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0932" w:rsidRPr="005E312C" w:rsidRDefault="00EE0932" w:rsidP="00113B84">
      <w:pPr>
        <w:suppressAutoHyphens/>
        <w:jc w:val="center"/>
        <w:rPr>
          <w:rFonts w:eastAsia="Arial Unicode MS" w:cs="Arial"/>
          <w:b/>
          <w:color w:val="000000"/>
          <w:kern w:val="1"/>
          <w:sz w:val="24"/>
          <w:szCs w:val="24"/>
          <w:lang w:val="sr-Cyrl-RS" w:eastAsia="ar-SA"/>
        </w:rPr>
      </w:pPr>
    </w:p>
    <w:p w:rsidR="00EE0932" w:rsidRDefault="00EE0932" w:rsidP="00113B84">
      <w:pPr>
        <w:suppressAutoHyphens/>
        <w:jc w:val="center"/>
        <w:rPr>
          <w:rFonts w:eastAsia="Arial Unicode MS" w:cs="Arial"/>
          <w:b/>
          <w:color w:val="000000"/>
          <w:kern w:val="1"/>
          <w:sz w:val="24"/>
          <w:szCs w:val="24"/>
          <w:lang w:eastAsia="ar-SA"/>
        </w:rPr>
      </w:pPr>
    </w:p>
    <w:p w:rsidR="00113B84" w:rsidRPr="00293AC2" w:rsidRDefault="00113B84" w:rsidP="00113B84">
      <w:pPr>
        <w:suppressAutoHyphens/>
        <w:jc w:val="center"/>
        <w:rPr>
          <w:rFonts w:eastAsia="Arial Unicode MS" w:cs="Arial"/>
          <w:b/>
          <w:color w:val="000000"/>
          <w:kern w:val="1"/>
          <w:sz w:val="24"/>
          <w:szCs w:val="24"/>
          <w:lang w:val="sr-Cyrl-RS" w:eastAsia="ar-SA"/>
        </w:rPr>
      </w:pPr>
      <w:r w:rsidRPr="00293AC2">
        <w:rPr>
          <w:rFonts w:eastAsia="Arial Unicode MS" w:cs="Arial"/>
          <w:b/>
          <w:color w:val="000000"/>
          <w:kern w:val="1"/>
          <w:sz w:val="24"/>
          <w:szCs w:val="24"/>
          <w:lang w:eastAsia="ar-SA"/>
        </w:rPr>
        <w:t>ЈАВНО ПРЕДУЗЕЋЕ «ЕЛЕКТРОПРИВРЕДА СРБИЈЕ»</w:t>
      </w:r>
      <w:r w:rsidRPr="00293AC2">
        <w:rPr>
          <w:rFonts w:eastAsia="Arial Unicode MS" w:cs="Arial"/>
          <w:b/>
          <w:color w:val="000000"/>
          <w:kern w:val="1"/>
          <w:sz w:val="24"/>
          <w:szCs w:val="24"/>
          <w:lang w:val="sr-Cyrl-RS" w:eastAsia="ar-SA"/>
        </w:rPr>
        <w:t xml:space="preserve"> БЕОГРАД</w:t>
      </w:r>
    </w:p>
    <w:p w:rsidR="00EE0932" w:rsidRDefault="00EE0932" w:rsidP="00210557">
      <w:pPr>
        <w:jc w:val="center"/>
        <w:rPr>
          <w:rFonts w:cs="Arial"/>
          <w:sz w:val="24"/>
          <w:szCs w:val="24"/>
        </w:rPr>
      </w:pPr>
    </w:p>
    <w:p w:rsidR="00EE0932" w:rsidRDefault="00EE0932" w:rsidP="00210557">
      <w:pPr>
        <w:jc w:val="center"/>
        <w:rPr>
          <w:rFonts w:cs="Arial"/>
          <w:sz w:val="24"/>
          <w:szCs w:val="24"/>
        </w:rPr>
      </w:pPr>
    </w:p>
    <w:p w:rsidR="00EE0932" w:rsidRPr="00293AC2" w:rsidRDefault="00EE0932" w:rsidP="00210557">
      <w:pPr>
        <w:jc w:val="center"/>
        <w:rPr>
          <w:rFonts w:cs="Arial"/>
          <w:sz w:val="24"/>
          <w:szCs w:val="24"/>
        </w:rPr>
      </w:pPr>
    </w:p>
    <w:p w:rsidR="00210557" w:rsidRPr="00293AC2" w:rsidRDefault="00B67C02" w:rsidP="00210557">
      <w:pPr>
        <w:jc w:val="center"/>
        <w:rPr>
          <w:rFonts w:cs="Arial"/>
          <w:sz w:val="24"/>
          <w:szCs w:val="24"/>
          <w:lang w:val="sr-Latn-CS"/>
        </w:rPr>
      </w:pPr>
      <w:r w:rsidRPr="00293AC2">
        <w:rPr>
          <w:rFonts w:cs="Arial"/>
          <w:noProof/>
          <w:sz w:val="24"/>
          <w:szCs w:val="24"/>
        </w:rPr>
        <w:drawing>
          <wp:inline distT="0" distB="0" distL="0" distR="0" wp14:anchorId="302352BD" wp14:editId="5629E21E">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sz w:val="24"/>
          <w:szCs w:val="24"/>
          <w:lang w:val="sr-Latn-CS"/>
        </w:rPr>
      </w:pPr>
    </w:p>
    <w:p w:rsidR="00EE0932" w:rsidRPr="00293AC2" w:rsidRDefault="00EE0932" w:rsidP="00210557">
      <w:pPr>
        <w:jc w:val="center"/>
        <w:rPr>
          <w:rFonts w:cs="Arial"/>
          <w:sz w:val="24"/>
          <w:szCs w:val="24"/>
          <w:lang w:val="sr-Latn-CS"/>
        </w:rPr>
      </w:pPr>
    </w:p>
    <w:p w:rsidR="00210557" w:rsidRPr="00293AC2" w:rsidRDefault="00210557" w:rsidP="00210557">
      <w:pPr>
        <w:jc w:val="center"/>
        <w:rPr>
          <w:rFonts w:cs="Arial"/>
          <w:b/>
          <w:sz w:val="24"/>
          <w:szCs w:val="24"/>
          <w:lang w:val="sr-Latn-CS"/>
        </w:rPr>
      </w:pPr>
    </w:p>
    <w:p w:rsidR="00210557" w:rsidRPr="00D07FE1" w:rsidRDefault="00210557" w:rsidP="00781B02">
      <w:pPr>
        <w:jc w:val="center"/>
        <w:rPr>
          <w:rFonts w:cs="Arial"/>
          <w:b/>
          <w:sz w:val="24"/>
          <w:szCs w:val="24"/>
          <w:lang w:val="ru-RU"/>
        </w:rPr>
      </w:pPr>
      <w:bookmarkStart w:id="0" w:name="_Toc441215596"/>
      <w:bookmarkStart w:id="1" w:name="_Toc441651535"/>
      <w:bookmarkStart w:id="2" w:name="_Toc442559872"/>
      <w:r w:rsidRPr="00D07FE1">
        <w:rPr>
          <w:rFonts w:cs="Arial"/>
          <w:b/>
          <w:sz w:val="24"/>
          <w:szCs w:val="24"/>
          <w:lang w:val="ru-RU"/>
        </w:rPr>
        <w:t>КОНКУРСНА ДОКУМЕНТАЦИЈА</w:t>
      </w:r>
      <w:bookmarkEnd w:id="0"/>
      <w:bookmarkEnd w:id="1"/>
      <w:bookmarkEnd w:id="2"/>
    </w:p>
    <w:p w:rsidR="00210557" w:rsidRPr="00D07FE1" w:rsidRDefault="00D516F7" w:rsidP="00210557">
      <w:pPr>
        <w:jc w:val="center"/>
        <w:rPr>
          <w:rFonts w:cs="Arial"/>
          <w:sz w:val="24"/>
          <w:szCs w:val="24"/>
          <w:lang w:val="ru-RU"/>
        </w:rPr>
      </w:pPr>
      <w:r w:rsidRPr="00293AC2">
        <w:rPr>
          <w:rFonts w:cs="Arial"/>
          <w:sz w:val="24"/>
          <w:szCs w:val="24"/>
          <w:lang w:val="sr-Cyrl-CS"/>
        </w:rPr>
        <w:t xml:space="preserve">за подношење понуда </w:t>
      </w:r>
      <w:r w:rsidR="00210557" w:rsidRPr="00D07FE1">
        <w:rPr>
          <w:rFonts w:cs="Arial"/>
          <w:sz w:val="24"/>
          <w:szCs w:val="24"/>
          <w:lang w:val="ru-RU"/>
        </w:rPr>
        <w:t xml:space="preserve">у </w:t>
      </w:r>
      <w:r w:rsidR="00B7166F" w:rsidRPr="00293AC2">
        <w:rPr>
          <w:rFonts w:cs="Arial"/>
          <w:sz w:val="24"/>
          <w:szCs w:val="24"/>
          <w:lang w:val="sr-Cyrl-RS"/>
        </w:rPr>
        <w:t xml:space="preserve">отвореном </w:t>
      </w:r>
      <w:r w:rsidR="00210557" w:rsidRPr="00D07FE1">
        <w:rPr>
          <w:rFonts w:cs="Arial"/>
          <w:sz w:val="24"/>
          <w:szCs w:val="24"/>
          <w:lang w:val="ru-RU"/>
        </w:rPr>
        <w:t xml:space="preserve">поступку </w:t>
      </w:r>
    </w:p>
    <w:p w:rsidR="00210557" w:rsidRPr="00293AC2" w:rsidRDefault="00210557" w:rsidP="00781B02">
      <w:pPr>
        <w:jc w:val="center"/>
        <w:rPr>
          <w:rFonts w:cs="Arial"/>
          <w:sz w:val="24"/>
          <w:szCs w:val="24"/>
          <w:lang w:val="sr-Latn-RS"/>
        </w:rPr>
      </w:pPr>
      <w:bookmarkStart w:id="3" w:name="_Toc441215597"/>
      <w:bookmarkStart w:id="4" w:name="_Toc441651536"/>
      <w:bookmarkStart w:id="5" w:name="_Toc442559873"/>
      <w:r w:rsidRPr="00D07FE1">
        <w:rPr>
          <w:rFonts w:cs="Arial"/>
          <w:sz w:val="24"/>
          <w:szCs w:val="24"/>
          <w:lang w:val="ru-RU"/>
        </w:rPr>
        <w:t xml:space="preserve">за јавну набавку </w:t>
      </w:r>
      <w:r w:rsidR="002F36BE" w:rsidRPr="00293AC2">
        <w:rPr>
          <w:rFonts w:cs="Arial"/>
          <w:sz w:val="24"/>
          <w:szCs w:val="24"/>
          <w:lang w:val="sr-Cyrl-RS"/>
        </w:rPr>
        <w:t>добара</w:t>
      </w:r>
      <w:r w:rsidR="00A63575" w:rsidRPr="00293AC2">
        <w:rPr>
          <w:rFonts w:cs="Arial"/>
          <w:sz w:val="24"/>
          <w:szCs w:val="24"/>
          <w:lang w:val="sr-Cyrl-RS"/>
        </w:rPr>
        <w:t xml:space="preserve"> </w:t>
      </w:r>
      <w:r w:rsidRPr="00D07FE1">
        <w:rPr>
          <w:rFonts w:cs="Arial"/>
          <w:sz w:val="24"/>
          <w:szCs w:val="24"/>
          <w:lang w:val="ru-RU"/>
        </w:rPr>
        <w:t>бр</w:t>
      </w:r>
      <w:bookmarkEnd w:id="3"/>
      <w:bookmarkEnd w:id="4"/>
      <w:bookmarkEnd w:id="5"/>
      <w:r w:rsidR="00113B84" w:rsidRPr="00D07FE1">
        <w:rPr>
          <w:rFonts w:cs="Arial"/>
          <w:sz w:val="24"/>
          <w:szCs w:val="24"/>
          <w:lang w:val="ru-RU"/>
        </w:rPr>
        <w:t>.</w:t>
      </w:r>
      <w:r w:rsidR="009F3337">
        <w:rPr>
          <w:rFonts w:cs="Arial"/>
          <w:sz w:val="24"/>
          <w:szCs w:val="24"/>
        </w:rPr>
        <w:t xml:space="preserve"> </w:t>
      </w:r>
      <w:r w:rsidR="002F36BE" w:rsidRPr="00293AC2">
        <w:rPr>
          <w:rFonts w:cs="Arial"/>
          <w:sz w:val="24"/>
          <w:szCs w:val="24"/>
          <w:lang w:val="sr-Cyrl-RS"/>
        </w:rPr>
        <w:t>ЈН</w:t>
      </w:r>
      <w:r w:rsidR="00EE1FA2" w:rsidRPr="00293AC2">
        <w:rPr>
          <w:rFonts w:cs="Arial"/>
          <w:sz w:val="24"/>
          <w:szCs w:val="24"/>
          <w:lang w:val="sr-Cyrl-RS"/>
        </w:rPr>
        <w:t>/</w:t>
      </w:r>
      <w:r w:rsidR="00774508" w:rsidRPr="00D07FE1">
        <w:rPr>
          <w:rFonts w:cs="Arial"/>
          <w:sz w:val="24"/>
          <w:szCs w:val="24"/>
          <w:lang w:val="ru-RU"/>
        </w:rPr>
        <w:t>1000</w:t>
      </w:r>
      <w:r w:rsidR="003D5DB1" w:rsidRPr="00293AC2">
        <w:rPr>
          <w:rFonts w:cs="Arial"/>
          <w:sz w:val="24"/>
          <w:szCs w:val="24"/>
          <w:lang w:val="sr-Latn-RS"/>
        </w:rPr>
        <w:t>/</w:t>
      </w:r>
      <w:r w:rsidR="004B222F" w:rsidRPr="00293AC2">
        <w:rPr>
          <w:rFonts w:cs="Arial"/>
          <w:sz w:val="24"/>
          <w:szCs w:val="24"/>
          <w:lang w:val="sr-Latn-RS"/>
        </w:rPr>
        <w:t>0</w:t>
      </w:r>
      <w:r w:rsidR="00201FF1" w:rsidRPr="00293AC2">
        <w:rPr>
          <w:rFonts w:cs="Arial"/>
          <w:sz w:val="24"/>
          <w:szCs w:val="24"/>
          <w:lang w:val="sr-Latn-RS"/>
        </w:rPr>
        <w:t>517</w:t>
      </w:r>
      <w:r w:rsidR="004B222F" w:rsidRPr="00293AC2">
        <w:rPr>
          <w:rFonts w:cs="Arial"/>
          <w:sz w:val="24"/>
          <w:szCs w:val="24"/>
          <w:lang w:val="sr-Latn-RS"/>
        </w:rPr>
        <w:t>/</w:t>
      </w:r>
      <w:r w:rsidR="003D5DB1" w:rsidRPr="00293AC2">
        <w:rPr>
          <w:rFonts w:cs="Arial"/>
          <w:sz w:val="24"/>
          <w:szCs w:val="24"/>
          <w:lang w:val="sr-Latn-RS"/>
        </w:rPr>
        <w:t>201</w:t>
      </w:r>
      <w:r w:rsidR="00201FF1" w:rsidRPr="00293AC2">
        <w:rPr>
          <w:rFonts w:cs="Arial"/>
          <w:sz w:val="24"/>
          <w:szCs w:val="24"/>
          <w:lang w:val="sr-Latn-RS"/>
        </w:rPr>
        <w:t>8</w:t>
      </w:r>
    </w:p>
    <w:p w:rsidR="00210557" w:rsidRPr="00293AC2" w:rsidRDefault="00210557" w:rsidP="003D5DB1">
      <w:pPr>
        <w:pStyle w:val="Title"/>
        <w:spacing w:before="0"/>
        <w:jc w:val="both"/>
        <w:rPr>
          <w:rFonts w:cs="Arial"/>
          <w:szCs w:val="24"/>
          <w:lang w:val="sr-Latn-RS"/>
        </w:rPr>
      </w:pPr>
    </w:p>
    <w:p w:rsidR="001F372F" w:rsidRPr="00293AC2" w:rsidRDefault="00A019E1" w:rsidP="001F372F">
      <w:pPr>
        <w:jc w:val="center"/>
        <w:rPr>
          <w:rFonts w:cs="Arial"/>
          <w:b/>
          <w:sz w:val="24"/>
          <w:szCs w:val="24"/>
          <w:lang w:val="sr-Latn-RS"/>
        </w:rPr>
      </w:pPr>
      <w:r w:rsidRPr="00293AC2">
        <w:rPr>
          <w:rFonts w:cs="Arial"/>
          <w:b/>
          <w:sz w:val="24"/>
          <w:szCs w:val="24"/>
          <w:lang w:val="sr-Cyrl-RS"/>
        </w:rPr>
        <w:t>„</w:t>
      </w:r>
      <w:r w:rsidR="00201FF1" w:rsidRPr="00293AC2">
        <w:rPr>
          <w:rFonts w:cs="Arial"/>
          <w:b/>
          <w:sz w:val="24"/>
          <w:szCs w:val="24"/>
        </w:rPr>
        <w:t>Me</w:t>
      </w:r>
      <w:r w:rsidR="00201FF1" w:rsidRPr="00D07FE1">
        <w:rPr>
          <w:rFonts w:cs="Arial"/>
          <w:b/>
          <w:sz w:val="24"/>
          <w:szCs w:val="24"/>
          <w:lang w:val="ru-RU"/>
        </w:rPr>
        <w:t xml:space="preserve">рна кола </w:t>
      </w:r>
      <w:r w:rsidR="00201FF1" w:rsidRPr="00293AC2">
        <w:rPr>
          <w:rFonts w:cs="Arial"/>
          <w:b/>
          <w:sz w:val="24"/>
          <w:szCs w:val="24"/>
          <w:lang w:val="sr-Cyrl-RS"/>
        </w:rPr>
        <w:t>и мерни инструменти</w:t>
      </w:r>
      <w:r w:rsidRPr="00293AC2">
        <w:rPr>
          <w:rFonts w:cs="Arial"/>
          <w:b/>
          <w:sz w:val="24"/>
          <w:szCs w:val="24"/>
          <w:lang w:val="sr-Cyrl-RS"/>
        </w:rPr>
        <w:t>“</w:t>
      </w:r>
    </w:p>
    <w:p w:rsidR="00275472" w:rsidRPr="00293AC2" w:rsidRDefault="00275472" w:rsidP="00275472">
      <w:pPr>
        <w:spacing w:before="0"/>
        <w:jc w:val="center"/>
        <w:rPr>
          <w:rFonts w:eastAsia="Arial Unicode MS" w:cs="Arial"/>
          <w:kern w:val="2"/>
          <w:sz w:val="24"/>
          <w:szCs w:val="24"/>
          <w:lang w:val="ru-RU"/>
        </w:rPr>
      </w:pPr>
    </w:p>
    <w:p w:rsidR="00210557" w:rsidRPr="00293AC2" w:rsidRDefault="002F36BE" w:rsidP="00210557">
      <w:pPr>
        <w:pStyle w:val="Title"/>
        <w:spacing w:before="0"/>
        <w:rPr>
          <w:rFonts w:cs="Arial"/>
          <w:szCs w:val="24"/>
        </w:rPr>
      </w:pPr>
      <w:r w:rsidRPr="00293AC2">
        <w:rPr>
          <w:rFonts w:cs="Arial"/>
          <w:bCs w:val="0"/>
          <w:szCs w:val="24"/>
          <w:lang w:val="sr-Cyrl-RS"/>
        </w:rPr>
        <w:t xml:space="preserve">                                                                                            </w:t>
      </w:r>
      <w:r w:rsidR="003D5DB1" w:rsidRPr="00293AC2">
        <w:rPr>
          <w:rFonts w:cs="Arial"/>
          <w:bCs w:val="0"/>
          <w:szCs w:val="24"/>
          <w:lang w:val="am-ET"/>
        </w:rPr>
        <w:t xml:space="preserve"> </w:t>
      </w:r>
    </w:p>
    <w:p w:rsidR="00210557" w:rsidRPr="00293AC2" w:rsidRDefault="00210557" w:rsidP="00210557">
      <w:pPr>
        <w:pStyle w:val="Title"/>
        <w:spacing w:before="0"/>
        <w:rPr>
          <w:rFonts w:cs="Arial"/>
          <w:b w:val="0"/>
          <w:color w:val="FF0000"/>
          <w:szCs w:val="24"/>
        </w:rPr>
      </w:pPr>
    </w:p>
    <w:p w:rsidR="003D5DB1" w:rsidRPr="00293AC2" w:rsidRDefault="003D5DB1" w:rsidP="003D5DB1">
      <w:pPr>
        <w:pStyle w:val="Subtitle"/>
        <w:rPr>
          <w:rFonts w:cs="Arial"/>
        </w:rPr>
      </w:pPr>
    </w:p>
    <w:p w:rsidR="003D5DB1" w:rsidRPr="00293AC2" w:rsidRDefault="003D5DB1" w:rsidP="003D5DB1">
      <w:pPr>
        <w:pStyle w:val="BodyText"/>
        <w:rPr>
          <w:rFonts w:cs="Arial"/>
        </w:rPr>
      </w:pPr>
    </w:p>
    <w:p w:rsidR="00774508" w:rsidRPr="00D07FE1" w:rsidRDefault="00774508" w:rsidP="00774508">
      <w:pPr>
        <w:rPr>
          <w:rFonts w:eastAsia="Arial Unicode MS" w:cs="Arial"/>
          <w:kern w:val="2"/>
          <w:sz w:val="24"/>
          <w:szCs w:val="24"/>
          <w:lang w:val="ru-RU"/>
        </w:rPr>
      </w:pPr>
    </w:p>
    <w:p w:rsidR="00210557" w:rsidRPr="00293AC2" w:rsidRDefault="00113B84" w:rsidP="00774508">
      <w:pPr>
        <w:rPr>
          <w:rFonts w:cs="Arial"/>
          <w:b/>
          <w:color w:val="FF0000"/>
          <w:szCs w:val="24"/>
          <w:lang w:val="sr-Cyrl-RS"/>
        </w:rPr>
      </w:pPr>
      <w:r w:rsidRPr="00293AC2">
        <w:rPr>
          <w:rFonts w:cs="Arial"/>
          <w:i/>
          <w:color w:val="00B0F0"/>
          <w:szCs w:val="24"/>
          <w:lang w:val="sr-Latn-RS"/>
        </w:rPr>
        <w:t xml:space="preserve">                                 </w:t>
      </w:r>
      <w:r w:rsidRPr="00293AC2">
        <w:rPr>
          <w:rFonts w:cs="Arial"/>
          <w:i/>
          <w:color w:val="00B0F0"/>
          <w:szCs w:val="24"/>
          <w:lang w:val="sr-Cyrl-RS"/>
        </w:rPr>
        <w:t xml:space="preserve">                  </w:t>
      </w:r>
    </w:p>
    <w:p w:rsidR="00150FCE" w:rsidRPr="00293AC2" w:rsidRDefault="00150FCE" w:rsidP="000C50A0">
      <w:pPr>
        <w:pStyle w:val="BodyText"/>
        <w:spacing w:before="0"/>
        <w:jc w:val="center"/>
        <w:rPr>
          <w:rFonts w:cs="Arial"/>
          <w:szCs w:val="24"/>
          <w:lang w:val="ru-RU"/>
        </w:rPr>
      </w:pPr>
    </w:p>
    <w:p w:rsidR="000C50A0" w:rsidRPr="00293AC2" w:rsidRDefault="000C50A0" w:rsidP="000C50A0">
      <w:pPr>
        <w:spacing w:before="0"/>
        <w:jc w:val="center"/>
        <w:rPr>
          <w:rFonts w:eastAsia="Arial Unicode MS" w:cs="Arial"/>
          <w:kern w:val="2"/>
          <w:sz w:val="24"/>
          <w:szCs w:val="24"/>
          <w:lang w:val="ru-RU"/>
        </w:rPr>
      </w:pPr>
    </w:p>
    <w:p w:rsidR="00486EA2" w:rsidRPr="00EC5BB4" w:rsidRDefault="00486EA2" w:rsidP="00486EA2">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w:t>
      </w:r>
      <w:r w:rsidRPr="00C212A6">
        <w:rPr>
          <w:rFonts w:eastAsia="Arial Unicode MS" w:cs="Arial"/>
          <w:kern w:val="2"/>
          <w:sz w:val="24"/>
          <w:szCs w:val="24"/>
          <w:lang w:val="ru-RU"/>
        </w:rPr>
        <w:t xml:space="preserve">ЕПС број </w:t>
      </w:r>
      <w:r w:rsidRPr="00C212A6">
        <w:rPr>
          <w:rFonts w:eastAsia="Arial Unicode MS" w:cs="Arial"/>
          <w:kern w:val="2"/>
          <w:sz w:val="24"/>
          <w:szCs w:val="24"/>
          <w:lang w:val="sr-Cyrl-RS"/>
        </w:rPr>
        <w:t>12.01.</w:t>
      </w:r>
      <w:r>
        <w:rPr>
          <w:rFonts w:eastAsia="Arial Unicode MS" w:cs="Arial"/>
          <w:kern w:val="2"/>
          <w:sz w:val="24"/>
          <w:szCs w:val="24"/>
          <w:lang w:val="sr-Latn-RS"/>
        </w:rPr>
        <w:t>114364</w:t>
      </w:r>
      <w:r w:rsidRPr="00C212A6">
        <w:rPr>
          <w:rFonts w:eastAsia="Arial Unicode MS" w:cs="Arial"/>
          <w:kern w:val="2"/>
          <w:sz w:val="24"/>
          <w:szCs w:val="24"/>
          <w:lang w:val="sr-Cyrl-RS"/>
        </w:rPr>
        <w:t xml:space="preserve"> /</w:t>
      </w:r>
      <w:r>
        <w:rPr>
          <w:rFonts w:eastAsia="Arial Unicode MS" w:cs="Arial"/>
          <w:kern w:val="2"/>
          <w:sz w:val="24"/>
          <w:szCs w:val="24"/>
          <w:lang w:val="sr-Latn-RS"/>
        </w:rPr>
        <w:t>3</w:t>
      </w:r>
      <w:r w:rsidRPr="00C212A6">
        <w:rPr>
          <w:rFonts w:eastAsia="Arial Unicode MS" w:cs="Arial"/>
          <w:kern w:val="2"/>
          <w:sz w:val="24"/>
          <w:szCs w:val="24"/>
          <w:lang w:val="sr-Cyrl-RS"/>
        </w:rPr>
        <w:t xml:space="preserve"> -</w:t>
      </w:r>
      <w:r>
        <w:rPr>
          <w:rFonts w:eastAsia="Arial Unicode MS" w:cs="Arial"/>
          <w:kern w:val="2"/>
          <w:sz w:val="24"/>
          <w:szCs w:val="24"/>
          <w:lang w:val="sr-Latn-RS"/>
        </w:rPr>
        <w:t>20</w:t>
      </w:r>
      <w:r w:rsidRPr="00C212A6">
        <w:rPr>
          <w:rFonts w:eastAsia="Arial Unicode MS" w:cs="Arial"/>
          <w:kern w:val="2"/>
          <w:sz w:val="24"/>
          <w:szCs w:val="24"/>
          <w:lang w:val="sr-Cyrl-RS"/>
        </w:rPr>
        <w:t>1</w:t>
      </w:r>
      <w:r>
        <w:rPr>
          <w:rFonts w:eastAsia="Arial Unicode MS" w:cs="Arial"/>
          <w:kern w:val="2"/>
          <w:sz w:val="24"/>
          <w:szCs w:val="24"/>
          <w:lang w:val="sr-Latn-RS"/>
        </w:rPr>
        <w:t>9</w:t>
      </w:r>
      <w:r w:rsidRPr="00C212A6">
        <w:rPr>
          <w:rFonts w:eastAsia="Arial Unicode MS" w:cs="Arial"/>
          <w:kern w:val="2"/>
          <w:sz w:val="24"/>
          <w:szCs w:val="24"/>
          <w:lang w:val="sr-Cyrl-RS"/>
        </w:rPr>
        <w:t xml:space="preserve">   од      </w:t>
      </w:r>
      <w:r>
        <w:rPr>
          <w:rFonts w:eastAsia="Arial Unicode MS" w:cs="Arial"/>
          <w:kern w:val="2"/>
          <w:sz w:val="24"/>
          <w:szCs w:val="24"/>
          <w:lang w:val="sr-Latn-RS"/>
        </w:rPr>
        <w:t>27.02.</w:t>
      </w:r>
      <w:bookmarkStart w:id="6" w:name="_GoBack"/>
      <w:bookmarkEnd w:id="6"/>
      <w:r w:rsidRPr="00C212A6">
        <w:rPr>
          <w:rFonts w:eastAsia="Arial Unicode MS" w:cs="Arial"/>
          <w:kern w:val="2"/>
          <w:sz w:val="24"/>
          <w:szCs w:val="24"/>
        </w:rPr>
        <w:t>201</w:t>
      </w:r>
      <w:r>
        <w:rPr>
          <w:rFonts w:eastAsia="Arial Unicode MS" w:cs="Arial"/>
          <w:kern w:val="2"/>
          <w:sz w:val="24"/>
          <w:szCs w:val="24"/>
        </w:rPr>
        <w:t>9</w:t>
      </w:r>
      <w:r w:rsidRPr="00C212A6">
        <w:rPr>
          <w:rFonts w:eastAsia="Arial Unicode MS" w:cs="Arial"/>
          <w:kern w:val="2"/>
          <w:sz w:val="24"/>
          <w:szCs w:val="24"/>
          <w:lang w:val="ru-RU"/>
        </w:rPr>
        <w:t>. године)</w:t>
      </w:r>
    </w:p>
    <w:p w:rsidR="00A3774E" w:rsidRPr="00293AC2" w:rsidRDefault="00A3774E" w:rsidP="000C50A0">
      <w:pPr>
        <w:pStyle w:val="BodyText"/>
        <w:spacing w:before="0"/>
        <w:jc w:val="center"/>
        <w:rPr>
          <w:rFonts w:cs="Arial"/>
          <w:szCs w:val="24"/>
        </w:rPr>
      </w:pPr>
    </w:p>
    <w:p w:rsidR="00C53AC6" w:rsidRPr="00293AC2" w:rsidRDefault="00C53AC6" w:rsidP="000C50A0">
      <w:pPr>
        <w:pStyle w:val="BodyText"/>
        <w:spacing w:before="0"/>
        <w:jc w:val="center"/>
        <w:rPr>
          <w:rFonts w:cs="Arial"/>
          <w:szCs w:val="24"/>
        </w:rPr>
      </w:pPr>
    </w:p>
    <w:p w:rsidR="00C53AC6" w:rsidRPr="00293AC2" w:rsidRDefault="00C53AC6" w:rsidP="000C50A0">
      <w:pPr>
        <w:pStyle w:val="BodyText"/>
        <w:spacing w:before="0"/>
        <w:jc w:val="center"/>
        <w:rPr>
          <w:rFonts w:cs="Arial"/>
          <w:szCs w:val="24"/>
        </w:rPr>
      </w:pPr>
    </w:p>
    <w:p w:rsidR="00C53AC6" w:rsidRPr="00D07FE1" w:rsidRDefault="00C53AC6" w:rsidP="000C50A0">
      <w:pPr>
        <w:pStyle w:val="BodyText"/>
        <w:spacing w:before="0"/>
        <w:jc w:val="center"/>
        <w:rPr>
          <w:rFonts w:cs="Arial"/>
          <w:szCs w:val="24"/>
          <w:lang w:val="ru-RU"/>
        </w:rPr>
      </w:pPr>
    </w:p>
    <w:p w:rsidR="000C50A0" w:rsidRPr="00293AC2" w:rsidRDefault="000C50A0" w:rsidP="000C50A0">
      <w:pPr>
        <w:pStyle w:val="BodyText"/>
        <w:spacing w:before="0"/>
        <w:jc w:val="center"/>
        <w:rPr>
          <w:rFonts w:cs="Arial"/>
          <w:szCs w:val="24"/>
          <w:lang w:val="ru-RU"/>
        </w:rPr>
      </w:pPr>
    </w:p>
    <w:p w:rsidR="00B37917" w:rsidRPr="00293AC2" w:rsidRDefault="003D5DB1" w:rsidP="000C50A0">
      <w:pPr>
        <w:spacing w:before="0"/>
        <w:jc w:val="center"/>
        <w:rPr>
          <w:rFonts w:cs="Arial"/>
          <w:sz w:val="24"/>
          <w:szCs w:val="24"/>
          <w:lang w:val="ru-RU"/>
        </w:rPr>
      </w:pPr>
      <w:r w:rsidRPr="00293AC2">
        <w:rPr>
          <w:rFonts w:cs="Arial"/>
          <w:sz w:val="24"/>
          <w:szCs w:val="24"/>
          <w:lang w:val="sr-Cyrl-RS"/>
        </w:rPr>
        <w:t>Београд</w:t>
      </w:r>
      <w:r w:rsidR="00EB2566" w:rsidRPr="00293AC2">
        <w:rPr>
          <w:rFonts w:cs="Arial"/>
          <w:sz w:val="24"/>
          <w:szCs w:val="24"/>
          <w:lang w:val="ru-RU"/>
        </w:rPr>
        <w:t>,</w:t>
      </w:r>
      <w:r w:rsidR="00DC2552" w:rsidRPr="00293AC2">
        <w:rPr>
          <w:rFonts w:cs="Arial"/>
          <w:sz w:val="24"/>
          <w:szCs w:val="24"/>
          <w:lang w:val="ru-RU"/>
        </w:rPr>
        <w:t xml:space="preserve"> </w:t>
      </w:r>
      <w:r w:rsidR="00B456D6">
        <w:rPr>
          <w:rFonts w:cs="Arial"/>
          <w:sz w:val="24"/>
          <w:szCs w:val="24"/>
          <w:lang w:val="sr-Cyrl-RS"/>
        </w:rPr>
        <w:t>фебруар</w:t>
      </w:r>
      <w:r w:rsidR="004276AD" w:rsidRPr="00D07FE1">
        <w:rPr>
          <w:rFonts w:cs="Arial"/>
          <w:i/>
          <w:color w:val="00B0F0"/>
          <w:sz w:val="24"/>
          <w:szCs w:val="24"/>
          <w:lang w:val="ru-RU"/>
        </w:rPr>
        <w:t xml:space="preserve"> </w:t>
      </w:r>
      <w:r w:rsidR="001F62BF" w:rsidRPr="00293AC2">
        <w:rPr>
          <w:rFonts w:cs="Arial"/>
          <w:sz w:val="24"/>
          <w:szCs w:val="24"/>
          <w:lang w:val="ru-RU"/>
        </w:rPr>
        <w:t>201</w:t>
      </w:r>
      <w:r w:rsidR="009F3337">
        <w:rPr>
          <w:rFonts w:cs="Arial"/>
          <w:sz w:val="24"/>
          <w:szCs w:val="24"/>
          <w:lang w:val="ru-RU"/>
        </w:rPr>
        <w:t>9</w:t>
      </w:r>
      <w:r w:rsidR="001F62BF" w:rsidRPr="00293AC2">
        <w:rPr>
          <w:rFonts w:cs="Arial"/>
          <w:sz w:val="24"/>
          <w:szCs w:val="24"/>
          <w:lang w:val="ru-RU"/>
        </w:rPr>
        <w:t xml:space="preserve">. </w:t>
      </w:r>
      <w:r w:rsidR="00210557" w:rsidRPr="00293AC2">
        <w:rPr>
          <w:rFonts w:cs="Arial"/>
          <w:sz w:val="24"/>
          <w:szCs w:val="24"/>
          <w:lang w:val="ru-RU"/>
        </w:rPr>
        <w:t>г</w:t>
      </w:r>
      <w:r w:rsidR="001F62BF" w:rsidRPr="00293AC2">
        <w:rPr>
          <w:rFonts w:cs="Arial"/>
          <w:sz w:val="24"/>
          <w:szCs w:val="24"/>
          <w:lang w:val="ru-RU"/>
        </w:rPr>
        <w:t>одине</w:t>
      </w:r>
    </w:p>
    <w:p w:rsidR="00261778" w:rsidRPr="00293AC2" w:rsidRDefault="000C50A0" w:rsidP="000C50A0">
      <w:pPr>
        <w:spacing w:before="0"/>
        <w:rPr>
          <w:rFonts w:eastAsia="TimesNewRomanPSMT" w:cs="Arial"/>
          <w:color w:val="000000"/>
          <w:kern w:val="2"/>
          <w:sz w:val="24"/>
          <w:szCs w:val="24"/>
          <w:lang w:val="ru-RU"/>
        </w:rPr>
      </w:pPr>
      <w:r w:rsidRPr="00293AC2">
        <w:rPr>
          <w:rFonts w:eastAsia="TimesNewRomanPSMT" w:cs="Arial"/>
          <w:color w:val="000000"/>
          <w:kern w:val="2"/>
          <w:sz w:val="24"/>
          <w:szCs w:val="24"/>
          <w:lang w:val="ru-RU"/>
        </w:rPr>
        <w:br w:type="page"/>
      </w:r>
      <w:r w:rsidR="00261778" w:rsidRPr="00293AC2">
        <w:rPr>
          <w:rFonts w:eastAsia="TimesNewRomanPSMT" w:cs="Arial"/>
          <w:color w:val="000000"/>
          <w:kern w:val="2"/>
          <w:sz w:val="24"/>
          <w:szCs w:val="24"/>
          <w:lang w:val="ru-RU"/>
        </w:rPr>
        <w:lastRenderedPageBreak/>
        <w:t>На основу чл</w:t>
      </w:r>
      <w:r w:rsidR="009F3337">
        <w:rPr>
          <w:rFonts w:eastAsia="TimesNewRomanPSMT" w:cs="Arial"/>
          <w:color w:val="000000"/>
          <w:kern w:val="2"/>
          <w:sz w:val="24"/>
          <w:szCs w:val="24"/>
          <w:lang w:val="ru-RU"/>
        </w:rPr>
        <w:t>.</w:t>
      </w:r>
      <w:r w:rsidR="00261778" w:rsidRPr="00293AC2">
        <w:rPr>
          <w:rFonts w:eastAsia="TimesNewRomanPSMT" w:cs="Arial"/>
          <w:color w:val="000000"/>
          <w:kern w:val="2"/>
          <w:sz w:val="24"/>
          <w:szCs w:val="24"/>
          <w:lang w:val="ru-RU"/>
        </w:rPr>
        <w:t xml:space="preserve"> </w:t>
      </w:r>
      <w:r w:rsidR="00723522" w:rsidRPr="00293AC2">
        <w:rPr>
          <w:rFonts w:eastAsia="TimesNewRomanPSMT" w:cs="Arial"/>
          <w:color w:val="000000"/>
          <w:kern w:val="2"/>
          <w:sz w:val="24"/>
          <w:szCs w:val="24"/>
          <w:lang w:val="ru-RU"/>
        </w:rPr>
        <w:t>32</w:t>
      </w:r>
      <w:r w:rsidR="001825FB">
        <w:rPr>
          <w:rFonts w:eastAsia="TimesNewRomanPSMT" w:cs="Arial"/>
          <w:color w:val="000000"/>
          <w:kern w:val="2"/>
          <w:sz w:val="24"/>
          <w:szCs w:val="24"/>
          <w:lang w:val="ru-RU"/>
        </w:rPr>
        <w:t>.</w:t>
      </w:r>
      <w:r w:rsidR="00010E49" w:rsidRPr="00293AC2">
        <w:rPr>
          <w:rFonts w:eastAsia="TimesNewRomanPSMT" w:cs="Arial"/>
          <w:color w:val="000000"/>
          <w:kern w:val="2"/>
          <w:sz w:val="24"/>
          <w:szCs w:val="24"/>
          <w:lang w:val="ru-RU"/>
        </w:rPr>
        <w:t xml:space="preserve"> и 61</w:t>
      </w:r>
      <w:r w:rsidR="009D3699" w:rsidRPr="00293AC2">
        <w:rPr>
          <w:rFonts w:eastAsia="TimesNewRomanPSMT" w:cs="Arial"/>
          <w:color w:val="000000"/>
          <w:kern w:val="2"/>
          <w:sz w:val="24"/>
          <w:szCs w:val="24"/>
          <w:lang w:val="ru-RU"/>
        </w:rPr>
        <w:t>.</w:t>
      </w:r>
      <w:r w:rsidR="00261778" w:rsidRPr="00293AC2">
        <w:rPr>
          <w:rFonts w:eastAsia="TimesNewRomanPSMT" w:cs="Arial"/>
          <w:color w:val="000000"/>
          <w:kern w:val="2"/>
          <w:sz w:val="24"/>
          <w:szCs w:val="24"/>
          <w:lang w:val="ru-RU"/>
        </w:rPr>
        <w:t xml:space="preserve"> Закона о јавним набавкама („Сл. гласник РС”</w:t>
      </w:r>
      <w:r w:rsidR="009F3337">
        <w:rPr>
          <w:rFonts w:eastAsia="TimesNewRomanPSMT" w:cs="Arial"/>
          <w:color w:val="000000"/>
          <w:kern w:val="2"/>
          <w:sz w:val="24"/>
          <w:szCs w:val="24"/>
          <w:lang w:val="ru-RU"/>
        </w:rPr>
        <w:t>,</w:t>
      </w:r>
      <w:r w:rsidR="00261778" w:rsidRPr="00293AC2">
        <w:rPr>
          <w:rFonts w:eastAsia="TimesNewRomanPSMT" w:cs="Arial"/>
          <w:color w:val="000000"/>
          <w:kern w:val="2"/>
          <w:sz w:val="24"/>
          <w:szCs w:val="24"/>
          <w:lang w:val="ru-RU"/>
        </w:rPr>
        <w:t xml:space="preserve"> бр. </w:t>
      </w:r>
      <w:r w:rsidR="00750519" w:rsidRPr="00293AC2">
        <w:rPr>
          <w:rFonts w:eastAsia="TimesNewRomanPSMT" w:cs="Arial"/>
          <w:color w:val="000000"/>
          <w:kern w:val="2"/>
          <w:sz w:val="24"/>
          <w:szCs w:val="24"/>
          <w:lang w:val="ru-RU"/>
        </w:rPr>
        <w:t>124/</w:t>
      </w:r>
      <w:r w:rsidR="009F3337">
        <w:rPr>
          <w:rFonts w:eastAsia="TimesNewRomanPSMT" w:cs="Arial"/>
          <w:color w:val="000000"/>
          <w:kern w:val="2"/>
          <w:sz w:val="24"/>
          <w:szCs w:val="24"/>
          <w:lang w:val="ru-RU"/>
        </w:rPr>
        <w:t>20</w:t>
      </w:r>
      <w:r w:rsidR="009060E7" w:rsidRPr="00293AC2">
        <w:rPr>
          <w:rFonts w:eastAsia="TimesNewRomanPSMT" w:cs="Arial"/>
          <w:color w:val="000000"/>
          <w:kern w:val="2"/>
          <w:sz w:val="24"/>
          <w:szCs w:val="24"/>
          <w:lang w:val="ru-RU"/>
        </w:rPr>
        <w:t>12, 14/</w:t>
      </w:r>
      <w:r w:rsidR="009F3337">
        <w:rPr>
          <w:rFonts w:eastAsia="TimesNewRomanPSMT" w:cs="Arial"/>
          <w:color w:val="000000"/>
          <w:kern w:val="2"/>
          <w:sz w:val="24"/>
          <w:szCs w:val="24"/>
          <w:lang w:val="ru-RU"/>
        </w:rPr>
        <w:t>20</w:t>
      </w:r>
      <w:r w:rsidR="009060E7" w:rsidRPr="00293AC2">
        <w:rPr>
          <w:rFonts w:eastAsia="TimesNewRomanPSMT" w:cs="Arial"/>
          <w:color w:val="000000"/>
          <w:kern w:val="2"/>
          <w:sz w:val="24"/>
          <w:szCs w:val="24"/>
          <w:lang w:val="ru-RU"/>
        </w:rPr>
        <w:t>15 и 68/</w:t>
      </w:r>
      <w:r w:rsidR="009F3337">
        <w:rPr>
          <w:rFonts w:eastAsia="TimesNewRomanPSMT" w:cs="Arial"/>
          <w:color w:val="000000"/>
          <w:kern w:val="2"/>
          <w:sz w:val="24"/>
          <w:szCs w:val="24"/>
          <w:lang w:val="ru-RU"/>
        </w:rPr>
        <w:t>20</w:t>
      </w:r>
      <w:r w:rsidR="009060E7" w:rsidRPr="00293AC2">
        <w:rPr>
          <w:rFonts w:eastAsia="TimesNewRomanPSMT" w:cs="Arial"/>
          <w:color w:val="000000"/>
          <w:kern w:val="2"/>
          <w:sz w:val="24"/>
          <w:szCs w:val="24"/>
          <w:lang w:val="ru-RU"/>
        </w:rPr>
        <w:t>15</w:t>
      </w:r>
      <w:r w:rsidR="00BE7F45" w:rsidRPr="00293AC2">
        <w:rPr>
          <w:rFonts w:eastAsia="TimesNewRomanPSMT" w:cs="Arial"/>
          <w:color w:val="000000"/>
          <w:kern w:val="2"/>
          <w:sz w:val="24"/>
          <w:szCs w:val="24"/>
          <w:lang w:val="ru-RU"/>
        </w:rPr>
        <w:t>)</w:t>
      </w:r>
      <w:r w:rsidR="000F57ED" w:rsidRPr="00293AC2">
        <w:rPr>
          <w:rFonts w:eastAsia="TimesNewRomanPSMT" w:cs="Arial"/>
          <w:color w:val="000000"/>
          <w:kern w:val="2"/>
          <w:sz w:val="24"/>
          <w:szCs w:val="24"/>
          <w:lang w:val="ru-RU"/>
        </w:rPr>
        <w:t>,</w:t>
      </w:r>
      <w:r w:rsidR="001825FB">
        <w:rPr>
          <w:rFonts w:eastAsia="TimesNewRomanPSMT" w:cs="Arial"/>
          <w:color w:val="000000"/>
          <w:kern w:val="2"/>
          <w:sz w:val="24"/>
          <w:szCs w:val="24"/>
          <w:lang w:val="ru-RU"/>
        </w:rPr>
        <w:t>(</w:t>
      </w:r>
      <w:r w:rsidR="000F57ED" w:rsidRPr="00293AC2">
        <w:rPr>
          <w:rFonts w:eastAsia="TimesNewRomanPSMT" w:cs="Arial"/>
          <w:color w:val="000000"/>
          <w:kern w:val="2"/>
          <w:sz w:val="24"/>
          <w:szCs w:val="24"/>
          <w:lang w:val="ru-RU"/>
        </w:rPr>
        <w:t xml:space="preserve"> у даљем тексту</w:t>
      </w:r>
      <w:r w:rsidR="00BE7F45" w:rsidRPr="00293AC2">
        <w:rPr>
          <w:rFonts w:eastAsia="TimesNewRomanPSMT" w:cs="Arial"/>
          <w:color w:val="000000"/>
          <w:kern w:val="2"/>
          <w:sz w:val="24"/>
          <w:szCs w:val="24"/>
          <w:lang w:val="ru-RU"/>
        </w:rPr>
        <w:t>:</w:t>
      </w:r>
      <w:r w:rsidR="005C7CDE" w:rsidRPr="00293AC2">
        <w:rPr>
          <w:rFonts w:eastAsia="TimesNewRomanPSMT" w:cs="Arial"/>
          <w:color w:val="000000"/>
          <w:kern w:val="2"/>
          <w:sz w:val="24"/>
          <w:szCs w:val="24"/>
          <w:lang w:val="ru-RU"/>
        </w:rPr>
        <w:t xml:space="preserve"> </w:t>
      </w:r>
      <w:r w:rsidR="00BA1E63" w:rsidRPr="00D07FE1">
        <w:rPr>
          <w:rFonts w:eastAsia="Calibri" w:cs="Arial"/>
          <w:bCs/>
          <w:sz w:val="24"/>
          <w:szCs w:val="24"/>
          <w:lang w:val="ru-RU"/>
        </w:rPr>
        <w:t>Закон</w:t>
      </w:r>
      <w:r w:rsidR="00261778" w:rsidRPr="00293AC2">
        <w:rPr>
          <w:rFonts w:eastAsia="TimesNewRomanPSMT" w:cs="Arial"/>
          <w:color w:val="000000"/>
          <w:kern w:val="2"/>
          <w:sz w:val="24"/>
          <w:szCs w:val="24"/>
          <w:lang w:val="ru-RU"/>
        </w:rPr>
        <w:t>),</w:t>
      </w:r>
      <w:r w:rsidR="00723522" w:rsidRPr="00D07FE1">
        <w:rPr>
          <w:rFonts w:eastAsia="TimesNewRomanPSMT" w:cs="Arial"/>
          <w:color w:val="000000"/>
          <w:kern w:val="2"/>
          <w:sz w:val="24"/>
          <w:szCs w:val="24"/>
          <w:lang w:val="ru-RU"/>
        </w:rPr>
        <w:t xml:space="preserve"> </w:t>
      </w:r>
      <w:r w:rsidR="00261778" w:rsidRPr="00293AC2">
        <w:rPr>
          <w:rFonts w:eastAsia="TimesNewRomanPSMT" w:cs="Arial"/>
          <w:color w:val="000000"/>
          <w:kern w:val="2"/>
          <w:sz w:val="24"/>
          <w:szCs w:val="24"/>
          <w:lang w:val="ru-RU"/>
        </w:rPr>
        <w:t>чл</w:t>
      </w:r>
      <w:r w:rsidR="00472BF8" w:rsidRPr="00293AC2">
        <w:rPr>
          <w:rFonts w:eastAsia="TimesNewRomanPSMT" w:cs="Arial"/>
          <w:color w:val="000000"/>
          <w:kern w:val="2"/>
          <w:sz w:val="24"/>
          <w:szCs w:val="24"/>
          <w:lang w:val="ru-RU"/>
        </w:rPr>
        <w:t>ана</w:t>
      </w:r>
      <w:r w:rsidR="00EC5BB4" w:rsidRPr="00293AC2">
        <w:rPr>
          <w:rFonts w:eastAsia="TimesNewRomanPSMT" w:cs="Arial"/>
          <w:color w:val="000000"/>
          <w:kern w:val="2"/>
          <w:sz w:val="24"/>
          <w:szCs w:val="24"/>
          <w:lang w:val="ru-RU"/>
        </w:rPr>
        <w:t xml:space="preserve"> </w:t>
      </w:r>
      <w:r w:rsidR="00723522" w:rsidRPr="00D07FE1">
        <w:rPr>
          <w:rFonts w:eastAsia="TimesNewRomanPSMT" w:cs="Arial"/>
          <w:color w:val="000000"/>
          <w:kern w:val="2"/>
          <w:sz w:val="24"/>
          <w:szCs w:val="24"/>
          <w:lang w:val="ru-RU"/>
        </w:rPr>
        <w:t>2</w:t>
      </w:r>
      <w:r w:rsidR="00261778" w:rsidRPr="00293AC2">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293AC2">
        <w:rPr>
          <w:rFonts w:eastAsia="TimesNewRomanPSMT" w:cs="Arial"/>
          <w:color w:val="000000"/>
          <w:kern w:val="2"/>
          <w:sz w:val="24"/>
          <w:szCs w:val="24"/>
          <w:lang w:val="ru-RU"/>
        </w:rPr>
        <w:t>лова („Сл. гласник РС”</w:t>
      </w:r>
      <w:r w:rsidR="009F3337">
        <w:rPr>
          <w:rFonts w:eastAsia="TimesNewRomanPSMT" w:cs="Arial"/>
          <w:color w:val="000000"/>
          <w:kern w:val="2"/>
          <w:sz w:val="24"/>
          <w:szCs w:val="24"/>
          <w:lang w:val="ru-RU"/>
        </w:rPr>
        <w:t>,</w:t>
      </w:r>
      <w:r w:rsidR="004D41C8" w:rsidRPr="00293AC2">
        <w:rPr>
          <w:rFonts w:eastAsia="TimesNewRomanPSMT" w:cs="Arial"/>
          <w:color w:val="000000"/>
          <w:kern w:val="2"/>
          <w:sz w:val="24"/>
          <w:szCs w:val="24"/>
          <w:lang w:val="ru-RU"/>
        </w:rPr>
        <w:t xml:space="preserve"> бр. </w:t>
      </w:r>
      <w:r w:rsidR="00DB369C" w:rsidRPr="00D07FE1">
        <w:rPr>
          <w:rFonts w:eastAsia="TimesNewRomanPSMT" w:cs="Arial"/>
          <w:color w:val="000000"/>
          <w:kern w:val="2"/>
          <w:sz w:val="24"/>
          <w:szCs w:val="24"/>
          <w:lang w:val="ru-RU"/>
        </w:rPr>
        <w:t>86/</w:t>
      </w:r>
      <w:r w:rsidR="009F3337">
        <w:rPr>
          <w:rFonts w:eastAsia="TimesNewRomanPSMT" w:cs="Arial"/>
          <w:color w:val="000000"/>
          <w:kern w:val="2"/>
          <w:sz w:val="24"/>
          <w:szCs w:val="24"/>
          <w:lang w:val="ru-RU"/>
        </w:rPr>
        <w:t>20</w:t>
      </w:r>
      <w:r w:rsidR="00DB369C" w:rsidRPr="00D07FE1">
        <w:rPr>
          <w:rFonts w:eastAsia="TimesNewRomanPSMT" w:cs="Arial"/>
          <w:color w:val="000000"/>
          <w:kern w:val="2"/>
          <w:sz w:val="24"/>
          <w:szCs w:val="24"/>
          <w:lang w:val="ru-RU"/>
        </w:rPr>
        <w:t>15</w:t>
      </w:r>
      <w:r w:rsidR="00261778" w:rsidRPr="00293AC2">
        <w:rPr>
          <w:rFonts w:eastAsia="TimesNewRomanPSMT" w:cs="Arial"/>
          <w:color w:val="000000"/>
          <w:kern w:val="2"/>
          <w:sz w:val="24"/>
          <w:szCs w:val="24"/>
          <w:lang w:val="ru-RU"/>
        </w:rPr>
        <w:t xml:space="preserve">), </w:t>
      </w:r>
      <w:r w:rsidR="00261778" w:rsidRPr="00293AC2">
        <w:rPr>
          <w:rFonts w:eastAsia="Arial Unicode MS" w:cs="Arial"/>
          <w:color w:val="000000"/>
          <w:kern w:val="2"/>
          <w:sz w:val="24"/>
          <w:szCs w:val="24"/>
          <w:lang w:val="ru-RU"/>
        </w:rPr>
        <w:t xml:space="preserve">Одлуке о покретању поступка јавне набавке број </w:t>
      </w:r>
      <w:r w:rsidR="00FE34ED" w:rsidRPr="00293AC2">
        <w:rPr>
          <w:rFonts w:eastAsia="Arial Unicode MS" w:cs="Arial"/>
          <w:kern w:val="2"/>
          <w:sz w:val="24"/>
          <w:szCs w:val="24"/>
          <w:lang w:val="ru-RU"/>
        </w:rPr>
        <w:t xml:space="preserve">12.01. </w:t>
      </w:r>
      <w:r w:rsidR="00FE34ED" w:rsidRPr="00D07FE1">
        <w:rPr>
          <w:rFonts w:eastAsia="Arial Unicode MS" w:cs="Arial"/>
          <w:kern w:val="2"/>
          <w:sz w:val="24"/>
          <w:szCs w:val="24"/>
          <w:lang w:val="ru-RU"/>
        </w:rPr>
        <w:t>419780/1-18</w:t>
      </w:r>
      <w:r w:rsidR="00FE34ED" w:rsidRPr="00293AC2">
        <w:rPr>
          <w:rFonts w:eastAsia="Arial Unicode MS" w:cs="Arial"/>
          <w:color w:val="000000"/>
          <w:kern w:val="2"/>
          <w:sz w:val="24"/>
          <w:szCs w:val="24"/>
          <w:lang w:val="ru-RU"/>
        </w:rPr>
        <w:t>.</w:t>
      </w:r>
      <w:r w:rsidR="00FE34ED" w:rsidRPr="00293AC2">
        <w:rPr>
          <w:rFonts w:eastAsia="Arial Unicode MS" w:cs="Arial"/>
          <w:color w:val="000000"/>
          <w:kern w:val="2"/>
          <w:sz w:val="24"/>
          <w:szCs w:val="24"/>
          <w:lang w:val="sr-Latn-RS"/>
        </w:rPr>
        <w:t xml:space="preserve"> </w:t>
      </w:r>
      <w:r w:rsidR="00FE34ED" w:rsidRPr="00293AC2">
        <w:rPr>
          <w:rFonts w:eastAsia="Arial Unicode MS" w:cs="Arial"/>
          <w:color w:val="000000"/>
          <w:kern w:val="2"/>
          <w:sz w:val="24"/>
          <w:szCs w:val="24"/>
        </w:rPr>
        <w:t>o</w:t>
      </w:r>
      <w:r w:rsidR="00FE34ED" w:rsidRPr="00293AC2">
        <w:rPr>
          <w:rFonts w:eastAsia="Arial Unicode MS" w:cs="Arial"/>
          <w:color w:val="000000"/>
          <w:kern w:val="2"/>
          <w:sz w:val="24"/>
          <w:szCs w:val="24"/>
          <w:lang w:val="ru-RU"/>
        </w:rPr>
        <w:t xml:space="preserve">д </w:t>
      </w:r>
      <w:r w:rsidR="00FE34ED" w:rsidRPr="00293AC2">
        <w:rPr>
          <w:rFonts w:eastAsia="Arial Unicode MS" w:cs="Arial"/>
          <w:color w:val="000000"/>
          <w:kern w:val="2"/>
          <w:sz w:val="24"/>
          <w:szCs w:val="24"/>
          <w:lang w:val="sr-Cyrl-RS"/>
        </w:rPr>
        <w:t>2</w:t>
      </w:r>
      <w:r w:rsidR="00FE34ED" w:rsidRPr="00293AC2">
        <w:rPr>
          <w:rFonts w:eastAsia="Arial Unicode MS" w:cs="Arial"/>
          <w:color w:val="000000"/>
          <w:kern w:val="2"/>
          <w:sz w:val="24"/>
          <w:szCs w:val="24"/>
          <w:lang w:val="sr-Latn-RS"/>
        </w:rPr>
        <w:t>7</w:t>
      </w:r>
      <w:r w:rsidR="00FE34ED" w:rsidRPr="00293AC2">
        <w:rPr>
          <w:rFonts w:eastAsia="Arial Unicode MS" w:cs="Arial"/>
          <w:color w:val="000000"/>
          <w:kern w:val="2"/>
          <w:sz w:val="24"/>
          <w:szCs w:val="24"/>
          <w:lang w:val="ru-RU"/>
        </w:rPr>
        <w:t>.</w:t>
      </w:r>
      <w:r w:rsidR="00FE34ED" w:rsidRPr="00293AC2">
        <w:rPr>
          <w:rFonts w:eastAsia="Arial Unicode MS" w:cs="Arial"/>
          <w:color w:val="000000"/>
          <w:kern w:val="2"/>
          <w:sz w:val="24"/>
          <w:szCs w:val="24"/>
          <w:lang w:val="sr-Latn-RS"/>
        </w:rPr>
        <w:t>08</w:t>
      </w:r>
      <w:r w:rsidR="00FE34ED" w:rsidRPr="00293AC2">
        <w:rPr>
          <w:rFonts w:eastAsia="Arial Unicode MS" w:cs="Arial"/>
          <w:color w:val="000000"/>
          <w:kern w:val="2"/>
          <w:sz w:val="24"/>
          <w:szCs w:val="24"/>
          <w:lang w:val="ru-RU"/>
        </w:rPr>
        <w:t>.201</w:t>
      </w:r>
      <w:r w:rsidR="00FE34ED" w:rsidRPr="00293AC2">
        <w:rPr>
          <w:rFonts w:eastAsia="Arial Unicode MS" w:cs="Arial"/>
          <w:color w:val="000000"/>
          <w:kern w:val="2"/>
          <w:sz w:val="24"/>
          <w:szCs w:val="24"/>
          <w:lang w:val="sr-Latn-RS"/>
        </w:rPr>
        <w:t>8</w:t>
      </w:r>
      <w:r w:rsidR="00413BCE" w:rsidRPr="00293AC2">
        <w:rPr>
          <w:rFonts w:eastAsia="Arial Unicode MS" w:cs="Arial"/>
          <w:color w:val="000000"/>
          <w:kern w:val="2"/>
          <w:sz w:val="24"/>
          <w:szCs w:val="24"/>
          <w:lang w:val="ru-RU"/>
        </w:rPr>
        <w:t>.</w:t>
      </w:r>
      <w:r w:rsidR="00261778" w:rsidRPr="00293AC2">
        <w:rPr>
          <w:rFonts w:eastAsia="Arial Unicode MS" w:cs="Arial"/>
          <w:color w:val="000000"/>
          <w:kern w:val="2"/>
          <w:sz w:val="24"/>
          <w:szCs w:val="24"/>
          <w:lang w:val="ru-RU"/>
        </w:rPr>
        <w:t xml:space="preserve"> године и Решења о образовању комисије за јавну набавку </w:t>
      </w:r>
      <w:r w:rsidR="00DC4BE7">
        <w:rPr>
          <w:rFonts w:eastAsia="Arial Unicode MS" w:cs="Arial"/>
          <w:kern w:val="2"/>
          <w:sz w:val="24"/>
          <w:szCs w:val="24"/>
          <w:lang w:val="ru-RU"/>
        </w:rPr>
        <w:t>12.01.</w:t>
      </w:r>
      <w:r w:rsidR="00FE34ED" w:rsidRPr="00D07FE1">
        <w:rPr>
          <w:rFonts w:eastAsia="Arial Unicode MS" w:cs="Arial"/>
          <w:kern w:val="2"/>
          <w:sz w:val="24"/>
          <w:szCs w:val="24"/>
          <w:lang w:val="ru-RU"/>
        </w:rPr>
        <w:t>419780/2-18</w:t>
      </w:r>
      <w:r w:rsidR="00DC2552" w:rsidRPr="00293AC2">
        <w:rPr>
          <w:rFonts w:eastAsia="Arial Unicode MS" w:cs="Arial"/>
          <w:color w:val="000000"/>
          <w:kern w:val="2"/>
          <w:sz w:val="24"/>
          <w:szCs w:val="24"/>
          <w:lang w:val="ru-RU"/>
        </w:rPr>
        <w:t>.</w:t>
      </w:r>
      <w:r w:rsidR="00FE34ED" w:rsidRPr="00293AC2">
        <w:rPr>
          <w:rFonts w:eastAsia="Arial Unicode MS" w:cs="Arial"/>
          <w:color w:val="000000"/>
          <w:kern w:val="2"/>
          <w:sz w:val="24"/>
          <w:szCs w:val="24"/>
          <w:lang w:val="sr-Latn-RS"/>
        </w:rPr>
        <w:t xml:space="preserve"> </w:t>
      </w:r>
      <w:r w:rsidR="00FE34ED" w:rsidRPr="00293AC2">
        <w:rPr>
          <w:rFonts w:eastAsia="Arial Unicode MS" w:cs="Arial"/>
          <w:color w:val="000000"/>
          <w:kern w:val="2"/>
          <w:sz w:val="24"/>
          <w:szCs w:val="24"/>
        </w:rPr>
        <w:t>o</w:t>
      </w:r>
      <w:r w:rsidR="00FE34ED" w:rsidRPr="00293AC2">
        <w:rPr>
          <w:rFonts w:eastAsia="Arial Unicode MS" w:cs="Arial"/>
          <w:color w:val="000000"/>
          <w:kern w:val="2"/>
          <w:sz w:val="24"/>
          <w:szCs w:val="24"/>
          <w:lang w:val="ru-RU"/>
        </w:rPr>
        <w:t xml:space="preserve">д </w:t>
      </w:r>
      <w:r w:rsidR="00FE34ED" w:rsidRPr="00293AC2">
        <w:rPr>
          <w:rFonts w:eastAsia="Arial Unicode MS" w:cs="Arial"/>
          <w:color w:val="000000"/>
          <w:kern w:val="2"/>
          <w:sz w:val="24"/>
          <w:szCs w:val="24"/>
          <w:lang w:val="sr-Cyrl-RS"/>
        </w:rPr>
        <w:t>2</w:t>
      </w:r>
      <w:r w:rsidR="00FE34ED" w:rsidRPr="00293AC2">
        <w:rPr>
          <w:rFonts w:eastAsia="Arial Unicode MS" w:cs="Arial"/>
          <w:color w:val="000000"/>
          <w:kern w:val="2"/>
          <w:sz w:val="24"/>
          <w:szCs w:val="24"/>
          <w:lang w:val="sr-Latn-RS"/>
        </w:rPr>
        <w:t>7</w:t>
      </w:r>
      <w:r w:rsidR="00FE34ED" w:rsidRPr="00293AC2">
        <w:rPr>
          <w:rFonts w:eastAsia="Arial Unicode MS" w:cs="Arial"/>
          <w:color w:val="000000"/>
          <w:kern w:val="2"/>
          <w:sz w:val="24"/>
          <w:szCs w:val="24"/>
          <w:lang w:val="ru-RU"/>
        </w:rPr>
        <w:t>.</w:t>
      </w:r>
      <w:r w:rsidR="00FE34ED" w:rsidRPr="00293AC2">
        <w:rPr>
          <w:rFonts w:eastAsia="Arial Unicode MS" w:cs="Arial"/>
          <w:color w:val="000000"/>
          <w:kern w:val="2"/>
          <w:sz w:val="24"/>
          <w:szCs w:val="24"/>
          <w:lang w:val="sr-Latn-RS"/>
        </w:rPr>
        <w:t>08</w:t>
      </w:r>
      <w:r w:rsidR="00FE34ED" w:rsidRPr="00293AC2">
        <w:rPr>
          <w:rFonts w:eastAsia="Arial Unicode MS" w:cs="Arial"/>
          <w:color w:val="000000"/>
          <w:kern w:val="2"/>
          <w:sz w:val="24"/>
          <w:szCs w:val="24"/>
          <w:lang w:val="ru-RU"/>
        </w:rPr>
        <w:t>.201</w:t>
      </w:r>
      <w:r w:rsidR="00FE34ED" w:rsidRPr="00293AC2">
        <w:rPr>
          <w:rFonts w:eastAsia="Arial Unicode MS" w:cs="Arial"/>
          <w:color w:val="000000"/>
          <w:kern w:val="2"/>
          <w:sz w:val="24"/>
          <w:szCs w:val="24"/>
          <w:lang w:val="sr-Latn-RS"/>
        </w:rPr>
        <w:t>8.</w:t>
      </w:r>
      <w:r w:rsidR="00005800" w:rsidRPr="00293AC2">
        <w:rPr>
          <w:rFonts w:eastAsia="Arial Unicode MS" w:cs="Arial"/>
          <w:color w:val="000000"/>
          <w:kern w:val="2"/>
          <w:sz w:val="24"/>
          <w:szCs w:val="24"/>
          <w:lang w:val="ru-RU"/>
        </w:rPr>
        <w:t xml:space="preserve"> </w:t>
      </w:r>
      <w:r w:rsidR="00261778" w:rsidRPr="00293AC2">
        <w:rPr>
          <w:rFonts w:eastAsia="Arial Unicode MS" w:cs="Arial"/>
          <w:color w:val="000000"/>
          <w:kern w:val="2"/>
          <w:sz w:val="24"/>
          <w:szCs w:val="24"/>
          <w:lang w:val="ru-RU"/>
        </w:rPr>
        <w:t>године припремљена је:</w:t>
      </w:r>
    </w:p>
    <w:p w:rsidR="00261778" w:rsidRPr="00293AC2" w:rsidRDefault="00261778" w:rsidP="000C50A0">
      <w:pPr>
        <w:pStyle w:val="BodyText"/>
        <w:spacing w:before="0"/>
        <w:rPr>
          <w:rFonts w:cs="Arial"/>
          <w:b/>
          <w:spacing w:val="80"/>
          <w:szCs w:val="24"/>
          <w:lang w:val="ru-RU"/>
        </w:rPr>
      </w:pPr>
    </w:p>
    <w:p w:rsidR="000C50A0" w:rsidRPr="00293AC2" w:rsidRDefault="000C50A0" w:rsidP="000C50A0">
      <w:pPr>
        <w:pStyle w:val="BodyText"/>
        <w:spacing w:before="0"/>
        <w:rPr>
          <w:rFonts w:cs="Arial"/>
          <w:b/>
          <w:spacing w:val="80"/>
          <w:szCs w:val="24"/>
          <w:lang w:val="ru-RU"/>
        </w:rPr>
      </w:pPr>
    </w:p>
    <w:p w:rsidR="00210557" w:rsidRPr="00D07FE1" w:rsidRDefault="00210557" w:rsidP="00781B02">
      <w:pPr>
        <w:jc w:val="center"/>
        <w:rPr>
          <w:rFonts w:cs="Arial"/>
          <w:b/>
          <w:sz w:val="24"/>
          <w:szCs w:val="24"/>
          <w:lang w:val="ru-RU"/>
        </w:rPr>
      </w:pPr>
      <w:bookmarkStart w:id="7" w:name="_Toc441215598"/>
      <w:bookmarkStart w:id="8" w:name="_Toc441651537"/>
      <w:bookmarkStart w:id="9" w:name="_Toc442559874"/>
      <w:r w:rsidRPr="00D07FE1">
        <w:rPr>
          <w:rFonts w:cs="Arial"/>
          <w:b/>
          <w:sz w:val="24"/>
          <w:szCs w:val="24"/>
          <w:lang w:val="ru-RU"/>
        </w:rPr>
        <w:t>КОНКУРСНА ДОКУМЕНТАЦИЈА</w:t>
      </w:r>
      <w:bookmarkEnd w:id="7"/>
      <w:bookmarkEnd w:id="8"/>
      <w:bookmarkEnd w:id="9"/>
    </w:p>
    <w:p w:rsidR="00210557" w:rsidRPr="00D07FE1" w:rsidRDefault="00D516F7" w:rsidP="00210557">
      <w:pPr>
        <w:jc w:val="center"/>
        <w:rPr>
          <w:rFonts w:cs="Arial"/>
          <w:sz w:val="24"/>
          <w:szCs w:val="24"/>
          <w:lang w:val="ru-RU"/>
        </w:rPr>
      </w:pPr>
      <w:r w:rsidRPr="00293AC2">
        <w:rPr>
          <w:rFonts w:cs="Arial"/>
          <w:sz w:val="24"/>
          <w:szCs w:val="24"/>
          <w:lang w:val="sr-Cyrl-CS"/>
        </w:rPr>
        <w:t xml:space="preserve">за подношење понуда </w:t>
      </w:r>
      <w:r w:rsidR="00210557" w:rsidRPr="00D07FE1">
        <w:rPr>
          <w:rFonts w:cs="Arial"/>
          <w:sz w:val="24"/>
          <w:szCs w:val="24"/>
          <w:lang w:val="ru-RU"/>
        </w:rPr>
        <w:t xml:space="preserve">у </w:t>
      </w:r>
      <w:r w:rsidR="00010E49" w:rsidRPr="00293AC2">
        <w:rPr>
          <w:rFonts w:cs="Arial"/>
          <w:sz w:val="24"/>
          <w:szCs w:val="24"/>
          <w:lang w:val="sr-Cyrl-RS"/>
        </w:rPr>
        <w:t xml:space="preserve">отвореном </w:t>
      </w:r>
      <w:r w:rsidR="00210557" w:rsidRPr="00D07FE1">
        <w:rPr>
          <w:rFonts w:cs="Arial"/>
          <w:sz w:val="24"/>
          <w:szCs w:val="24"/>
          <w:lang w:val="ru-RU"/>
        </w:rPr>
        <w:t xml:space="preserve">поступку </w:t>
      </w:r>
    </w:p>
    <w:p w:rsidR="001869BD" w:rsidRPr="00293AC2" w:rsidRDefault="00210557" w:rsidP="001869BD">
      <w:pPr>
        <w:jc w:val="center"/>
        <w:rPr>
          <w:rFonts w:cs="Arial"/>
          <w:b/>
          <w:sz w:val="24"/>
          <w:szCs w:val="24"/>
          <w:lang w:val="sr-Cyrl-RS"/>
        </w:rPr>
      </w:pPr>
      <w:bookmarkStart w:id="10" w:name="_Toc441215599"/>
      <w:bookmarkStart w:id="11" w:name="_Toc441651538"/>
      <w:bookmarkStart w:id="12" w:name="_Toc442559875"/>
      <w:r w:rsidRPr="00D07FE1">
        <w:rPr>
          <w:rFonts w:cs="Arial"/>
          <w:b/>
          <w:sz w:val="24"/>
          <w:szCs w:val="24"/>
          <w:lang w:val="ru-RU"/>
        </w:rPr>
        <w:t xml:space="preserve">за јавну набавку </w:t>
      </w:r>
      <w:r w:rsidR="00330067" w:rsidRPr="00293AC2">
        <w:rPr>
          <w:rFonts w:cs="Arial"/>
          <w:b/>
          <w:sz w:val="24"/>
          <w:szCs w:val="24"/>
          <w:lang w:val="sr-Cyrl-RS"/>
        </w:rPr>
        <w:t>добара</w:t>
      </w:r>
      <w:r w:rsidR="00A63575" w:rsidRPr="00293AC2">
        <w:rPr>
          <w:rFonts w:cs="Arial"/>
          <w:b/>
          <w:sz w:val="24"/>
          <w:szCs w:val="24"/>
          <w:lang w:val="sr-Cyrl-RS"/>
        </w:rPr>
        <w:t xml:space="preserve"> </w:t>
      </w:r>
      <w:r w:rsidR="001F372F" w:rsidRPr="00D07FE1">
        <w:rPr>
          <w:rFonts w:cs="Arial"/>
          <w:sz w:val="24"/>
          <w:szCs w:val="24"/>
          <w:lang w:val="ru-RU"/>
        </w:rPr>
        <w:t xml:space="preserve"> </w:t>
      </w:r>
      <w:r w:rsidR="00F51601" w:rsidRPr="00293AC2">
        <w:rPr>
          <w:rFonts w:cs="Arial"/>
          <w:b/>
          <w:sz w:val="24"/>
          <w:szCs w:val="24"/>
          <w:lang w:val="sr-Cyrl-RS"/>
        </w:rPr>
        <w:t>„</w:t>
      </w:r>
      <w:r w:rsidR="00201FF1" w:rsidRPr="00293AC2">
        <w:rPr>
          <w:rFonts w:cs="Arial"/>
          <w:b/>
          <w:sz w:val="24"/>
          <w:szCs w:val="24"/>
          <w:lang w:val="sr-Cyrl-RS"/>
        </w:rPr>
        <w:t>Мерна кола и мерни инструменти</w:t>
      </w:r>
      <w:r w:rsidR="00F51601" w:rsidRPr="00293AC2">
        <w:rPr>
          <w:rFonts w:cs="Arial"/>
          <w:b/>
          <w:sz w:val="24"/>
          <w:szCs w:val="24"/>
          <w:lang w:val="sr-Cyrl-RS"/>
        </w:rPr>
        <w:t>“</w:t>
      </w:r>
    </w:p>
    <w:bookmarkEnd w:id="10"/>
    <w:bookmarkEnd w:id="11"/>
    <w:bookmarkEnd w:id="12"/>
    <w:p w:rsidR="00A1430C" w:rsidRPr="00293AC2" w:rsidRDefault="00EE1FA2" w:rsidP="00A1430C">
      <w:pPr>
        <w:jc w:val="center"/>
        <w:rPr>
          <w:rFonts w:cs="Arial"/>
          <w:b/>
          <w:sz w:val="24"/>
          <w:szCs w:val="24"/>
          <w:lang w:val="sr-Cyrl-RS"/>
        </w:rPr>
      </w:pPr>
      <w:r w:rsidRPr="00293AC2">
        <w:rPr>
          <w:rFonts w:cs="Arial"/>
          <w:b/>
          <w:sz w:val="24"/>
          <w:szCs w:val="24"/>
          <w:lang w:val="sr-Cyrl-RS"/>
        </w:rPr>
        <w:t>ЈН/</w:t>
      </w:r>
      <w:r w:rsidR="00774508" w:rsidRPr="00293AC2">
        <w:rPr>
          <w:rFonts w:cs="Arial"/>
          <w:b/>
          <w:sz w:val="24"/>
          <w:szCs w:val="24"/>
          <w:lang w:val="sr-Cyrl-RS"/>
        </w:rPr>
        <w:t>10</w:t>
      </w:r>
      <w:r w:rsidR="00DF5697" w:rsidRPr="00293AC2">
        <w:rPr>
          <w:rFonts w:cs="Arial"/>
          <w:b/>
          <w:sz w:val="24"/>
          <w:szCs w:val="24"/>
          <w:lang w:val="sr-Cyrl-RS"/>
        </w:rPr>
        <w:t>00/0</w:t>
      </w:r>
      <w:r w:rsidR="00201FF1" w:rsidRPr="00293AC2">
        <w:rPr>
          <w:rFonts w:cs="Arial"/>
          <w:b/>
          <w:sz w:val="24"/>
          <w:szCs w:val="24"/>
          <w:lang w:val="sr-Cyrl-RS"/>
        </w:rPr>
        <w:t>517</w:t>
      </w:r>
      <w:r w:rsidR="00A1430C" w:rsidRPr="00293AC2">
        <w:rPr>
          <w:rFonts w:cs="Arial"/>
          <w:b/>
          <w:sz w:val="24"/>
          <w:szCs w:val="24"/>
          <w:lang w:val="sr-Latn-RS"/>
        </w:rPr>
        <w:t>/201</w:t>
      </w:r>
      <w:r w:rsidR="00201FF1" w:rsidRPr="00293AC2">
        <w:rPr>
          <w:rFonts w:cs="Arial"/>
          <w:b/>
          <w:sz w:val="24"/>
          <w:szCs w:val="24"/>
          <w:lang w:val="sr-Cyrl-RS"/>
        </w:rPr>
        <w:t>8</w:t>
      </w:r>
    </w:p>
    <w:p w:rsidR="00210557" w:rsidRPr="00D07FE1" w:rsidRDefault="00210557" w:rsidP="00781B02">
      <w:pPr>
        <w:jc w:val="center"/>
        <w:rPr>
          <w:rFonts w:cs="Arial"/>
          <w:b/>
          <w:sz w:val="24"/>
          <w:szCs w:val="24"/>
          <w:lang w:val="ru-RU"/>
        </w:rPr>
      </w:pPr>
    </w:p>
    <w:p w:rsidR="009D3699" w:rsidRPr="00293AC2" w:rsidRDefault="009D3699" w:rsidP="000C50A0">
      <w:pPr>
        <w:pStyle w:val="BodyText"/>
        <w:spacing w:before="0"/>
        <w:rPr>
          <w:rFonts w:cs="Arial"/>
          <w:i/>
          <w:color w:val="00B0F0"/>
          <w:szCs w:val="24"/>
          <w:lang w:val="sr-Latn-CS"/>
        </w:rPr>
      </w:pPr>
    </w:p>
    <w:p w:rsidR="009D3699" w:rsidRPr="00293AC2" w:rsidRDefault="009D3699" w:rsidP="000C50A0">
      <w:pPr>
        <w:pStyle w:val="BodyText"/>
        <w:spacing w:before="0"/>
        <w:rPr>
          <w:rFonts w:cs="Arial"/>
          <w:i/>
          <w:color w:val="00B0F0"/>
          <w:szCs w:val="24"/>
          <w:lang w:val="sr-Latn-CS"/>
        </w:rPr>
      </w:pPr>
    </w:p>
    <w:p w:rsidR="009D3699" w:rsidRPr="00293AC2" w:rsidRDefault="009D3699" w:rsidP="000C50A0">
      <w:pPr>
        <w:pStyle w:val="BodyText"/>
        <w:spacing w:before="0"/>
        <w:rPr>
          <w:rFonts w:cs="Arial"/>
          <w:i/>
          <w:color w:val="00B0F0"/>
          <w:szCs w:val="24"/>
          <w:lang w:val="sr-Latn-CS"/>
        </w:rPr>
      </w:pPr>
    </w:p>
    <w:p w:rsidR="00C62AA7" w:rsidRPr="00D07FE1" w:rsidRDefault="00C62AA7" w:rsidP="00C62AA7">
      <w:pPr>
        <w:pStyle w:val="Title"/>
        <w:rPr>
          <w:rFonts w:cs="Arial"/>
          <w:szCs w:val="24"/>
          <w:lang w:val="ru-RU"/>
        </w:rPr>
      </w:pPr>
      <w:r w:rsidRPr="00D07FE1">
        <w:rPr>
          <w:rFonts w:cs="Arial"/>
          <w:szCs w:val="24"/>
          <w:lang w:val="ru-RU"/>
        </w:rPr>
        <w:t>Садр</w:t>
      </w:r>
      <w:r w:rsidRPr="00293AC2">
        <w:rPr>
          <w:rFonts w:cs="Arial"/>
          <w:szCs w:val="24"/>
          <w:lang w:val="ru-RU"/>
        </w:rPr>
        <w:t>ж</w:t>
      </w:r>
      <w:r w:rsidRPr="00D07FE1">
        <w:rPr>
          <w:rFonts w:cs="Arial"/>
          <w:szCs w:val="24"/>
          <w:lang w:val="ru-RU"/>
        </w:rPr>
        <w:t>ај</w:t>
      </w:r>
      <w:r w:rsidRPr="00293AC2">
        <w:rPr>
          <w:rFonts w:cs="Arial"/>
          <w:szCs w:val="24"/>
          <w:lang w:val="ru-RU"/>
        </w:rPr>
        <w:t xml:space="preserve"> к</w:t>
      </w:r>
      <w:r w:rsidRPr="00D07FE1">
        <w:rPr>
          <w:rFonts w:cs="Arial"/>
          <w:szCs w:val="24"/>
          <w:lang w:val="ru-RU"/>
        </w:rPr>
        <w:t>онкурсне</w:t>
      </w:r>
      <w:r w:rsidRPr="00293AC2">
        <w:rPr>
          <w:rFonts w:cs="Arial"/>
          <w:szCs w:val="24"/>
          <w:lang w:val="ru-RU"/>
        </w:rPr>
        <w:t xml:space="preserve"> </w:t>
      </w:r>
      <w:r w:rsidRPr="00D07FE1">
        <w:rPr>
          <w:rFonts w:cs="Arial"/>
          <w:szCs w:val="24"/>
          <w:lang w:val="ru-RU"/>
        </w:rPr>
        <w:t>документације:</w:t>
      </w:r>
    </w:p>
    <w:p w:rsidR="00C62AA7" w:rsidRPr="00293AC2" w:rsidRDefault="00C62AA7" w:rsidP="00C62AA7">
      <w:pPr>
        <w:pStyle w:val="Title"/>
        <w:rPr>
          <w:rFonts w:cs="Arial"/>
          <w:b w:val="0"/>
          <w:szCs w:val="24"/>
          <w:lang w:val="ru-RU"/>
        </w:rPr>
      </w:pPr>
      <w:r w:rsidRPr="00293AC2">
        <w:rPr>
          <w:rFonts w:cs="Arial"/>
          <w:lang w:val="ru-RU"/>
        </w:rPr>
        <w:tab/>
      </w:r>
      <w:r w:rsidRPr="00293AC2">
        <w:rPr>
          <w:rFonts w:cs="Arial"/>
          <w:lang w:val="ru-RU"/>
        </w:rPr>
        <w:tab/>
      </w:r>
      <w:r w:rsidRPr="00293AC2">
        <w:rPr>
          <w:rFonts w:cs="Arial"/>
          <w:lang w:val="ru-RU"/>
        </w:rPr>
        <w:tab/>
      </w:r>
      <w:r w:rsidRPr="00293AC2">
        <w:rPr>
          <w:rFonts w:cs="Arial"/>
          <w:lang w:val="ru-RU"/>
        </w:rPr>
        <w:tab/>
      </w:r>
      <w:r w:rsidRPr="00293AC2">
        <w:rPr>
          <w:rFonts w:cs="Arial"/>
          <w:lang w:val="ru-RU"/>
        </w:rPr>
        <w:tab/>
      </w:r>
      <w:r w:rsidRPr="00293AC2">
        <w:rPr>
          <w:rFonts w:cs="Arial"/>
          <w:lang w:val="ru-RU"/>
        </w:rPr>
        <w:tab/>
      </w:r>
      <w:r w:rsidRPr="00293AC2">
        <w:rPr>
          <w:rFonts w:cs="Arial"/>
          <w:lang w:val="ru-RU"/>
        </w:rPr>
        <w:tab/>
      </w:r>
      <w:r w:rsidRPr="00293AC2">
        <w:rPr>
          <w:rFonts w:cs="Arial"/>
          <w:lang w:val="ru-RU"/>
        </w:rPr>
        <w:tab/>
      </w:r>
      <w:r w:rsidRPr="00293AC2">
        <w:rPr>
          <w:rFonts w:cs="Arial"/>
          <w:lang w:val="ru-RU"/>
        </w:rPr>
        <w:tab/>
      </w:r>
      <w:r w:rsidRPr="00293AC2">
        <w:rPr>
          <w:rFonts w:cs="Arial"/>
          <w:lang w:val="ru-RU"/>
        </w:rPr>
        <w:tab/>
      </w:r>
      <w:r w:rsidRPr="00293AC2">
        <w:rPr>
          <w:rFonts w:cs="Arial"/>
          <w:lang w:val="ru-RU"/>
        </w:rPr>
        <w:tab/>
        <w:t xml:space="preserve">    </w:t>
      </w:r>
      <w:r w:rsidRPr="00293AC2">
        <w:rPr>
          <w:rFonts w:cs="Arial"/>
          <w:b w:val="0"/>
          <w:lang w:val="ru-RU"/>
        </w:rPr>
        <w:t>страна</w:t>
      </w:r>
      <w:r w:rsidRPr="00293AC2">
        <w:rPr>
          <w:rFonts w:cs="Arial"/>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724B39" w:rsidTr="00C62AA7">
        <w:tc>
          <w:tcPr>
            <w:tcW w:w="564" w:type="dxa"/>
          </w:tcPr>
          <w:p w:rsidR="00C62AA7" w:rsidRPr="00724B39" w:rsidRDefault="00C62AA7" w:rsidP="004C3B38">
            <w:pPr>
              <w:tabs>
                <w:tab w:val="left" w:pos="360"/>
                <w:tab w:val="left" w:pos="567"/>
                <w:tab w:val="right" w:leader="dot" w:pos="9639"/>
              </w:tabs>
              <w:jc w:val="center"/>
              <w:rPr>
                <w:rFonts w:cs="Arial"/>
                <w:sz w:val="24"/>
                <w:szCs w:val="24"/>
              </w:rPr>
            </w:pPr>
            <w:r w:rsidRPr="00724B39">
              <w:rPr>
                <w:rFonts w:cs="Arial"/>
                <w:sz w:val="24"/>
                <w:szCs w:val="24"/>
              </w:rPr>
              <w:t>1.</w:t>
            </w:r>
          </w:p>
        </w:tc>
        <w:tc>
          <w:tcPr>
            <w:tcW w:w="7574" w:type="dxa"/>
          </w:tcPr>
          <w:p w:rsidR="00C62AA7" w:rsidRPr="00724B39" w:rsidRDefault="00C62AA7" w:rsidP="004C3B38">
            <w:pPr>
              <w:tabs>
                <w:tab w:val="left" w:pos="360"/>
                <w:tab w:val="left" w:pos="567"/>
                <w:tab w:val="right" w:leader="dot" w:pos="9639"/>
              </w:tabs>
              <w:rPr>
                <w:rFonts w:cs="Arial"/>
                <w:sz w:val="24"/>
                <w:szCs w:val="24"/>
                <w:lang w:val="sr-Cyrl-RS"/>
              </w:rPr>
            </w:pPr>
            <w:r w:rsidRPr="00724B39">
              <w:rPr>
                <w:rFonts w:cs="Arial"/>
                <w:sz w:val="24"/>
                <w:szCs w:val="24"/>
                <w:lang w:val="sr-Cyrl-RS"/>
              </w:rPr>
              <w:t>Општи подаци о јавној набавци</w:t>
            </w:r>
          </w:p>
        </w:tc>
        <w:tc>
          <w:tcPr>
            <w:tcW w:w="810" w:type="dxa"/>
          </w:tcPr>
          <w:p w:rsidR="00C62AA7" w:rsidRPr="00724B39" w:rsidRDefault="00053D58" w:rsidP="004C3B38">
            <w:pPr>
              <w:tabs>
                <w:tab w:val="left" w:pos="360"/>
                <w:tab w:val="left" w:pos="567"/>
                <w:tab w:val="right" w:leader="dot" w:pos="9639"/>
              </w:tabs>
              <w:jc w:val="center"/>
              <w:rPr>
                <w:rFonts w:cs="Arial"/>
                <w:sz w:val="24"/>
                <w:szCs w:val="24"/>
              </w:rPr>
            </w:pPr>
            <w:r w:rsidRPr="00724B39">
              <w:rPr>
                <w:rFonts w:cs="Arial"/>
                <w:sz w:val="24"/>
                <w:szCs w:val="24"/>
              </w:rPr>
              <w:t>3</w:t>
            </w:r>
          </w:p>
        </w:tc>
      </w:tr>
      <w:tr w:rsidR="00C62AA7" w:rsidRPr="00724B39" w:rsidTr="00C62AA7">
        <w:tc>
          <w:tcPr>
            <w:tcW w:w="564" w:type="dxa"/>
          </w:tcPr>
          <w:p w:rsidR="00C62AA7" w:rsidRPr="00724B39" w:rsidRDefault="00C62AA7" w:rsidP="004C3B38">
            <w:pPr>
              <w:tabs>
                <w:tab w:val="left" w:pos="360"/>
                <w:tab w:val="left" w:pos="567"/>
                <w:tab w:val="right" w:leader="dot" w:pos="9639"/>
              </w:tabs>
              <w:jc w:val="center"/>
              <w:rPr>
                <w:rFonts w:cs="Arial"/>
                <w:sz w:val="24"/>
                <w:szCs w:val="24"/>
                <w:lang w:val="sr-Cyrl-RS"/>
              </w:rPr>
            </w:pPr>
            <w:r w:rsidRPr="00724B39">
              <w:rPr>
                <w:rFonts w:cs="Arial"/>
                <w:sz w:val="24"/>
                <w:szCs w:val="24"/>
                <w:lang w:val="sr-Cyrl-RS"/>
              </w:rPr>
              <w:t>2.</w:t>
            </w:r>
          </w:p>
        </w:tc>
        <w:tc>
          <w:tcPr>
            <w:tcW w:w="7574" w:type="dxa"/>
          </w:tcPr>
          <w:p w:rsidR="00C62AA7" w:rsidRPr="00724B39" w:rsidRDefault="00C62AA7" w:rsidP="004C3B38">
            <w:pPr>
              <w:tabs>
                <w:tab w:val="left" w:pos="317"/>
                <w:tab w:val="left" w:pos="360"/>
                <w:tab w:val="right" w:leader="dot" w:pos="9639"/>
              </w:tabs>
              <w:rPr>
                <w:rFonts w:cs="Arial"/>
                <w:sz w:val="24"/>
                <w:szCs w:val="24"/>
                <w:lang w:val="sr-Cyrl-RS"/>
              </w:rPr>
            </w:pPr>
            <w:r w:rsidRPr="00724B39">
              <w:rPr>
                <w:rFonts w:cs="Arial"/>
                <w:sz w:val="24"/>
                <w:szCs w:val="24"/>
                <w:lang w:val="sr-Cyrl-RS"/>
              </w:rPr>
              <w:t>Подаци о предмету набавке</w:t>
            </w:r>
          </w:p>
        </w:tc>
        <w:tc>
          <w:tcPr>
            <w:tcW w:w="810" w:type="dxa"/>
          </w:tcPr>
          <w:p w:rsidR="00C62AA7" w:rsidRPr="00724B39" w:rsidRDefault="00053D58" w:rsidP="004C3B38">
            <w:pPr>
              <w:tabs>
                <w:tab w:val="left" w:pos="360"/>
                <w:tab w:val="left" w:pos="567"/>
                <w:tab w:val="right" w:leader="dot" w:pos="9639"/>
              </w:tabs>
              <w:jc w:val="center"/>
              <w:rPr>
                <w:rFonts w:cs="Arial"/>
                <w:sz w:val="24"/>
                <w:szCs w:val="24"/>
              </w:rPr>
            </w:pPr>
            <w:r w:rsidRPr="00724B39">
              <w:rPr>
                <w:rFonts w:cs="Arial"/>
                <w:sz w:val="24"/>
                <w:szCs w:val="24"/>
              </w:rPr>
              <w:t>3</w:t>
            </w:r>
          </w:p>
        </w:tc>
      </w:tr>
      <w:tr w:rsidR="00C62AA7" w:rsidRPr="00724B39" w:rsidTr="00C62AA7">
        <w:tc>
          <w:tcPr>
            <w:tcW w:w="564" w:type="dxa"/>
          </w:tcPr>
          <w:p w:rsidR="00C62AA7" w:rsidRPr="00724B39" w:rsidRDefault="00C62AA7" w:rsidP="004C3B38">
            <w:pPr>
              <w:tabs>
                <w:tab w:val="left" w:pos="360"/>
                <w:tab w:val="left" w:pos="567"/>
                <w:tab w:val="right" w:leader="dot" w:pos="9639"/>
              </w:tabs>
              <w:jc w:val="center"/>
              <w:rPr>
                <w:rFonts w:cs="Arial"/>
                <w:sz w:val="24"/>
                <w:szCs w:val="24"/>
                <w:lang w:val="sr-Cyrl-RS"/>
              </w:rPr>
            </w:pPr>
            <w:r w:rsidRPr="00724B39">
              <w:rPr>
                <w:rFonts w:cs="Arial"/>
                <w:sz w:val="24"/>
                <w:szCs w:val="24"/>
                <w:lang w:val="sr-Cyrl-RS"/>
              </w:rPr>
              <w:t>3.</w:t>
            </w:r>
          </w:p>
        </w:tc>
        <w:tc>
          <w:tcPr>
            <w:tcW w:w="7574" w:type="dxa"/>
          </w:tcPr>
          <w:p w:rsidR="00C62AA7" w:rsidRPr="00724B39" w:rsidRDefault="00053D58" w:rsidP="00F0036C">
            <w:pPr>
              <w:tabs>
                <w:tab w:val="left" w:pos="317"/>
                <w:tab w:val="left" w:pos="360"/>
                <w:tab w:val="right" w:leader="dot" w:pos="9639"/>
              </w:tabs>
              <w:rPr>
                <w:rFonts w:cs="Arial"/>
                <w:sz w:val="24"/>
                <w:szCs w:val="24"/>
              </w:rPr>
            </w:pPr>
            <w:r w:rsidRPr="00724B39">
              <w:rPr>
                <w:rFonts w:cs="Arial"/>
                <w:sz w:val="24"/>
                <w:szCs w:val="24"/>
                <w:lang w:val="sr-Cyrl-RS"/>
              </w:rPr>
              <w:t xml:space="preserve"> </w:t>
            </w:r>
            <w:r w:rsidR="00F0036C" w:rsidRPr="00724B39">
              <w:rPr>
                <w:rFonts w:cs="Arial"/>
                <w:sz w:val="24"/>
                <w:szCs w:val="24"/>
                <w:lang w:val="sr-Cyrl-RS"/>
              </w:rPr>
              <w:t>Техничка спецификација</w:t>
            </w:r>
          </w:p>
        </w:tc>
        <w:tc>
          <w:tcPr>
            <w:tcW w:w="810" w:type="dxa"/>
          </w:tcPr>
          <w:p w:rsidR="00C62AA7" w:rsidRPr="00724B39" w:rsidRDefault="00B1220B" w:rsidP="004C3B38">
            <w:pPr>
              <w:tabs>
                <w:tab w:val="left" w:pos="360"/>
                <w:tab w:val="left" w:pos="567"/>
                <w:tab w:val="right" w:leader="dot" w:pos="9639"/>
              </w:tabs>
              <w:jc w:val="center"/>
              <w:rPr>
                <w:rFonts w:cs="Arial"/>
                <w:sz w:val="24"/>
                <w:szCs w:val="24"/>
                <w:lang w:val="sr-Cyrl-RS"/>
              </w:rPr>
            </w:pPr>
            <w:r w:rsidRPr="00724B39">
              <w:rPr>
                <w:rFonts w:cs="Arial"/>
                <w:sz w:val="24"/>
                <w:szCs w:val="24"/>
                <w:lang w:val="sr-Cyrl-RS"/>
              </w:rPr>
              <w:t>4</w:t>
            </w:r>
          </w:p>
        </w:tc>
      </w:tr>
      <w:tr w:rsidR="00C62AA7" w:rsidRPr="00724B39" w:rsidTr="00C62AA7">
        <w:tc>
          <w:tcPr>
            <w:tcW w:w="564" w:type="dxa"/>
          </w:tcPr>
          <w:p w:rsidR="00C62AA7" w:rsidRPr="00724B39" w:rsidRDefault="00C62AA7" w:rsidP="004C3B38">
            <w:pPr>
              <w:tabs>
                <w:tab w:val="left" w:pos="360"/>
                <w:tab w:val="left" w:pos="567"/>
                <w:tab w:val="right" w:leader="dot" w:pos="9639"/>
              </w:tabs>
              <w:jc w:val="center"/>
              <w:rPr>
                <w:rFonts w:cs="Arial"/>
                <w:sz w:val="24"/>
                <w:szCs w:val="24"/>
                <w:lang w:val="sr-Cyrl-RS"/>
              </w:rPr>
            </w:pPr>
            <w:r w:rsidRPr="00724B39">
              <w:rPr>
                <w:rFonts w:cs="Arial"/>
                <w:sz w:val="24"/>
                <w:szCs w:val="24"/>
              </w:rPr>
              <w:t>4</w:t>
            </w:r>
            <w:r w:rsidRPr="00724B39">
              <w:rPr>
                <w:rFonts w:cs="Arial"/>
                <w:sz w:val="24"/>
                <w:szCs w:val="24"/>
                <w:lang w:val="sr-Cyrl-RS"/>
              </w:rPr>
              <w:t>.</w:t>
            </w:r>
          </w:p>
        </w:tc>
        <w:tc>
          <w:tcPr>
            <w:tcW w:w="7574" w:type="dxa"/>
          </w:tcPr>
          <w:p w:rsidR="00C62AA7" w:rsidRPr="00D07FE1" w:rsidRDefault="00C62AA7" w:rsidP="004C3B38">
            <w:pPr>
              <w:tabs>
                <w:tab w:val="left" w:pos="317"/>
                <w:tab w:val="left" w:pos="360"/>
                <w:tab w:val="right" w:leader="dot" w:pos="9639"/>
              </w:tabs>
              <w:rPr>
                <w:rFonts w:cs="Arial"/>
                <w:sz w:val="24"/>
                <w:szCs w:val="24"/>
                <w:lang w:val="ru-RU"/>
              </w:rPr>
            </w:pPr>
            <w:r w:rsidRPr="00724B39">
              <w:rPr>
                <w:rFonts w:cs="Arial"/>
                <w:sz w:val="24"/>
                <w:szCs w:val="24"/>
                <w:lang w:val="sr-Cyrl-RS"/>
              </w:rPr>
              <w:t>Услови за учешће у поступку ЈН и упутство како се доказује испуњеност услова</w:t>
            </w:r>
          </w:p>
        </w:tc>
        <w:tc>
          <w:tcPr>
            <w:tcW w:w="810" w:type="dxa"/>
          </w:tcPr>
          <w:p w:rsidR="00C62AA7" w:rsidRPr="00724B39" w:rsidRDefault="00D638C8" w:rsidP="00B1220B">
            <w:pPr>
              <w:tabs>
                <w:tab w:val="left" w:pos="360"/>
                <w:tab w:val="left" w:pos="567"/>
                <w:tab w:val="right" w:leader="dot" w:pos="9639"/>
              </w:tabs>
              <w:jc w:val="center"/>
              <w:rPr>
                <w:rFonts w:cs="Arial"/>
                <w:sz w:val="24"/>
                <w:szCs w:val="24"/>
                <w:lang w:val="sr-Latn-RS"/>
              </w:rPr>
            </w:pPr>
            <w:r>
              <w:rPr>
                <w:rFonts w:cs="Arial"/>
                <w:sz w:val="24"/>
                <w:szCs w:val="24"/>
                <w:lang w:val="sr-Cyrl-RS"/>
              </w:rPr>
              <w:t>40</w:t>
            </w:r>
          </w:p>
        </w:tc>
      </w:tr>
      <w:tr w:rsidR="00C62AA7" w:rsidRPr="00724B39" w:rsidTr="00C62AA7">
        <w:tc>
          <w:tcPr>
            <w:tcW w:w="564" w:type="dxa"/>
          </w:tcPr>
          <w:p w:rsidR="00C62AA7" w:rsidRPr="00724B39" w:rsidRDefault="00C62AA7" w:rsidP="004C3B38">
            <w:pPr>
              <w:tabs>
                <w:tab w:val="left" w:pos="360"/>
                <w:tab w:val="left" w:pos="567"/>
                <w:tab w:val="right" w:leader="dot" w:pos="9639"/>
              </w:tabs>
              <w:jc w:val="center"/>
              <w:rPr>
                <w:rFonts w:cs="Arial"/>
                <w:sz w:val="24"/>
                <w:szCs w:val="24"/>
                <w:lang w:val="sr-Cyrl-RS"/>
              </w:rPr>
            </w:pPr>
            <w:r w:rsidRPr="00724B39">
              <w:rPr>
                <w:rFonts w:cs="Arial"/>
                <w:sz w:val="24"/>
                <w:szCs w:val="24"/>
                <w:lang w:val="sr-Cyrl-RS"/>
              </w:rPr>
              <w:t>5.</w:t>
            </w:r>
          </w:p>
        </w:tc>
        <w:tc>
          <w:tcPr>
            <w:tcW w:w="7574" w:type="dxa"/>
          </w:tcPr>
          <w:p w:rsidR="00C62AA7" w:rsidRPr="00724B39" w:rsidRDefault="00C62AA7" w:rsidP="004C3B38">
            <w:pPr>
              <w:tabs>
                <w:tab w:val="left" w:pos="317"/>
                <w:tab w:val="left" w:pos="360"/>
                <w:tab w:val="right" w:leader="dot" w:pos="9639"/>
              </w:tabs>
              <w:rPr>
                <w:rFonts w:cs="Arial"/>
                <w:sz w:val="24"/>
                <w:szCs w:val="24"/>
                <w:lang w:val="sr-Cyrl-RS"/>
              </w:rPr>
            </w:pPr>
            <w:r w:rsidRPr="00724B39">
              <w:rPr>
                <w:rFonts w:cs="Arial"/>
                <w:sz w:val="24"/>
                <w:szCs w:val="24"/>
                <w:lang w:val="sr-Cyrl-RS"/>
              </w:rPr>
              <w:t>Критеријум за доделу уговора</w:t>
            </w:r>
          </w:p>
        </w:tc>
        <w:tc>
          <w:tcPr>
            <w:tcW w:w="810" w:type="dxa"/>
          </w:tcPr>
          <w:p w:rsidR="00C62AA7" w:rsidRPr="00724B39" w:rsidRDefault="00E03791" w:rsidP="00D638C8">
            <w:pPr>
              <w:tabs>
                <w:tab w:val="left" w:pos="360"/>
                <w:tab w:val="left" w:pos="567"/>
                <w:tab w:val="right" w:leader="dot" w:pos="9639"/>
              </w:tabs>
              <w:jc w:val="center"/>
              <w:rPr>
                <w:rFonts w:cs="Arial"/>
                <w:sz w:val="24"/>
                <w:szCs w:val="24"/>
                <w:lang w:val="sr-Cyrl-RS"/>
              </w:rPr>
            </w:pPr>
            <w:r w:rsidRPr="00724B39">
              <w:rPr>
                <w:rFonts w:cs="Arial"/>
                <w:sz w:val="24"/>
                <w:szCs w:val="24"/>
                <w:lang w:val="sr-Cyrl-RS"/>
              </w:rPr>
              <w:t>4</w:t>
            </w:r>
            <w:r w:rsidR="00D638C8">
              <w:rPr>
                <w:rFonts w:cs="Arial"/>
                <w:sz w:val="24"/>
                <w:szCs w:val="24"/>
                <w:lang w:val="sr-Cyrl-RS"/>
              </w:rPr>
              <w:t>5</w:t>
            </w:r>
          </w:p>
        </w:tc>
      </w:tr>
      <w:tr w:rsidR="00C62AA7" w:rsidRPr="00724B39" w:rsidTr="00C62AA7">
        <w:tc>
          <w:tcPr>
            <w:tcW w:w="564" w:type="dxa"/>
          </w:tcPr>
          <w:p w:rsidR="00C62AA7" w:rsidRPr="00724B39" w:rsidRDefault="00C62AA7" w:rsidP="004C3B38">
            <w:pPr>
              <w:tabs>
                <w:tab w:val="left" w:pos="360"/>
                <w:tab w:val="left" w:pos="567"/>
                <w:tab w:val="right" w:leader="dot" w:pos="9639"/>
              </w:tabs>
              <w:jc w:val="center"/>
              <w:rPr>
                <w:rFonts w:cs="Arial"/>
                <w:sz w:val="24"/>
                <w:szCs w:val="24"/>
              </w:rPr>
            </w:pPr>
            <w:r w:rsidRPr="00724B39">
              <w:rPr>
                <w:rFonts w:cs="Arial"/>
                <w:sz w:val="24"/>
                <w:szCs w:val="24"/>
                <w:lang w:val="sr-Cyrl-RS"/>
              </w:rPr>
              <w:t>6</w:t>
            </w:r>
            <w:r w:rsidRPr="00724B39">
              <w:rPr>
                <w:rFonts w:cs="Arial"/>
                <w:sz w:val="24"/>
                <w:szCs w:val="24"/>
              </w:rPr>
              <w:t>.</w:t>
            </w:r>
          </w:p>
        </w:tc>
        <w:tc>
          <w:tcPr>
            <w:tcW w:w="7574" w:type="dxa"/>
          </w:tcPr>
          <w:p w:rsidR="00C62AA7" w:rsidRPr="00724B39" w:rsidRDefault="00C62AA7" w:rsidP="004C3B38">
            <w:pPr>
              <w:tabs>
                <w:tab w:val="left" w:pos="360"/>
                <w:tab w:val="left" w:pos="567"/>
                <w:tab w:val="right" w:leader="dot" w:pos="9639"/>
              </w:tabs>
              <w:rPr>
                <w:rFonts w:cs="Arial"/>
                <w:sz w:val="24"/>
                <w:szCs w:val="24"/>
                <w:lang w:val="sr-Cyrl-RS"/>
              </w:rPr>
            </w:pPr>
            <w:r w:rsidRPr="00724B39">
              <w:rPr>
                <w:rFonts w:cs="Arial"/>
                <w:sz w:val="24"/>
                <w:szCs w:val="24"/>
                <w:lang w:val="sr-Cyrl-RS"/>
              </w:rPr>
              <w:t>Упутство понуђачима како да сачине понуду</w:t>
            </w:r>
          </w:p>
        </w:tc>
        <w:tc>
          <w:tcPr>
            <w:tcW w:w="810" w:type="dxa"/>
          </w:tcPr>
          <w:p w:rsidR="00C62AA7" w:rsidRPr="00B30520" w:rsidRDefault="00E03791" w:rsidP="00B30520">
            <w:pPr>
              <w:tabs>
                <w:tab w:val="left" w:pos="360"/>
                <w:tab w:val="left" w:pos="567"/>
                <w:tab w:val="right" w:leader="dot" w:pos="9639"/>
              </w:tabs>
              <w:jc w:val="center"/>
              <w:rPr>
                <w:rFonts w:cs="Arial"/>
                <w:sz w:val="24"/>
                <w:szCs w:val="24"/>
                <w:lang w:val="sr-Latn-RS"/>
              </w:rPr>
            </w:pPr>
            <w:r w:rsidRPr="00724B39">
              <w:rPr>
                <w:rFonts w:cs="Arial"/>
                <w:sz w:val="24"/>
                <w:szCs w:val="24"/>
                <w:lang w:val="sr-Cyrl-RS"/>
              </w:rPr>
              <w:t>4</w:t>
            </w:r>
            <w:r w:rsidR="00B30520">
              <w:rPr>
                <w:rFonts w:cs="Arial"/>
                <w:sz w:val="24"/>
                <w:szCs w:val="24"/>
                <w:lang w:val="sr-Latn-RS"/>
              </w:rPr>
              <w:t>6</w:t>
            </w:r>
          </w:p>
        </w:tc>
      </w:tr>
      <w:tr w:rsidR="00C62AA7" w:rsidRPr="00724B39" w:rsidTr="00C62AA7">
        <w:tc>
          <w:tcPr>
            <w:tcW w:w="564" w:type="dxa"/>
          </w:tcPr>
          <w:p w:rsidR="00C62AA7" w:rsidRPr="00724B39" w:rsidRDefault="00C62AA7" w:rsidP="004C3B38">
            <w:pPr>
              <w:tabs>
                <w:tab w:val="left" w:pos="360"/>
                <w:tab w:val="left" w:pos="567"/>
                <w:tab w:val="right" w:leader="dot" w:pos="9639"/>
              </w:tabs>
              <w:jc w:val="center"/>
              <w:rPr>
                <w:rFonts w:cs="Arial"/>
                <w:sz w:val="24"/>
                <w:szCs w:val="24"/>
              </w:rPr>
            </w:pPr>
            <w:r w:rsidRPr="00724B39">
              <w:rPr>
                <w:rFonts w:cs="Arial"/>
                <w:sz w:val="24"/>
                <w:szCs w:val="24"/>
                <w:lang w:val="sr-Cyrl-RS"/>
              </w:rPr>
              <w:t>7</w:t>
            </w:r>
            <w:r w:rsidRPr="00724B39">
              <w:rPr>
                <w:rFonts w:cs="Arial"/>
                <w:sz w:val="24"/>
                <w:szCs w:val="24"/>
              </w:rPr>
              <w:t>.</w:t>
            </w:r>
          </w:p>
        </w:tc>
        <w:tc>
          <w:tcPr>
            <w:tcW w:w="7574" w:type="dxa"/>
          </w:tcPr>
          <w:p w:rsidR="00C62AA7" w:rsidRPr="00724B39" w:rsidRDefault="00C62AA7" w:rsidP="00187954">
            <w:pPr>
              <w:tabs>
                <w:tab w:val="left" w:pos="360"/>
                <w:tab w:val="left" w:pos="567"/>
                <w:tab w:val="right" w:leader="dot" w:pos="9639"/>
              </w:tabs>
              <w:rPr>
                <w:rFonts w:cs="Arial"/>
                <w:sz w:val="24"/>
                <w:szCs w:val="24"/>
                <w:lang w:val="sr-Cyrl-RS"/>
              </w:rPr>
            </w:pPr>
            <w:r w:rsidRPr="00724B39">
              <w:rPr>
                <w:rFonts w:cs="Arial"/>
                <w:sz w:val="24"/>
                <w:szCs w:val="24"/>
                <w:lang w:val="sr-Cyrl-RS"/>
              </w:rPr>
              <w:t xml:space="preserve">Обрасци </w:t>
            </w:r>
            <w:r w:rsidR="00187954">
              <w:rPr>
                <w:rFonts w:cs="Arial"/>
                <w:sz w:val="24"/>
                <w:szCs w:val="24"/>
                <w:lang w:val="sr-Cyrl-RS"/>
              </w:rPr>
              <w:t>и Прилози</w:t>
            </w:r>
          </w:p>
        </w:tc>
        <w:tc>
          <w:tcPr>
            <w:tcW w:w="810" w:type="dxa"/>
          </w:tcPr>
          <w:p w:rsidR="00C62AA7" w:rsidRPr="00B30520" w:rsidRDefault="00E03791" w:rsidP="00B30520">
            <w:pPr>
              <w:tabs>
                <w:tab w:val="left" w:pos="360"/>
                <w:tab w:val="left" w:pos="567"/>
                <w:tab w:val="right" w:leader="dot" w:pos="9639"/>
              </w:tabs>
              <w:jc w:val="center"/>
              <w:rPr>
                <w:rFonts w:cs="Arial"/>
                <w:sz w:val="24"/>
                <w:szCs w:val="24"/>
                <w:lang w:val="sr-Latn-RS"/>
              </w:rPr>
            </w:pPr>
            <w:r w:rsidRPr="00724B39">
              <w:rPr>
                <w:rFonts w:cs="Arial"/>
                <w:sz w:val="24"/>
                <w:szCs w:val="24"/>
                <w:lang w:val="sr-Cyrl-RS"/>
              </w:rPr>
              <w:t>6</w:t>
            </w:r>
            <w:r w:rsidR="00B30520">
              <w:rPr>
                <w:rFonts w:cs="Arial"/>
                <w:sz w:val="24"/>
                <w:szCs w:val="24"/>
                <w:lang w:val="sr-Latn-RS"/>
              </w:rPr>
              <w:t>4</w:t>
            </w:r>
          </w:p>
        </w:tc>
      </w:tr>
      <w:tr w:rsidR="00C62AA7" w:rsidRPr="00724B39" w:rsidTr="00C62AA7">
        <w:tc>
          <w:tcPr>
            <w:tcW w:w="564" w:type="dxa"/>
          </w:tcPr>
          <w:p w:rsidR="00C62AA7" w:rsidRPr="00724B39" w:rsidRDefault="00C62AA7" w:rsidP="004C3B38">
            <w:pPr>
              <w:tabs>
                <w:tab w:val="left" w:pos="360"/>
                <w:tab w:val="left" w:pos="567"/>
                <w:tab w:val="right" w:leader="dot" w:pos="9639"/>
              </w:tabs>
              <w:jc w:val="center"/>
              <w:rPr>
                <w:rFonts w:cs="Arial"/>
                <w:sz w:val="24"/>
                <w:szCs w:val="24"/>
                <w:lang w:val="sr-Cyrl-RS"/>
              </w:rPr>
            </w:pPr>
            <w:r w:rsidRPr="00724B39">
              <w:rPr>
                <w:rFonts w:cs="Arial"/>
                <w:sz w:val="24"/>
                <w:szCs w:val="24"/>
                <w:lang w:val="sr-Cyrl-RS"/>
              </w:rPr>
              <w:t>8.</w:t>
            </w:r>
          </w:p>
        </w:tc>
        <w:tc>
          <w:tcPr>
            <w:tcW w:w="7574" w:type="dxa"/>
          </w:tcPr>
          <w:p w:rsidR="00C62AA7" w:rsidRPr="00724B39" w:rsidRDefault="00C62AA7" w:rsidP="004C3B38">
            <w:pPr>
              <w:tabs>
                <w:tab w:val="left" w:pos="360"/>
                <w:tab w:val="left" w:pos="567"/>
                <w:tab w:val="right" w:leader="dot" w:pos="9639"/>
              </w:tabs>
              <w:rPr>
                <w:rFonts w:cs="Arial"/>
                <w:sz w:val="24"/>
                <w:szCs w:val="24"/>
                <w:lang w:val="sr-Cyrl-RS"/>
              </w:rPr>
            </w:pPr>
            <w:r w:rsidRPr="00724B39">
              <w:rPr>
                <w:rFonts w:cs="Arial"/>
                <w:sz w:val="24"/>
                <w:szCs w:val="24"/>
                <w:lang w:val="sr-Cyrl-RS"/>
              </w:rPr>
              <w:t>Модел уговора</w:t>
            </w:r>
          </w:p>
        </w:tc>
        <w:tc>
          <w:tcPr>
            <w:tcW w:w="810" w:type="dxa"/>
          </w:tcPr>
          <w:p w:rsidR="00C62AA7" w:rsidRPr="00B30520" w:rsidRDefault="00E03791" w:rsidP="00B30520">
            <w:pPr>
              <w:tabs>
                <w:tab w:val="left" w:pos="360"/>
                <w:tab w:val="left" w:pos="567"/>
                <w:tab w:val="right" w:leader="dot" w:pos="9639"/>
              </w:tabs>
              <w:jc w:val="center"/>
              <w:rPr>
                <w:rFonts w:cs="Arial"/>
                <w:sz w:val="24"/>
                <w:szCs w:val="24"/>
                <w:lang w:val="sr-Latn-RS"/>
              </w:rPr>
            </w:pPr>
            <w:r w:rsidRPr="00724B39">
              <w:rPr>
                <w:rFonts w:cs="Arial"/>
                <w:sz w:val="24"/>
                <w:szCs w:val="24"/>
                <w:lang w:val="sr-Cyrl-RS"/>
              </w:rPr>
              <w:t>8</w:t>
            </w:r>
            <w:r w:rsidR="00B30520">
              <w:rPr>
                <w:rFonts w:cs="Arial"/>
                <w:sz w:val="24"/>
                <w:szCs w:val="24"/>
                <w:lang w:val="sr-Latn-RS"/>
              </w:rPr>
              <w:t>3</w:t>
            </w:r>
          </w:p>
        </w:tc>
      </w:tr>
    </w:tbl>
    <w:p w:rsidR="009D3699" w:rsidRPr="00724B39" w:rsidRDefault="009D3699" w:rsidP="000C50A0">
      <w:pPr>
        <w:pStyle w:val="BodyText"/>
        <w:spacing w:before="0"/>
        <w:rPr>
          <w:rFonts w:cs="Arial"/>
          <w:b/>
          <w:spacing w:val="80"/>
          <w:szCs w:val="24"/>
        </w:rPr>
      </w:pPr>
    </w:p>
    <w:p w:rsidR="00F5264D" w:rsidRPr="00B456D6" w:rsidRDefault="00C53AC6" w:rsidP="00C53AC6">
      <w:pPr>
        <w:jc w:val="right"/>
        <w:rPr>
          <w:rFonts w:cs="Arial"/>
          <w:color w:val="548DD4" w:themeColor="text2" w:themeTint="99"/>
          <w:sz w:val="24"/>
          <w:szCs w:val="24"/>
          <w:lang w:val="sr-Cyrl-RS"/>
        </w:rPr>
      </w:pPr>
      <w:r w:rsidRPr="00724B39">
        <w:rPr>
          <w:rFonts w:cs="Arial"/>
          <w:bCs/>
          <w:noProof/>
          <w:sz w:val="24"/>
          <w:szCs w:val="24"/>
          <w:lang w:val="sr-Cyrl-CS"/>
        </w:rPr>
        <w:t>Укупан број страна документације:</w:t>
      </w:r>
      <w:r w:rsidR="00B172C9" w:rsidRPr="00724B39">
        <w:rPr>
          <w:rFonts w:cs="Arial"/>
          <w:bCs/>
          <w:noProof/>
          <w:sz w:val="24"/>
          <w:szCs w:val="24"/>
          <w:lang w:val="sr-Cyrl-CS"/>
        </w:rPr>
        <w:t xml:space="preserve"> </w:t>
      </w:r>
      <w:r w:rsidR="00D638C8">
        <w:rPr>
          <w:rFonts w:cs="Arial"/>
          <w:bCs/>
          <w:noProof/>
          <w:sz w:val="24"/>
          <w:szCs w:val="24"/>
          <w:lang w:val="sr-Cyrl-RS"/>
        </w:rPr>
        <w:t>9</w:t>
      </w:r>
      <w:r w:rsidR="00B456D6">
        <w:rPr>
          <w:rFonts w:cs="Arial"/>
          <w:bCs/>
          <w:noProof/>
          <w:sz w:val="24"/>
          <w:szCs w:val="24"/>
          <w:lang w:val="sr-Cyrl-RS"/>
        </w:rPr>
        <w:t>4</w:t>
      </w:r>
    </w:p>
    <w:p w:rsidR="001853E1" w:rsidRPr="00293AC2" w:rsidRDefault="001853E1" w:rsidP="000C50A0">
      <w:pPr>
        <w:pStyle w:val="BodyText"/>
        <w:spacing w:before="0"/>
        <w:rPr>
          <w:rFonts w:cs="Arial"/>
          <w:szCs w:val="24"/>
        </w:rPr>
      </w:pPr>
    </w:p>
    <w:p w:rsidR="00FA0E61" w:rsidRPr="00066009" w:rsidRDefault="00473AD5" w:rsidP="009A54AF">
      <w:pPr>
        <w:pStyle w:val="Heading10"/>
        <w:numPr>
          <w:ilvl w:val="0"/>
          <w:numId w:val="12"/>
        </w:numPr>
        <w:rPr>
          <w:rFonts w:cs="Arial"/>
          <w:sz w:val="28"/>
          <w:szCs w:val="28"/>
          <w:lang w:val="en-US"/>
        </w:rPr>
      </w:pPr>
      <w:r w:rsidRPr="00293AC2">
        <w:rPr>
          <w:rFonts w:cs="Arial"/>
          <w:sz w:val="24"/>
          <w:szCs w:val="24"/>
          <w:lang w:val="ru-RU"/>
        </w:rPr>
        <w:br w:type="page"/>
      </w:r>
      <w:bookmarkStart w:id="13" w:name="_Toc430335136"/>
      <w:bookmarkStart w:id="14" w:name="_Toc442559876"/>
      <w:bookmarkStart w:id="15" w:name="_Toc427817447"/>
      <w:r w:rsidR="00FA0E61" w:rsidRPr="00066009">
        <w:rPr>
          <w:rFonts w:cs="Arial"/>
          <w:sz w:val="28"/>
          <w:szCs w:val="28"/>
        </w:rPr>
        <w:lastRenderedPageBreak/>
        <w:t>ОПШТИ ПОДАЦИ О ЈАВНОЈ НАБАВЦИ</w:t>
      </w:r>
      <w:bookmarkEnd w:id="13"/>
      <w:bookmarkEnd w:id="14"/>
    </w:p>
    <w:p w:rsidR="004276AD" w:rsidRPr="00293AC2" w:rsidRDefault="004276AD"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6067"/>
      </w:tblGrid>
      <w:tr w:rsidR="004276AD" w:rsidRPr="00293AC2" w:rsidTr="002E12CC">
        <w:tc>
          <w:tcPr>
            <w:tcW w:w="3032" w:type="dxa"/>
            <w:shd w:val="clear" w:color="auto" w:fill="auto"/>
          </w:tcPr>
          <w:p w:rsidR="00A1430C" w:rsidRPr="00293AC2" w:rsidRDefault="00A1430C" w:rsidP="00A1430C">
            <w:pPr>
              <w:autoSpaceDE w:val="0"/>
              <w:autoSpaceDN w:val="0"/>
              <w:adjustRightInd w:val="0"/>
              <w:jc w:val="center"/>
              <w:rPr>
                <w:rFonts w:eastAsia="TimesNewRomanPSMT" w:cs="Arial"/>
                <w:bCs/>
                <w:sz w:val="24"/>
                <w:szCs w:val="24"/>
              </w:rPr>
            </w:pPr>
          </w:p>
          <w:p w:rsidR="00DF5697" w:rsidRPr="00293AC2" w:rsidRDefault="004276AD" w:rsidP="00DF5697">
            <w:pPr>
              <w:autoSpaceDE w:val="0"/>
              <w:autoSpaceDN w:val="0"/>
              <w:adjustRightInd w:val="0"/>
              <w:jc w:val="center"/>
              <w:rPr>
                <w:rFonts w:eastAsia="TimesNewRomanPSMT" w:cs="Arial"/>
                <w:bCs/>
                <w:sz w:val="24"/>
                <w:szCs w:val="24"/>
              </w:rPr>
            </w:pPr>
            <w:r w:rsidRPr="00293AC2">
              <w:rPr>
                <w:rFonts w:eastAsia="TimesNewRomanPSMT" w:cs="Arial"/>
                <w:bCs/>
                <w:sz w:val="24"/>
                <w:szCs w:val="24"/>
              </w:rPr>
              <w:t>Назив и адреса Наручиоца</w:t>
            </w:r>
          </w:p>
          <w:p w:rsidR="00DF5697" w:rsidRPr="00293AC2" w:rsidRDefault="00DF5697" w:rsidP="00DF5697">
            <w:pPr>
              <w:autoSpaceDE w:val="0"/>
              <w:autoSpaceDN w:val="0"/>
              <w:adjustRightInd w:val="0"/>
              <w:rPr>
                <w:rFonts w:eastAsia="TimesNewRomanPSMT" w:cs="Arial"/>
                <w:bCs/>
                <w:sz w:val="24"/>
                <w:szCs w:val="24"/>
              </w:rPr>
            </w:pPr>
            <w:r w:rsidRPr="00293AC2">
              <w:rPr>
                <w:rFonts w:cs="Arial"/>
                <w:sz w:val="24"/>
                <w:szCs w:val="24"/>
                <w:lang w:val="sr-Cyrl-RS"/>
              </w:rPr>
              <w:t xml:space="preserve">        Скраћени назив:</w:t>
            </w:r>
          </w:p>
        </w:tc>
        <w:tc>
          <w:tcPr>
            <w:tcW w:w="6213" w:type="dxa"/>
            <w:shd w:val="clear" w:color="auto" w:fill="auto"/>
          </w:tcPr>
          <w:p w:rsidR="004276AD" w:rsidRPr="00D07FE1" w:rsidRDefault="004276AD" w:rsidP="004276AD">
            <w:pPr>
              <w:suppressAutoHyphens/>
              <w:spacing w:line="100" w:lineRule="atLeast"/>
              <w:jc w:val="center"/>
              <w:rPr>
                <w:rFonts w:cs="Arial"/>
                <w:sz w:val="24"/>
                <w:szCs w:val="24"/>
                <w:lang w:val="ru-RU"/>
              </w:rPr>
            </w:pPr>
            <w:r w:rsidRPr="00D07FE1">
              <w:rPr>
                <w:rFonts w:cs="Arial"/>
                <w:sz w:val="24"/>
                <w:szCs w:val="24"/>
                <w:lang w:val="ru-RU"/>
              </w:rPr>
              <w:t>Јавно предузеће „Електропривреда Србије“ Београд,</w:t>
            </w:r>
          </w:p>
          <w:p w:rsidR="00DF5697" w:rsidRPr="00293AC2" w:rsidRDefault="008B5BC3" w:rsidP="00DF5697">
            <w:pPr>
              <w:suppressAutoHyphens/>
              <w:spacing w:line="100" w:lineRule="atLeast"/>
              <w:jc w:val="center"/>
              <w:rPr>
                <w:rFonts w:cs="Arial"/>
                <w:sz w:val="24"/>
                <w:szCs w:val="24"/>
                <w:lang w:val="sr-Cyrl-RS"/>
              </w:rPr>
            </w:pPr>
            <w:r w:rsidRPr="00293AC2">
              <w:rPr>
                <w:rFonts w:cs="Arial"/>
                <w:sz w:val="24"/>
                <w:szCs w:val="24"/>
                <w:lang w:val="sr-Cyrl-RS"/>
              </w:rPr>
              <w:t>Балканска 13</w:t>
            </w:r>
          </w:p>
          <w:p w:rsidR="002E12CC" w:rsidRPr="00293AC2" w:rsidRDefault="00B057BF" w:rsidP="00DF5697">
            <w:pPr>
              <w:suppressAutoHyphens/>
              <w:spacing w:line="100" w:lineRule="atLeast"/>
              <w:jc w:val="center"/>
              <w:rPr>
                <w:rFonts w:cs="Arial"/>
                <w:sz w:val="24"/>
                <w:szCs w:val="24"/>
                <w:lang w:val="sr-Cyrl-RS"/>
              </w:rPr>
            </w:pPr>
            <w:r w:rsidRPr="00293AC2">
              <w:rPr>
                <w:rFonts w:cs="Arial"/>
                <w:sz w:val="24"/>
                <w:szCs w:val="24"/>
                <w:lang w:val="sr-Cyrl-RS"/>
              </w:rPr>
              <w:t>ЈП ЕПС</w:t>
            </w:r>
          </w:p>
        </w:tc>
      </w:tr>
      <w:tr w:rsidR="004276AD" w:rsidRPr="00293AC2" w:rsidTr="002E12CC">
        <w:tc>
          <w:tcPr>
            <w:tcW w:w="3032" w:type="dxa"/>
            <w:shd w:val="clear" w:color="auto" w:fill="auto"/>
          </w:tcPr>
          <w:p w:rsidR="004276AD" w:rsidRPr="00293AC2" w:rsidRDefault="004276AD" w:rsidP="004276AD">
            <w:pPr>
              <w:autoSpaceDE w:val="0"/>
              <w:autoSpaceDN w:val="0"/>
              <w:adjustRightInd w:val="0"/>
              <w:jc w:val="center"/>
              <w:rPr>
                <w:rFonts w:eastAsia="TimesNewRomanPSMT" w:cs="Arial"/>
                <w:bCs/>
                <w:sz w:val="24"/>
                <w:szCs w:val="24"/>
              </w:rPr>
            </w:pPr>
            <w:r w:rsidRPr="00293AC2">
              <w:rPr>
                <w:rFonts w:eastAsia="TimesNewRomanPSMT" w:cs="Arial"/>
                <w:bCs/>
                <w:sz w:val="24"/>
                <w:szCs w:val="24"/>
              </w:rPr>
              <w:t>Интернет страница Наручиоца</w:t>
            </w:r>
          </w:p>
        </w:tc>
        <w:tc>
          <w:tcPr>
            <w:tcW w:w="6213" w:type="dxa"/>
            <w:shd w:val="clear" w:color="auto" w:fill="auto"/>
          </w:tcPr>
          <w:p w:rsidR="004276AD" w:rsidRPr="00293AC2" w:rsidRDefault="002D787C" w:rsidP="004276AD">
            <w:pPr>
              <w:autoSpaceDE w:val="0"/>
              <w:autoSpaceDN w:val="0"/>
              <w:adjustRightInd w:val="0"/>
              <w:jc w:val="center"/>
              <w:rPr>
                <w:rStyle w:val="Hyperlink"/>
                <w:rFonts w:eastAsia="Arial Unicode MS" w:cs="Arial"/>
                <w:color w:val="auto"/>
                <w:kern w:val="1"/>
                <w:sz w:val="24"/>
                <w:szCs w:val="24"/>
                <w:lang w:eastAsia="ar-SA"/>
              </w:rPr>
            </w:pPr>
            <w:hyperlink r:id="rId168" w:history="1">
              <w:r w:rsidR="004276AD" w:rsidRPr="00293AC2">
                <w:rPr>
                  <w:rStyle w:val="Hyperlink"/>
                  <w:rFonts w:eastAsia="Arial Unicode MS" w:cs="Arial"/>
                  <w:color w:val="auto"/>
                  <w:kern w:val="1"/>
                  <w:sz w:val="24"/>
                  <w:szCs w:val="24"/>
                  <w:lang w:eastAsia="ar-SA"/>
                </w:rPr>
                <w:t>www.eps.rs</w:t>
              </w:r>
            </w:hyperlink>
          </w:p>
          <w:p w:rsidR="002E12CC" w:rsidRPr="00293AC2" w:rsidRDefault="002E12CC" w:rsidP="004276AD">
            <w:pPr>
              <w:autoSpaceDE w:val="0"/>
              <w:autoSpaceDN w:val="0"/>
              <w:adjustRightInd w:val="0"/>
              <w:jc w:val="center"/>
              <w:rPr>
                <w:rFonts w:eastAsia="TimesNewRomanPSMT" w:cs="Arial"/>
                <w:bCs/>
                <w:color w:val="FF0000"/>
                <w:sz w:val="24"/>
                <w:szCs w:val="24"/>
              </w:rPr>
            </w:pPr>
          </w:p>
        </w:tc>
      </w:tr>
      <w:tr w:rsidR="004276AD" w:rsidRPr="00293AC2" w:rsidTr="002E12CC">
        <w:tc>
          <w:tcPr>
            <w:tcW w:w="3032" w:type="dxa"/>
            <w:shd w:val="clear" w:color="auto" w:fill="auto"/>
          </w:tcPr>
          <w:p w:rsidR="004276AD" w:rsidRPr="00293AC2" w:rsidRDefault="004276AD" w:rsidP="004276AD">
            <w:pPr>
              <w:autoSpaceDE w:val="0"/>
              <w:autoSpaceDN w:val="0"/>
              <w:adjustRightInd w:val="0"/>
              <w:jc w:val="center"/>
              <w:rPr>
                <w:rFonts w:eastAsia="TimesNewRomanPSMT" w:cs="Arial"/>
                <w:bCs/>
                <w:sz w:val="24"/>
                <w:szCs w:val="24"/>
              </w:rPr>
            </w:pPr>
            <w:r w:rsidRPr="00293AC2">
              <w:rPr>
                <w:rFonts w:eastAsia="TimesNewRomanPSMT" w:cs="Arial"/>
                <w:bCs/>
                <w:sz w:val="24"/>
                <w:szCs w:val="24"/>
              </w:rPr>
              <w:t>Врста поступка</w:t>
            </w:r>
          </w:p>
        </w:tc>
        <w:tc>
          <w:tcPr>
            <w:tcW w:w="6213" w:type="dxa"/>
            <w:shd w:val="clear" w:color="auto" w:fill="auto"/>
            <w:vAlign w:val="center"/>
          </w:tcPr>
          <w:p w:rsidR="004276AD" w:rsidRPr="00293AC2" w:rsidRDefault="00010E49" w:rsidP="004276AD">
            <w:pPr>
              <w:autoSpaceDE w:val="0"/>
              <w:autoSpaceDN w:val="0"/>
              <w:adjustRightInd w:val="0"/>
              <w:jc w:val="center"/>
              <w:rPr>
                <w:rFonts w:eastAsia="TimesNewRomanPSMT" w:cs="Arial"/>
                <w:bCs/>
                <w:sz w:val="24"/>
                <w:szCs w:val="24"/>
                <w:lang w:val="sr-Cyrl-RS"/>
              </w:rPr>
            </w:pPr>
            <w:r w:rsidRPr="00293AC2">
              <w:rPr>
                <w:rFonts w:eastAsia="TimesNewRomanPSMT" w:cs="Arial"/>
                <w:bCs/>
                <w:sz w:val="24"/>
                <w:szCs w:val="24"/>
                <w:lang w:val="sr-Cyrl-RS"/>
              </w:rPr>
              <w:t>Отворени поступак</w:t>
            </w:r>
          </w:p>
        </w:tc>
      </w:tr>
      <w:tr w:rsidR="004276AD" w:rsidRPr="003A3CD1" w:rsidTr="002E12CC">
        <w:trPr>
          <w:trHeight w:val="575"/>
        </w:trPr>
        <w:tc>
          <w:tcPr>
            <w:tcW w:w="3032" w:type="dxa"/>
            <w:shd w:val="clear" w:color="auto" w:fill="auto"/>
          </w:tcPr>
          <w:p w:rsidR="004276AD" w:rsidRPr="00293AC2" w:rsidRDefault="004276AD" w:rsidP="004276AD">
            <w:pPr>
              <w:autoSpaceDE w:val="0"/>
              <w:autoSpaceDN w:val="0"/>
              <w:adjustRightInd w:val="0"/>
              <w:jc w:val="center"/>
              <w:rPr>
                <w:rFonts w:eastAsia="TimesNewRomanPSMT" w:cs="Arial"/>
                <w:bCs/>
                <w:sz w:val="24"/>
                <w:szCs w:val="24"/>
              </w:rPr>
            </w:pPr>
            <w:r w:rsidRPr="00293AC2">
              <w:rPr>
                <w:rFonts w:eastAsia="TimesNewRomanPSMT" w:cs="Arial"/>
                <w:bCs/>
                <w:sz w:val="24"/>
                <w:szCs w:val="24"/>
              </w:rPr>
              <w:t>Предмет јавне набавке</w:t>
            </w:r>
          </w:p>
        </w:tc>
        <w:tc>
          <w:tcPr>
            <w:tcW w:w="6213" w:type="dxa"/>
            <w:shd w:val="clear" w:color="auto" w:fill="auto"/>
          </w:tcPr>
          <w:p w:rsidR="004D294E" w:rsidRPr="00D07FE1" w:rsidRDefault="004D294E" w:rsidP="004D294E">
            <w:pPr>
              <w:jc w:val="center"/>
              <w:rPr>
                <w:rFonts w:cs="Arial"/>
                <w:sz w:val="24"/>
                <w:szCs w:val="24"/>
                <w:lang w:val="ru-RU"/>
              </w:rPr>
            </w:pPr>
            <w:r w:rsidRPr="00D07FE1">
              <w:rPr>
                <w:rFonts w:cs="Arial"/>
                <w:sz w:val="24"/>
                <w:szCs w:val="24"/>
                <w:lang w:val="ru-RU"/>
              </w:rPr>
              <w:t xml:space="preserve"> </w:t>
            </w:r>
            <w:r w:rsidR="00CE2746">
              <w:rPr>
                <w:rFonts w:cs="Arial"/>
                <w:sz w:val="24"/>
                <w:szCs w:val="24"/>
                <w:lang w:val="sr-Cyrl-RS"/>
              </w:rPr>
              <w:t>Д</w:t>
            </w:r>
            <w:r w:rsidR="003D43C8" w:rsidRPr="00293AC2">
              <w:rPr>
                <w:rFonts w:cs="Arial"/>
                <w:sz w:val="24"/>
                <w:szCs w:val="24"/>
                <w:lang w:val="sr-Cyrl-RS"/>
              </w:rPr>
              <w:t>об</w:t>
            </w:r>
            <w:r w:rsidR="00CE2746">
              <w:rPr>
                <w:rFonts w:cs="Arial"/>
                <w:sz w:val="24"/>
                <w:szCs w:val="24"/>
                <w:lang w:val="sr-Cyrl-RS"/>
              </w:rPr>
              <w:t xml:space="preserve">ра: </w:t>
            </w:r>
            <w:r w:rsidR="007F0108" w:rsidRPr="00293AC2">
              <w:rPr>
                <w:rFonts w:cs="Arial"/>
                <w:sz w:val="24"/>
                <w:szCs w:val="24"/>
                <w:lang w:val="sr-Cyrl-RS"/>
              </w:rPr>
              <w:t>Мерна кола и мерни инструменти</w:t>
            </w:r>
          </w:p>
          <w:p w:rsidR="004276AD" w:rsidRPr="00D07FE1" w:rsidRDefault="004276AD" w:rsidP="004276AD">
            <w:pPr>
              <w:rPr>
                <w:rFonts w:cs="Arial"/>
                <w:sz w:val="24"/>
                <w:szCs w:val="24"/>
                <w:lang w:val="ru-RU"/>
              </w:rPr>
            </w:pPr>
          </w:p>
        </w:tc>
      </w:tr>
      <w:tr w:rsidR="002E12CC" w:rsidRPr="003A3CD1" w:rsidTr="002E12CC">
        <w:trPr>
          <w:trHeight w:val="995"/>
        </w:trPr>
        <w:tc>
          <w:tcPr>
            <w:tcW w:w="3032" w:type="dxa"/>
            <w:shd w:val="clear" w:color="auto" w:fill="auto"/>
          </w:tcPr>
          <w:p w:rsidR="002E12CC" w:rsidRPr="00D07FE1" w:rsidRDefault="002E12CC" w:rsidP="002E12CC">
            <w:pPr>
              <w:autoSpaceDE w:val="0"/>
              <w:autoSpaceDN w:val="0"/>
              <w:adjustRightInd w:val="0"/>
              <w:jc w:val="center"/>
              <w:rPr>
                <w:rFonts w:eastAsia="TimesNewRomanPSMT" w:cs="Arial"/>
                <w:bCs/>
                <w:sz w:val="24"/>
                <w:szCs w:val="24"/>
                <w:lang w:val="ru-RU"/>
              </w:rPr>
            </w:pPr>
          </w:p>
          <w:p w:rsidR="002E12CC" w:rsidRPr="00293AC2" w:rsidRDefault="002E12CC" w:rsidP="002E12CC">
            <w:pPr>
              <w:autoSpaceDE w:val="0"/>
              <w:autoSpaceDN w:val="0"/>
              <w:adjustRightInd w:val="0"/>
              <w:jc w:val="center"/>
              <w:rPr>
                <w:rFonts w:eastAsia="TimesNewRomanPSMT" w:cs="Arial"/>
                <w:bCs/>
                <w:sz w:val="24"/>
                <w:szCs w:val="24"/>
              </w:rPr>
            </w:pPr>
            <w:r w:rsidRPr="00293AC2">
              <w:rPr>
                <w:rFonts w:cs="Arial"/>
                <w:sz w:val="24"/>
                <w:szCs w:val="24"/>
              </w:rPr>
              <w:t>Опис сваке партије</w:t>
            </w:r>
          </w:p>
        </w:tc>
        <w:tc>
          <w:tcPr>
            <w:tcW w:w="6213" w:type="dxa"/>
            <w:shd w:val="clear" w:color="auto" w:fill="auto"/>
            <w:vAlign w:val="center"/>
          </w:tcPr>
          <w:p w:rsidR="002E12CC" w:rsidRPr="00293AC2" w:rsidRDefault="002E12CC" w:rsidP="00F372E7">
            <w:pPr>
              <w:pStyle w:val="ListParagraph"/>
              <w:widowControl w:val="0"/>
              <w:ind w:left="0"/>
              <w:rPr>
                <w:rFonts w:ascii="Arial" w:hAnsi="Arial" w:cs="Arial"/>
                <w:sz w:val="24"/>
                <w:szCs w:val="24"/>
                <w:lang w:val="sr-Cyrl-RS"/>
              </w:rPr>
            </w:pPr>
            <w:r w:rsidRPr="00293AC2">
              <w:rPr>
                <w:rFonts w:ascii="Arial" w:hAnsi="Arial" w:cs="Arial"/>
                <w:sz w:val="24"/>
                <w:szCs w:val="24"/>
              </w:rPr>
              <w:t>J</w:t>
            </w:r>
            <w:r w:rsidRPr="00D07FE1">
              <w:rPr>
                <w:rFonts w:ascii="Arial" w:hAnsi="Arial" w:cs="Arial"/>
                <w:sz w:val="24"/>
                <w:szCs w:val="24"/>
                <w:lang w:val="ru-RU"/>
              </w:rPr>
              <w:t xml:space="preserve">авна набавка </w:t>
            </w:r>
            <w:r w:rsidR="00774508" w:rsidRPr="00293AC2">
              <w:rPr>
                <w:rFonts w:ascii="Arial" w:hAnsi="Arial" w:cs="Arial"/>
                <w:sz w:val="24"/>
                <w:szCs w:val="24"/>
                <w:lang w:val="sr-Cyrl-RS"/>
              </w:rPr>
              <w:t>је обликована у две партије:</w:t>
            </w:r>
          </w:p>
          <w:p w:rsidR="00F372E7" w:rsidRPr="00293AC2" w:rsidRDefault="00F372E7" w:rsidP="00F372E7">
            <w:pPr>
              <w:pStyle w:val="ListParagraph"/>
              <w:widowControl w:val="0"/>
              <w:ind w:left="0"/>
              <w:rPr>
                <w:rFonts w:ascii="Arial" w:hAnsi="Arial" w:cs="Arial"/>
                <w:sz w:val="24"/>
                <w:szCs w:val="24"/>
                <w:lang w:val="sr-Cyrl-RS"/>
              </w:rPr>
            </w:pPr>
          </w:p>
          <w:p w:rsidR="00201FF1" w:rsidRPr="00293AC2" w:rsidRDefault="00774508" w:rsidP="00F372E7">
            <w:pPr>
              <w:pStyle w:val="ListParagraph"/>
              <w:widowControl w:val="0"/>
              <w:ind w:left="0"/>
              <w:rPr>
                <w:rFonts w:ascii="Arial" w:hAnsi="Arial" w:cs="Arial"/>
                <w:sz w:val="24"/>
                <w:szCs w:val="24"/>
                <w:lang w:val="sr-Cyrl-RS"/>
              </w:rPr>
            </w:pPr>
            <w:r w:rsidRPr="00293AC2">
              <w:rPr>
                <w:rFonts w:ascii="Arial" w:hAnsi="Arial" w:cs="Arial"/>
                <w:sz w:val="24"/>
                <w:szCs w:val="24"/>
                <w:lang w:val="sr-Cyrl-RS"/>
              </w:rPr>
              <w:t xml:space="preserve">Партија 1: </w:t>
            </w:r>
            <w:r w:rsidR="00201FF1" w:rsidRPr="00293AC2">
              <w:rPr>
                <w:rFonts w:ascii="Arial" w:hAnsi="Arial" w:cs="Arial"/>
                <w:sz w:val="24"/>
                <w:szCs w:val="24"/>
                <w:lang w:val="sr-Cyrl-RS"/>
              </w:rPr>
              <w:t>Мерна кола за локацију кварова на</w:t>
            </w:r>
          </w:p>
          <w:p w:rsidR="00201FF1" w:rsidRPr="00293AC2" w:rsidRDefault="00201FF1" w:rsidP="00F372E7">
            <w:pPr>
              <w:pStyle w:val="ListParagraph"/>
              <w:widowControl w:val="0"/>
              <w:ind w:left="0"/>
              <w:rPr>
                <w:rFonts w:ascii="Arial" w:hAnsi="Arial" w:cs="Arial"/>
                <w:sz w:val="24"/>
                <w:szCs w:val="24"/>
                <w:lang w:val="sr-Cyrl-RS"/>
              </w:rPr>
            </w:pPr>
            <w:r w:rsidRPr="00293AC2">
              <w:rPr>
                <w:rFonts w:ascii="Arial" w:hAnsi="Arial" w:cs="Arial"/>
                <w:sz w:val="24"/>
                <w:szCs w:val="24"/>
                <w:lang w:val="sr-Cyrl-RS"/>
              </w:rPr>
              <w:t>кабловским водовима и припадајући уређаји</w:t>
            </w:r>
          </w:p>
          <w:p w:rsidR="00F372E7" w:rsidRPr="00293AC2" w:rsidRDefault="00F372E7" w:rsidP="00F372E7">
            <w:pPr>
              <w:pStyle w:val="ListParagraph"/>
              <w:widowControl w:val="0"/>
              <w:ind w:left="0"/>
              <w:rPr>
                <w:rFonts w:ascii="Arial" w:hAnsi="Arial" w:cs="Arial"/>
                <w:sz w:val="24"/>
                <w:szCs w:val="24"/>
                <w:lang w:val="sr-Cyrl-RS"/>
              </w:rPr>
            </w:pPr>
          </w:p>
          <w:p w:rsidR="00774508" w:rsidRPr="00293AC2" w:rsidRDefault="00774508" w:rsidP="00F372E7">
            <w:pPr>
              <w:pStyle w:val="ListParagraph"/>
              <w:widowControl w:val="0"/>
              <w:ind w:left="0"/>
              <w:rPr>
                <w:rFonts w:ascii="Arial" w:hAnsi="Arial" w:cs="Arial"/>
                <w:sz w:val="24"/>
                <w:szCs w:val="24"/>
                <w:lang w:val="sr-Cyrl-RS"/>
              </w:rPr>
            </w:pPr>
            <w:r w:rsidRPr="00293AC2">
              <w:rPr>
                <w:rFonts w:ascii="Arial" w:hAnsi="Arial" w:cs="Arial"/>
                <w:sz w:val="24"/>
                <w:szCs w:val="24"/>
                <w:lang w:val="sr-Cyrl-RS"/>
              </w:rPr>
              <w:t xml:space="preserve">Партија 2: </w:t>
            </w:r>
            <w:r w:rsidR="000A505B" w:rsidRPr="00D07FE1">
              <w:rPr>
                <w:rFonts w:ascii="Arial" w:hAnsi="Arial" w:cs="Arial"/>
                <w:sz w:val="24"/>
                <w:szCs w:val="24"/>
                <w:lang w:val="ru-RU"/>
              </w:rPr>
              <w:t>Покретно испитна мерна лабораторија за испитивање и мерење струјних, напонских и енергетских трансформатора са припадајућим уређајима</w:t>
            </w:r>
          </w:p>
          <w:p w:rsidR="002E12CC" w:rsidRPr="00D07FE1" w:rsidRDefault="002E12CC" w:rsidP="002E12CC">
            <w:pPr>
              <w:autoSpaceDE w:val="0"/>
              <w:autoSpaceDN w:val="0"/>
              <w:adjustRightInd w:val="0"/>
              <w:ind w:left="252"/>
              <w:jc w:val="center"/>
              <w:rPr>
                <w:rFonts w:eastAsia="TimesNewRomanPSMT" w:cs="Arial"/>
                <w:b/>
                <w:bCs/>
                <w:sz w:val="24"/>
                <w:szCs w:val="24"/>
                <w:lang w:val="ru-RU"/>
              </w:rPr>
            </w:pPr>
          </w:p>
        </w:tc>
      </w:tr>
      <w:tr w:rsidR="004276AD" w:rsidRPr="00293AC2" w:rsidTr="002E12CC">
        <w:trPr>
          <w:trHeight w:val="594"/>
        </w:trPr>
        <w:tc>
          <w:tcPr>
            <w:tcW w:w="3032" w:type="dxa"/>
            <w:shd w:val="clear" w:color="auto" w:fill="auto"/>
          </w:tcPr>
          <w:p w:rsidR="004276AD" w:rsidRPr="00293AC2" w:rsidRDefault="004276AD" w:rsidP="004276AD">
            <w:pPr>
              <w:autoSpaceDE w:val="0"/>
              <w:autoSpaceDN w:val="0"/>
              <w:adjustRightInd w:val="0"/>
              <w:jc w:val="center"/>
              <w:rPr>
                <w:rFonts w:eastAsia="TimesNewRomanPSMT" w:cs="Arial"/>
                <w:bCs/>
                <w:sz w:val="24"/>
                <w:szCs w:val="24"/>
              </w:rPr>
            </w:pPr>
            <w:r w:rsidRPr="00293AC2">
              <w:rPr>
                <w:rFonts w:eastAsia="TimesNewRomanPSMT" w:cs="Arial"/>
                <w:bCs/>
                <w:sz w:val="24"/>
                <w:szCs w:val="24"/>
              </w:rPr>
              <w:t>Циљ поступка</w:t>
            </w:r>
          </w:p>
        </w:tc>
        <w:tc>
          <w:tcPr>
            <w:tcW w:w="6213" w:type="dxa"/>
            <w:shd w:val="clear" w:color="auto" w:fill="auto"/>
          </w:tcPr>
          <w:p w:rsidR="002E12CC" w:rsidRPr="00293AC2" w:rsidRDefault="004276AD" w:rsidP="00CE2746">
            <w:pPr>
              <w:autoSpaceDE w:val="0"/>
              <w:autoSpaceDN w:val="0"/>
              <w:adjustRightInd w:val="0"/>
              <w:jc w:val="center"/>
              <w:rPr>
                <w:rFonts w:eastAsia="TimesNewRomanPSMT" w:cs="Arial"/>
                <w:b/>
                <w:bCs/>
                <w:color w:val="FF0000"/>
                <w:sz w:val="24"/>
                <w:szCs w:val="24"/>
              </w:rPr>
            </w:pPr>
            <w:r w:rsidRPr="00293AC2">
              <w:rPr>
                <w:rFonts w:eastAsia="TimesNewRomanPSMT" w:cs="Arial"/>
                <w:bCs/>
                <w:sz w:val="24"/>
                <w:szCs w:val="24"/>
              </w:rPr>
              <w:t xml:space="preserve"> </w:t>
            </w:r>
            <w:r w:rsidR="009F3337">
              <w:rPr>
                <w:rFonts w:eastAsia="TimesNewRomanPSMT" w:cs="Arial"/>
                <w:bCs/>
                <w:sz w:val="24"/>
                <w:szCs w:val="24"/>
                <w:lang w:val="sr-Cyrl-RS"/>
              </w:rPr>
              <w:t>з</w:t>
            </w:r>
            <w:r w:rsidR="00774508" w:rsidRPr="00293AC2">
              <w:rPr>
                <w:rFonts w:eastAsia="TimesNewRomanPSMT" w:cs="Arial"/>
                <w:bCs/>
                <w:sz w:val="24"/>
                <w:szCs w:val="24"/>
              </w:rPr>
              <w:t>акључење</w:t>
            </w:r>
            <w:r w:rsidR="00774508" w:rsidRPr="00293AC2">
              <w:rPr>
                <w:rFonts w:eastAsia="TimesNewRomanPSMT" w:cs="Arial"/>
                <w:bCs/>
                <w:sz w:val="24"/>
                <w:szCs w:val="24"/>
                <w:lang w:val="sr-Cyrl-RS"/>
              </w:rPr>
              <w:t xml:space="preserve"> </w:t>
            </w:r>
            <w:r w:rsidR="00774508" w:rsidRPr="00293AC2">
              <w:rPr>
                <w:rFonts w:eastAsia="TimesNewRomanPSMT" w:cs="Arial"/>
                <w:bCs/>
                <w:sz w:val="24"/>
                <w:szCs w:val="24"/>
              </w:rPr>
              <w:t xml:space="preserve">уговора </w:t>
            </w:r>
          </w:p>
        </w:tc>
      </w:tr>
      <w:tr w:rsidR="004276AD" w:rsidRPr="003A3CD1" w:rsidTr="002E12CC">
        <w:trPr>
          <w:trHeight w:val="1057"/>
        </w:trPr>
        <w:tc>
          <w:tcPr>
            <w:tcW w:w="3032" w:type="dxa"/>
            <w:shd w:val="clear" w:color="auto" w:fill="auto"/>
          </w:tcPr>
          <w:p w:rsidR="004276AD" w:rsidRPr="00293AC2" w:rsidRDefault="004276AD" w:rsidP="004276AD">
            <w:pPr>
              <w:autoSpaceDE w:val="0"/>
              <w:autoSpaceDN w:val="0"/>
              <w:adjustRightInd w:val="0"/>
              <w:jc w:val="center"/>
              <w:rPr>
                <w:rFonts w:eastAsia="TimesNewRomanPSMT" w:cs="Arial"/>
                <w:bCs/>
                <w:sz w:val="24"/>
                <w:szCs w:val="24"/>
              </w:rPr>
            </w:pPr>
          </w:p>
          <w:p w:rsidR="004276AD" w:rsidRPr="00293AC2" w:rsidRDefault="004276AD" w:rsidP="004276AD">
            <w:pPr>
              <w:autoSpaceDE w:val="0"/>
              <w:autoSpaceDN w:val="0"/>
              <w:adjustRightInd w:val="0"/>
              <w:jc w:val="center"/>
              <w:rPr>
                <w:rFonts w:eastAsia="TimesNewRomanPSMT" w:cs="Arial"/>
                <w:bCs/>
                <w:sz w:val="24"/>
                <w:szCs w:val="24"/>
              </w:rPr>
            </w:pPr>
            <w:r w:rsidRPr="00293AC2">
              <w:rPr>
                <w:rFonts w:eastAsia="TimesNewRomanPSMT" w:cs="Arial"/>
                <w:bCs/>
                <w:sz w:val="24"/>
                <w:szCs w:val="24"/>
              </w:rPr>
              <w:t>Контакт</w:t>
            </w:r>
          </w:p>
        </w:tc>
        <w:tc>
          <w:tcPr>
            <w:tcW w:w="6213" w:type="dxa"/>
            <w:shd w:val="clear" w:color="auto" w:fill="auto"/>
            <w:vAlign w:val="center"/>
          </w:tcPr>
          <w:p w:rsidR="004276AD" w:rsidRPr="00293AC2" w:rsidRDefault="008D1021" w:rsidP="004276AD">
            <w:pPr>
              <w:jc w:val="center"/>
              <w:rPr>
                <w:rFonts w:cs="Arial"/>
                <w:i/>
                <w:color w:val="00B0F0"/>
                <w:sz w:val="24"/>
                <w:szCs w:val="24"/>
                <w:lang w:val="sr-Cyrl-RS"/>
              </w:rPr>
            </w:pPr>
            <w:r w:rsidRPr="00293AC2">
              <w:rPr>
                <w:rFonts w:cs="Arial"/>
                <w:sz w:val="24"/>
                <w:szCs w:val="24"/>
                <w:lang w:val="sr-Cyrl-RS"/>
              </w:rPr>
              <w:t xml:space="preserve"> </w:t>
            </w:r>
            <w:r w:rsidR="008B5BC3" w:rsidRPr="00293AC2">
              <w:rPr>
                <w:rFonts w:cs="Arial"/>
                <w:sz w:val="24"/>
                <w:szCs w:val="24"/>
                <w:lang w:val="sr-Cyrl-RS"/>
              </w:rPr>
              <w:t>Мира Паљић</w:t>
            </w:r>
          </w:p>
          <w:p w:rsidR="004276AD" w:rsidRDefault="008B5BC3" w:rsidP="000A505B">
            <w:pPr>
              <w:jc w:val="center"/>
              <w:rPr>
                <w:rStyle w:val="Hyperlink"/>
                <w:rFonts w:cs="Arial"/>
                <w:lang w:val="sr-Latn-RS"/>
              </w:rPr>
            </w:pPr>
            <w:r w:rsidRPr="00D07FE1">
              <w:rPr>
                <w:rFonts w:cs="Arial"/>
                <w:sz w:val="24"/>
                <w:szCs w:val="24"/>
                <w:lang w:val="de-AT"/>
              </w:rPr>
              <w:t xml:space="preserve">e-mail: </w:t>
            </w:r>
            <w:hyperlink r:id="rId169" w:history="1">
              <w:r w:rsidRPr="00293AC2">
                <w:rPr>
                  <w:rStyle w:val="Hyperlink"/>
                  <w:rFonts w:cs="Arial"/>
                  <w:sz w:val="24"/>
                  <w:szCs w:val="24"/>
                  <w:lang w:val="sr-Latn-RS"/>
                </w:rPr>
                <w:t>mira</w:t>
              </w:r>
              <w:r w:rsidRPr="00293AC2">
                <w:rPr>
                  <w:rStyle w:val="Hyperlink"/>
                  <w:rFonts w:cs="Arial"/>
                  <w:sz w:val="24"/>
                  <w:szCs w:val="24"/>
                  <w:lang w:val="sr-Cyrl-RS"/>
                </w:rPr>
                <w:t>.</w:t>
              </w:r>
              <w:r w:rsidRPr="00293AC2">
                <w:rPr>
                  <w:rStyle w:val="Hyperlink"/>
                  <w:rFonts w:cs="Arial"/>
                  <w:sz w:val="24"/>
                  <w:szCs w:val="24"/>
                  <w:lang w:val="sr-Latn-RS"/>
                </w:rPr>
                <w:t>paljic</w:t>
              </w:r>
              <w:r w:rsidRPr="00D07FE1">
                <w:rPr>
                  <w:rStyle w:val="Hyperlink"/>
                  <w:rFonts w:cs="Arial"/>
                  <w:sz w:val="24"/>
                  <w:szCs w:val="24"/>
                  <w:lang w:val="de-AT"/>
                </w:rPr>
                <w:t>@</w:t>
              </w:r>
              <w:r w:rsidRPr="00293AC2">
                <w:rPr>
                  <w:rStyle w:val="Hyperlink"/>
                  <w:rFonts w:cs="Arial"/>
                  <w:lang w:val="sr-Latn-RS"/>
                </w:rPr>
                <w:t>eps.rs</w:t>
              </w:r>
            </w:hyperlink>
          </w:p>
          <w:p w:rsidR="00CE2746" w:rsidRPr="00CE2746" w:rsidRDefault="00CE2746" w:rsidP="000A505B">
            <w:pPr>
              <w:jc w:val="center"/>
              <w:rPr>
                <w:rStyle w:val="Hyperlink"/>
                <w:color w:val="auto"/>
                <w:sz w:val="24"/>
                <w:szCs w:val="24"/>
                <w:u w:val="none"/>
                <w:lang w:val="sr-Cyrl-RS"/>
              </w:rPr>
            </w:pPr>
            <w:r w:rsidRPr="00D07FE1">
              <w:rPr>
                <w:rStyle w:val="Hyperlink"/>
                <w:color w:val="auto"/>
                <w:sz w:val="24"/>
                <w:szCs w:val="24"/>
                <w:u w:val="none"/>
                <w:lang w:val="ru-RU"/>
              </w:rPr>
              <w:t>А</w:t>
            </w:r>
            <w:r w:rsidRPr="00CE2746">
              <w:rPr>
                <w:rStyle w:val="Hyperlink"/>
                <w:color w:val="auto"/>
                <w:sz w:val="24"/>
                <w:szCs w:val="24"/>
                <w:u w:val="none"/>
                <w:lang w:val="sr-Cyrl-RS"/>
              </w:rPr>
              <w:t>лександра Адамовић</w:t>
            </w:r>
          </w:p>
          <w:p w:rsidR="00CE2746" w:rsidRDefault="00CE2746" w:rsidP="00CE2746">
            <w:pPr>
              <w:jc w:val="center"/>
              <w:rPr>
                <w:rStyle w:val="Hyperlink"/>
                <w:rFonts w:cs="Arial"/>
                <w:lang w:val="sr-Latn-RS"/>
              </w:rPr>
            </w:pPr>
            <w:r w:rsidRPr="00293AC2">
              <w:rPr>
                <w:rFonts w:cs="Arial"/>
                <w:sz w:val="24"/>
                <w:szCs w:val="24"/>
              </w:rPr>
              <w:t>e</w:t>
            </w:r>
            <w:r w:rsidRPr="00D07FE1">
              <w:rPr>
                <w:rFonts w:cs="Arial"/>
                <w:sz w:val="24"/>
                <w:szCs w:val="24"/>
                <w:lang w:val="ru-RU"/>
              </w:rPr>
              <w:t>-</w:t>
            </w:r>
            <w:r w:rsidRPr="00293AC2">
              <w:rPr>
                <w:rFonts w:cs="Arial"/>
                <w:sz w:val="24"/>
                <w:szCs w:val="24"/>
              </w:rPr>
              <w:t>mail</w:t>
            </w:r>
            <w:r w:rsidRPr="00D07FE1">
              <w:rPr>
                <w:rFonts w:cs="Arial"/>
                <w:sz w:val="24"/>
                <w:szCs w:val="24"/>
                <w:lang w:val="ru-RU"/>
              </w:rPr>
              <w:t xml:space="preserve">: </w:t>
            </w:r>
            <w:hyperlink r:id="rId170" w:history="1">
              <w:r w:rsidRPr="00E80474">
                <w:rPr>
                  <w:rStyle w:val="Hyperlink"/>
                  <w:rFonts w:cs="Arial"/>
                  <w:sz w:val="24"/>
                  <w:szCs w:val="24"/>
                  <w:lang w:val="sr-Latn-RS"/>
                </w:rPr>
                <w:t>aleksandra.adamovic</w:t>
              </w:r>
              <w:r w:rsidRPr="00D07FE1">
                <w:rPr>
                  <w:rStyle w:val="Hyperlink"/>
                  <w:rFonts w:cs="Arial"/>
                  <w:sz w:val="24"/>
                  <w:szCs w:val="24"/>
                  <w:lang w:val="ru-RU"/>
                </w:rPr>
                <w:t>@</w:t>
              </w:r>
              <w:r w:rsidRPr="00E80474">
                <w:rPr>
                  <w:rStyle w:val="Hyperlink"/>
                  <w:rFonts w:cs="Arial"/>
                  <w:lang w:val="sr-Latn-RS"/>
                </w:rPr>
                <w:t>eps.rs</w:t>
              </w:r>
            </w:hyperlink>
          </w:p>
          <w:p w:rsidR="00CE2746" w:rsidRPr="00CE2746" w:rsidRDefault="00CE2746" w:rsidP="000A505B">
            <w:pPr>
              <w:jc w:val="center"/>
              <w:rPr>
                <w:rFonts w:cs="Arial"/>
                <w:sz w:val="24"/>
                <w:szCs w:val="24"/>
                <w:lang w:val="sr-Latn-RS"/>
              </w:rPr>
            </w:pPr>
          </w:p>
        </w:tc>
      </w:tr>
    </w:tbl>
    <w:p w:rsidR="00FA0E61" w:rsidRPr="00D07FE1" w:rsidRDefault="00FA0E61" w:rsidP="000C50A0">
      <w:pPr>
        <w:spacing w:before="0"/>
        <w:rPr>
          <w:rFonts w:cs="Arial"/>
          <w:sz w:val="24"/>
          <w:szCs w:val="24"/>
          <w:lang w:val="ru-RU"/>
        </w:rPr>
      </w:pPr>
    </w:p>
    <w:p w:rsidR="002E12CC" w:rsidRPr="00066009" w:rsidRDefault="002E12CC" w:rsidP="009A54AF">
      <w:pPr>
        <w:pStyle w:val="Heading10"/>
        <w:numPr>
          <w:ilvl w:val="0"/>
          <w:numId w:val="12"/>
        </w:numPr>
        <w:jc w:val="both"/>
        <w:rPr>
          <w:rFonts w:cs="Arial"/>
          <w:sz w:val="28"/>
          <w:szCs w:val="28"/>
          <w:lang w:val="sr-Cyrl-RS"/>
        </w:rPr>
      </w:pPr>
      <w:bookmarkStart w:id="16" w:name="_Toc442559878"/>
      <w:bookmarkStart w:id="17" w:name="_Toc427817448"/>
      <w:r w:rsidRPr="00066009">
        <w:rPr>
          <w:rFonts w:cs="Arial"/>
          <w:sz w:val="28"/>
          <w:szCs w:val="28"/>
          <w:lang w:val="sr-Cyrl-RS"/>
        </w:rPr>
        <w:t>ПОДАЦИ О ПРЕДМЕТУ ЈАВНЕ НАБАВКЕ</w:t>
      </w:r>
    </w:p>
    <w:p w:rsidR="002E12CC" w:rsidRPr="00293AC2" w:rsidRDefault="002E12CC" w:rsidP="0032186E">
      <w:pPr>
        <w:pStyle w:val="Heading10"/>
        <w:ind w:left="0" w:firstLine="0"/>
        <w:jc w:val="both"/>
        <w:rPr>
          <w:rFonts w:cs="Arial"/>
          <w:sz w:val="24"/>
          <w:szCs w:val="24"/>
          <w:lang w:val="sr-Cyrl-RS"/>
        </w:rPr>
      </w:pPr>
      <w:r w:rsidRPr="00293AC2">
        <w:rPr>
          <w:rFonts w:cs="Arial"/>
          <w:sz w:val="24"/>
          <w:szCs w:val="24"/>
          <w:lang w:val="sr-Cyrl-RS"/>
        </w:rPr>
        <w:t xml:space="preserve">2.1 Опис предмета јавне набавке, назив и ознака из општег речника </w:t>
      </w:r>
      <w:r w:rsidR="0032186E" w:rsidRPr="00293AC2">
        <w:rPr>
          <w:rFonts w:cs="Arial"/>
          <w:sz w:val="24"/>
          <w:szCs w:val="24"/>
          <w:lang w:val="sr-Cyrl-RS"/>
        </w:rPr>
        <w:t xml:space="preserve"> </w:t>
      </w:r>
      <w:r w:rsidRPr="00293AC2">
        <w:rPr>
          <w:rFonts w:cs="Arial"/>
          <w:sz w:val="24"/>
          <w:szCs w:val="24"/>
          <w:lang w:val="sr-Cyrl-RS"/>
        </w:rPr>
        <w:t>набавке</w:t>
      </w:r>
    </w:p>
    <w:p w:rsidR="0032186E" w:rsidRPr="00293AC2" w:rsidRDefault="0032186E" w:rsidP="0032186E">
      <w:pPr>
        <w:rPr>
          <w:rFonts w:cs="Arial"/>
          <w:lang w:val="sr-Cyrl-RS" w:eastAsia="ar-SA"/>
        </w:rPr>
      </w:pPr>
    </w:p>
    <w:p w:rsidR="001F372F" w:rsidRPr="00D07FE1" w:rsidRDefault="002E12CC" w:rsidP="001F372F">
      <w:pPr>
        <w:rPr>
          <w:rFonts w:cs="Arial"/>
          <w:sz w:val="24"/>
          <w:szCs w:val="24"/>
          <w:lang w:val="ru-RU"/>
        </w:rPr>
      </w:pPr>
      <w:r w:rsidRPr="00D07FE1">
        <w:rPr>
          <w:rFonts w:cs="Arial"/>
          <w:sz w:val="24"/>
          <w:szCs w:val="24"/>
          <w:lang w:val="ru-RU" w:eastAsia="zh-CN"/>
        </w:rPr>
        <w:t xml:space="preserve">Опис предмета јавне набавке: </w:t>
      </w:r>
      <w:r w:rsidR="004D294E" w:rsidRPr="00293AC2">
        <w:rPr>
          <w:rFonts w:cs="Arial"/>
          <w:sz w:val="24"/>
          <w:szCs w:val="24"/>
          <w:lang w:val="sr-Cyrl-RS" w:eastAsia="zh-CN"/>
        </w:rPr>
        <w:t>Н</w:t>
      </w:r>
      <w:r w:rsidR="004D294E" w:rsidRPr="00D07FE1">
        <w:rPr>
          <w:rFonts w:cs="Arial"/>
          <w:sz w:val="24"/>
          <w:szCs w:val="24"/>
          <w:lang w:val="ru-RU"/>
        </w:rPr>
        <w:t>абавк</w:t>
      </w:r>
      <w:r w:rsidR="004D294E" w:rsidRPr="00293AC2">
        <w:rPr>
          <w:rFonts w:cs="Arial"/>
          <w:sz w:val="24"/>
          <w:szCs w:val="24"/>
          <w:lang w:val="sr-Cyrl-RS"/>
        </w:rPr>
        <w:t>а</w:t>
      </w:r>
      <w:r w:rsidR="004D294E" w:rsidRPr="00D07FE1">
        <w:rPr>
          <w:rFonts w:cs="Arial"/>
          <w:sz w:val="24"/>
          <w:szCs w:val="24"/>
          <w:lang w:val="ru-RU"/>
        </w:rPr>
        <w:t xml:space="preserve"> </w:t>
      </w:r>
      <w:r w:rsidR="004D294E" w:rsidRPr="00293AC2">
        <w:rPr>
          <w:rFonts w:cs="Arial"/>
          <w:sz w:val="24"/>
          <w:szCs w:val="24"/>
          <w:lang w:val="sr-Cyrl-RS"/>
        </w:rPr>
        <w:t>добара</w:t>
      </w:r>
      <w:r w:rsidR="004400E0" w:rsidRPr="00293AC2">
        <w:rPr>
          <w:rFonts w:cs="Arial"/>
          <w:sz w:val="24"/>
          <w:szCs w:val="24"/>
          <w:lang w:val="sr-Cyrl-RS"/>
        </w:rPr>
        <w:t xml:space="preserve"> - </w:t>
      </w:r>
      <w:r w:rsidR="004D294E" w:rsidRPr="00293AC2">
        <w:rPr>
          <w:rFonts w:cs="Arial"/>
          <w:sz w:val="24"/>
          <w:szCs w:val="24"/>
          <w:lang w:val="sr-Cyrl-RS"/>
        </w:rPr>
        <w:t xml:space="preserve"> </w:t>
      </w:r>
      <w:r w:rsidR="007F0108" w:rsidRPr="00293AC2">
        <w:rPr>
          <w:rFonts w:cs="Arial"/>
          <w:sz w:val="24"/>
          <w:szCs w:val="24"/>
          <w:lang w:val="sr-Cyrl-RS"/>
        </w:rPr>
        <w:t>Мерна кола и мерни инструменти</w:t>
      </w:r>
    </w:p>
    <w:p w:rsidR="001F372F" w:rsidRPr="00293AC2" w:rsidRDefault="002E12CC" w:rsidP="001F372F">
      <w:pPr>
        <w:rPr>
          <w:rFonts w:cs="Arial"/>
          <w:bCs/>
          <w:sz w:val="24"/>
          <w:szCs w:val="24"/>
          <w:lang w:val="sr-Cyrl-RS"/>
        </w:rPr>
      </w:pPr>
      <w:r w:rsidRPr="00D07FE1">
        <w:rPr>
          <w:rFonts w:cs="Arial"/>
          <w:sz w:val="24"/>
          <w:szCs w:val="24"/>
          <w:lang w:val="ru-RU" w:eastAsia="zh-CN"/>
        </w:rPr>
        <w:t>Назив из општег речника набавке:</w:t>
      </w:r>
      <w:r w:rsidR="001B5973" w:rsidRPr="00D07FE1">
        <w:rPr>
          <w:rFonts w:cs="Arial"/>
          <w:sz w:val="24"/>
          <w:szCs w:val="24"/>
          <w:lang w:val="ru-RU" w:eastAsia="zh-CN"/>
        </w:rPr>
        <w:t xml:space="preserve"> </w:t>
      </w:r>
      <w:r w:rsidR="00FE34ED" w:rsidRPr="00293AC2">
        <w:rPr>
          <w:rFonts w:cs="Arial"/>
          <w:bCs/>
          <w:sz w:val="24"/>
          <w:szCs w:val="24"/>
          <w:lang w:val="sr-Latn-RS"/>
        </w:rPr>
        <w:t>Meрни инструменти</w:t>
      </w:r>
    </w:p>
    <w:p w:rsidR="001F372F" w:rsidRPr="00293AC2" w:rsidRDefault="002E12CC" w:rsidP="00F372E7">
      <w:pPr>
        <w:ind w:left="851" w:hanging="851"/>
        <w:contextualSpacing/>
        <w:rPr>
          <w:rFonts w:cs="Arial"/>
          <w:bCs/>
          <w:sz w:val="24"/>
          <w:szCs w:val="24"/>
          <w:lang w:val="sr-Cyrl-RS"/>
        </w:rPr>
      </w:pPr>
      <w:r w:rsidRPr="00D07FE1">
        <w:rPr>
          <w:rFonts w:cs="Arial"/>
          <w:sz w:val="24"/>
          <w:szCs w:val="24"/>
          <w:lang w:val="ru-RU" w:eastAsia="zh-CN"/>
        </w:rPr>
        <w:t xml:space="preserve">Ознака из општег речника набавке: </w:t>
      </w:r>
      <w:r w:rsidR="00FE34ED" w:rsidRPr="00293AC2">
        <w:rPr>
          <w:rFonts w:cs="Arial"/>
          <w:bCs/>
          <w:sz w:val="24"/>
          <w:szCs w:val="24"/>
          <w:lang w:val="sr-Cyrl-RS"/>
        </w:rPr>
        <w:t>38300000</w:t>
      </w:r>
      <w:r w:rsidR="009F7D85" w:rsidRPr="00293AC2">
        <w:rPr>
          <w:rFonts w:cs="Arial"/>
          <w:bCs/>
          <w:sz w:val="24"/>
          <w:szCs w:val="24"/>
          <w:lang w:val="sr-Cyrl-RS"/>
        </w:rPr>
        <w:t>-</w:t>
      </w:r>
      <w:r w:rsidR="00FE34ED" w:rsidRPr="00293AC2">
        <w:rPr>
          <w:rFonts w:cs="Arial"/>
          <w:bCs/>
          <w:sz w:val="24"/>
          <w:szCs w:val="24"/>
          <w:lang w:val="sr-Cyrl-RS"/>
        </w:rPr>
        <w:t>8</w:t>
      </w:r>
      <w:r w:rsidR="009F7D85" w:rsidRPr="00293AC2">
        <w:rPr>
          <w:rFonts w:cs="Arial"/>
          <w:bCs/>
          <w:sz w:val="24"/>
          <w:szCs w:val="24"/>
          <w:lang w:val="sr-Cyrl-RS"/>
        </w:rPr>
        <w:t xml:space="preserve">; </w:t>
      </w:r>
    </w:p>
    <w:p w:rsidR="0032186E" w:rsidRPr="00293AC2" w:rsidRDefault="0032186E" w:rsidP="0032186E">
      <w:pPr>
        <w:spacing w:before="0"/>
        <w:rPr>
          <w:rFonts w:cs="Arial"/>
          <w:sz w:val="24"/>
          <w:szCs w:val="24"/>
          <w:lang w:val="sr-Cyrl-RS" w:eastAsia="zh-CN"/>
        </w:rPr>
      </w:pPr>
    </w:p>
    <w:p w:rsidR="008206FF" w:rsidRPr="00293AC2" w:rsidRDefault="002E12CC" w:rsidP="005B644A">
      <w:pPr>
        <w:spacing w:before="0"/>
        <w:rPr>
          <w:rFonts w:cs="Arial"/>
          <w:sz w:val="24"/>
          <w:szCs w:val="24"/>
          <w:lang w:eastAsia="zh-CN"/>
        </w:rPr>
      </w:pPr>
      <w:r w:rsidRPr="00D07FE1">
        <w:rPr>
          <w:rFonts w:cs="Arial"/>
          <w:sz w:val="24"/>
          <w:szCs w:val="24"/>
          <w:lang w:val="ru-RU" w:eastAsia="zh-CN"/>
        </w:rPr>
        <w:t xml:space="preserve">Детаљани подаци о предмету набавке наведени су у техничкој спецификацији (поглавље 3. </w:t>
      </w:r>
      <w:r w:rsidRPr="00293AC2">
        <w:rPr>
          <w:rFonts w:cs="Arial"/>
          <w:sz w:val="24"/>
          <w:szCs w:val="24"/>
          <w:lang w:eastAsia="zh-CN"/>
        </w:rPr>
        <w:t>Конкурсне документације)</w:t>
      </w:r>
    </w:p>
    <w:p w:rsidR="008206FF" w:rsidRPr="00293AC2" w:rsidRDefault="00053D58" w:rsidP="009A54AF">
      <w:pPr>
        <w:pStyle w:val="Heading10"/>
        <w:numPr>
          <w:ilvl w:val="0"/>
          <w:numId w:val="12"/>
        </w:numPr>
        <w:jc w:val="both"/>
        <w:rPr>
          <w:rFonts w:cs="Arial"/>
          <w:sz w:val="24"/>
          <w:szCs w:val="24"/>
          <w:lang w:val="sr-Cyrl-RS"/>
        </w:rPr>
      </w:pPr>
      <w:r w:rsidRPr="00293AC2">
        <w:rPr>
          <w:rFonts w:cs="Arial"/>
          <w:sz w:val="24"/>
          <w:szCs w:val="24"/>
          <w:lang w:val="sr-Cyrl-RS"/>
        </w:rPr>
        <w:lastRenderedPageBreak/>
        <w:t xml:space="preserve"> </w:t>
      </w:r>
      <w:bookmarkStart w:id="18" w:name="_Toc442559884"/>
      <w:bookmarkEnd w:id="16"/>
      <w:r w:rsidR="008206FF" w:rsidRPr="00066009">
        <w:rPr>
          <w:rFonts w:cs="Arial"/>
          <w:sz w:val="28"/>
          <w:szCs w:val="24"/>
        </w:rPr>
        <w:t>ТЕХНИЧК</w:t>
      </w:r>
      <w:r w:rsidR="008206FF" w:rsidRPr="00066009">
        <w:rPr>
          <w:rFonts w:cs="Arial"/>
          <w:sz w:val="28"/>
          <w:szCs w:val="24"/>
          <w:lang w:val="sr-Cyrl-RS"/>
        </w:rPr>
        <w:t>А</w:t>
      </w:r>
      <w:r w:rsidR="008206FF" w:rsidRPr="00066009">
        <w:rPr>
          <w:rFonts w:cs="Arial"/>
          <w:sz w:val="28"/>
          <w:szCs w:val="24"/>
        </w:rPr>
        <w:t xml:space="preserve"> </w:t>
      </w:r>
      <w:r w:rsidR="008206FF" w:rsidRPr="00066009">
        <w:rPr>
          <w:rFonts w:cs="Arial"/>
          <w:sz w:val="28"/>
          <w:szCs w:val="24"/>
          <w:lang w:val="sr-Cyrl-RS"/>
        </w:rPr>
        <w:t>СПЕЦИФИКАЦИЈА</w:t>
      </w:r>
      <w:r w:rsidR="008206FF" w:rsidRPr="00066009">
        <w:rPr>
          <w:rFonts w:cs="Arial"/>
          <w:sz w:val="28"/>
          <w:szCs w:val="24"/>
        </w:rPr>
        <w:t xml:space="preserve"> </w:t>
      </w:r>
    </w:p>
    <w:p w:rsidR="00872B2D" w:rsidRDefault="008206FF" w:rsidP="008206FF">
      <w:pPr>
        <w:rPr>
          <w:rFonts w:cs="Arial"/>
          <w:sz w:val="24"/>
          <w:szCs w:val="24"/>
          <w:lang w:val="sr-Cyrl-RS"/>
        </w:rPr>
      </w:pPr>
      <w:r w:rsidRPr="00293AC2">
        <w:rPr>
          <w:rFonts w:cs="Arial"/>
          <w:sz w:val="24"/>
          <w:szCs w:val="24"/>
          <w:lang w:val="sr-Cyrl-RS"/>
        </w:rPr>
        <w:t xml:space="preserve">(Врста, техничке карактеристике, квалитет, количина и опис добара, начин спровођења контроле и обезбеђивања гаранције квалитета, рок </w:t>
      </w:r>
      <w:r w:rsidR="0027415F" w:rsidRPr="00293AC2">
        <w:rPr>
          <w:rFonts w:cs="Arial"/>
          <w:sz w:val="24"/>
          <w:szCs w:val="24"/>
          <w:lang w:val="sr-Cyrl-RS"/>
        </w:rPr>
        <w:t xml:space="preserve">испоруке, </w:t>
      </w:r>
      <w:r w:rsidR="00EA0DF7" w:rsidRPr="00293AC2">
        <w:rPr>
          <w:rFonts w:cs="Arial"/>
          <w:sz w:val="24"/>
          <w:szCs w:val="24"/>
          <w:lang w:val="sr-Cyrl-RS"/>
        </w:rPr>
        <w:t xml:space="preserve">начин и </w:t>
      </w:r>
      <w:r w:rsidR="0027415F" w:rsidRPr="00293AC2">
        <w:rPr>
          <w:rFonts w:cs="Arial"/>
          <w:sz w:val="24"/>
          <w:szCs w:val="24"/>
          <w:lang w:val="sr-Cyrl-RS"/>
        </w:rPr>
        <w:t>место испоруке добара</w:t>
      </w:r>
      <w:r w:rsidRPr="00293AC2">
        <w:rPr>
          <w:rFonts w:cs="Arial"/>
          <w:sz w:val="24"/>
          <w:szCs w:val="24"/>
          <w:lang w:val="sr-Cyrl-RS"/>
        </w:rPr>
        <w:t>)</w:t>
      </w:r>
    </w:p>
    <w:p w:rsidR="00261573" w:rsidRPr="00293AC2" w:rsidRDefault="00261573" w:rsidP="008206FF">
      <w:pPr>
        <w:rPr>
          <w:rFonts w:cs="Arial"/>
          <w:sz w:val="24"/>
          <w:szCs w:val="24"/>
          <w:lang w:val="sr-Cyrl-RS"/>
        </w:rPr>
      </w:pPr>
    </w:p>
    <w:p w:rsidR="00ED1EC6" w:rsidRPr="00293AC2" w:rsidRDefault="00ED1EC6" w:rsidP="009A54AF">
      <w:pPr>
        <w:pStyle w:val="Heading10"/>
        <w:numPr>
          <w:ilvl w:val="1"/>
          <w:numId w:val="12"/>
        </w:numPr>
        <w:jc w:val="both"/>
        <w:rPr>
          <w:rFonts w:cs="Arial"/>
          <w:sz w:val="24"/>
          <w:szCs w:val="24"/>
          <w:lang w:val="sr-Cyrl-RS"/>
        </w:rPr>
      </w:pPr>
      <w:bookmarkStart w:id="19" w:name="_Toc441651541"/>
      <w:bookmarkStart w:id="20" w:name="_Toc442559879"/>
      <w:r w:rsidRPr="00293AC2">
        <w:rPr>
          <w:rFonts w:cs="Arial"/>
          <w:sz w:val="24"/>
          <w:szCs w:val="24"/>
          <w:lang w:val="sr-Cyrl-RS"/>
        </w:rPr>
        <w:t>Врста и количина добара</w:t>
      </w:r>
      <w:bookmarkEnd w:id="19"/>
      <w:bookmarkEnd w:id="20"/>
    </w:p>
    <w:p w:rsidR="00ED1EC6" w:rsidRPr="00293AC2" w:rsidRDefault="00ED1EC6" w:rsidP="008206FF">
      <w:pPr>
        <w:rPr>
          <w:rFonts w:cs="Arial"/>
          <w:sz w:val="24"/>
          <w:szCs w:val="24"/>
          <w:lang w:val="sr-Cyrl-RS"/>
        </w:rPr>
      </w:pPr>
    </w:p>
    <w:p w:rsidR="00250F28" w:rsidRPr="00293AC2" w:rsidRDefault="00250F28" w:rsidP="00250F28">
      <w:pPr>
        <w:rPr>
          <w:rFonts w:eastAsia="Arial" w:cs="Arial"/>
          <w:b/>
          <w:sz w:val="24"/>
          <w:lang w:val="sr-Cyrl-RS"/>
        </w:rPr>
      </w:pPr>
      <w:r w:rsidRPr="00293AC2">
        <w:rPr>
          <w:rFonts w:cs="Arial"/>
          <w:b/>
          <w:sz w:val="28"/>
          <w:szCs w:val="28"/>
          <w:lang w:val="sr-Cyrl-RS"/>
        </w:rPr>
        <w:t>Мерна кола и мерни инструменти</w:t>
      </w:r>
    </w:p>
    <w:p w:rsidR="00250F28" w:rsidRPr="00293AC2" w:rsidRDefault="00250F28" w:rsidP="00250F28">
      <w:pPr>
        <w:pStyle w:val="ListParagraph"/>
        <w:widowControl w:val="0"/>
        <w:spacing w:before="0" w:after="0" w:line="240" w:lineRule="auto"/>
        <w:ind w:left="0"/>
        <w:rPr>
          <w:rFonts w:ascii="Arial" w:eastAsia="Arial" w:hAnsi="Arial" w:cs="Arial"/>
          <w:b/>
          <w:sz w:val="24"/>
          <w:lang w:val="sr-Cyrl-RS"/>
        </w:rPr>
      </w:pPr>
    </w:p>
    <w:p w:rsidR="00250F28" w:rsidRPr="00CE2746" w:rsidRDefault="00CE2746" w:rsidP="00CE2746">
      <w:pPr>
        <w:pStyle w:val="ListParagraph"/>
        <w:widowControl w:val="0"/>
        <w:spacing w:before="0" w:after="0" w:line="240" w:lineRule="auto"/>
        <w:ind w:left="0"/>
        <w:rPr>
          <w:rFonts w:ascii="Arial" w:eastAsia="Arial" w:hAnsi="Arial" w:cs="Arial"/>
          <w:b/>
          <w:sz w:val="24"/>
          <w:lang w:val="sr-Cyrl-RS"/>
        </w:rPr>
      </w:pPr>
      <w:r>
        <w:rPr>
          <w:rFonts w:ascii="Arial" w:eastAsia="Arial" w:hAnsi="Arial" w:cs="Arial"/>
          <w:b/>
          <w:sz w:val="24"/>
          <w:lang w:val="sr-Latn-RS"/>
        </w:rPr>
        <w:t xml:space="preserve">3.1.1. </w:t>
      </w:r>
      <w:r w:rsidR="00250F28" w:rsidRPr="00293AC2">
        <w:rPr>
          <w:rFonts w:ascii="Arial" w:eastAsia="Arial" w:hAnsi="Arial" w:cs="Arial"/>
          <w:b/>
          <w:sz w:val="24"/>
          <w:lang w:val="sr-Cyrl-RS"/>
        </w:rPr>
        <w:t xml:space="preserve">ПАРТИЈА 1. </w:t>
      </w:r>
      <w:r w:rsidR="00250F28" w:rsidRPr="00CE2746">
        <w:rPr>
          <w:rFonts w:ascii="Arial" w:hAnsi="Arial" w:cs="Arial"/>
          <w:b/>
          <w:sz w:val="24"/>
          <w:szCs w:val="24"/>
          <w:lang w:val="sr-Cyrl-RS"/>
        </w:rPr>
        <w:t>Мерна кола за локацију кварова на кабловским водовима и припадајући уређаји</w:t>
      </w:r>
      <w:r w:rsidR="009B1183" w:rsidRPr="00CE2746">
        <w:rPr>
          <w:rFonts w:ascii="Arial" w:hAnsi="Arial" w:cs="Arial"/>
          <w:b/>
          <w:sz w:val="24"/>
          <w:szCs w:val="24"/>
          <w:lang w:val="sr-Cyrl-RS"/>
        </w:rPr>
        <w:t xml:space="preserve"> </w:t>
      </w:r>
    </w:p>
    <w:p w:rsidR="00250F28" w:rsidRPr="00293AC2" w:rsidRDefault="00250F28" w:rsidP="008206FF">
      <w:pPr>
        <w:rPr>
          <w:rFonts w:cs="Arial"/>
          <w:sz w:val="24"/>
          <w:szCs w:val="24"/>
          <w:lang w:val="sr-Cyrl-RS"/>
        </w:rPr>
      </w:pPr>
    </w:p>
    <w:p w:rsidR="009B1183" w:rsidRPr="00293AC2" w:rsidRDefault="00E964CB" w:rsidP="00ED1EC6">
      <w:pPr>
        <w:rPr>
          <w:rFonts w:cs="Arial"/>
          <w:b/>
          <w:bCs/>
          <w:lang w:val="sr-Cyrl-RS"/>
        </w:rPr>
      </w:pPr>
      <w:r w:rsidRPr="00CE2746">
        <w:rPr>
          <w:rFonts w:cs="Arial"/>
          <w:b/>
          <w:bCs/>
          <w:sz w:val="24"/>
          <w:szCs w:val="24"/>
          <w:u w:val="single"/>
          <w:lang w:val="hr-HR"/>
        </w:rPr>
        <w:t>ТРОФАЗНО МЕРНО ВОЗИЛО</w:t>
      </w:r>
      <w:r w:rsidRPr="00293AC2">
        <w:rPr>
          <w:rFonts w:cs="Arial"/>
          <w:b/>
          <w:bCs/>
          <w:lang w:val="sr-Cyrl-RS"/>
        </w:rPr>
        <w:t xml:space="preserve"> </w:t>
      </w:r>
      <w:r w:rsidR="009F3337">
        <w:rPr>
          <w:rFonts w:cs="Arial"/>
          <w:b/>
          <w:bCs/>
          <w:lang w:val="sr-Cyrl-RS"/>
        </w:rPr>
        <w:t>(</w:t>
      </w:r>
      <w:r w:rsidR="009B1183" w:rsidRPr="00293AC2">
        <w:rPr>
          <w:rFonts w:cs="Arial"/>
          <w:b/>
          <w:bCs/>
          <w:lang w:val="sr-Cyrl-RS"/>
        </w:rPr>
        <w:t xml:space="preserve">110kV DC испитивање, ударни генератор 25/50kV 2000J) </w:t>
      </w:r>
      <w:r w:rsidR="004D6E03" w:rsidRPr="00293AC2">
        <w:rPr>
          <w:rFonts w:cs="Arial"/>
          <w:b/>
          <w:bCs/>
          <w:lang w:val="sr-Cyrl-RS"/>
        </w:rPr>
        <w:t xml:space="preserve">   </w:t>
      </w:r>
      <w:r w:rsidR="009B1183" w:rsidRPr="00293AC2">
        <w:rPr>
          <w:rFonts w:cs="Arial"/>
          <w:b/>
          <w:sz w:val="24"/>
          <w:szCs w:val="24"/>
          <w:lang w:val="sr-Cyrl-RS"/>
        </w:rPr>
        <w:t>количина:</w:t>
      </w:r>
      <w:r w:rsidR="004D6E03" w:rsidRPr="00293AC2">
        <w:rPr>
          <w:rFonts w:cs="Arial"/>
          <w:sz w:val="24"/>
          <w:szCs w:val="24"/>
          <w:lang w:val="sr-Cyrl-RS"/>
        </w:rPr>
        <w:t xml:space="preserve">    </w:t>
      </w:r>
      <w:r w:rsidR="009B1183" w:rsidRPr="00D07FE1">
        <w:rPr>
          <w:rFonts w:cs="Arial"/>
          <w:b/>
          <w:sz w:val="28"/>
          <w:szCs w:val="28"/>
          <w:lang w:val="ru-RU"/>
        </w:rPr>
        <w:t xml:space="preserve">4 </w:t>
      </w:r>
      <w:r w:rsidR="009B1183" w:rsidRPr="00293AC2">
        <w:rPr>
          <w:rFonts w:cs="Arial"/>
          <w:b/>
          <w:sz w:val="28"/>
          <w:szCs w:val="28"/>
          <w:lang w:val="sr-Cyrl-RS"/>
        </w:rPr>
        <w:t>комада</w:t>
      </w:r>
    </w:p>
    <w:p w:rsidR="00C368C1" w:rsidRPr="00293AC2" w:rsidRDefault="00C368C1" w:rsidP="00B80F26">
      <w:pPr>
        <w:jc w:val="center"/>
        <w:rPr>
          <w:rFonts w:cs="Arial"/>
          <w:b/>
          <w:bCs/>
          <w:lang w:val="sr-Cyrl-RS"/>
        </w:rPr>
      </w:pPr>
      <w:r w:rsidRPr="00293AC2">
        <w:rPr>
          <w:rFonts w:cs="Arial"/>
          <w:b/>
          <w:bCs/>
          <w:lang w:val="hr-HR"/>
        </w:rPr>
        <w:t>Минимални технички захтеви за трофазно мерно возило</w:t>
      </w:r>
      <w:r w:rsidR="009F3337">
        <w:rPr>
          <w:rFonts w:cs="Arial"/>
          <w:b/>
          <w:bCs/>
          <w:lang w:val="sr-Cyrl-RS"/>
        </w:rPr>
        <w:t xml:space="preserve"> (</w:t>
      </w:r>
      <w:r w:rsidRPr="00293AC2">
        <w:rPr>
          <w:rFonts w:cs="Arial"/>
          <w:b/>
          <w:bCs/>
          <w:lang w:val="sr-Cyrl-RS"/>
        </w:rPr>
        <w:t>110kV DC испитивање, ударни генератор 25/50kV 2000J)</w:t>
      </w:r>
    </w:p>
    <w:p w:rsidR="00B80F26" w:rsidRPr="00293AC2" w:rsidRDefault="00B80F26" w:rsidP="00C368C1">
      <w:pPr>
        <w:rPr>
          <w:rFonts w:cs="Arial"/>
          <w:b/>
          <w:bCs/>
          <w:lang w:val="sr-Cyrl-RS"/>
        </w:rPr>
      </w:pPr>
    </w:p>
    <w:p w:rsidR="00C368C1" w:rsidRPr="00293AC2" w:rsidRDefault="00C368C1" w:rsidP="00C368C1">
      <w:pPr>
        <w:rPr>
          <w:rFonts w:cs="Arial"/>
          <w:b/>
          <w:bCs/>
          <w:lang w:val="hr-HR"/>
        </w:rPr>
      </w:pPr>
      <w:r w:rsidRPr="00293AC2">
        <w:rPr>
          <w:rFonts w:cs="Arial"/>
          <w:b/>
          <w:bCs/>
          <w:lang w:val="hr-HR"/>
        </w:rPr>
        <w:t>1. Управљање:</w:t>
      </w:r>
    </w:p>
    <w:p w:rsidR="00C368C1" w:rsidRPr="00293AC2" w:rsidRDefault="00C368C1" w:rsidP="00C368C1">
      <w:pPr>
        <w:rPr>
          <w:rFonts w:cs="Arial"/>
          <w:bCs/>
          <w:lang w:val="hr-HR"/>
        </w:rPr>
      </w:pPr>
      <w:r w:rsidRPr="00293AC2">
        <w:rPr>
          <w:rFonts w:cs="Arial"/>
          <w:bCs/>
          <w:lang w:val="hr-HR"/>
        </w:rPr>
        <w:t>•</w:t>
      </w:r>
      <w:r w:rsidR="00BA44EB" w:rsidRPr="00293AC2">
        <w:rPr>
          <w:rFonts w:cs="Arial"/>
          <w:bCs/>
          <w:lang w:val="hr-HR"/>
        </w:rPr>
        <w:t xml:space="preserve"> </w:t>
      </w:r>
      <w:r w:rsidRPr="00293AC2">
        <w:rPr>
          <w:rFonts w:cs="Arial"/>
          <w:bCs/>
          <w:lang w:val="hr-HR"/>
        </w:rPr>
        <w:t xml:space="preserve">Контролна </w:t>
      </w:r>
      <w:r w:rsidRPr="00293AC2">
        <w:rPr>
          <w:rFonts w:cs="Arial"/>
          <w:bCs/>
          <w:lang w:val="sr-Cyrl-RS"/>
        </w:rPr>
        <w:t>јединица</w:t>
      </w:r>
      <w:r w:rsidRPr="00293AC2">
        <w:rPr>
          <w:rFonts w:cs="Arial"/>
          <w:bCs/>
          <w:lang w:val="hr-HR"/>
        </w:rPr>
        <w:t xml:space="preserve"> за аутоматско управљање путем </w:t>
      </w:r>
      <w:r w:rsidRPr="00293AC2">
        <w:rPr>
          <w:rFonts w:cs="Arial"/>
          <w:bCs/>
          <w:lang w:val="sr-Cyrl-RS"/>
        </w:rPr>
        <w:t>високонапонског</w:t>
      </w:r>
      <w:r w:rsidRPr="00293AC2">
        <w:rPr>
          <w:rFonts w:cs="Arial"/>
          <w:bCs/>
          <w:lang w:val="hr-HR"/>
        </w:rPr>
        <w:t xml:space="preserve"> прекидача, који омогућава избор фазе и уређаја. Управљање појединачни</w:t>
      </w:r>
      <w:r w:rsidRPr="00293AC2">
        <w:rPr>
          <w:rFonts w:cs="Arial"/>
          <w:bCs/>
          <w:lang w:val="sr-Cyrl-RS"/>
        </w:rPr>
        <w:t>м</w:t>
      </w:r>
      <w:r w:rsidRPr="00293AC2">
        <w:rPr>
          <w:rFonts w:cs="Arial"/>
          <w:bCs/>
          <w:lang w:val="hr-HR"/>
        </w:rPr>
        <w:t xml:space="preserve"> уређај</w:t>
      </w:r>
      <w:r w:rsidRPr="00293AC2">
        <w:rPr>
          <w:rFonts w:cs="Arial"/>
          <w:bCs/>
          <w:lang w:val="sr-Cyrl-RS"/>
        </w:rPr>
        <w:t>има</w:t>
      </w:r>
      <w:r w:rsidRPr="00293AC2">
        <w:rPr>
          <w:rFonts w:cs="Arial"/>
          <w:bCs/>
          <w:lang w:val="hr-HR"/>
        </w:rPr>
        <w:t xml:space="preserve"> се врши </w:t>
      </w:r>
      <w:r w:rsidRPr="00293AC2">
        <w:rPr>
          <w:rFonts w:cs="Arial"/>
          <w:bCs/>
          <w:lang w:val="sr-Cyrl-RS"/>
        </w:rPr>
        <w:t xml:space="preserve">путем </w:t>
      </w:r>
      <w:r w:rsidRPr="00D07FE1">
        <w:rPr>
          <w:rFonts w:cs="Arial"/>
          <w:bCs/>
          <w:lang w:val="ru-RU"/>
        </w:rPr>
        <w:t xml:space="preserve">моторизованог </w:t>
      </w:r>
      <w:r w:rsidRPr="00293AC2">
        <w:rPr>
          <w:rFonts w:cs="Arial"/>
          <w:bCs/>
          <w:lang w:val="sr-Cyrl-RS"/>
        </w:rPr>
        <w:t>високонапонског</w:t>
      </w:r>
      <w:r w:rsidRPr="00293AC2">
        <w:rPr>
          <w:rFonts w:cs="Arial"/>
          <w:bCs/>
          <w:lang w:val="hr-HR"/>
        </w:rPr>
        <w:t xml:space="preserve"> прекидача. Приказ стања</w:t>
      </w:r>
      <w:r w:rsidRPr="00293AC2">
        <w:rPr>
          <w:rFonts w:cs="Arial"/>
          <w:bCs/>
          <w:lang w:val="sr-Cyrl-RS"/>
        </w:rPr>
        <w:t xml:space="preserve">, изабране методе рада, напона и других информација, врши се </w:t>
      </w:r>
      <w:r w:rsidRPr="00293AC2">
        <w:rPr>
          <w:rFonts w:cs="Arial"/>
          <w:bCs/>
          <w:lang w:val="hr-HR"/>
        </w:rPr>
        <w:t xml:space="preserve">на дисплеју контролне </w:t>
      </w:r>
      <w:r w:rsidRPr="00293AC2">
        <w:rPr>
          <w:rFonts w:cs="Arial"/>
          <w:bCs/>
          <w:lang w:val="sr-Cyrl-RS"/>
        </w:rPr>
        <w:t>јединице</w:t>
      </w:r>
      <w:r w:rsidRPr="00293AC2">
        <w:rPr>
          <w:rFonts w:cs="Arial"/>
          <w:bCs/>
          <w:lang w:val="hr-HR"/>
        </w:rPr>
        <w:t>. Избор уређаја</w:t>
      </w:r>
      <w:r w:rsidRPr="00293AC2">
        <w:rPr>
          <w:rFonts w:cs="Arial"/>
          <w:bCs/>
          <w:lang w:val="sr-Cyrl-RS"/>
        </w:rPr>
        <w:t>/методе рада</w:t>
      </w:r>
      <w:r w:rsidRPr="00293AC2">
        <w:rPr>
          <w:rFonts w:cs="Arial"/>
          <w:bCs/>
          <w:lang w:val="hr-HR"/>
        </w:rPr>
        <w:t xml:space="preserve"> и фаза мора бити доступан директно </w:t>
      </w:r>
      <w:r w:rsidRPr="00293AC2">
        <w:rPr>
          <w:rFonts w:cs="Arial"/>
          <w:bCs/>
          <w:lang w:val="sr-Cyrl-RS"/>
        </w:rPr>
        <w:t>преко припадајућег тастера додељеног сваком уређају/методи и фази</w:t>
      </w:r>
      <w:r w:rsidRPr="00293AC2">
        <w:rPr>
          <w:rFonts w:cs="Arial"/>
          <w:bCs/>
          <w:lang w:val="hr-HR"/>
        </w:rPr>
        <w:t xml:space="preserve">. </w:t>
      </w:r>
    </w:p>
    <w:p w:rsidR="00C368C1" w:rsidRPr="00293AC2" w:rsidRDefault="00C368C1" w:rsidP="00C368C1">
      <w:pPr>
        <w:rPr>
          <w:rFonts w:cs="Arial"/>
          <w:bCs/>
          <w:lang w:val="hr-HR"/>
        </w:rPr>
      </w:pPr>
    </w:p>
    <w:p w:rsidR="00C368C1" w:rsidRPr="00293AC2" w:rsidRDefault="00C368C1" w:rsidP="00C368C1">
      <w:pPr>
        <w:rPr>
          <w:rFonts w:cs="Arial"/>
          <w:b/>
          <w:bCs/>
          <w:lang w:val="hr-HR"/>
        </w:rPr>
      </w:pPr>
      <w:r w:rsidRPr="00293AC2">
        <w:rPr>
          <w:rFonts w:cs="Arial"/>
          <w:b/>
          <w:bCs/>
          <w:lang w:val="hr-HR"/>
        </w:rPr>
        <w:t>2. Мерење изолације:</w:t>
      </w:r>
    </w:p>
    <w:p w:rsidR="00C368C1" w:rsidRPr="00293AC2" w:rsidRDefault="00C368C1" w:rsidP="00C368C1">
      <w:pPr>
        <w:rPr>
          <w:rFonts w:cs="Arial"/>
          <w:bCs/>
          <w:lang w:val="hr-HR"/>
        </w:rPr>
      </w:pPr>
      <w:r w:rsidRPr="00293AC2">
        <w:rPr>
          <w:rFonts w:cs="Arial"/>
          <w:bCs/>
          <w:lang w:val="hr-HR"/>
        </w:rPr>
        <w:t>•</w:t>
      </w:r>
      <w:r w:rsidR="00BA44EB" w:rsidRPr="00293AC2">
        <w:rPr>
          <w:rFonts w:cs="Arial"/>
          <w:bCs/>
          <w:lang w:val="hr-HR"/>
        </w:rPr>
        <w:t xml:space="preserve"> </w:t>
      </w:r>
      <w:r w:rsidRPr="00293AC2">
        <w:rPr>
          <w:rFonts w:cs="Arial"/>
          <w:bCs/>
          <w:lang w:val="hr-HR"/>
        </w:rPr>
        <w:t>Интегри</w:t>
      </w:r>
      <w:r w:rsidRPr="00293AC2">
        <w:rPr>
          <w:rFonts w:cs="Arial"/>
          <w:bCs/>
          <w:lang w:val="sr-Cyrl-RS"/>
        </w:rPr>
        <w:t>с</w:t>
      </w:r>
      <w:r w:rsidRPr="00293AC2">
        <w:rPr>
          <w:rFonts w:cs="Arial"/>
          <w:bCs/>
          <w:lang w:val="hr-HR"/>
        </w:rPr>
        <w:t xml:space="preserve">ано мерење отпора изолације са 500 и 1000 V </w:t>
      </w:r>
    </w:p>
    <w:p w:rsidR="00C368C1" w:rsidRPr="00293AC2" w:rsidRDefault="00C368C1" w:rsidP="00C368C1">
      <w:pPr>
        <w:rPr>
          <w:rFonts w:cs="Arial"/>
          <w:bCs/>
          <w:lang w:val="hr-HR"/>
        </w:rPr>
      </w:pPr>
      <w:r w:rsidRPr="00293AC2">
        <w:rPr>
          <w:rFonts w:cs="Arial"/>
          <w:bCs/>
          <w:lang w:val="hr-HR"/>
        </w:rPr>
        <w:t>•</w:t>
      </w:r>
      <w:r w:rsidR="00BA44EB" w:rsidRPr="00293AC2">
        <w:rPr>
          <w:rFonts w:cs="Arial"/>
          <w:bCs/>
          <w:lang w:val="hr-HR"/>
        </w:rPr>
        <w:t xml:space="preserve"> </w:t>
      </w:r>
      <w:r w:rsidRPr="00293AC2">
        <w:rPr>
          <w:rFonts w:cs="Arial"/>
          <w:bCs/>
          <w:lang w:val="hr-HR"/>
        </w:rPr>
        <w:t>Приказ резултата у мерном подручју Riso: 1 Ω - 2 GΩ, и 1 kΩ - 2 GΩ</w:t>
      </w:r>
    </w:p>
    <w:p w:rsidR="00C368C1" w:rsidRPr="00293AC2" w:rsidRDefault="00C368C1" w:rsidP="00C368C1">
      <w:pPr>
        <w:rPr>
          <w:rFonts w:cs="Arial"/>
          <w:bCs/>
          <w:lang w:val="hr-HR"/>
        </w:rPr>
      </w:pPr>
      <w:r w:rsidRPr="00293AC2">
        <w:rPr>
          <w:rFonts w:cs="Arial"/>
          <w:bCs/>
          <w:lang w:val="hr-HR"/>
        </w:rPr>
        <w:t>•</w:t>
      </w:r>
      <w:r w:rsidR="00BA44EB" w:rsidRPr="00293AC2">
        <w:rPr>
          <w:rFonts w:cs="Arial"/>
          <w:bCs/>
          <w:lang w:val="hr-HR"/>
        </w:rPr>
        <w:t xml:space="preserve"> </w:t>
      </w:r>
      <w:r w:rsidRPr="00293AC2">
        <w:rPr>
          <w:rFonts w:cs="Arial"/>
          <w:bCs/>
          <w:lang w:val="hr-HR"/>
        </w:rPr>
        <w:t>Подржавање мерења L-L и L-N и метода PI и DAR</w:t>
      </w:r>
    </w:p>
    <w:p w:rsidR="00C368C1" w:rsidRPr="00293AC2" w:rsidRDefault="00C368C1" w:rsidP="00C368C1">
      <w:pPr>
        <w:rPr>
          <w:rFonts w:cs="Arial"/>
          <w:bCs/>
          <w:lang w:val="hr-HR"/>
        </w:rPr>
      </w:pPr>
    </w:p>
    <w:p w:rsidR="00C368C1" w:rsidRPr="00293AC2" w:rsidRDefault="00BA44EB" w:rsidP="00C368C1">
      <w:pPr>
        <w:rPr>
          <w:rFonts w:cs="Arial"/>
          <w:b/>
          <w:bCs/>
          <w:lang w:val="hr-HR"/>
        </w:rPr>
      </w:pPr>
      <w:r w:rsidRPr="00293AC2">
        <w:rPr>
          <w:rFonts w:cs="Arial"/>
          <w:b/>
          <w:bCs/>
          <w:lang w:val="hr-HR"/>
        </w:rPr>
        <w:t>3</w:t>
      </w:r>
      <w:r w:rsidR="00C368C1" w:rsidRPr="00293AC2">
        <w:rPr>
          <w:rFonts w:cs="Arial"/>
          <w:b/>
          <w:bCs/>
          <w:lang w:val="hr-HR"/>
        </w:rPr>
        <w:t>. VN испитивање</w:t>
      </w:r>
    </w:p>
    <w:p w:rsidR="00C368C1" w:rsidRPr="00293AC2" w:rsidRDefault="00C368C1" w:rsidP="00C368C1">
      <w:pPr>
        <w:rPr>
          <w:rFonts w:cs="Arial"/>
          <w:bCs/>
          <w:lang w:val="hr-HR"/>
        </w:rPr>
      </w:pPr>
      <w:r w:rsidRPr="00293AC2">
        <w:rPr>
          <w:rFonts w:cs="Arial"/>
          <w:bCs/>
          <w:lang w:val="hr-HR"/>
        </w:rPr>
        <w:t>•</w:t>
      </w:r>
      <w:r w:rsidR="00BA44EB" w:rsidRPr="00293AC2">
        <w:rPr>
          <w:rFonts w:cs="Arial"/>
          <w:bCs/>
          <w:lang w:val="hr-HR"/>
        </w:rPr>
        <w:t xml:space="preserve"> </w:t>
      </w:r>
      <w:r w:rsidRPr="00293AC2">
        <w:rPr>
          <w:rFonts w:cs="Arial"/>
          <w:bCs/>
          <w:lang w:val="hr-HR"/>
        </w:rPr>
        <w:t>DC испитивање у подручју од 0 до минимално 110 kV и In 5 mА</w:t>
      </w:r>
    </w:p>
    <w:p w:rsidR="00C368C1" w:rsidRPr="00293AC2" w:rsidRDefault="00C368C1" w:rsidP="00C368C1">
      <w:pPr>
        <w:rPr>
          <w:rFonts w:cs="Arial"/>
          <w:bCs/>
          <w:lang w:val="hr-HR"/>
        </w:rPr>
      </w:pPr>
      <w:r w:rsidRPr="00293AC2">
        <w:rPr>
          <w:rFonts w:cs="Arial"/>
          <w:bCs/>
          <w:lang w:val="hr-HR"/>
        </w:rPr>
        <w:t>•</w:t>
      </w:r>
      <w:r w:rsidR="00BA44EB" w:rsidRPr="00293AC2">
        <w:rPr>
          <w:rFonts w:cs="Arial"/>
          <w:bCs/>
          <w:lang w:val="hr-HR"/>
        </w:rPr>
        <w:t xml:space="preserve"> </w:t>
      </w:r>
      <w:r w:rsidRPr="00293AC2">
        <w:rPr>
          <w:rFonts w:cs="Arial"/>
          <w:bCs/>
          <w:lang w:val="hr-HR"/>
        </w:rPr>
        <w:t>VLF испитивање у подручју од 0 до минимално 5</w:t>
      </w:r>
      <w:r w:rsidRPr="00293AC2">
        <w:rPr>
          <w:rFonts w:cs="Arial"/>
          <w:bCs/>
          <w:lang w:val="sr-Cyrl-RS"/>
        </w:rPr>
        <w:t>4</w:t>
      </w:r>
      <w:r w:rsidRPr="00293AC2">
        <w:rPr>
          <w:rFonts w:cs="Arial"/>
          <w:bCs/>
          <w:lang w:val="hr-HR"/>
        </w:rPr>
        <w:t xml:space="preserve"> kV (</w:t>
      </w:r>
      <w:r w:rsidRPr="00293AC2">
        <w:rPr>
          <w:rFonts w:cs="Arial"/>
          <w:bCs/>
          <w:lang w:val="sr-Cyrl-RS"/>
        </w:rPr>
        <w:t>54</w:t>
      </w:r>
      <w:r w:rsidRPr="00293AC2">
        <w:rPr>
          <w:rFonts w:cs="Arial"/>
          <w:bCs/>
          <w:lang w:val="hr-HR"/>
        </w:rPr>
        <w:t xml:space="preserve"> kVRms), са фреквенцијом 0,1 Hz, капацитет 5 µF код фреквенције 0,1 Hz и </w:t>
      </w:r>
      <w:r w:rsidRPr="00293AC2">
        <w:rPr>
          <w:rFonts w:cs="Arial"/>
          <w:bCs/>
          <w:lang w:val="sr-Cyrl-RS"/>
        </w:rPr>
        <w:t>54</w:t>
      </w:r>
      <w:r w:rsidRPr="00293AC2">
        <w:rPr>
          <w:rFonts w:cs="Arial"/>
          <w:bCs/>
          <w:lang w:val="hr-HR"/>
        </w:rPr>
        <w:t xml:space="preserve"> kVRms</w:t>
      </w:r>
    </w:p>
    <w:p w:rsidR="00C368C1" w:rsidRPr="00293AC2" w:rsidRDefault="00C368C1" w:rsidP="00C368C1">
      <w:pPr>
        <w:rPr>
          <w:rFonts w:cs="Arial"/>
          <w:bCs/>
          <w:lang w:val="hr-HR"/>
        </w:rPr>
      </w:pPr>
    </w:p>
    <w:p w:rsidR="00C368C1" w:rsidRPr="00293AC2" w:rsidRDefault="00BA44EB" w:rsidP="00C368C1">
      <w:pPr>
        <w:rPr>
          <w:rFonts w:cs="Arial"/>
          <w:b/>
          <w:bCs/>
          <w:lang w:val="hr-HR"/>
        </w:rPr>
      </w:pPr>
      <w:r w:rsidRPr="00293AC2">
        <w:rPr>
          <w:rFonts w:cs="Arial"/>
          <w:b/>
          <w:bCs/>
          <w:lang w:val="hr-HR"/>
        </w:rPr>
        <w:t>4</w:t>
      </w:r>
      <w:r w:rsidR="00C368C1" w:rsidRPr="00293AC2">
        <w:rPr>
          <w:rFonts w:cs="Arial"/>
          <w:b/>
          <w:bCs/>
          <w:lang w:val="hr-HR"/>
        </w:rPr>
        <w:t>. Макро локација:</w:t>
      </w:r>
    </w:p>
    <w:p w:rsidR="00C368C1" w:rsidRPr="00293AC2" w:rsidRDefault="00C368C1" w:rsidP="00C368C1">
      <w:pPr>
        <w:rPr>
          <w:rFonts w:cs="Arial"/>
          <w:bCs/>
          <w:lang w:val="hr-HR"/>
        </w:rPr>
      </w:pPr>
      <w:r w:rsidRPr="00293AC2">
        <w:rPr>
          <w:rFonts w:cs="Arial"/>
          <w:bCs/>
          <w:lang w:val="hr-HR"/>
        </w:rPr>
        <w:t>•</w:t>
      </w:r>
      <w:r w:rsidR="00BA44EB" w:rsidRPr="00293AC2">
        <w:rPr>
          <w:rFonts w:cs="Arial"/>
          <w:bCs/>
          <w:lang w:val="hr-HR"/>
        </w:rPr>
        <w:t xml:space="preserve"> </w:t>
      </w:r>
      <w:r w:rsidRPr="00293AC2">
        <w:rPr>
          <w:rFonts w:cs="Arial"/>
          <w:bCs/>
          <w:lang w:val="hr-HR"/>
        </w:rPr>
        <w:t>Ехометар</w:t>
      </w:r>
    </w:p>
    <w:p w:rsidR="00C368C1" w:rsidRPr="00293AC2" w:rsidRDefault="00C368C1" w:rsidP="00C368C1">
      <w:pPr>
        <w:rPr>
          <w:rFonts w:cs="Arial"/>
          <w:bCs/>
          <w:lang w:val="hr-HR"/>
        </w:rPr>
      </w:pPr>
      <w:r w:rsidRPr="00293AC2">
        <w:rPr>
          <w:rFonts w:cs="Arial"/>
          <w:bCs/>
          <w:lang w:val="hr-HR"/>
        </w:rPr>
        <w:t>•</w:t>
      </w:r>
      <w:r w:rsidR="00BA44EB" w:rsidRPr="00293AC2">
        <w:rPr>
          <w:rFonts w:cs="Arial"/>
          <w:bCs/>
          <w:lang w:val="hr-HR"/>
        </w:rPr>
        <w:t xml:space="preserve"> </w:t>
      </w:r>
      <w:r w:rsidRPr="00293AC2">
        <w:rPr>
          <w:rFonts w:cs="Arial"/>
          <w:bCs/>
          <w:lang w:val="hr-HR"/>
        </w:rPr>
        <w:t xml:space="preserve">Мерно подручје од 20 м до 1280 км (код в/2 = 80м/ус). </w:t>
      </w:r>
    </w:p>
    <w:p w:rsidR="00C368C1" w:rsidRPr="00293AC2" w:rsidRDefault="00C368C1" w:rsidP="00C368C1">
      <w:pPr>
        <w:rPr>
          <w:rFonts w:cs="Arial"/>
          <w:bCs/>
          <w:lang w:val="hr-HR"/>
        </w:rPr>
      </w:pPr>
      <w:r w:rsidRPr="00293AC2">
        <w:rPr>
          <w:rFonts w:cs="Arial"/>
          <w:bCs/>
          <w:lang w:val="hr-HR"/>
        </w:rPr>
        <w:t>•</w:t>
      </w:r>
      <w:r w:rsidR="00BA44EB" w:rsidRPr="00293AC2">
        <w:rPr>
          <w:rFonts w:cs="Arial"/>
          <w:bCs/>
          <w:lang w:val="hr-HR"/>
        </w:rPr>
        <w:t xml:space="preserve"> </w:t>
      </w:r>
      <w:r w:rsidRPr="00293AC2">
        <w:rPr>
          <w:rFonts w:cs="Arial"/>
          <w:bCs/>
          <w:lang w:val="hr-HR"/>
        </w:rPr>
        <w:t>Аутоматско подешавање параметара, са опцијом ручног подешавања.</w:t>
      </w:r>
    </w:p>
    <w:p w:rsidR="00C368C1" w:rsidRPr="00293AC2" w:rsidRDefault="00C368C1" w:rsidP="00C368C1">
      <w:pPr>
        <w:rPr>
          <w:rFonts w:cs="Arial"/>
          <w:bCs/>
          <w:lang w:val="hr-HR"/>
        </w:rPr>
      </w:pPr>
      <w:r w:rsidRPr="00293AC2">
        <w:rPr>
          <w:rFonts w:cs="Arial"/>
          <w:bCs/>
          <w:lang w:val="hr-HR"/>
        </w:rPr>
        <w:t>•</w:t>
      </w:r>
      <w:r w:rsidR="00BA44EB" w:rsidRPr="00293AC2">
        <w:rPr>
          <w:rFonts w:cs="Arial"/>
          <w:bCs/>
          <w:lang w:val="hr-HR"/>
        </w:rPr>
        <w:t xml:space="preserve"> </w:t>
      </w:r>
      <w:r w:rsidRPr="00293AC2">
        <w:rPr>
          <w:rFonts w:cs="Arial"/>
          <w:bCs/>
          <w:lang w:val="hr-HR"/>
        </w:rPr>
        <w:t>Аутоматско препознавање краја кабла и места квара.</w:t>
      </w:r>
    </w:p>
    <w:p w:rsidR="00C368C1" w:rsidRPr="00293AC2" w:rsidRDefault="00C368C1" w:rsidP="00C368C1">
      <w:pPr>
        <w:rPr>
          <w:rFonts w:cs="Arial"/>
          <w:bCs/>
          <w:lang w:val="hr-HR"/>
        </w:rPr>
      </w:pPr>
      <w:r w:rsidRPr="00293AC2">
        <w:rPr>
          <w:rFonts w:cs="Arial"/>
          <w:bCs/>
          <w:lang w:val="hr-HR"/>
        </w:rPr>
        <w:lastRenderedPageBreak/>
        <w:t>•</w:t>
      </w:r>
      <w:r w:rsidR="00BA44EB" w:rsidRPr="00293AC2">
        <w:rPr>
          <w:rFonts w:cs="Arial"/>
          <w:bCs/>
          <w:lang w:val="hr-HR"/>
        </w:rPr>
        <w:t xml:space="preserve"> </w:t>
      </w:r>
      <w:r w:rsidRPr="00293AC2">
        <w:rPr>
          <w:rFonts w:cs="Arial"/>
          <w:bCs/>
          <w:lang w:val="hr-HR"/>
        </w:rPr>
        <w:t>Најмања ширина импулса 20 ns или мања, слободно подесива.</w:t>
      </w:r>
    </w:p>
    <w:p w:rsidR="00C368C1" w:rsidRPr="00293AC2" w:rsidRDefault="00C368C1" w:rsidP="00C368C1">
      <w:pPr>
        <w:rPr>
          <w:rFonts w:cs="Arial"/>
          <w:bCs/>
          <w:lang w:val="sr-Cyrl-RS"/>
        </w:rPr>
      </w:pPr>
      <w:r w:rsidRPr="00293AC2">
        <w:rPr>
          <w:rFonts w:cs="Arial"/>
          <w:bCs/>
          <w:lang w:val="hr-HR"/>
        </w:rPr>
        <w:t>•</w:t>
      </w:r>
      <w:r w:rsidR="00B80F26" w:rsidRPr="00293AC2">
        <w:rPr>
          <w:rFonts w:cs="Arial"/>
          <w:bCs/>
          <w:lang w:val="hr-HR"/>
        </w:rPr>
        <w:t xml:space="preserve"> </w:t>
      </w:r>
      <w:r w:rsidRPr="00293AC2">
        <w:rPr>
          <w:rFonts w:cs="Arial"/>
          <w:bCs/>
          <w:lang w:val="hr-HR"/>
        </w:rPr>
        <w:t>Подешавање брзине V/2 у подручју од 10 до 150 m/μs.</w:t>
      </w:r>
    </w:p>
    <w:p w:rsidR="00C368C1" w:rsidRPr="00293AC2" w:rsidRDefault="00C368C1" w:rsidP="00B80F26">
      <w:pPr>
        <w:ind w:left="142" w:hanging="153"/>
        <w:rPr>
          <w:rFonts w:cs="Arial"/>
          <w:bCs/>
          <w:lang w:val="sr-Cyrl-RS"/>
        </w:rPr>
      </w:pPr>
      <w:r w:rsidRPr="00293AC2">
        <w:rPr>
          <w:rFonts w:cs="Arial"/>
          <w:bCs/>
          <w:lang w:val="hr-HR"/>
        </w:rPr>
        <w:t xml:space="preserve">• </w:t>
      </w:r>
      <w:r w:rsidRPr="00293AC2">
        <w:rPr>
          <w:rFonts w:cs="Arial"/>
          <w:lang w:val="sr-Cyrl-RS"/>
        </w:rPr>
        <w:t>Функција прогресивног појачања примљеног сигнала, која омогућује да се сви детектовани „догађаји“ на траси презентују са истом амплитудом</w:t>
      </w:r>
    </w:p>
    <w:p w:rsidR="00C368C1" w:rsidRPr="00293AC2" w:rsidRDefault="00C368C1" w:rsidP="00C368C1">
      <w:pPr>
        <w:rPr>
          <w:rFonts w:cs="Arial"/>
          <w:bCs/>
          <w:lang w:val="hr-HR"/>
        </w:rPr>
      </w:pPr>
      <w:r w:rsidRPr="00293AC2">
        <w:rPr>
          <w:rFonts w:cs="Arial"/>
          <w:bCs/>
          <w:lang w:val="hr-HR"/>
        </w:rPr>
        <w:t>•</w:t>
      </w:r>
      <w:r w:rsidR="00B80F26" w:rsidRPr="00293AC2">
        <w:rPr>
          <w:rFonts w:cs="Arial"/>
          <w:bCs/>
          <w:lang w:val="hr-HR"/>
        </w:rPr>
        <w:t xml:space="preserve"> </w:t>
      </w:r>
      <w:r w:rsidRPr="00293AC2">
        <w:rPr>
          <w:rFonts w:cs="Arial"/>
          <w:bCs/>
          <w:lang w:val="hr-HR"/>
        </w:rPr>
        <w:t>Улаз за три фазе, приказ у бојама.</w:t>
      </w:r>
    </w:p>
    <w:p w:rsidR="00C368C1" w:rsidRPr="00293AC2" w:rsidRDefault="00C368C1" w:rsidP="00C368C1">
      <w:pPr>
        <w:rPr>
          <w:rFonts w:cs="Arial"/>
          <w:bCs/>
          <w:lang w:val="hr-HR"/>
        </w:rPr>
      </w:pPr>
      <w:r w:rsidRPr="00293AC2">
        <w:rPr>
          <w:rFonts w:cs="Arial"/>
          <w:bCs/>
          <w:lang w:val="hr-HR"/>
        </w:rPr>
        <w:t>•</w:t>
      </w:r>
      <w:r w:rsidR="00B80F26" w:rsidRPr="00293AC2">
        <w:rPr>
          <w:rFonts w:cs="Arial"/>
          <w:bCs/>
          <w:lang w:val="hr-HR"/>
        </w:rPr>
        <w:t xml:space="preserve"> </w:t>
      </w:r>
      <w:r w:rsidRPr="00293AC2">
        <w:rPr>
          <w:rFonts w:cs="Arial"/>
          <w:bCs/>
          <w:lang w:val="hr-HR"/>
        </w:rPr>
        <w:t>NN методе:</w:t>
      </w:r>
      <w:r w:rsidRPr="00293AC2">
        <w:rPr>
          <w:rFonts w:cs="Arial"/>
          <w:bCs/>
          <w:lang w:val="hr-HR"/>
        </w:rPr>
        <w:tab/>
        <w:t>1) директно,</w:t>
      </w:r>
    </w:p>
    <w:p w:rsidR="00C368C1" w:rsidRPr="00293AC2" w:rsidRDefault="00C368C1" w:rsidP="00B80F26">
      <w:pPr>
        <w:ind w:left="720" w:firstLine="720"/>
        <w:rPr>
          <w:rFonts w:cs="Arial"/>
          <w:bCs/>
          <w:lang w:val="hr-HR"/>
        </w:rPr>
      </w:pPr>
      <w:r w:rsidRPr="00293AC2">
        <w:rPr>
          <w:rFonts w:cs="Arial"/>
          <w:bCs/>
          <w:lang w:val="hr-HR"/>
        </w:rPr>
        <w:t>2) разлика,</w:t>
      </w:r>
    </w:p>
    <w:p w:rsidR="00C368C1" w:rsidRPr="00293AC2" w:rsidRDefault="00C368C1" w:rsidP="00B80F26">
      <w:pPr>
        <w:ind w:left="720" w:firstLine="720"/>
        <w:rPr>
          <w:rFonts w:cs="Arial"/>
          <w:bCs/>
          <w:lang w:val="hr-HR"/>
        </w:rPr>
      </w:pPr>
      <w:r w:rsidRPr="00293AC2">
        <w:rPr>
          <w:rFonts w:cs="Arial"/>
          <w:bCs/>
          <w:lang w:val="hr-HR"/>
        </w:rPr>
        <w:t xml:space="preserve">3) </w:t>
      </w:r>
      <w:r w:rsidRPr="00293AC2">
        <w:rPr>
          <w:rFonts w:cs="Arial"/>
          <w:bCs/>
          <w:lang w:val="sr-Cyrl-RS"/>
        </w:rPr>
        <w:t>упоређивање</w:t>
      </w:r>
      <w:r w:rsidRPr="00293AC2">
        <w:rPr>
          <w:rFonts w:cs="Arial"/>
          <w:bCs/>
          <w:lang w:val="hr-HR"/>
        </w:rPr>
        <w:t>.</w:t>
      </w:r>
    </w:p>
    <w:p w:rsidR="00C368C1" w:rsidRPr="00293AC2" w:rsidRDefault="00C368C1" w:rsidP="00574D0D">
      <w:pPr>
        <w:rPr>
          <w:rFonts w:cs="Arial"/>
          <w:bCs/>
          <w:lang w:val="sr-Cyrl-RS"/>
        </w:rPr>
      </w:pPr>
      <w:r w:rsidRPr="00293AC2">
        <w:rPr>
          <w:rFonts w:cs="Arial"/>
          <w:bCs/>
          <w:lang w:val="hr-HR"/>
        </w:rPr>
        <w:t>•</w:t>
      </w:r>
      <w:r w:rsidR="00B80F26" w:rsidRPr="00293AC2">
        <w:rPr>
          <w:rFonts w:cs="Arial"/>
          <w:bCs/>
          <w:lang w:val="hr-HR"/>
        </w:rPr>
        <w:t xml:space="preserve"> </w:t>
      </w:r>
      <w:r w:rsidRPr="00293AC2">
        <w:rPr>
          <w:rFonts w:cs="Arial"/>
          <w:bCs/>
          <w:lang w:val="hr-HR"/>
        </w:rPr>
        <w:t>ВН методе:</w:t>
      </w:r>
      <w:r w:rsidRPr="00293AC2">
        <w:rPr>
          <w:rFonts w:cs="Arial"/>
          <w:bCs/>
          <w:lang w:val="hr-HR"/>
        </w:rPr>
        <w:tab/>
      </w:r>
      <w:r w:rsidR="00B80F26" w:rsidRPr="00293AC2">
        <w:rPr>
          <w:rFonts w:cs="Arial"/>
          <w:bCs/>
          <w:lang w:val="hr-HR"/>
        </w:rPr>
        <w:t>1</w:t>
      </w:r>
      <w:r w:rsidRPr="00293AC2">
        <w:rPr>
          <w:rFonts w:cs="Arial"/>
          <w:bCs/>
          <w:lang w:val="hr-HR"/>
        </w:rPr>
        <w:t xml:space="preserve">) метода светлосног лука 3 / 6 / 12 / 25 / 50 </w:t>
      </w:r>
      <w:r w:rsidRPr="00293AC2">
        <w:rPr>
          <w:rFonts w:cs="Arial"/>
          <w:bCs/>
          <w:lang w:val="sr-Latn-RS"/>
        </w:rPr>
        <w:t>kV</w:t>
      </w:r>
      <w:r w:rsidRPr="00293AC2">
        <w:rPr>
          <w:rFonts w:cs="Arial"/>
          <w:bCs/>
          <w:lang w:val="sr-Cyrl-RS"/>
        </w:rPr>
        <w:t xml:space="preserve"> (АРМ метода)</w:t>
      </w:r>
    </w:p>
    <w:p w:rsidR="00C368C1" w:rsidRPr="00293AC2" w:rsidRDefault="00B80F26" w:rsidP="00B80F26">
      <w:pPr>
        <w:ind w:left="720" w:firstLine="720"/>
        <w:rPr>
          <w:rFonts w:cs="Arial"/>
          <w:bCs/>
          <w:lang w:val="hr-HR"/>
        </w:rPr>
      </w:pPr>
      <w:r w:rsidRPr="00293AC2">
        <w:rPr>
          <w:rFonts w:cs="Arial"/>
          <w:bCs/>
          <w:lang w:val="hr-HR"/>
        </w:rPr>
        <w:t>2</w:t>
      </w:r>
      <w:r w:rsidR="00C368C1" w:rsidRPr="00293AC2">
        <w:rPr>
          <w:rFonts w:cs="Arial"/>
          <w:bCs/>
          <w:lang w:val="hr-HR"/>
        </w:rPr>
        <w:t xml:space="preserve">) метода издихавања напонског таласа (Decay) </w:t>
      </w:r>
      <w:r w:rsidR="00C368C1" w:rsidRPr="00293AC2">
        <w:rPr>
          <w:rFonts w:cs="Arial"/>
          <w:bCs/>
          <w:lang w:val="sr-Cyrl-RS"/>
        </w:rPr>
        <w:t>до</w:t>
      </w:r>
      <w:r w:rsidR="00C368C1" w:rsidRPr="00293AC2">
        <w:rPr>
          <w:rFonts w:cs="Arial"/>
          <w:bCs/>
          <w:lang w:val="hr-HR"/>
        </w:rPr>
        <w:t xml:space="preserve"> 110kV</w:t>
      </w:r>
    </w:p>
    <w:p w:rsidR="00C368C1" w:rsidRPr="00293AC2" w:rsidRDefault="00B80F26" w:rsidP="00B80F26">
      <w:pPr>
        <w:ind w:left="720" w:firstLine="720"/>
        <w:rPr>
          <w:rFonts w:cs="Arial"/>
          <w:bCs/>
          <w:lang w:val="sr-Cyrl-RS"/>
        </w:rPr>
      </w:pPr>
      <w:r w:rsidRPr="00293AC2">
        <w:rPr>
          <w:rFonts w:cs="Arial"/>
          <w:bCs/>
          <w:lang w:val="hr-HR"/>
        </w:rPr>
        <w:t>3</w:t>
      </w:r>
      <w:r w:rsidR="00C368C1" w:rsidRPr="00293AC2">
        <w:rPr>
          <w:rFonts w:cs="Arial"/>
          <w:bCs/>
          <w:lang w:val="hr-HR"/>
        </w:rPr>
        <w:t xml:space="preserve">) струјно рефлексна метода (ICE) </w:t>
      </w:r>
      <w:r w:rsidR="00C368C1" w:rsidRPr="00293AC2">
        <w:rPr>
          <w:rFonts w:cs="Arial"/>
          <w:bCs/>
          <w:lang w:val="sr-Cyrl-RS"/>
        </w:rPr>
        <w:t>до</w:t>
      </w:r>
      <w:r w:rsidR="00C368C1" w:rsidRPr="00293AC2">
        <w:rPr>
          <w:rFonts w:cs="Arial"/>
          <w:bCs/>
          <w:lang w:val="hr-HR"/>
        </w:rPr>
        <w:t xml:space="preserve"> 50kV,</w:t>
      </w:r>
    </w:p>
    <w:p w:rsidR="00C368C1" w:rsidRPr="00293AC2" w:rsidRDefault="00B80F26" w:rsidP="00B80F26">
      <w:pPr>
        <w:ind w:left="698" w:firstLine="720"/>
        <w:rPr>
          <w:rFonts w:cs="Arial"/>
          <w:bCs/>
          <w:lang w:val="hr-HR"/>
        </w:rPr>
      </w:pPr>
      <w:r w:rsidRPr="00293AC2">
        <w:rPr>
          <w:rFonts w:cs="Arial"/>
          <w:bCs/>
          <w:lang w:val="sr-Latn-RS"/>
        </w:rPr>
        <w:t>4</w:t>
      </w:r>
      <w:r w:rsidR="00C368C1" w:rsidRPr="00293AC2">
        <w:rPr>
          <w:rFonts w:cs="Arial"/>
          <w:bCs/>
          <w:lang w:val="sr-Cyrl-RS"/>
        </w:rPr>
        <w:t xml:space="preserve">) АРМ метода са пропаљивачем од 0 – 15 </w:t>
      </w:r>
      <w:r w:rsidR="00C368C1" w:rsidRPr="00293AC2">
        <w:rPr>
          <w:rFonts w:cs="Arial"/>
          <w:bCs/>
          <w:lang w:val="hr-HR"/>
        </w:rPr>
        <w:t>kV</w:t>
      </w:r>
    </w:p>
    <w:p w:rsidR="00B80F26" w:rsidRPr="00293AC2" w:rsidRDefault="00B80F26" w:rsidP="00B80F26">
      <w:pPr>
        <w:ind w:left="698" w:firstLine="720"/>
        <w:rPr>
          <w:rFonts w:cs="Arial"/>
          <w:bCs/>
          <w:lang w:val="hr-HR"/>
        </w:rPr>
      </w:pPr>
    </w:p>
    <w:p w:rsidR="00C368C1" w:rsidRPr="00293AC2" w:rsidRDefault="00C368C1" w:rsidP="00B80F26">
      <w:pPr>
        <w:ind w:left="1440" w:hanging="22"/>
        <w:rPr>
          <w:rFonts w:cs="Arial"/>
          <w:b/>
          <w:bCs/>
          <w:lang w:val="sr-Cyrl-RS"/>
        </w:rPr>
      </w:pPr>
      <w:r w:rsidRPr="00293AC2">
        <w:rPr>
          <w:rFonts w:cs="Arial"/>
          <w:b/>
          <w:bCs/>
          <w:lang w:val="hr-HR"/>
        </w:rPr>
        <w:t xml:space="preserve">НАПОМЕНА: </w:t>
      </w:r>
      <w:r w:rsidRPr="00293AC2">
        <w:rPr>
          <w:rFonts w:cs="Arial"/>
          <w:bCs/>
          <w:lang w:val="hr-HR"/>
        </w:rPr>
        <w:t>код методе светлосног лука при раду са великим ударним генератором 25/50</w:t>
      </w:r>
      <w:r w:rsidRPr="00293AC2">
        <w:rPr>
          <w:rFonts w:cs="Arial"/>
          <w:bCs/>
          <w:lang w:val="sr-Latn-RS"/>
        </w:rPr>
        <w:t xml:space="preserve"> kV</w:t>
      </w:r>
      <w:r w:rsidRPr="00293AC2">
        <w:rPr>
          <w:rFonts w:cs="Arial"/>
          <w:bCs/>
          <w:lang w:val="sr-Cyrl-RS"/>
        </w:rPr>
        <w:t xml:space="preserve">, енергија малог ударног генератора 3/6/12 </w:t>
      </w:r>
      <w:r w:rsidRPr="00293AC2">
        <w:rPr>
          <w:rFonts w:cs="Arial"/>
          <w:bCs/>
          <w:lang w:val="sr-Latn-RS"/>
        </w:rPr>
        <w:t>kV</w:t>
      </w:r>
      <w:r w:rsidRPr="00293AC2">
        <w:rPr>
          <w:rFonts w:cs="Arial"/>
          <w:bCs/>
          <w:lang w:val="sr-Cyrl-RS"/>
        </w:rPr>
        <w:t>, се користи за стабилизацију светлосног лука на месту грешке, што је од великог значаја за добијање добрих резултата мерења код дугачких каблова и грешака у спојницама где је продрла влага.</w:t>
      </w:r>
    </w:p>
    <w:p w:rsidR="00C368C1" w:rsidRPr="00293AC2" w:rsidRDefault="00C368C1" w:rsidP="00C368C1">
      <w:pPr>
        <w:rPr>
          <w:rFonts w:cs="Arial"/>
          <w:bCs/>
          <w:lang w:val="hr-HR"/>
        </w:rPr>
      </w:pPr>
      <w:r w:rsidRPr="00293AC2">
        <w:rPr>
          <w:rFonts w:cs="Arial"/>
          <w:bCs/>
          <w:lang w:val="hr-HR"/>
        </w:rPr>
        <w:t>•</w:t>
      </w:r>
      <w:r w:rsidR="00DC6FEB" w:rsidRPr="00293AC2">
        <w:rPr>
          <w:rFonts w:cs="Arial"/>
          <w:bCs/>
          <w:lang w:val="hr-HR"/>
        </w:rPr>
        <w:t xml:space="preserve"> </w:t>
      </w:r>
      <w:r w:rsidRPr="00293AC2">
        <w:rPr>
          <w:rFonts w:cs="Arial"/>
          <w:bCs/>
          <w:lang w:val="hr-HR"/>
        </w:rPr>
        <w:t>Пропаљивач са DC напонским подручјем од 0 до 15 kV и струјом пропаљивања до 25 А.</w:t>
      </w:r>
    </w:p>
    <w:p w:rsidR="00C368C1" w:rsidRPr="00293AC2" w:rsidRDefault="00C368C1" w:rsidP="00C368C1">
      <w:pPr>
        <w:rPr>
          <w:rFonts w:cs="Arial"/>
          <w:bCs/>
          <w:lang w:val="hr-HR"/>
        </w:rPr>
      </w:pPr>
    </w:p>
    <w:p w:rsidR="00C368C1" w:rsidRPr="00293AC2" w:rsidRDefault="00B80F26" w:rsidP="00C368C1">
      <w:pPr>
        <w:rPr>
          <w:rFonts w:cs="Arial"/>
          <w:b/>
          <w:bCs/>
          <w:lang w:val="hr-HR"/>
        </w:rPr>
      </w:pPr>
      <w:r w:rsidRPr="00293AC2">
        <w:rPr>
          <w:rFonts w:cs="Arial"/>
          <w:b/>
          <w:bCs/>
          <w:lang w:val="hr-HR"/>
        </w:rPr>
        <w:t>5.</w:t>
      </w:r>
      <w:r w:rsidR="00C368C1" w:rsidRPr="00293AC2">
        <w:rPr>
          <w:rFonts w:cs="Arial"/>
          <w:b/>
          <w:bCs/>
          <w:lang w:val="hr-HR"/>
        </w:rPr>
        <w:t xml:space="preserve"> Микро локација:</w:t>
      </w:r>
    </w:p>
    <w:p w:rsidR="000F4054" w:rsidRPr="00293AC2" w:rsidRDefault="00C368C1" w:rsidP="000F4054">
      <w:pPr>
        <w:rPr>
          <w:rFonts w:cs="Arial"/>
          <w:bCs/>
          <w:lang w:val="hr-HR"/>
        </w:rPr>
      </w:pPr>
      <w:r w:rsidRPr="00293AC2">
        <w:rPr>
          <w:rFonts w:cs="Arial"/>
          <w:bCs/>
          <w:lang w:val="hr-HR"/>
        </w:rPr>
        <w:t>•</w:t>
      </w:r>
      <w:r w:rsidR="000F4054" w:rsidRPr="00293AC2">
        <w:rPr>
          <w:rFonts w:cs="Arial"/>
          <w:bCs/>
          <w:lang w:val="hr-HR"/>
        </w:rPr>
        <w:t xml:space="preserve"> </w:t>
      </w:r>
      <w:r w:rsidRPr="00293AC2">
        <w:rPr>
          <w:rFonts w:cs="Arial"/>
          <w:b/>
          <w:bCs/>
          <w:lang w:val="hr-HR"/>
        </w:rPr>
        <w:t>Мали</w:t>
      </w:r>
      <w:r w:rsidRPr="00293AC2">
        <w:rPr>
          <w:rFonts w:cs="Arial"/>
          <w:b/>
          <w:bCs/>
          <w:lang w:val="sr-Cyrl-RS"/>
        </w:rPr>
        <w:t xml:space="preserve"> ударни</w:t>
      </w:r>
      <w:r w:rsidRPr="00293AC2">
        <w:rPr>
          <w:rFonts w:cs="Arial"/>
          <w:b/>
          <w:bCs/>
          <w:lang w:val="hr-HR"/>
        </w:rPr>
        <w:t xml:space="preserve"> генератор</w:t>
      </w:r>
      <w:r w:rsidRPr="00293AC2">
        <w:rPr>
          <w:rFonts w:cs="Arial"/>
          <w:bCs/>
          <w:lang w:val="hr-HR"/>
        </w:rPr>
        <w:t xml:space="preserve"> са напонским подручјима од 0 до 3 / 6 / 12 kV и енергијо</w:t>
      </w:r>
      <w:r w:rsidR="00DC6BEE" w:rsidRPr="00293AC2">
        <w:rPr>
          <w:rFonts w:cs="Arial"/>
          <w:bCs/>
          <w:lang w:val="sr-Cyrl-RS"/>
        </w:rPr>
        <w:t xml:space="preserve"> </w:t>
      </w:r>
      <w:r w:rsidRPr="00293AC2">
        <w:rPr>
          <w:rFonts w:cs="Arial"/>
          <w:bCs/>
          <w:lang w:val="hr-HR"/>
        </w:rPr>
        <w:t>1000 J у сваком</w:t>
      </w:r>
      <w:r w:rsidR="000F4054" w:rsidRPr="00293AC2">
        <w:rPr>
          <w:rFonts w:cs="Arial"/>
          <w:bCs/>
          <w:lang w:val="hr-HR"/>
        </w:rPr>
        <w:t xml:space="preserve"> </w:t>
      </w:r>
      <w:r w:rsidRPr="00293AC2">
        <w:rPr>
          <w:rFonts w:cs="Arial"/>
          <w:bCs/>
          <w:lang w:val="hr-HR"/>
        </w:rPr>
        <w:t>подручју.</w:t>
      </w:r>
    </w:p>
    <w:p w:rsidR="00C368C1" w:rsidRPr="00293AC2" w:rsidRDefault="00C368C1" w:rsidP="000F4054">
      <w:pPr>
        <w:rPr>
          <w:rFonts w:cs="Arial"/>
          <w:bCs/>
          <w:lang w:val="hr-HR"/>
        </w:rPr>
      </w:pPr>
      <w:r w:rsidRPr="00293AC2">
        <w:rPr>
          <w:rFonts w:cs="Arial"/>
          <w:bCs/>
          <w:lang w:val="hr-HR"/>
        </w:rPr>
        <w:t>•</w:t>
      </w:r>
      <w:r w:rsidR="000F4054" w:rsidRPr="00293AC2">
        <w:rPr>
          <w:rFonts w:cs="Arial"/>
          <w:bCs/>
          <w:lang w:val="sr-Latn-RS"/>
        </w:rPr>
        <w:t xml:space="preserve"> </w:t>
      </w:r>
      <w:r w:rsidRPr="00293AC2">
        <w:rPr>
          <w:rFonts w:cs="Arial"/>
          <w:b/>
          <w:bCs/>
          <w:lang w:val="hr-HR"/>
        </w:rPr>
        <w:t>Велики ударни генератор</w:t>
      </w:r>
      <w:r w:rsidRPr="00293AC2">
        <w:rPr>
          <w:rFonts w:cs="Arial"/>
          <w:bCs/>
          <w:lang w:val="hr-HR"/>
        </w:rPr>
        <w:t xml:space="preserve"> са напонским подручјима од 0 до 25 / 50 kV и енергијом 2500 Ј, код максималног напона на сваком подручју. Неопходно је да </w:t>
      </w:r>
      <w:r w:rsidRPr="00293AC2">
        <w:rPr>
          <w:rFonts w:cs="Arial"/>
          <w:bCs/>
          <w:lang w:val="sr-Cyrl-RS"/>
        </w:rPr>
        <w:t xml:space="preserve">енергија </w:t>
      </w:r>
      <w:r w:rsidRPr="00293AC2">
        <w:rPr>
          <w:rFonts w:cs="Arial"/>
          <w:bCs/>
          <w:lang w:val="hr-HR"/>
        </w:rPr>
        <w:t xml:space="preserve"> код великог ударног генера</w:t>
      </w:r>
      <w:r w:rsidRPr="00293AC2">
        <w:rPr>
          <w:rFonts w:cs="Arial"/>
          <w:bCs/>
          <w:lang w:val="sr-Cyrl-RS"/>
        </w:rPr>
        <w:t>тора, у опсегу напона од 35 до 50</w:t>
      </w:r>
      <w:r w:rsidRPr="00293AC2">
        <w:rPr>
          <w:rFonts w:cs="Arial"/>
          <w:bCs/>
          <w:lang w:val="sr-Latn-RS"/>
        </w:rPr>
        <w:t>kV, увек буде већа од 1000 Ј, без обзира на изабрани напон</w:t>
      </w:r>
      <w:r w:rsidRPr="00293AC2">
        <w:rPr>
          <w:rFonts w:cs="Arial"/>
          <w:bCs/>
          <w:lang w:val="sr-Cyrl-RS"/>
        </w:rPr>
        <w:t xml:space="preserve">, при чему се максималних 2500Ј постиже на максималном напону од 50kV. </w:t>
      </w:r>
      <w:r w:rsidRPr="00293AC2">
        <w:rPr>
          <w:rFonts w:cs="Arial"/>
          <w:bCs/>
          <w:lang w:val="sr-Latn-RS"/>
        </w:rPr>
        <w:t xml:space="preserve"> </w:t>
      </w:r>
      <w:r w:rsidRPr="00293AC2">
        <w:rPr>
          <w:rFonts w:cs="Arial"/>
          <w:bCs/>
          <w:lang w:val="hr-HR"/>
        </w:rPr>
        <w:t>Напон слободно подесив.</w:t>
      </w:r>
    </w:p>
    <w:p w:rsidR="00C368C1" w:rsidRPr="00293AC2" w:rsidRDefault="00C368C1" w:rsidP="00C368C1">
      <w:pPr>
        <w:rPr>
          <w:rFonts w:cs="Arial"/>
          <w:bCs/>
          <w:lang w:val="sr-Latn-RS"/>
        </w:rPr>
      </w:pPr>
      <w:r w:rsidRPr="00293AC2">
        <w:rPr>
          <w:rFonts w:cs="Arial"/>
          <w:bCs/>
          <w:lang w:val="hr-HR"/>
        </w:rPr>
        <w:t>•</w:t>
      </w:r>
      <w:r w:rsidR="000F4054" w:rsidRPr="00293AC2">
        <w:rPr>
          <w:rFonts w:cs="Arial"/>
          <w:bCs/>
          <w:lang w:val="hr-HR"/>
        </w:rPr>
        <w:t xml:space="preserve"> </w:t>
      </w:r>
      <w:r w:rsidRPr="00293AC2">
        <w:rPr>
          <w:rFonts w:cs="Arial"/>
          <w:b/>
          <w:bCs/>
          <w:lang w:val="hr-HR"/>
        </w:rPr>
        <w:t>Тонски генератор</w:t>
      </w:r>
      <w:r w:rsidRPr="00293AC2">
        <w:rPr>
          <w:rFonts w:cs="Arial"/>
          <w:bCs/>
          <w:lang w:val="hr-HR"/>
        </w:rPr>
        <w:t xml:space="preserve">, три активне фреквенције, </w:t>
      </w:r>
      <w:r w:rsidRPr="00293AC2">
        <w:rPr>
          <w:rFonts w:cs="Arial"/>
          <w:lang w:val="sr-Cyrl-RS"/>
        </w:rPr>
        <w:t>491</w:t>
      </w:r>
      <w:r w:rsidRPr="00D07FE1">
        <w:rPr>
          <w:rFonts w:cs="Arial"/>
          <w:lang w:val="sr-Latn-RS"/>
        </w:rPr>
        <w:t>Hz</w:t>
      </w:r>
      <w:r w:rsidRPr="00293AC2">
        <w:rPr>
          <w:rFonts w:cs="Arial"/>
          <w:lang w:val="hr-HR"/>
        </w:rPr>
        <w:t>, 982</w:t>
      </w:r>
      <w:r w:rsidRPr="00D07FE1">
        <w:rPr>
          <w:rFonts w:cs="Arial"/>
          <w:lang w:val="sr-Latn-RS"/>
        </w:rPr>
        <w:t>Hz</w:t>
      </w:r>
      <w:r w:rsidRPr="00293AC2">
        <w:rPr>
          <w:rFonts w:cs="Arial"/>
          <w:lang w:val="hr-HR"/>
        </w:rPr>
        <w:t>, 8440</w:t>
      </w:r>
      <w:r w:rsidRPr="00D07FE1">
        <w:rPr>
          <w:rFonts w:cs="Arial"/>
          <w:lang w:val="sr-Latn-RS"/>
        </w:rPr>
        <w:t>Hz</w:t>
      </w:r>
      <w:r w:rsidRPr="00293AC2">
        <w:rPr>
          <w:rFonts w:cs="Arial"/>
          <w:lang w:val="sr-Latn-RS"/>
        </w:rPr>
        <w:t xml:space="preserve">, </w:t>
      </w:r>
      <w:r w:rsidRPr="00293AC2">
        <w:rPr>
          <w:rFonts w:cs="Arial"/>
          <w:bCs/>
          <w:lang w:val="hr-HR"/>
        </w:rPr>
        <w:t>које нису целобројни умножак 50 Hz , излазна снага мин. 200 W, снага подесива у више корака, са аутоматским прилагођивањем излазне импедансе. Излазни сигнал у континуалном или импулсном режиму.</w:t>
      </w:r>
      <w:r w:rsidRPr="00293AC2">
        <w:rPr>
          <w:rFonts w:cs="Arial"/>
          <w:lang w:val="sr-Cyrl-RS"/>
        </w:rPr>
        <w:t xml:space="preserve"> Могућност истовременог емитовања све три активне фрекфенције</w:t>
      </w:r>
      <w:r w:rsidRPr="00293AC2">
        <w:rPr>
          <w:rFonts w:cs="Arial"/>
          <w:lang w:val="sr-Latn-RS"/>
        </w:rPr>
        <w:t>.</w:t>
      </w:r>
      <w:r w:rsidRPr="00293AC2">
        <w:rPr>
          <w:rFonts w:cs="Arial"/>
          <w:lang w:val="sr-Cyrl-RS"/>
        </w:rPr>
        <w:t xml:space="preserve"> Могућност емитовања кодираног сигнала који на страни пријемника омогућује детектовање смера емитовања струје кроз кабл који се испитује</w:t>
      </w:r>
      <w:r w:rsidRPr="00293AC2">
        <w:rPr>
          <w:rFonts w:cs="Arial"/>
          <w:lang w:val="sr-Latn-RS"/>
        </w:rPr>
        <w:t>.</w:t>
      </w:r>
    </w:p>
    <w:p w:rsidR="00C368C1" w:rsidRDefault="000F4054" w:rsidP="00DC6BEE">
      <w:pPr>
        <w:jc w:val="left"/>
        <w:rPr>
          <w:rFonts w:cs="Arial"/>
          <w:b/>
          <w:bCs/>
          <w:lang w:val="hr-HR"/>
        </w:rPr>
      </w:pPr>
      <w:r w:rsidRPr="00293AC2">
        <w:rPr>
          <w:rFonts w:cs="Arial"/>
          <w:b/>
          <w:bCs/>
          <w:lang w:val="hr-HR"/>
        </w:rPr>
        <w:t>6</w:t>
      </w:r>
      <w:r w:rsidR="0079711E" w:rsidRPr="00293AC2">
        <w:rPr>
          <w:rFonts w:cs="Arial"/>
          <w:b/>
          <w:bCs/>
          <w:lang w:val="hr-HR"/>
        </w:rPr>
        <w:t>.</w:t>
      </w:r>
      <w:r w:rsidR="00C368C1" w:rsidRPr="00293AC2">
        <w:rPr>
          <w:rFonts w:cs="Arial"/>
          <w:b/>
          <w:bCs/>
          <w:lang w:val="hr-HR"/>
        </w:rPr>
        <w:t xml:space="preserve"> </w:t>
      </w:r>
      <w:r w:rsidR="00C368C1" w:rsidRPr="00293AC2">
        <w:rPr>
          <w:rFonts w:cs="Arial"/>
          <w:b/>
          <w:bCs/>
          <w:lang w:val="sr-Cyrl-RS"/>
        </w:rPr>
        <w:t>Преносни</w:t>
      </w:r>
      <w:r w:rsidR="00C368C1" w:rsidRPr="00293AC2">
        <w:rPr>
          <w:rFonts w:cs="Arial"/>
          <w:b/>
          <w:bCs/>
          <w:lang w:val="hr-HR"/>
        </w:rPr>
        <w:t xml:space="preserve"> уређаји:</w:t>
      </w:r>
    </w:p>
    <w:p w:rsidR="00010D50" w:rsidRPr="00293AC2" w:rsidRDefault="00010D50" w:rsidP="00DC6BEE">
      <w:pPr>
        <w:jc w:val="left"/>
        <w:rPr>
          <w:rFonts w:cs="Arial"/>
          <w:b/>
          <w:bCs/>
          <w:lang w:val="sr-Cyrl-RS"/>
        </w:rPr>
      </w:pPr>
    </w:p>
    <w:p w:rsidR="00C368C1" w:rsidRPr="00293AC2" w:rsidRDefault="00C368C1" w:rsidP="00010D50">
      <w:pPr>
        <w:contextualSpacing/>
        <w:rPr>
          <w:rFonts w:cs="Arial"/>
          <w:bCs/>
          <w:lang w:val="sr-Cyrl-RS"/>
        </w:rPr>
      </w:pPr>
      <w:r w:rsidRPr="00293AC2">
        <w:rPr>
          <w:rFonts w:cs="Arial"/>
          <w:bCs/>
          <w:lang w:val="hr-HR"/>
        </w:rPr>
        <w:t>•</w:t>
      </w:r>
      <w:r w:rsidR="000F4054" w:rsidRPr="00293AC2">
        <w:rPr>
          <w:rFonts w:cs="Arial"/>
          <w:bCs/>
          <w:lang w:val="hr-HR"/>
        </w:rPr>
        <w:t xml:space="preserve"> </w:t>
      </w:r>
      <w:r w:rsidRPr="00293AC2">
        <w:rPr>
          <w:rFonts w:cs="Arial"/>
          <w:b/>
          <w:bCs/>
          <w:lang w:val="hr-HR"/>
        </w:rPr>
        <w:t>Универзални тонски пријемник</w:t>
      </w:r>
      <w:r w:rsidR="00010D50">
        <w:rPr>
          <w:rFonts w:cs="Arial"/>
          <w:b/>
          <w:bCs/>
          <w:lang w:val="sr-Cyrl-RS"/>
        </w:rPr>
        <w:t>,</w:t>
      </w:r>
      <w:r w:rsidRPr="00293AC2">
        <w:rPr>
          <w:rFonts w:cs="Arial"/>
          <w:b/>
          <w:bCs/>
          <w:lang w:val="hr-HR"/>
        </w:rPr>
        <w:t xml:space="preserve"> </w:t>
      </w:r>
      <w:r w:rsidRPr="00293AC2">
        <w:rPr>
          <w:rFonts w:cs="Arial"/>
          <w:b/>
          <w:bCs/>
          <w:lang w:val="sr-Cyrl-RS"/>
        </w:rPr>
        <w:t>уз свако мерно возило</w:t>
      </w:r>
      <w:r w:rsidR="00787ABD" w:rsidRPr="00D07FE1">
        <w:rPr>
          <w:rFonts w:cs="Arial"/>
          <w:b/>
          <w:bCs/>
          <w:lang w:val="ru-RU"/>
        </w:rPr>
        <w:t xml:space="preserve"> потребно је испоручити </w:t>
      </w:r>
      <w:r w:rsidR="00010D50">
        <w:rPr>
          <w:rFonts w:cs="Arial"/>
          <w:b/>
          <w:bCs/>
          <w:lang w:val="ru-RU"/>
        </w:rPr>
        <w:t xml:space="preserve">по </w:t>
      </w:r>
      <w:r w:rsidR="00787ABD" w:rsidRPr="00D07FE1">
        <w:rPr>
          <w:rFonts w:cs="Arial"/>
          <w:b/>
          <w:bCs/>
          <w:lang w:val="ru-RU"/>
        </w:rPr>
        <w:t>1 комад</w:t>
      </w:r>
      <w:r w:rsidR="00010D50">
        <w:rPr>
          <w:rFonts w:cs="Arial"/>
          <w:b/>
          <w:bCs/>
          <w:lang w:val="ru-RU"/>
        </w:rPr>
        <w:t>,</w:t>
      </w:r>
      <w:r w:rsidRPr="00293AC2">
        <w:rPr>
          <w:rFonts w:cs="Arial"/>
          <w:bCs/>
          <w:lang w:val="hr-HR"/>
        </w:rPr>
        <w:t xml:space="preserve"> са једнаким фреквенцијама као уграђени тонски генератор, и подржавање пасивнога начина са 50 Hz. Пријемник м</w:t>
      </w:r>
      <w:r w:rsidR="00010D50">
        <w:rPr>
          <w:rFonts w:cs="Arial"/>
          <w:bCs/>
          <w:lang w:val="hr-HR"/>
        </w:rPr>
        <w:t xml:space="preserve">ора подржавати методу минимума, </w:t>
      </w:r>
      <w:r w:rsidRPr="00293AC2">
        <w:rPr>
          <w:rFonts w:cs="Arial"/>
          <w:bCs/>
          <w:lang w:val="hr-HR"/>
        </w:rPr>
        <w:t>максимума, комбинацију минимума и максимума, као и могућност утврђивања правца струје у траженом проводнику.</w:t>
      </w:r>
    </w:p>
    <w:p w:rsidR="00C368C1" w:rsidRPr="00293AC2" w:rsidRDefault="00C368C1" w:rsidP="00C368C1">
      <w:pPr>
        <w:ind w:firstLine="720"/>
        <w:contextualSpacing/>
        <w:rPr>
          <w:rFonts w:cs="Arial"/>
          <w:lang w:val="sr-Cyrl-RS"/>
        </w:rPr>
      </w:pPr>
      <w:r w:rsidRPr="00293AC2">
        <w:rPr>
          <w:rFonts w:cs="Arial"/>
          <w:lang w:val="sr-Cyrl-RS"/>
        </w:rPr>
        <w:t xml:space="preserve">- Активна </w:t>
      </w:r>
      <w:r w:rsidR="001841B7" w:rsidRPr="00293AC2">
        <w:rPr>
          <w:rFonts w:cs="Arial"/>
          <w:lang w:val="sr-Cyrl-RS"/>
        </w:rPr>
        <w:t>фрек</w:t>
      </w:r>
      <w:r w:rsidR="001841B7">
        <w:rPr>
          <w:rFonts w:cs="Arial"/>
          <w:lang w:val="sr-Cyrl-RS"/>
        </w:rPr>
        <w:t>в</w:t>
      </w:r>
      <w:r w:rsidR="001841B7" w:rsidRPr="00293AC2">
        <w:rPr>
          <w:rFonts w:cs="Arial"/>
          <w:lang w:val="sr-Cyrl-RS"/>
        </w:rPr>
        <w:t xml:space="preserve">енција </w:t>
      </w:r>
      <w:r w:rsidRPr="00293AC2">
        <w:rPr>
          <w:rFonts w:cs="Arial"/>
          <w:lang w:val="sr-Cyrl-RS"/>
        </w:rPr>
        <w:t>пријемника сигнала, 491</w:t>
      </w:r>
      <w:r w:rsidRPr="00293AC2">
        <w:rPr>
          <w:rFonts w:cs="Arial"/>
        </w:rPr>
        <w:t>Hz</w:t>
      </w:r>
      <w:r w:rsidRPr="00293AC2">
        <w:rPr>
          <w:rFonts w:cs="Arial"/>
          <w:lang w:val="sr-Cyrl-RS"/>
        </w:rPr>
        <w:t>, 982</w:t>
      </w:r>
      <w:r w:rsidRPr="00293AC2">
        <w:rPr>
          <w:rFonts w:cs="Arial"/>
        </w:rPr>
        <w:t>Hz</w:t>
      </w:r>
      <w:r w:rsidRPr="00293AC2">
        <w:rPr>
          <w:rFonts w:cs="Arial"/>
          <w:lang w:val="sr-Cyrl-RS"/>
        </w:rPr>
        <w:t>, 8440</w:t>
      </w:r>
      <w:r w:rsidRPr="00293AC2">
        <w:rPr>
          <w:rFonts w:cs="Arial"/>
        </w:rPr>
        <w:t>Hz</w:t>
      </w:r>
    </w:p>
    <w:p w:rsidR="00C368C1" w:rsidRPr="00293AC2" w:rsidRDefault="00C368C1" w:rsidP="00C368C1">
      <w:pPr>
        <w:ind w:firstLine="720"/>
        <w:contextualSpacing/>
        <w:rPr>
          <w:rFonts w:cs="Arial"/>
          <w:lang w:val="sr-Cyrl-RS"/>
        </w:rPr>
      </w:pPr>
      <w:r w:rsidRPr="00293AC2">
        <w:rPr>
          <w:rFonts w:cs="Arial"/>
          <w:lang w:val="sr-Cyrl-RS"/>
        </w:rPr>
        <w:t xml:space="preserve">- Пасивне </w:t>
      </w:r>
      <w:r w:rsidR="001841B7" w:rsidRPr="00293AC2">
        <w:rPr>
          <w:rFonts w:cs="Arial"/>
          <w:lang w:val="sr-Cyrl-RS"/>
        </w:rPr>
        <w:t>фрек</w:t>
      </w:r>
      <w:r w:rsidR="001841B7">
        <w:rPr>
          <w:rFonts w:cs="Arial"/>
          <w:lang w:val="sr-Cyrl-RS"/>
        </w:rPr>
        <w:t>в</w:t>
      </w:r>
      <w:r w:rsidR="001841B7" w:rsidRPr="00293AC2">
        <w:rPr>
          <w:rFonts w:cs="Arial"/>
          <w:lang w:val="sr-Cyrl-RS"/>
        </w:rPr>
        <w:t xml:space="preserve">енције </w:t>
      </w:r>
      <w:r w:rsidRPr="00293AC2">
        <w:rPr>
          <w:rFonts w:cs="Arial"/>
          <w:lang w:val="sr-Cyrl-RS"/>
        </w:rPr>
        <w:t>пријемника сигнала, 50</w:t>
      </w:r>
      <w:r w:rsidRPr="00293AC2">
        <w:rPr>
          <w:rFonts w:cs="Arial"/>
        </w:rPr>
        <w:t>Hz</w:t>
      </w:r>
      <w:r w:rsidRPr="00293AC2">
        <w:rPr>
          <w:rFonts w:cs="Arial"/>
          <w:lang w:val="sr-Cyrl-RS"/>
        </w:rPr>
        <w:t>, 60</w:t>
      </w:r>
      <w:r w:rsidRPr="00293AC2">
        <w:rPr>
          <w:rFonts w:cs="Arial"/>
        </w:rPr>
        <w:t>Hz</w:t>
      </w:r>
      <w:r w:rsidRPr="00293AC2">
        <w:rPr>
          <w:rFonts w:cs="Arial"/>
          <w:lang w:val="sr-Cyrl-RS"/>
        </w:rPr>
        <w:t>, 100</w:t>
      </w:r>
      <w:r w:rsidRPr="00293AC2">
        <w:rPr>
          <w:rFonts w:cs="Arial"/>
        </w:rPr>
        <w:t>Hz</w:t>
      </w:r>
      <w:r w:rsidRPr="00293AC2">
        <w:rPr>
          <w:rFonts w:cs="Arial"/>
          <w:lang w:val="sr-Cyrl-RS"/>
        </w:rPr>
        <w:t>, 120</w:t>
      </w:r>
      <w:r w:rsidRPr="00293AC2">
        <w:rPr>
          <w:rFonts w:cs="Arial"/>
        </w:rPr>
        <w:t>Hz</w:t>
      </w:r>
    </w:p>
    <w:p w:rsidR="00C368C1" w:rsidRPr="00293AC2" w:rsidRDefault="00C368C1" w:rsidP="00C368C1">
      <w:pPr>
        <w:ind w:firstLine="720"/>
        <w:contextualSpacing/>
        <w:rPr>
          <w:rFonts w:cs="Arial"/>
          <w:lang w:val="sr-Cyrl-RS"/>
        </w:rPr>
      </w:pPr>
      <w:r w:rsidRPr="00293AC2">
        <w:rPr>
          <w:rFonts w:cs="Arial"/>
          <w:lang w:val="sr-Cyrl-RS"/>
        </w:rPr>
        <w:t>- Три мода рада пријемника сигнала</w:t>
      </w:r>
    </w:p>
    <w:p w:rsidR="00C368C1" w:rsidRPr="00293AC2" w:rsidRDefault="00C368C1" w:rsidP="00C368C1">
      <w:pPr>
        <w:ind w:firstLine="720"/>
        <w:contextualSpacing/>
        <w:rPr>
          <w:rFonts w:cs="Arial"/>
          <w:lang w:val="sr-Cyrl-RS"/>
        </w:rPr>
      </w:pPr>
      <w:r w:rsidRPr="00293AC2">
        <w:rPr>
          <w:rFonts w:cs="Arial"/>
          <w:lang w:val="sr-Cyrl-RS"/>
        </w:rPr>
        <w:lastRenderedPageBreak/>
        <w:t xml:space="preserve">- Дубина детектовања кабла-за активне </w:t>
      </w:r>
      <w:r w:rsidR="001841B7" w:rsidRPr="00293AC2">
        <w:rPr>
          <w:rFonts w:cs="Arial"/>
          <w:lang w:val="sr-Cyrl-RS"/>
        </w:rPr>
        <w:t>фрек</w:t>
      </w:r>
      <w:r w:rsidR="001841B7">
        <w:rPr>
          <w:rFonts w:cs="Arial"/>
          <w:lang w:val="sr-Cyrl-RS"/>
        </w:rPr>
        <w:t>в</w:t>
      </w:r>
      <w:r w:rsidR="001841B7" w:rsidRPr="00293AC2">
        <w:rPr>
          <w:rFonts w:cs="Arial"/>
          <w:lang w:val="sr-Cyrl-RS"/>
        </w:rPr>
        <w:t xml:space="preserve">енције </w:t>
      </w:r>
      <w:r w:rsidRPr="00293AC2">
        <w:rPr>
          <w:rFonts w:cs="Arial"/>
          <w:lang w:val="sr-Cyrl-RS"/>
        </w:rPr>
        <w:t xml:space="preserve">од 0,3-6 </w:t>
      </w:r>
      <w:r w:rsidRPr="00293AC2">
        <w:rPr>
          <w:rFonts w:cs="Arial"/>
        </w:rPr>
        <w:t>m</w:t>
      </w:r>
    </w:p>
    <w:p w:rsidR="00C368C1" w:rsidRPr="00293AC2" w:rsidRDefault="00C368C1" w:rsidP="00C368C1">
      <w:pPr>
        <w:contextualSpacing/>
        <w:rPr>
          <w:rFonts w:cs="Arial"/>
          <w:lang w:val="sr-Cyrl-RS"/>
        </w:rPr>
      </w:pPr>
      <w:r w:rsidRPr="00293AC2">
        <w:rPr>
          <w:rFonts w:cs="Arial"/>
          <w:lang w:val="sr-Cyrl-RS"/>
        </w:rPr>
        <w:t xml:space="preserve"> </w:t>
      </w:r>
      <w:r w:rsidRPr="00293AC2">
        <w:rPr>
          <w:rFonts w:cs="Arial"/>
          <w:lang w:val="sr-Cyrl-RS"/>
        </w:rPr>
        <w:tab/>
        <w:t>- Одређивање смера струје у каблу, емитоване од стране генератора сигнала</w:t>
      </w:r>
    </w:p>
    <w:p w:rsidR="00010D50" w:rsidRDefault="00C368C1" w:rsidP="00010D50">
      <w:pPr>
        <w:spacing w:before="0"/>
        <w:ind w:left="709"/>
        <w:contextualSpacing/>
        <w:rPr>
          <w:rFonts w:cs="Arial"/>
          <w:lang w:val="sr-Cyrl-RS"/>
        </w:rPr>
      </w:pPr>
      <w:r w:rsidRPr="00293AC2">
        <w:rPr>
          <w:rFonts w:cs="Arial"/>
          <w:lang w:val="sr-Cyrl-RS"/>
        </w:rPr>
        <w:t xml:space="preserve"> - Графички </w:t>
      </w:r>
      <w:r w:rsidRPr="00293AC2">
        <w:rPr>
          <w:rFonts w:cs="Arial"/>
        </w:rPr>
        <w:t>LCD</w:t>
      </w:r>
      <w:r w:rsidRPr="00293AC2">
        <w:rPr>
          <w:rFonts w:cs="Arial"/>
          <w:lang w:val="sr-Cyrl-RS"/>
        </w:rPr>
        <w:t xml:space="preserve"> екран са приказом интензитета пријемног сигнала и позиције</w:t>
      </w:r>
    </w:p>
    <w:p w:rsidR="00C368C1" w:rsidRPr="00293AC2" w:rsidRDefault="00C368C1" w:rsidP="00010D50">
      <w:pPr>
        <w:spacing w:before="0"/>
        <w:ind w:left="709"/>
        <w:contextualSpacing/>
        <w:rPr>
          <w:rFonts w:cs="Arial"/>
          <w:lang w:val="sr-Cyrl-RS"/>
        </w:rPr>
      </w:pPr>
      <w:r w:rsidRPr="00293AC2">
        <w:rPr>
          <w:rFonts w:cs="Arial"/>
          <w:lang w:val="sr-Cyrl-RS"/>
        </w:rPr>
        <w:t xml:space="preserve"> </w:t>
      </w:r>
      <w:r w:rsidR="00010D50">
        <w:rPr>
          <w:rFonts w:cs="Arial"/>
          <w:lang w:val="sr-Cyrl-RS"/>
        </w:rPr>
        <w:t xml:space="preserve">  </w:t>
      </w:r>
      <w:r w:rsidRPr="00293AC2">
        <w:rPr>
          <w:rFonts w:cs="Arial"/>
          <w:lang w:val="sr-Cyrl-RS"/>
        </w:rPr>
        <w:t>кабла (лево-десно) у односу на пријемник</w:t>
      </w:r>
    </w:p>
    <w:p w:rsidR="00C368C1" w:rsidRPr="00293AC2" w:rsidRDefault="00C368C1" w:rsidP="00010D50">
      <w:pPr>
        <w:spacing w:before="0"/>
        <w:contextualSpacing/>
        <w:rPr>
          <w:rFonts w:cs="Arial"/>
          <w:lang w:val="sr-Cyrl-RS"/>
        </w:rPr>
      </w:pPr>
      <w:r w:rsidRPr="00293AC2">
        <w:rPr>
          <w:rFonts w:cs="Arial"/>
          <w:lang w:val="sr-Cyrl-RS"/>
        </w:rPr>
        <w:t xml:space="preserve"> </w:t>
      </w:r>
      <w:r w:rsidRPr="00293AC2">
        <w:rPr>
          <w:rFonts w:cs="Arial"/>
          <w:lang w:val="sr-Cyrl-RS"/>
        </w:rPr>
        <w:tab/>
        <w:t xml:space="preserve">- Динамички опсег, више од 100 </w:t>
      </w:r>
      <w:r w:rsidRPr="00293AC2">
        <w:rPr>
          <w:rFonts w:cs="Arial"/>
        </w:rPr>
        <w:t>dB</w:t>
      </w:r>
      <w:r w:rsidRPr="00293AC2">
        <w:rPr>
          <w:rFonts w:cs="Arial"/>
          <w:lang w:val="sr-Cyrl-RS"/>
        </w:rPr>
        <w:t xml:space="preserve"> </w:t>
      </w:r>
    </w:p>
    <w:p w:rsidR="00C368C1" w:rsidRPr="00293AC2" w:rsidRDefault="00C368C1" w:rsidP="00010D50">
      <w:pPr>
        <w:spacing w:before="0"/>
        <w:ind w:firstLine="720"/>
        <w:jc w:val="left"/>
        <w:rPr>
          <w:rFonts w:cs="Arial"/>
          <w:lang w:val="sr-Cyrl-RS"/>
        </w:rPr>
      </w:pPr>
      <w:r w:rsidRPr="00293AC2">
        <w:rPr>
          <w:rFonts w:cs="Arial"/>
          <w:lang w:val="sr-Cyrl-RS"/>
        </w:rPr>
        <w:t xml:space="preserve">- Радна </w:t>
      </w:r>
      <w:r w:rsidR="00010D50">
        <w:rPr>
          <w:rFonts w:cs="Arial"/>
          <w:lang w:val="sr-Cyrl-RS"/>
        </w:rPr>
        <w:t>т</w:t>
      </w:r>
      <w:r w:rsidRPr="00293AC2">
        <w:rPr>
          <w:rFonts w:cs="Arial"/>
          <w:lang w:val="sr-Cyrl-RS"/>
        </w:rPr>
        <w:t>емпература од -20</w:t>
      </w:r>
      <w:r w:rsidRPr="00293AC2">
        <w:rPr>
          <w:rFonts w:cs="Arial"/>
        </w:rPr>
        <w:t>C</w:t>
      </w:r>
      <w:r w:rsidRPr="00293AC2">
        <w:rPr>
          <w:rFonts w:cs="Arial"/>
          <w:lang w:val="sr-Cyrl-RS"/>
        </w:rPr>
        <w:t xml:space="preserve"> </w:t>
      </w:r>
      <w:r w:rsidRPr="00293AC2">
        <w:rPr>
          <w:rFonts w:cs="Arial"/>
        </w:rPr>
        <w:t>do</w:t>
      </w:r>
      <w:r w:rsidRPr="00293AC2">
        <w:rPr>
          <w:rFonts w:cs="Arial"/>
          <w:lang w:val="sr-Cyrl-RS"/>
        </w:rPr>
        <w:t xml:space="preserve"> +50</w:t>
      </w:r>
      <w:r w:rsidRPr="00293AC2">
        <w:rPr>
          <w:rFonts w:cs="Arial"/>
        </w:rPr>
        <w:t>C</w:t>
      </w:r>
      <w:r w:rsidRPr="00293AC2">
        <w:rPr>
          <w:rFonts w:cs="Arial"/>
          <w:lang w:val="sr-Cyrl-RS"/>
        </w:rPr>
        <w:br/>
      </w:r>
    </w:p>
    <w:p w:rsidR="00C368C1" w:rsidRPr="00293AC2" w:rsidRDefault="00C368C1" w:rsidP="00C368C1">
      <w:pPr>
        <w:rPr>
          <w:rFonts w:cs="Arial"/>
          <w:bCs/>
          <w:lang w:val="sr-Cyrl-RS"/>
        </w:rPr>
      </w:pPr>
      <w:r w:rsidRPr="00293AC2">
        <w:rPr>
          <w:rFonts w:cs="Arial"/>
          <w:bCs/>
          <w:lang w:val="hr-HR"/>
        </w:rPr>
        <w:t>•</w:t>
      </w:r>
      <w:r w:rsidR="000F4054" w:rsidRPr="00293AC2">
        <w:rPr>
          <w:rFonts w:cs="Arial"/>
          <w:bCs/>
          <w:lang w:val="hr-HR"/>
        </w:rPr>
        <w:t xml:space="preserve"> </w:t>
      </w:r>
      <w:r w:rsidRPr="00293AC2">
        <w:rPr>
          <w:rFonts w:cs="Arial"/>
          <w:b/>
          <w:bCs/>
          <w:lang w:val="sr-Cyrl-RS"/>
        </w:rPr>
        <w:t xml:space="preserve">Уређај за пријем ударног </w:t>
      </w:r>
      <w:r w:rsidRPr="00293AC2">
        <w:rPr>
          <w:rFonts w:cs="Arial"/>
          <w:b/>
          <w:bCs/>
          <w:lang w:val="hr-HR"/>
        </w:rPr>
        <w:t>таласа</w:t>
      </w:r>
      <w:r w:rsidR="00010D50">
        <w:rPr>
          <w:rFonts w:cs="Arial"/>
          <w:b/>
          <w:bCs/>
          <w:lang w:val="sr-Cyrl-RS"/>
        </w:rPr>
        <w:t xml:space="preserve">, </w:t>
      </w:r>
      <w:r w:rsidR="00BA4A45" w:rsidRPr="00293AC2">
        <w:rPr>
          <w:rFonts w:cs="Arial"/>
          <w:b/>
          <w:bCs/>
          <w:lang w:val="sr-Cyrl-RS"/>
        </w:rPr>
        <w:t>уз свако мерно возило</w:t>
      </w:r>
      <w:r w:rsidR="00BA4A45" w:rsidRPr="00D07FE1">
        <w:rPr>
          <w:rFonts w:cs="Arial"/>
          <w:b/>
          <w:bCs/>
          <w:lang w:val="ru-RU"/>
        </w:rPr>
        <w:t xml:space="preserve"> потребно је испоручити </w:t>
      </w:r>
      <w:r w:rsidR="00010D50">
        <w:rPr>
          <w:rFonts w:cs="Arial"/>
          <w:b/>
          <w:bCs/>
          <w:lang w:val="ru-RU"/>
        </w:rPr>
        <w:t xml:space="preserve">по </w:t>
      </w:r>
      <w:r w:rsidRPr="00293AC2">
        <w:rPr>
          <w:rFonts w:cs="Arial"/>
          <w:b/>
          <w:bCs/>
          <w:lang w:val="sr-Cyrl-RS"/>
        </w:rPr>
        <w:t>2 комада</w:t>
      </w:r>
      <w:r w:rsidRPr="00293AC2">
        <w:rPr>
          <w:rFonts w:cs="Arial"/>
          <w:bCs/>
          <w:lang w:val="hr-HR"/>
        </w:rPr>
        <w:t>, у комбинацији са галванометром, са индикацијом звучног и електро-магнетног сигнала, комплетан са слушалицама и прибором. Аутоматско искључивање слушалица код додира са подним микрофоном, аутоматско поништавање шума из околине, дисплеј у бојама, приказ положаја кабла, компас (показивање смера квара)</w:t>
      </w:r>
      <w:r w:rsidRPr="00293AC2">
        <w:rPr>
          <w:rFonts w:cs="Arial"/>
          <w:bCs/>
          <w:lang w:val="sr-Cyrl-RS"/>
        </w:rPr>
        <w:t>.</w:t>
      </w:r>
      <w:r w:rsidR="00010D50">
        <w:rPr>
          <w:rFonts w:cs="Arial"/>
          <w:bCs/>
          <w:lang w:val="sr-Cyrl-RS"/>
        </w:rPr>
        <w:t xml:space="preserve"> </w:t>
      </w:r>
      <w:r w:rsidRPr="00293AC2">
        <w:rPr>
          <w:rFonts w:cs="Arial"/>
          <w:bCs/>
          <w:lang w:val="sr-Cyrl-RS"/>
        </w:rPr>
        <w:t>Остале карактеристике:</w:t>
      </w:r>
    </w:p>
    <w:p w:rsidR="00C368C1" w:rsidRPr="00293AC2" w:rsidRDefault="00C368C1" w:rsidP="000F4054">
      <w:pPr>
        <w:ind w:firstLine="513"/>
        <w:rPr>
          <w:rFonts w:cs="Arial"/>
          <w:bCs/>
          <w:lang w:val="sr-Cyrl-RS"/>
        </w:rPr>
      </w:pPr>
      <w:r w:rsidRPr="00293AC2">
        <w:rPr>
          <w:rFonts w:cs="Arial"/>
          <w:b/>
          <w:lang w:val="sr-Cyrl-CS"/>
        </w:rPr>
        <w:t>Пријемник:</w:t>
      </w:r>
    </w:p>
    <w:p w:rsidR="00C368C1" w:rsidRPr="00293AC2" w:rsidRDefault="00C368C1" w:rsidP="009A54AF">
      <w:pPr>
        <w:numPr>
          <w:ilvl w:val="0"/>
          <w:numId w:val="34"/>
        </w:numPr>
        <w:spacing w:before="0"/>
        <w:jc w:val="left"/>
        <w:rPr>
          <w:rFonts w:cs="Arial"/>
          <w:lang w:val="sr-Latn-CS"/>
        </w:rPr>
      </w:pPr>
      <w:r w:rsidRPr="00293AC2">
        <w:rPr>
          <w:rFonts w:cs="Arial"/>
          <w:lang w:val="sr-Cyrl-CS"/>
        </w:rPr>
        <w:t xml:space="preserve">Екран: </w:t>
      </w:r>
      <w:r w:rsidRPr="00293AC2">
        <w:rPr>
          <w:rFonts w:cs="Arial"/>
          <w:lang w:val="sr-Latn-CS"/>
        </w:rPr>
        <w:t>TFT екран у боји, резолуције 3</w:t>
      </w:r>
      <w:r w:rsidRPr="00293AC2">
        <w:rPr>
          <w:rFonts w:cs="Arial"/>
          <w:lang w:val="sr-Cyrl-CS"/>
        </w:rPr>
        <w:t>20х240 тачака</w:t>
      </w:r>
    </w:p>
    <w:p w:rsidR="00C368C1" w:rsidRPr="00293AC2" w:rsidRDefault="00010D50" w:rsidP="009A54AF">
      <w:pPr>
        <w:numPr>
          <w:ilvl w:val="0"/>
          <w:numId w:val="34"/>
        </w:numPr>
        <w:spacing w:before="0"/>
        <w:jc w:val="left"/>
        <w:rPr>
          <w:rFonts w:cs="Arial"/>
          <w:lang w:val="sr-Latn-CS"/>
        </w:rPr>
      </w:pPr>
      <w:r>
        <w:rPr>
          <w:rFonts w:cs="Arial"/>
          <w:lang w:val="sr-Cyrl-CS"/>
        </w:rPr>
        <w:t>Здравствена заштита</w:t>
      </w:r>
      <w:r w:rsidR="00C368C1" w:rsidRPr="00293AC2">
        <w:rPr>
          <w:rFonts w:cs="Arial"/>
          <w:lang w:val="sr-Cyrl-CS"/>
        </w:rPr>
        <w:t xml:space="preserve">: ограничење гласности на  </w:t>
      </w:r>
      <w:r w:rsidR="00C368C1" w:rsidRPr="00293AC2">
        <w:rPr>
          <w:rFonts w:cs="Arial"/>
          <w:lang w:val="sr-Latn-CS"/>
        </w:rPr>
        <w:t>84dB(A)</w:t>
      </w:r>
    </w:p>
    <w:p w:rsidR="00C368C1" w:rsidRPr="00293AC2" w:rsidRDefault="00C368C1" w:rsidP="009A54AF">
      <w:pPr>
        <w:numPr>
          <w:ilvl w:val="0"/>
          <w:numId w:val="34"/>
        </w:numPr>
        <w:spacing w:before="0"/>
        <w:jc w:val="left"/>
        <w:rPr>
          <w:rFonts w:cs="Arial"/>
          <w:lang w:val="sr-Latn-CS"/>
        </w:rPr>
      </w:pPr>
      <w:r w:rsidRPr="00293AC2">
        <w:rPr>
          <w:rFonts w:cs="Arial"/>
          <w:lang w:val="sr-Cyrl-CS"/>
        </w:rPr>
        <w:t>Појачање:</w:t>
      </w:r>
      <w:r w:rsidRPr="00293AC2">
        <w:rPr>
          <w:rFonts w:cs="Arial"/>
          <w:lang w:val="sr-Latn-CS"/>
        </w:rPr>
        <w:t>&gt;120 dB, аутоматско</w:t>
      </w:r>
      <w:r w:rsidRPr="00293AC2">
        <w:rPr>
          <w:rFonts w:cs="Arial"/>
          <w:lang w:val="sr-Cyrl-CS"/>
        </w:rPr>
        <w:t xml:space="preserve">  </w:t>
      </w:r>
    </w:p>
    <w:p w:rsidR="00C368C1" w:rsidRPr="00293AC2" w:rsidRDefault="00C368C1" w:rsidP="009A54AF">
      <w:pPr>
        <w:numPr>
          <w:ilvl w:val="0"/>
          <w:numId w:val="34"/>
        </w:numPr>
        <w:spacing w:before="0"/>
        <w:jc w:val="left"/>
        <w:rPr>
          <w:rFonts w:cs="Arial"/>
          <w:lang w:val="sr-Latn-CS"/>
        </w:rPr>
      </w:pPr>
      <w:r w:rsidRPr="00293AC2">
        <w:rPr>
          <w:rFonts w:cs="Arial"/>
          <w:lang w:val="sr-Cyrl-CS"/>
        </w:rPr>
        <w:t>Напајање:6 х R6 Alkal-Mangan батерије</w:t>
      </w:r>
    </w:p>
    <w:p w:rsidR="00C368C1" w:rsidRPr="00293AC2" w:rsidRDefault="00010D50" w:rsidP="009A54AF">
      <w:pPr>
        <w:numPr>
          <w:ilvl w:val="0"/>
          <w:numId w:val="34"/>
        </w:numPr>
        <w:spacing w:before="0"/>
        <w:jc w:val="left"/>
        <w:rPr>
          <w:rFonts w:cs="Arial"/>
          <w:lang w:val="sr-Cyrl-CS"/>
        </w:rPr>
      </w:pPr>
      <w:r>
        <w:rPr>
          <w:rFonts w:cs="Arial"/>
          <w:lang w:val="sr-Cyrl-CS"/>
        </w:rPr>
        <w:t>Аутономија</w:t>
      </w:r>
      <w:r w:rsidR="00C368C1" w:rsidRPr="00293AC2">
        <w:rPr>
          <w:rFonts w:cs="Arial"/>
          <w:lang w:val="sr-Cyrl-CS"/>
        </w:rPr>
        <w:t>:</w:t>
      </w:r>
      <w:r>
        <w:rPr>
          <w:rFonts w:cs="Arial"/>
          <w:lang w:val="sr-Cyrl-CS"/>
        </w:rPr>
        <w:t xml:space="preserve"> </w:t>
      </w:r>
      <w:r w:rsidR="00C368C1" w:rsidRPr="00293AC2">
        <w:rPr>
          <w:rFonts w:cs="Arial"/>
          <w:lang w:val="sr-Latn-CS"/>
        </w:rPr>
        <w:t>&gt;1</w:t>
      </w:r>
      <w:r w:rsidR="00C368C1" w:rsidRPr="00293AC2">
        <w:rPr>
          <w:rFonts w:cs="Arial"/>
          <w:lang w:val="sr-Cyrl-CS"/>
        </w:rPr>
        <w:t>0 сати</w:t>
      </w:r>
    </w:p>
    <w:p w:rsidR="00C368C1" w:rsidRPr="00293AC2" w:rsidRDefault="00C368C1" w:rsidP="009A54AF">
      <w:pPr>
        <w:numPr>
          <w:ilvl w:val="0"/>
          <w:numId w:val="34"/>
        </w:numPr>
        <w:spacing w:before="0"/>
        <w:jc w:val="left"/>
        <w:rPr>
          <w:rFonts w:cs="Arial"/>
          <w:lang w:val="sr-Cyrl-CS"/>
        </w:rPr>
      </w:pPr>
      <w:r w:rsidRPr="00293AC2">
        <w:rPr>
          <w:rFonts w:cs="Arial"/>
          <w:lang w:val="sr-Cyrl-CS"/>
        </w:rPr>
        <w:t>Заштита: IP 54</w:t>
      </w:r>
    </w:p>
    <w:p w:rsidR="00C368C1" w:rsidRPr="00293AC2" w:rsidRDefault="00C368C1" w:rsidP="009A54AF">
      <w:pPr>
        <w:numPr>
          <w:ilvl w:val="0"/>
          <w:numId w:val="34"/>
        </w:numPr>
        <w:spacing w:before="0"/>
        <w:jc w:val="left"/>
        <w:rPr>
          <w:rFonts w:cs="Arial"/>
          <w:lang w:val="sr-Cyrl-CS"/>
        </w:rPr>
      </w:pPr>
      <w:r w:rsidRPr="00293AC2">
        <w:rPr>
          <w:rFonts w:cs="Arial"/>
          <w:lang w:val="sr-Cyrl-CS"/>
        </w:rPr>
        <w:t>Димензије (В х Ш х Д):</w:t>
      </w:r>
      <w:r w:rsidRPr="00293AC2">
        <w:rPr>
          <w:rFonts w:cs="Arial"/>
          <w:lang w:val="sr-Latn-CS"/>
        </w:rPr>
        <w:t xml:space="preserve"> 65mm x 225mm x 100mm</w:t>
      </w:r>
    </w:p>
    <w:p w:rsidR="00C368C1" w:rsidRPr="00293AC2" w:rsidRDefault="00C368C1" w:rsidP="009A54AF">
      <w:pPr>
        <w:numPr>
          <w:ilvl w:val="0"/>
          <w:numId w:val="34"/>
        </w:numPr>
        <w:spacing w:before="0"/>
        <w:jc w:val="left"/>
        <w:rPr>
          <w:rFonts w:cs="Arial"/>
          <w:lang w:val="sr-Cyrl-CS"/>
        </w:rPr>
      </w:pPr>
      <w:r w:rsidRPr="00293AC2">
        <w:rPr>
          <w:rFonts w:cs="Arial"/>
          <w:lang w:val="sr-Cyrl-CS"/>
        </w:rPr>
        <w:t>Тежина:</w:t>
      </w:r>
      <w:r w:rsidR="00010D50">
        <w:rPr>
          <w:rFonts w:cs="Arial"/>
          <w:lang w:val="sr-Cyrl-CS"/>
        </w:rPr>
        <w:t xml:space="preserve"> </w:t>
      </w:r>
      <w:r w:rsidRPr="00293AC2">
        <w:rPr>
          <w:rFonts w:cs="Arial"/>
          <w:lang w:val="sr-Latn-CS"/>
        </w:rPr>
        <w:t>0,9kg (са батеријама)</w:t>
      </w:r>
    </w:p>
    <w:p w:rsidR="00C368C1" w:rsidRPr="00293AC2" w:rsidRDefault="00C368C1" w:rsidP="000F4054">
      <w:pPr>
        <w:ind w:firstLine="710"/>
        <w:rPr>
          <w:rFonts w:cs="Arial"/>
          <w:b/>
          <w:lang w:val="sr-Cyrl-CS"/>
        </w:rPr>
      </w:pPr>
      <w:r w:rsidRPr="00293AC2">
        <w:rPr>
          <w:rFonts w:cs="Arial"/>
          <w:b/>
          <w:lang w:val="sr-Cyrl-CS"/>
        </w:rPr>
        <w:t>Сензор:</w:t>
      </w:r>
      <w:r w:rsidRPr="00293AC2">
        <w:rPr>
          <w:rFonts w:cs="Arial"/>
          <w:b/>
          <w:lang w:val="sr-Latn-CS"/>
        </w:rPr>
        <w:t xml:space="preserve"> </w:t>
      </w:r>
    </w:p>
    <w:p w:rsidR="00C368C1" w:rsidRPr="00293AC2" w:rsidRDefault="00C368C1" w:rsidP="009A54AF">
      <w:pPr>
        <w:numPr>
          <w:ilvl w:val="0"/>
          <w:numId w:val="53"/>
        </w:numPr>
        <w:spacing w:before="0"/>
        <w:jc w:val="left"/>
        <w:rPr>
          <w:rFonts w:cs="Arial"/>
          <w:lang w:val="sr-Cyrl-CS"/>
        </w:rPr>
      </w:pPr>
      <w:r w:rsidRPr="00293AC2">
        <w:rPr>
          <w:rFonts w:cs="Arial"/>
          <w:lang w:val="sr-Cyrl-CS"/>
        </w:rPr>
        <w:t>Димензије:</w:t>
      </w:r>
      <w:r w:rsidRPr="00293AC2">
        <w:rPr>
          <w:rFonts w:cs="Arial"/>
          <w:lang w:val="sr-Latn-CS"/>
        </w:rPr>
        <w:t xml:space="preserve"> спољни пречник  230mm</w:t>
      </w:r>
    </w:p>
    <w:p w:rsidR="00C368C1" w:rsidRPr="00293AC2" w:rsidRDefault="00C368C1" w:rsidP="009A54AF">
      <w:pPr>
        <w:numPr>
          <w:ilvl w:val="0"/>
          <w:numId w:val="53"/>
        </w:numPr>
        <w:spacing w:before="0"/>
        <w:jc w:val="left"/>
        <w:rPr>
          <w:rFonts w:cs="Arial"/>
          <w:lang w:val="sr-Cyrl-CS"/>
        </w:rPr>
      </w:pPr>
      <w:r w:rsidRPr="00293AC2">
        <w:rPr>
          <w:rFonts w:cs="Arial"/>
          <w:lang w:val="sr-Cyrl-CS"/>
        </w:rPr>
        <w:t>Висина:</w:t>
      </w:r>
      <w:r w:rsidRPr="00293AC2">
        <w:rPr>
          <w:rFonts w:cs="Arial"/>
          <w:lang w:val="sr-Latn-CS"/>
        </w:rPr>
        <w:t xml:space="preserve"> </w:t>
      </w:r>
      <w:r w:rsidRPr="00293AC2">
        <w:rPr>
          <w:rFonts w:cs="Arial"/>
          <w:lang w:val="sr-Cyrl-CS"/>
        </w:rPr>
        <w:t>140</w:t>
      </w:r>
      <w:r w:rsidRPr="00293AC2">
        <w:rPr>
          <w:rFonts w:cs="Arial"/>
          <w:lang w:val="sr-Latn-CS"/>
        </w:rPr>
        <w:t>mm</w:t>
      </w:r>
    </w:p>
    <w:p w:rsidR="00C368C1" w:rsidRPr="00293AC2" w:rsidRDefault="00C368C1" w:rsidP="009A54AF">
      <w:pPr>
        <w:numPr>
          <w:ilvl w:val="0"/>
          <w:numId w:val="53"/>
        </w:numPr>
        <w:spacing w:before="0"/>
        <w:jc w:val="left"/>
        <w:rPr>
          <w:rFonts w:cs="Arial"/>
          <w:lang w:val="sr-Cyrl-CS"/>
        </w:rPr>
      </w:pPr>
      <w:r w:rsidRPr="00293AC2">
        <w:rPr>
          <w:rFonts w:cs="Arial"/>
          <w:lang w:val="sr-Cyrl-CS"/>
        </w:rPr>
        <w:t>Дужина ручице: подесива од 450 – 750m</w:t>
      </w:r>
      <w:r w:rsidRPr="00293AC2">
        <w:rPr>
          <w:rFonts w:cs="Arial"/>
          <w:lang w:val="sr-Latn-CS"/>
        </w:rPr>
        <w:t>m</w:t>
      </w:r>
    </w:p>
    <w:p w:rsidR="00C368C1" w:rsidRPr="00293AC2" w:rsidRDefault="00C368C1" w:rsidP="009A54AF">
      <w:pPr>
        <w:numPr>
          <w:ilvl w:val="0"/>
          <w:numId w:val="53"/>
        </w:numPr>
        <w:spacing w:before="0"/>
        <w:jc w:val="left"/>
        <w:rPr>
          <w:rFonts w:cs="Arial"/>
          <w:lang w:val="sr-Cyrl-CS"/>
        </w:rPr>
      </w:pPr>
      <w:r w:rsidRPr="00293AC2">
        <w:rPr>
          <w:rFonts w:cs="Arial"/>
          <w:lang w:val="sr-Cyrl-CS"/>
        </w:rPr>
        <w:t>Тежина:</w:t>
      </w:r>
      <w:r w:rsidRPr="00293AC2">
        <w:rPr>
          <w:rFonts w:cs="Arial"/>
          <w:lang w:val="sr-Latn-CS"/>
        </w:rPr>
        <w:t xml:space="preserve"> 2,2kg (са батеријама и ручицом)</w:t>
      </w:r>
    </w:p>
    <w:p w:rsidR="00C368C1" w:rsidRPr="00293AC2" w:rsidRDefault="00C368C1" w:rsidP="009A54AF">
      <w:pPr>
        <w:numPr>
          <w:ilvl w:val="0"/>
          <w:numId w:val="53"/>
        </w:numPr>
        <w:spacing w:before="0"/>
        <w:jc w:val="left"/>
        <w:rPr>
          <w:rFonts w:cs="Arial"/>
          <w:lang w:val="sr-Cyrl-CS"/>
        </w:rPr>
      </w:pPr>
      <w:r w:rsidRPr="00293AC2">
        <w:rPr>
          <w:rFonts w:cs="Arial"/>
          <w:lang w:val="sr-Cyrl-CS"/>
        </w:rPr>
        <w:t xml:space="preserve">Динамичко подручје: </w:t>
      </w:r>
      <w:r w:rsidRPr="00293AC2">
        <w:rPr>
          <w:rFonts w:cs="Arial"/>
          <w:lang w:val="sr-Cyrl-CS"/>
        </w:rPr>
        <w:br/>
        <w:t xml:space="preserve">º ел.маг. канал </w:t>
      </w:r>
      <w:r w:rsidRPr="00293AC2">
        <w:rPr>
          <w:rFonts w:cs="Arial"/>
          <w:lang w:val="sr-Latn-CS"/>
        </w:rPr>
        <w:t>&gt;1</w:t>
      </w:r>
      <w:r w:rsidRPr="00293AC2">
        <w:rPr>
          <w:rFonts w:cs="Arial"/>
          <w:lang w:val="sr-Cyrl-CS"/>
        </w:rPr>
        <w:t>1</w:t>
      </w:r>
      <w:r w:rsidRPr="00293AC2">
        <w:rPr>
          <w:rFonts w:cs="Arial"/>
          <w:lang w:val="sr-Latn-CS"/>
        </w:rPr>
        <w:t>0 dB</w:t>
      </w:r>
    </w:p>
    <w:p w:rsidR="00C368C1" w:rsidRPr="00293AC2" w:rsidRDefault="00C368C1" w:rsidP="000F4054">
      <w:pPr>
        <w:ind w:left="863" w:firstLine="207"/>
        <w:rPr>
          <w:rFonts w:cs="Arial"/>
          <w:lang w:val="sr-Cyrl-CS"/>
        </w:rPr>
      </w:pPr>
      <w:r w:rsidRPr="00293AC2">
        <w:rPr>
          <w:rFonts w:cs="Arial"/>
          <w:lang w:val="sr-Cyrl-CS"/>
        </w:rPr>
        <w:t xml:space="preserve">º аудио канал </w:t>
      </w:r>
      <w:r w:rsidRPr="00293AC2">
        <w:rPr>
          <w:rFonts w:cs="Arial"/>
          <w:lang w:val="sr-Latn-CS"/>
        </w:rPr>
        <w:t>&gt;1</w:t>
      </w:r>
      <w:r w:rsidRPr="00293AC2">
        <w:rPr>
          <w:rFonts w:cs="Arial"/>
          <w:lang w:val="sr-Cyrl-CS"/>
        </w:rPr>
        <w:t>1</w:t>
      </w:r>
      <w:r w:rsidRPr="00293AC2">
        <w:rPr>
          <w:rFonts w:cs="Arial"/>
          <w:lang w:val="sr-Latn-CS"/>
        </w:rPr>
        <w:t>0 dB</w:t>
      </w:r>
    </w:p>
    <w:p w:rsidR="00C368C1" w:rsidRPr="00293AC2" w:rsidRDefault="00C368C1" w:rsidP="009A54AF">
      <w:pPr>
        <w:numPr>
          <w:ilvl w:val="0"/>
          <w:numId w:val="53"/>
        </w:numPr>
        <w:spacing w:before="0"/>
        <w:jc w:val="left"/>
        <w:rPr>
          <w:rFonts w:cs="Arial"/>
          <w:lang w:val="sr-Cyrl-CS"/>
        </w:rPr>
      </w:pPr>
      <w:r w:rsidRPr="00293AC2">
        <w:rPr>
          <w:rFonts w:cs="Arial"/>
          <w:lang w:val="sr-Cyrl-CS"/>
        </w:rPr>
        <w:t>Фреквентно подручје: од 100 – 1500H</w:t>
      </w:r>
      <w:r w:rsidRPr="00293AC2">
        <w:rPr>
          <w:rFonts w:cs="Arial"/>
          <w:lang w:val="sr-Latn-CS"/>
        </w:rPr>
        <w:t>z</w:t>
      </w:r>
    </w:p>
    <w:p w:rsidR="00C368C1" w:rsidRPr="00293AC2" w:rsidRDefault="00C368C1" w:rsidP="009A54AF">
      <w:pPr>
        <w:numPr>
          <w:ilvl w:val="0"/>
          <w:numId w:val="53"/>
        </w:numPr>
        <w:spacing w:before="0"/>
        <w:jc w:val="left"/>
        <w:rPr>
          <w:rFonts w:cs="Arial"/>
          <w:lang w:val="sr-Cyrl-CS"/>
        </w:rPr>
      </w:pPr>
      <w:r w:rsidRPr="00293AC2">
        <w:rPr>
          <w:rFonts w:cs="Arial"/>
          <w:lang w:val="sr-Cyrl-CS"/>
        </w:rPr>
        <w:t>Заштита:</w:t>
      </w:r>
      <w:r w:rsidRPr="00293AC2">
        <w:rPr>
          <w:rFonts w:cs="Arial"/>
          <w:lang w:val="sr-Latn-CS"/>
        </w:rPr>
        <w:t xml:space="preserve"> IP 65</w:t>
      </w:r>
    </w:p>
    <w:p w:rsidR="00C368C1" w:rsidRPr="00293AC2" w:rsidRDefault="00C368C1" w:rsidP="00DC6BEE">
      <w:pPr>
        <w:rPr>
          <w:rFonts w:cs="Arial"/>
          <w:lang w:val="hr-HR"/>
        </w:rPr>
      </w:pPr>
    </w:p>
    <w:p w:rsidR="00C368C1" w:rsidRPr="00010D50" w:rsidRDefault="00C368C1" w:rsidP="00C368C1">
      <w:pPr>
        <w:contextualSpacing/>
        <w:rPr>
          <w:rFonts w:cs="Arial"/>
          <w:b/>
          <w:bCs/>
          <w:lang w:val="sr-Cyrl-RS"/>
        </w:rPr>
      </w:pPr>
      <w:r w:rsidRPr="00293AC2">
        <w:rPr>
          <w:rFonts w:cs="Arial"/>
          <w:bCs/>
          <w:lang w:val="hr-HR"/>
        </w:rPr>
        <w:t>•</w:t>
      </w:r>
      <w:r w:rsidRPr="00293AC2">
        <w:rPr>
          <w:rFonts w:cs="Arial"/>
          <w:bCs/>
          <w:lang w:val="sr-Cyrl-RS"/>
        </w:rPr>
        <w:t xml:space="preserve"> </w:t>
      </w:r>
      <w:r w:rsidRPr="00293AC2">
        <w:rPr>
          <w:rFonts w:cs="Arial"/>
          <w:b/>
          <w:lang w:val="sr-Cyrl-RS"/>
        </w:rPr>
        <w:t>Уре</w:t>
      </w:r>
      <w:r w:rsidR="00010D50">
        <w:rPr>
          <w:rFonts w:cs="Arial"/>
          <w:b/>
          <w:lang w:val="sr-Cyrl-RS"/>
        </w:rPr>
        <w:t xml:space="preserve">ђај за селекцију каблова у рову, </w:t>
      </w:r>
      <w:r w:rsidR="00BA4A45" w:rsidRPr="00293AC2">
        <w:rPr>
          <w:rFonts w:cs="Arial"/>
          <w:b/>
          <w:bCs/>
          <w:lang w:val="sr-Cyrl-RS"/>
        </w:rPr>
        <w:t>уз свако мерно возило</w:t>
      </w:r>
      <w:r w:rsidR="00BA4A45" w:rsidRPr="00D07FE1">
        <w:rPr>
          <w:rFonts w:cs="Arial"/>
          <w:b/>
          <w:bCs/>
          <w:lang w:val="ru-RU"/>
        </w:rPr>
        <w:t xml:space="preserve"> потребно је испоручити </w:t>
      </w:r>
      <w:r w:rsidR="00010D50">
        <w:rPr>
          <w:rFonts w:cs="Arial"/>
          <w:b/>
          <w:bCs/>
          <w:lang w:val="ru-RU"/>
        </w:rPr>
        <w:t xml:space="preserve">по </w:t>
      </w:r>
      <w:r w:rsidRPr="00293AC2">
        <w:rPr>
          <w:rFonts w:cs="Arial"/>
          <w:b/>
          <w:bCs/>
          <w:lang w:val="sr-Cyrl-RS"/>
        </w:rPr>
        <w:t>1 комад</w:t>
      </w:r>
      <w:r w:rsidR="00010D50">
        <w:rPr>
          <w:rFonts w:cs="Arial"/>
          <w:b/>
          <w:bCs/>
          <w:lang w:val="sr-Cyrl-RS"/>
        </w:rPr>
        <w:t xml:space="preserve">, </w:t>
      </w:r>
      <w:r w:rsidRPr="00293AC2">
        <w:rPr>
          <w:rFonts w:cs="Arial"/>
        </w:rPr>
        <w:t>Уређај се састоји од:</w:t>
      </w:r>
    </w:p>
    <w:p w:rsidR="00C368C1" w:rsidRPr="00CE2746" w:rsidRDefault="00C368C1" w:rsidP="009A54AF">
      <w:pPr>
        <w:pStyle w:val="ListParagraph"/>
        <w:numPr>
          <w:ilvl w:val="0"/>
          <w:numId w:val="33"/>
        </w:numPr>
        <w:spacing w:before="0" w:after="0" w:line="240" w:lineRule="auto"/>
        <w:jc w:val="left"/>
        <w:rPr>
          <w:rFonts w:ascii="Arial" w:hAnsi="Arial" w:cs="Arial"/>
        </w:rPr>
      </w:pPr>
      <w:r w:rsidRPr="00CE2746">
        <w:rPr>
          <w:rFonts w:ascii="Arial" w:hAnsi="Arial" w:cs="Arial"/>
        </w:rPr>
        <w:t>генератора сигнала и</w:t>
      </w:r>
    </w:p>
    <w:p w:rsidR="00C368C1" w:rsidRPr="00CE2746" w:rsidRDefault="00C368C1" w:rsidP="009A54AF">
      <w:pPr>
        <w:pStyle w:val="ListParagraph"/>
        <w:numPr>
          <w:ilvl w:val="0"/>
          <w:numId w:val="33"/>
        </w:numPr>
        <w:spacing w:before="0" w:after="0" w:line="240" w:lineRule="auto"/>
        <w:jc w:val="left"/>
        <w:rPr>
          <w:rFonts w:ascii="Arial" w:hAnsi="Arial" w:cs="Arial"/>
        </w:rPr>
      </w:pPr>
      <w:r w:rsidRPr="00CE2746">
        <w:rPr>
          <w:rFonts w:ascii="Arial" w:hAnsi="Arial" w:cs="Arial"/>
        </w:rPr>
        <w:t xml:space="preserve">пријемника сигнала </w:t>
      </w:r>
    </w:p>
    <w:p w:rsidR="000F4054" w:rsidRPr="00D07FE1" w:rsidRDefault="00C368C1" w:rsidP="000F4054">
      <w:pPr>
        <w:contextualSpacing/>
        <w:jc w:val="left"/>
        <w:rPr>
          <w:rFonts w:cs="Arial"/>
          <w:lang w:val="ru-RU"/>
        </w:rPr>
      </w:pPr>
      <w:r w:rsidRPr="00D07FE1">
        <w:rPr>
          <w:rFonts w:cs="Arial"/>
          <w:lang w:val="ru-RU"/>
        </w:rPr>
        <w:t>и намењен је за коришћење на кабловима у безнапонском стању</w:t>
      </w:r>
      <w:r w:rsidR="00010D50">
        <w:rPr>
          <w:rFonts w:cs="Arial"/>
          <w:lang w:val="ru-RU"/>
        </w:rPr>
        <w:t>.</w:t>
      </w:r>
    </w:p>
    <w:p w:rsidR="00C368C1" w:rsidRPr="00293AC2" w:rsidRDefault="00C368C1" w:rsidP="000F4054">
      <w:pPr>
        <w:contextualSpacing/>
        <w:jc w:val="left"/>
        <w:rPr>
          <w:rFonts w:cs="Arial"/>
          <w:lang w:val="sr-Cyrl-RS"/>
        </w:rPr>
      </w:pPr>
      <w:r w:rsidRPr="00293AC2">
        <w:rPr>
          <w:rFonts w:cs="Arial"/>
          <w:lang w:val="sr-Cyrl-RS"/>
        </w:rPr>
        <w:br/>
        <w:t xml:space="preserve">Карактеристике: </w:t>
      </w:r>
    </w:p>
    <w:p w:rsidR="00C368C1" w:rsidRPr="00293AC2" w:rsidRDefault="00C368C1" w:rsidP="00C368C1">
      <w:pPr>
        <w:ind w:firstLine="720"/>
        <w:contextualSpacing/>
        <w:rPr>
          <w:rFonts w:cs="Arial"/>
          <w:lang w:val="sr-Cyrl-RS"/>
        </w:rPr>
      </w:pPr>
      <w:r w:rsidRPr="00293AC2">
        <w:rPr>
          <w:rFonts w:cs="Arial"/>
          <w:lang w:val="sr-Cyrl-RS"/>
        </w:rPr>
        <w:t>- Напон импулса генератора сигнала, већи од 50</w:t>
      </w:r>
      <w:r w:rsidRPr="00293AC2">
        <w:rPr>
          <w:rFonts w:cs="Arial"/>
        </w:rPr>
        <w:t>V</w:t>
      </w:r>
      <w:r w:rsidRPr="00293AC2">
        <w:rPr>
          <w:rFonts w:cs="Arial"/>
          <w:lang w:val="sr-Cyrl-RS"/>
        </w:rPr>
        <w:t xml:space="preserve"> </w:t>
      </w:r>
      <w:r w:rsidRPr="00293AC2">
        <w:rPr>
          <w:rFonts w:cs="Arial"/>
        </w:rPr>
        <w:t>DC</w:t>
      </w:r>
      <w:r w:rsidRPr="00293AC2">
        <w:rPr>
          <w:rFonts w:cs="Arial"/>
          <w:lang w:val="sr-Cyrl-RS"/>
        </w:rPr>
        <w:t>.</w:t>
      </w:r>
    </w:p>
    <w:p w:rsidR="00C368C1" w:rsidRPr="00293AC2" w:rsidRDefault="00C368C1" w:rsidP="00C368C1">
      <w:pPr>
        <w:ind w:firstLine="720"/>
        <w:contextualSpacing/>
        <w:rPr>
          <w:rFonts w:cs="Arial"/>
          <w:lang w:val="sr-Cyrl-RS"/>
        </w:rPr>
      </w:pPr>
      <w:r w:rsidRPr="00293AC2">
        <w:rPr>
          <w:rFonts w:cs="Arial"/>
          <w:lang w:val="sr-Cyrl-RS"/>
        </w:rPr>
        <w:t>- Струја импулса генератора сигнала до 110</w:t>
      </w:r>
      <w:r w:rsidRPr="00293AC2">
        <w:rPr>
          <w:rFonts w:cs="Arial"/>
        </w:rPr>
        <w:t>A</w:t>
      </w:r>
      <w:r w:rsidRPr="00293AC2">
        <w:rPr>
          <w:rFonts w:cs="Arial"/>
          <w:lang w:val="sr-Cyrl-RS"/>
        </w:rPr>
        <w:t>.</w:t>
      </w:r>
    </w:p>
    <w:p w:rsidR="00C368C1" w:rsidRPr="00293AC2" w:rsidRDefault="00C368C1" w:rsidP="004F1C9F">
      <w:pPr>
        <w:ind w:firstLine="720"/>
        <w:contextualSpacing/>
        <w:rPr>
          <w:rFonts w:cs="Arial"/>
          <w:lang w:val="sr-Cyrl-RS"/>
        </w:rPr>
      </w:pPr>
      <w:r w:rsidRPr="00293AC2">
        <w:rPr>
          <w:rFonts w:cs="Arial"/>
          <w:lang w:val="sr-Cyrl-RS"/>
        </w:rPr>
        <w:t>- Такт генератора сигнала 30 импулса у минути.</w:t>
      </w:r>
    </w:p>
    <w:p w:rsidR="004F1C9F" w:rsidRPr="00293AC2" w:rsidRDefault="00C368C1" w:rsidP="004F1C9F">
      <w:pPr>
        <w:tabs>
          <w:tab w:val="left" w:pos="537"/>
        </w:tabs>
        <w:contextualSpacing/>
        <w:rPr>
          <w:rFonts w:cs="Arial"/>
          <w:lang w:val="sr-Cyrl-RS"/>
        </w:rPr>
      </w:pPr>
      <w:r w:rsidRPr="00293AC2">
        <w:rPr>
          <w:rFonts w:cs="Arial"/>
          <w:lang w:val="sr-Cyrl-RS"/>
        </w:rPr>
        <w:tab/>
      </w:r>
      <w:r w:rsidRPr="00293AC2">
        <w:rPr>
          <w:rFonts w:cs="Arial"/>
          <w:lang w:val="sr-Cyrl-RS"/>
        </w:rPr>
        <w:tab/>
        <w:t>- Ширина импулса до 75</w:t>
      </w:r>
      <w:r w:rsidRPr="00293AC2">
        <w:rPr>
          <w:rFonts w:cs="Arial"/>
        </w:rPr>
        <w:t>ms</w:t>
      </w:r>
      <w:r w:rsidRPr="00293AC2">
        <w:rPr>
          <w:rFonts w:cs="Arial"/>
          <w:lang w:val="sr-Cyrl-RS"/>
        </w:rPr>
        <w:t>.</w:t>
      </w:r>
    </w:p>
    <w:p w:rsidR="00C368C1" w:rsidRPr="00293AC2" w:rsidRDefault="004F1C9F" w:rsidP="004F1C9F">
      <w:pPr>
        <w:tabs>
          <w:tab w:val="left" w:pos="537"/>
        </w:tabs>
        <w:contextualSpacing/>
        <w:rPr>
          <w:rFonts w:cs="Arial"/>
          <w:lang w:val="sr-Cyrl-RS"/>
        </w:rPr>
      </w:pPr>
      <w:r w:rsidRPr="00293AC2">
        <w:rPr>
          <w:rFonts w:cs="Arial"/>
          <w:lang w:val="sr-Cyrl-RS"/>
        </w:rPr>
        <w:tab/>
      </w:r>
      <w:r w:rsidRPr="00293AC2">
        <w:rPr>
          <w:rFonts w:cs="Arial"/>
          <w:lang w:val="sr-Cyrl-RS"/>
        </w:rPr>
        <w:tab/>
      </w:r>
      <w:r w:rsidR="00C368C1" w:rsidRPr="00293AC2">
        <w:rPr>
          <w:rFonts w:cs="Arial"/>
          <w:lang w:val="sr-Cyrl-RS"/>
        </w:rPr>
        <w:t>- Напајање, 100-240</w:t>
      </w:r>
      <w:r w:rsidR="00C368C1" w:rsidRPr="00293AC2">
        <w:rPr>
          <w:rFonts w:cs="Arial"/>
        </w:rPr>
        <w:t>V</w:t>
      </w:r>
      <w:r w:rsidR="00C368C1" w:rsidRPr="00293AC2">
        <w:rPr>
          <w:rFonts w:cs="Arial"/>
          <w:lang w:val="sr-Cyrl-RS"/>
        </w:rPr>
        <w:t>, 50/60</w:t>
      </w:r>
      <w:r w:rsidR="00C368C1" w:rsidRPr="00293AC2">
        <w:rPr>
          <w:rFonts w:cs="Arial"/>
        </w:rPr>
        <w:t>Hz</w:t>
      </w:r>
      <w:r w:rsidR="00C368C1" w:rsidRPr="00293AC2">
        <w:rPr>
          <w:rFonts w:cs="Arial"/>
          <w:lang w:val="sr-Cyrl-RS"/>
        </w:rPr>
        <w:t xml:space="preserve"> или из интерних батерија 12</w:t>
      </w:r>
      <w:r w:rsidR="00C368C1" w:rsidRPr="00293AC2">
        <w:rPr>
          <w:rFonts w:cs="Arial"/>
        </w:rPr>
        <w:t>V</w:t>
      </w:r>
      <w:r w:rsidR="00C368C1" w:rsidRPr="00293AC2">
        <w:rPr>
          <w:rFonts w:cs="Arial"/>
          <w:lang w:val="sr-Cyrl-RS"/>
        </w:rPr>
        <w:t xml:space="preserve"> </w:t>
      </w:r>
      <w:r w:rsidR="00C368C1" w:rsidRPr="00293AC2">
        <w:rPr>
          <w:rFonts w:cs="Arial"/>
        </w:rPr>
        <w:t>DC</w:t>
      </w:r>
      <w:r w:rsidR="00C368C1" w:rsidRPr="00293AC2">
        <w:rPr>
          <w:rFonts w:cs="Arial"/>
          <w:lang w:val="sr-Cyrl-RS"/>
        </w:rPr>
        <w:t>.</w:t>
      </w:r>
    </w:p>
    <w:p w:rsidR="00C368C1" w:rsidRPr="00293AC2" w:rsidRDefault="00C368C1" w:rsidP="004F1C9F">
      <w:pPr>
        <w:ind w:firstLine="720"/>
        <w:contextualSpacing/>
        <w:rPr>
          <w:rFonts w:cs="Arial"/>
          <w:lang w:val="sr-Cyrl-RS"/>
        </w:rPr>
      </w:pPr>
      <w:r w:rsidRPr="00293AC2">
        <w:rPr>
          <w:rFonts w:cs="Arial"/>
          <w:lang w:val="sr-Cyrl-RS"/>
        </w:rPr>
        <w:t>- Аутономија рада на интерне батерије, минимум 4 сата.</w:t>
      </w:r>
    </w:p>
    <w:p w:rsidR="00C368C1" w:rsidRPr="00293AC2" w:rsidRDefault="00C368C1" w:rsidP="004F1C9F">
      <w:pPr>
        <w:ind w:firstLine="720"/>
        <w:contextualSpacing/>
        <w:rPr>
          <w:rFonts w:cs="Arial"/>
          <w:lang w:val="sr-Cyrl-RS"/>
        </w:rPr>
      </w:pPr>
      <w:r w:rsidRPr="00293AC2">
        <w:rPr>
          <w:rFonts w:cs="Arial"/>
          <w:lang w:val="sr-Cyrl-RS"/>
        </w:rPr>
        <w:t>- Време пуњења батерија до 6 сати.</w:t>
      </w:r>
    </w:p>
    <w:p w:rsidR="00C368C1" w:rsidRPr="00293AC2" w:rsidRDefault="00C368C1" w:rsidP="00C368C1">
      <w:pPr>
        <w:ind w:firstLine="720"/>
        <w:contextualSpacing/>
        <w:rPr>
          <w:rFonts w:cs="Arial"/>
          <w:lang w:val="sr-Cyrl-RS"/>
        </w:rPr>
      </w:pPr>
      <w:r w:rsidRPr="00293AC2">
        <w:rPr>
          <w:rFonts w:cs="Arial"/>
          <w:lang w:val="sr-Cyrl-RS"/>
        </w:rPr>
        <w:t xml:space="preserve">- Тежина, Мања од 2 </w:t>
      </w:r>
      <w:r w:rsidRPr="00293AC2">
        <w:rPr>
          <w:rFonts w:cs="Arial"/>
        </w:rPr>
        <w:t>kg</w:t>
      </w:r>
      <w:r w:rsidRPr="00293AC2">
        <w:rPr>
          <w:rFonts w:cs="Arial"/>
          <w:lang w:val="sr-Cyrl-RS"/>
        </w:rPr>
        <w:t>.</w:t>
      </w:r>
    </w:p>
    <w:p w:rsidR="00C368C1" w:rsidRPr="00293AC2" w:rsidRDefault="00C368C1" w:rsidP="00C368C1">
      <w:pPr>
        <w:ind w:firstLine="720"/>
        <w:contextualSpacing/>
        <w:rPr>
          <w:rFonts w:cs="Arial"/>
          <w:lang w:val="sr-Cyrl-RS"/>
        </w:rPr>
      </w:pPr>
      <w:r w:rsidRPr="00293AC2">
        <w:rPr>
          <w:rFonts w:cs="Arial"/>
          <w:lang w:val="sr-Cyrl-RS"/>
        </w:rPr>
        <w:t xml:space="preserve">- Заштита, </w:t>
      </w:r>
      <w:r w:rsidRPr="00293AC2">
        <w:rPr>
          <w:rFonts w:cs="Arial"/>
        </w:rPr>
        <w:t>IP</w:t>
      </w:r>
      <w:r w:rsidRPr="00293AC2">
        <w:rPr>
          <w:rFonts w:cs="Arial"/>
          <w:lang w:val="sr-Cyrl-RS"/>
        </w:rPr>
        <w:t xml:space="preserve"> 54.</w:t>
      </w:r>
    </w:p>
    <w:p w:rsidR="00C368C1" w:rsidRPr="00293AC2" w:rsidRDefault="00C368C1" w:rsidP="00C368C1">
      <w:pPr>
        <w:ind w:firstLine="720"/>
        <w:contextualSpacing/>
        <w:rPr>
          <w:rFonts w:cs="Arial"/>
          <w:lang w:val="sr-Cyrl-RS"/>
        </w:rPr>
      </w:pPr>
      <w:r w:rsidRPr="00293AC2">
        <w:rPr>
          <w:rFonts w:cs="Arial"/>
          <w:lang w:val="sr-Cyrl-RS"/>
        </w:rPr>
        <w:t>- Сензор пријемника сигнала су струјна клешта, пречника минимум 110</w:t>
      </w:r>
      <w:r w:rsidRPr="00293AC2">
        <w:rPr>
          <w:rFonts w:cs="Arial"/>
        </w:rPr>
        <w:t>mm</w:t>
      </w:r>
      <w:r w:rsidRPr="00293AC2">
        <w:rPr>
          <w:rFonts w:cs="Arial"/>
          <w:lang w:val="sr-Cyrl-RS"/>
        </w:rPr>
        <w:t>.</w:t>
      </w:r>
    </w:p>
    <w:p w:rsidR="00C368C1" w:rsidRPr="00293AC2" w:rsidRDefault="00C368C1" w:rsidP="00C368C1">
      <w:pPr>
        <w:ind w:firstLine="720"/>
        <w:contextualSpacing/>
        <w:rPr>
          <w:rFonts w:cs="Arial"/>
          <w:lang w:val="sr-Cyrl-RS"/>
        </w:rPr>
      </w:pPr>
      <w:r w:rsidRPr="00293AC2">
        <w:rPr>
          <w:rFonts w:cs="Arial"/>
          <w:lang w:val="sr-Cyrl-RS"/>
        </w:rPr>
        <w:t>- Појачање пријемника сигнала, подесиво у опсегу 3</w:t>
      </w:r>
      <w:r w:rsidRPr="00293AC2">
        <w:rPr>
          <w:rFonts w:cs="Arial"/>
        </w:rPr>
        <w:t>dB</w:t>
      </w:r>
      <w:r w:rsidRPr="00293AC2">
        <w:rPr>
          <w:rFonts w:cs="Arial"/>
          <w:lang w:val="sr-Cyrl-RS"/>
        </w:rPr>
        <w:t xml:space="preserve"> </w:t>
      </w:r>
      <w:r w:rsidRPr="00293AC2">
        <w:rPr>
          <w:rFonts w:cs="Arial"/>
        </w:rPr>
        <w:t>do</w:t>
      </w:r>
      <w:r w:rsidRPr="00293AC2">
        <w:rPr>
          <w:rFonts w:cs="Arial"/>
          <w:lang w:val="sr-Cyrl-RS"/>
        </w:rPr>
        <w:t xml:space="preserve"> 24</w:t>
      </w:r>
      <w:r w:rsidRPr="00293AC2">
        <w:rPr>
          <w:rFonts w:cs="Arial"/>
        </w:rPr>
        <w:t>dB</w:t>
      </w:r>
      <w:r w:rsidRPr="00293AC2">
        <w:rPr>
          <w:rFonts w:cs="Arial"/>
          <w:lang w:val="sr-Cyrl-RS"/>
        </w:rPr>
        <w:t>.</w:t>
      </w:r>
    </w:p>
    <w:p w:rsidR="00C368C1" w:rsidRPr="00293AC2" w:rsidRDefault="00C368C1" w:rsidP="00C368C1">
      <w:pPr>
        <w:ind w:firstLine="720"/>
        <w:contextualSpacing/>
        <w:rPr>
          <w:rFonts w:cs="Arial"/>
          <w:lang w:val="sr-Cyrl-RS"/>
        </w:rPr>
      </w:pPr>
      <w:r w:rsidRPr="00293AC2">
        <w:rPr>
          <w:rFonts w:cs="Arial"/>
          <w:lang w:val="sr-Cyrl-RS"/>
        </w:rPr>
        <w:t>- Напајање, интерне алкалне батерије.</w:t>
      </w:r>
    </w:p>
    <w:p w:rsidR="00C368C1" w:rsidRPr="00293AC2" w:rsidRDefault="00C368C1" w:rsidP="00C368C1">
      <w:pPr>
        <w:ind w:firstLine="720"/>
        <w:contextualSpacing/>
        <w:rPr>
          <w:rFonts w:cs="Arial"/>
          <w:lang w:val="sr-Cyrl-RS"/>
        </w:rPr>
      </w:pPr>
      <w:r w:rsidRPr="00293AC2">
        <w:rPr>
          <w:rFonts w:cs="Arial"/>
          <w:lang w:val="sr-Cyrl-RS"/>
        </w:rPr>
        <w:lastRenderedPageBreak/>
        <w:t>- Аутономија рада на интерним батеријама, већа од 45 сати.</w:t>
      </w:r>
    </w:p>
    <w:p w:rsidR="00C368C1" w:rsidRPr="00010D50" w:rsidRDefault="00C368C1" w:rsidP="00010D50">
      <w:pPr>
        <w:ind w:firstLine="720"/>
        <w:contextualSpacing/>
        <w:rPr>
          <w:rFonts w:cs="Arial"/>
          <w:lang w:val="sr-Cyrl-RS"/>
        </w:rPr>
      </w:pPr>
      <w:r w:rsidRPr="00293AC2">
        <w:rPr>
          <w:rFonts w:cs="Arial"/>
          <w:lang w:val="sr-Cyrl-RS"/>
        </w:rPr>
        <w:t xml:space="preserve">- Тежина уређаја, мања од 1/2 </w:t>
      </w:r>
      <w:r w:rsidRPr="00293AC2">
        <w:rPr>
          <w:rFonts w:cs="Arial"/>
        </w:rPr>
        <w:t>kg</w:t>
      </w:r>
      <w:r w:rsidRPr="00293AC2">
        <w:rPr>
          <w:rFonts w:cs="Arial"/>
          <w:lang w:val="sr-Cyrl-RS"/>
        </w:rPr>
        <w:t>.</w:t>
      </w:r>
    </w:p>
    <w:p w:rsidR="00DC6BEE" w:rsidRPr="00293AC2" w:rsidRDefault="00C368C1" w:rsidP="00C368C1">
      <w:pPr>
        <w:rPr>
          <w:rFonts w:cs="Arial"/>
          <w:b/>
          <w:bCs/>
          <w:lang w:val="hr-HR"/>
        </w:rPr>
      </w:pPr>
      <w:r w:rsidRPr="00293AC2">
        <w:rPr>
          <w:rFonts w:cs="Arial"/>
          <w:bCs/>
          <w:lang w:val="hr-HR"/>
        </w:rPr>
        <w:t>•</w:t>
      </w:r>
      <w:r w:rsidR="004F1C9F" w:rsidRPr="00293AC2">
        <w:rPr>
          <w:rFonts w:cs="Arial"/>
          <w:bCs/>
          <w:lang w:val="hr-HR"/>
        </w:rPr>
        <w:t xml:space="preserve"> </w:t>
      </w:r>
      <w:r w:rsidRPr="00293AC2">
        <w:rPr>
          <w:rFonts w:cs="Arial"/>
          <w:b/>
          <w:bCs/>
          <w:lang w:val="hr-HR"/>
        </w:rPr>
        <w:t>Мерни то</w:t>
      </w:r>
      <w:r w:rsidR="00010D50">
        <w:rPr>
          <w:rFonts w:cs="Arial"/>
          <w:b/>
          <w:bCs/>
          <w:lang w:val="hr-HR"/>
        </w:rPr>
        <w:t xml:space="preserve">чак за одређивање дужине трасе, </w:t>
      </w:r>
      <w:r w:rsidR="004D6E03" w:rsidRPr="00293AC2">
        <w:rPr>
          <w:rFonts w:cs="Arial"/>
          <w:b/>
          <w:bCs/>
          <w:lang w:val="sr-Cyrl-RS"/>
        </w:rPr>
        <w:t>уз свако мерно возило</w:t>
      </w:r>
      <w:r w:rsidR="004D6E03" w:rsidRPr="00D07FE1">
        <w:rPr>
          <w:rFonts w:cs="Arial"/>
          <w:b/>
          <w:bCs/>
          <w:lang w:val="ru-RU"/>
        </w:rPr>
        <w:t xml:space="preserve"> потребно је испоручити </w:t>
      </w:r>
      <w:r w:rsidR="00010D50">
        <w:rPr>
          <w:rFonts w:cs="Arial"/>
          <w:b/>
          <w:bCs/>
          <w:lang w:val="ru-RU"/>
        </w:rPr>
        <w:t xml:space="preserve">по </w:t>
      </w:r>
      <w:r w:rsidRPr="00293AC2">
        <w:rPr>
          <w:rFonts w:cs="Arial"/>
          <w:b/>
          <w:bCs/>
          <w:lang w:val="sr-Cyrl-RS"/>
        </w:rPr>
        <w:t>1 комад</w:t>
      </w:r>
      <w:r w:rsidR="00010D50">
        <w:rPr>
          <w:rFonts w:cs="Arial"/>
          <w:b/>
          <w:bCs/>
          <w:lang w:val="hr-HR"/>
        </w:rPr>
        <w:t>.</w:t>
      </w:r>
    </w:p>
    <w:p w:rsidR="0079711E" w:rsidRPr="00293AC2" w:rsidRDefault="0079711E" w:rsidP="00C368C1">
      <w:pPr>
        <w:rPr>
          <w:rFonts w:cs="Arial"/>
          <w:bCs/>
          <w:lang w:val="hr-HR"/>
        </w:rPr>
      </w:pPr>
    </w:p>
    <w:p w:rsidR="00C368C1" w:rsidRPr="00293AC2" w:rsidRDefault="004F1C9F" w:rsidP="00C368C1">
      <w:pPr>
        <w:rPr>
          <w:rFonts w:cs="Arial"/>
          <w:b/>
          <w:bCs/>
          <w:lang w:val="hr-HR"/>
        </w:rPr>
      </w:pPr>
      <w:r w:rsidRPr="00293AC2">
        <w:rPr>
          <w:rFonts w:cs="Arial"/>
          <w:b/>
          <w:bCs/>
          <w:lang w:val="hr-HR"/>
        </w:rPr>
        <w:t>7</w:t>
      </w:r>
      <w:r w:rsidR="00C368C1" w:rsidRPr="00293AC2">
        <w:rPr>
          <w:rFonts w:cs="Arial"/>
          <w:b/>
          <w:bCs/>
          <w:lang w:val="hr-HR"/>
        </w:rPr>
        <w:t>. Каблови за прикључење мерног возила</w:t>
      </w:r>
    </w:p>
    <w:p w:rsidR="00C368C1" w:rsidRPr="00293AC2" w:rsidRDefault="00C368C1" w:rsidP="00C368C1">
      <w:pPr>
        <w:rPr>
          <w:rFonts w:cs="Arial"/>
          <w:bCs/>
          <w:lang w:val="hr-HR"/>
        </w:rPr>
      </w:pPr>
      <w:r w:rsidRPr="00293AC2">
        <w:rPr>
          <w:rFonts w:cs="Arial"/>
          <w:bCs/>
          <w:lang w:val="hr-HR"/>
        </w:rPr>
        <w:t>•</w:t>
      </w:r>
      <w:r w:rsidR="004F1C9F" w:rsidRPr="00293AC2">
        <w:rPr>
          <w:rFonts w:cs="Arial"/>
          <w:bCs/>
          <w:lang w:val="hr-HR"/>
        </w:rPr>
        <w:t xml:space="preserve"> </w:t>
      </w:r>
      <w:r w:rsidRPr="00293AC2">
        <w:rPr>
          <w:rFonts w:cs="Arial"/>
          <w:bCs/>
          <w:lang w:val="hr-HR"/>
        </w:rPr>
        <w:t xml:space="preserve">Три једно-жилна ВН прикључна кабла одговарајућег напонског нивоа, дужине 50 м или више, на бубњу са моторним </w:t>
      </w:r>
      <w:r w:rsidRPr="00293AC2">
        <w:rPr>
          <w:rFonts w:cs="Arial"/>
          <w:bCs/>
          <w:lang w:val="sr-Cyrl-RS"/>
        </w:rPr>
        <w:t xml:space="preserve"> или мануелним </w:t>
      </w:r>
      <w:r w:rsidRPr="00293AC2">
        <w:rPr>
          <w:rFonts w:cs="Arial"/>
          <w:bCs/>
          <w:lang w:val="hr-HR"/>
        </w:rPr>
        <w:t>погоном. Кабловски завршеци треба да су опремљени са МЦ главама и могућност употребе различитих прикључака.</w:t>
      </w:r>
    </w:p>
    <w:p w:rsidR="00C368C1" w:rsidRPr="00293AC2" w:rsidRDefault="00C368C1" w:rsidP="00C368C1">
      <w:pPr>
        <w:rPr>
          <w:rFonts w:cs="Arial"/>
          <w:bCs/>
          <w:lang w:val="hr-HR"/>
        </w:rPr>
      </w:pPr>
      <w:r w:rsidRPr="00293AC2">
        <w:rPr>
          <w:rFonts w:cs="Arial"/>
          <w:bCs/>
          <w:lang w:val="hr-HR"/>
        </w:rPr>
        <w:t>•</w:t>
      </w:r>
      <w:r w:rsidR="004F1C9F" w:rsidRPr="00293AC2">
        <w:rPr>
          <w:rFonts w:cs="Arial"/>
          <w:bCs/>
          <w:lang w:val="hr-HR"/>
        </w:rPr>
        <w:t xml:space="preserve"> </w:t>
      </w:r>
      <w:r w:rsidRPr="00293AC2">
        <w:rPr>
          <w:rFonts w:cs="Arial"/>
          <w:bCs/>
          <w:lang w:val="hr-HR"/>
        </w:rPr>
        <w:t>Кабл за мрежно напајање, дужине 50 м или више, на бубњу са моторним погоном.</w:t>
      </w:r>
    </w:p>
    <w:p w:rsidR="00C368C1" w:rsidRPr="00293AC2" w:rsidRDefault="00C368C1" w:rsidP="00C368C1">
      <w:pPr>
        <w:rPr>
          <w:rFonts w:cs="Arial"/>
          <w:bCs/>
          <w:lang w:val="hr-HR"/>
        </w:rPr>
      </w:pPr>
      <w:r w:rsidRPr="00293AC2">
        <w:rPr>
          <w:rFonts w:cs="Arial"/>
          <w:bCs/>
          <w:lang w:val="hr-HR"/>
        </w:rPr>
        <w:t>•</w:t>
      </w:r>
      <w:r w:rsidR="004F1C9F" w:rsidRPr="00293AC2">
        <w:rPr>
          <w:rFonts w:cs="Arial"/>
          <w:bCs/>
          <w:lang w:val="hr-HR"/>
        </w:rPr>
        <w:t xml:space="preserve"> </w:t>
      </w:r>
      <w:r w:rsidRPr="00293AC2">
        <w:rPr>
          <w:rFonts w:cs="Arial"/>
          <w:bCs/>
          <w:lang w:val="hr-HR"/>
        </w:rPr>
        <w:t>Кабл за заштитно уземљење, дужине 50 м или више, на бубњу са моторним погоном.</w:t>
      </w:r>
    </w:p>
    <w:p w:rsidR="00C368C1" w:rsidRPr="00293AC2" w:rsidRDefault="00C368C1" w:rsidP="00C368C1">
      <w:pPr>
        <w:rPr>
          <w:rFonts w:cs="Arial"/>
          <w:bCs/>
          <w:lang w:val="hr-HR"/>
        </w:rPr>
      </w:pPr>
    </w:p>
    <w:p w:rsidR="00C368C1" w:rsidRPr="00293AC2" w:rsidRDefault="004F1C9F" w:rsidP="00C368C1">
      <w:pPr>
        <w:rPr>
          <w:rFonts w:cs="Arial"/>
          <w:b/>
          <w:bCs/>
          <w:lang w:val="hr-HR"/>
        </w:rPr>
      </w:pPr>
      <w:r w:rsidRPr="00293AC2">
        <w:rPr>
          <w:rFonts w:cs="Arial"/>
          <w:b/>
          <w:bCs/>
          <w:lang w:val="hr-HR"/>
        </w:rPr>
        <w:t>8</w:t>
      </w:r>
      <w:r w:rsidR="00C368C1" w:rsidRPr="00293AC2">
        <w:rPr>
          <w:rFonts w:cs="Arial"/>
          <w:b/>
          <w:bCs/>
          <w:lang w:val="hr-HR"/>
        </w:rPr>
        <w:t>. Независно напајање</w:t>
      </w:r>
    </w:p>
    <w:p w:rsidR="00C368C1" w:rsidRPr="00293AC2" w:rsidRDefault="00C368C1" w:rsidP="00C368C1">
      <w:pPr>
        <w:rPr>
          <w:rFonts w:cs="Arial"/>
          <w:lang w:val="sr-Cyrl-RS"/>
        </w:rPr>
      </w:pPr>
      <w:r w:rsidRPr="00293AC2">
        <w:rPr>
          <w:rFonts w:cs="Arial"/>
          <w:bCs/>
          <w:lang w:val="hr-HR"/>
        </w:rPr>
        <w:t>•</w:t>
      </w:r>
      <w:r w:rsidR="004F1C9F" w:rsidRPr="00293AC2">
        <w:rPr>
          <w:rFonts w:cs="Arial"/>
          <w:bCs/>
          <w:lang w:val="hr-HR"/>
        </w:rPr>
        <w:t xml:space="preserve"> </w:t>
      </w:r>
      <w:r w:rsidRPr="00293AC2">
        <w:rPr>
          <w:rFonts w:cs="Arial"/>
          <w:bCs/>
          <w:lang w:val="hr-HR"/>
        </w:rPr>
        <w:t>Возило мора имат</w:t>
      </w:r>
      <w:r w:rsidR="00010D50">
        <w:rPr>
          <w:rFonts w:cs="Arial"/>
          <w:bCs/>
          <w:lang w:val="sr-Cyrl-RS"/>
        </w:rPr>
        <w:t>и</w:t>
      </w:r>
      <w:r w:rsidRPr="00293AC2">
        <w:rPr>
          <w:rFonts w:cs="Arial"/>
          <w:bCs/>
          <w:lang w:val="hr-HR"/>
        </w:rPr>
        <w:t xml:space="preserve"> извор сопственог-</w:t>
      </w:r>
      <w:r w:rsidRPr="00293AC2">
        <w:rPr>
          <w:rFonts w:cs="Arial"/>
          <w:bCs/>
          <w:lang w:val="sr-Cyrl-RS"/>
        </w:rPr>
        <w:t>помоћног</w:t>
      </w:r>
      <w:r w:rsidRPr="00293AC2">
        <w:rPr>
          <w:rFonts w:cs="Arial"/>
          <w:bCs/>
          <w:lang w:val="hr-HR"/>
        </w:rPr>
        <w:t xml:space="preserve"> напајања одговарајуће снаге у случају испада мрежног напајања. </w:t>
      </w:r>
      <w:r w:rsidRPr="00293AC2">
        <w:rPr>
          <w:rFonts w:cs="Arial"/>
          <w:bCs/>
          <w:lang w:val="sr-Cyrl-RS"/>
        </w:rPr>
        <w:t xml:space="preserve">Помоћно </w:t>
      </w:r>
      <w:r w:rsidRPr="00293AC2">
        <w:rPr>
          <w:rFonts w:cs="Arial"/>
          <w:lang w:val="sr-Cyrl-RS"/>
        </w:rPr>
        <w:t>напајање-агрегат треба да се монтира испод хаубе возила и мора бити спрегнут на мотор самог возила. Мора непрекидно да напаја систем у раду у случају одсутности мрежног напона.</w:t>
      </w:r>
    </w:p>
    <w:p w:rsidR="00C368C1" w:rsidRPr="00293AC2" w:rsidRDefault="00C368C1" w:rsidP="00C368C1">
      <w:pPr>
        <w:rPr>
          <w:rFonts w:cs="Arial"/>
          <w:bCs/>
          <w:lang w:val="hr-HR"/>
        </w:rPr>
      </w:pPr>
    </w:p>
    <w:p w:rsidR="00C368C1" w:rsidRPr="00293AC2" w:rsidRDefault="004F1C9F" w:rsidP="00C368C1">
      <w:pPr>
        <w:rPr>
          <w:rFonts w:cs="Arial"/>
          <w:b/>
          <w:bCs/>
          <w:lang w:val="hr-HR"/>
        </w:rPr>
      </w:pPr>
      <w:r w:rsidRPr="00293AC2">
        <w:rPr>
          <w:rFonts w:cs="Arial"/>
          <w:b/>
          <w:bCs/>
          <w:lang w:val="hr-HR"/>
        </w:rPr>
        <w:t>9</w:t>
      </w:r>
      <w:r w:rsidR="00C368C1" w:rsidRPr="00293AC2">
        <w:rPr>
          <w:rFonts w:cs="Arial"/>
          <w:b/>
          <w:bCs/>
          <w:lang w:val="hr-HR"/>
        </w:rPr>
        <w:t>. Возило</w:t>
      </w:r>
    </w:p>
    <w:p w:rsidR="00C368C1" w:rsidRPr="00293AC2" w:rsidRDefault="00C368C1" w:rsidP="00C368C1">
      <w:pPr>
        <w:rPr>
          <w:rFonts w:cs="Arial"/>
          <w:bCs/>
          <w:lang w:val="sr-Cyrl-RS"/>
        </w:rPr>
      </w:pPr>
      <w:r w:rsidRPr="00293AC2">
        <w:rPr>
          <w:rFonts w:cs="Arial"/>
          <w:bCs/>
          <w:lang w:val="hr-HR"/>
        </w:rPr>
        <w:t>•</w:t>
      </w:r>
      <w:r w:rsidR="004F1C9F" w:rsidRPr="00293AC2">
        <w:rPr>
          <w:rFonts w:cs="Arial"/>
          <w:bCs/>
          <w:lang w:val="hr-HR"/>
        </w:rPr>
        <w:t xml:space="preserve"> </w:t>
      </w:r>
      <w:r w:rsidRPr="00293AC2">
        <w:rPr>
          <w:rFonts w:cs="Arial"/>
          <w:bCs/>
          <w:lang w:val="hr-HR"/>
        </w:rPr>
        <w:t>Одговарајући комби, са дизелским мотором, минималне снаге 100 кW.</w:t>
      </w:r>
      <w:r w:rsidRPr="00293AC2">
        <w:rPr>
          <w:rFonts w:cs="Arial"/>
          <w:bCs/>
          <w:lang w:val="sr-Cyrl-RS"/>
        </w:rPr>
        <w:t xml:space="preserve"> Погон на сва 4 точка.</w:t>
      </w:r>
    </w:p>
    <w:p w:rsidR="00C368C1" w:rsidRPr="00293AC2" w:rsidRDefault="00C368C1" w:rsidP="00C368C1">
      <w:pPr>
        <w:rPr>
          <w:rFonts w:cs="Arial"/>
          <w:bCs/>
          <w:lang w:val="hr-HR"/>
        </w:rPr>
      </w:pPr>
      <w:r w:rsidRPr="00293AC2">
        <w:rPr>
          <w:rFonts w:cs="Arial"/>
          <w:bCs/>
          <w:lang w:val="hr-HR"/>
        </w:rPr>
        <w:t>•</w:t>
      </w:r>
      <w:r w:rsidR="004F1C9F" w:rsidRPr="00293AC2">
        <w:rPr>
          <w:rFonts w:cs="Arial"/>
          <w:bCs/>
          <w:lang w:val="hr-HR"/>
        </w:rPr>
        <w:t xml:space="preserve"> </w:t>
      </w:r>
      <w:r w:rsidRPr="00293AC2">
        <w:rPr>
          <w:rFonts w:cs="Arial"/>
          <w:bCs/>
          <w:lang w:val="hr-HR"/>
        </w:rPr>
        <w:t xml:space="preserve">Додатни захтеви за возило: АБС, магленке, високи кров, клизна бочна врата са прозором са десне стране, </w:t>
      </w:r>
      <w:r w:rsidR="00D53369">
        <w:rPr>
          <w:rFonts w:cs="Arial"/>
          <w:bCs/>
          <w:lang w:val="sr-Cyrl-RS"/>
        </w:rPr>
        <w:t>задња</w:t>
      </w:r>
      <w:r w:rsidRPr="00293AC2">
        <w:rPr>
          <w:rFonts w:cs="Arial"/>
          <w:bCs/>
          <w:lang w:val="hr-HR"/>
        </w:rPr>
        <w:t xml:space="preserve"> врата са прозором, отварање у луку 270</w:t>
      </w:r>
      <w:r w:rsidRPr="00293AC2">
        <w:rPr>
          <w:rFonts w:cs="Arial"/>
          <w:bCs/>
          <w:vertAlign w:val="superscript"/>
          <w:lang w:val="hr-HR"/>
        </w:rPr>
        <w:t>о</w:t>
      </w:r>
      <w:r w:rsidRPr="00293AC2">
        <w:rPr>
          <w:rFonts w:cs="Arial"/>
          <w:bCs/>
          <w:lang w:val="hr-HR"/>
        </w:rPr>
        <w:t>, стабилизатор на предњој и задњој осовини, јачи амортизери, преградни зида између радног простора и кабине возача, ради</w:t>
      </w:r>
      <w:r w:rsidRPr="00293AC2">
        <w:rPr>
          <w:rFonts w:cs="Arial"/>
          <w:bCs/>
          <w:lang w:val="sr-Cyrl-RS"/>
        </w:rPr>
        <w:t>о</w:t>
      </w:r>
      <w:r w:rsidRPr="00293AC2">
        <w:rPr>
          <w:rFonts w:cs="Arial"/>
          <w:bCs/>
          <w:lang w:val="hr-HR"/>
        </w:rPr>
        <w:t xml:space="preserve"> пријемник са ЦД или УСБ, централно закључавање са даљинским управљањем, клима уређај у каб</w:t>
      </w:r>
      <w:r w:rsidR="00D53369">
        <w:rPr>
          <w:rFonts w:cs="Arial"/>
          <w:bCs/>
          <w:lang w:val="hr-HR"/>
        </w:rPr>
        <w:t>ини возача, жута ротирајућа св</w:t>
      </w:r>
      <w:r w:rsidRPr="00293AC2">
        <w:rPr>
          <w:rFonts w:cs="Arial"/>
          <w:bCs/>
          <w:lang w:val="hr-HR"/>
        </w:rPr>
        <w:t xml:space="preserve">етла на крову возила, електрично отварање прозора у возачкој кабини са Л и Д стране, осим </w:t>
      </w:r>
      <w:r w:rsidRPr="00293AC2">
        <w:rPr>
          <w:rFonts w:cs="Arial"/>
          <w:bCs/>
          <w:lang w:val="sr-Cyrl-RS"/>
        </w:rPr>
        <w:t>седишта</w:t>
      </w:r>
      <w:r w:rsidRPr="00293AC2">
        <w:rPr>
          <w:rFonts w:cs="Arial"/>
          <w:bCs/>
          <w:lang w:val="hr-HR"/>
        </w:rPr>
        <w:t xml:space="preserve"> за возача, </w:t>
      </w:r>
      <w:r w:rsidRPr="00293AC2">
        <w:rPr>
          <w:rFonts w:cs="Arial"/>
          <w:bCs/>
          <w:lang w:val="sr-Cyrl-RS"/>
        </w:rPr>
        <w:t>на сувозачком месту треба да је к</w:t>
      </w:r>
      <w:r w:rsidRPr="00293AC2">
        <w:rPr>
          <w:rFonts w:cs="Arial"/>
          <w:bCs/>
          <w:lang w:val="hr-HR"/>
        </w:rPr>
        <w:t>лупа за два путника.</w:t>
      </w:r>
    </w:p>
    <w:p w:rsidR="00C368C1" w:rsidRPr="00293AC2" w:rsidRDefault="00C368C1" w:rsidP="00C368C1">
      <w:pPr>
        <w:rPr>
          <w:rFonts w:cs="Arial"/>
          <w:bCs/>
          <w:lang w:val="hr-HR"/>
        </w:rPr>
      </w:pPr>
    </w:p>
    <w:p w:rsidR="00C368C1" w:rsidRPr="00293AC2" w:rsidRDefault="004F1C9F" w:rsidP="00C368C1">
      <w:pPr>
        <w:rPr>
          <w:rFonts w:cs="Arial"/>
          <w:b/>
          <w:bCs/>
          <w:lang w:val="hr-HR"/>
        </w:rPr>
      </w:pPr>
      <w:r w:rsidRPr="00293AC2">
        <w:rPr>
          <w:rFonts w:cs="Arial"/>
          <w:b/>
          <w:bCs/>
          <w:lang w:val="sr-Latn-RS"/>
        </w:rPr>
        <w:t>10</w:t>
      </w:r>
      <w:r w:rsidR="00C368C1" w:rsidRPr="00293AC2">
        <w:rPr>
          <w:rFonts w:cs="Arial"/>
          <w:b/>
          <w:bCs/>
          <w:lang w:val="hr-HR"/>
        </w:rPr>
        <w:t>. Сигурност:</w:t>
      </w:r>
    </w:p>
    <w:p w:rsidR="00EF0E73" w:rsidRPr="00293AC2" w:rsidRDefault="00C368C1" w:rsidP="009A54AF">
      <w:pPr>
        <w:pStyle w:val="ListParagraph"/>
        <w:numPr>
          <w:ilvl w:val="0"/>
          <w:numId w:val="54"/>
        </w:numPr>
        <w:rPr>
          <w:rFonts w:ascii="Arial" w:hAnsi="Arial" w:cs="Arial"/>
          <w:bCs/>
          <w:lang w:val="hr-HR"/>
        </w:rPr>
      </w:pPr>
      <w:r w:rsidRPr="00293AC2">
        <w:rPr>
          <w:rFonts w:ascii="Arial" w:hAnsi="Arial" w:cs="Arial"/>
          <w:bCs/>
          <w:lang w:val="hr-HR"/>
        </w:rPr>
        <w:t>Возило мора испуњавати следеће прописе о:</w:t>
      </w:r>
    </w:p>
    <w:p w:rsidR="00EF0E73" w:rsidRPr="00293AC2" w:rsidRDefault="00C368C1" w:rsidP="009A54AF">
      <w:pPr>
        <w:pStyle w:val="ListParagraph"/>
        <w:numPr>
          <w:ilvl w:val="0"/>
          <w:numId w:val="54"/>
        </w:numPr>
        <w:rPr>
          <w:rFonts w:ascii="Arial" w:hAnsi="Arial" w:cs="Arial"/>
          <w:bCs/>
          <w:lang w:val="hr-HR"/>
        </w:rPr>
      </w:pPr>
      <w:r w:rsidRPr="00293AC2">
        <w:rPr>
          <w:rFonts w:ascii="Arial" w:hAnsi="Arial" w:cs="Arial"/>
          <w:bCs/>
          <w:lang w:val="hr-HR"/>
        </w:rPr>
        <w:t>сигурности ДИН ЕН 61010-1</w:t>
      </w:r>
      <w:r w:rsidR="00DC6BEE" w:rsidRPr="00293AC2">
        <w:rPr>
          <w:rFonts w:ascii="Arial" w:hAnsi="Arial" w:cs="Arial"/>
          <w:bCs/>
          <w:lang w:val="sr-Cyrl-RS"/>
        </w:rPr>
        <w:t xml:space="preserve"> или „одговарајуће“</w:t>
      </w:r>
      <w:r w:rsidRPr="00293AC2">
        <w:rPr>
          <w:rFonts w:ascii="Arial" w:hAnsi="Arial" w:cs="Arial"/>
          <w:bCs/>
          <w:lang w:val="hr-HR"/>
        </w:rPr>
        <w:t>,</w:t>
      </w:r>
    </w:p>
    <w:p w:rsidR="00EF0E73" w:rsidRPr="00293AC2" w:rsidRDefault="00C368C1" w:rsidP="009A54AF">
      <w:pPr>
        <w:pStyle w:val="ListParagraph"/>
        <w:numPr>
          <w:ilvl w:val="0"/>
          <w:numId w:val="54"/>
        </w:numPr>
        <w:rPr>
          <w:rFonts w:ascii="Arial" w:hAnsi="Arial" w:cs="Arial"/>
          <w:bCs/>
          <w:lang w:val="hr-HR"/>
        </w:rPr>
      </w:pPr>
      <w:r w:rsidRPr="00293AC2">
        <w:rPr>
          <w:rFonts w:ascii="Arial" w:hAnsi="Arial" w:cs="Arial"/>
          <w:bCs/>
          <w:lang w:val="hr-HR"/>
        </w:rPr>
        <w:t>електро-магнетске компатибилности ДИН ЕН 50081-2</w:t>
      </w:r>
      <w:r w:rsidR="00DC6BEE" w:rsidRPr="00293AC2">
        <w:rPr>
          <w:rFonts w:ascii="Arial" w:hAnsi="Arial" w:cs="Arial"/>
          <w:bCs/>
          <w:lang w:val="sr-Cyrl-RS"/>
        </w:rPr>
        <w:t xml:space="preserve"> или „одговарајуће“</w:t>
      </w:r>
      <w:r w:rsidRPr="00293AC2">
        <w:rPr>
          <w:rFonts w:ascii="Arial" w:hAnsi="Arial" w:cs="Arial"/>
          <w:bCs/>
          <w:lang w:val="hr-HR"/>
        </w:rPr>
        <w:t>,</w:t>
      </w:r>
    </w:p>
    <w:p w:rsidR="00EF0E73" w:rsidRPr="00293AC2" w:rsidRDefault="00C368C1" w:rsidP="009A54AF">
      <w:pPr>
        <w:pStyle w:val="ListParagraph"/>
        <w:numPr>
          <w:ilvl w:val="0"/>
          <w:numId w:val="54"/>
        </w:numPr>
        <w:rPr>
          <w:rFonts w:ascii="Arial" w:hAnsi="Arial" w:cs="Arial"/>
          <w:bCs/>
          <w:lang w:val="hr-HR"/>
        </w:rPr>
      </w:pPr>
      <w:r w:rsidRPr="00293AC2">
        <w:rPr>
          <w:rFonts w:ascii="Arial" w:hAnsi="Arial" w:cs="Arial"/>
          <w:bCs/>
          <w:lang w:val="hr-HR"/>
        </w:rPr>
        <w:t>индикација стања мерне опреме ДИН ВДЕ 0104</w:t>
      </w:r>
      <w:r w:rsidR="00DC6BEE" w:rsidRPr="00293AC2">
        <w:rPr>
          <w:rFonts w:ascii="Arial" w:hAnsi="Arial" w:cs="Arial"/>
          <w:bCs/>
          <w:lang w:val="sr-Cyrl-RS"/>
        </w:rPr>
        <w:t xml:space="preserve"> или „одговарајуће“</w:t>
      </w:r>
      <w:r w:rsidRPr="00293AC2">
        <w:rPr>
          <w:rFonts w:ascii="Arial" w:hAnsi="Arial" w:cs="Arial"/>
          <w:bCs/>
          <w:lang w:val="hr-HR"/>
        </w:rPr>
        <w:t>.</w:t>
      </w:r>
    </w:p>
    <w:p w:rsidR="00EF0E73" w:rsidRPr="00293AC2" w:rsidRDefault="00C368C1" w:rsidP="009A54AF">
      <w:pPr>
        <w:pStyle w:val="ListParagraph"/>
        <w:numPr>
          <w:ilvl w:val="0"/>
          <w:numId w:val="54"/>
        </w:numPr>
        <w:rPr>
          <w:rFonts w:ascii="Arial" w:hAnsi="Arial" w:cs="Arial"/>
          <w:bCs/>
          <w:lang w:val="hr-HR"/>
        </w:rPr>
      </w:pPr>
      <w:r w:rsidRPr="00293AC2">
        <w:rPr>
          <w:rFonts w:ascii="Arial" w:hAnsi="Arial" w:cs="Arial"/>
          <w:lang w:val="sr-Cyrl-RS"/>
        </w:rPr>
        <w:t>Систем мора подрж</w:t>
      </w:r>
      <w:r w:rsidR="00D53369">
        <w:rPr>
          <w:rFonts w:ascii="Arial" w:hAnsi="Arial" w:cs="Arial"/>
          <w:lang w:val="sr-Cyrl-RS"/>
        </w:rPr>
        <w:t>авати следеће сигурносне модусе:</w:t>
      </w:r>
      <w:r w:rsidRPr="00293AC2">
        <w:rPr>
          <w:rFonts w:ascii="Arial" w:hAnsi="Arial" w:cs="Arial"/>
          <w:lang w:val="sr-Cyrl-RS"/>
        </w:rPr>
        <w:t xml:space="preserve"> </w:t>
      </w:r>
    </w:p>
    <w:p w:rsidR="00EF0E73" w:rsidRPr="00293AC2" w:rsidRDefault="00C368C1" w:rsidP="00EF0E73">
      <w:pPr>
        <w:pStyle w:val="ListParagraph"/>
        <w:rPr>
          <w:rFonts w:ascii="Arial" w:hAnsi="Arial" w:cs="Arial"/>
          <w:lang w:val="sr-Cyrl-RS"/>
        </w:rPr>
      </w:pPr>
      <w:r w:rsidRPr="00293AC2">
        <w:rPr>
          <w:rFonts w:ascii="Arial" w:hAnsi="Arial" w:cs="Arial"/>
          <w:lang w:val="sr-Cyrl-RS"/>
        </w:rPr>
        <w:t>- контрола потенцијала шасије</w:t>
      </w:r>
    </w:p>
    <w:p w:rsidR="00EF0E73" w:rsidRPr="00293AC2" w:rsidRDefault="00C368C1" w:rsidP="00EF0E73">
      <w:pPr>
        <w:pStyle w:val="ListParagraph"/>
        <w:rPr>
          <w:rFonts w:ascii="Arial" w:hAnsi="Arial" w:cs="Arial"/>
          <w:lang w:val="sr-Cyrl-RS"/>
        </w:rPr>
      </w:pPr>
      <w:r w:rsidRPr="00293AC2">
        <w:rPr>
          <w:rFonts w:ascii="Arial" w:hAnsi="Arial" w:cs="Arial"/>
          <w:lang w:val="sr-Cyrl-RS"/>
        </w:rPr>
        <w:t>- пораст напона</w:t>
      </w:r>
    </w:p>
    <w:p w:rsidR="00EF0E73" w:rsidRPr="00293AC2" w:rsidRDefault="00C368C1" w:rsidP="00EF0E73">
      <w:pPr>
        <w:pStyle w:val="ListParagraph"/>
        <w:rPr>
          <w:rFonts w:ascii="Arial" w:hAnsi="Arial" w:cs="Arial"/>
          <w:lang w:val="sr-Cyrl-RS"/>
        </w:rPr>
      </w:pPr>
      <w:r w:rsidRPr="00293AC2">
        <w:rPr>
          <w:rFonts w:ascii="Arial" w:hAnsi="Arial" w:cs="Arial"/>
          <w:lang w:val="sr-Cyrl-RS"/>
        </w:rPr>
        <w:t xml:space="preserve">- </w:t>
      </w:r>
      <w:r w:rsidR="00DC6BEE" w:rsidRPr="00D07FE1">
        <w:rPr>
          <w:rFonts w:ascii="Arial" w:hAnsi="Arial" w:cs="Arial"/>
          <w:lang w:val="ru-RU"/>
        </w:rPr>
        <w:t>к</w:t>
      </w:r>
      <w:r w:rsidRPr="00293AC2">
        <w:rPr>
          <w:rFonts w:ascii="Arial" w:hAnsi="Arial" w:cs="Arial"/>
          <w:lang w:val="sr-Cyrl-RS"/>
        </w:rPr>
        <w:t>онтрола отпора петље (заштитно-радно уземљење)</w:t>
      </w:r>
    </w:p>
    <w:p w:rsidR="00C368C1" w:rsidRPr="00293AC2" w:rsidRDefault="00C368C1" w:rsidP="00EF0E73">
      <w:pPr>
        <w:pStyle w:val="ListParagraph"/>
        <w:rPr>
          <w:rFonts w:ascii="Arial" w:hAnsi="Arial" w:cs="Arial"/>
          <w:bCs/>
          <w:lang w:val="hr-HR"/>
        </w:rPr>
      </w:pPr>
      <w:r w:rsidRPr="00293AC2">
        <w:rPr>
          <w:rFonts w:ascii="Arial" w:hAnsi="Arial" w:cs="Arial"/>
          <w:lang w:val="sr-Cyrl-RS"/>
        </w:rPr>
        <w:t>- контрола отварања врата у кабини високонапонског простора.</w:t>
      </w:r>
    </w:p>
    <w:p w:rsidR="00C368C1" w:rsidRPr="00293AC2" w:rsidRDefault="00C368C1" w:rsidP="00C368C1">
      <w:pPr>
        <w:rPr>
          <w:rFonts w:cs="Arial"/>
          <w:b/>
          <w:bCs/>
          <w:lang w:val="hr-HR"/>
        </w:rPr>
      </w:pPr>
      <w:r w:rsidRPr="00293AC2">
        <w:rPr>
          <w:rFonts w:cs="Arial"/>
          <w:b/>
          <w:bCs/>
          <w:lang w:val="hr-HR"/>
        </w:rPr>
        <w:t>1</w:t>
      </w:r>
      <w:r w:rsidR="00EF0E73" w:rsidRPr="00293AC2">
        <w:rPr>
          <w:rFonts w:cs="Arial"/>
          <w:b/>
          <w:bCs/>
          <w:lang w:val="sr-Latn-RS"/>
        </w:rPr>
        <w:t>1</w:t>
      </w:r>
      <w:r w:rsidRPr="00293AC2">
        <w:rPr>
          <w:rFonts w:cs="Arial"/>
          <w:b/>
          <w:bCs/>
          <w:lang w:val="hr-HR"/>
        </w:rPr>
        <w:t xml:space="preserve">. </w:t>
      </w:r>
      <w:r w:rsidRPr="00293AC2">
        <w:rPr>
          <w:rFonts w:cs="Arial"/>
          <w:b/>
          <w:bCs/>
          <w:lang w:val="sr-Cyrl-RS"/>
        </w:rPr>
        <w:t>Општи</w:t>
      </w:r>
      <w:r w:rsidRPr="00293AC2">
        <w:rPr>
          <w:rFonts w:cs="Arial"/>
          <w:b/>
          <w:bCs/>
          <w:lang w:val="hr-HR"/>
        </w:rPr>
        <w:t xml:space="preserve"> захтеви:</w:t>
      </w:r>
    </w:p>
    <w:p w:rsidR="00C368C1" w:rsidRPr="00293AC2" w:rsidRDefault="00C368C1" w:rsidP="00261573">
      <w:pPr>
        <w:ind w:left="142" w:hanging="142"/>
        <w:rPr>
          <w:rFonts w:cs="Arial"/>
          <w:bCs/>
          <w:lang w:val="hr-HR"/>
        </w:rPr>
      </w:pPr>
      <w:r w:rsidRPr="00293AC2">
        <w:rPr>
          <w:rFonts w:cs="Arial"/>
          <w:bCs/>
          <w:lang w:val="hr-HR"/>
        </w:rPr>
        <w:t>•</w:t>
      </w:r>
      <w:r w:rsidR="00EF0E73" w:rsidRPr="00293AC2">
        <w:rPr>
          <w:rFonts w:cs="Arial"/>
          <w:bCs/>
          <w:lang w:val="hr-HR"/>
        </w:rPr>
        <w:t xml:space="preserve"> </w:t>
      </w:r>
      <w:r w:rsidRPr="00293AC2">
        <w:rPr>
          <w:rFonts w:cs="Arial"/>
          <w:bCs/>
          <w:lang w:val="hr-HR"/>
        </w:rPr>
        <w:t>У возилу мора бити уграђен командни пулт и столица, тако да омогућава извођење мерење из самог возила.</w:t>
      </w:r>
    </w:p>
    <w:p w:rsidR="00C368C1" w:rsidRPr="00293AC2" w:rsidRDefault="00C368C1" w:rsidP="00261573">
      <w:pPr>
        <w:ind w:left="142" w:hanging="142"/>
        <w:rPr>
          <w:rFonts w:cs="Arial"/>
          <w:bCs/>
          <w:lang w:val="hr-HR"/>
        </w:rPr>
      </w:pPr>
      <w:r w:rsidRPr="00293AC2">
        <w:rPr>
          <w:rFonts w:cs="Arial"/>
          <w:bCs/>
          <w:lang w:val="hr-HR"/>
        </w:rPr>
        <w:lastRenderedPageBreak/>
        <w:t>•</w:t>
      </w:r>
      <w:r w:rsidR="00EF0E73" w:rsidRPr="00293AC2">
        <w:rPr>
          <w:rFonts w:cs="Arial"/>
          <w:bCs/>
          <w:lang w:val="hr-HR"/>
        </w:rPr>
        <w:t xml:space="preserve"> </w:t>
      </w:r>
      <w:r w:rsidRPr="00293AC2">
        <w:rPr>
          <w:rFonts w:cs="Arial"/>
          <w:bCs/>
          <w:lang w:val="hr-HR"/>
        </w:rPr>
        <w:t>У возилу морају бити уграђени сви потребни кабл</w:t>
      </w:r>
      <w:r w:rsidRPr="00293AC2">
        <w:rPr>
          <w:rFonts w:cs="Arial"/>
          <w:bCs/>
          <w:lang w:val="sr-Cyrl-RS"/>
        </w:rPr>
        <w:t>ови</w:t>
      </w:r>
      <w:r w:rsidRPr="00293AC2">
        <w:rPr>
          <w:rFonts w:cs="Arial"/>
          <w:bCs/>
          <w:lang w:val="hr-HR"/>
        </w:rPr>
        <w:t xml:space="preserve"> за прикључење уређаја на мерни каб</w:t>
      </w:r>
      <w:r w:rsidRPr="00293AC2">
        <w:rPr>
          <w:rFonts w:cs="Arial"/>
          <w:bCs/>
          <w:lang w:val="sr-Cyrl-RS"/>
        </w:rPr>
        <w:t>л</w:t>
      </w:r>
      <w:r w:rsidRPr="00293AC2">
        <w:rPr>
          <w:rFonts w:cs="Arial"/>
          <w:bCs/>
          <w:lang w:val="hr-HR"/>
        </w:rPr>
        <w:t>, напајање уређаја и извођење одговарајућих сигурносних мера.</w:t>
      </w:r>
    </w:p>
    <w:p w:rsidR="00C368C1" w:rsidRPr="00293AC2" w:rsidRDefault="00C368C1" w:rsidP="00C368C1">
      <w:pPr>
        <w:rPr>
          <w:rFonts w:cs="Arial"/>
          <w:bCs/>
          <w:lang w:val="hr-HR"/>
        </w:rPr>
      </w:pPr>
      <w:r w:rsidRPr="00293AC2">
        <w:rPr>
          <w:rFonts w:cs="Arial"/>
          <w:bCs/>
          <w:lang w:val="hr-HR"/>
        </w:rPr>
        <w:t>•</w:t>
      </w:r>
      <w:r w:rsidR="00EF0E73" w:rsidRPr="00293AC2">
        <w:rPr>
          <w:rFonts w:cs="Arial"/>
          <w:bCs/>
          <w:lang w:val="hr-HR"/>
        </w:rPr>
        <w:t xml:space="preserve"> </w:t>
      </w:r>
      <w:r w:rsidRPr="00293AC2">
        <w:rPr>
          <w:rFonts w:cs="Arial"/>
          <w:bCs/>
          <w:lang w:val="hr-HR"/>
        </w:rPr>
        <w:t xml:space="preserve">Возило мора бити термичко и звучно </w:t>
      </w:r>
      <w:r w:rsidRPr="00293AC2">
        <w:rPr>
          <w:rFonts w:cs="Arial"/>
          <w:bCs/>
          <w:lang w:val="sr-Cyrl-RS"/>
        </w:rPr>
        <w:t>изоловано</w:t>
      </w:r>
      <w:r w:rsidRPr="00293AC2">
        <w:rPr>
          <w:rFonts w:cs="Arial"/>
          <w:bCs/>
          <w:lang w:val="hr-HR"/>
        </w:rPr>
        <w:t>.</w:t>
      </w:r>
    </w:p>
    <w:p w:rsidR="00C368C1" w:rsidRPr="00293AC2" w:rsidRDefault="00C368C1" w:rsidP="00C368C1">
      <w:pPr>
        <w:rPr>
          <w:rFonts w:cs="Arial"/>
          <w:bCs/>
          <w:lang w:val="hr-HR"/>
        </w:rPr>
      </w:pPr>
      <w:r w:rsidRPr="00293AC2">
        <w:rPr>
          <w:rFonts w:cs="Arial"/>
          <w:bCs/>
          <w:lang w:val="hr-HR"/>
        </w:rPr>
        <w:t>•</w:t>
      </w:r>
      <w:r w:rsidR="00EF0E73" w:rsidRPr="00293AC2">
        <w:rPr>
          <w:rFonts w:cs="Arial"/>
          <w:bCs/>
          <w:lang w:val="hr-HR"/>
        </w:rPr>
        <w:t xml:space="preserve"> </w:t>
      </w:r>
      <w:r w:rsidRPr="00293AC2">
        <w:rPr>
          <w:rFonts w:cs="Arial"/>
          <w:bCs/>
          <w:lang w:val="hr-HR"/>
        </w:rPr>
        <w:t>У радној кабини мора бити уграђена електрична гр</w:t>
      </w:r>
      <w:r w:rsidRPr="00293AC2">
        <w:rPr>
          <w:rFonts w:cs="Arial"/>
          <w:bCs/>
          <w:lang w:val="sr-Cyrl-RS"/>
        </w:rPr>
        <w:t>еј</w:t>
      </w:r>
      <w:r w:rsidRPr="00293AC2">
        <w:rPr>
          <w:rFonts w:cs="Arial"/>
          <w:bCs/>
          <w:lang w:val="hr-HR"/>
        </w:rPr>
        <w:t>алица за рад зими.</w:t>
      </w:r>
    </w:p>
    <w:p w:rsidR="00C368C1" w:rsidRPr="00293AC2" w:rsidRDefault="00C368C1" w:rsidP="00C368C1">
      <w:pPr>
        <w:rPr>
          <w:rFonts w:cs="Arial"/>
          <w:bCs/>
          <w:lang w:val="hr-HR"/>
        </w:rPr>
      </w:pPr>
      <w:r w:rsidRPr="00293AC2">
        <w:rPr>
          <w:rFonts w:cs="Arial"/>
          <w:bCs/>
          <w:lang w:val="hr-HR"/>
        </w:rPr>
        <w:t>•</w:t>
      </w:r>
      <w:r w:rsidR="00EF0E73" w:rsidRPr="00293AC2">
        <w:rPr>
          <w:rFonts w:cs="Arial"/>
          <w:bCs/>
          <w:lang w:val="hr-HR"/>
        </w:rPr>
        <w:t xml:space="preserve"> </w:t>
      </w:r>
      <w:r w:rsidRPr="00293AC2">
        <w:rPr>
          <w:rFonts w:cs="Arial"/>
          <w:bCs/>
          <w:lang w:val="hr-HR"/>
        </w:rPr>
        <w:t xml:space="preserve">Под у возилу </w:t>
      </w:r>
      <w:r w:rsidR="00D53369">
        <w:rPr>
          <w:rFonts w:cs="Arial"/>
          <w:bCs/>
          <w:lang w:val="sr-Cyrl-RS"/>
        </w:rPr>
        <w:t xml:space="preserve">мора </w:t>
      </w:r>
      <w:r w:rsidRPr="00293AC2">
        <w:rPr>
          <w:rFonts w:cs="Arial"/>
          <w:bCs/>
          <w:lang w:val="hr-HR"/>
        </w:rPr>
        <w:t>има</w:t>
      </w:r>
      <w:r w:rsidR="00D53369">
        <w:rPr>
          <w:rFonts w:cs="Arial"/>
          <w:bCs/>
          <w:lang w:val="sr-Cyrl-RS"/>
        </w:rPr>
        <w:t>ти</w:t>
      </w:r>
      <w:r w:rsidRPr="00293AC2">
        <w:rPr>
          <w:rFonts w:cs="Arial"/>
          <w:bCs/>
          <w:lang w:val="hr-HR"/>
        </w:rPr>
        <w:t xml:space="preserve"> неклизајућу и водо</w:t>
      </w:r>
      <w:r w:rsidR="00DC6BEE" w:rsidRPr="00293AC2">
        <w:rPr>
          <w:rFonts w:cs="Arial"/>
          <w:bCs/>
          <w:lang w:val="sr-Cyrl-RS"/>
        </w:rPr>
        <w:t>-</w:t>
      </w:r>
      <w:r w:rsidRPr="00293AC2">
        <w:rPr>
          <w:rFonts w:cs="Arial"/>
          <w:bCs/>
          <w:lang w:val="hr-HR"/>
        </w:rPr>
        <w:t xml:space="preserve"> отпорну облогу.</w:t>
      </w:r>
    </w:p>
    <w:p w:rsidR="00E964CB" w:rsidRPr="00293AC2" w:rsidRDefault="00C368C1" w:rsidP="00261573">
      <w:pPr>
        <w:ind w:left="142" w:hanging="142"/>
        <w:rPr>
          <w:rFonts w:cs="Arial"/>
          <w:bCs/>
          <w:lang w:val="hr-HR"/>
        </w:rPr>
      </w:pPr>
      <w:r w:rsidRPr="00293AC2">
        <w:rPr>
          <w:rFonts w:cs="Arial"/>
          <w:bCs/>
          <w:lang w:val="hr-HR"/>
        </w:rPr>
        <w:t>•</w:t>
      </w:r>
      <w:r w:rsidR="00EF0E73" w:rsidRPr="00293AC2">
        <w:rPr>
          <w:rFonts w:cs="Arial"/>
          <w:bCs/>
          <w:lang w:val="hr-HR"/>
        </w:rPr>
        <w:t xml:space="preserve"> </w:t>
      </w:r>
      <w:r w:rsidRPr="00293AC2">
        <w:rPr>
          <w:rFonts w:cs="Arial"/>
          <w:bCs/>
          <w:lang w:val="hr-HR"/>
        </w:rPr>
        <w:t xml:space="preserve">Возило </w:t>
      </w:r>
      <w:r w:rsidRPr="00293AC2">
        <w:rPr>
          <w:rFonts w:cs="Arial"/>
          <w:bCs/>
          <w:lang w:val="sr-Cyrl-RS"/>
        </w:rPr>
        <w:t>треба да</w:t>
      </w:r>
      <w:r w:rsidRPr="00293AC2">
        <w:rPr>
          <w:rFonts w:cs="Arial"/>
          <w:bCs/>
          <w:lang w:val="hr-HR"/>
        </w:rPr>
        <w:t xml:space="preserve"> има одговарајуће ормаре са </w:t>
      </w:r>
      <w:r w:rsidRPr="00293AC2">
        <w:rPr>
          <w:rFonts w:cs="Arial"/>
          <w:bCs/>
          <w:lang w:val="sr-Cyrl-RS"/>
        </w:rPr>
        <w:t>фијокама</w:t>
      </w:r>
      <w:r w:rsidRPr="00293AC2">
        <w:rPr>
          <w:rFonts w:cs="Arial"/>
          <w:bCs/>
          <w:lang w:val="hr-HR"/>
        </w:rPr>
        <w:t xml:space="preserve"> за мале уређаје, који нису фиксно уграђени у возило, као и за остали мали прибор.</w:t>
      </w:r>
    </w:p>
    <w:p w:rsidR="00DC6FEB" w:rsidRPr="00293AC2" w:rsidRDefault="00DC6FEB" w:rsidP="00C368C1">
      <w:pPr>
        <w:rPr>
          <w:rFonts w:cs="Arial"/>
          <w:bCs/>
          <w:lang w:val="hr-HR"/>
        </w:rPr>
      </w:pPr>
    </w:p>
    <w:p w:rsidR="00E964CB" w:rsidRPr="00293AC2" w:rsidRDefault="00E964CB" w:rsidP="00C368C1">
      <w:pPr>
        <w:rPr>
          <w:rFonts w:cs="Arial"/>
          <w:bCs/>
          <w:lang w:val="hr-HR"/>
        </w:rPr>
      </w:pPr>
      <w:r w:rsidRPr="00CE2746">
        <w:rPr>
          <w:rFonts w:cs="Arial"/>
          <w:b/>
          <w:bCs/>
          <w:sz w:val="24"/>
          <w:szCs w:val="24"/>
          <w:u w:val="single"/>
          <w:lang w:val="sr-Cyrl-RS"/>
        </w:rPr>
        <w:t>УРЕЂАЈ ЗА МИКРОЛОКАЦИЈУ КВАРОВА</w:t>
      </w:r>
      <w:r w:rsidRPr="00293AC2">
        <w:rPr>
          <w:rFonts w:cs="Arial"/>
          <w:b/>
          <w:bCs/>
          <w:sz w:val="28"/>
          <w:szCs w:val="28"/>
          <w:lang w:val="sr-Cyrl-RS"/>
        </w:rPr>
        <w:t xml:space="preserve">   количина: 5 комада</w:t>
      </w:r>
    </w:p>
    <w:p w:rsidR="00C368C1" w:rsidRPr="00293AC2" w:rsidRDefault="00C368C1" w:rsidP="00C368C1">
      <w:pPr>
        <w:rPr>
          <w:rFonts w:cs="Arial"/>
          <w:bCs/>
          <w:lang w:val="hr-HR"/>
        </w:rPr>
      </w:pPr>
      <w:r w:rsidRPr="00293AC2">
        <w:rPr>
          <w:rFonts w:cs="Arial"/>
          <w:b/>
          <w:bCs/>
          <w:lang w:val="sr-Cyrl-RS"/>
        </w:rPr>
        <w:t xml:space="preserve">Техничка спецификација уређаја за микролокацију кварова </w:t>
      </w:r>
    </w:p>
    <w:p w:rsidR="00C368C1" w:rsidRPr="00293AC2" w:rsidRDefault="00C368C1" w:rsidP="00C368C1">
      <w:pPr>
        <w:rPr>
          <w:rFonts w:cs="Arial"/>
          <w:lang w:val="sr-Cyrl-CS"/>
        </w:rPr>
      </w:pPr>
      <w:r w:rsidRPr="00293AC2">
        <w:rPr>
          <w:rFonts w:cs="Arial"/>
          <w:lang w:val="sr-Cyrl-CS"/>
        </w:rPr>
        <w:t>Уређај за локацију ударног таласа  са звучним и електро-маг. пријемом  на подземним кабловима са следећим карактеристикама</w:t>
      </w:r>
      <w:r w:rsidRPr="00D07FE1">
        <w:rPr>
          <w:rFonts w:cs="Arial"/>
          <w:lang w:val="ru-RU"/>
        </w:rPr>
        <w:t xml:space="preserve"> </w:t>
      </w:r>
      <w:r w:rsidRPr="00293AC2">
        <w:rPr>
          <w:rFonts w:cs="Arial"/>
          <w:lang w:val="sr-Cyrl-CS"/>
        </w:rPr>
        <w:t>:</w:t>
      </w:r>
    </w:p>
    <w:p w:rsidR="00C368C1" w:rsidRPr="00293AC2" w:rsidRDefault="00C368C1" w:rsidP="00EF0E73">
      <w:pPr>
        <w:ind w:firstLine="710"/>
        <w:rPr>
          <w:rFonts w:cs="Arial"/>
          <w:b/>
          <w:lang w:val="sr-Latn-CS"/>
        </w:rPr>
      </w:pPr>
      <w:r w:rsidRPr="00293AC2">
        <w:rPr>
          <w:rFonts w:cs="Arial"/>
          <w:b/>
          <w:lang w:val="sr-Cyrl-CS"/>
        </w:rPr>
        <w:t xml:space="preserve">Пријемник: </w:t>
      </w:r>
    </w:p>
    <w:p w:rsidR="00C368C1" w:rsidRPr="00293AC2" w:rsidRDefault="00C368C1" w:rsidP="009A54AF">
      <w:pPr>
        <w:numPr>
          <w:ilvl w:val="0"/>
          <w:numId w:val="55"/>
        </w:numPr>
        <w:spacing w:before="0"/>
        <w:jc w:val="left"/>
        <w:rPr>
          <w:rFonts w:cs="Arial"/>
          <w:lang w:val="sr-Latn-CS"/>
        </w:rPr>
      </w:pPr>
      <w:r w:rsidRPr="00293AC2">
        <w:rPr>
          <w:rFonts w:cs="Arial"/>
          <w:lang w:val="sr-Cyrl-CS"/>
        </w:rPr>
        <w:t xml:space="preserve">Екран: </w:t>
      </w:r>
      <w:r w:rsidRPr="00293AC2">
        <w:rPr>
          <w:rFonts w:cs="Arial"/>
          <w:lang w:val="sr-Latn-CS"/>
        </w:rPr>
        <w:t>TFT екран у боји, резолуције 3</w:t>
      </w:r>
      <w:r w:rsidRPr="00293AC2">
        <w:rPr>
          <w:rFonts w:cs="Arial"/>
          <w:lang w:val="sr-Cyrl-CS"/>
        </w:rPr>
        <w:t>20х240 тачака</w:t>
      </w:r>
    </w:p>
    <w:p w:rsidR="00C368C1" w:rsidRPr="00293AC2" w:rsidRDefault="00C368C1" w:rsidP="009A54AF">
      <w:pPr>
        <w:numPr>
          <w:ilvl w:val="0"/>
          <w:numId w:val="55"/>
        </w:numPr>
        <w:spacing w:before="0"/>
        <w:jc w:val="left"/>
        <w:rPr>
          <w:rFonts w:cs="Arial"/>
          <w:lang w:val="sr-Latn-CS"/>
        </w:rPr>
      </w:pPr>
      <w:r w:rsidRPr="00293AC2">
        <w:rPr>
          <w:rFonts w:cs="Arial"/>
          <w:lang w:val="sr-Cyrl-CS"/>
        </w:rPr>
        <w:t xml:space="preserve">Здравствена заштита : ограничење гласности на  </w:t>
      </w:r>
      <w:r w:rsidRPr="00293AC2">
        <w:rPr>
          <w:rFonts w:cs="Arial"/>
          <w:lang w:val="sr-Latn-CS"/>
        </w:rPr>
        <w:t>84dB(A)</w:t>
      </w:r>
    </w:p>
    <w:p w:rsidR="00C368C1" w:rsidRPr="00293AC2" w:rsidRDefault="00C368C1" w:rsidP="009A54AF">
      <w:pPr>
        <w:numPr>
          <w:ilvl w:val="0"/>
          <w:numId w:val="55"/>
        </w:numPr>
        <w:spacing w:before="0"/>
        <w:jc w:val="left"/>
        <w:rPr>
          <w:rFonts w:cs="Arial"/>
          <w:lang w:val="sr-Latn-CS"/>
        </w:rPr>
      </w:pPr>
      <w:r w:rsidRPr="00293AC2">
        <w:rPr>
          <w:rFonts w:cs="Arial"/>
          <w:lang w:val="sr-Cyrl-CS"/>
        </w:rPr>
        <w:t>Појачање:</w:t>
      </w:r>
      <w:r w:rsidR="00D53369">
        <w:rPr>
          <w:rFonts w:cs="Arial"/>
          <w:lang w:val="sr-Cyrl-CS"/>
        </w:rPr>
        <w:t xml:space="preserve"> </w:t>
      </w:r>
      <w:r w:rsidRPr="00293AC2">
        <w:rPr>
          <w:rFonts w:cs="Arial"/>
          <w:lang w:val="sr-Latn-CS"/>
        </w:rPr>
        <w:t>&gt;120 dB, аутоматско</w:t>
      </w:r>
      <w:r w:rsidRPr="00293AC2">
        <w:rPr>
          <w:rFonts w:cs="Arial"/>
          <w:lang w:val="sr-Cyrl-CS"/>
        </w:rPr>
        <w:t xml:space="preserve">  </w:t>
      </w:r>
    </w:p>
    <w:p w:rsidR="00C368C1" w:rsidRPr="00293AC2" w:rsidRDefault="00C368C1" w:rsidP="009A54AF">
      <w:pPr>
        <w:numPr>
          <w:ilvl w:val="0"/>
          <w:numId w:val="55"/>
        </w:numPr>
        <w:spacing w:before="0"/>
        <w:jc w:val="left"/>
        <w:rPr>
          <w:rFonts w:cs="Arial"/>
          <w:lang w:val="sr-Latn-CS"/>
        </w:rPr>
      </w:pPr>
      <w:r w:rsidRPr="00293AC2">
        <w:rPr>
          <w:rFonts w:cs="Arial"/>
          <w:lang w:val="sr-Cyrl-CS"/>
        </w:rPr>
        <w:t>Напајање:</w:t>
      </w:r>
      <w:r w:rsidR="00D53369">
        <w:rPr>
          <w:rFonts w:cs="Arial"/>
          <w:lang w:val="sr-Cyrl-CS"/>
        </w:rPr>
        <w:t xml:space="preserve"> </w:t>
      </w:r>
      <w:r w:rsidRPr="00293AC2">
        <w:rPr>
          <w:rFonts w:cs="Arial"/>
          <w:lang w:val="sr-Cyrl-CS"/>
        </w:rPr>
        <w:t>6 х R6 Alkal-Mangan батерије</w:t>
      </w:r>
    </w:p>
    <w:p w:rsidR="00C368C1" w:rsidRPr="00293AC2" w:rsidRDefault="00C368C1" w:rsidP="009A54AF">
      <w:pPr>
        <w:numPr>
          <w:ilvl w:val="0"/>
          <w:numId w:val="55"/>
        </w:numPr>
        <w:spacing w:before="0"/>
        <w:jc w:val="left"/>
        <w:rPr>
          <w:rFonts w:cs="Arial"/>
          <w:lang w:val="sr-Cyrl-CS"/>
        </w:rPr>
      </w:pPr>
      <w:r w:rsidRPr="00293AC2">
        <w:rPr>
          <w:rFonts w:cs="Arial"/>
          <w:lang w:val="sr-Cyrl-CS"/>
        </w:rPr>
        <w:t>Аутономија: :</w:t>
      </w:r>
      <w:r w:rsidRPr="00293AC2">
        <w:rPr>
          <w:rFonts w:cs="Arial"/>
          <w:lang w:val="sr-Latn-CS"/>
        </w:rPr>
        <w:t>&gt;1</w:t>
      </w:r>
      <w:r w:rsidRPr="00293AC2">
        <w:rPr>
          <w:rFonts w:cs="Arial"/>
          <w:lang w:val="sr-Cyrl-CS"/>
        </w:rPr>
        <w:t>0 сати</w:t>
      </w:r>
    </w:p>
    <w:p w:rsidR="00C368C1" w:rsidRPr="00293AC2" w:rsidRDefault="00C368C1" w:rsidP="009A54AF">
      <w:pPr>
        <w:numPr>
          <w:ilvl w:val="0"/>
          <w:numId w:val="55"/>
        </w:numPr>
        <w:spacing w:before="0"/>
        <w:jc w:val="left"/>
        <w:rPr>
          <w:rFonts w:cs="Arial"/>
          <w:lang w:val="sr-Cyrl-CS"/>
        </w:rPr>
      </w:pPr>
      <w:r w:rsidRPr="00293AC2">
        <w:rPr>
          <w:rFonts w:cs="Arial"/>
          <w:lang w:val="sr-Cyrl-CS"/>
        </w:rPr>
        <w:t>Заштита: IP 54</w:t>
      </w:r>
    </w:p>
    <w:p w:rsidR="00C368C1" w:rsidRPr="00293AC2" w:rsidRDefault="00C368C1" w:rsidP="009A54AF">
      <w:pPr>
        <w:numPr>
          <w:ilvl w:val="0"/>
          <w:numId w:val="55"/>
        </w:numPr>
        <w:spacing w:before="0"/>
        <w:jc w:val="left"/>
        <w:rPr>
          <w:rFonts w:cs="Arial"/>
          <w:lang w:val="sr-Cyrl-CS"/>
        </w:rPr>
      </w:pPr>
      <w:r w:rsidRPr="00293AC2">
        <w:rPr>
          <w:rFonts w:cs="Arial"/>
          <w:lang w:val="sr-Cyrl-CS"/>
        </w:rPr>
        <w:t>Димензије (В х Ш х Д):</w:t>
      </w:r>
      <w:r w:rsidRPr="00293AC2">
        <w:rPr>
          <w:rFonts w:cs="Arial"/>
          <w:lang w:val="sr-Latn-CS"/>
        </w:rPr>
        <w:t xml:space="preserve"> 65mm x 225mm x 100mm</w:t>
      </w:r>
    </w:p>
    <w:p w:rsidR="00C368C1" w:rsidRPr="00293AC2" w:rsidRDefault="00C368C1" w:rsidP="009A54AF">
      <w:pPr>
        <w:numPr>
          <w:ilvl w:val="0"/>
          <w:numId w:val="55"/>
        </w:numPr>
        <w:spacing w:before="0"/>
        <w:jc w:val="left"/>
        <w:rPr>
          <w:rFonts w:cs="Arial"/>
          <w:lang w:val="sr-Cyrl-CS"/>
        </w:rPr>
      </w:pPr>
      <w:r w:rsidRPr="00293AC2">
        <w:rPr>
          <w:rFonts w:cs="Arial"/>
          <w:lang w:val="sr-Cyrl-CS"/>
        </w:rPr>
        <w:t>Тежина:</w:t>
      </w:r>
      <w:r w:rsidR="00D53369">
        <w:rPr>
          <w:rFonts w:cs="Arial"/>
          <w:lang w:val="sr-Cyrl-CS"/>
        </w:rPr>
        <w:t xml:space="preserve"> </w:t>
      </w:r>
      <w:r w:rsidRPr="00293AC2">
        <w:rPr>
          <w:rFonts w:cs="Arial"/>
          <w:lang w:val="sr-Latn-CS"/>
        </w:rPr>
        <w:t>0,9kg (са батеријама)</w:t>
      </w:r>
    </w:p>
    <w:p w:rsidR="00C368C1" w:rsidRPr="00293AC2" w:rsidRDefault="00C368C1" w:rsidP="00EF0E73">
      <w:pPr>
        <w:ind w:firstLine="710"/>
        <w:rPr>
          <w:rFonts w:cs="Arial"/>
          <w:b/>
          <w:lang w:val="sr-Cyrl-CS"/>
        </w:rPr>
      </w:pPr>
      <w:r w:rsidRPr="00293AC2">
        <w:rPr>
          <w:rFonts w:cs="Arial"/>
          <w:b/>
          <w:lang w:val="sr-Cyrl-CS"/>
        </w:rPr>
        <w:t>Сензор:</w:t>
      </w:r>
      <w:r w:rsidRPr="00293AC2">
        <w:rPr>
          <w:rFonts w:cs="Arial"/>
          <w:b/>
          <w:lang w:val="sr-Latn-CS"/>
        </w:rPr>
        <w:t xml:space="preserve"> </w:t>
      </w:r>
    </w:p>
    <w:p w:rsidR="00C368C1" w:rsidRPr="00293AC2" w:rsidRDefault="00C368C1" w:rsidP="009A54AF">
      <w:pPr>
        <w:numPr>
          <w:ilvl w:val="0"/>
          <w:numId w:val="56"/>
        </w:numPr>
        <w:spacing w:before="0"/>
        <w:jc w:val="left"/>
        <w:rPr>
          <w:rFonts w:cs="Arial"/>
          <w:lang w:val="sr-Cyrl-CS"/>
        </w:rPr>
      </w:pPr>
      <w:r w:rsidRPr="00293AC2">
        <w:rPr>
          <w:rFonts w:cs="Arial"/>
          <w:lang w:val="sr-Cyrl-CS"/>
        </w:rPr>
        <w:t>Димензије:</w:t>
      </w:r>
      <w:r w:rsidRPr="00293AC2">
        <w:rPr>
          <w:rFonts w:cs="Arial"/>
          <w:lang w:val="sr-Latn-CS"/>
        </w:rPr>
        <w:t xml:space="preserve"> спољни пречник  230mm</w:t>
      </w:r>
    </w:p>
    <w:p w:rsidR="00C368C1" w:rsidRPr="00293AC2" w:rsidRDefault="00C368C1" w:rsidP="009A54AF">
      <w:pPr>
        <w:numPr>
          <w:ilvl w:val="0"/>
          <w:numId w:val="56"/>
        </w:numPr>
        <w:spacing w:before="0"/>
        <w:jc w:val="left"/>
        <w:rPr>
          <w:rFonts w:cs="Arial"/>
          <w:lang w:val="sr-Cyrl-CS"/>
        </w:rPr>
      </w:pPr>
      <w:r w:rsidRPr="00293AC2">
        <w:rPr>
          <w:rFonts w:cs="Arial"/>
          <w:lang w:val="sr-Cyrl-CS"/>
        </w:rPr>
        <w:t>Висина:</w:t>
      </w:r>
      <w:r w:rsidRPr="00293AC2">
        <w:rPr>
          <w:rFonts w:cs="Arial"/>
          <w:lang w:val="sr-Latn-CS"/>
        </w:rPr>
        <w:t xml:space="preserve"> </w:t>
      </w:r>
      <w:r w:rsidRPr="00293AC2">
        <w:rPr>
          <w:rFonts w:cs="Arial"/>
          <w:lang w:val="sr-Cyrl-CS"/>
        </w:rPr>
        <w:t>140</w:t>
      </w:r>
      <w:r w:rsidRPr="00293AC2">
        <w:rPr>
          <w:rFonts w:cs="Arial"/>
          <w:lang w:val="sr-Latn-CS"/>
        </w:rPr>
        <w:t>mm</w:t>
      </w:r>
    </w:p>
    <w:p w:rsidR="00C368C1" w:rsidRPr="00293AC2" w:rsidRDefault="00C368C1" w:rsidP="009A54AF">
      <w:pPr>
        <w:numPr>
          <w:ilvl w:val="0"/>
          <w:numId w:val="56"/>
        </w:numPr>
        <w:spacing w:before="0"/>
        <w:jc w:val="left"/>
        <w:rPr>
          <w:rFonts w:cs="Arial"/>
          <w:lang w:val="sr-Cyrl-CS"/>
        </w:rPr>
      </w:pPr>
      <w:r w:rsidRPr="00293AC2">
        <w:rPr>
          <w:rFonts w:cs="Arial"/>
          <w:lang w:val="sr-Cyrl-CS"/>
        </w:rPr>
        <w:t>Дужина ручице: подесива од 450 – 750m</w:t>
      </w:r>
      <w:r w:rsidRPr="00293AC2">
        <w:rPr>
          <w:rFonts w:cs="Arial"/>
          <w:lang w:val="sr-Latn-CS"/>
        </w:rPr>
        <w:t>m</w:t>
      </w:r>
    </w:p>
    <w:p w:rsidR="00C368C1" w:rsidRPr="00293AC2" w:rsidRDefault="00C368C1" w:rsidP="009A54AF">
      <w:pPr>
        <w:numPr>
          <w:ilvl w:val="0"/>
          <w:numId w:val="56"/>
        </w:numPr>
        <w:spacing w:before="0"/>
        <w:jc w:val="left"/>
        <w:rPr>
          <w:rFonts w:cs="Arial"/>
          <w:lang w:val="sr-Cyrl-CS"/>
        </w:rPr>
      </w:pPr>
      <w:r w:rsidRPr="00293AC2">
        <w:rPr>
          <w:rFonts w:cs="Arial"/>
          <w:lang w:val="sr-Cyrl-CS"/>
        </w:rPr>
        <w:t>Тежина:</w:t>
      </w:r>
      <w:r w:rsidRPr="00293AC2">
        <w:rPr>
          <w:rFonts w:cs="Arial"/>
          <w:lang w:val="sr-Latn-CS"/>
        </w:rPr>
        <w:t xml:space="preserve"> 2,2kg (са батеријама и ручицом)</w:t>
      </w:r>
    </w:p>
    <w:p w:rsidR="003114E1" w:rsidRPr="00293AC2" w:rsidRDefault="00C368C1" w:rsidP="009A54AF">
      <w:pPr>
        <w:numPr>
          <w:ilvl w:val="0"/>
          <w:numId w:val="56"/>
        </w:numPr>
        <w:spacing w:before="0"/>
        <w:jc w:val="left"/>
        <w:rPr>
          <w:rFonts w:cs="Arial"/>
          <w:lang w:val="sr-Cyrl-CS"/>
        </w:rPr>
      </w:pPr>
      <w:r w:rsidRPr="00293AC2">
        <w:rPr>
          <w:rFonts w:cs="Arial"/>
          <w:lang w:val="sr-Cyrl-CS"/>
        </w:rPr>
        <w:t xml:space="preserve">Динамичко подручје: ел.маг. канал </w:t>
      </w:r>
      <w:r w:rsidRPr="00293AC2">
        <w:rPr>
          <w:rFonts w:cs="Arial"/>
          <w:lang w:val="sr-Latn-CS"/>
        </w:rPr>
        <w:t>&gt;1</w:t>
      </w:r>
      <w:r w:rsidRPr="00293AC2">
        <w:rPr>
          <w:rFonts w:cs="Arial"/>
          <w:lang w:val="sr-Cyrl-CS"/>
        </w:rPr>
        <w:t>1</w:t>
      </w:r>
      <w:r w:rsidRPr="00293AC2">
        <w:rPr>
          <w:rFonts w:cs="Arial"/>
          <w:lang w:val="sr-Latn-CS"/>
        </w:rPr>
        <w:t>0 dB</w:t>
      </w:r>
    </w:p>
    <w:p w:rsidR="00C368C1" w:rsidRPr="00293AC2" w:rsidRDefault="003114E1" w:rsidP="003114E1">
      <w:pPr>
        <w:spacing w:before="0"/>
        <w:ind w:left="1070"/>
        <w:jc w:val="left"/>
        <w:rPr>
          <w:rFonts w:cs="Arial"/>
          <w:lang w:val="sr-Cyrl-CS"/>
        </w:rPr>
      </w:pPr>
      <w:r w:rsidRPr="00293AC2">
        <w:rPr>
          <w:rFonts w:cs="Arial"/>
          <w:lang w:val="sr-Cyrl-CS"/>
        </w:rPr>
        <w:tab/>
      </w:r>
      <w:r w:rsidRPr="00293AC2">
        <w:rPr>
          <w:rFonts w:cs="Arial"/>
          <w:lang w:val="sr-Cyrl-CS"/>
        </w:rPr>
        <w:tab/>
      </w:r>
      <w:r w:rsidRPr="00293AC2">
        <w:rPr>
          <w:rFonts w:cs="Arial"/>
          <w:lang w:val="sr-Cyrl-CS"/>
        </w:rPr>
        <w:tab/>
      </w:r>
      <w:r w:rsidRPr="00293AC2">
        <w:rPr>
          <w:rFonts w:cs="Arial"/>
          <w:lang w:val="sr-Cyrl-CS"/>
        </w:rPr>
        <w:tab/>
      </w:r>
      <w:r w:rsidRPr="00293AC2">
        <w:rPr>
          <w:rFonts w:cs="Arial"/>
          <w:lang w:val="sr-Latn-RS"/>
        </w:rPr>
        <w:t xml:space="preserve">       </w:t>
      </w:r>
      <w:r w:rsidR="00C368C1" w:rsidRPr="00293AC2">
        <w:rPr>
          <w:rFonts w:cs="Arial"/>
          <w:lang w:val="sr-Cyrl-CS"/>
        </w:rPr>
        <w:t xml:space="preserve">аудио канал </w:t>
      </w:r>
      <w:r w:rsidR="00C368C1" w:rsidRPr="00293AC2">
        <w:rPr>
          <w:rFonts w:cs="Arial"/>
          <w:lang w:val="sr-Latn-CS"/>
        </w:rPr>
        <w:t>&gt;1</w:t>
      </w:r>
      <w:r w:rsidR="00C368C1" w:rsidRPr="00293AC2">
        <w:rPr>
          <w:rFonts w:cs="Arial"/>
          <w:lang w:val="sr-Cyrl-CS"/>
        </w:rPr>
        <w:t>1</w:t>
      </w:r>
      <w:r w:rsidR="00C368C1" w:rsidRPr="00293AC2">
        <w:rPr>
          <w:rFonts w:cs="Arial"/>
          <w:lang w:val="sr-Latn-CS"/>
        </w:rPr>
        <w:t>0 dB</w:t>
      </w:r>
    </w:p>
    <w:p w:rsidR="00C368C1" w:rsidRPr="00293AC2" w:rsidRDefault="00C368C1" w:rsidP="009A54AF">
      <w:pPr>
        <w:numPr>
          <w:ilvl w:val="0"/>
          <w:numId w:val="56"/>
        </w:numPr>
        <w:spacing w:before="0"/>
        <w:jc w:val="left"/>
        <w:rPr>
          <w:rFonts w:cs="Arial"/>
          <w:lang w:val="sr-Cyrl-CS"/>
        </w:rPr>
      </w:pPr>
      <w:r w:rsidRPr="00293AC2">
        <w:rPr>
          <w:rFonts w:cs="Arial"/>
          <w:lang w:val="sr-Cyrl-CS"/>
        </w:rPr>
        <w:t>Фреквентно подручје: од 100 – 1500H</w:t>
      </w:r>
      <w:r w:rsidRPr="00293AC2">
        <w:rPr>
          <w:rFonts w:cs="Arial"/>
          <w:lang w:val="sr-Latn-CS"/>
        </w:rPr>
        <w:t>z</w:t>
      </w:r>
    </w:p>
    <w:p w:rsidR="00C368C1" w:rsidRPr="00293AC2" w:rsidRDefault="00C368C1" w:rsidP="009A54AF">
      <w:pPr>
        <w:numPr>
          <w:ilvl w:val="0"/>
          <w:numId w:val="56"/>
        </w:numPr>
        <w:spacing w:before="0"/>
        <w:jc w:val="left"/>
        <w:rPr>
          <w:rFonts w:cs="Arial"/>
          <w:lang w:val="sr-Cyrl-CS"/>
        </w:rPr>
      </w:pPr>
      <w:r w:rsidRPr="00293AC2">
        <w:rPr>
          <w:rFonts w:cs="Arial"/>
          <w:lang w:val="sr-Cyrl-CS"/>
        </w:rPr>
        <w:t>Заштита:</w:t>
      </w:r>
      <w:r w:rsidRPr="00293AC2">
        <w:rPr>
          <w:rFonts w:cs="Arial"/>
          <w:lang w:val="sr-Latn-CS"/>
        </w:rPr>
        <w:t xml:space="preserve"> IP 65</w:t>
      </w:r>
    </w:p>
    <w:p w:rsidR="00C368C1" w:rsidRPr="00293AC2" w:rsidRDefault="00C368C1" w:rsidP="009A54AF">
      <w:pPr>
        <w:numPr>
          <w:ilvl w:val="0"/>
          <w:numId w:val="56"/>
        </w:numPr>
        <w:spacing w:before="0"/>
        <w:jc w:val="left"/>
        <w:rPr>
          <w:rFonts w:cs="Arial"/>
          <w:lang w:val="sr-Cyrl-CS"/>
        </w:rPr>
      </w:pPr>
      <w:r w:rsidRPr="00293AC2">
        <w:rPr>
          <w:rFonts w:cs="Arial"/>
          <w:lang w:val="sr-Latn-CS"/>
        </w:rPr>
        <w:t>Посебне функције: Аутоматско потискивање шума , Аутоматско искључивање слушалица, Графички приказ положаја кабла у односу на пријемник, Графички приказ смера квара у односу на пријемник, Пливајући сензор за стабилност микрофона од угла од 45 степени.</w:t>
      </w:r>
    </w:p>
    <w:p w:rsidR="00E964CB" w:rsidRPr="00293AC2" w:rsidRDefault="00E964CB" w:rsidP="00E964CB">
      <w:pPr>
        <w:ind w:left="513"/>
        <w:rPr>
          <w:rFonts w:cs="Arial"/>
          <w:b/>
          <w:lang w:val="sr-Cyrl-RS"/>
        </w:rPr>
      </w:pPr>
    </w:p>
    <w:p w:rsidR="00E964CB" w:rsidRPr="00293AC2" w:rsidRDefault="00E964CB" w:rsidP="00942240">
      <w:pPr>
        <w:rPr>
          <w:rFonts w:cs="Arial"/>
          <w:b/>
          <w:lang w:val="sr-Cyrl-RS"/>
        </w:rPr>
      </w:pPr>
      <w:r w:rsidRPr="00CE2746">
        <w:rPr>
          <w:rFonts w:cs="Arial"/>
          <w:b/>
          <w:sz w:val="24"/>
          <w:szCs w:val="24"/>
          <w:u w:val="single"/>
          <w:lang w:val="sr-Cyrl-RS"/>
        </w:rPr>
        <w:t>УРЕЂ</w:t>
      </w:r>
      <w:r w:rsidR="00D53369">
        <w:rPr>
          <w:rFonts w:cs="Arial"/>
          <w:b/>
          <w:sz w:val="24"/>
          <w:szCs w:val="24"/>
          <w:u w:val="single"/>
          <w:lang w:val="sr-Cyrl-RS"/>
        </w:rPr>
        <w:t>АЈИ</w:t>
      </w:r>
      <w:r w:rsidRPr="00CE2746">
        <w:rPr>
          <w:rFonts w:cs="Arial"/>
          <w:b/>
          <w:sz w:val="24"/>
          <w:szCs w:val="24"/>
          <w:u w:val="single"/>
          <w:lang w:val="sr-Cyrl-RS"/>
        </w:rPr>
        <w:t xml:space="preserve"> ЗА СЕЛЕКЦИЈУ КАБЛОВА</w:t>
      </w:r>
      <w:r w:rsidRPr="00293AC2">
        <w:rPr>
          <w:rFonts w:cs="Arial"/>
          <w:b/>
          <w:lang w:val="sr-Cyrl-RS"/>
        </w:rPr>
        <w:t xml:space="preserve">  </w:t>
      </w:r>
      <w:r w:rsidRPr="00293AC2">
        <w:rPr>
          <w:rFonts w:cs="Arial"/>
          <w:b/>
          <w:sz w:val="28"/>
          <w:szCs w:val="28"/>
          <w:lang w:val="sr-Cyrl-RS"/>
        </w:rPr>
        <w:t>количина: 5 комада</w:t>
      </w:r>
    </w:p>
    <w:p w:rsidR="00C368C1" w:rsidRPr="00293AC2" w:rsidRDefault="00C368C1" w:rsidP="00E964CB">
      <w:pPr>
        <w:rPr>
          <w:rFonts w:cs="Arial"/>
          <w:b/>
          <w:lang w:val="sr-Cyrl-RS"/>
        </w:rPr>
      </w:pPr>
      <w:r w:rsidRPr="00293AC2">
        <w:rPr>
          <w:rFonts w:cs="Arial"/>
          <w:b/>
          <w:lang w:val="sr-Cyrl-RS"/>
        </w:rPr>
        <w:t xml:space="preserve">Техничка спецификација уређаја за селекцију каблова </w:t>
      </w:r>
    </w:p>
    <w:p w:rsidR="00E964CB" w:rsidRPr="00293AC2" w:rsidRDefault="00E964CB" w:rsidP="00E964CB">
      <w:pPr>
        <w:rPr>
          <w:rFonts w:cs="Arial"/>
          <w:b/>
          <w:lang w:val="sr-Cyrl-RS"/>
        </w:rPr>
      </w:pPr>
    </w:p>
    <w:p w:rsidR="00C368C1" w:rsidRPr="00D07FE1" w:rsidRDefault="00C368C1" w:rsidP="00C368C1">
      <w:pPr>
        <w:contextualSpacing/>
        <w:rPr>
          <w:rFonts w:cs="Arial"/>
          <w:b/>
          <w:lang w:val="ru-RU"/>
        </w:rPr>
      </w:pPr>
      <w:r w:rsidRPr="00D07FE1">
        <w:rPr>
          <w:rFonts w:cs="Arial"/>
          <w:b/>
          <w:lang w:val="ru-RU"/>
        </w:rPr>
        <w:t xml:space="preserve">Уређај за селекцију каблова </w:t>
      </w:r>
    </w:p>
    <w:p w:rsidR="00C368C1" w:rsidRPr="00D07FE1" w:rsidRDefault="00C368C1" w:rsidP="00C368C1">
      <w:pPr>
        <w:contextualSpacing/>
        <w:rPr>
          <w:rFonts w:cs="Arial"/>
          <w:lang w:val="ru-RU"/>
        </w:rPr>
      </w:pPr>
      <w:r w:rsidRPr="00D07FE1">
        <w:rPr>
          <w:rFonts w:cs="Arial"/>
          <w:lang w:val="ru-RU"/>
        </w:rPr>
        <w:t>1.1 Уређај се састоји од:</w:t>
      </w:r>
    </w:p>
    <w:p w:rsidR="00C368C1" w:rsidRPr="00293AC2" w:rsidRDefault="00C368C1" w:rsidP="009A54AF">
      <w:pPr>
        <w:pStyle w:val="ListParagraph"/>
        <w:numPr>
          <w:ilvl w:val="0"/>
          <w:numId w:val="35"/>
        </w:numPr>
        <w:spacing w:before="0" w:after="0" w:line="240" w:lineRule="auto"/>
        <w:jc w:val="left"/>
        <w:rPr>
          <w:rFonts w:ascii="Arial" w:hAnsi="Arial" w:cs="Arial"/>
        </w:rPr>
      </w:pPr>
      <w:r w:rsidRPr="00293AC2">
        <w:rPr>
          <w:rFonts w:ascii="Arial" w:hAnsi="Arial" w:cs="Arial"/>
        </w:rPr>
        <w:t>генератора сигнала и</w:t>
      </w:r>
    </w:p>
    <w:p w:rsidR="00C368C1" w:rsidRPr="00293AC2" w:rsidRDefault="00C368C1" w:rsidP="009A54AF">
      <w:pPr>
        <w:pStyle w:val="ListParagraph"/>
        <w:numPr>
          <w:ilvl w:val="0"/>
          <w:numId w:val="35"/>
        </w:numPr>
        <w:spacing w:before="0" w:after="0" w:line="240" w:lineRule="auto"/>
        <w:jc w:val="left"/>
        <w:rPr>
          <w:rFonts w:ascii="Arial" w:hAnsi="Arial" w:cs="Arial"/>
        </w:rPr>
      </w:pPr>
      <w:r w:rsidRPr="00293AC2">
        <w:rPr>
          <w:rFonts w:ascii="Arial" w:hAnsi="Arial" w:cs="Arial"/>
        </w:rPr>
        <w:t xml:space="preserve">пријемника сигнала </w:t>
      </w:r>
    </w:p>
    <w:p w:rsidR="00C368C1" w:rsidRPr="00D07FE1" w:rsidRDefault="00C368C1" w:rsidP="00C368C1">
      <w:pPr>
        <w:contextualSpacing/>
        <w:rPr>
          <w:rFonts w:cs="Arial"/>
          <w:lang w:val="ru-RU"/>
        </w:rPr>
      </w:pPr>
      <w:r w:rsidRPr="00D07FE1">
        <w:rPr>
          <w:rFonts w:cs="Arial"/>
          <w:lang w:val="ru-RU"/>
        </w:rPr>
        <w:t>и намењен је за коришћење на кабловима у безнапонском стању.</w:t>
      </w:r>
    </w:p>
    <w:p w:rsidR="00C368C1" w:rsidRPr="00D07FE1" w:rsidRDefault="00C368C1" w:rsidP="00C368C1">
      <w:pPr>
        <w:contextualSpacing/>
        <w:rPr>
          <w:rFonts w:cs="Arial"/>
          <w:lang w:val="ru-RU"/>
        </w:rPr>
      </w:pPr>
    </w:p>
    <w:p w:rsidR="00C368C1" w:rsidRPr="00D07FE1" w:rsidRDefault="00C368C1" w:rsidP="00C368C1">
      <w:pPr>
        <w:contextualSpacing/>
        <w:rPr>
          <w:rFonts w:cs="Arial"/>
          <w:lang w:val="ru-RU"/>
        </w:rPr>
      </w:pPr>
      <w:r w:rsidRPr="00D07FE1">
        <w:rPr>
          <w:rFonts w:cs="Arial"/>
          <w:lang w:val="ru-RU"/>
        </w:rPr>
        <w:t>1.1.1. Напон импулса генератора сигнала, већи од 50</w:t>
      </w:r>
      <w:r w:rsidRPr="00293AC2">
        <w:rPr>
          <w:rFonts w:cs="Arial"/>
        </w:rPr>
        <w:t>V</w:t>
      </w:r>
      <w:r w:rsidRPr="00D07FE1">
        <w:rPr>
          <w:rFonts w:cs="Arial"/>
          <w:lang w:val="ru-RU"/>
        </w:rPr>
        <w:t xml:space="preserve"> </w:t>
      </w:r>
      <w:r w:rsidRPr="00293AC2">
        <w:rPr>
          <w:rFonts w:cs="Arial"/>
        </w:rPr>
        <w:t>DC</w:t>
      </w:r>
      <w:r w:rsidRPr="00D07FE1">
        <w:rPr>
          <w:rFonts w:cs="Arial"/>
          <w:lang w:val="ru-RU"/>
        </w:rPr>
        <w:t>.</w:t>
      </w:r>
    </w:p>
    <w:p w:rsidR="00C368C1" w:rsidRPr="00D07FE1" w:rsidRDefault="00C368C1" w:rsidP="00C368C1">
      <w:pPr>
        <w:contextualSpacing/>
        <w:rPr>
          <w:rFonts w:cs="Arial"/>
          <w:lang w:val="ru-RU"/>
        </w:rPr>
      </w:pPr>
      <w:r w:rsidRPr="00D07FE1">
        <w:rPr>
          <w:rFonts w:cs="Arial"/>
          <w:lang w:val="ru-RU"/>
        </w:rPr>
        <w:t>1.1.2. Струја импулса генератора сигнала до 110</w:t>
      </w:r>
      <w:r w:rsidRPr="00293AC2">
        <w:rPr>
          <w:rFonts w:cs="Arial"/>
        </w:rPr>
        <w:t>A</w:t>
      </w:r>
      <w:r w:rsidRPr="00D07FE1">
        <w:rPr>
          <w:rFonts w:cs="Arial"/>
          <w:lang w:val="ru-RU"/>
        </w:rPr>
        <w:t>.</w:t>
      </w:r>
    </w:p>
    <w:p w:rsidR="00C368C1" w:rsidRPr="00D07FE1" w:rsidRDefault="00C368C1" w:rsidP="00C368C1">
      <w:pPr>
        <w:contextualSpacing/>
        <w:rPr>
          <w:rFonts w:cs="Arial"/>
          <w:lang w:val="ru-RU"/>
        </w:rPr>
      </w:pPr>
      <w:r w:rsidRPr="00D07FE1">
        <w:rPr>
          <w:rFonts w:cs="Arial"/>
          <w:lang w:val="ru-RU"/>
        </w:rPr>
        <w:t>1.1.3. Такт генератора сигнала 30 импулса у минути.</w:t>
      </w:r>
    </w:p>
    <w:p w:rsidR="00C368C1" w:rsidRPr="00D07FE1" w:rsidRDefault="00C368C1" w:rsidP="00C368C1">
      <w:pPr>
        <w:tabs>
          <w:tab w:val="left" w:pos="537"/>
        </w:tabs>
        <w:contextualSpacing/>
        <w:rPr>
          <w:rFonts w:cs="Arial"/>
          <w:lang w:val="ru-RU"/>
        </w:rPr>
      </w:pPr>
      <w:r w:rsidRPr="00D07FE1">
        <w:rPr>
          <w:rFonts w:cs="Arial"/>
          <w:lang w:val="ru-RU"/>
        </w:rPr>
        <w:lastRenderedPageBreak/>
        <w:t>1.1.4. Ширина импулса до 75</w:t>
      </w:r>
      <w:r w:rsidRPr="00293AC2">
        <w:rPr>
          <w:rFonts w:cs="Arial"/>
        </w:rPr>
        <w:t>ms</w:t>
      </w:r>
      <w:r w:rsidRPr="00D07FE1">
        <w:rPr>
          <w:rFonts w:cs="Arial"/>
          <w:lang w:val="ru-RU"/>
        </w:rPr>
        <w:t>.</w:t>
      </w:r>
    </w:p>
    <w:p w:rsidR="00C368C1" w:rsidRPr="00D07FE1" w:rsidRDefault="00C368C1" w:rsidP="00C368C1">
      <w:pPr>
        <w:pStyle w:val="Default"/>
        <w:contextualSpacing/>
        <w:rPr>
          <w:rFonts w:ascii="Arial" w:hAnsi="Arial" w:cs="Arial"/>
          <w:color w:val="auto"/>
          <w:sz w:val="22"/>
          <w:szCs w:val="22"/>
          <w:lang w:val="ru-RU"/>
        </w:rPr>
      </w:pPr>
      <w:r w:rsidRPr="00D07FE1">
        <w:rPr>
          <w:rFonts w:ascii="Arial" w:hAnsi="Arial" w:cs="Arial"/>
          <w:sz w:val="22"/>
          <w:szCs w:val="22"/>
          <w:lang w:val="ru-RU"/>
        </w:rPr>
        <w:t xml:space="preserve">1.1.5. Напајање, </w:t>
      </w:r>
      <w:r w:rsidRPr="00D07FE1">
        <w:rPr>
          <w:rFonts w:ascii="Arial" w:hAnsi="Arial" w:cs="Arial"/>
          <w:color w:val="auto"/>
          <w:sz w:val="22"/>
          <w:szCs w:val="22"/>
          <w:lang w:val="ru-RU"/>
        </w:rPr>
        <w:t>100-240</w:t>
      </w:r>
      <w:r w:rsidRPr="00293AC2">
        <w:rPr>
          <w:rFonts w:ascii="Arial" w:hAnsi="Arial" w:cs="Arial"/>
          <w:color w:val="auto"/>
          <w:sz w:val="22"/>
          <w:szCs w:val="22"/>
        </w:rPr>
        <w:t>V</w:t>
      </w:r>
      <w:r w:rsidRPr="00D07FE1">
        <w:rPr>
          <w:rFonts w:ascii="Arial" w:hAnsi="Arial" w:cs="Arial"/>
          <w:color w:val="auto"/>
          <w:sz w:val="22"/>
          <w:szCs w:val="22"/>
          <w:lang w:val="ru-RU"/>
        </w:rPr>
        <w:t>, 50/60</w:t>
      </w:r>
      <w:r w:rsidRPr="00293AC2">
        <w:rPr>
          <w:rFonts w:ascii="Arial" w:hAnsi="Arial" w:cs="Arial"/>
          <w:color w:val="auto"/>
          <w:sz w:val="22"/>
          <w:szCs w:val="22"/>
        </w:rPr>
        <w:t>Hz</w:t>
      </w:r>
      <w:r w:rsidRPr="00D07FE1">
        <w:rPr>
          <w:rFonts w:ascii="Arial" w:hAnsi="Arial" w:cs="Arial"/>
          <w:color w:val="auto"/>
          <w:sz w:val="22"/>
          <w:szCs w:val="22"/>
          <w:lang w:val="ru-RU"/>
        </w:rPr>
        <w:t xml:space="preserve"> или из интерних батерија 12</w:t>
      </w:r>
      <w:r w:rsidRPr="00293AC2">
        <w:rPr>
          <w:rFonts w:ascii="Arial" w:hAnsi="Arial" w:cs="Arial"/>
          <w:color w:val="auto"/>
          <w:sz w:val="22"/>
          <w:szCs w:val="22"/>
        </w:rPr>
        <w:t>V</w:t>
      </w:r>
      <w:r w:rsidRPr="00D07FE1">
        <w:rPr>
          <w:rFonts w:ascii="Arial" w:hAnsi="Arial" w:cs="Arial"/>
          <w:color w:val="auto"/>
          <w:sz w:val="22"/>
          <w:szCs w:val="22"/>
          <w:lang w:val="ru-RU"/>
        </w:rPr>
        <w:t xml:space="preserve"> </w:t>
      </w:r>
      <w:r w:rsidRPr="00293AC2">
        <w:rPr>
          <w:rFonts w:ascii="Arial" w:hAnsi="Arial" w:cs="Arial"/>
          <w:color w:val="auto"/>
          <w:sz w:val="22"/>
          <w:szCs w:val="22"/>
        </w:rPr>
        <w:t>DC</w:t>
      </w:r>
      <w:r w:rsidRPr="00D07FE1">
        <w:rPr>
          <w:rFonts w:ascii="Arial" w:hAnsi="Arial" w:cs="Arial"/>
          <w:color w:val="auto"/>
          <w:sz w:val="22"/>
          <w:szCs w:val="22"/>
          <w:lang w:val="ru-RU"/>
        </w:rPr>
        <w:t>.</w:t>
      </w:r>
    </w:p>
    <w:p w:rsidR="00C368C1" w:rsidRPr="00D07FE1" w:rsidRDefault="00C368C1" w:rsidP="00C368C1">
      <w:pPr>
        <w:contextualSpacing/>
        <w:rPr>
          <w:rFonts w:cs="Arial"/>
          <w:lang w:val="ru-RU"/>
        </w:rPr>
      </w:pPr>
      <w:r w:rsidRPr="00D07FE1">
        <w:rPr>
          <w:rFonts w:cs="Arial"/>
          <w:lang w:val="ru-RU"/>
        </w:rPr>
        <w:t>1.1.6. Аутономија рада на интерне батерије, минимум 4 сата.</w:t>
      </w:r>
    </w:p>
    <w:p w:rsidR="00C368C1" w:rsidRPr="00D07FE1" w:rsidRDefault="00C368C1" w:rsidP="00C368C1">
      <w:pPr>
        <w:contextualSpacing/>
        <w:rPr>
          <w:rFonts w:cs="Arial"/>
          <w:lang w:val="ru-RU"/>
        </w:rPr>
      </w:pPr>
      <w:r w:rsidRPr="00D07FE1">
        <w:rPr>
          <w:rFonts w:cs="Arial"/>
          <w:lang w:val="ru-RU"/>
        </w:rPr>
        <w:t>1.1.7. Време пуњења батерија до 6 сати.</w:t>
      </w:r>
    </w:p>
    <w:p w:rsidR="00C368C1" w:rsidRPr="00D07FE1" w:rsidRDefault="00C368C1" w:rsidP="00C368C1">
      <w:pPr>
        <w:contextualSpacing/>
        <w:rPr>
          <w:rFonts w:cs="Arial"/>
          <w:lang w:val="ru-RU"/>
        </w:rPr>
      </w:pPr>
      <w:r w:rsidRPr="00D07FE1">
        <w:rPr>
          <w:rFonts w:cs="Arial"/>
          <w:lang w:val="ru-RU"/>
        </w:rPr>
        <w:t xml:space="preserve">1.1.8. Тежина, Мања од 2 </w:t>
      </w:r>
      <w:r w:rsidRPr="00293AC2">
        <w:rPr>
          <w:rFonts w:cs="Arial"/>
        </w:rPr>
        <w:t>kg</w:t>
      </w:r>
      <w:r w:rsidRPr="00D07FE1">
        <w:rPr>
          <w:rFonts w:cs="Arial"/>
          <w:lang w:val="ru-RU"/>
        </w:rPr>
        <w:t>.</w:t>
      </w:r>
    </w:p>
    <w:p w:rsidR="00C368C1" w:rsidRPr="00D07FE1" w:rsidRDefault="00C368C1" w:rsidP="00C368C1">
      <w:pPr>
        <w:contextualSpacing/>
        <w:rPr>
          <w:rFonts w:cs="Arial"/>
          <w:lang w:val="ru-RU"/>
        </w:rPr>
      </w:pPr>
      <w:r w:rsidRPr="00D07FE1">
        <w:rPr>
          <w:rFonts w:cs="Arial"/>
          <w:lang w:val="ru-RU"/>
        </w:rPr>
        <w:t xml:space="preserve">1.1.9. Заштита, </w:t>
      </w:r>
      <w:r w:rsidRPr="00293AC2">
        <w:rPr>
          <w:rFonts w:cs="Arial"/>
        </w:rPr>
        <w:t>IP</w:t>
      </w:r>
      <w:r w:rsidRPr="00D07FE1">
        <w:rPr>
          <w:rFonts w:cs="Arial"/>
          <w:lang w:val="ru-RU"/>
        </w:rPr>
        <w:t xml:space="preserve"> 54.</w:t>
      </w:r>
    </w:p>
    <w:p w:rsidR="00C368C1" w:rsidRPr="00D07FE1" w:rsidRDefault="00C368C1" w:rsidP="00C368C1">
      <w:pPr>
        <w:contextualSpacing/>
        <w:rPr>
          <w:rFonts w:cs="Arial"/>
          <w:lang w:val="ru-RU"/>
        </w:rPr>
      </w:pPr>
      <w:r w:rsidRPr="00D07FE1">
        <w:rPr>
          <w:rFonts w:cs="Arial"/>
          <w:lang w:val="ru-RU"/>
        </w:rPr>
        <w:t>1.2.1. Сензор пријемника сигнала су струјна клешта, пречника минимум 110</w:t>
      </w:r>
      <w:r w:rsidRPr="00293AC2">
        <w:rPr>
          <w:rFonts w:cs="Arial"/>
        </w:rPr>
        <w:t>mm</w:t>
      </w:r>
      <w:r w:rsidRPr="00D07FE1">
        <w:rPr>
          <w:rFonts w:cs="Arial"/>
          <w:lang w:val="ru-RU"/>
        </w:rPr>
        <w:t>.</w:t>
      </w:r>
    </w:p>
    <w:p w:rsidR="00C368C1" w:rsidRPr="00D07FE1" w:rsidRDefault="00C368C1" w:rsidP="00C368C1">
      <w:pPr>
        <w:contextualSpacing/>
        <w:rPr>
          <w:rFonts w:cs="Arial"/>
          <w:lang w:val="ru-RU"/>
        </w:rPr>
      </w:pPr>
      <w:r w:rsidRPr="00D07FE1">
        <w:rPr>
          <w:rFonts w:cs="Arial"/>
          <w:lang w:val="ru-RU"/>
        </w:rPr>
        <w:t>1.2.2. Појачање пријемника сигнала, подесиво у опсегу 3</w:t>
      </w:r>
      <w:r w:rsidRPr="00293AC2">
        <w:rPr>
          <w:rFonts w:cs="Arial"/>
        </w:rPr>
        <w:t>dB</w:t>
      </w:r>
      <w:r w:rsidRPr="00D07FE1">
        <w:rPr>
          <w:rFonts w:cs="Arial"/>
          <w:lang w:val="ru-RU"/>
        </w:rPr>
        <w:t xml:space="preserve"> </w:t>
      </w:r>
      <w:r w:rsidRPr="00293AC2">
        <w:rPr>
          <w:rFonts w:cs="Arial"/>
        </w:rPr>
        <w:t>do</w:t>
      </w:r>
      <w:r w:rsidRPr="00D07FE1">
        <w:rPr>
          <w:rFonts w:cs="Arial"/>
          <w:lang w:val="ru-RU"/>
        </w:rPr>
        <w:t xml:space="preserve"> 24</w:t>
      </w:r>
      <w:r w:rsidRPr="00293AC2">
        <w:rPr>
          <w:rFonts w:cs="Arial"/>
        </w:rPr>
        <w:t>dB</w:t>
      </w:r>
      <w:r w:rsidRPr="00D07FE1">
        <w:rPr>
          <w:rFonts w:cs="Arial"/>
          <w:lang w:val="ru-RU"/>
        </w:rPr>
        <w:t>.</w:t>
      </w:r>
    </w:p>
    <w:p w:rsidR="00C368C1" w:rsidRPr="00D07FE1" w:rsidRDefault="00C368C1" w:rsidP="00C368C1">
      <w:pPr>
        <w:contextualSpacing/>
        <w:rPr>
          <w:rFonts w:cs="Arial"/>
          <w:lang w:val="ru-RU"/>
        </w:rPr>
      </w:pPr>
      <w:r w:rsidRPr="00D07FE1">
        <w:rPr>
          <w:rFonts w:cs="Arial"/>
          <w:lang w:val="ru-RU"/>
        </w:rPr>
        <w:t>1.2.3. Напајање, интерне алкалне батерије.</w:t>
      </w:r>
    </w:p>
    <w:p w:rsidR="00C368C1" w:rsidRPr="00D07FE1" w:rsidRDefault="00C368C1" w:rsidP="00C368C1">
      <w:pPr>
        <w:contextualSpacing/>
        <w:rPr>
          <w:rFonts w:cs="Arial"/>
          <w:lang w:val="ru-RU"/>
        </w:rPr>
      </w:pPr>
      <w:r w:rsidRPr="00D07FE1">
        <w:rPr>
          <w:rFonts w:cs="Arial"/>
          <w:lang w:val="ru-RU"/>
        </w:rPr>
        <w:t>1.2.4. Аутономија рада на интерним батеријама, већа од 45 сати.</w:t>
      </w:r>
    </w:p>
    <w:p w:rsidR="00C368C1" w:rsidRPr="00293AC2" w:rsidRDefault="00C368C1" w:rsidP="00C368C1">
      <w:pPr>
        <w:rPr>
          <w:rFonts w:cs="Arial"/>
          <w:lang w:val="sr-Cyrl-RS"/>
        </w:rPr>
      </w:pPr>
      <w:r w:rsidRPr="00D07FE1">
        <w:rPr>
          <w:rFonts w:cs="Arial"/>
          <w:lang w:val="ru-RU"/>
        </w:rPr>
        <w:t xml:space="preserve">1.2.5. Тежина уређаја, мања од 1/2 </w:t>
      </w:r>
      <w:r w:rsidRPr="00293AC2">
        <w:rPr>
          <w:rFonts w:cs="Arial"/>
        </w:rPr>
        <w:t>kg</w:t>
      </w:r>
      <w:r w:rsidRPr="00D07FE1">
        <w:rPr>
          <w:rFonts w:cs="Arial"/>
          <w:lang w:val="ru-RU"/>
        </w:rPr>
        <w:t>.</w:t>
      </w:r>
    </w:p>
    <w:p w:rsidR="00C1393D" w:rsidRPr="00D07FE1" w:rsidRDefault="00C1393D" w:rsidP="00E964CB">
      <w:pPr>
        <w:spacing w:before="0"/>
        <w:rPr>
          <w:rFonts w:cs="Arial"/>
          <w:b/>
          <w:lang w:val="ru-RU"/>
        </w:rPr>
      </w:pPr>
    </w:p>
    <w:p w:rsidR="00C368C1" w:rsidRPr="00D07FE1" w:rsidRDefault="00C368C1" w:rsidP="00C1393D">
      <w:pPr>
        <w:spacing w:before="0"/>
        <w:rPr>
          <w:rFonts w:cs="Arial"/>
          <w:b/>
          <w:lang w:val="ru-RU"/>
        </w:rPr>
      </w:pPr>
      <w:r w:rsidRPr="00D07FE1">
        <w:rPr>
          <w:rFonts w:cs="Arial"/>
          <w:b/>
          <w:lang w:val="ru-RU"/>
        </w:rPr>
        <w:t>Техничка документација која се доставља уз понуду</w:t>
      </w:r>
    </w:p>
    <w:p w:rsidR="00C368C1" w:rsidRPr="00D07FE1" w:rsidRDefault="00C368C1" w:rsidP="00C368C1">
      <w:pPr>
        <w:contextualSpacing/>
        <w:rPr>
          <w:rFonts w:cs="Arial"/>
          <w:lang w:val="ru-RU"/>
        </w:rPr>
      </w:pPr>
      <w:r w:rsidRPr="00D07FE1">
        <w:rPr>
          <w:rFonts w:cs="Arial"/>
          <w:lang w:val="ru-RU"/>
        </w:rPr>
        <w:t xml:space="preserve">Као доказ испуњености захтева техничких карактеристика понуђене опреме, понуђач је дужан да достави каталошки материјал или да наведе адресу </w:t>
      </w:r>
      <w:r w:rsidRPr="00293AC2">
        <w:rPr>
          <w:rFonts w:cs="Arial"/>
        </w:rPr>
        <w:t>web</w:t>
      </w:r>
      <w:r w:rsidRPr="00D07FE1">
        <w:rPr>
          <w:rFonts w:cs="Arial"/>
          <w:lang w:val="ru-RU"/>
        </w:rPr>
        <w:t xml:space="preserve"> странице где се то може утврдити.</w:t>
      </w:r>
    </w:p>
    <w:p w:rsidR="003114E1" w:rsidRPr="00D07FE1" w:rsidRDefault="003114E1" w:rsidP="00C368C1">
      <w:pPr>
        <w:contextualSpacing/>
        <w:rPr>
          <w:rFonts w:cs="Arial"/>
          <w:lang w:val="ru-RU"/>
        </w:rPr>
      </w:pPr>
    </w:p>
    <w:p w:rsidR="00F729DA" w:rsidRPr="005E312C" w:rsidRDefault="00C368C1" w:rsidP="00F729DA">
      <w:pPr>
        <w:contextualSpacing/>
        <w:rPr>
          <w:rFonts w:cs="Arial"/>
          <w:b/>
          <w:lang w:val="ru-RU"/>
        </w:rPr>
      </w:pPr>
      <w:r w:rsidRPr="00D07FE1">
        <w:rPr>
          <w:rFonts w:cs="Arial"/>
          <w:b/>
          <w:lang w:val="ru-RU"/>
        </w:rPr>
        <w:t>НАПОМЕНА:</w:t>
      </w:r>
      <w:r w:rsidR="00D53369">
        <w:rPr>
          <w:rFonts w:cs="Arial"/>
          <w:lang w:val="ru-RU"/>
        </w:rPr>
        <w:t xml:space="preserve"> </w:t>
      </w:r>
      <w:r w:rsidRPr="00D07FE1">
        <w:rPr>
          <w:rFonts w:cs="Arial"/>
          <w:b/>
          <w:lang w:val="ru-RU"/>
        </w:rPr>
        <w:t>у случају да се</w:t>
      </w:r>
      <w:r w:rsidR="00D53369">
        <w:rPr>
          <w:rFonts w:cs="Arial"/>
          <w:b/>
          <w:lang w:val="ru-RU"/>
        </w:rPr>
        <w:t xml:space="preserve"> у</w:t>
      </w:r>
      <w:r w:rsidRPr="00D07FE1">
        <w:rPr>
          <w:rFonts w:cs="Arial"/>
          <w:b/>
          <w:lang w:val="ru-RU"/>
        </w:rPr>
        <w:t xml:space="preserve"> </w:t>
      </w:r>
      <w:r w:rsidR="005E312C" w:rsidRPr="005E312C">
        <w:rPr>
          <w:rFonts w:cs="Arial"/>
          <w:b/>
          <w:lang w:val="sr-Cyrl-RS"/>
        </w:rPr>
        <w:t>фази стручне оцене</w:t>
      </w:r>
      <w:r w:rsidRPr="00D07FE1">
        <w:rPr>
          <w:rFonts w:cs="Arial"/>
          <w:b/>
          <w:lang w:val="ru-RU"/>
        </w:rPr>
        <w:t xml:space="preserve"> понуде, посумња у веродостојност података у доста</w:t>
      </w:r>
      <w:r w:rsidR="00D53369">
        <w:rPr>
          <w:rFonts w:cs="Arial"/>
          <w:b/>
          <w:lang w:val="ru-RU"/>
        </w:rPr>
        <w:t>в</w:t>
      </w:r>
      <w:r w:rsidRPr="00D07FE1">
        <w:rPr>
          <w:rFonts w:cs="Arial"/>
          <w:b/>
          <w:lang w:val="ru-RU"/>
        </w:rPr>
        <w:t>љеном каталошком материјалу, наручилац задржава право да од понуђача затражи да се карактеристике понуђене опреме презентују/докажу на конкретним уређајима, које ће понуђач о свом трошку допремити на адресу наручиоца, а у року који ће наручилац накнадно одредити</w:t>
      </w:r>
      <w:r w:rsidR="00F729DA" w:rsidRPr="00D07FE1">
        <w:rPr>
          <w:rFonts w:cs="Arial"/>
          <w:b/>
          <w:lang w:val="ru-RU"/>
        </w:rPr>
        <w:t xml:space="preserve"> и о чему ће бити обавештени сви понуђачи који су поднели понуде</w:t>
      </w:r>
      <w:r w:rsidR="00ED07A5" w:rsidRPr="005E312C">
        <w:rPr>
          <w:rFonts w:cs="Arial"/>
          <w:b/>
          <w:lang w:val="ru-RU"/>
        </w:rPr>
        <w:t>,</w:t>
      </w:r>
      <w:r w:rsidR="00F729DA" w:rsidRPr="005E312C">
        <w:rPr>
          <w:rFonts w:cs="Arial"/>
          <w:b/>
          <w:lang w:val="ru-RU"/>
        </w:rPr>
        <w:t xml:space="preserve"> који ће моћи да изврше увид у конкретне уређаје.</w:t>
      </w:r>
    </w:p>
    <w:p w:rsidR="00C368C1" w:rsidRPr="00D07FE1" w:rsidRDefault="00C368C1" w:rsidP="00C368C1">
      <w:pPr>
        <w:contextualSpacing/>
        <w:rPr>
          <w:rFonts w:cs="Arial"/>
          <w:b/>
          <w:lang w:val="ru-RU"/>
        </w:rPr>
      </w:pPr>
    </w:p>
    <w:p w:rsidR="00C368C1" w:rsidRPr="00D07FE1" w:rsidRDefault="00C368C1" w:rsidP="009A54AF">
      <w:pPr>
        <w:pStyle w:val="ListParagraph"/>
        <w:numPr>
          <w:ilvl w:val="0"/>
          <w:numId w:val="36"/>
        </w:numPr>
        <w:spacing w:before="0" w:after="0" w:line="240" w:lineRule="auto"/>
        <w:rPr>
          <w:rFonts w:ascii="Arial" w:hAnsi="Arial" w:cs="Arial"/>
          <w:lang w:val="ru-RU"/>
        </w:rPr>
      </w:pPr>
      <w:r w:rsidRPr="00D07FE1">
        <w:rPr>
          <w:rFonts w:ascii="Arial" w:hAnsi="Arial" w:cs="Arial"/>
          <w:b/>
          <w:lang w:val="ru-RU"/>
        </w:rPr>
        <w:t>Документација</w:t>
      </w:r>
      <w:r w:rsidRPr="00D07FE1">
        <w:rPr>
          <w:rFonts w:ascii="Arial" w:hAnsi="Arial" w:cs="Arial"/>
          <w:lang w:val="ru-RU"/>
        </w:rPr>
        <w:t xml:space="preserve"> </w:t>
      </w:r>
      <w:r w:rsidRPr="00D07FE1">
        <w:rPr>
          <w:rFonts w:ascii="Arial" w:hAnsi="Arial" w:cs="Arial"/>
          <w:b/>
          <w:lang w:val="ru-RU"/>
        </w:rPr>
        <w:t>која се доставља приликом испоруке добара</w:t>
      </w:r>
    </w:p>
    <w:p w:rsidR="00C368C1" w:rsidRPr="00D07FE1" w:rsidRDefault="00C368C1" w:rsidP="00C368C1">
      <w:pPr>
        <w:contextualSpacing/>
        <w:rPr>
          <w:rFonts w:cs="Arial"/>
          <w:lang w:val="ru-RU"/>
        </w:rPr>
      </w:pPr>
      <w:r w:rsidRPr="00D07FE1">
        <w:rPr>
          <w:rFonts w:cs="Arial"/>
          <w:lang w:val="ru-RU"/>
        </w:rPr>
        <w:t>Документација која се доставља приликом испоруке добара је следећа:</w:t>
      </w:r>
    </w:p>
    <w:p w:rsidR="00C368C1" w:rsidRPr="00D07FE1" w:rsidRDefault="00C368C1" w:rsidP="00C368C1">
      <w:pPr>
        <w:contextualSpacing/>
        <w:rPr>
          <w:rFonts w:cs="Arial"/>
          <w:lang w:val="ru-RU"/>
        </w:rPr>
      </w:pPr>
      <w:r w:rsidRPr="00D07FE1">
        <w:rPr>
          <w:rFonts w:cs="Arial"/>
          <w:lang w:val="ru-RU"/>
        </w:rPr>
        <w:t>1. Каталог испоручене опреме,</w:t>
      </w:r>
    </w:p>
    <w:p w:rsidR="00C368C1" w:rsidRPr="00D07FE1" w:rsidRDefault="00C368C1" w:rsidP="00C368C1">
      <w:pPr>
        <w:contextualSpacing/>
        <w:rPr>
          <w:rFonts w:cs="Arial"/>
          <w:lang w:val="ru-RU"/>
        </w:rPr>
      </w:pPr>
      <w:r w:rsidRPr="00D07FE1">
        <w:rPr>
          <w:rFonts w:cs="Arial"/>
          <w:lang w:val="ru-RU"/>
        </w:rPr>
        <w:t>2. Корисничко упутство за испоручену опрему,</w:t>
      </w:r>
    </w:p>
    <w:p w:rsidR="00C368C1" w:rsidRPr="00D07FE1" w:rsidRDefault="00C368C1" w:rsidP="00C368C1">
      <w:pPr>
        <w:contextualSpacing/>
        <w:rPr>
          <w:rFonts w:cs="Arial"/>
          <w:lang w:val="ru-RU"/>
        </w:rPr>
      </w:pPr>
      <w:r w:rsidRPr="00D07FE1">
        <w:rPr>
          <w:rFonts w:cs="Arial"/>
          <w:lang w:val="ru-RU"/>
        </w:rPr>
        <w:t>3. Фабрички атест за испоручену опрему,</w:t>
      </w:r>
    </w:p>
    <w:p w:rsidR="00C368C1" w:rsidRPr="00D07FE1" w:rsidRDefault="00C368C1" w:rsidP="00C368C1">
      <w:pPr>
        <w:contextualSpacing/>
        <w:rPr>
          <w:rFonts w:cs="Arial"/>
          <w:lang w:val="ru-RU"/>
        </w:rPr>
      </w:pPr>
      <w:r w:rsidRPr="00D07FE1">
        <w:rPr>
          <w:rFonts w:cs="Arial"/>
          <w:lang w:val="ru-RU"/>
        </w:rPr>
        <w:t>4. Уз свако возило је потребно доставити и сву неопходну документацију, укључујући и документацију која се односи на хомологацију, која је неопходна за регистрацију возила, осим техничког прегледа који ће извршити сам корисник.</w:t>
      </w:r>
    </w:p>
    <w:p w:rsidR="00C368C1" w:rsidRPr="00D07FE1" w:rsidRDefault="00C368C1" w:rsidP="00C368C1">
      <w:pPr>
        <w:contextualSpacing/>
        <w:rPr>
          <w:rFonts w:cs="Arial"/>
          <w:lang w:val="ru-RU"/>
        </w:rPr>
      </w:pPr>
    </w:p>
    <w:p w:rsidR="00C368C1" w:rsidRPr="00293AC2" w:rsidRDefault="00C368C1" w:rsidP="009A54AF">
      <w:pPr>
        <w:pStyle w:val="Heading10"/>
        <w:numPr>
          <w:ilvl w:val="0"/>
          <w:numId w:val="36"/>
        </w:numPr>
        <w:spacing w:before="0"/>
        <w:contextualSpacing/>
        <w:jc w:val="both"/>
        <w:rPr>
          <w:rFonts w:cs="Arial"/>
        </w:rPr>
      </w:pPr>
      <w:r w:rsidRPr="00293AC2">
        <w:rPr>
          <w:rFonts w:cs="Arial"/>
        </w:rPr>
        <w:t>Рок испоруке добара</w:t>
      </w:r>
    </w:p>
    <w:p w:rsidR="00DC758F" w:rsidRPr="00293AC2" w:rsidRDefault="00C368C1" w:rsidP="00DC758F">
      <w:pPr>
        <w:pStyle w:val="ListParagraph"/>
        <w:autoSpaceDE w:val="0"/>
        <w:autoSpaceDN w:val="0"/>
        <w:adjustRightInd w:val="0"/>
        <w:spacing w:before="0"/>
        <w:ind w:left="0"/>
        <w:rPr>
          <w:rFonts w:ascii="Arial" w:hAnsi="Arial" w:cs="Arial"/>
        </w:rPr>
      </w:pPr>
      <w:r w:rsidRPr="00293AC2">
        <w:rPr>
          <w:rFonts w:ascii="Arial" w:hAnsi="Arial" w:cs="Arial"/>
          <w:lang w:val="sr-Cyrl-CS"/>
        </w:rPr>
        <w:t>Изабрани понуђач је обавезан да испоруку добара изврши у року који не може бити дужи од 12 (словима: дванаест) месеци од дана ступања Уговора на снагу.</w:t>
      </w:r>
      <w:r w:rsidR="00DC758F" w:rsidRPr="00293AC2">
        <w:rPr>
          <w:rFonts w:ascii="Arial" w:hAnsi="Arial" w:cs="Arial"/>
          <w:lang w:val="sr-Cyrl-CS"/>
        </w:rPr>
        <w:t xml:space="preserve"> </w:t>
      </w:r>
      <w:r w:rsidR="00DC758F" w:rsidRPr="00293AC2">
        <w:rPr>
          <w:rFonts w:ascii="Arial" w:hAnsi="Arial" w:cs="Arial"/>
        </w:rPr>
        <w:t>Могућа је сукцесивна испорука добара.</w:t>
      </w:r>
    </w:p>
    <w:p w:rsidR="00C368C1" w:rsidRPr="00293AC2" w:rsidRDefault="00C368C1" w:rsidP="009A54AF">
      <w:pPr>
        <w:pStyle w:val="Heading10"/>
        <w:numPr>
          <w:ilvl w:val="0"/>
          <w:numId w:val="36"/>
        </w:numPr>
        <w:spacing w:before="0"/>
        <w:contextualSpacing/>
        <w:rPr>
          <w:rFonts w:cs="Arial"/>
        </w:rPr>
      </w:pPr>
      <w:bookmarkStart w:id="21" w:name="_Toc441651542"/>
      <w:bookmarkStart w:id="22" w:name="_Toc442559880"/>
      <w:r w:rsidRPr="00293AC2">
        <w:rPr>
          <w:rFonts w:cs="Arial"/>
        </w:rPr>
        <w:t xml:space="preserve">Место </w:t>
      </w:r>
      <w:r w:rsidR="00AA4157">
        <w:rPr>
          <w:rFonts w:cs="Arial"/>
          <w:lang w:val="sr-Cyrl-RS"/>
        </w:rPr>
        <w:t>и паритет испоруке</w:t>
      </w:r>
      <w:r w:rsidRPr="00293AC2">
        <w:rPr>
          <w:rFonts w:cs="Arial"/>
        </w:rPr>
        <w:t xml:space="preserve"> добара</w:t>
      </w:r>
      <w:bookmarkEnd w:id="21"/>
      <w:bookmarkEnd w:id="22"/>
      <w:r w:rsidRPr="00293AC2">
        <w:rPr>
          <w:rFonts w:cs="Arial"/>
        </w:rPr>
        <w:t xml:space="preserve"> </w:t>
      </w:r>
    </w:p>
    <w:p w:rsidR="00C368C1" w:rsidRPr="00293AC2" w:rsidRDefault="00F723E6" w:rsidP="00C368C1">
      <w:pPr>
        <w:contextualSpacing/>
        <w:rPr>
          <w:rFonts w:cs="Arial"/>
          <w:lang w:val="sr-Cyrl-CS" w:eastAsia="ar-SA"/>
        </w:rPr>
      </w:pPr>
      <w:r>
        <w:rPr>
          <w:rFonts w:cs="Arial"/>
          <w:lang w:val="sr-Cyrl-CS" w:eastAsia="ar-SA"/>
        </w:rPr>
        <w:t>Место испоруке је л</w:t>
      </w:r>
      <w:r w:rsidR="00250F28" w:rsidRPr="00293AC2">
        <w:rPr>
          <w:rFonts w:cs="Arial"/>
          <w:lang w:val="sr-Cyrl-CS" w:eastAsia="ar-SA"/>
        </w:rPr>
        <w:t>окација</w:t>
      </w:r>
      <w:r w:rsidR="00C368C1" w:rsidRPr="00293AC2">
        <w:rPr>
          <w:rFonts w:cs="Arial"/>
          <w:lang w:val="sr-Cyrl-CS" w:eastAsia="ar-SA"/>
        </w:rPr>
        <w:t xml:space="preserve"> трафостанице Нови Београд 1, Отона Жупанчића 2, Нови Београд.</w:t>
      </w:r>
    </w:p>
    <w:p w:rsidR="00AA4157" w:rsidRDefault="00AA4157" w:rsidP="00AA4157">
      <w:pPr>
        <w:spacing w:before="0"/>
        <w:rPr>
          <w:rFonts w:cs="Arial"/>
          <w:lang w:val="sr-Cyrl-CS" w:eastAsia="zh-CN"/>
        </w:rPr>
      </w:pPr>
    </w:p>
    <w:p w:rsidR="00AA4157" w:rsidRPr="00127DDA" w:rsidRDefault="00AA4157" w:rsidP="00AA4157">
      <w:pPr>
        <w:spacing w:before="0"/>
        <w:rPr>
          <w:rFonts w:cs="Arial"/>
          <w:lang w:val="sr-Cyrl-CS" w:eastAsia="zh-CN"/>
        </w:rPr>
      </w:pPr>
      <w:r w:rsidRPr="00127DDA">
        <w:rPr>
          <w:rFonts w:cs="Arial"/>
          <w:lang w:val="sr-Cyrl-CS" w:eastAsia="zh-CN"/>
        </w:rPr>
        <w:t xml:space="preserve">Понуда се даје на паритету: </w:t>
      </w:r>
    </w:p>
    <w:p w:rsidR="00AA4157" w:rsidRPr="00D07FE1" w:rsidRDefault="00AA4157" w:rsidP="00AA4157">
      <w:pPr>
        <w:spacing w:before="60"/>
        <w:rPr>
          <w:rFonts w:cs="Arial"/>
          <w:lang w:val="ru-RU" w:eastAsia="zh-CN"/>
        </w:rPr>
      </w:pPr>
      <w:r w:rsidRPr="00D07FE1">
        <w:rPr>
          <w:rFonts w:cs="Arial"/>
          <w:lang w:val="ru-RU" w:eastAsia="zh-CN"/>
        </w:rPr>
        <w:t xml:space="preserve"> - за домаће Понуђаче: </w:t>
      </w:r>
      <w:r w:rsidR="007B137F">
        <w:rPr>
          <w:rFonts w:cs="Arial"/>
          <w:lang w:val="sr-Cyrl-RS" w:eastAsia="zh-CN"/>
        </w:rPr>
        <w:t xml:space="preserve">FСO </w:t>
      </w:r>
      <w:r w:rsidR="00F723E6">
        <w:rPr>
          <w:rFonts w:cs="Arial"/>
          <w:lang w:val="sr-Cyrl-CS"/>
        </w:rPr>
        <w:t>и</w:t>
      </w:r>
      <w:r w:rsidR="00F723E6" w:rsidRPr="00A65334">
        <w:rPr>
          <w:rFonts w:cs="Arial"/>
          <w:lang w:val="sr-Cyrl-CS"/>
        </w:rPr>
        <w:t xml:space="preserve">стоварно место </w:t>
      </w:r>
      <w:r w:rsidR="00F723E6" w:rsidRPr="00A65334">
        <w:rPr>
          <w:rFonts w:cs="Arial"/>
          <w:lang w:val="sl-SI"/>
        </w:rPr>
        <w:t xml:space="preserve"> </w:t>
      </w:r>
      <w:r w:rsidR="00F723E6" w:rsidRPr="00A65334">
        <w:rPr>
          <w:rFonts w:cs="Arial"/>
          <w:lang w:val="sr-Cyrl-CS"/>
        </w:rPr>
        <w:t>у</w:t>
      </w:r>
      <w:r w:rsidR="00F723E6" w:rsidRPr="00A65334">
        <w:rPr>
          <w:rFonts w:cs="Arial"/>
          <w:lang w:val="sl-SI"/>
        </w:rPr>
        <w:t xml:space="preserve"> </w:t>
      </w:r>
      <w:r w:rsidR="00F723E6" w:rsidRPr="00A65334">
        <w:rPr>
          <w:rFonts w:cs="Arial"/>
          <w:lang w:val="sr-Cyrl-CS"/>
        </w:rPr>
        <w:t>складиште</w:t>
      </w:r>
      <w:r w:rsidR="00F723E6" w:rsidRPr="00A65334">
        <w:rPr>
          <w:rFonts w:cs="Arial"/>
          <w:lang w:val="sl-SI"/>
        </w:rPr>
        <w:t xml:space="preserve"> </w:t>
      </w:r>
      <w:r w:rsidR="00F723E6" w:rsidRPr="00A65334">
        <w:rPr>
          <w:rFonts w:cs="Arial"/>
          <w:lang w:val="sr-Cyrl-RS"/>
        </w:rPr>
        <w:t>Наручиоца</w:t>
      </w:r>
      <w:r w:rsidR="00F723E6" w:rsidRPr="00293AC2">
        <w:rPr>
          <w:rFonts w:cs="Arial"/>
          <w:lang w:val="sr-Cyrl-CS" w:eastAsia="ar-SA"/>
        </w:rPr>
        <w:t xml:space="preserve"> </w:t>
      </w:r>
      <w:r w:rsidR="00F723E6">
        <w:rPr>
          <w:rFonts w:cs="Arial"/>
          <w:lang w:val="sr-Cyrl-CS" w:eastAsia="ar-SA"/>
        </w:rPr>
        <w:t>на л</w:t>
      </w:r>
      <w:r w:rsidRPr="00293AC2">
        <w:rPr>
          <w:rFonts w:cs="Arial"/>
          <w:lang w:val="sr-Cyrl-CS" w:eastAsia="ar-SA"/>
        </w:rPr>
        <w:t>окациј</w:t>
      </w:r>
      <w:r w:rsidR="00F723E6">
        <w:rPr>
          <w:rFonts w:cs="Arial"/>
          <w:lang w:val="sr-Cyrl-CS" w:eastAsia="ar-SA"/>
        </w:rPr>
        <w:t>и</w:t>
      </w:r>
      <w:r w:rsidRPr="00293AC2">
        <w:rPr>
          <w:rFonts w:cs="Arial"/>
          <w:lang w:val="sr-Cyrl-CS" w:eastAsia="ar-SA"/>
        </w:rPr>
        <w:t xml:space="preserve"> трафостанице Нови Београд 1, Отона Жупанчића 2, Нови Београд</w:t>
      </w:r>
      <w:r w:rsidRPr="00D07FE1">
        <w:rPr>
          <w:rFonts w:cs="Arial"/>
          <w:lang w:val="ru-RU" w:eastAsia="zh-CN"/>
        </w:rPr>
        <w:t>,</w:t>
      </w:r>
      <w:r w:rsidRPr="00127DDA">
        <w:rPr>
          <w:rFonts w:cs="Arial"/>
          <w:lang w:val="sr-Cyrl-RS" w:eastAsia="zh-CN"/>
        </w:rPr>
        <w:t xml:space="preserve"> са урачунатим зависним трошковима</w:t>
      </w:r>
      <w:r w:rsidRPr="00D07FE1">
        <w:rPr>
          <w:rFonts w:cs="Arial"/>
          <w:lang w:val="ru-RU" w:eastAsia="zh-CN"/>
        </w:rPr>
        <w:t>;</w:t>
      </w:r>
    </w:p>
    <w:p w:rsidR="00AA4157" w:rsidRPr="00D07FE1" w:rsidRDefault="00AA4157" w:rsidP="00AA4157">
      <w:pPr>
        <w:spacing w:before="60"/>
        <w:rPr>
          <w:rFonts w:cs="Arial"/>
          <w:lang w:val="ru-RU" w:eastAsia="zh-CN"/>
        </w:rPr>
      </w:pPr>
      <w:r w:rsidRPr="00D07FE1">
        <w:rPr>
          <w:rFonts w:cs="Arial"/>
          <w:lang w:val="ru-RU" w:eastAsia="zh-CN"/>
        </w:rPr>
        <w:t xml:space="preserve"> - за стране Понуђаче: </w:t>
      </w:r>
      <w:r w:rsidRPr="00127DDA">
        <w:rPr>
          <w:rFonts w:cs="Arial"/>
          <w:lang w:eastAsia="zh-CN"/>
        </w:rPr>
        <w:t>D</w:t>
      </w:r>
      <w:r w:rsidRPr="00127DDA">
        <w:rPr>
          <w:rFonts w:cs="Arial"/>
          <w:lang w:val="sr-Cyrl-RS" w:eastAsia="zh-CN"/>
        </w:rPr>
        <w:t>А</w:t>
      </w:r>
      <w:r>
        <w:rPr>
          <w:rFonts w:cs="Arial"/>
          <w:lang w:eastAsia="zh-CN"/>
        </w:rPr>
        <w:t>P</w:t>
      </w:r>
      <w:r>
        <w:rPr>
          <w:rFonts w:cs="Arial"/>
          <w:lang w:val="sr-Cyrl-RS" w:eastAsia="zh-CN"/>
        </w:rPr>
        <w:t xml:space="preserve"> </w:t>
      </w:r>
      <w:r w:rsidR="00F723E6">
        <w:rPr>
          <w:rFonts w:cs="Arial"/>
          <w:lang w:val="sr-Cyrl-CS"/>
        </w:rPr>
        <w:t>и</w:t>
      </w:r>
      <w:r w:rsidR="00F723E6" w:rsidRPr="00A65334">
        <w:rPr>
          <w:rFonts w:cs="Arial"/>
          <w:lang w:val="sr-Cyrl-CS"/>
        </w:rPr>
        <w:t xml:space="preserve">стоварно место </w:t>
      </w:r>
      <w:r w:rsidR="00F723E6" w:rsidRPr="00A65334">
        <w:rPr>
          <w:rFonts w:cs="Arial"/>
          <w:lang w:val="sl-SI"/>
        </w:rPr>
        <w:t xml:space="preserve"> </w:t>
      </w:r>
      <w:r w:rsidR="00F723E6" w:rsidRPr="00A65334">
        <w:rPr>
          <w:rFonts w:cs="Arial"/>
          <w:lang w:val="sr-Cyrl-CS"/>
        </w:rPr>
        <w:t>у</w:t>
      </w:r>
      <w:r w:rsidR="00F723E6" w:rsidRPr="00A65334">
        <w:rPr>
          <w:rFonts w:cs="Arial"/>
          <w:lang w:val="sl-SI"/>
        </w:rPr>
        <w:t xml:space="preserve"> </w:t>
      </w:r>
      <w:r w:rsidR="00F723E6" w:rsidRPr="00A65334">
        <w:rPr>
          <w:rFonts w:cs="Arial"/>
          <w:lang w:val="sr-Cyrl-CS"/>
        </w:rPr>
        <w:t>складиште</w:t>
      </w:r>
      <w:r w:rsidR="00F723E6" w:rsidRPr="00A65334">
        <w:rPr>
          <w:rFonts w:cs="Arial"/>
          <w:lang w:val="sl-SI"/>
        </w:rPr>
        <w:t xml:space="preserve"> </w:t>
      </w:r>
      <w:r w:rsidR="00F723E6" w:rsidRPr="00A65334">
        <w:rPr>
          <w:rFonts w:cs="Arial"/>
          <w:lang w:val="sr-Cyrl-RS"/>
        </w:rPr>
        <w:t>Наручиоца</w:t>
      </w:r>
      <w:r w:rsidR="00F723E6" w:rsidRPr="00293AC2">
        <w:rPr>
          <w:rFonts w:cs="Arial"/>
          <w:lang w:val="sr-Cyrl-CS" w:eastAsia="ar-SA"/>
        </w:rPr>
        <w:t xml:space="preserve"> </w:t>
      </w:r>
      <w:r w:rsidR="00F723E6">
        <w:rPr>
          <w:rFonts w:cs="Arial"/>
          <w:lang w:val="sr-Cyrl-CS" w:eastAsia="ar-SA"/>
        </w:rPr>
        <w:t>на л</w:t>
      </w:r>
      <w:r w:rsidRPr="00293AC2">
        <w:rPr>
          <w:rFonts w:cs="Arial"/>
          <w:lang w:val="sr-Cyrl-CS" w:eastAsia="ar-SA"/>
        </w:rPr>
        <w:t>окациј</w:t>
      </w:r>
      <w:r w:rsidR="00F723E6">
        <w:rPr>
          <w:rFonts w:cs="Arial"/>
          <w:lang w:val="sr-Cyrl-CS" w:eastAsia="ar-SA"/>
        </w:rPr>
        <w:t>и</w:t>
      </w:r>
      <w:r w:rsidRPr="00293AC2">
        <w:rPr>
          <w:rFonts w:cs="Arial"/>
          <w:lang w:val="sr-Cyrl-CS" w:eastAsia="ar-SA"/>
        </w:rPr>
        <w:t xml:space="preserve"> трафостанице Нови Београд 1, Отона Жупанчића 2, Нови Београд</w:t>
      </w:r>
      <w:r w:rsidRPr="00D07FE1">
        <w:rPr>
          <w:rFonts w:cs="Arial"/>
          <w:lang w:val="ru-RU" w:eastAsia="zh-CN"/>
        </w:rPr>
        <w:t xml:space="preserve"> (</w:t>
      </w:r>
      <w:r w:rsidRPr="00127DDA">
        <w:rPr>
          <w:rFonts w:cs="Arial"/>
          <w:lang w:eastAsia="zh-CN"/>
        </w:rPr>
        <w:t>Incoterms</w:t>
      </w:r>
      <w:r w:rsidRPr="00D07FE1">
        <w:rPr>
          <w:rFonts w:cs="Arial"/>
          <w:lang w:val="ru-RU" w:eastAsia="zh-CN"/>
        </w:rPr>
        <w:t xml:space="preserve"> 2010).</w:t>
      </w:r>
    </w:p>
    <w:p w:rsidR="00AA4157" w:rsidRPr="00127DDA" w:rsidRDefault="00AA4157" w:rsidP="00AA4157">
      <w:pPr>
        <w:spacing w:before="0"/>
        <w:rPr>
          <w:rFonts w:cs="Arial"/>
          <w:lang w:val="sr-Cyrl-CS" w:eastAsia="zh-CN"/>
        </w:rPr>
      </w:pPr>
      <w:r w:rsidRPr="00127DDA">
        <w:rPr>
          <w:rFonts w:cs="Arial"/>
          <w:lang w:val="sr-Cyrl-CS" w:eastAsia="zh-CN"/>
        </w:rPr>
        <w:t>У понуђену цену страног понуђача биће урачунате и царинске дажбине.</w:t>
      </w:r>
    </w:p>
    <w:p w:rsidR="00AA4157" w:rsidRPr="00127DDA" w:rsidRDefault="00AA4157" w:rsidP="00AA4157">
      <w:pPr>
        <w:spacing w:before="0"/>
        <w:rPr>
          <w:rFonts w:cs="Arial"/>
          <w:lang w:val="sr-Cyrl-CS" w:eastAsia="zh-CN"/>
        </w:rPr>
      </w:pPr>
    </w:p>
    <w:p w:rsidR="00AA4157" w:rsidRPr="00127DDA" w:rsidRDefault="00AA4157" w:rsidP="00AA4157">
      <w:pPr>
        <w:spacing w:before="0"/>
        <w:rPr>
          <w:rFonts w:cs="Arial"/>
          <w:lang w:val="sr-Cyrl-CS" w:eastAsia="zh-CN"/>
        </w:rPr>
      </w:pPr>
      <w:r w:rsidRPr="00127DDA">
        <w:rPr>
          <w:rFonts w:cs="Arial"/>
          <w:lang w:val="sr-Cyrl-CS" w:eastAsia="zh-CN"/>
        </w:rPr>
        <w:lastRenderedPageBreak/>
        <w:t>Понуђачи који нуде добра на паритету D</w:t>
      </w:r>
      <w:r w:rsidRPr="00127DDA">
        <w:rPr>
          <w:rFonts w:cs="Arial"/>
          <w:lang w:val="sr-Cyrl-RS" w:eastAsia="zh-CN"/>
        </w:rPr>
        <w:t>А</w:t>
      </w:r>
      <w:r w:rsidRPr="00127DDA">
        <w:rPr>
          <w:rFonts w:cs="Arial"/>
          <w:lang w:val="sr-Cyrl-CS" w:eastAsia="zh-CN"/>
        </w:rPr>
        <w:t xml:space="preserve">P </w:t>
      </w:r>
      <w:r w:rsidR="00F723E6">
        <w:rPr>
          <w:rFonts w:cs="Arial"/>
          <w:lang w:val="sr-Cyrl-CS"/>
        </w:rPr>
        <w:t>и</w:t>
      </w:r>
      <w:r w:rsidR="00F723E6" w:rsidRPr="00A65334">
        <w:rPr>
          <w:rFonts w:cs="Arial"/>
          <w:lang w:val="sr-Cyrl-CS"/>
        </w:rPr>
        <w:t xml:space="preserve">стоварно место </w:t>
      </w:r>
      <w:r w:rsidR="00F723E6" w:rsidRPr="00A65334">
        <w:rPr>
          <w:rFonts w:cs="Arial"/>
          <w:lang w:val="sl-SI"/>
        </w:rPr>
        <w:t xml:space="preserve"> </w:t>
      </w:r>
      <w:r w:rsidR="00F723E6" w:rsidRPr="00A65334">
        <w:rPr>
          <w:rFonts w:cs="Arial"/>
          <w:lang w:val="sr-Cyrl-CS"/>
        </w:rPr>
        <w:t>у</w:t>
      </w:r>
      <w:r w:rsidR="00F723E6" w:rsidRPr="00A65334">
        <w:rPr>
          <w:rFonts w:cs="Arial"/>
          <w:lang w:val="sl-SI"/>
        </w:rPr>
        <w:t xml:space="preserve"> </w:t>
      </w:r>
      <w:r w:rsidR="00F723E6" w:rsidRPr="00A65334">
        <w:rPr>
          <w:rFonts w:cs="Arial"/>
          <w:lang w:val="sr-Cyrl-CS"/>
        </w:rPr>
        <w:t>складиште</w:t>
      </w:r>
      <w:r w:rsidR="00F723E6" w:rsidRPr="00A65334">
        <w:rPr>
          <w:rFonts w:cs="Arial"/>
          <w:lang w:val="sl-SI"/>
        </w:rPr>
        <w:t xml:space="preserve"> </w:t>
      </w:r>
      <w:r w:rsidR="00F723E6" w:rsidRPr="00A65334">
        <w:rPr>
          <w:rFonts w:cs="Arial"/>
          <w:lang w:val="sr-Cyrl-RS"/>
        </w:rPr>
        <w:t>Наручиоца</w:t>
      </w:r>
      <w:r w:rsidR="00F723E6" w:rsidRPr="00293AC2">
        <w:rPr>
          <w:rFonts w:cs="Arial"/>
          <w:lang w:val="sr-Cyrl-CS" w:eastAsia="ar-SA"/>
        </w:rPr>
        <w:t xml:space="preserve"> </w:t>
      </w:r>
      <w:r w:rsidRPr="00127DDA">
        <w:rPr>
          <w:rFonts w:cs="Arial"/>
          <w:lang w:val="sr-Cyrl-CS" w:eastAsia="zh-CN"/>
        </w:rPr>
        <w:t>(Incoterms 2010) дужни су да уз понуду доставе Изјаву у којој наводе да ли робу прати ЕУР 1.</w:t>
      </w:r>
    </w:p>
    <w:p w:rsidR="00AA4157" w:rsidRPr="00127DDA" w:rsidRDefault="00AA4157" w:rsidP="00AA4157">
      <w:pPr>
        <w:rPr>
          <w:rFonts w:cs="Arial"/>
          <w:lang w:val="sr-Cyrl-CS" w:eastAsia="zh-CN"/>
        </w:rPr>
      </w:pPr>
      <w:r w:rsidRPr="00127DDA">
        <w:rPr>
          <w:rFonts w:cs="Arial"/>
          <w:lang w:val="sr-Cyrl-CS" w:eastAsia="zh-CN"/>
        </w:rPr>
        <w:t>Понуђач ће за добра која су предмет набавке приликом испоруке, прибавити о свом трошку - сертификат о пореклу ЕУР 1.</w:t>
      </w:r>
    </w:p>
    <w:p w:rsidR="00AA4157" w:rsidRPr="00127DDA" w:rsidRDefault="00AA4157" w:rsidP="00AA4157">
      <w:pPr>
        <w:spacing w:before="0"/>
        <w:rPr>
          <w:rFonts w:cs="Arial"/>
          <w:lang w:val="sr-Cyrl-CS" w:eastAsia="zh-CN"/>
        </w:rPr>
      </w:pPr>
    </w:p>
    <w:p w:rsidR="00AA4157" w:rsidRPr="00D07FE1" w:rsidRDefault="00AA4157" w:rsidP="00AA4157">
      <w:pPr>
        <w:spacing w:before="0"/>
        <w:rPr>
          <w:rFonts w:cs="Arial"/>
          <w:lang w:val="ru-RU" w:eastAsia="zh-CN"/>
        </w:rPr>
      </w:pPr>
      <w:r w:rsidRPr="00127DDA">
        <w:rPr>
          <w:rFonts w:cs="Arial"/>
          <w:lang w:val="sr-Cyrl-CS" w:eastAsia="zh-CN"/>
        </w:rPr>
        <w:t>Уколико Понуђач не прибави сертификат ЕУР 1, дужан је да сноси</w:t>
      </w:r>
      <w:r w:rsidRPr="00127DDA">
        <w:rPr>
          <w:rFonts w:cs="Arial"/>
          <w:lang w:val="sr-Latn-RS" w:eastAsia="zh-CN"/>
        </w:rPr>
        <w:t xml:space="preserve"> </w:t>
      </w:r>
      <w:r w:rsidRPr="00127DDA">
        <w:rPr>
          <w:rFonts w:cs="Arial"/>
          <w:lang w:val="sr-Cyrl-CS" w:eastAsia="zh-CN"/>
        </w:rPr>
        <w:t xml:space="preserve">све зависне трошкове увоза који би услед тога могли настати, </w:t>
      </w:r>
      <w:r w:rsidRPr="00D07FE1">
        <w:rPr>
          <w:rFonts w:cs="Arial"/>
          <w:lang w:val="ru-RU" w:eastAsia="zh-CN"/>
        </w:rPr>
        <w:t xml:space="preserve"> директном дознаком на текући рачуни овлашћеног шпедитера Наручиоца, Транспортшпед д.о.о. Београд.</w:t>
      </w:r>
    </w:p>
    <w:p w:rsidR="00AA4157" w:rsidRPr="00D07FE1" w:rsidRDefault="00AA4157" w:rsidP="00AA4157">
      <w:pPr>
        <w:rPr>
          <w:rFonts w:cs="Arial"/>
          <w:lang w:val="ru-RU" w:eastAsia="zh-CN"/>
        </w:rPr>
      </w:pPr>
      <w:r w:rsidRPr="00D07FE1">
        <w:rPr>
          <w:rFonts w:cs="Arial"/>
          <w:lang w:val="ru-RU" w:eastAsia="zh-CN"/>
        </w:rPr>
        <w:t>Евентуално настала штета приликом транспорта предметних добара до места испоруке пада на терет изабраног Понуђача.</w:t>
      </w:r>
    </w:p>
    <w:p w:rsidR="00AA4157" w:rsidRPr="00127DDA" w:rsidRDefault="00AA4157" w:rsidP="00AA4157">
      <w:pPr>
        <w:tabs>
          <w:tab w:val="left" w:pos="0"/>
        </w:tabs>
        <w:rPr>
          <w:rFonts w:cs="Arial"/>
          <w:lang w:val="sr-Cyrl-CS" w:eastAsia="x-none"/>
        </w:rPr>
      </w:pPr>
      <w:r w:rsidRPr="00127DDA">
        <w:rPr>
          <w:rFonts w:cs="Arial"/>
          <w:lang w:val="sr-Cyrl-CS" w:eastAsia="x-none"/>
        </w:rPr>
        <w:t xml:space="preserve">Понуђач се обавезује да испоручи </w:t>
      </w:r>
      <w:r>
        <w:rPr>
          <w:rFonts w:cs="Arial"/>
          <w:lang w:val="sr-Cyrl-CS" w:eastAsia="x-none"/>
        </w:rPr>
        <w:t>добра која су предмет набавке и</w:t>
      </w:r>
      <w:r w:rsidRPr="00127DDA">
        <w:rPr>
          <w:rFonts w:cs="Arial"/>
          <w:lang w:val="sr-Cyrl-CS" w:eastAsia="x-none"/>
        </w:rPr>
        <w:t xml:space="preserve"> која испуњавају све понуђене карактеристике достављене у понуди.</w:t>
      </w:r>
    </w:p>
    <w:p w:rsidR="00AA4157" w:rsidRPr="00D07FE1" w:rsidRDefault="00AA4157" w:rsidP="00AA4157">
      <w:pPr>
        <w:tabs>
          <w:tab w:val="left" w:pos="567"/>
        </w:tabs>
        <w:spacing w:before="0"/>
        <w:rPr>
          <w:rFonts w:cs="Arial"/>
          <w:lang w:val="ru-RU"/>
        </w:rPr>
      </w:pPr>
    </w:p>
    <w:p w:rsidR="00AA4157" w:rsidRPr="00D07FE1" w:rsidRDefault="00AA4157" w:rsidP="00AA4157">
      <w:pPr>
        <w:tabs>
          <w:tab w:val="left" w:pos="567"/>
        </w:tabs>
        <w:spacing w:before="0"/>
        <w:rPr>
          <w:rFonts w:cs="Arial"/>
          <w:lang w:val="ru-RU"/>
        </w:rPr>
      </w:pPr>
      <w:r w:rsidRPr="00D07FE1">
        <w:rPr>
          <w:rFonts w:cs="Arial"/>
          <w:lang w:val="ru-RU"/>
        </w:rPr>
        <w:t>Прелазак својине и ризика на испоручен</w:t>
      </w:r>
      <w:r w:rsidRPr="00127DDA">
        <w:rPr>
          <w:rFonts w:cs="Arial"/>
          <w:lang w:val="sr-Cyrl-RS"/>
        </w:rPr>
        <w:t>ом</w:t>
      </w:r>
      <w:r w:rsidRPr="00D07FE1">
        <w:rPr>
          <w:rFonts w:cs="Arial"/>
          <w:lang w:val="ru-RU"/>
        </w:rPr>
        <w:t xml:space="preserve"> добр</w:t>
      </w:r>
      <w:r w:rsidRPr="00127DDA">
        <w:rPr>
          <w:rFonts w:cs="Arial"/>
          <w:lang w:val="sr-Cyrl-RS"/>
        </w:rPr>
        <w:t>у</w:t>
      </w:r>
      <w:r w:rsidRPr="00D07FE1">
        <w:rPr>
          <w:rFonts w:cs="Arial"/>
          <w:lang w:val="ru-RU"/>
        </w:rPr>
        <w:t xml:space="preserve"> које се испоручу</w:t>
      </w:r>
      <w:r w:rsidRPr="00127DDA">
        <w:rPr>
          <w:rFonts w:cs="Arial"/>
          <w:lang w:val="sr-Cyrl-RS"/>
        </w:rPr>
        <w:t>е</w:t>
      </w:r>
      <w:r w:rsidRPr="00D07FE1">
        <w:rPr>
          <w:rFonts w:cs="Arial"/>
          <w:lang w:val="ru-RU"/>
        </w:rPr>
        <w:t xml:space="preserve"> по ово</w:t>
      </w:r>
      <w:r>
        <w:rPr>
          <w:rFonts w:cs="Arial"/>
          <w:lang w:val="sr-Cyrl-RS"/>
        </w:rPr>
        <w:t>ј</w:t>
      </w:r>
      <w:r w:rsidRPr="00D07FE1">
        <w:rPr>
          <w:rFonts w:cs="Arial"/>
          <w:lang w:val="ru-RU"/>
        </w:rPr>
        <w:t xml:space="preserve"> </w:t>
      </w:r>
      <w:r>
        <w:rPr>
          <w:rFonts w:cs="Arial"/>
          <w:lang w:val="sr-Cyrl-RS"/>
        </w:rPr>
        <w:t>јавној набавци</w:t>
      </w:r>
      <w:r w:rsidRPr="00D07FE1">
        <w:rPr>
          <w:rFonts w:cs="Arial"/>
          <w:lang w:val="ru-RU"/>
        </w:rPr>
        <w:t xml:space="preserve">, са </w:t>
      </w:r>
      <w:r w:rsidRPr="00127DDA">
        <w:rPr>
          <w:rFonts w:cs="Arial"/>
          <w:lang w:val="sr-Cyrl-RS"/>
        </w:rPr>
        <w:t>Понуђача</w:t>
      </w:r>
      <w:r w:rsidRPr="00D07FE1">
        <w:rPr>
          <w:rFonts w:cs="Arial"/>
          <w:lang w:val="ru-RU"/>
        </w:rPr>
        <w:t xml:space="preserve"> на </w:t>
      </w:r>
      <w:r w:rsidRPr="00127DDA">
        <w:rPr>
          <w:rFonts w:cs="Arial"/>
          <w:lang w:val="sr-Cyrl-RS"/>
        </w:rPr>
        <w:t>Наручиоца</w:t>
      </w:r>
      <w:r w:rsidRPr="00D07FE1">
        <w:rPr>
          <w:rFonts w:cs="Arial"/>
          <w:lang w:val="ru-RU"/>
        </w:rPr>
        <w:t xml:space="preserve">, прелази на дан испоруке. Као датум испоруке сматра се датум пријема добра </w:t>
      </w:r>
      <w:r>
        <w:rPr>
          <w:rFonts w:cs="Arial"/>
          <w:lang w:val="sr-Cyrl-RS"/>
        </w:rPr>
        <w:t>на локацији Наручиоца</w:t>
      </w:r>
      <w:r w:rsidRPr="00D07FE1">
        <w:rPr>
          <w:rFonts w:cs="Arial"/>
          <w:lang w:val="ru-RU"/>
        </w:rPr>
        <w:t xml:space="preserve">. </w:t>
      </w:r>
    </w:p>
    <w:p w:rsidR="00AA4157" w:rsidRPr="00D07FE1" w:rsidRDefault="00AA4157" w:rsidP="00AA4157">
      <w:pPr>
        <w:tabs>
          <w:tab w:val="left" w:pos="567"/>
        </w:tabs>
        <w:spacing w:before="0"/>
        <w:rPr>
          <w:rFonts w:cs="Arial"/>
          <w:lang w:val="ru-RU"/>
        </w:rPr>
      </w:pPr>
    </w:p>
    <w:p w:rsidR="00AA4157" w:rsidRPr="00D07FE1" w:rsidRDefault="00AA4157" w:rsidP="00AA4157">
      <w:pPr>
        <w:tabs>
          <w:tab w:val="left" w:pos="567"/>
        </w:tabs>
        <w:spacing w:before="0"/>
        <w:rPr>
          <w:rFonts w:cs="Arial"/>
          <w:lang w:val="ru-RU"/>
        </w:rPr>
      </w:pPr>
      <w:r w:rsidRPr="00D07FE1">
        <w:rPr>
          <w:rFonts w:cs="Arial"/>
          <w:lang w:val="ru-RU"/>
        </w:rPr>
        <w:t>Евентуално настала штета приликом транспорта предметн</w:t>
      </w:r>
      <w:r w:rsidRPr="00127DDA">
        <w:rPr>
          <w:rFonts w:cs="Arial"/>
          <w:lang w:val="sr-Cyrl-RS"/>
        </w:rPr>
        <w:t>ог</w:t>
      </w:r>
      <w:r w:rsidRPr="00D07FE1">
        <w:rPr>
          <w:rFonts w:cs="Arial"/>
          <w:lang w:val="ru-RU"/>
        </w:rPr>
        <w:t xml:space="preserve"> доб</w:t>
      </w:r>
      <w:r w:rsidRPr="00127DDA">
        <w:rPr>
          <w:rFonts w:cs="Arial"/>
          <w:lang w:val="sr-Cyrl-RS"/>
        </w:rPr>
        <w:t>ра</w:t>
      </w:r>
      <w:r w:rsidRPr="00D07FE1">
        <w:rPr>
          <w:rFonts w:cs="Arial"/>
          <w:lang w:val="ru-RU"/>
        </w:rPr>
        <w:t xml:space="preserve"> до места испоруке пада на терет П</w:t>
      </w:r>
      <w:r w:rsidRPr="00127DDA">
        <w:rPr>
          <w:rFonts w:cs="Arial"/>
          <w:lang w:val="sr-Cyrl-RS"/>
        </w:rPr>
        <w:t>онуђача</w:t>
      </w:r>
      <w:r w:rsidRPr="00D07FE1">
        <w:rPr>
          <w:rFonts w:cs="Arial"/>
          <w:lang w:val="ru-RU"/>
        </w:rPr>
        <w:t>.</w:t>
      </w:r>
    </w:p>
    <w:p w:rsidR="00AA4157" w:rsidRPr="00127DDA" w:rsidRDefault="00AA4157" w:rsidP="00AA4157">
      <w:pPr>
        <w:rPr>
          <w:rFonts w:cs="Arial"/>
          <w:lang w:val="sr-Cyrl-RS"/>
        </w:rPr>
      </w:pPr>
      <w:r w:rsidRPr="00D07FE1">
        <w:rPr>
          <w:rFonts w:cs="Arial"/>
          <w:lang w:val="ru-RU"/>
        </w:rPr>
        <w:t xml:space="preserve">У случају да </w:t>
      </w:r>
      <w:r w:rsidRPr="00127DDA">
        <w:rPr>
          <w:rFonts w:cs="Arial"/>
          <w:lang w:val="sr-Cyrl-RS"/>
        </w:rPr>
        <w:t>Понуђач</w:t>
      </w:r>
      <w:r w:rsidRPr="00D07FE1">
        <w:rPr>
          <w:rFonts w:cs="Arial"/>
          <w:lang w:val="ru-RU"/>
        </w:rPr>
        <w:t xml:space="preserve"> не изврши испоруку доб</w:t>
      </w:r>
      <w:r w:rsidRPr="00127DDA">
        <w:rPr>
          <w:rFonts w:cs="Arial"/>
          <w:lang w:val="sr-Cyrl-RS"/>
        </w:rPr>
        <w:t>ра</w:t>
      </w:r>
      <w:r w:rsidRPr="00D07FE1">
        <w:rPr>
          <w:rFonts w:cs="Arial"/>
          <w:lang w:val="ru-RU"/>
        </w:rPr>
        <w:t xml:space="preserve"> у уговореном року</w:t>
      </w:r>
      <w:r w:rsidRPr="00127DDA">
        <w:rPr>
          <w:rFonts w:cs="Arial"/>
          <w:lang w:val="sr-Cyrl-RS"/>
        </w:rPr>
        <w:t>, Наручилац</w:t>
      </w:r>
      <w:r w:rsidRPr="00D07FE1">
        <w:rPr>
          <w:rFonts w:cs="Arial"/>
          <w:lang w:val="ru-RU"/>
        </w:rPr>
        <w:t xml:space="preserve"> има право на наплату уговорне казне и банкарске гаранције у целости, као и право на раскид Уговора</w:t>
      </w:r>
      <w:r w:rsidRPr="00127DDA">
        <w:rPr>
          <w:rFonts w:cs="Arial"/>
          <w:lang w:val="sr-Cyrl-RS"/>
        </w:rPr>
        <w:t>.</w:t>
      </w:r>
    </w:p>
    <w:p w:rsidR="00C368C1" w:rsidRPr="00293AC2" w:rsidRDefault="00C368C1" w:rsidP="00C368C1">
      <w:pPr>
        <w:contextualSpacing/>
        <w:rPr>
          <w:rFonts w:cs="Arial"/>
          <w:lang w:val="sr-Cyrl-CS" w:eastAsia="ar-SA"/>
        </w:rPr>
      </w:pPr>
    </w:p>
    <w:p w:rsidR="00C368C1" w:rsidRPr="00293AC2" w:rsidRDefault="00C368C1" w:rsidP="009A54AF">
      <w:pPr>
        <w:pStyle w:val="ListParagraph"/>
        <w:numPr>
          <w:ilvl w:val="0"/>
          <w:numId w:val="36"/>
        </w:numPr>
        <w:spacing w:before="0" w:after="0" w:line="240" w:lineRule="auto"/>
        <w:rPr>
          <w:rFonts w:ascii="Arial" w:hAnsi="Arial" w:cs="Arial"/>
          <w:b/>
          <w:lang w:eastAsia="ar-SA"/>
        </w:rPr>
      </w:pPr>
      <w:r w:rsidRPr="00293AC2">
        <w:rPr>
          <w:rFonts w:ascii="Arial" w:hAnsi="Arial" w:cs="Arial"/>
          <w:b/>
          <w:lang w:eastAsia="ar-SA"/>
        </w:rPr>
        <w:t>Квантитативни и квалитативни пријем добара</w:t>
      </w:r>
    </w:p>
    <w:p w:rsidR="00C368C1" w:rsidRPr="00293AC2" w:rsidRDefault="00C368C1" w:rsidP="00C368C1">
      <w:pPr>
        <w:contextualSpacing/>
        <w:rPr>
          <w:rFonts w:cs="Arial"/>
          <w:b/>
          <w:lang w:eastAsia="zh-CN"/>
        </w:rPr>
      </w:pPr>
      <w:r w:rsidRPr="00293AC2">
        <w:rPr>
          <w:rFonts w:cs="Arial"/>
          <w:b/>
          <w:lang w:eastAsia="zh-CN"/>
        </w:rPr>
        <w:t>Квантитативни пријем</w:t>
      </w:r>
    </w:p>
    <w:p w:rsidR="00C368C1" w:rsidRPr="00D07FE1" w:rsidRDefault="00C368C1" w:rsidP="00C368C1">
      <w:pPr>
        <w:contextualSpacing/>
        <w:rPr>
          <w:rFonts w:cs="Arial"/>
          <w:lang w:val="ru-RU" w:eastAsia="zh-CN"/>
        </w:rPr>
      </w:pPr>
      <w:r w:rsidRPr="00D07FE1">
        <w:rPr>
          <w:rFonts w:cs="Arial"/>
          <w:lang w:val="ru-RU" w:eastAsia="zh-CN"/>
        </w:rPr>
        <w:t>Понуђач се обавезује да писаним путем обавести наручиоца о тачном датуму испоруке најмање 4 (</w:t>
      </w:r>
      <w:r w:rsidR="00250F28" w:rsidRPr="00293AC2">
        <w:rPr>
          <w:rFonts w:cs="Arial"/>
          <w:lang w:val="sr-Cyrl-RS" w:eastAsia="zh-CN"/>
        </w:rPr>
        <w:t xml:space="preserve">совима: </w:t>
      </w:r>
      <w:r w:rsidRPr="00D07FE1">
        <w:rPr>
          <w:rFonts w:cs="Arial"/>
          <w:lang w:val="ru-RU" w:eastAsia="zh-CN"/>
        </w:rPr>
        <w:t>четири) радна дана пре планираног датума испоруке.</w:t>
      </w:r>
    </w:p>
    <w:p w:rsidR="00C368C1" w:rsidRPr="00D07FE1" w:rsidRDefault="00C368C1" w:rsidP="00C368C1">
      <w:pPr>
        <w:contextualSpacing/>
        <w:rPr>
          <w:rFonts w:cs="Arial"/>
          <w:lang w:val="ru-RU" w:eastAsia="zh-CN"/>
        </w:rPr>
      </w:pPr>
    </w:p>
    <w:p w:rsidR="00C368C1" w:rsidRPr="00D07FE1" w:rsidRDefault="00C368C1" w:rsidP="00C368C1">
      <w:pPr>
        <w:contextualSpacing/>
        <w:rPr>
          <w:rFonts w:cs="Arial"/>
          <w:lang w:val="ru-RU" w:eastAsia="zh-CN"/>
        </w:rPr>
      </w:pPr>
      <w:r w:rsidRPr="00D07FE1">
        <w:rPr>
          <w:rFonts w:cs="Arial"/>
          <w:lang w:val="ru-RU" w:eastAsia="zh-CN"/>
        </w:rPr>
        <w:t>Пријем добара констатоваће се потписивањем Записника о квантитативном пријему – без примедби и провером:</w:t>
      </w:r>
    </w:p>
    <w:p w:rsidR="00C368C1" w:rsidRPr="00D07FE1" w:rsidRDefault="00C368C1" w:rsidP="00C368C1">
      <w:pPr>
        <w:contextualSpacing/>
        <w:rPr>
          <w:rFonts w:cs="Arial"/>
          <w:lang w:val="ru-RU" w:eastAsia="zh-CN"/>
        </w:rPr>
      </w:pPr>
      <w:r w:rsidRPr="00D07FE1">
        <w:rPr>
          <w:rFonts w:cs="Arial"/>
          <w:lang w:val="ru-RU" w:eastAsia="zh-CN"/>
        </w:rPr>
        <w:t>-</w:t>
      </w:r>
      <w:r w:rsidR="00DC6FEB" w:rsidRPr="00D07FE1">
        <w:rPr>
          <w:rFonts w:cs="Arial"/>
          <w:lang w:val="ru-RU" w:eastAsia="zh-CN"/>
        </w:rPr>
        <w:t xml:space="preserve"> </w:t>
      </w:r>
      <w:r w:rsidRPr="00D07FE1">
        <w:rPr>
          <w:rFonts w:cs="Arial"/>
          <w:lang w:val="ru-RU" w:eastAsia="zh-CN"/>
        </w:rPr>
        <w:t>да ли је испоручена уговорена количина;</w:t>
      </w:r>
    </w:p>
    <w:p w:rsidR="00C368C1" w:rsidRPr="00D07FE1" w:rsidRDefault="00C368C1" w:rsidP="00C368C1">
      <w:pPr>
        <w:contextualSpacing/>
        <w:rPr>
          <w:rFonts w:cs="Arial"/>
          <w:lang w:val="ru-RU" w:eastAsia="zh-CN"/>
        </w:rPr>
      </w:pPr>
      <w:r w:rsidRPr="00D07FE1">
        <w:rPr>
          <w:rFonts w:cs="Arial"/>
          <w:lang w:val="ru-RU" w:eastAsia="zh-CN"/>
        </w:rPr>
        <w:t>-</w:t>
      </w:r>
      <w:r w:rsidR="00DC6FEB" w:rsidRPr="00D07FE1">
        <w:rPr>
          <w:rFonts w:cs="Arial"/>
          <w:lang w:val="ru-RU" w:eastAsia="zh-CN"/>
        </w:rPr>
        <w:t xml:space="preserve"> </w:t>
      </w:r>
      <w:r w:rsidRPr="00D07FE1">
        <w:rPr>
          <w:rFonts w:cs="Arial"/>
          <w:lang w:val="ru-RU" w:eastAsia="zh-CN"/>
        </w:rPr>
        <w:t>да ли су добра испоручена у оригиналном паковању;</w:t>
      </w:r>
    </w:p>
    <w:p w:rsidR="00C368C1" w:rsidRPr="00D07FE1" w:rsidRDefault="00C368C1" w:rsidP="00C368C1">
      <w:pPr>
        <w:contextualSpacing/>
        <w:rPr>
          <w:rFonts w:cs="Arial"/>
          <w:lang w:val="ru-RU" w:eastAsia="zh-CN"/>
        </w:rPr>
      </w:pPr>
      <w:r w:rsidRPr="00D07FE1">
        <w:rPr>
          <w:rFonts w:cs="Arial"/>
          <w:lang w:val="ru-RU" w:eastAsia="zh-CN"/>
        </w:rPr>
        <w:t>-</w:t>
      </w:r>
      <w:r w:rsidR="00DC6FEB" w:rsidRPr="00D07FE1">
        <w:rPr>
          <w:rFonts w:cs="Arial"/>
          <w:lang w:val="ru-RU" w:eastAsia="zh-CN"/>
        </w:rPr>
        <w:t xml:space="preserve"> </w:t>
      </w:r>
      <w:r w:rsidRPr="00D07FE1">
        <w:rPr>
          <w:rFonts w:cs="Arial"/>
          <w:lang w:val="ru-RU" w:eastAsia="zh-CN"/>
        </w:rPr>
        <w:t>да ли су добра без видљивог оштећења;</w:t>
      </w:r>
    </w:p>
    <w:p w:rsidR="00C368C1" w:rsidRPr="00D07FE1" w:rsidRDefault="00C368C1" w:rsidP="00C368C1">
      <w:pPr>
        <w:ind w:left="709" w:hanging="709"/>
        <w:contextualSpacing/>
        <w:rPr>
          <w:rFonts w:cs="Arial"/>
          <w:lang w:val="ru-RU" w:eastAsia="zh-CN"/>
        </w:rPr>
      </w:pPr>
      <w:r w:rsidRPr="00D07FE1">
        <w:rPr>
          <w:rFonts w:cs="Arial"/>
          <w:lang w:val="ru-RU" w:eastAsia="zh-CN"/>
        </w:rPr>
        <w:t>-</w:t>
      </w:r>
      <w:r w:rsidR="00DC6FEB" w:rsidRPr="00D07FE1">
        <w:rPr>
          <w:rFonts w:cs="Arial"/>
          <w:lang w:val="ru-RU" w:eastAsia="zh-CN"/>
        </w:rPr>
        <w:t xml:space="preserve"> </w:t>
      </w:r>
      <w:r w:rsidRPr="00D07FE1">
        <w:rPr>
          <w:rFonts w:cs="Arial"/>
          <w:lang w:val="ru-RU" w:eastAsia="zh-CN"/>
        </w:rPr>
        <w:t>да ли је уз испоручена добра достављена комплетна пратећа документација и то:</w:t>
      </w:r>
    </w:p>
    <w:p w:rsidR="00C368C1" w:rsidRPr="00D07FE1" w:rsidRDefault="00C368C1" w:rsidP="00C368C1">
      <w:pPr>
        <w:ind w:left="709"/>
        <w:contextualSpacing/>
        <w:rPr>
          <w:rFonts w:cs="Arial"/>
          <w:lang w:val="ru-RU" w:eastAsia="zh-CN"/>
        </w:rPr>
      </w:pPr>
      <w:r w:rsidRPr="00D07FE1">
        <w:rPr>
          <w:rFonts w:cs="Arial"/>
          <w:lang w:val="ru-RU" w:eastAsia="zh-CN"/>
        </w:rPr>
        <w:t>1. Каталог испоручене опреме,</w:t>
      </w:r>
    </w:p>
    <w:p w:rsidR="00C368C1" w:rsidRPr="00D07FE1" w:rsidRDefault="00C368C1" w:rsidP="00C368C1">
      <w:pPr>
        <w:ind w:left="709"/>
        <w:contextualSpacing/>
        <w:rPr>
          <w:rFonts w:cs="Arial"/>
          <w:lang w:val="ru-RU" w:eastAsia="zh-CN"/>
        </w:rPr>
      </w:pPr>
      <w:r w:rsidRPr="00D07FE1">
        <w:rPr>
          <w:rFonts w:cs="Arial"/>
          <w:lang w:val="ru-RU" w:eastAsia="zh-CN"/>
        </w:rPr>
        <w:t>2. Корисничко упутство за испоручену опрему,</w:t>
      </w:r>
    </w:p>
    <w:p w:rsidR="00C368C1" w:rsidRPr="00D07FE1" w:rsidRDefault="00C368C1" w:rsidP="00C368C1">
      <w:pPr>
        <w:ind w:left="709"/>
        <w:contextualSpacing/>
        <w:rPr>
          <w:rFonts w:cs="Arial"/>
          <w:lang w:val="ru-RU" w:eastAsia="zh-CN"/>
        </w:rPr>
      </w:pPr>
      <w:r w:rsidRPr="00D07FE1">
        <w:rPr>
          <w:rFonts w:cs="Arial"/>
          <w:lang w:val="ru-RU" w:eastAsia="zh-CN"/>
        </w:rPr>
        <w:t>3. Фабрички атест за испоручену опрему,</w:t>
      </w:r>
    </w:p>
    <w:p w:rsidR="00C368C1" w:rsidRPr="00D07FE1" w:rsidRDefault="00C368C1" w:rsidP="00DC6FEB">
      <w:pPr>
        <w:tabs>
          <w:tab w:val="left" w:pos="1560"/>
        </w:tabs>
        <w:ind w:left="993" w:hanging="284"/>
        <w:contextualSpacing/>
        <w:rPr>
          <w:rFonts w:cs="Arial"/>
          <w:lang w:val="ru-RU" w:eastAsia="zh-CN"/>
        </w:rPr>
      </w:pPr>
      <w:r w:rsidRPr="00D07FE1">
        <w:rPr>
          <w:rFonts w:cs="Arial"/>
          <w:lang w:val="ru-RU" w:eastAsia="zh-CN"/>
        </w:rPr>
        <w:t>4. За свако возило комплетна документација која се односи на хомологацију, која је неопходна за регистрацију возила.</w:t>
      </w:r>
    </w:p>
    <w:p w:rsidR="00C368C1" w:rsidRPr="00D07FE1" w:rsidRDefault="00C368C1" w:rsidP="00C368C1">
      <w:pPr>
        <w:contextualSpacing/>
        <w:rPr>
          <w:rFonts w:cs="Arial"/>
          <w:lang w:val="ru-RU" w:eastAsia="zh-CN"/>
        </w:rPr>
      </w:pPr>
    </w:p>
    <w:p w:rsidR="00C368C1" w:rsidRPr="00D07FE1" w:rsidRDefault="00C368C1" w:rsidP="00C368C1">
      <w:pPr>
        <w:contextualSpacing/>
        <w:rPr>
          <w:rFonts w:cs="Arial"/>
          <w:lang w:val="ru-RU" w:eastAsia="zh-CN"/>
        </w:rPr>
      </w:pPr>
      <w:r w:rsidRPr="00D07FE1">
        <w:rPr>
          <w:rFonts w:cs="Arial"/>
          <w:lang w:val="ru-RU" w:eastAsia="zh-CN"/>
        </w:rPr>
        <w:t xml:space="preserve">У случају да дође до одступања од уговореног,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C368C1" w:rsidRPr="00D07FE1" w:rsidRDefault="00C368C1" w:rsidP="00C368C1">
      <w:pPr>
        <w:contextualSpacing/>
        <w:rPr>
          <w:rFonts w:cs="Arial"/>
          <w:lang w:val="ru-RU" w:eastAsia="zh-CN"/>
        </w:rPr>
      </w:pPr>
    </w:p>
    <w:p w:rsidR="00C368C1" w:rsidRPr="00D07FE1" w:rsidRDefault="00C368C1" w:rsidP="00C368C1">
      <w:pPr>
        <w:contextualSpacing/>
        <w:rPr>
          <w:rFonts w:cs="Arial"/>
          <w:b/>
          <w:lang w:val="ru-RU" w:eastAsia="zh-CN"/>
        </w:rPr>
      </w:pPr>
      <w:r w:rsidRPr="00D07FE1">
        <w:rPr>
          <w:rFonts w:cs="Arial"/>
          <w:b/>
          <w:lang w:val="ru-RU" w:eastAsia="zh-CN"/>
        </w:rPr>
        <w:t>Квалитативни пријем</w:t>
      </w:r>
    </w:p>
    <w:p w:rsidR="00C368C1" w:rsidRPr="00D07FE1" w:rsidRDefault="00C368C1" w:rsidP="00C368C1">
      <w:pPr>
        <w:contextualSpacing/>
        <w:rPr>
          <w:rFonts w:cs="Arial"/>
          <w:lang w:val="ru-RU" w:eastAsia="zh-CN"/>
        </w:rPr>
      </w:pPr>
      <w:r w:rsidRPr="00D07FE1">
        <w:rPr>
          <w:rFonts w:cs="Arial"/>
          <w:lang w:val="ru-RU" w:eastAsia="zh-CN"/>
        </w:rPr>
        <w:t xml:space="preserve">Квалитативни пријем ће се обавити приликом испоруке добара уз присуство овлашћених представника наручиоца и понуђача, на </w:t>
      </w:r>
      <w:r w:rsidR="00250F28" w:rsidRPr="00293AC2">
        <w:rPr>
          <w:rFonts w:cs="Arial"/>
          <w:lang w:val="sr-Cyrl-RS" w:eastAsia="zh-CN"/>
        </w:rPr>
        <w:t>локацији</w:t>
      </w:r>
      <w:r w:rsidRPr="00D07FE1">
        <w:rPr>
          <w:rFonts w:cs="Arial"/>
          <w:lang w:val="ru-RU" w:eastAsia="zh-CN"/>
        </w:rPr>
        <w:t xml:space="preserve"> трафо станице Нови Београд 1, Отона Жупанчића 2, Нови Београд.</w:t>
      </w:r>
    </w:p>
    <w:p w:rsidR="00C368C1" w:rsidRPr="00D07FE1" w:rsidRDefault="00C368C1" w:rsidP="00C368C1">
      <w:pPr>
        <w:contextualSpacing/>
        <w:rPr>
          <w:rFonts w:cs="Arial"/>
          <w:lang w:val="ru-RU" w:eastAsia="zh-CN"/>
        </w:rPr>
      </w:pPr>
      <w:r w:rsidRPr="00D07FE1">
        <w:rPr>
          <w:rFonts w:cs="Arial"/>
          <w:lang w:val="ru-RU" w:eastAsia="zh-CN"/>
        </w:rPr>
        <w:t>Квалитативни пријем ће се извршити у складу са важећим техничким прописима и стандардима.</w:t>
      </w:r>
    </w:p>
    <w:p w:rsidR="00143DF3" w:rsidRPr="009D160E" w:rsidRDefault="00143DF3" w:rsidP="00143DF3">
      <w:pPr>
        <w:spacing w:before="60"/>
        <w:rPr>
          <w:rFonts w:cs="Arial"/>
          <w:lang w:val="sr-Cyrl-CS"/>
        </w:rPr>
      </w:pPr>
      <w:bookmarkStart w:id="23" w:name="_Toc441651543"/>
      <w:bookmarkStart w:id="24" w:name="_Toc442559881"/>
      <w:r>
        <w:rPr>
          <w:rFonts w:cs="Arial"/>
          <w:lang w:val="sr-Cyrl-CS"/>
        </w:rPr>
        <w:lastRenderedPageBreak/>
        <w:t>Сматра се да је</w:t>
      </w:r>
      <w:r w:rsidRPr="007B730F">
        <w:rPr>
          <w:rFonts w:cs="Arial"/>
          <w:lang w:val="sr-Cyrl-CS"/>
        </w:rPr>
        <w:t xml:space="preserve"> </w:t>
      </w:r>
      <w:r>
        <w:rPr>
          <w:rFonts w:cs="Arial"/>
          <w:lang w:val="sr-Cyrl-CS"/>
        </w:rPr>
        <w:t>квантитативни и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rsidR="00C1393D" w:rsidRPr="00293AC2" w:rsidRDefault="00C1393D" w:rsidP="00ED07A5">
      <w:pPr>
        <w:pStyle w:val="Heading10"/>
        <w:spacing w:before="0"/>
        <w:ind w:left="0" w:firstLine="0"/>
        <w:contextualSpacing/>
        <w:rPr>
          <w:rFonts w:cs="Arial"/>
        </w:rPr>
      </w:pPr>
    </w:p>
    <w:p w:rsidR="00C368C1" w:rsidRPr="00293AC2" w:rsidRDefault="00C368C1" w:rsidP="00C1393D">
      <w:pPr>
        <w:pStyle w:val="Heading10"/>
        <w:spacing w:before="0"/>
        <w:ind w:left="720" w:firstLine="0"/>
        <w:contextualSpacing/>
        <w:rPr>
          <w:rFonts w:cs="Arial"/>
        </w:rPr>
      </w:pPr>
      <w:r w:rsidRPr="00293AC2">
        <w:rPr>
          <w:rFonts w:cs="Arial"/>
        </w:rPr>
        <w:t>Гарантни рок</w:t>
      </w:r>
      <w:bookmarkEnd w:id="23"/>
      <w:bookmarkEnd w:id="24"/>
    </w:p>
    <w:p w:rsidR="00C368C1" w:rsidRPr="00293AC2" w:rsidRDefault="00C368C1" w:rsidP="00C368C1">
      <w:pPr>
        <w:contextualSpacing/>
        <w:rPr>
          <w:rFonts w:cs="Arial"/>
          <w:lang w:val="sr-Cyrl-CS" w:eastAsia="zh-CN"/>
        </w:rPr>
      </w:pPr>
      <w:r w:rsidRPr="00293AC2">
        <w:rPr>
          <w:rFonts w:cs="Arial"/>
          <w:lang w:val="sr-Cyrl-CS" w:eastAsia="zh-CN"/>
        </w:rPr>
        <w:t>Гарантни рок за испоручена добра је минимум 12 (</w:t>
      </w:r>
      <w:r w:rsidR="00250F28" w:rsidRPr="00293AC2">
        <w:rPr>
          <w:rFonts w:cs="Arial"/>
          <w:lang w:val="sr-Cyrl-CS" w:eastAsia="zh-CN"/>
        </w:rPr>
        <w:t xml:space="preserve">словима: </w:t>
      </w:r>
      <w:r w:rsidRPr="00293AC2">
        <w:rPr>
          <w:rFonts w:cs="Arial"/>
          <w:lang w:val="sr-Cyrl-CS" w:eastAsia="zh-CN"/>
        </w:rPr>
        <w:t>дванаест) месеца од дана</w:t>
      </w:r>
      <w:r w:rsidR="00250F28" w:rsidRPr="00293AC2">
        <w:rPr>
          <w:rFonts w:cs="Arial"/>
          <w:lang w:val="sr-Cyrl-CS" w:eastAsia="zh-CN"/>
        </w:rPr>
        <w:t xml:space="preserve"> испоруке и обострано потписивања</w:t>
      </w:r>
      <w:r w:rsidRPr="00293AC2">
        <w:rPr>
          <w:rFonts w:cs="Arial"/>
          <w:lang w:val="sr-Cyrl-CS" w:eastAsia="zh-CN"/>
        </w:rPr>
        <w:t xml:space="preserve"> Записника о </w:t>
      </w:r>
      <w:r w:rsidR="00250F28" w:rsidRPr="00293AC2">
        <w:rPr>
          <w:rFonts w:cs="Arial"/>
          <w:lang w:val="sr-Cyrl-CS" w:eastAsia="zh-CN"/>
        </w:rPr>
        <w:t xml:space="preserve">квантитативном и </w:t>
      </w:r>
      <w:r w:rsidRPr="00293AC2">
        <w:rPr>
          <w:rFonts w:cs="Arial"/>
          <w:lang w:val="sr-Cyrl-CS" w:eastAsia="zh-CN"/>
        </w:rPr>
        <w:t>квалитативно пријему добра</w:t>
      </w:r>
      <w:r w:rsidR="0064324C">
        <w:rPr>
          <w:rFonts w:cs="Arial"/>
          <w:lang w:val="sr-Latn-RS" w:eastAsia="zh-CN"/>
        </w:rPr>
        <w:t xml:space="preserve"> </w:t>
      </w:r>
      <w:r w:rsidR="0064324C">
        <w:rPr>
          <w:rFonts w:cs="Arial"/>
          <w:lang w:val="sr-Cyrl-RS" w:eastAsia="zh-CN"/>
        </w:rPr>
        <w:t>без примедбе</w:t>
      </w:r>
      <w:r w:rsidRPr="00293AC2">
        <w:rPr>
          <w:rFonts w:cs="Arial"/>
          <w:lang w:val="sr-Cyrl-CS" w:eastAsia="zh-CN"/>
        </w:rPr>
        <w:t>.</w:t>
      </w:r>
    </w:p>
    <w:p w:rsidR="00C368C1" w:rsidRPr="00293AC2" w:rsidRDefault="00C368C1" w:rsidP="00C368C1">
      <w:pPr>
        <w:contextualSpacing/>
        <w:rPr>
          <w:rFonts w:cs="Arial"/>
          <w:lang w:val="sr-Cyrl-CS" w:eastAsia="zh-CN"/>
        </w:rPr>
      </w:pPr>
    </w:p>
    <w:p w:rsidR="00C368C1" w:rsidRPr="00293AC2" w:rsidRDefault="00C368C1" w:rsidP="00C368C1">
      <w:pPr>
        <w:contextualSpacing/>
        <w:rPr>
          <w:rFonts w:cs="Arial"/>
          <w:lang w:val="sr-Cyrl-CS" w:eastAsia="zh-CN"/>
        </w:rPr>
      </w:pPr>
      <w:r w:rsidRPr="00293AC2">
        <w:rPr>
          <w:rFonts w:cs="Arial"/>
          <w:lang w:val="sr-Cyrl-CS" w:eastAsia="zh-CN"/>
        </w:rPr>
        <w:t>Понуђач гарантује за квалитет и понуђене параметре испорученог добра.</w:t>
      </w:r>
    </w:p>
    <w:p w:rsidR="00C368C1" w:rsidRPr="00293AC2" w:rsidRDefault="00C368C1" w:rsidP="00C368C1">
      <w:pPr>
        <w:contextualSpacing/>
        <w:rPr>
          <w:rFonts w:cs="Arial"/>
          <w:lang w:val="sr-Cyrl-CS" w:eastAsia="zh-CN"/>
        </w:rPr>
      </w:pPr>
    </w:p>
    <w:p w:rsidR="00C368C1" w:rsidRPr="00293AC2" w:rsidRDefault="00C368C1" w:rsidP="00C368C1">
      <w:pPr>
        <w:contextualSpacing/>
        <w:rPr>
          <w:rFonts w:cs="Arial"/>
          <w:lang w:val="sr-Cyrl-CS" w:eastAsia="zh-CN"/>
        </w:rPr>
      </w:pPr>
      <w:r w:rsidRPr="00293AC2">
        <w:rPr>
          <w:rFonts w:cs="Arial"/>
          <w:lang w:val="sr-Cyrl-CS" w:eastAsia="zh-CN"/>
        </w:rPr>
        <w:t xml:space="preserve">Изабрани Понуђач је дужан да о свом трошку отклони све евентуалне недостатке у току трајања гарантног рока. </w:t>
      </w:r>
    </w:p>
    <w:p w:rsidR="00C368C1" w:rsidRPr="00293AC2" w:rsidRDefault="00C368C1" w:rsidP="00C368C1">
      <w:pPr>
        <w:contextualSpacing/>
        <w:rPr>
          <w:rFonts w:cs="Arial"/>
          <w:lang w:val="sr-Cyrl-CS" w:eastAsia="zh-CN"/>
        </w:rPr>
      </w:pPr>
    </w:p>
    <w:p w:rsidR="00C368C1" w:rsidRPr="00293AC2" w:rsidRDefault="00C368C1" w:rsidP="00C368C1">
      <w:pPr>
        <w:contextualSpacing/>
        <w:rPr>
          <w:rFonts w:cs="Arial"/>
          <w:lang w:val="sr-Cyrl-CS" w:eastAsia="zh-CN"/>
        </w:rPr>
      </w:pPr>
      <w:r w:rsidRPr="00293AC2">
        <w:rPr>
          <w:rFonts w:cs="Arial"/>
          <w:lang w:val="sr-Cyrl-CS" w:eastAsia="zh-CN"/>
        </w:rPr>
        <w:t>Рок за одзив и извршење дијагностике је максимално 10 (</w:t>
      </w:r>
      <w:r w:rsidR="00250F28" w:rsidRPr="00293AC2">
        <w:rPr>
          <w:rFonts w:cs="Arial"/>
          <w:lang w:val="sr-Cyrl-CS" w:eastAsia="zh-CN"/>
        </w:rPr>
        <w:t xml:space="preserve">словима: </w:t>
      </w:r>
      <w:r w:rsidRPr="00293AC2">
        <w:rPr>
          <w:rFonts w:cs="Arial"/>
          <w:lang w:val="sr-Cyrl-CS" w:eastAsia="zh-CN"/>
        </w:rPr>
        <w:t>десет) дана, од писменог позива наручиоца.</w:t>
      </w:r>
    </w:p>
    <w:p w:rsidR="00C368C1" w:rsidRPr="00293AC2" w:rsidRDefault="00C368C1" w:rsidP="00C368C1">
      <w:pPr>
        <w:contextualSpacing/>
        <w:rPr>
          <w:rFonts w:cs="Arial"/>
          <w:lang w:val="sr-Cyrl-CS" w:eastAsia="zh-CN"/>
        </w:rPr>
      </w:pPr>
      <w:r w:rsidRPr="00293AC2">
        <w:rPr>
          <w:rFonts w:cs="Arial"/>
          <w:lang w:val="sr-Cyrl-CS" w:eastAsia="zh-CN"/>
        </w:rPr>
        <w:t>Рок за отклањање недостатака је максимално 30 (</w:t>
      </w:r>
      <w:r w:rsidR="00250F28" w:rsidRPr="00293AC2">
        <w:rPr>
          <w:rFonts w:cs="Arial"/>
          <w:lang w:val="sr-Cyrl-CS" w:eastAsia="zh-CN"/>
        </w:rPr>
        <w:t xml:space="preserve">словима: </w:t>
      </w:r>
      <w:r w:rsidRPr="00293AC2">
        <w:rPr>
          <w:rFonts w:cs="Arial"/>
          <w:lang w:val="sr-Cyrl-CS" w:eastAsia="zh-CN"/>
        </w:rPr>
        <w:t>тридесет) дана од писменог позива наручиоца.</w:t>
      </w:r>
    </w:p>
    <w:p w:rsidR="00C368C1" w:rsidRPr="00293AC2" w:rsidRDefault="00C368C1" w:rsidP="00C368C1">
      <w:pPr>
        <w:contextualSpacing/>
        <w:rPr>
          <w:rFonts w:cs="Arial"/>
          <w:lang w:val="sr-Cyrl-CS" w:eastAsia="zh-CN"/>
        </w:rPr>
      </w:pPr>
      <w:r w:rsidRPr="00293AC2">
        <w:rPr>
          <w:rFonts w:cs="Arial"/>
          <w:lang w:val="sr-Cyrl-CS" w:eastAsia="zh-CN"/>
        </w:rPr>
        <w:t>У случају да није могуће отклонити квар/</w:t>
      </w:r>
      <w:r w:rsidR="0064324C">
        <w:rPr>
          <w:rFonts w:cs="Arial"/>
          <w:lang w:val="sr-Cyrl-CS" w:eastAsia="zh-CN"/>
        </w:rPr>
        <w:t>недостатак</w:t>
      </w:r>
      <w:r w:rsidRPr="00293AC2">
        <w:rPr>
          <w:rFonts w:cs="Arial"/>
          <w:lang w:val="sr-Cyrl-CS" w:eastAsia="zh-CN"/>
        </w:rPr>
        <w:t xml:space="preserve"> у року од 30 (</w:t>
      </w:r>
      <w:r w:rsidR="00250F28" w:rsidRPr="00293AC2">
        <w:rPr>
          <w:rFonts w:cs="Arial"/>
          <w:lang w:val="sr-Cyrl-CS" w:eastAsia="zh-CN"/>
        </w:rPr>
        <w:t xml:space="preserve">словима: </w:t>
      </w:r>
      <w:r w:rsidRPr="00293AC2">
        <w:rPr>
          <w:rFonts w:cs="Arial"/>
          <w:lang w:val="sr-Cyrl-CS" w:eastAsia="zh-CN"/>
        </w:rPr>
        <w:t>тридесет) дана због комплексности квара, што ће овлашћена лица Купца за контролу и праћење реализације уговора записнички констатовати, у том случају се  мора ангажовати овлашћени сервис произвођача мерних кола или Произвођач, и у том случају рок за отклањање квара је максимално 90 (</w:t>
      </w:r>
      <w:r w:rsidR="00250F28" w:rsidRPr="00293AC2">
        <w:rPr>
          <w:rFonts w:cs="Arial"/>
          <w:lang w:val="sr-Cyrl-CS" w:eastAsia="zh-CN"/>
        </w:rPr>
        <w:t xml:space="preserve">словима: </w:t>
      </w:r>
      <w:r w:rsidRPr="00293AC2">
        <w:rPr>
          <w:rFonts w:cs="Arial"/>
          <w:lang w:val="sr-Cyrl-CS" w:eastAsia="zh-CN"/>
        </w:rPr>
        <w:t xml:space="preserve">деведест) дана од констатовања квара који није могуће отклонити без стручности Произвођача или овлашћеног сервиса од стране произвођача мерних кола.  </w:t>
      </w:r>
    </w:p>
    <w:p w:rsidR="00C368C1" w:rsidRPr="00293AC2" w:rsidRDefault="00C368C1" w:rsidP="00C368C1">
      <w:pPr>
        <w:contextualSpacing/>
        <w:rPr>
          <w:rFonts w:cs="Arial"/>
          <w:lang w:val="sr-Cyrl-CS" w:eastAsia="zh-CN"/>
        </w:rPr>
      </w:pPr>
    </w:p>
    <w:p w:rsidR="00C368C1" w:rsidRPr="00293AC2" w:rsidRDefault="00C368C1" w:rsidP="00C368C1">
      <w:pPr>
        <w:contextualSpacing/>
        <w:rPr>
          <w:rFonts w:cs="Arial"/>
          <w:lang w:val="sr-Cyrl-CS" w:eastAsia="zh-CN"/>
        </w:rPr>
      </w:pPr>
      <w:r w:rsidRPr="00293AC2">
        <w:rPr>
          <w:rFonts w:cs="Arial"/>
          <w:lang w:val="sr-Cyrl-CS" w:eastAsia="zh-CN"/>
        </w:rPr>
        <w:t>Трошкови замене, односно поправке и транспорта (транспорт до фабрике, увозне и извозне таксе са шпедитерским услугама, осигурање до места испоруке и све остале зависне трошкове) сноси понуђач. У том случају се продужава гарантни период за период колико су добра била ван функције.</w:t>
      </w:r>
    </w:p>
    <w:p w:rsidR="00C368C1" w:rsidRPr="00293AC2" w:rsidRDefault="00C368C1" w:rsidP="00C368C1">
      <w:pPr>
        <w:contextualSpacing/>
        <w:rPr>
          <w:rFonts w:cs="Arial"/>
          <w:lang w:val="sr-Cyrl-CS" w:eastAsia="zh-CN"/>
        </w:rPr>
      </w:pPr>
    </w:p>
    <w:p w:rsidR="0079711E" w:rsidRPr="00293AC2" w:rsidRDefault="0079711E" w:rsidP="00C368C1">
      <w:pPr>
        <w:contextualSpacing/>
        <w:rPr>
          <w:rFonts w:cs="Arial"/>
          <w:lang w:val="sr-Cyrl-CS" w:eastAsia="zh-CN"/>
        </w:rPr>
      </w:pPr>
    </w:p>
    <w:p w:rsidR="00C1393D" w:rsidRPr="00293AC2" w:rsidRDefault="0064324C" w:rsidP="00C1393D">
      <w:pPr>
        <w:rPr>
          <w:rFonts w:eastAsia="Arial" w:cs="Arial"/>
          <w:b/>
          <w:sz w:val="24"/>
          <w:lang w:val="sr-Cyrl-RS"/>
        </w:rPr>
      </w:pPr>
      <w:r>
        <w:rPr>
          <w:rFonts w:eastAsia="Arial" w:cs="Arial"/>
          <w:b/>
          <w:sz w:val="24"/>
          <w:lang w:val="sr-Cyrl-RS"/>
        </w:rPr>
        <w:t xml:space="preserve">3.1.2. </w:t>
      </w:r>
      <w:r w:rsidR="00C1393D" w:rsidRPr="00293AC2">
        <w:rPr>
          <w:rFonts w:eastAsia="Arial" w:cs="Arial"/>
          <w:b/>
          <w:sz w:val="24"/>
          <w:lang w:val="sr-Cyrl-RS"/>
        </w:rPr>
        <w:t xml:space="preserve">ПАРТИЈА 2 - </w:t>
      </w:r>
      <w:r w:rsidR="00C1393D" w:rsidRPr="00D07FE1">
        <w:rPr>
          <w:rFonts w:cs="Arial"/>
          <w:b/>
          <w:sz w:val="24"/>
          <w:szCs w:val="24"/>
          <w:lang w:val="ru-RU"/>
        </w:rPr>
        <w:t>Покретно испитна мерна лабораторија за испитивање и мерење струјних, напонских и енергетских трансформатора са припадајућим уређајима</w:t>
      </w:r>
    </w:p>
    <w:p w:rsidR="008D43D8" w:rsidRPr="00293AC2" w:rsidRDefault="008D43D8" w:rsidP="009F7D85">
      <w:pPr>
        <w:rPr>
          <w:rFonts w:cs="Arial"/>
          <w:b/>
          <w:bCs/>
          <w:sz w:val="24"/>
          <w:szCs w:val="24"/>
          <w:u w:val="single"/>
          <w:lang w:val="sr-Cyrl-RS"/>
        </w:rPr>
      </w:pPr>
    </w:p>
    <w:p w:rsidR="00C1393D" w:rsidRPr="00293AC2" w:rsidRDefault="008D43D8" w:rsidP="009F7D85">
      <w:pPr>
        <w:rPr>
          <w:rFonts w:eastAsia="Arial" w:cs="Arial"/>
          <w:b/>
          <w:sz w:val="24"/>
          <w:u w:val="single"/>
          <w:lang w:val="sr-Cyrl-RS"/>
        </w:rPr>
      </w:pPr>
      <w:r w:rsidRPr="00293AC2">
        <w:rPr>
          <w:rFonts w:cs="Arial"/>
          <w:b/>
          <w:bCs/>
          <w:sz w:val="24"/>
          <w:szCs w:val="24"/>
          <w:u w:val="single"/>
          <w:lang w:val="sr-Cyrl-RS"/>
        </w:rPr>
        <w:t xml:space="preserve">МЕРНА КОЛА ЗА ИСПИТИВАЊЕ ТРАНСФОРМАТОРА         </w:t>
      </w:r>
      <w:r w:rsidRPr="00293AC2">
        <w:rPr>
          <w:rFonts w:cs="Arial"/>
          <w:b/>
          <w:bCs/>
          <w:sz w:val="28"/>
          <w:szCs w:val="28"/>
          <w:u w:val="single"/>
          <w:lang w:val="sr-Cyrl-RS"/>
        </w:rPr>
        <w:t>количина:</w:t>
      </w:r>
      <w:r w:rsidR="00E37D54" w:rsidRPr="00D07FE1">
        <w:rPr>
          <w:rFonts w:cs="Arial"/>
          <w:b/>
          <w:bCs/>
          <w:sz w:val="28"/>
          <w:szCs w:val="28"/>
          <w:u w:val="single"/>
          <w:lang w:val="ru-RU"/>
        </w:rPr>
        <w:t xml:space="preserve"> </w:t>
      </w:r>
      <w:r w:rsidRPr="00293AC2">
        <w:rPr>
          <w:rFonts w:cs="Arial"/>
          <w:b/>
          <w:bCs/>
          <w:sz w:val="28"/>
          <w:szCs w:val="28"/>
          <w:u w:val="single"/>
          <w:lang w:val="sr-Cyrl-RS"/>
        </w:rPr>
        <w:t xml:space="preserve"> 2 комада</w:t>
      </w:r>
    </w:p>
    <w:p w:rsidR="00C1393D" w:rsidRPr="00293AC2" w:rsidRDefault="00C1393D" w:rsidP="009F7D85">
      <w:pPr>
        <w:rPr>
          <w:rFonts w:cs="Arial"/>
          <w:b/>
          <w:bCs/>
          <w:sz w:val="24"/>
          <w:szCs w:val="24"/>
          <w:lang w:val="sr-Cyrl-RS"/>
        </w:rPr>
      </w:pPr>
      <w:r w:rsidRPr="00293AC2">
        <w:rPr>
          <w:rFonts w:cs="Arial"/>
          <w:b/>
          <w:bCs/>
          <w:sz w:val="24"/>
          <w:szCs w:val="24"/>
          <w:lang w:val="hr-HR"/>
        </w:rPr>
        <w:t xml:space="preserve">Минимални технички захтеви за </w:t>
      </w:r>
      <w:r w:rsidRPr="00293AC2">
        <w:rPr>
          <w:rFonts w:cs="Arial"/>
          <w:b/>
          <w:bCs/>
          <w:sz w:val="24"/>
          <w:szCs w:val="24"/>
          <w:lang w:val="sr-Cyrl-RS"/>
        </w:rPr>
        <w:t>мерна кола за испитивање трансформатора</w:t>
      </w:r>
    </w:p>
    <w:p w:rsidR="00C1393D" w:rsidRPr="00293AC2" w:rsidRDefault="00C1393D" w:rsidP="009F7D85">
      <w:pPr>
        <w:rPr>
          <w:rFonts w:cs="Arial"/>
          <w:b/>
          <w:sz w:val="24"/>
          <w:szCs w:val="24"/>
          <w:lang w:val="sr-Cyrl-RS" w:eastAsia="ar-SA"/>
        </w:rPr>
      </w:pPr>
    </w:p>
    <w:p w:rsidR="00C1393D" w:rsidRPr="00293AC2" w:rsidRDefault="00C1393D" w:rsidP="009A54AF">
      <w:pPr>
        <w:numPr>
          <w:ilvl w:val="0"/>
          <w:numId w:val="37"/>
        </w:numPr>
        <w:spacing w:before="0"/>
        <w:jc w:val="left"/>
        <w:rPr>
          <w:rFonts w:cs="Arial"/>
          <w:bCs/>
        </w:rPr>
      </w:pPr>
      <w:r w:rsidRPr="00293AC2">
        <w:rPr>
          <w:rFonts w:cs="Arial"/>
          <w:b/>
          <w:bCs/>
          <w:lang w:val="sr-Cyrl-RS"/>
        </w:rPr>
        <w:t>Испитивање параметара енергетских трансформатора</w:t>
      </w:r>
    </w:p>
    <w:p w:rsidR="00C1393D" w:rsidRPr="00293AC2" w:rsidRDefault="00C1393D" w:rsidP="00DC6FEB">
      <w:pPr>
        <w:rPr>
          <w:rFonts w:cs="Arial"/>
          <w:bCs/>
          <w:lang w:val="ru-RU"/>
        </w:rPr>
      </w:pPr>
      <w:r w:rsidRPr="00293AC2">
        <w:rPr>
          <w:rFonts w:cs="Arial"/>
          <w:bCs/>
          <w:lang w:val="sr-Cyrl-RS"/>
        </w:rPr>
        <w:t xml:space="preserve">Преносни </w:t>
      </w:r>
      <w:r w:rsidRPr="00293AC2">
        <w:rPr>
          <w:rFonts w:cs="Arial"/>
          <w:b/>
          <w:bCs/>
          <w:lang w:val="sr-Cyrl-RS"/>
        </w:rPr>
        <w:t>трофазни</w:t>
      </w:r>
      <w:r w:rsidRPr="00293AC2">
        <w:rPr>
          <w:rFonts w:cs="Arial"/>
          <w:bCs/>
          <w:lang w:val="sr-Cyrl-RS"/>
        </w:rPr>
        <w:t xml:space="preserve"> систем за испитиваање енергетских трансформатора који омогућава испитивања на све три фазе </w:t>
      </w:r>
      <w:r w:rsidRPr="00293AC2">
        <w:rPr>
          <w:rFonts w:cs="Arial"/>
          <w:b/>
          <w:bCs/>
          <w:lang w:val="sr-Cyrl-RS"/>
        </w:rPr>
        <w:t>истовремено</w:t>
      </w:r>
      <w:r w:rsidRPr="00293AC2">
        <w:rPr>
          <w:rFonts w:cs="Arial"/>
          <w:bCs/>
          <w:lang w:val="sr-Cyrl-RS"/>
        </w:rPr>
        <w:t>.</w:t>
      </w:r>
      <w:r w:rsidRPr="00293AC2">
        <w:rPr>
          <w:rFonts w:cs="Arial"/>
          <w:bCs/>
          <w:lang w:val="ru-RU"/>
        </w:rPr>
        <w:t xml:space="preserve"> </w:t>
      </w:r>
      <w:r w:rsidRPr="00293AC2">
        <w:rPr>
          <w:rFonts w:cs="Arial"/>
          <w:bCs/>
          <w:lang w:val="sr-Cyrl-RS"/>
        </w:rPr>
        <w:t xml:space="preserve">Систем се састоји из </w:t>
      </w:r>
      <w:r w:rsidRPr="00293AC2">
        <w:rPr>
          <w:rFonts w:cs="Arial"/>
          <w:b/>
          <w:bCs/>
          <w:lang w:val="sr-Cyrl-RS"/>
        </w:rPr>
        <w:t>само једне</w:t>
      </w:r>
      <w:r w:rsidRPr="00293AC2">
        <w:rPr>
          <w:rFonts w:cs="Arial"/>
          <w:bCs/>
          <w:lang w:val="sr-Cyrl-RS"/>
        </w:rPr>
        <w:t xml:space="preserve"> хардверске јединице, која </w:t>
      </w:r>
      <w:r w:rsidRPr="00293AC2">
        <w:rPr>
          <w:rFonts w:cs="Arial"/>
          <w:b/>
          <w:bCs/>
          <w:lang w:val="sr-Cyrl-RS"/>
        </w:rPr>
        <w:t>самостално</w:t>
      </w:r>
      <w:r w:rsidRPr="00293AC2">
        <w:rPr>
          <w:rFonts w:cs="Arial"/>
          <w:bCs/>
          <w:lang w:val="sr-Cyrl-RS"/>
        </w:rPr>
        <w:t xml:space="preserve"> испитује</w:t>
      </w:r>
      <w:r w:rsidRPr="00293AC2">
        <w:rPr>
          <w:rFonts w:cs="Arial"/>
          <w:bCs/>
          <w:lang w:val="ru-RU"/>
        </w:rPr>
        <w:t xml:space="preserve"> следеће параметре трансформатора: </w:t>
      </w:r>
    </w:p>
    <w:p w:rsidR="00C1393D" w:rsidRPr="00293AC2" w:rsidRDefault="00C1393D" w:rsidP="009A54AF">
      <w:pPr>
        <w:numPr>
          <w:ilvl w:val="0"/>
          <w:numId w:val="38"/>
        </w:numPr>
        <w:spacing w:before="0"/>
        <w:jc w:val="left"/>
        <w:rPr>
          <w:rFonts w:cs="Arial"/>
          <w:bCs/>
          <w:lang w:val="ru-RU"/>
        </w:rPr>
      </w:pPr>
      <w:r w:rsidRPr="00293AC2">
        <w:rPr>
          <w:rFonts w:cs="Arial"/>
          <w:bCs/>
          <w:lang w:val="sr-Cyrl-RS"/>
        </w:rPr>
        <w:t>Преносни однос</w:t>
      </w:r>
    </w:p>
    <w:p w:rsidR="00C1393D" w:rsidRPr="00293AC2" w:rsidRDefault="00C1393D" w:rsidP="009A54AF">
      <w:pPr>
        <w:numPr>
          <w:ilvl w:val="0"/>
          <w:numId w:val="38"/>
        </w:numPr>
        <w:spacing w:before="0"/>
        <w:jc w:val="left"/>
        <w:rPr>
          <w:rFonts w:cs="Arial"/>
          <w:bCs/>
          <w:lang w:val="ru-RU"/>
        </w:rPr>
      </w:pPr>
      <w:r w:rsidRPr="00293AC2">
        <w:rPr>
          <w:rFonts w:cs="Arial"/>
          <w:bCs/>
          <w:lang w:val="sr-Cyrl-RS"/>
        </w:rPr>
        <w:t>Струја побуде</w:t>
      </w:r>
    </w:p>
    <w:p w:rsidR="00C1393D" w:rsidRPr="00293AC2" w:rsidRDefault="00C1393D" w:rsidP="009A54AF">
      <w:pPr>
        <w:numPr>
          <w:ilvl w:val="0"/>
          <w:numId w:val="38"/>
        </w:numPr>
        <w:spacing w:before="0"/>
        <w:jc w:val="left"/>
        <w:rPr>
          <w:rFonts w:cs="Arial"/>
          <w:bCs/>
          <w:lang w:val="ru-RU"/>
        </w:rPr>
      </w:pPr>
      <w:r w:rsidRPr="00293AC2">
        <w:rPr>
          <w:rFonts w:cs="Arial"/>
          <w:bCs/>
          <w:lang w:val="de-AT"/>
        </w:rPr>
        <w:t xml:space="preserve">DC </w:t>
      </w:r>
      <w:r w:rsidRPr="00293AC2">
        <w:rPr>
          <w:rFonts w:cs="Arial"/>
          <w:bCs/>
          <w:lang w:val="sr-Cyrl-RS"/>
        </w:rPr>
        <w:t>отпор намотаја</w:t>
      </w:r>
    </w:p>
    <w:p w:rsidR="00C1393D" w:rsidRPr="00293AC2" w:rsidRDefault="00C1393D" w:rsidP="009A54AF">
      <w:pPr>
        <w:numPr>
          <w:ilvl w:val="0"/>
          <w:numId w:val="38"/>
        </w:numPr>
        <w:spacing w:before="0"/>
        <w:jc w:val="left"/>
        <w:rPr>
          <w:rFonts w:cs="Arial"/>
          <w:bCs/>
          <w:lang w:val="ru-RU"/>
        </w:rPr>
      </w:pPr>
      <w:r w:rsidRPr="00293AC2">
        <w:rPr>
          <w:rFonts w:cs="Arial"/>
          <w:bCs/>
          <w:lang w:val="ru-RU"/>
        </w:rPr>
        <w:t>Динамички отпор /провера теретног регулатора</w:t>
      </w:r>
    </w:p>
    <w:p w:rsidR="00C1393D" w:rsidRPr="00293AC2" w:rsidRDefault="00C1393D" w:rsidP="009A54AF">
      <w:pPr>
        <w:numPr>
          <w:ilvl w:val="0"/>
          <w:numId w:val="38"/>
        </w:numPr>
        <w:spacing w:before="0"/>
        <w:jc w:val="left"/>
        <w:rPr>
          <w:rFonts w:cs="Arial"/>
          <w:bCs/>
          <w:lang w:val="ru-RU"/>
        </w:rPr>
      </w:pPr>
      <w:r w:rsidRPr="00293AC2">
        <w:rPr>
          <w:rFonts w:cs="Arial"/>
          <w:bCs/>
          <w:lang w:val="ru-RU"/>
        </w:rPr>
        <w:t>Спрега</w:t>
      </w:r>
    </w:p>
    <w:p w:rsidR="00C1393D" w:rsidRPr="00293AC2" w:rsidRDefault="00C1393D" w:rsidP="009A54AF">
      <w:pPr>
        <w:numPr>
          <w:ilvl w:val="0"/>
          <w:numId w:val="38"/>
        </w:numPr>
        <w:spacing w:before="0"/>
        <w:jc w:val="left"/>
        <w:rPr>
          <w:rFonts w:cs="Arial"/>
          <w:bCs/>
          <w:lang w:val="ru-RU"/>
        </w:rPr>
      </w:pPr>
      <w:r w:rsidRPr="00293AC2">
        <w:rPr>
          <w:rFonts w:cs="Arial"/>
          <w:bCs/>
          <w:lang w:val="ru-RU"/>
        </w:rPr>
        <w:lastRenderedPageBreak/>
        <w:t>Демагнетизација</w:t>
      </w:r>
    </w:p>
    <w:p w:rsidR="00C1393D" w:rsidRPr="00293AC2" w:rsidRDefault="00C1393D" w:rsidP="009A54AF">
      <w:pPr>
        <w:numPr>
          <w:ilvl w:val="0"/>
          <w:numId w:val="38"/>
        </w:numPr>
        <w:spacing w:before="0"/>
        <w:jc w:val="left"/>
        <w:rPr>
          <w:rFonts w:cs="Arial"/>
          <w:bCs/>
          <w:lang w:val="ru-RU"/>
        </w:rPr>
      </w:pPr>
      <w:r w:rsidRPr="00293AC2">
        <w:rPr>
          <w:rFonts w:cs="Arial"/>
          <w:bCs/>
          <w:lang w:val="sr-Cyrl-RS"/>
        </w:rPr>
        <w:t>Импеданса кратког споја / реактанса расипања</w:t>
      </w:r>
    </w:p>
    <w:p w:rsidR="00C1393D" w:rsidRPr="00293AC2" w:rsidRDefault="00C1393D" w:rsidP="009A54AF">
      <w:pPr>
        <w:numPr>
          <w:ilvl w:val="0"/>
          <w:numId w:val="38"/>
        </w:numPr>
        <w:spacing w:before="0"/>
        <w:jc w:val="left"/>
        <w:rPr>
          <w:rFonts w:cs="Arial"/>
          <w:bCs/>
          <w:lang w:val="ru-RU"/>
        </w:rPr>
      </w:pPr>
      <w:r w:rsidRPr="00293AC2">
        <w:rPr>
          <w:rFonts w:cs="Arial"/>
          <w:bCs/>
          <w:lang w:val="sr-Cyrl-RS"/>
        </w:rPr>
        <w:t>Фреквентни одзив губитака расипања</w:t>
      </w:r>
    </w:p>
    <w:p w:rsidR="00C1393D" w:rsidRPr="00293AC2" w:rsidRDefault="00C1393D" w:rsidP="009A54AF">
      <w:pPr>
        <w:numPr>
          <w:ilvl w:val="0"/>
          <w:numId w:val="38"/>
        </w:numPr>
        <w:spacing w:before="0"/>
        <w:jc w:val="left"/>
        <w:rPr>
          <w:rFonts w:cs="Arial"/>
          <w:bCs/>
          <w:lang w:val="ru-RU"/>
        </w:rPr>
      </w:pPr>
      <w:r w:rsidRPr="00293AC2">
        <w:rPr>
          <w:rFonts w:cs="Arial"/>
          <w:bCs/>
          <w:lang w:val="sr-Cyrl-RS"/>
        </w:rPr>
        <w:t>Губици снаге на ниском напону</w:t>
      </w:r>
    </w:p>
    <w:p w:rsidR="00ED07A5" w:rsidRPr="00293AC2" w:rsidRDefault="00ED07A5" w:rsidP="00ED07A5">
      <w:pPr>
        <w:spacing w:before="0"/>
        <w:ind w:left="360"/>
        <w:jc w:val="left"/>
        <w:rPr>
          <w:rFonts w:cs="Arial"/>
          <w:bCs/>
          <w:lang w:val="ru-RU"/>
        </w:rPr>
      </w:pPr>
    </w:p>
    <w:p w:rsidR="00C1393D" w:rsidRPr="00293AC2" w:rsidRDefault="00C1393D" w:rsidP="009A54AF">
      <w:pPr>
        <w:numPr>
          <w:ilvl w:val="0"/>
          <w:numId w:val="37"/>
        </w:numPr>
        <w:spacing w:before="0"/>
        <w:jc w:val="left"/>
        <w:rPr>
          <w:rFonts w:cs="Arial"/>
          <w:b/>
          <w:bCs/>
          <w:lang w:val="ru-RU"/>
        </w:rPr>
      </w:pPr>
      <w:r w:rsidRPr="00293AC2">
        <w:rPr>
          <w:rFonts w:cs="Arial"/>
          <w:b/>
          <w:bCs/>
          <w:lang w:val="sr-Cyrl-RS"/>
        </w:rPr>
        <w:t>Испитивање фактора снаге/фактора дисипације енергетских трансформатора</w:t>
      </w:r>
    </w:p>
    <w:p w:rsidR="00DC6FEB" w:rsidRPr="00293AC2" w:rsidRDefault="00DC6FEB" w:rsidP="00DC6FEB">
      <w:pPr>
        <w:spacing w:before="0"/>
        <w:ind w:left="720"/>
        <w:rPr>
          <w:rFonts w:cs="Arial"/>
          <w:bCs/>
          <w:lang w:val="ru-RU"/>
        </w:rPr>
      </w:pPr>
    </w:p>
    <w:p w:rsidR="00C1393D" w:rsidRPr="00D07FE1" w:rsidRDefault="00C1393D" w:rsidP="00DC6FEB">
      <w:pPr>
        <w:spacing w:before="0"/>
        <w:rPr>
          <w:rFonts w:cs="Arial"/>
          <w:bCs/>
          <w:lang w:val="ru-RU"/>
        </w:rPr>
      </w:pPr>
      <w:r w:rsidRPr="00293AC2">
        <w:rPr>
          <w:rFonts w:cs="Arial"/>
          <w:lang w:val="sr-Cyrl-RS"/>
        </w:rPr>
        <w:t>Преносни систем о</w:t>
      </w:r>
      <w:r w:rsidRPr="00293AC2">
        <w:rPr>
          <w:rFonts w:cs="Arial"/>
          <w:lang w:val="sr-Latn-RS"/>
        </w:rPr>
        <w:t xml:space="preserve">могућава </w:t>
      </w:r>
      <w:r w:rsidRPr="00293AC2">
        <w:rPr>
          <w:rFonts w:cs="Arial"/>
          <w:lang w:val="sr-Cyrl-RS"/>
        </w:rPr>
        <w:t>вршење</w:t>
      </w:r>
      <w:r w:rsidRPr="00293AC2">
        <w:rPr>
          <w:rFonts w:cs="Arial"/>
          <w:lang w:val="sr-Latn-RS"/>
        </w:rPr>
        <w:t xml:space="preserve"> мерење </w:t>
      </w:r>
      <w:r w:rsidRPr="00293AC2">
        <w:rPr>
          <w:rFonts w:cs="Arial"/>
          <w:lang w:val="sr-Cyrl-RS"/>
        </w:rPr>
        <w:t xml:space="preserve">фактора </w:t>
      </w:r>
      <w:r w:rsidRPr="00293AC2">
        <w:rPr>
          <w:rFonts w:cs="Arial"/>
          <w:lang w:val="sr-Latn-RS"/>
        </w:rPr>
        <w:t>снаге /</w:t>
      </w:r>
      <w:r w:rsidRPr="00293AC2">
        <w:rPr>
          <w:rFonts w:cs="Arial"/>
          <w:lang w:val="sr-Cyrl-RS"/>
        </w:rPr>
        <w:t xml:space="preserve"> фактора </w:t>
      </w:r>
      <w:r w:rsidRPr="00293AC2">
        <w:rPr>
          <w:rFonts w:cs="Arial"/>
          <w:lang w:val="sr-Latn-RS"/>
        </w:rPr>
        <w:t xml:space="preserve"> дисипације </w:t>
      </w:r>
      <w:r w:rsidRPr="00293AC2">
        <w:rPr>
          <w:rFonts w:cs="Arial"/>
          <w:lang w:val="sr-Cyrl-RS"/>
        </w:rPr>
        <w:t>у опсегу</w:t>
      </w:r>
      <w:r w:rsidRPr="00293AC2">
        <w:rPr>
          <w:rFonts w:cs="Arial"/>
          <w:lang w:val="sr-Latn-RS"/>
        </w:rPr>
        <w:t xml:space="preserve"> од 15 </w:t>
      </w:r>
      <w:r w:rsidRPr="00293AC2">
        <w:rPr>
          <w:rFonts w:cs="Arial"/>
        </w:rPr>
        <w:t>Hz</w:t>
      </w:r>
      <w:r w:rsidRPr="00293AC2">
        <w:rPr>
          <w:rFonts w:cs="Arial"/>
          <w:lang w:val="sr-Latn-RS"/>
        </w:rPr>
        <w:t xml:space="preserve"> до 400 Hz. </w:t>
      </w:r>
      <w:r w:rsidRPr="00293AC2">
        <w:rPr>
          <w:rFonts w:cs="Arial"/>
          <w:lang w:val="sr-Cyrl-RS"/>
        </w:rPr>
        <w:t xml:space="preserve"> Неопходно је да систем </w:t>
      </w:r>
      <w:r w:rsidRPr="00293AC2">
        <w:rPr>
          <w:rFonts w:cs="Arial"/>
          <w:lang w:val="sr-Latn-RS"/>
        </w:rPr>
        <w:t xml:space="preserve">садржи високонапонски извор, референтни кондензатор и мерну електронику. </w:t>
      </w:r>
      <w:r w:rsidRPr="00293AC2">
        <w:rPr>
          <w:rFonts w:cs="Arial"/>
          <w:lang w:val="sr-Cyrl-RS"/>
        </w:rPr>
        <w:t>Систем</w:t>
      </w:r>
      <w:r w:rsidRPr="00293AC2">
        <w:rPr>
          <w:rFonts w:cs="Arial"/>
          <w:lang w:val="ru-RU"/>
        </w:rPr>
        <w:t xml:space="preserve"> </w:t>
      </w:r>
      <w:r w:rsidRPr="00293AC2">
        <w:rPr>
          <w:rFonts w:cs="Arial"/>
          <w:lang w:val="sr-Cyrl-RS"/>
        </w:rPr>
        <w:t>треба да има</w:t>
      </w:r>
      <w:r w:rsidRPr="00293AC2">
        <w:rPr>
          <w:rFonts w:cs="Arial"/>
          <w:lang w:val="sr-Latn-RS"/>
        </w:rPr>
        <w:t xml:space="preserve"> излазни напон до 12 </w:t>
      </w:r>
      <w:r w:rsidRPr="00293AC2">
        <w:rPr>
          <w:rFonts w:cs="Arial"/>
        </w:rPr>
        <w:t>kV</w:t>
      </w:r>
      <w:r w:rsidRPr="00293AC2">
        <w:rPr>
          <w:rFonts w:cs="Arial"/>
          <w:lang w:val="sr-Latn-RS"/>
        </w:rPr>
        <w:t xml:space="preserve">, струје до 300 mA и </w:t>
      </w:r>
      <w:r w:rsidRPr="00293AC2">
        <w:rPr>
          <w:rFonts w:cs="Arial"/>
          <w:lang w:val="sr-Cyrl-RS"/>
        </w:rPr>
        <w:t xml:space="preserve">да </w:t>
      </w:r>
      <w:r w:rsidRPr="00293AC2">
        <w:rPr>
          <w:rFonts w:cs="Arial"/>
          <w:lang w:val="sr-Latn-RS"/>
        </w:rPr>
        <w:t>постиже лабораторијску прецизност, чак и</w:t>
      </w:r>
      <w:r w:rsidRPr="00293AC2">
        <w:rPr>
          <w:rFonts w:cs="Arial"/>
          <w:lang w:val="sr-Cyrl-RS"/>
        </w:rPr>
        <w:t xml:space="preserve"> </w:t>
      </w:r>
      <w:r w:rsidRPr="00293AC2">
        <w:rPr>
          <w:rFonts w:cs="Arial"/>
          <w:lang w:val="sr-Latn-RS"/>
        </w:rPr>
        <w:t>у окружењима са снажним интерференцијама.</w:t>
      </w:r>
      <w:r w:rsidRPr="00293AC2">
        <w:rPr>
          <w:rFonts w:cs="Arial"/>
          <w:color w:val="FF0000"/>
          <w:lang w:val="sr-Cyrl-RS"/>
        </w:rPr>
        <w:t xml:space="preserve"> </w:t>
      </w:r>
    </w:p>
    <w:p w:rsidR="00C1393D" w:rsidRPr="00293AC2" w:rsidRDefault="00C1393D" w:rsidP="00C1393D">
      <w:pPr>
        <w:ind w:left="720"/>
        <w:rPr>
          <w:rFonts w:cs="Arial"/>
          <w:bCs/>
          <w:lang w:val="ru-RU"/>
        </w:rPr>
      </w:pPr>
    </w:p>
    <w:p w:rsidR="00C1393D" w:rsidRPr="00293AC2" w:rsidRDefault="00C1393D" w:rsidP="009A54AF">
      <w:pPr>
        <w:numPr>
          <w:ilvl w:val="0"/>
          <w:numId w:val="37"/>
        </w:numPr>
        <w:spacing w:before="0"/>
        <w:jc w:val="left"/>
        <w:rPr>
          <w:rFonts w:cs="Arial"/>
          <w:b/>
          <w:bCs/>
          <w:lang w:val="ru-RU"/>
        </w:rPr>
      </w:pPr>
      <w:r w:rsidRPr="00293AC2">
        <w:rPr>
          <w:rFonts w:cs="Arial"/>
          <w:b/>
          <w:bCs/>
          <w:lang w:val="sr-Cyrl-RS"/>
        </w:rPr>
        <w:t>Дијагностика механичких и електричних проблема</w:t>
      </w:r>
      <w:r w:rsidRPr="00293AC2">
        <w:rPr>
          <w:rFonts w:cs="Arial"/>
          <w:b/>
          <w:bCs/>
          <w:lang w:val="ru-RU"/>
        </w:rPr>
        <w:t xml:space="preserve"> </w:t>
      </w:r>
      <w:r w:rsidRPr="00293AC2">
        <w:rPr>
          <w:rFonts w:cs="Arial"/>
          <w:b/>
          <w:bCs/>
          <w:lang w:val="sr-Cyrl-RS"/>
        </w:rPr>
        <w:t>у језгрима, намотајима и спојевима енергетских трансформатора</w:t>
      </w:r>
    </w:p>
    <w:p w:rsidR="00C1393D" w:rsidRPr="00293AC2" w:rsidRDefault="00C1393D" w:rsidP="00C1393D">
      <w:pPr>
        <w:ind w:left="720"/>
        <w:rPr>
          <w:rFonts w:cs="Arial"/>
          <w:bCs/>
          <w:lang w:val="ru-RU"/>
        </w:rPr>
      </w:pPr>
    </w:p>
    <w:p w:rsidR="00C1393D" w:rsidRPr="00293AC2" w:rsidRDefault="00C1393D" w:rsidP="00DC6FEB">
      <w:pPr>
        <w:rPr>
          <w:rFonts w:cs="Arial"/>
          <w:bCs/>
          <w:lang w:val="sr-Cyrl-RS"/>
        </w:rPr>
      </w:pPr>
      <w:r w:rsidRPr="00293AC2">
        <w:rPr>
          <w:rFonts w:cs="Arial"/>
          <w:bCs/>
          <w:lang w:val="ru-RU"/>
        </w:rPr>
        <w:t xml:space="preserve">Преносни систем који путем принципа фреквентног одзива врши дијегностику </w:t>
      </w:r>
      <w:r w:rsidRPr="00293AC2">
        <w:rPr>
          <w:rFonts w:cs="Arial"/>
          <w:bCs/>
          <w:lang w:val="sr-Cyrl-RS"/>
        </w:rPr>
        <w:t>механичких и електричних проблема</w:t>
      </w:r>
      <w:r w:rsidRPr="00293AC2">
        <w:rPr>
          <w:rFonts w:cs="Arial"/>
          <w:bCs/>
          <w:lang w:val="ru-RU"/>
        </w:rPr>
        <w:t xml:space="preserve"> </w:t>
      </w:r>
      <w:r w:rsidRPr="00293AC2">
        <w:rPr>
          <w:rFonts w:cs="Arial"/>
          <w:bCs/>
          <w:lang w:val="sr-Cyrl-RS"/>
        </w:rPr>
        <w:t>у језгрима, намотајима и спојевима енергетских трансформатора. Систем треба да детектује следеће проблеме:</w:t>
      </w:r>
    </w:p>
    <w:p w:rsidR="00C1393D" w:rsidRPr="00293AC2" w:rsidRDefault="00C1393D" w:rsidP="009A54AF">
      <w:pPr>
        <w:numPr>
          <w:ilvl w:val="0"/>
          <w:numId w:val="38"/>
        </w:numPr>
        <w:spacing w:before="0"/>
        <w:jc w:val="left"/>
        <w:rPr>
          <w:rFonts w:cs="Arial"/>
          <w:bCs/>
          <w:lang w:val="sr-Cyrl-RS"/>
        </w:rPr>
      </w:pPr>
      <w:r w:rsidRPr="00293AC2">
        <w:rPr>
          <w:rFonts w:cs="Arial"/>
          <w:bCs/>
          <w:lang w:val="sr-Cyrl-RS"/>
        </w:rPr>
        <w:t>Аксијална и радијална деформација намотаја</w:t>
      </w:r>
    </w:p>
    <w:p w:rsidR="00C1393D" w:rsidRPr="00293AC2" w:rsidRDefault="00C1393D" w:rsidP="009A54AF">
      <w:pPr>
        <w:numPr>
          <w:ilvl w:val="0"/>
          <w:numId w:val="38"/>
        </w:numPr>
        <w:spacing w:before="0"/>
        <w:jc w:val="left"/>
        <w:rPr>
          <w:rFonts w:cs="Arial"/>
          <w:bCs/>
          <w:lang w:val="sr-Cyrl-RS"/>
        </w:rPr>
      </w:pPr>
      <w:r w:rsidRPr="00293AC2">
        <w:rPr>
          <w:rFonts w:cs="Arial"/>
          <w:bCs/>
          <w:lang w:val="sr-Cyrl-RS"/>
        </w:rPr>
        <w:t>Померај између намотаја ВН и НН</w:t>
      </w:r>
    </w:p>
    <w:p w:rsidR="00C1393D" w:rsidRPr="00293AC2" w:rsidRDefault="00C1393D" w:rsidP="009A54AF">
      <w:pPr>
        <w:numPr>
          <w:ilvl w:val="0"/>
          <w:numId w:val="38"/>
        </w:numPr>
        <w:spacing w:before="0"/>
        <w:jc w:val="left"/>
        <w:rPr>
          <w:rFonts w:cs="Arial"/>
          <w:bCs/>
          <w:lang w:val="sr-Cyrl-RS"/>
        </w:rPr>
      </w:pPr>
      <w:r w:rsidRPr="00293AC2">
        <w:rPr>
          <w:rFonts w:cs="Arial"/>
          <w:bCs/>
          <w:lang w:val="sr-Cyrl-RS"/>
        </w:rPr>
        <w:t>Делимични колапс намотаја</w:t>
      </w:r>
    </w:p>
    <w:p w:rsidR="00C1393D" w:rsidRPr="00293AC2" w:rsidRDefault="00C1393D" w:rsidP="009A54AF">
      <w:pPr>
        <w:numPr>
          <w:ilvl w:val="0"/>
          <w:numId w:val="38"/>
        </w:numPr>
        <w:spacing w:before="0"/>
        <w:jc w:val="left"/>
        <w:rPr>
          <w:rFonts w:cs="Arial"/>
          <w:bCs/>
          <w:lang w:val="sr-Cyrl-RS"/>
        </w:rPr>
      </w:pPr>
      <w:r w:rsidRPr="00293AC2">
        <w:rPr>
          <w:rFonts w:cs="Arial"/>
          <w:bCs/>
          <w:lang w:val="sr-Cyrl-RS"/>
        </w:rPr>
        <w:t>Скраћени или отворени навоји</w:t>
      </w:r>
    </w:p>
    <w:p w:rsidR="00C1393D" w:rsidRPr="00293AC2" w:rsidRDefault="00C1393D" w:rsidP="009A54AF">
      <w:pPr>
        <w:numPr>
          <w:ilvl w:val="0"/>
          <w:numId w:val="38"/>
        </w:numPr>
        <w:spacing w:before="0"/>
        <w:jc w:val="left"/>
        <w:rPr>
          <w:rFonts w:cs="Arial"/>
          <w:bCs/>
          <w:lang w:val="sr-Cyrl-RS"/>
        </w:rPr>
      </w:pPr>
      <w:r w:rsidRPr="00293AC2">
        <w:rPr>
          <w:rFonts w:cs="Arial"/>
          <w:bCs/>
          <w:lang w:val="sr-Cyrl-RS"/>
        </w:rPr>
        <w:t>Неправилно уземљење језгра или екрана</w:t>
      </w:r>
    </w:p>
    <w:p w:rsidR="00C1393D" w:rsidRPr="00293AC2" w:rsidRDefault="00C1393D" w:rsidP="009A54AF">
      <w:pPr>
        <w:numPr>
          <w:ilvl w:val="0"/>
          <w:numId w:val="38"/>
        </w:numPr>
        <w:spacing w:before="0"/>
        <w:jc w:val="left"/>
        <w:rPr>
          <w:rFonts w:cs="Arial"/>
          <w:bCs/>
          <w:lang w:val="sr-Cyrl-RS"/>
        </w:rPr>
      </w:pPr>
      <w:r w:rsidRPr="00293AC2">
        <w:rPr>
          <w:rFonts w:cs="Arial"/>
          <w:bCs/>
          <w:lang w:val="sr-Cyrl-RS"/>
        </w:rPr>
        <w:t>Померање језгра</w:t>
      </w:r>
    </w:p>
    <w:p w:rsidR="00C1393D" w:rsidRPr="00293AC2" w:rsidRDefault="00C1393D" w:rsidP="009A54AF">
      <w:pPr>
        <w:numPr>
          <w:ilvl w:val="0"/>
          <w:numId w:val="38"/>
        </w:numPr>
        <w:spacing w:before="0"/>
        <w:jc w:val="left"/>
        <w:rPr>
          <w:rFonts w:cs="Arial"/>
          <w:bCs/>
          <w:lang w:val="sr-Cyrl-RS"/>
        </w:rPr>
      </w:pPr>
      <w:r w:rsidRPr="00293AC2">
        <w:rPr>
          <w:rFonts w:cs="Arial"/>
          <w:bCs/>
          <w:lang w:val="sr-Cyrl-RS"/>
        </w:rPr>
        <w:t>Разбијена стезна структура</w:t>
      </w:r>
    </w:p>
    <w:p w:rsidR="00C1393D" w:rsidRPr="00293AC2" w:rsidRDefault="00C1393D" w:rsidP="009A54AF">
      <w:pPr>
        <w:numPr>
          <w:ilvl w:val="0"/>
          <w:numId w:val="38"/>
        </w:numPr>
        <w:spacing w:before="0"/>
        <w:jc w:val="left"/>
        <w:rPr>
          <w:rFonts w:cs="Arial"/>
          <w:bCs/>
          <w:lang w:val="sr-Cyrl-RS"/>
        </w:rPr>
      </w:pPr>
      <w:r w:rsidRPr="00293AC2">
        <w:rPr>
          <w:rFonts w:cs="Arial"/>
          <w:bCs/>
          <w:lang w:val="sr-Cyrl-RS"/>
        </w:rPr>
        <w:t>Проблематика унутрашњих спојева</w:t>
      </w:r>
    </w:p>
    <w:p w:rsidR="00DC6FEB" w:rsidRPr="00293AC2" w:rsidRDefault="00DC6FEB" w:rsidP="00DC6FEB">
      <w:pPr>
        <w:spacing w:before="0"/>
        <w:ind w:left="720"/>
        <w:jc w:val="left"/>
        <w:rPr>
          <w:rFonts w:cs="Arial"/>
          <w:bCs/>
          <w:lang w:val="sr-Cyrl-RS"/>
        </w:rPr>
      </w:pPr>
    </w:p>
    <w:p w:rsidR="00C1393D" w:rsidRPr="00293AC2" w:rsidRDefault="00C1393D" w:rsidP="00DC6FEB">
      <w:pPr>
        <w:rPr>
          <w:rFonts w:cs="Arial"/>
          <w:bCs/>
          <w:lang w:val="ru-RU"/>
        </w:rPr>
      </w:pPr>
      <w:r w:rsidRPr="00293AC2">
        <w:rPr>
          <w:rFonts w:cs="Arial"/>
          <w:bCs/>
          <w:lang w:val="ru-RU"/>
        </w:rPr>
        <w:t>Систем треба да има следеће карактеристике:</w:t>
      </w:r>
    </w:p>
    <w:p w:rsidR="006F2586" w:rsidRPr="00293AC2" w:rsidRDefault="00C1393D" w:rsidP="009A54AF">
      <w:pPr>
        <w:pStyle w:val="ListParagraph"/>
        <w:numPr>
          <w:ilvl w:val="0"/>
          <w:numId w:val="57"/>
        </w:numPr>
        <w:ind w:left="709"/>
        <w:rPr>
          <w:rFonts w:ascii="Arial" w:hAnsi="Arial" w:cs="Arial"/>
          <w:bCs/>
          <w:lang w:val="sr-Latn-RS"/>
        </w:rPr>
      </w:pPr>
      <w:r w:rsidRPr="00293AC2">
        <w:rPr>
          <w:rFonts w:ascii="Arial" w:hAnsi="Arial" w:cs="Arial"/>
          <w:bCs/>
          <w:lang w:val="ru-RU"/>
        </w:rPr>
        <w:t xml:space="preserve">Фреквентни опсег: 1 </w:t>
      </w:r>
      <w:r w:rsidRPr="00293AC2">
        <w:rPr>
          <w:rFonts w:ascii="Arial" w:hAnsi="Arial" w:cs="Arial"/>
          <w:bCs/>
        </w:rPr>
        <w:t>Hz…..30 MHz</w:t>
      </w:r>
    </w:p>
    <w:p w:rsidR="006F2586" w:rsidRPr="00293AC2" w:rsidRDefault="00C1393D" w:rsidP="009A54AF">
      <w:pPr>
        <w:pStyle w:val="ListParagraph"/>
        <w:numPr>
          <w:ilvl w:val="0"/>
          <w:numId w:val="57"/>
        </w:numPr>
        <w:ind w:left="709"/>
        <w:rPr>
          <w:rFonts w:ascii="Arial" w:hAnsi="Arial" w:cs="Arial"/>
          <w:bCs/>
          <w:lang w:val="sr-Latn-RS"/>
        </w:rPr>
      </w:pPr>
      <w:r w:rsidRPr="00293AC2">
        <w:rPr>
          <w:rFonts w:ascii="Arial" w:hAnsi="Arial" w:cs="Arial"/>
          <w:bCs/>
          <w:lang w:val="sr-Cyrl-RS"/>
        </w:rPr>
        <w:t xml:space="preserve">Динамички опсег: </w:t>
      </w:r>
      <w:r w:rsidRPr="00293AC2">
        <w:rPr>
          <w:rFonts w:ascii="Arial" w:hAnsi="Arial" w:cs="Arial"/>
          <w:b/>
          <w:bCs/>
          <w:lang w:val="sr-Cyrl-RS"/>
        </w:rPr>
        <w:t xml:space="preserve">већи од </w:t>
      </w:r>
      <w:r w:rsidRPr="00293AC2">
        <w:rPr>
          <w:rFonts w:ascii="Arial" w:hAnsi="Arial" w:cs="Arial"/>
          <w:b/>
          <w:bCs/>
          <w:lang w:val="ru-RU"/>
        </w:rPr>
        <w:t xml:space="preserve">150 </w:t>
      </w:r>
      <w:r w:rsidRPr="00293AC2">
        <w:rPr>
          <w:rFonts w:ascii="Arial" w:hAnsi="Arial" w:cs="Arial"/>
          <w:b/>
          <w:bCs/>
          <w:lang w:val="sr-Latn-RS"/>
        </w:rPr>
        <w:t>Db</w:t>
      </w:r>
    </w:p>
    <w:p w:rsidR="006F2586" w:rsidRPr="00293AC2" w:rsidRDefault="00C1393D" w:rsidP="009A54AF">
      <w:pPr>
        <w:pStyle w:val="ListParagraph"/>
        <w:numPr>
          <w:ilvl w:val="0"/>
          <w:numId w:val="57"/>
        </w:numPr>
        <w:ind w:left="709"/>
        <w:rPr>
          <w:rFonts w:ascii="Arial" w:hAnsi="Arial" w:cs="Arial"/>
          <w:bCs/>
          <w:lang w:val="sr-Latn-RS"/>
        </w:rPr>
      </w:pPr>
      <w:r w:rsidRPr="00293AC2">
        <w:rPr>
          <w:rFonts w:ascii="Arial" w:hAnsi="Arial" w:cs="Arial"/>
          <w:bCs/>
          <w:lang w:val="sr-Cyrl-RS"/>
        </w:rPr>
        <w:t xml:space="preserve">Радна температура: -10 °C ... + 55 °C </w:t>
      </w:r>
    </w:p>
    <w:p w:rsidR="00C1393D" w:rsidRPr="00293AC2" w:rsidRDefault="00C1393D" w:rsidP="009A54AF">
      <w:pPr>
        <w:pStyle w:val="ListParagraph"/>
        <w:numPr>
          <w:ilvl w:val="0"/>
          <w:numId w:val="57"/>
        </w:numPr>
        <w:ind w:left="709"/>
        <w:rPr>
          <w:rFonts w:ascii="Arial" w:hAnsi="Arial" w:cs="Arial"/>
          <w:bCs/>
          <w:lang w:val="sr-Latn-RS"/>
        </w:rPr>
      </w:pPr>
      <w:r w:rsidRPr="00293AC2">
        <w:rPr>
          <w:rFonts w:ascii="Arial" w:hAnsi="Arial" w:cs="Arial"/>
          <w:lang w:val="sr-Cyrl-RS"/>
        </w:rPr>
        <w:t>Максимална м</w:t>
      </w:r>
      <w:r w:rsidRPr="00293AC2">
        <w:rPr>
          <w:rFonts w:ascii="Arial" w:hAnsi="Arial" w:cs="Arial"/>
          <w:lang w:val="sr-Latn-RS"/>
        </w:rPr>
        <w:t>a</w:t>
      </w:r>
      <w:r w:rsidRPr="00293AC2">
        <w:rPr>
          <w:rFonts w:ascii="Arial" w:hAnsi="Arial" w:cs="Arial"/>
          <w:lang w:val="sr-Cyrl-RS"/>
        </w:rPr>
        <w:t xml:space="preserve">са система без каблова: 1,8 </w:t>
      </w:r>
      <w:r w:rsidRPr="00293AC2">
        <w:rPr>
          <w:rFonts w:ascii="Arial" w:hAnsi="Arial" w:cs="Arial"/>
        </w:rPr>
        <w:t>kg</w:t>
      </w:r>
      <w:r w:rsidRPr="00293AC2">
        <w:rPr>
          <w:rFonts w:ascii="Arial" w:hAnsi="Arial" w:cs="Arial"/>
          <w:lang w:val="ru-RU"/>
        </w:rPr>
        <w:t xml:space="preserve"> </w:t>
      </w:r>
    </w:p>
    <w:p w:rsidR="00C1393D" w:rsidRPr="00293AC2" w:rsidRDefault="00C1393D" w:rsidP="00C1393D">
      <w:pPr>
        <w:ind w:left="720"/>
        <w:rPr>
          <w:rFonts w:cs="Arial"/>
          <w:bCs/>
          <w:lang w:val="sr-Cyrl-RS"/>
        </w:rPr>
      </w:pPr>
    </w:p>
    <w:p w:rsidR="00C1393D" w:rsidRPr="00293AC2" w:rsidRDefault="00C1393D" w:rsidP="009A54AF">
      <w:pPr>
        <w:numPr>
          <w:ilvl w:val="0"/>
          <w:numId w:val="37"/>
        </w:numPr>
        <w:spacing w:before="0"/>
        <w:jc w:val="left"/>
        <w:rPr>
          <w:rFonts w:cs="Arial"/>
          <w:bCs/>
          <w:lang w:val="ru-RU"/>
        </w:rPr>
      </w:pPr>
      <w:r w:rsidRPr="00293AC2">
        <w:rPr>
          <w:rFonts w:cs="Arial"/>
          <w:b/>
          <w:bCs/>
          <w:lang w:val="sr-Cyrl-RS"/>
        </w:rPr>
        <w:t xml:space="preserve">Неинвазивна детекција влаге у папирној изолацији трансформатора </w:t>
      </w:r>
    </w:p>
    <w:p w:rsidR="00C1393D" w:rsidRPr="00293AC2" w:rsidRDefault="00C1393D" w:rsidP="00C1393D">
      <w:pPr>
        <w:ind w:left="720"/>
        <w:rPr>
          <w:rFonts w:cs="Arial"/>
          <w:bCs/>
          <w:lang w:val="ru-RU"/>
        </w:rPr>
      </w:pPr>
    </w:p>
    <w:p w:rsidR="00C1393D" w:rsidRPr="00293AC2" w:rsidRDefault="00C1393D" w:rsidP="00066D7D">
      <w:pPr>
        <w:spacing w:before="0"/>
        <w:rPr>
          <w:rFonts w:cs="Arial"/>
          <w:bCs/>
          <w:lang w:val="ru-RU"/>
        </w:rPr>
      </w:pPr>
      <w:r w:rsidRPr="00293AC2">
        <w:rPr>
          <w:rFonts w:cs="Arial"/>
          <w:bCs/>
          <w:lang w:val="ru-RU"/>
        </w:rPr>
        <w:t>Преносни систем за неинвазивну детекцију влаге у папирној изолацији  трансформатора следећих карактеристика:</w:t>
      </w:r>
    </w:p>
    <w:tbl>
      <w:tblPr>
        <w:tblpPr w:leftFromText="180" w:rightFromText="180" w:vertAnchor="text" w:horzAnchor="margin" w:tblpY="78"/>
        <w:tblW w:w="0" w:type="auto"/>
        <w:tblBorders>
          <w:top w:val="nil"/>
          <w:left w:val="nil"/>
          <w:bottom w:val="nil"/>
          <w:right w:val="nil"/>
        </w:tblBorders>
        <w:tblLook w:val="0000" w:firstRow="0" w:lastRow="0" w:firstColumn="0" w:lastColumn="0" w:noHBand="0" w:noVBand="0"/>
      </w:tblPr>
      <w:tblGrid>
        <w:gridCol w:w="5192"/>
        <w:gridCol w:w="2049"/>
      </w:tblGrid>
      <w:tr w:rsidR="00C1393D" w:rsidRPr="00293AC2" w:rsidTr="00C1393D">
        <w:trPr>
          <w:trHeight w:val="215"/>
        </w:trPr>
        <w:tc>
          <w:tcPr>
            <w:tcW w:w="0" w:type="auto"/>
            <w:gridSpan w:val="2"/>
          </w:tcPr>
          <w:p w:rsidR="00C1393D" w:rsidRPr="00D07FE1" w:rsidRDefault="00C1393D" w:rsidP="002120ED">
            <w:pPr>
              <w:spacing w:before="0"/>
              <w:ind w:left="720"/>
              <w:rPr>
                <w:rFonts w:cs="Arial"/>
                <w:bCs/>
                <w:lang w:val="ru-RU"/>
              </w:rPr>
            </w:pPr>
          </w:p>
          <w:p w:rsidR="00C1393D" w:rsidRPr="00293AC2" w:rsidRDefault="00C1393D" w:rsidP="009A54AF">
            <w:pPr>
              <w:pStyle w:val="ListParagraph"/>
              <w:numPr>
                <w:ilvl w:val="0"/>
                <w:numId w:val="58"/>
              </w:numPr>
              <w:spacing w:before="0"/>
              <w:rPr>
                <w:rFonts w:ascii="Arial" w:hAnsi="Arial" w:cs="Arial"/>
                <w:bCs/>
                <w:lang w:val="sr-Cyrl-RS"/>
              </w:rPr>
            </w:pPr>
            <w:r w:rsidRPr="00293AC2">
              <w:rPr>
                <w:rFonts w:ascii="Arial" w:hAnsi="Arial" w:cs="Arial"/>
                <w:bCs/>
                <w:lang w:val="sr-Cyrl-RS"/>
              </w:rPr>
              <w:t>Извор напона</w:t>
            </w:r>
          </w:p>
        </w:tc>
      </w:tr>
      <w:tr w:rsidR="00C1393D" w:rsidRPr="00293AC2" w:rsidTr="00C1393D">
        <w:trPr>
          <w:trHeight w:val="214"/>
        </w:trPr>
        <w:tc>
          <w:tcPr>
            <w:tcW w:w="0" w:type="auto"/>
          </w:tcPr>
          <w:p w:rsidR="00C1393D" w:rsidRPr="00293AC2" w:rsidRDefault="00C1393D" w:rsidP="009A54AF">
            <w:pPr>
              <w:pStyle w:val="ListParagraph"/>
              <w:numPr>
                <w:ilvl w:val="0"/>
                <w:numId w:val="58"/>
              </w:numPr>
              <w:spacing w:before="0"/>
              <w:rPr>
                <w:rFonts w:ascii="Arial" w:hAnsi="Arial" w:cs="Arial"/>
                <w:bCs/>
                <w:lang w:val="sr-Cyrl-RS"/>
              </w:rPr>
            </w:pPr>
            <w:r w:rsidRPr="00293AC2">
              <w:rPr>
                <w:rFonts w:ascii="Arial" w:hAnsi="Arial" w:cs="Arial"/>
                <w:bCs/>
                <w:lang w:val="sr-Cyrl-RS"/>
              </w:rPr>
              <w:t>Мерни напон</w:t>
            </w:r>
          </w:p>
        </w:tc>
        <w:tc>
          <w:tcPr>
            <w:tcW w:w="0" w:type="auto"/>
          </w:tcPr>
          <w:p w:rsidR="00C1393D" w:rsidRPr="00293AC2" w:rsidRDefault="00C1393D" w:rsidP="002120ED">
            <w:pPr>
              <w:spacing w:before="0"/>
              <w:ind w:left="720"/>
              <w:rPr>
                <w:rFonts w:cs="Arial"/>
                <w:bCs/>
              </w:rPr>
            </w:pPr>
            <w:r w:rsidRPr="00293AC2">
              <w:rPr>
                <w:rFonts w:cs="Arial"/>
                <w:bCs/>
              </w:rPr>
              <w:t>200 Vpeak</w:t>
            </w:r>
          </w:p>
        </w:tc>
      </w:tr>
      <w:tr w:rsidR="00C1393D" w:rsidRPr="00293AC2" w:rsidTr="00C1393D">
        <w:trPr>
          <w:trHeight w:val="379"/>
        </w:trPr>
        <w:tc>
          <w:tcPr>
            <w:tcW w:w="0" w:type="auto"/>
          </w:tcPr>
          <w:p w:rsidR="00C1393D" w:rsidRPr="00293AC2" w:rsidRDefault="00C1393D" w:rsidP="009A54AF">
            <w:pPr>
              <w:pStyle w:val="ListParagraph"/>
              <w:numPr>
                <w:ilvl w:val="0"/>
                <w:numId w:val="59"/>
              </w:numPr>
              <w:spacing w:before="0"/>
              <w:rPr>
                <w:rFonts w:ascii="Arial" w:hAnsi="Arial" w:cs="Arial"/>
                <w:bCs/>
                <w:lang w:val="sr-Cyrl-RS"/>
              </w:rPr>
            </w:pPr>
            <w:r w:rsidRPr="00293AC2">
              <w:rPr>
                <w:rFonts w:ascii="Arial" w:hAnsi="Arial" w:cs="Arial"/>
                <w:bCs/>
                <w:lang w:val="sr-Cyrl-RS"/>
              </w:rPr>
              <w:t>Максимална трајна излазна струја</w:t>
            </w:r>
          </w:p>
        </w:tc>
        <w:tc>
          <w:tcPr>
            <w:tcW w:w="0" w:type="auto"/>
          </w:tcPr>
          <w:p w:rsidR="00C1393D" w:rsidRPr="00293AC2" w:rsidRDefault="00C1393D" w:rsidP="002120ED">
            <w:pPr>
              <w:spacing w:before="0"/>
              <w:ind w:left="720"/>
              <w:rPr>
                <w:rFonts w:cs="Arial"/>
                <w:bCs/>
              </w:rPr>
            </w:pPr>
            <w:r w:rsidRPr="00293AC2">
              <w:rPr>
                <w:rFonts w:cs="Arial"/>
                <w:bCs/>
              </w:rPr>
              <w:t>50 mApeak</w:t>
            </w:r>
          </w:p>
        </w:tc>
      </w:tr>
    </w:tbl>
    <w:p w:rsidR="00C1393D" w:rsidRPr="00293AC2" w:rsidRDefault="00C1393D" w:rsidP="002120ED">
      <w:pPr>
        <w:spacing w:before="0"/>
        <w:ind w:left="720"/>
        <w:rPr>
          <w:rFonts w:cs="Arial"/>
          <w:bCs/>
        </w:rPr>
      </w:pPr>
    </w:p>
    <w:p w:rsidR="00C1393D" w:rsidRPr="00293AC2" w:rsidRDefault="00C1393D" w:rsidP="002120ED">
      <w:pPr>
        <w:spacing w:before="0"/>
        <w:ind w:left="720"/>
        <w:rPr>
          <w:rFonts w:cs="Arial"/>
          <w:b/>
          <w:bCs/>
        </w:rPr>
      </w:pPr>
    </w:p>
    <w:p w:rsidR="00C1393D" w:rsidRPr="00293AC2" w:rsidRDefault="00C1393D" w:rsidP="002120ED">
      <w:pPr>
        <w:spacing w:before="0"/>
        <w:ind w:left="720"/>
        <w:rPr>
          <w:rFonts w:cs="Arial"/>
          <w:bCs/>
          <w:sz w:val="20"/>
        </w:rPr>
      </w:pPr>
    </w:p>
    <w:tbl>
      <w:tblPr>
        <w:tblW w:w="0" w:type="auto"/>
        <w:tblBorders>
          <w:top w:val="nil"/>
          <w:left w:val="nil"/>
          <w:bottom w:val="nil"/>
          <w:right w:val="nil"/>
        </w:tblBorders>
        <w:tblLook w:val="0000" w:firstRow="0" w:lastRow="0" w:firstColumn="0" w:lastColumn="0" w:noHBand="0" w:noVBand="0"/>
      </w:tblPr>
      <w:tblGrid>
        <w:gridCol w:w="3004"/>
        <w:gridCol w:w="2170"/>
        <w:gridCol w:w="2494"/>
      </w:tblGrid>
      <w:tr w:rsidR="00C1393D" w:rsidRPr="003A3CD1" w:rsidTr="00C1393D">
        <w:trPr>
          <w:trHeight w:val="215"/>
        </w:trPr>
        <w:tc>
          <w:tcPr>
            <w:tcW w:w="0" w:type="auto"/>
            <w:gridSpan w:val="3"/>
          </w:tcPr>
          <w:p w:rsidR="00C1393D" w:rsidRPr="00293AC2" w:rsidRDefault="00C1393D" w:rsidP="009A54AF">
            <w:pPr>
              <w:pStyle w:val="ListParagraph"/>
              <w:numPr>
                <w:ilvl w:val="0"/>
                <w:numId w:val="59"/>
              </w:numPr>
              <w:spacing w:before="0"/>
              <w:rPr>
                <w:rFonts w:ascii="Arial" w:hAnsi="Arial" w:cs="Arial"/>
                <w:bCs/>
                <w:lang w:val="ru-RU"/>
              </w:rPr>
            </w:pPr>
            <w:r w:rsidRPr="00293AC2">
              <w:rPr>
                <w:rFonts w:ascii="Arial" w:hAnsi="Arial" w:cs="Arial"/>
                <w:bCs/>
                <w:lang w:val="ru-RU"/>
              </w:rPr>
              <w:t>Фактор снаге / дисипациони фактор,капацитивност</w:t>
            </w:r>
          </w:p>
        </w:tc>
      </w:tr>
      <w:tr w:rsidR="00C1393D" w:rsidRPr="00293AC2" w:rsidTr="00C1393D">
        <w:trPr>
          <w:trHeight w:val="315"/>
        </w:trPr>
        <w:tc>
          <w:tcPr>
            <w:tcW w:w="0" w:type="auto"/>
            <w:gridSpan w:val="2"/>
          </w:tcPr>
          <w:p w:rsidR="00C1393D" w:rsidRPr="00293AC2" w:rsidRDefault="00C1393D" w:rsidP="009A54AF">
            <w:pPr>
              <w:pStyle w:val="ListParagraph"/>
              <w:numPr>
                <w:ilvl w:val="0"/>
                <w:numId w:val="59"/>
              </w:numPr>
              <w:spacing w:before="0"/>
              <w:rPr>
                <w:rFonts w:ascii="Arial" w:hAnsi="Arial" w:cs="Arial"/>
                <w:bCs/>
                <w:lang w:val="ru-RU"/>
              </w:rPr>
            </w:pPr>
            <w:r w:rsidRPr="00293AC2">
              <w:rPr>
                <w:rFonts w:ascii="Arial" w:hAnsi="Arial" w:cs="Arial"/>
                <w:bCs/>
                <w:lang w:val="ru-RU"/>
              </w:rPr>
              <w:lastRenderedPageBreak/>
              <w:t>Опсег дисиспационог фактора</w:t>
            </w:r>
          </w:p>
        </w:tc>
        <w:tc>
          <w:tcPr>
            <w:tcW w:w="0" w:type="auto"/>
          </w:tcPr>
          <w:p w:rsidR="00C1393D" w:rsidRPr="00293AC2" w:rsidRDefault="00C1393D" w:rsidP="002120ED">
            <w:pPr>
              <w:spacing w:before="0"/>
              <w:ind w:left="720"/>
              <w:rPr>
                <w:rFonts w:cs="Arial"/>
                <w:bCs/>
              </w:rPr>
            </w:pPr>
            <w:r w:rsidRPr="00293AC2">
              <w:rPr>
                <w:rFonts w:cs="Arial"/>
                <w:bCs/>
              </w:rPr>
              <w:t>0...10</w:t>
            </w:r>
          </w:p>
        </w:tc>
      </w:tr>
      <w:tr w:rsidR="00C1393D" w:rsidRPr="00293AC2" w:rsidTr="00C1393D">
        <w:trPr>
          <w:trHeight w:val="579"/>
        </w:trPr>
        <w:tc>
          <w:tcPr>
            <w:tcW w:w="0" w:type="auto"/>
            <w:gridSpan w:val="2"/>
          </w:tcPr>
          <w:p w:rsidR="00C1393D" w:rsidRPr="00293AC2" w:rsidRDefault="00C1393D" w:rsidP="009A54AF">
            <w:pPr>
              <w:pStyle w:val="ListParagraph"/>
              <w:numPr>
                <w:ilvl w:val="0"/>
                <w:numId w:val="60"/>
              </w:numPr>
              <w:spacing w:before="0"/>
              <w:rPr>
                <w:rFonts w:ascii="Arial" w:hAnsi="Arial" w:cs="Arial"/>
                <w:bCs/>
              </w:rPr>
            </w:pPr>
            <w:r w:rsidRPr="00293AC2">
              <w:rPr>
                <w:rFonts w:ascii="Arial" w:hAnsi="Arial" w:cs="Arial"/>
                <w:bCs/>
              </w:rPr>
              <w:t>Та</w:t>
            </w:r>
            <w:r w:rsidRPr="00293AC2">
              <w:rPr>
                <w:rFonts w:ascii="Arial" w:hAnsi="Arial" w:cs="Arial"/>
                <w:bCs/>
                <w:lang w:val="sr-Cyrl-RS"/>
              </w:rPr>
              <w:t>чност за</w:t>
            </w:r>
            <w:r w:rsidRPr="00293AC2">
              <w:rPr>
                <w:rFonts w:ascii="Arial" w:hAnsi="Arial" w:cs="Arial"/>
                <w:bCs/>
                <w:vertAlign w:val="superscript"/>
              </w:rPr>
              <w:t>1</w:t>
            </w:r>
            <w:r w:rsidRPr="00293AC2">
              <w:rPr>
                <w:rFonts w:ascii="Arial" w:hAnsi="Arial" w:cs="Arial"/>
                <w:bCs/>
              </w:rPr>
              <w:t xml:space="preserve"> </w:t>
            </w:r>
          </w:p>
          <w:p w:rsidR="00C1393D" w:rsidRPr="00293AC2" w:rsidRDefault="00C1393D" w:rsidP="009A54AF">
            <w:pPr>
              <w:pStyle w:val="ListParagraph"/>
              <w:numPr>
                <w:ilvl w:val="0"/>
                <w:numId w:val="60"/>
              </w:numPr>
              <w:spacing w:before="0"/>
              <w:rPr>
                <w:rFonts w:ascii="Arial" w:hAnsi="Arial" w:cs="Arial"/>
                <w:bCs/>
              </w:rPr>
            </w:pPr>
            <w:r w:rsidRPr="00293AC2">
              <w:rPr>
                <w:rFonts w:ascii="Arial" w:hAnsi="Arial" w:cs="Arial"/>
                <w:bCs/>
              </w:rPr>
              <w:t xml:space="preserve">1 mHz &lt; f &lt;100 Hz </w:t>
            </w:r>
          </w:p>
          <w:p w:rsidR="00C1393D" w:rsidRPr="00293AC2" w:rsidRDefault="00C1393D" w:rsidP="009A54AF">
            <w:pPr>
              <w:pStyle w:val="ListParagraph"/>
              <w:numPr>
                <w:ilvl w:val="0"/>
                <w:numId w:val="60"/>
              </w:numPr>
              <w:spacing w:before="0"/>
              <w:rPr>
                <w:rFonts w:ascii="Arial" w:hAnsi="Arial" w:cs="Arial"/>
                <w:bCs/>
              </w:rPr>
            </w:pPr>
            <w:r w:rsidRPr="00293AC2">
              <w:rPr>
                <w:rFonts w:ascii="Arial" w:hAnsi="Arial" w:cs="Arial"/>
                <w:bCs/>
              </w:rPr>
              <w:t>f &lt; 1 mHz and f &gt; 100 Hz</w:t>
            </w:r>
          </w:p>
        </w:tc>
        <w:tc>
          <w:tcPr>
            <w:tcW w:w="0" w:type="auto"/>
          </w:tcPr>
          <w:p w:rsidR="00D07FE1" w:rsidRDefault="00D07FE1" w:rsidP="002120ED">
            <w:pPr>
              <w:spacing w:before="0"/>
              <w:ind w:left="720"/>
              <w:rPr>
                <w:rFonts w:cs="Arial"/>
                <w:bCs/>
              </w:rPr>
            </w:pPr>
          </w:p>
          <w:p w:rsidR="00C1393D" w:rsidRPr="00293AC2" w:rsidRDefault="00C1393D" w:rsidP="002120ED">
            <w:pPr>
              <w:spacing w:before="0"/>
              <w:ind w:left="720"/>
              <w:rPr>
                <w:rFonts w:cs="Arial"/>
                <w:bCs/>
              </w:rPr>
            </w:pPr>
            <w:r w:rsidRPr="00293AC2">
              <w:rPr>
                <w:rFonts w:cs="Arial"/>
                <w:bCs/>
              </w:rPr>
              <w:t>1 % + 3 × 10</w:t>
            </w:r>
            <w:r w:rsidRPr="00293AC2">
              <w:rPr>
                <w:rFonts w:cs="Arial"/>
                <w:bCs/>
                <w:vertAlign w:val="superscript"/>
              </w:rPr>
              <w:t>-4</w:t>
            </w:r>
          </w:p>
          <w:p w:rsidR="00C1393D" w:rsidRPr="00293AC2" w:rsidRDefault="00C1393D" w:rsidP="002120ED">
            <w:pPr>
              <w:spacing w:before="0"/>
              <w:ind w:left="720"/>
              <w:rPr>
                <w:rFonts w:cs="Arial"/>
                <w:bCs/>
              </w:rPr>
            </w:pPr>
            <w:r w:rsidRPr="00293AC2">
              <w:rPr>
                <w:rFonts w:cs="Arial"/>
                <w:bCs/>
              </w:rPr>
              <w:t>2 % + 5 × 10</w:t>
            </w:r>
            <w:r w:rsidRPr="00293AC2">
              <w:rPr>
                <w:rFonts w:cs="Arial"/>
                <w:bCs/>
                <w:vertAlign w:val="superscript"/>
              </w:rPr>
              <w:t>-4</w:t>
            </w:r>
          </w:p>
        </w:tc>
      </w:tr>
      <w:tr w:rsidR="00C1393D" w:rsidRPr="00293AC2" w:rsidTr="00C1393D">
        <w:trPr>
          <w:trHeight w:val="179"/>
        </w:trPr>
        <w:tc>
          <w:tcPr>
            <w:tcW w:w="0" w:type="auto"/>
            <w:gridSpan w:val="2"/>
          </w:tcPr>
          <w:p w:rsidR="00C1393D" w:rsidRPr="00293AC2" w:rsidRDefault="00C1393D" w:rsidP="009A54AF">
            <w:pPr>
              <w:pStyle w:val="ListParagraph"/>
              <w:numPr>
                <w:ilvl w:val="0"/>
                <w:numId w:val="61"/>
              </w:numPr>
              <w:spacing w:before="0"/>
              <w:rPr>
                <w:rFonts w:ascii="Arial" w:hAnsi="Arial" w:cs="Arial"/>
                <w:bCs/>
                <w:lang w:val="sr-Cyrl-RS"/>
              </w:rPr>
            </w:pPr>
            <w:r w:rsidRPr="00293AC2">
              <w:rPr>
                <w:rFonts w:ascii="Arial" w:hAnsi="Arial" w:cs="Arial"/>
                <w:bCs/>
                <w:lang w:val="sr-Cyrl-RS"/>
              </w:rPr>
              <w:t>Капацитивиност</w:t>
            </w:r>
          </w:p>
        </w:tc>
        <w:tc>
          <w:tcPr>
            <w:tcW w:w="0" w:type="auto"/>
          </w:tcPr>
          <w:p w:rsidR="00C1393D" w:rsidRPr="00293AC2" w:rsidRDefault="00C1393D" w:rsidP="002120ED">
            <w:pPr>
              <w:spacing w:before="0"/>
              <w:ind w:left="720"/>
              <w:rPr>
                <w:rFonts w:cs="Arial"/>
                <w:bCs/>
              </w:rPr>
            </w:pPr>
            <w:r w:rsidRPr="00293AC2">
              <w:rPr>
                <w:rFonts w:cs="Arial"/>
                <w:bCs/>
              </w:rPr>
              <w:t>10 pF ... 100 μF</w:t>
            </w:r>
          </w:p>
        </w:tc>
      </w:tr>
      <w:tr w:rsidR="00C1393D" w:rsidRPr="00293AC2" w:rsidTr="00C1393D">
        <w:trPr>
          <w:trHeight w:val="179"/>
        </w:trPr>
        <w:tc>
          <w:tcPr>
            <w:tcW w:w="0" w:type="auto"/>
            <w:gridSpan w:val="2"/>
          </w:tcPr>
          <w:p w:rsidR="00C1393D" w:rsidRPr="00293AC2" w:rsidRDefault="00C1393D" w:rsidP="009A54AF">
            <w:pPr>
              <w:pStyle w:val="ListParagraph"/>
              <w:numPr>
                <w:ilvl w:val="0"/>
                <w:numId w:val="61"/>
              </w:numPr>
              <w:spacing w:before="0"/>
              <w:rPr>
                <w:rFonts w:ascii="Arial" w:hAnsi="Arial" w:cs="Arial"/>
                <w:bCs/>
                <w:lang w:val="sr-Cyrl-RS"/>
              </w:rPr>
            </w:pPr>
            <w:r w:rsidRPr="00293AC2">
              <w:rPr>
                <w:rFonts w:ascii="Arial" w:hAnsi="Arial" w:cs="Arial"/>
                <w:bCs/>
                <w:lang w:val="sr-Cyrl-RS"/>
              </w:rPr>
              <w:t>Тачност</w:t>
            </w:r>
          </w:p>
        </w:tc>
        <w:tc>
          <w:tcPr>
            <w:tcW w:w="0" w:type="auto"/>
          </w:tcPr>
          <w:p w:rsidR="00C1393D" w:rsidRPr="00293AC2" w:rsidRDefault="00C1393D" w:rsidP="002120ED">
            <w:pPr>
              <w:spacing w:before="0"/>
              <w:ind w:left="720"/>
              <w:rPr>
                <w:rFonts w:cs="Arial"/>
                <w:bCs/>
              </w:rPr>
            </w:pPr>
            <w:r w:rsidRPr="00293AC2">
              <w:rPr>
                <w:rFonts w:cs="Arial"/>
                <w:bCs/>
              </w:rPr>
              <w:t>0.5 % + 1 pF</w:t>
            </w:r>
          </w:p>
        </w:tc>
      </w:tr>
      <w:tr w:rsidR="00C1393D" w:rsidRPr="003A3CD1" w:rsidTr="00C1393D">
        <w:trPr>
          <w:trHeight w:val="215"/>
        </w:trPr>
        <w:tc>
          <w:tcPr>
            <w:tcW w:w="0" w:type="auto"/>
            <w:gridSpan w:val="3"/>
          </w:tcPr>
          <w:p w:rsidR="00C1393D" w:rsidRPr="00293AC2" w:rsidRDefault="00C1393D" w:rsidP="00C1393D">
            <w:pPr>
              <w:ind w:left="720"/>
              <w:rPr>
                <w:rFonts w:cs="Arial"/>
                <w:bCs/>
              </w:rPr>
            </w:pPr>
          </w:p>
          <w:p w:rsidR="00C1393D" w:rsidRPr="00293AC2" w:rsidRDefault="00C1393D" w:rsidP="00066D7D">
            <w:pPr>
              <w:rPr>
                <w:rFonts w:cs="Arial"/>
                <w:bCs/>
                <w:lang w:val="ru-RU"/>
              </w:rPr>
            </w:pPr>
            <w:r w:rsidRPr="00293AC2">
              <w:rPr>
                <w:rFonts w:cs="Arial"/>
                <w:bCs/>
                <w:lang w:val="sr-Cyrl-RS"/>
              </w:rPr>
              <w:t>Мерење струје у временском домену</w:t>
            </w:r>
            <w:r w:rsidRPr="00293AC2">
              <w:rPr>
                <w:rFonts w:cs="Arial"/>
                <w:bCs/>
                <w:lang w:val="ru-RU"/>
              </w:rPr>
              <w:t xml:space="preserve"> (</w:t>
            </w:r>
            <w:r w:rsidRPr="00293AC2">
              <w:rPr>
                <w:rFonts w:cs="Arial"/>
                <w:bCs/>
              </w:rPr>
              <w:t>PDC</w:t>
            </w:r>
            <w:r w:rsidRPr="00293AC2">
              <w:rPr>
                <w:rFonts w:cs="Arial"/>
                <w:bCs/>
                <w:lang w:val="ru-RU"/>
              </w:rPr>
              <w:t>+)</w:t>
            </w:r>
          </w:p>
        </w:tc>
      </w:tr>
      <w:tr w:rsidR="00C1393D" w:rsidRPr="00293AC2" w:rsidTr="00C1393D">
        <w:trPr>
          <w:trHeight w:val="179"/>
        </w:trPr>
        <w:tc>
          <w:tcPr>
            <w:tcW w:w="0" w:type="auto"/>
            <w:gridSpan w:val="2"/>
          </w:tcPr>
          <w:p w:rsidR="00C1393D" w:rsidRPr="00293AC2" w:rsidRDefault="00C1393D" w:rsidP="009A54AF">
            <w:pPr>
              <w:pStyle w:val="ListParagraph"/>
              <w:numPr>
                <w:ilvl w:val="0"/>
                <w:numId w:val="61"/>
              </w:numPr>
              <w:spacing w:before="0"/>
              <w:rPr>
                <w:rFonts w:ascii="Arial" w:hAnsi="Arial" w:cs="Arial"/>
                <w:bCs/>
                <w:lang w:val="sr-Cyrl-RS"/>
              </w:rPr>
            </w:pPr>
            <w:r w:rsidRPr="00293AC2">
              <w:rPr>
                <w:rFonts w:ascii="Arial" w:hAnsi="Arial" w:cs="Arial"/>
                <w:bCs/>
                <w:lang w:val="sr-Cyrl-RS"/>
              </w:rPr>
              <w:t>Опсег</w:t>
            </w:r>
          </w:p>
        </w:tc>
        <w:tc>
          <w:tcPr>
            <w:tcW w:w="0" w:type="auto"/>
          </w:tcPr>
          <w:p w:rsidR="00C1393D" w:rsidRPr="00293AC2" w:rsidRDefault="00C1393D" w:rsidP="00066D7D">
            <w:pPr>
              <w:spacing w:before="0"/>
              <w:ind w:left="720"/>
              <w:rPr>
                <w:rFonts w:cs="Arial"/>
                <w:bCs/>
              </w:rPr>
            </w:pPr>
            <w:r w:rsidRPr="00293AC2">
              <w:rPr>
                <w:rFonts w:cs="Arial"/>
                <w:bCs/>
              </w:rPr>
              <w:t>±10 mA</w:t>
            </w:r>
          </w:p>
        </w:tc>
      </w:tr>
      <w:tr w:rsidR="00C1393D" w:rsidRPr="00293AC2" w:rsidTr="00C1393D">
        <w:trPr>
          <w:trHeight w:val="179"/>
        </w:trPr>
        <w:tc>
          <w:tcPr>
            <w:tcW w:w="0" w:type="auto"/>
            <w:gridSpan w:val="2"/>
          </w:tcPr>
          <w:p w:rsidR="00C1393D" w:rsidRPr="00293AC2" w:rsidRDefault="00C1393D" w:rsidP="009A54AF">
            <w:pPr>
              <w:pStyle w:val="ListParagraph"/>
              <w:numPr>
                <w:ilvl w:val="0"/>
                <w:numId w:val="61"/>
              </w:numPr>
              <w:spacing w:before="0"/>
              <w:rPr>
                <w:rFonts w:ascii="Arial" w:hAnsi="Arial" w:cs="Arial"/>
                <w:bCs/>
                <w:lang w:val="sr-Cyrl-RS"/>
              </w:rPr>
            </w:pPr>
            <w:r w:rsidRPr="00293AC2">
              <w:rPr>
                <w:rFonts w:ascii="Arial" w:hAnsi="Arial" w:cs="Arial"/>
                <w:bCs/>
                <w:lang w:val="sr-Cyrl-RS"/>
              </w:rPr>
              <w:t>Тачност</w:t>
            </w:r>
          </w:p>
        </w:tc>
        <w:tc>
          <w:tcPr>
            <w:tcW w:w="0" w:type="auto"/>
          </w:tcPr>
          <w:p w:rsidR="00C1393D" w:rsidRPr="00293AC2" w:rsidRDefault="00C1393D" w:rsidP="00066D7D">
            <w:pPr>
              <w:spacing w:before="0"/>
              <w:ind w:left="720"/>
              <w:rPr>
                <w:rFonts w:cs="Arial"/>
                <w:bCs/>
              </w:rPr>
            </w:pPr>
            <w:r w:rsidRPr="00293AC2">
              <w:rPr>
                <w:rFonts w:cs="Arial"/>
                <w:bCs/>
              </w:rPr>
              <w:t>0.5 % ± 1 pA</w:t>
            </w:r>
          </w:p>
        </w:tc>
      </w:tr>
      <w:tr w:rsidR="00C1393D" w:rsidRPr="003A3CD1" w:rsidTr="00C1393D">
        <w:trPr>
          <w:gridAfter w:val="1"/>
          <w:trHeight w:val="215"/>
        </w:trPr>
        <w:tc>
          <w:tcPr>
            <w:tcW w:w="0" w:type="auto"/>
            <w:gridSpan w:val="2"/>
          </w:tcPr>
          <w:p w:rsidR="00C1393D" w:rsidRPr="00293AC2" w:rsidRDefault="00C1393D" w:rsidP="00C1393D">
            <w:pPr>
              <w:rPr>
                <w:rFonts w:cs="Arial"/>
                <w:bCs/>
                <w:lang w:val="ru-RU"/>
              </w:rPr>
            </w:pPr>
            <w:r w:rsidRPr="00293AC2">
              <w:rPr>
                <w:rFonts w:cs="Arial"/>
                <w:bCs/>
                <w:lang w:val="sr-Cyrl-RS"/>
              </w:rPr>
              <w:t xml:space="preserve">Спектроскопија у фреквентном домену </w:t>
            </w:r>
            <w:r w:rsidRPr="00293AC2">
              <w:rPr>
                <w:rFonts w:cs="Arial"/>
                <w:bCs/>
                <w:lang w:val="ru-RU"/>
              </w:rPr>
              <w:t>(</w:t>
            </w:r>
            <w:r w:rsidRPr="00293AC2">
              <w:rPr>
                <w:rFonts w:cs="Arial"/>
                <w:bCs/>
              </w:rPr>
              <w:t>FDS</w:t>
            </w:r>
            <w:r w:rsidRPr="00293AC2">
              <w:rPr>
                <w:rFonts w:cs="Arial"/>
                <w:bCs/>
                <w:lang w:val="ru-RU"/>
              </w:rPr>
              <w:t>)</w:t>
            </w:r>
          </w:p>
        </w:tc>
      </w:tr>
      <w:tr w:rsidR="00C1393D" w:rsidRPr="00293AC2" w:rsidTr="00C1393D">
        <w:trPr>
          <w:gridAfter w:val="1"/>
          <w:trHeight w:val="214"/>
        </w:trPr>
        <w:tc>
          <w:tcPr>
            <w:tcW w:w="0" w:type="auto"/>
          </w:tcPr>
          <w:p w:rsidR="00C1393D" w:rsidRPr="00293AC2" w:rsidRDefault="00C1393D" w:rsidP="009A54AF">
            <w:pPr>
              <w:pStyle w:val="ListParagraph"/>
              <w:numPr>
                <w:ilvl w:val="0"/>
                <w:numId w:val="61"/>
              </w:numPr>
              <w:spacing w:before="0"/>
              <w:rPr>
                <w:rFonts w:ascii="Arial" w:hAnsi="Arial" w:cs="Arial"/>
                <w:bCs/>
                <w:lang w:val="sr-Cyrl-RS"/>
              </w:rPr>
            </w:pPr>
            <w:r w:rsidRPr="00293AC2">
              <w:rPr>
                <w:rFonts w:ascii="Arial" w:hAnsi="Arial" w:cs="Arial"/>
                <w:bCs/>
                <w:lang w:val="sr-Cyrl-RS"/>
              </w:rPr>
              <w:t>Мерни напон</w:t>
            </w:r>
          </w:p>
        </w:tc>
        <w:tc>
          <w:tcPr>
            <w:tcW w:w="0" w:type="auto"/>
          </w:tcPr>
          <w:p w:rsidR="00C1393D" w:rsidRPr="00293AC2" w:rsidRDefault="00C1393D" w:rsidP="00066D7D">
            <w:pPr>
              <w:spacing w:before="0"/>
              <w:ind w:left="720"/>
              <w:rPr>
                <w:rFonts w:eastAsia="Calibri" w:cs="Arial"/>
                <w:bCs/>
                <w:lang w:val="sr-Cyrl-RS"/>
              </w:rPr>
            </w:pPr>
            <w:r w:rsidRPr="00293AC2">
              <w:rPr>
                <w:rFonts w:eastAsia="Calibri" w:cs="Arial"/>
                <w:bCs/>
                <w:lang w:val="sr-Cyrl-RS"/>
              </w:rPr>
              <w:t>200 Vpeak</w:t>
            </w:r>
          </w:p>
        </w:tc>
      </w:tr>
      <w:tr w:rsidR="00C1393D" w:rsidRPr="00293AC2" w:rsidTr="00C1393D">
        <w:trPr>
          <w:gridAfter w:val="1"/>
          <w:trHeight w:val="214"/>
        </w:trPr>
        <w:tc>
          <w:tcPr>
            <w:tcW w:w="0" w:type="auto"/>
          </w:tcPr>
          <w:p w:rsidR="00C1393D" w:rsidRPr="00293AC2" w:rsidRDefault="00C1393D" w:rsidP="009A54AF">
            <w:pPr>
              <w:pStyle w:val="ListParagraph"/>
              <w:numPr>
                <w:ilvl w:val="0"/>
                <w:numId w:val="61"/>
              </w:numPr>
              <w:spacing w:before="0"/>
              <w:rPr>
                <w:rFonts w:ascii="Arial" w:hAnsi="Arial" w:cs="Arial"/>
                <w:bCs/>
                <w:lang w:val="sr-Cyrl-RS"/>
              </w:rPr>
            </w:pPr>
            <w:r w:rsidRPr="00293AC2">
              <w:rPr>
                <w:rFonts w:ascii="Arial" w:hAnsi="Arial" w:cs="Arial"/>
                <w:bCs/>
                <w:lang w:val="sr-Cyrl-RS"/>
              </w:rPr>
              <w:t>Мерна струја</w:t>
            </w:r>
          </w:p>
        </w:tc>
        <w:tc>
          <w:tcPr>
            <w:tcW w:w="0" w:type="auto"/>
          </w:tcPr>
          <w:p w:rsidR="00C1393D" w:rsidRPr="00293AC2" w:rsidRDefault="00C1393D" w:rsidP="00066D7D">
            <w:pPr>
              <w:spacing w:before="0"/>
              <w:ind w:left="720"/>
              <w:rPr>
                <w:rFonts w:eastAsia="Calibri" w:cs="Arial"/>
                <w:bCs/>
                <w:lang w:val="sr-Cyrl-RS"/>
              </w:rPr>
            </w:pPr>
            <w:r w:rsidRPr="00293AC2">
              <w:rPr>
                <w:rFonts w:eastAsia="Calibri" w:cs="Arial"/>
                <w:bCs/>
                <w:lang w:val="sr-Cyrl-RS"/>
              </w:rPr>
              <w:t>±50 mApeak</w:t>
            </w:r>
          </w:p>
        </w:tc>
      </w:tr>
    </w:tbl>
    <w:p w:rsidR="00C1393D" w:rsidRPr="00293AC2" w:rsidRDefault="00C1393D" w:rsidP="00C1393D">
      <w:pPr>
        <w:ind w:left="720"/>
        <w:rPr>
          <w:rFonts w:cs="Arial"/>
          <w:bCs/>
        </w:rPr>
      </w:pPr>
    </w:p>
    <w:tbl>
      <w:tblPr>
        <w:tblpPr w:leftFromText="180" w:rightFromText="180" w:vertAnchor="text" w:horzAnchor="margin" w:tblpY="-139"/>
        <w:tblOverlap w:val="never"/>
        <w:tblW w:w="0" w:type="auto"/>
        <w:tblBorders>
          <w:top w:val="nil"/>
          <w:left w:val="nil"/>
          <w:bottom w:val="nil"/>
          <w:right w:val="nil"/>
        </w:tblBorders>
        <w:tblLook w:val="0000" w:firstRow="0" w:lastRow="0" w:firstColumn="0" w:lastColumn="0" w:noHBand="0" w:noVBand="0"/>
      </w:tblPr>
      <w:tblGrid>
        <w:gridCol w:w="4863"/>
        <w:gridCol w:w="2824"/>
      </w:tblGrid>
      <w:tr w:rsidR="00C1393D" w:rsidRPr="00293AC2" w:rsidTr="00C1393D">
        <w:trPr>
          <w:trHeight w:val="215"/>
        </w:trPr>
        <w:tc>
          <w:tcPr>
            <w:tcW w:w="0" w:type="auto"/>
            <w:gridSpan w:val="2"/>
          </w:tcPr>
          <w:p w:rsidR="00C1393D" w:rsidRPr="00293AC2" w:rsidRDefault="00C1393D" w:rsidP="00066D7D">
            <w:pPr>
              <w:rPr>
                <w:rFonts w:cs="Arial"/>
                <w:bCs/>
                <w:lang w:val="sr-Cyrl-RS"/>
              </w:rPr>
            </w:pPr>
            <w:r w:rsidRPr="00293AC2">
              <w:rPr>
                <w:rFonts w:cs="Arial"/>
                <w:bCs/>
                <w:lang w:val="sr-Cyrl-RS"/>
              </w:rPr>
              <w:t>Фреквентни опсези</w:t>
            </w:r>
          </w:p>
        </w:tc>
      </w:tr>
      <w:tr w:rsidR="00C1393D" w:rsidRPr="00293AC2" w:rsidTr="00C1393D">
        <w:trPr>
          <w:trHeight w:val="179"/>
        </w:trPr>
        <w:tc>
          <w:tcPr>
            <w:tcW w:w="0" w:type="auto"/>
          </w:tcPr>
          <w:p w:rsidR="00C1393D" w:rsidRPr="00293AC2" w:rsidRDefault="00C1393D" w:rsidP="009A54AF">
            <w:pPr>
              <w:pStyle w:val="ListParagraph"/>
              <w:numPr>
                <w:ilvl w:val="0"/>
                <w:numId w:val="61"/>
              </w:numPr>
              <w:spacing w:before="0"/>
              <w:rPr>
                <w:rFonts w:ascii="Arial" w:hAnsi="Arial" w:cs="Arial"/>
                <w:bCs/>
                <w:lang w:val="sr-Cyrl-RS"/>
              </w:rPr>
            </w:pPr>
            <w:r w:rsidRPr="00293AC2">
              <w:rPr>
                <w:rFonts w:ascii="Arial" w:hAnsi="Arial" w:cs="Arial"/>
                <w:bCs/>
                <w:lang w:val="sr-Cyrl-RS"/>
              </w:rPr>
              <w:t>FDS фреквентни опсег</w:t>
            </w:r>
          </w:p>
        </w:tc>
        <w:tc>
          <w:tcPr>
            <w:tcW w:w="0" w:type="auto"/>
          </w:tcPr>
          <w:p w:rsidR="00C1393D" w:rsidRPr="00293AC2" w:rsidRDefault="00C1393D" w:rsidP="00C1393D">
            <w:pPr>
              <w:ind w:left="720"/>
              <w:rPr>
                <w:rFonts w:cs="Arial"/>
                <w:bCs/>
              </w:rPr>
            </w:pPr>
            <w:r w:rsidRPr="00293AC2">
              <w:rPr>
                <w:rFonts w:cs="Arial"/>
                <w:bCs/>
              </w:rPr>
              <w:t>5 kHz ... 10 μHz</w:t>
            </w:r>
          </w:p>
        </w:tc>
      </w:tr>
      <w:tr w:rsidR="00C1393D" w:rsidRPr="00293AC2" w:rsidTr="00C1393D">
        <w:trPr>
          <w:trHeight w:val="179"/>
        </w:trPr>
        <w:tc>
          <w:tcPr>
            <w:tcW w:w="0" w:type="auto"/>
          </w:tcPr>
          <w:p w:rsidR="00C1393D" w:rsidRPr="00293AC2" w:rsidRDefault="00C1393D" w:rsidP="009A54AF">
            <w:pPr>
              <w:pStyle w:val="ListParagraph"/>
              <w:numPr>
                <w:ilvl w:val="0"/>
                <w:numId w:val="61"/>
              </w:numPr>
              <w:spacing w:before="0"/>
              <w:rPr>
                <w:rFonts w:ascii="Arial" w:hAnsi="Arial" w:cs="Arial"/>
                <w:bCs/>
                <w:lang w:val="sr-Cyrl-RS"/>
              </w:rPr>
            </w:pPr>
            <w:r w:rsidRPr="00293AC2">
              <w:rPr>
                <w:rFonts w:ascii="Arial" w:hAnsi="Arial" w:cs="Arial"/>
                <w:bCs/>
                <w:lang w:val="sr-Cyrl-RS"/>
              </w:rPr>
              <w:t>FDS &amp; PDC+ фреквентни опсег</w:t>
            </w:r>
          </w:p>
        </w:tc>
        <w:tc>
          <w:tcPr>
            <w:tcW w:w="0" w:type="auto"/>
          </w:tcPr>
          <w:p w:rsidR="00C1393D" w:rsidRPr="00293AC2" w:rsidRDefault="00C1393D" w:rsidP="00C1393D">
            <w:pPr>
              <w:ind w:left="720"/>
              <w:rPr>
                <w:rFonts w:cs="Arial"/>
                <w:bCs/>
              </w:rPr>
            </w:pPr>
            <w:r w:rsidRPr="00293AC2">
              <w:rPr>
                <w:rFonts w:cs="Arial"/>
                <w:bCs/>
              </w:rPr>
              <w:t>5 kHz ... 10 μHz</w:t>
            </w:r>
          </w:p>
        </w:tc>
      </w:tr>
      <w:tr w:rsidR="00C1393D" w:rsidRPr="00293AC2" w:rsidTr="00C1393D">
        <w:trPr>
          <w:trHeight w:val="179"/>
        </w:trPr>
        <w:tc>
          <w:tcPr>
            <w:tcW w:w="0" w:type="auto"/>
          </w:tcPr>
          <w:p w:rsidR="00C1393D" w:rsidRPr="00293AC2" w:rsidRDefault="00C1393D" w:rsidP="009A54AF">
            <w:pPr>
              <w:pStyle w:val="ListParagraph"/>
              <w:numPr>
                <w:ilvl w:val="0"/>
                <w:numId w:val="61"/>
              </w:numPr>
              <w:spacing w:before="0"/>
              <w:rPr>
                <w:rFonts w:ascii="Arial" w:hAnsi="Arial" w:cs="Arial"/>
                <w:bCs/>
                <w:lang w:val="sr-Cyrl-RS"/>
              </w:rPr>
            </w:pPr>
            <w:r w:rsidRPr="00293AC2">
              <w:rPr>
                <w:rFonts w:ascii="Arial" w:hAnsi="Arial" w:cs="Arial"/>
                <w:bCs/>
                <w:lang w:val="sr-Cyrl-RS"/>
              </w:rPr>
              <w:t>PDC+ фреквентни опсег</w:t>
            </w:r>
          </w:p>
        </w:tc>
        <w:tc>
          <w:tcPr>
            <w:tcW w:w="0" w:type="auto"/>
          </w:tcPr>
          <w:p w:rsidR="00C1393D" w:rsidRPr="00293AC2" w:rsidRDefault="00C1393D" w:rsidP="00C1393D">
            <w:pPr>
              <w:ind w:left="720"/>
              <w:rPr>
                <w:rFonts w:cs="Arial"/>
                <w:bCs/>
              </w:rPr>
            </w:pPr>
            <w:r w:rsidRPr="00293AC2">
              <w:rPr>
                <w:rFonts w:cs="Arial"/>
                <w:bCs/>
              </w:rPr>
              <w:t>100 mHz ... 10 μHz</w:t>
            </w:r>
          </w:p>
        </w:tc>
      </w:tr>
    </w:tbl>
    <w:p w:rsidR="00C1393D" w:rsidRPr="00293AC2" w:rsidRDefault="00C1393D" w:rsidP="00C1393D">
      <w:pPr>
        <w:ind w:left="720"/>
        <w:rPr>
          <w:rFonts w:cs="Arial"/>
          <w:bCs/>
          <w:sz w:val="20"/>
        </w:rPr>
      </w:pPr>
    </w:p>
    <w:p w:rsidR="00C1393D" w:rsidRPr="00293AC2" w:rsidRDefault="00C1393D" w:rsidP="00C1393D">
      <w:pPr>
        <w:ind w:left="720"/>
        <w:rPr>
          <w:rFonts w:cs="Arial"/>
          <w:bCs/>
          <w:sz w:val="20"/>
        </w:rPr>
      </w:pPr>
    </w:p>
    <w:tbl>
      <w:tblPr>
        <w:tblW w:w="0" w:type="auto"/>
        <w:tblBorders>
          <w:top w:val="nil"/>
          <w:left w:val="nil"/>
          <w:bottom w:val="nil"/>
          <w:right w:val="nil"/>
        </w:tblBorders>
        <w:tblLook w:val="0000" w:firstRow="0" w:lastRow="0" w:firstColumn="0" w:lastColumn="0" w:noHBand="0" w:noVBand="0"/>
      </w:tblPr>
      <w:tblGrid>
        <w:gridCol w:w="3348"/>
        <w:gridCol w:w="3963"/>
      </w:tblGrid>
      <w:tr w:rsidR="00C1393D" w:rsidRPr="003A3CD1" w:rsidTr="00C1393D">
        <w:trPr>
          <w:trHeight w:val="215"/>
        </w:trPr>
        <w:tc>
          <w:tcPr>
            <w:tcW w:w="0" w:type="auto"/>
            <w:gridSpan w:val="2"/>
          </w:tcPr>
          <w:p w:rsidR="00C1393D" w:rsidRPr="00293AC2" w:rsidRDefault="00C1393D" w:rsidP="00C1393D">
            <w:pPr>
              <w:ind w:left="720"/>
              <w:rPr>
                <w:rFonts w:cs="Arial"/>
                <w:bCs/>
              </w:rPr>
            </w:pPr>
            <w:r w:rsidRPr="00293AC2">
              <w:rPr>
                <w:rFonts w:cs="Arial"/>
                <w:bCs/>
              </w:rPr>
              <w:t xml:space="preserve"> </w:t>
            </w:r>
          </w:p>
          <w:p w:rsidR="00C1393D" w:rsidRPr="00293AC2" w:rsidRDefault="00C1393D" w:rsidP="00066D7D">
            <w:pPr>
              <w:rPr>
                <w:rFonts w:cs="Arial"/>
                <w:bCs/>
                <w:lang w:val="ru-RU"/>
              </w:rPr>
            </w:pPr>
            <w:r w:rsidRPr="00293AC2">
              <w:rPr>
                <w:rFonts w:cs="Arial"/>
                <w:bCs/>
                <w:lang w:val="sr-Cyrl-RS"/>
              </w:rPr>
              <w:t>Типично време мерења</w:t>
            </w:r>
            <w:r w:rsidRPr="00293AC2">
              <w:rPr>
                <w:rFonts w:cs="Arial"/>
                <w:bCs/>
                <w:lang w:val="ru-RU"/>
              </w:rPr>
              <w:t xml:space="preserve"> (</w:t>
            </w:r>
            <w:r w:rsidRPr="00293AC2">
              <w:rPr>
                <w:rFonts w:cs="Arial"/>
                <w:bCs/>
              </w:rPr>
              <w:t>FDS</w:t>
            </w:r>
            <w:r w:rsidRPr="00293AC2">
              <w:rPr>
                <w:rFonts w:cs="Arial"/>
                <w:bCs/>
                <w:lang w:val="ru-RU"/>
              </w:rPr>
              <w:t xml:space="preserve"> &amp; </w:t>
            </w:r>
            <w:r w:rsidRPr="00293AC2">
              <w:rPr>
                <w:rFonts w:cs="Arial"/>
                <w:bCs/>
              </w:rPr>
              <w:t>PDC</w:t>
            </w:r>
            <w:r w:rsidRPr="00293AC2">
              <w:rPr>
                <w:rFonts w:cs="Arial"/>
                <w:bCs/>
                <w:lang w:val="ru-RU"/>
              </w:rPr>
              <w:t>+)</w:t>
            </w:r>
          </w:p>
        </w:tc>
      </w:tr>
      <w:tr w:rsidR="00C1393D" w:rsidRPr="00293AC2" w:rsidTr="00C1393D">
        <w:trPr>
          <w:trHeight w:val="179"/>
        </w:trPr>
        <w:tc>
          <w:tcPr>
            <w:tcW w:w="0" w:type="auto"/>
          </w:tcPr>
          <w:p w:rsidR="00C1393D" w:rsidRPr="00293AC2" w:rsidRDefault="00C1393D" w:rsidP="009A54AF">
            <w:pPr>
              <w:pStyle w:val="ListParagraph"/>
              <w:numPr>
                <w:ilvl w:val="0"/>
                <w:numId w:val="61"/>
              </w:numPr>
              <w:spacing w:before="0"/>
              <w:rPr>
                <w:rFonts w:ascii="Arial" w:hAnsi="Arial" w:cs="Arial"/>
                <w:bCs/>
                <w:lang w:val="sr-Cyrl-RS"/>
              </w:rPr>
            </w:pPr>
            <w:r w:rsidRPr="00293AC2">
              <w:rPr>
                <w:rFonts w:ascii="Arial" w:hAnsi="Arial" w:cs="Arial"/>
                <w:bCs/>
                <w:lang w:val="sr-Cyrl-RS"/>
              </w:rPr>
              <w:t>1 kHz ... 1 mHz</w:t>
            </w:r>
          </w:p>
        </w:tc>
        <w:tc>
          <w:tcPr>
            <w:tcW w:w="0" w:type="auto"/>
          </w:tcPr>
          <w:p w:rsidR="00C1393D" w:rsidRPr="00293AC2" w:rsidRDefault="00C1393D" w:rsidP="00C1393D">
            <w:pPr>
              <w:ind w:left="720"/>
              <w:rPr>
                <w:rFonts w:cs="Arial"/>
                <w:bCs/>
              </w:rPr>
            </w:pPr>
            <w:r w:rsidRPr="00293AC2">
              <w:rPr>
                <w:rFonts w:cs="Arial"/>
                <w:bCs/>
              </w:rPr>
              <w:t>9 минута</w:t>
            </w:r>
          </w:p>
        </w:tc>
      </w:tr>
      <w:tr w:rsidR="00C1393D" w:rsidRPr="00293AC2" w:rsidTr="00C1393D">
        <w:trPr>
          <w:trHeight w:val="179"/>
        </w:trPr>
        <w:tc>
          <w:tcPr>
            <w:tcW w:w="0" w:type="auto"/>
          </w:tcPr>
          <w:p w:rsidR="00C1393D" w:rsidRPr="00293AC2" w:rsidRDefault="00C1393D" w:rsidP="009A54AF">
            <w:pPr>
              <w:pStyle w:val="ListParagraph"/>
              <w:numPr>
                <w:ilvl w:val="0"/>
                <w:numId w:val="61"/>
              </w:numPr>
              <w:spacing w:before="0"/>
              <w:rPr>
                <w:rFonts w:ascii="Arial" w:hAnsi="Arial" w:cs="Arial"/>
                <w:bCs/>
                <w:lang w:val="sr-Cyrl-RS"/>
              </w:rPr>
            </w:pPr>
            <w:r w:rsidRPr="00293AC2">
              <w:rPr>
                <w:rFonts w:ascii="Arial" w:hAnsi="Arial" w:cs="Arial"/>
                <w:bCs/>
                <w:lang w:val="sr-Cyrl-RS"/>
              </w:rPr>
              <w:t>1 kHz ... 100 μHz</w:t>
            </w:r>
          </w:p>
        </w:tc>
        <w:tc>
          <w:tcPr>
            <w:tcW w:w="0" w:type="auto"/>
          </w:tcPr>
          <w:p w:rsidR="00C1393D" w:rsidRPr="00293AC2" w:rsidRDefault="00C1393D" w:rsidP="00C1393D">
            <w:pPr>
              <w:ind w:left="720"/>
              <w:rPr>
                <w:rFonts w:cs="Arial"/>
                <w:bCs/>
                <w:lang w:val="sr-Cyrl-RS"/>
              </w:rPr>
            </w:pPr>
            <w:r w:rsidRPr="00293AC2">
              <w:rPr>
                <w:rFonts w:cs="Arial"/>
                <w:bCs/>
              </w:rPr>
              <w:t xml:space="preserve">15 </w:t>
            </w:r>
            <w:r w:rsidRPr="00293AC2">
              <w:rPr>
                <w:rFonts w:cs="Arial"/>
                <w:bCs/>
                <w:lang w:val="sr-Cyrl-RS"/>
              </w:rPr>
              <w:t>минута</w:t>
            </w:r>
            <w:r w:rsidRPr="00293AC2">
              <w:rPr>
                <w:rFonts w:cs="Arial"/>
                <w:bCs/>
              </w:rPr>
              <w:t xml:space="preserve"> - 54 </w:t>
            </w:r>
            <w:r w:rsidRPr="00293AC2">
              <w:rPr>
                <w:rFonts w:cs="Arial"/>
                <w:bCs/>
                <w:lang w:val="sr-Cyrl-RS"/>
              </w:rPr>
              <w:t>минута</w:t>
            </w:r>
          </w:p>
        </w:tc>
      </w:tr>
      <w:tr w:rsidR="00C1393D" w:rsidRPr="00293AC2" w:rsidTr="00C1393D">
        <w:trPr>
          <w:trHeight w:val="179"/>
        </w:trPr>
        <w:tc>
          <w:tcPr>
            <w:tcW w:w="0" w:type="auto"/>
          </w:tcPr>
          <w:p w:rsidR="00C1393D" w:rsidRPr="00293AC2" w:rsidRDefault="00C1393D" w:rsidP="009A54AF">
            <w:pPr>
              <w:pStyle w:val="ListParagraph"/>
              <w:numPr>
                <w:ilvl w:val="0"/>
                <w:numId w:val="61"/>
              </w:numPr>
              <w:spacing w:before="0"/>
              <w:rPr>
                <w:rFonts w:ascii="Arial" w:hAnsi="Arial" w:cs="Arial"/>
                <w:bCs/>
                <w:lang w:val="sr-Cyrl-RS"/>
              </w:rPr>
            </w:pPr>
            <w:r w:rsidRPr="00293AC2">
              <w:rPr>
                <w:rFonts w:ascii="Arial" w:hAnsi="Arial" w:cs="Arial"/>
                <w:bCs/>
                <w:lang w:val="sr-Cyrl-RS"/>
              </w:rPr>
              <w:t>1 kHz ... 10 μHz</w:t>
            </w:r>
          </w:p>
        </w:tc>
        <w:tc>
          <w:tcPr>
            <w:tcW w:w="0" w:type="auto"/>
          </w:tcPr>
          <w:p w:rsidR="00C1393D" w:rsidRPr="00293AC2" w:rsidRDefault="00C1393D" w:rsidP="00C1393D">
            <w:pPr>
              <w:ind w:left="720"/>
              <w:rPr>
                <w:rFonts w:cs="Arial"/>
                <w:bCs/>
                <w:lang w:val="sr-Cyrl-RS"/>
              </w:rPr>
            </w:pPr>
            <w:r w:rsidRPr="00293AC2">
              <w:rPr>
                <w:rFonts w:cs="Arial"/>
                <w:bCs/>
              </w:rPr>
              <w:t xml:space="preserve">30 </w:t>
            </w:r>
            <w:r w:rsidRPr="00293AC2">
              <w:rPr>
                <w:rFonts w:cs="Arial"/>
                <w:bCs/>
                <w:lang w:val="sr-Cyrl-RS"/>
              </w:rPr>
              <w:t>минута</w:t>
            </w:r>
            <w:r w:rsidRPr="00293AC2">
              <w:rPr>
                <w:rFonts w:cs="Arial"/>
                <w:bCs/>
              </w:rPr>
              <w:t xml:space="preserve">- 1 </w:t>
            </w:r>
            <w:r w:rsidRPr="00293AC2">
              <w:rPr>
                <w:rFonts w:cs="Arial"/>
                <w:bCs/>
                <w:lang w:val="sr-Cyrl-RS"/>
              </w:rPr>
              <w:t xml:space="preserve">сат и </w:t>
            </w:r>
            <w:r w:rsidRPr="00293AC2">
              <w:rPr>
                <w:rFonts w:cs="Arial"/>
                <w:bCs/>
              </w:rPr>
              <w:t xml:space="preserve"> 44 </w:t>
            </w:r>
            <w:r w:rsidRPr="00293AC2">
              <w:rPr>
                <w:rFonts w:cs="Arial"/>
                <w:bCs/>
                <w:lang w:val="sr-Cyrl-RS"/>
              </w:rPr>
              <w:t>минута</w:t>
            </w:r>
          </w:p>
        </w:tc>
      </w:tr>
    </w:tbl>
    <w:p w:rsidR="00C1393D" w:rsidRPr="00293AC2" w:rsidRDefault="00C1393D" w:rsidP="00C1393D">
      <w:pPr>
        <w:ind w:left="720"/>
        <w:rPr>
          <w:rFonts w:cs="Arial"/>
          <w:bCs/>
          <w:sz w:val="20"/>
        </w:rPr>
      </w:pPr>
    </w:p>
    <w:tbl>
      <w:tblPr>
        <w:tblpPr w:leftFromText="180" w:rightFromText="180" w:vertAnchor="text" w:horzAnchor="page" w:tblpX="1262" w:tblpY="-17"/>
        <w:tblOverlap w:val="never"/>
        <w:tblW w:w="0" w:type="auto"/>
        <w:tblBorders>
          <w:top w:val="nil"/>
          <w:left w:val="nil"/>
          <w:bottom w:val="nil"/>
          <w:right w:val="nil"/>
        </w:tblBorders>
        <w:tblLook w:val="0000" w:firstRow="0" w:lastRow="0" w:firstColumn="0" w:lastColumn="0" w:noHBand="0" w:noVBand="0"/>
      </w:tblPr>
      <w:tblGrid>
        <w:gridCol w:w="3504"/>
        <w:gridCol w:w="3922"/>
      </w:tblGrid>
      <w:tr w:rsidR="008450AA" w:rsidRPr="00293AC2" w:rsidTr="007064B8">
        <w:trPr>
          <w:trHeight w:val="215"/>
        </w:trPr>
        <w:tc>
          <w:tcPr>
            <w:tcW w:w="0" w:type="auto"/>
            <w:gridSpan w:val="2"/>
          </w:tcPr>
          <w:p w:rsidR="008450AA" w:rsidRPr="00293AC2" w:rsidRDefault="008450AA" w:rsidP="007064B8">
            <w:pPr>
              <w:ind w:left="720"/>
              <w:rPr>
                <w:rFonts w:cs="Arial"/>
                <w:bCs/>
              </w:rPr>
            </w:pPr>
          </w:p>
          <w:p w:rsidR="008450AA" w:rsidRPr="00293AC2" w:rsidRDefault="008450AA" w:rsidP="007064B8">
            <w:pPr>
              <w:rPr>
                <w:rFonts w:cs="Arial"/>
                <w:bCs/>
                <w:lang w:val="sr-Cyrl-RS"/>
              </w:rPr>
            </w:pPr>
            <w:r w:rsidRPr="00293AC2">
              <w:rPr>
                <w:rFonts w:cs="Arial"/>
                <w:bCs/>
                <w:lang w:val="sr-Cyrl-RS"/>
              </w:rPr>
              <w:t>Механички подаци/напон напајања</w:t>
            </w:r>
          </w:p>
        </w:tc>
      </w:tr>
      <w:tr w:rsidR="008450AA" w:rsidRPr="00293AC2" w:rsidTr="007064B8">
        <w:trPr>
          <w:trHeight w:val="68"/>
        </w:trPr>
        <w:tc>
          <w:tcPr>
            <w:tcW w:w="0" w:type="auto"/>
          </w:tcPr>
          <w:p w:rsidR="008450AA" w:rsidRPr="00293AC2" w:rsidRDefault="008450AA" w:rsidP="007064B8">
            <w:pPr>
              <w:ind w:left="720"/>
              <w:rPr>
                <w:rFonts w:cs="Arial"/>
                <w:bCs/>
                <w:lang w:val="de-AT"/>
              </w:rPr>
            </w:pPr>
          </w:p>
        </w:tc>
        <w:tc>
          <w:tcPr>
            <w:tcW w:w="0" w:type="auto"/>
          </w:tcPr>
          <w:p w:rsidR="008450AA" w:rsidRPr="00293AC2" w:rsidRDefault="008450AA" w:rsidP="007064B8">
            <w:pPr>
              <w:ind w:left="720"/>
              <w:rPr>
                <w:rFonts w:cs="Arial"/>
                <w:bCs/>
              </w:rPr>
            </w:pPr>
          </w:p>
        </w:tc>
      </w:tr>
      <w:tr w:rsidR="008450AA" w:rsidRPr="00293AC2" w:rsidTr="007064B8">
        <w:trPr>
          <w:trHeight w:val="379"/>
        </w:trPr>
        <w:tc>
          <w:tcPr>
            <w:tcW w:w="0" w:type="auto"/>
          </w:tcPr>
          <w:p w:rsidR="008450AA" w:rsidRPr="00293AC2" w:rsidRDefault="008450AA" w:rsidP="007064B8">
            <w:pPr>
              <w:pStyle w:val="ListParagraph"/>
              <w:numPr>
                <w:ilvl w:val="0"/>
                <w:numId w:val="61"/>
              </w:numPr>
              <w:spacing w:before="0"/>
              <w:ind w:left="1023" w:firstLine="0"/>
              <w:rPr>
                <w:rFonts w:ascii="Arial" w:hAnsi="Arial" w:cs="Arial"/>
                <w:bCs/>
                <w:lang w:val="sr-Cyrl-RS"/>
              </w:rPr>
            </w:pPr>
            <w:r w:rsidRPr="00293AC2">
              <w:rPr>
                <w:rFonts w:ascii="Arial" w:hAnsi="Arial" w:cs="Arial"/>
                <w:bCs/>
                <w:lang w:val="sr-Cyrl-RS"/>
              </w:rPr>
              <w:t>Максимална маса</w:t>
            </w:r>
          </w:p>
        </w:tc>
        <w:tc>
          <w:tcPr>
            <w:tcW w:w="0" w:type="auto"/>
          </w:tcPr>
          <w:p w:rsidR="008450AA" w:rsidRPr="00293AC2" w:rsidRDefault="008450AA" w:rsidP="007064B8">
            <w:pPr>
              <w:spacing w:before="0"/>
              <w:ind w:left="720"/>
              <w:rPr>
                <w:rFonts w:cs="Arial"/>
                <w:bCs/>
              </w:rPr>
            </w:pPr>
            <w:r w:rsidRPr="00293AC2">
              <w:rPr>
                <w:rFonts w:cs="Arial"/>
                <w:bCs/>
              </w:rPr>
              <w:t>2.3 kg / (</w:t>
            </w:r>
            <w:r w:rsidRPr="00293AC2">
              <w:rPr>
                <w:rFonts w:cs="Arial"/>
                <w:bCs/>
                <w:lang w:val="sr-Cyrl-RS"/>
              </w:rPr>
              <w:t>без мерних каблова</w:t>
            </w:r>
            <w:r w:rsidRPr="00293AC2">
              <w:rPr>
                <w:rFonts w:cs="Arial"/>
                <w:bCs/>
              </w:rPr>
              <w:t>)</w:t>
            </w:r>
          </w:p>
        </w:tc>
      </w:tr>
      <w:tr w:rsidR="008450AA" w:rsidRPr="00293AC2" w:rsidTr="007064B8">
        <w:trPr>
          <w:trHeight w:val="179"/>
        </w:trPr>
        <w:tc>
          <w:tcPr>
            <w:tcW w:w="0" w:type="auto"/>
          </w:tcPr>
          <w:p w:rsidR="008450AA" w:rsidRPr="00293AC2" w:rsidRDefault="008450AA" w:rsidP="00A3557D">
            <w:pPr>
              <w:pStyle w:val="ListParagraph"/>
              <w:numPr>
                <w:ilvl w:val="0"/>
                <w:numId w:val="61"/>
              </w:numPr>
              <w:spacing w:before="0"/>
              <w:ind w:left="1023" w:firstLine="0"/>
              <w:rPr>
                <w:rFonts w:ascii="Arial" w:hAnsi="Arial" w:cs="Arial"/>
                <w:bCs/>
                <w:lang w:val="sr-Cyrl-RS"/>
              </w:rPr>
            </w:pPr>
            <w:r w:rsidRPr="00293AC2">
              <w:rPr>
                <w:rFonts w:ascii="Arial" w:hAnsi="Arial" w:cs="Arial"/>
                <w:bCs/>
                <w:lang w:val="sr-Cyrl-RS"/>
              </w:rPr>
              <w:t>Напон напајања</w:t>
            </w:r>
          </w:p>
        </w:tc>
        <w:tc>
          <w:tcPr>
            <w:tcW w:w="0" w:type="auto"/>
          </w:tcPr>
          <w:p w:rsidR="008450AA" w:rsidRPr="00293AC2" w:rsidRDefault="008450AA" w:rsidP="00A3557D">
            <w:pPr>
              <w:spacing w:before="0"/>
              <w:ind w:left="720"/>
              <w:rPr>
                <w:rFonts w:cs="Arial"/>
                <w:bCs/>
              </w:rPr>
            </w:pPr>
            <w:r w:rsidRPr="00293AC2">
              <w:rPr>
                <w:rFonts w:cs="Arial"/>
                <w:bCs/>
              </w:rPr>
              <w:t>85 V ... 265 V</w:t>
            </w:r>
          </w:p>
        </w:tc>
      </w:tr>
      <w:tr w:rsidR="008450AA" w:rsidRPr="00293AC2" w:rsidTr="007064B8">
        <w:trPr>
          <w:trHeight w:val="179"/>
        </w:trPr>
        <w:tc>
          <w:tcPr>
            <w:tcW w:w="0" w:type="auto"/>
          </w:tcPr>
          <w:p w:rsidR="008450AA" w:rsidRPr="00293AC2" w:rsidRDefault="008450AA" w:rsidP="00A3557D">
            <w:pPr>
              <w:pStyle w:val="ListParagraph"/>
              <w:numPr>
                <w:ilvl w:val="0"/>
                <w:numId w:val="61"/>
              </w:numPr>
              <w:spacing w:before="0"/>
              <w:ind w:left="1023" w:firstLine="0"/>
              <w:rPr>
                <w:rFonts w:ascii="Arial" w:hAnsi="Arial" w:cs="Arial"/>
                <w:bCs/>
                <w:lang w:val="sr-Cyrl-RS"/>
              </w:rPr>
            </w:pPr>
            <w:r w:rsidRPr="00293AC2">
              <w:rPr>
                <w:rFonts w:ascii="Arial" w:hAnsi="Arial" w:cs="Arial"/>
                <w:bCs/>
                <w:lang w:val="sr-Cyrl-RS"/>
              </w:rPr>
              <w:t>Фреквенција</w:t>
            </w:r>
          </w:p>
        </w:tc>
        <w:tc>
          <w:tcPr>
            <w:tcW w:w="0" w:type="auto"/>
          </w:tcPr>
          <w:p w:rsidR="008450AA" w:rsidRPr="00293AC2" w:rsidRDefault="008450AA" w:rsidP="00A3557D">
            <w:pPr>
              <w:spacing w:before="0"/>
              <w:ind w:left="720"/>
              <w:rPr>
                <w:rFonts w:cs="Arial"/>
                <w:bCs/>
              </w:rPr>
            </w:pPr>
            <w:r w:rsidRPr="00293AC2">
              <w:rPr>
                <w:rFonts w:cs="Arial"/>
                <w:bCs/>
              </w:rPr>
              <w:t>50 Hz ... 60 Hz</w:t>
            </w:r>
          </w:p>
        </w:tc>
      </w:tr>
    </w:tbl>
    <w:p w:rsidR="00C1393D" w:rsidRPr="00293AC2" w:rsidRDefault="00C1393D" w:rsidP="006D3671">
      <w:pPr>
        <w:spacing w:before="0"/>
        <w:ind w:left="720"/>
        <w:rPr>
          <w:rFonts w:cs="Arial"/>
          <w:bCs/>
          <w:sz w:val="20"/>
        </w:rPr>
      </w:pPr>
    </w:p>
    <w:tbl>
      <w:tblPr>
        <w:tblW w:w="0" w:type="auto"/>
        <w:tblBorders>
          <w:top w:val="nil"/>
          <w:left w:val="nil"/>
          <w:bottom w:val="nil"/>
          <w:right w:val="nil"/>
        </w:tblBorders>
        <w:tblLook w:val="0000" w:firstRow="0" w:lastRow="0" w:firstColumn="0" w:lastColumn="0" w:noHBand="0" w:noVBand="0"/>
      </w:tblPr>
      <w:tblGrid>
        <w:gridCol w:w="222"/>
      </w:tblGrid>
      <w:tr w:rsidR="00C1393D" w:rsidRPr="00293AC2" w:rsidTr="00C1393D">
        <w:trPr>
          <w:trHeight w:val="215"/>
        </w:trPr>
        <w:tc>
          <w:tcPr>
            <w:tcW w:w="0" w:type="auto"/>
          </w:tcPr>
          <w:p w:rsidR="00C1393D" w:rsidRPr="00293AC2" w:rsidRDefault="00C1393D" w:rsidP="006D3671">
            <w:pPr>
              <w:spacing w:before="0"/>
              <w:ind w:left="720"/>
              <w:rPr>
                <w:rFonts w:cs="Arial"/>
                <w:bCs/>
              </w:rPr>
            </w:pPr>
          </w:p>
        </w:tc>
      </w:tr>
    </w:tbl>
    <w:p w:rsidR="00C1393D" w:rsidRPr="00293AC2" w:rsidRDefault="00C1393D" w:rsidP="006D3671">
      <w:pPr>
        <w:spacing w:before="0"/>
        <w:rPr>
          <w:rFonts w:cs="Arial"/>
          <w:bCs/>
        </w:rPr>
      </w:pPr>
    </w:p>
    <w:p w:rsidR="008450AA" w:rsidRPr="00293AC2" w:rsidRDefault="008450AA" w:rsidP="006D3671">
      <w:pPr>
        <w:spacing w:before="0"/>
        <w:ind w:left="720"/>
        <w:rPr>
          <w:rFonts w:cs="Arial"/>
          <w:bCs/>
          <w:vertAlign w:val="superscript"/>
          <w:lang w:val="ru-RU"/>
        </w:rPr>
      </w:pPr>
    </w:p>
    <w:p w:rsidR="008450AA" w:rsidRPr="00293AC2" w:rsidRDefault="008450AA" w:rsidP="006D3671">
      <w:pPr>
        <w:spacing w:before="0"/>
        <w:ind w:left="720"/>
        <w:rPr>
          <w:rFonts w:cs="Arial"/>
          <w:bCs/>
          <w:vertAlign w:val="superscript"/>
          <w:lang w:val="ru-RU"/>
        </w:rPr>
      </w:pPr>
    </w:p>
    <w:p w:rsidR="006D3671" w:rsidRPr="00293AC2" w:rsidRDefault="006D3671" w:rsidP="006D3671">
      <w:pPr>
        <w:spacing w:before="0"/>
        <w:ind w:left="720"/>
        <w:rPr>
          <w:rFonts w:cs="Arial"/>
          <w:bCs/>
          <w:vertAlign w:val="superscript"/>
          <w:lang w:val="ru-RU"/>
        </w:rPr>
      </w:pPr>
    </w:p>
    <w:p w:rsidR="006D3671" w:rsidRPr="00293AC2" w:rsidRDefault="006D3671" w:rsidP="006D3671">
      <w:pPr>
        <w:spacing w:before="0"/>
        <w:ind w:left="720"/>
        <w:rPr>
          <w:rFonts w:cs="Arial"/>
          <w:bCs/>
          <w:lang w:val="sr-Cyrl-RS"/>
        </w:rPr>
      </w:pPr>
    </w:p>
    <w:p w:rsidR="006D3671" w:rsidRPr="00293AC2" w:rsidRDefault="006D3671" w:rsidP="00C1393D">
      <w:pPr>
        <w:ind w:left="720"/>
        <w:rPr>
          <w:rFonts w:cs="Arial"/>
          <w:bCs/>
          <w:lang w:val="sr-Cyrl-RS"/>
        </w:rPr>
      </w:pPr>
    </w:p>
    <w:p w:rsidR="00D07FE1" w:rsidRDefault="00D07FE1" w:rsidP="00C1393D">
      <w:pPr>
        <w:ind w:left="720"/>
        <w:rPr>
          <w:rFonts w:cs="Arial"/>
          <w:bCs/>
          <w:lang w:val="ru-RU"/>
        </w:rPr>
      </w:pPr>
      <w:r w:rsidRPr="00D07FE1">
        <w:rPr>
          <w:rFonts w:cs="Arial"/>
          <w:bCs/>
          <w:lang w:val="ru-RU"/>
        </w:rPr>
        <w:t xml:space="preserve">                   </w:t>
      </w:r>
    </w:p>
    <w:p w:rsidR="00D07FE1" w:rsidRDefault="00D07FE1" w:rsidP="00C1393D">
      <w:pPr>
        <w:ind w:left="720"/>
        <w:rPr>
          <w:rFonts w:cs="Arial"/>
          <w:bCs/>
          <w:lang w:val="ru-RU"/>
        </w:rPr>
      </w:pPr>
    </w:p>
    <w:p w:rsidR="00C1393D" w:rsidRPr="00293AC2" w:rsidRDefault="008712C8" w:rsidP="00C1393D">
      <w:pPr>
        <w:ind w:left="720"/>
        <w:rPr>
          <w:rFonts w:cs="Arial"/>
          <w:bCs/>
          <w:lang w:val="sr-Cyrl-RS"/>
        </w:rPr>
      </w:pPr>
      <w:r>
        <w:rPr>
          <w:rFonts w:cs="Arial"/>
          <w:bCs/>
          <w:vertAlign w:val="superscript"/>
          <w:lang w:val="ru-RU"/>
        </w:rPr>
        <w:t xml:space="preserve">1 </w:t>
      </w:r>
      <w:r w:rsidR="00D07FE1">
        <w:rPr>
          <w:rFonts w:cs="Arial"/>
          <w:bCs/>
          <w:lang w:val="ru-RU"/>
        </w:rPr>
        <w:t xml:space="preserve">За </w:t>
      </w:r>
      <w:r w:rsidR="00C1393D" w:rsidRPr="00293AC2">
        <w:rPr>
          <w:rFonts w:cs="Arial"/>
          <w:bCs/>
          <w:lang w:val="sr-Cyrl-RS"/>
        </w:rPr>
        <w:t>капацитивности</w:t>
      </w:r>
      <w:r w:rsidR="00C1393D" w:rsidRPr="00293AC2">
        <w:rPr>
          <w:rFonts w:cs="Arial"/>
          <w:bCs/>
          <w:lang w:val="ru-RU"/>
        </w:rPr>
        <w:t xml:space="preserve"> &gt; 100 </w:t>
      </w:r>
      <w:r w:rsidR="00C1393D" w:rsidRPr="00293AC2">
        <w:rPr>
          <w:rFonts w:cs="Arial"/>
          <w:bCs/>
        </w:rPr>
        <w:t>μF</w:t>
      </w:r>
      <w:r w:rsidR="00C1393D" w:rsidRPr="00293AC2">
        <w:rPr>
          <w:rFonts w:cs="Arial"/>
          <w:bCs/>
          <w:lang w:val="ru-RU"/>
        </w:rPr>
        <w:t xml:space="preserve"> </w:t>
      </w:r>
      <w:r w:rsidR="00C1393D" w:rsidRPr="00293AC2">
        <w:rPr>
          <w:rFonts w:cs="Arial"/>
          <w:bCs/>
          <w:lang w:val="sr-Cyrl-RS"/>
        </w:rPr>
        <w:t>користећи фабричка подешавања</w:t>
      </w:r>
    </w:p>
    <w:p w:rsidR="00C1393D" w:rsidRPr="00293AC2" w:rsidRDefault="00C1393D" w:rsidP="009A54AF">
      <w:pPr>
        <w:numPr>
          <w:ilvl w:val="0"/>
          <w:numId w:val="37"/>
        </w:numPr>
        <w:spacing w:before="0"/>
        <w:jc w:val="left"/>
        <w:rPr>
          <w:rFonts w:cs="Arial"/>
          <w:b/>
          <w:bCs/>
          <w:lang w:val="de-AT"/>
        </w:rPr>
      </w:pPr>
      <w:r w:rsidRPr="00293AC2">
        <w:rPr>
          <w:rFonts w:cs="Arial"/>
          <w:b/>
          <w:bCs/>
          <w:lang w:val="sr-Cyrl-RS"/>
        </w:rPr>
        <w:lastRenderedPageBreak/>
        <w:t>Испитивање напонских мерних трансформатора</w:t>
      </w:r>
    </w:p>
    <w:p w:rsidR="00C1393D" w:rsidRPr="00293AC2" w:rsidRDefault="00C1393D" w:rsidP="002120ED">
      <w:pPr>
        <w:autoSpaceDE w:val="0"/>
        <w:autoSpaceDN w:val="0"/>
        <w:adjustRightInd w:val="0"/>
        <w:rPr>
          <w:rFonts w:eastAsia="TimesNewRoman" w:cs="Arial"/>
          <w:lang w:val="ru-RU"/>
        </w:rPr>
      </w:pPr>
      <w:r w:rsidRPr="00293AC2">
        <w:rPr>
          <w:rFonts w:eastAsia="TimesNewRoman" w:cs="Arial"/>
          <w:lang w:val="ru-RU"/>
        </w:rPr>
        <w:t>Уређај је преносни и омогућава аутоматско тестирање и калибрацију свих типова напонских мерних транформатора, како на терену тако и у контролисаним условима ( лабораторији).</w:t>
      </w:r>
    </w:p>
    <w:p w:rsidR="00C1393D" w:rsidRPr="00293AC2" w:rsidRDefault="00C1393D" w:rsidP="002120ED">
      <w:pPr>
        <w:autoSpaceDE w:val="0"/>
        <w:autoSpaceDN w:val="0"/>
        <w:adjustRightInd w:val="0"/>
        <w:rPr>
          <w:rFonts w:eastAsia="TimesNewRoman" w:cs="Arial"/>
          <w:lang w:val="ru-RU"/>
        </w:rPr>
      </w:pPr>
      <w:r w:rsidRPr="00293AC2">
        <w:rPr>
          <w:rFonts w:eastAsia="TimesNewRoman" w:cs="Arial"/>
          <w:lang w:val="ru-RU"/>
        </w:rPr>
        <w:t>Уређај омогућује директно снимање мерених резулата на флеш меморију.</w:t>
      </w:r>
    </w:p>
    <w:p w:rsidR="00C1393D" w:rsidRPr="00293AC2" w:rsidRDefault="00C1393D" w:rsidP="002120ED">
      <w:pPr>
        <w:autoSpaceDE w:val="0"/>
        <w:autoSpaceDN w:val="0"/>
        <w:adjustRightInd w:val="0"/>
        <w:rPr>
          <w:rFonts w:eastAsia="TimesNewRoman" w:cs="Arial"/>
          <w:lang w:val="sr-Cyrl-RS"/>
        </w:rPr>
      </w:pPr>
      <w:r w:rsidRPr="00293AC2">
        <w:rPr>
          <w:rFonts w:eastAsia="TimesNewRoman" w:cs="Arial"/>
          <w:lang w:val="sr-Cyrl-RS"/>
        </w:rPr>
        <w:t>Уређај испуњава захтеве о електромагнетној компатибилности и то:</w:t>
      </w:r>
    </w:p>
    <w:p w:rsidR="00C1393D" w:rsidRPr="00293AC2" w:rsidRDefault="00C1393D" w:rsidP="002120ED">
      <w:pPr>
        <w:autoSpaceDE w:val="0"/>
        <w:autoSpaceDN w:val="0"/>
        <w:adjustRightInd w:val="0"/>
        <w:rPr>
          <w:rFonts w:cs="Arial"/>
          <w:lang w:val="ru-RU"/>
        </w:rPr>
      </w:pPr>
      <w:r w:rsidRPr="00293AC2">
        <w:rPr>
          <w:rFonts w:cs="Arial"/>
          <w:lang w:val="sr-Cyrl-RS"/>
        </w:rPr>
        <w:t xml:space="preserve">Директива </w:t>
      </w:r>
      <w:r w:rsidRPr="00293AC2">
        <w:rPr>
          <w:rFonts w:cs="Arial"/>
          <w:lang w:val="ru-RU"/>
        </w:rPr>
        <w:t xml:space="preserve"> 2004 / 108 / </w:t>
      </w:r>
      <w:r w:rsidRPr="00293AC2">
        <w:rPr>
          <w:rFonts w:cs="Arial"/>
        </w:rPr>
        <w:t>EC</w:t>
      </w:r>
      <w:r w:rsidRPr="00293AC2">
        <w:rPr>
          <w:rFonts w:cs="Arial"/>
          <w:lang w:val="ru-RU"/>
        </w:rPr>
        <w:t xml:space="preserve"> </w:t>
      </w:r>
      <w:r w:rsidRPr="00293AC2">
        <w:rPr>
          <w:rFonts w:cs="Arial"/>
          <w:lang w:val="sr-Cyrl-RS"/>
        </w:rPr>
        <w:t xml:space="preserve"> и</w:t>
      </w:r>
      <w:r w:rsidRPr="00293AC2">
        <w:rPr>
          <w:rFonts w:cs="Arial"/>
          <w:lang w:val="ru-RU"/>
        </w:rPr>
        <w:t xml:space="preserve"> </w:t>
      </w:r>
      <w:r w:rsidRPr="00293AC2">
        <w:rPr>
          <w:rFonts w:cs="Arial"/>
          <w:lang w:val="sr-Cyrl-RS"/>
        </w:rPr>
        <w:t xml:space="preserve"> Директива</w:t>
      </w:r>
      <w:r w:rsidRPr="00293AC2">
        <w:rPr>
          <w:rFonts w:cs="Arial"/>
          <w:lang w:val="ru-RU"/>
        </w:rPr>
        <w:t xml:space="preserve"> 2006/95/</w:t>
      </w:r>
      <w:r w:rsidRPr="00293AC2">
        <w:rPr>
          <w:rFonts w:cs="Arial"/>
        </w:rPr>
        <w:t>EC</w:t>
      </w:r>
    </w:p>
    <w:p w:rsidR="00C1393D" w:rsidRPr="00293AC2" w:rsidRDefault="00C1393D" w:rsidP="00C1393D">
      <w:pPr>
        <w:autoSpaceDE w:val="0"/>
        <w:autoSpaceDN w:val="0"/>
        <w:adjustRightInd w:val="0"/>
        <w:rPr>
          <w:rFonts w:eastAsia="TimesNewRoman" w:cs="Arial"/>
          <w:lang w:val="ru-RU"/>
        </w:rPr>
      </w:pPr>
      <w:r w:rsidRPr="00293AC2">
        <w:rPr>
          <w:rFonts w:eastAsia="TimesNewRoman" w:cs="Arial"/>
          <w:lang w:val="ru-RU"/>
        </w:rPr>
        <w:tab/>
      </w:r>
    </w:p>
    <w:p w:rsidR="00C1393D" w:rsidRPr="00293AC2" w:rsidRDefault="00C1393D" w:rsidP="002120ED">
      <w:pPr>
        <w:autoSpaceDE w:val="0"/>
        <w:autoSpaceDN w:val="0"/>
        <w:adjustRightInd w:val="0"/>
        <w:rPr>
          <w:rFonts w:eastAsia="TimesNewRoman" w:cs="Arial"/>
          <w:lang w:val="ru-RU"/>
        </w:rPr>
      </w:pPr>
      <w:r w:rsidRPr="00293AC2">
        <w:rPr>
          <w:rFonts w:eastAsia="TimesNewRoman" w:cs="Arial"/>
          <w:lang w:val="ru-RU"/>
        </w:rPr>
        <w:t>Функције које уређај омогућава су:</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Аутоматско прецизно одређивање </w:t>
      </w:r>
      <w:r w:rsidRPr="00293AC2">
        <w:rPr>
          <w:rFonts w:ascii="Arial" w:eastAsia="TimesNewRoman" w:hAnsi="Arial" w:cs="Arial"/>
          <w:lang w:val="sr-Cyrl-RS"/>
        </w:rPr>
        <w:t>преносног односа</w:t>
      </w:r>
      <w:r w:rsidRPr="00293AC2">
        <w:rPr>
          <w:rFonts w:ascii="Arial" w:eastAsia="TimesNewRoman" w:hAnsi="Arial" w:cs="Arial"/>
          <w:lang w:val="ru-RU"/>
        </w:rPr>
        <w:t xml:space="preserve"> напонског трансформатора и тачности фазног угла за </w:t>
      </w:r>
      <w:r w:rsidRPr="00293AC2">
        <w:rPr>
          <w:rFonts w:ascii="Arial" w:eastAsia="TimesNewRoman" w:hAnsi="Arial" w:cs="Arial"/>
          <w:lang w:val="sr-Cyrl-RS"/>
        </w:rPr>
        <w:t>сваки секундарни намотај</w:t>
      </w:r>
      <w:r w:rsidRPr="00293AC2">
        <w:rPr>
          <w:rFonts w:ascii="Arial" w:eastAsia="TimesNewRoman" w:hAnsi="Arial" w:cs="Arial"/>
          <w:lang w:val="ru-RU"/>
        </w:rPr>
        <w:t xml:space="preserve"> посебно и то:</w:t>
      </w:r>
    </w:p>
    <w:p w:rsidR="00C1393D" w:rsidRPr="00293AC2" w:rsidRDefault="00C1393D" w:rsidP="00C1393D">
      <w:pPr>
        <w:autoSpaceDE w:val="0"/>
        <w:autoSpaceDN w:val="0"/>
        <w:adjustRightInd w:val="0"/>
        <w:ind w:firstLine="720"/>
        <w:rPr>
          <w:rFonts w:eastAsia="TimesNewRoman" w:cs="Arial"/>
          <w:lang w:val="ru-RU"/>
        </w:rPr>
      </w:pPr>
      <w:r w:rsidRPr="00293AC2">
        <w:rPr>
          <w:rFonts w:eastAsia="TimesNewRoman" w:cs="Arial"/>
          <w:lang w:val="ru-RU"/>
        </w:rPr>
        <w:t>· узимајући у обзир различите вредности номиналног напона</w:t>
      </w:r>
    </w:p>
    <w:p w:rsidR="00C1393D" w:rsidRPr="00293AC2" w:rsidRDefault="00C1393D" w:rsidP="00C1393D">
      <w:pPr>
        <w:autoSpaceDE w:val="0"/>
        <w:autoSpaceDN w:val="0"/>
        <w:adjustRightInd w:val="0"/>
        <w:ind w:firstLine="720"/>
        <w:rPr>
          <w:rFonts w:eastAsia="TimesNewRoman" w:cs="Arial"/>
          <w:lang w:val="ru-RU"/>
        </w:rPr>
      </w:pPr>
      <w:r w:rsidRPr="00293AC2">
        <w:rPr>
          <w:rFonts w:eastAsia="TimesNewRoman" w:cs="Arial"/>
          <w:lang w:val="ru-RU"/>
        </w:rPr>
        <w:t>· узимајући у обзир различите вредности оптерећења</w:t>
      </w:r>
    </w:p>
    <w:p w:rsidR="00C1393D" w:rsidRPr="00293AC2" w:rsidRDefault="00C1393D" w:rsidP="00C1393D">
      <w:pPr>
        <w:autoSpaceDE w:val="0"/>
        <w:autoSpaceDN w:val="0"/>
        <w:adjustRightInd w:val="0"/>
        <w:ind w:firstLine="720"/>
        <w:rPr>
          <w:rFonts w:eastAsia="TimesNewRoman" w:cs="Arial"/>
          <w:lang w:val="ru-RU"/>
        </w:rPr>
      </w:pPr>
      <w:r w:rsidRPr="00293AC2">
        <w:rPr>
          <w:rFonts w:eastAsia="TimesNewRoman" w:cs="Arial"/>
          <w:lang w:val="ru-RU"/>
        </w:rPr>
        <w:t>· под оптерећењем и без оптерећења (преосталих секундарн</w:t>
      </w:r>
      <w:r w:rsidRPr="00293AC2">
        <w:rPr>
          <w:rFonts w:eastAsia="TimesNewRoman" w:cs="Arial"/>
          <w:lang w:val="sr-Cyrl-RS"/>
        </w:rPr>
        <w:t>их</w:t>
      </w:r>
      <w:r w:rsidRPr="00293AC2">
        <w:rPr>
          <w:rFonts w:eastAsia="TimesNewRoman" w:cs="Arial"/>
          <w:lang w:val="ru-RU"/>
        </w:rPr>
        <w:t xml:space="preserve"> намотаја)</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Мерење отпорности секундарних намотаја НТ</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sr-Cyrl-RS"/>
        </w:rPr>
        <w:t>Одређивање карактеристика</w:t>
      </w:r>
      <w:r w:rsidRPr="00293AC2">
        <w:rPr>
          <w:rFonts w:ascii="Arial" w:eastAsia="TimesNewRoman" w:hAnsi="Arial" w:cs="Arial"/>
          <w:lang w:val="ru-RU"/>
        </w:rPr>
        <w:t xml:space="preserve"> магнећења</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rPr>
        <w:t>М</w:t>
      </w:r>
      <w:r w:rsidRPr="00293AC2">
        <w:rPr>
          <w:rFonts w:ascii="Arial" w:eastAsia="TimesNewRoman" w:hAnsi="Arial" w:cs="Arial"/>
          <w:lang w:val="ru-RU"/>
        </w:rPr>
        <w:t xml:space="preserve">ерење струје </w:t>
      </w:r>
      <w:r w:rsidRPr="00293AC2">
        <w:rPr>
          <w:rFonts w:ascii="Arial" w:eastAsia="TimesNewRoman" w:hAnsi="Arial" w:cs="Arial"/>
          <w:lang w:val="sr-Cyrl-RS"/>
        </w:rPr>
        <w:t xml:space="preserve">расипања </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Аутоматска процена резултата у погледу класе тачности у складу са унапред дефинисаним </w:t>
      </w:r>
      <w:r w:rsidRPr="00293AC2">
        <w:rPr>
          <w:rFonts w:ascii="Arial" w:eastAsia="TimesNewRoman" w:hAnsi="Arial" w:cs="Arial"/>
        </w:rPr>
        <w:t>IEC</w:t>
      </w:r>
      <w:r w:rsidRPr="00293AC2">
        <w:rPr>
          <w:rFonts w:ascii="Arial" w:eastAsia="TimesNewRoman" w:hAnsi="Arial" w:cs="Arial"/>
          <w:lang w:val="ru-RU"/>
        </w:rPr>
        <w:t xml:space="preserve"> и </w:t>
      </w:r>
      <w:r w:rsidRPr="00293AC2">
        <w:rPr>
          <w:rFonts w:ascii="Arial" w:eastAsia="TimesNewRoman" w:hAnsi="Arial" w:cs="Arial"/>
        </w:rPr>
        <w:t>I</w:t>
      </w:r>
      <w:r w:rsidRPr="00293AC2">
        <w:rPr>
          <w:rFonts w:ascii="Arial" w:eastAsia="TimesNewRoman" w:hAnsi="Arial" w:cs="Arial"/>
          <w:lang w:val="ru-RU"/>
        </w:rPr>
        <w:t>ЕЕЕ стандардом</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Провера класе тачности НТ  (до 5 секундарних намотаја у току једног циклуса мерења , укључујући отворене делта намотаје)</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Мерење оптерећења</w:t>
      </w:r>
    </w:p>
    <w:p w:rsidR="00C1393D" w:rsidRPr="00293AC2" w:rsidRDefault="00C1393D" w:rsidP="00C1393D">
      <w:pPr>
        <w:autoSpaceDE w:val="0"/>
        <w:autoSpaceDN w:val="0"/>
        <w:adjustRightInd w:val="0"/>
        <w:rPr>
          <w:rFonts w:eastAsia="TimesNewRoman" w:cs="Arial"/>
          <w:lang w:val="ru-RU"/>
        </w:rPr>
      </w:pPr>
    </w:p>
    <w:p w:rsidR="00C1393D" w:rsidRPr="00293AC2" w:rsidRDefault="00C1393D" w:rsidP="002120ED">
      <w:pPr>
        <w:autoSpaceDE w:val="0"/>
        <w:autoSpaceDN w:val="0"/>
        <w:adjustRightInd w:val="0"/>
        <w:rPr>
          <w:rFonts w:eastAsia="TimesNewRoman" w:cs="Arial"/>
          <w:u w:val="single"/>
          <w:lang w:val="sr-Cyrl-RS"/>
        </w:rPr>
      </w:pPr>
      <w:r w:rsidRPr="00293AC2">
        <w:rPr>
          <w:rFonts w:eastAsia="TimesNewRoman" w:cs="Arial"/>
          <w:u w:val="single"/>
          <w:lang w:val="sr-Cyrl-RS"/>
        </w:rPr>
        <w:t>Преглед техничких карактеристика:</w:t>
      </w:r>
    </w:p>
    <w:p w:rsidR="00C1393D" w:rsidRPr="00293AC2" w:rsidRDefault="00AD1AB9" w:rsidP="009A54AF">
      <w:pPr>
        <w:pStyle w:val="ListParagraph"/>
        <w:numPr>
          <w:ilvl w:val="0"/>
          <w:numId w:val="61"/>
        </w:numPr>
        <w:autoSpaceDE w:val="0"/>
        <w:autoSpaceDN w:val="0"/>
        <w:adjustRightInd w:val="0"/>
        <w:ind w:left="709"/>
        <w:rPr>
          <w:rFonts w:ascii="Arial" w:eastAsia="TimesNewRoman" w:hAnsi="Arial" w:cs="Arial"/>
          <w:lang w:val="sr-Cyrl-RS"/>
        </w:rPr>
      </w:pPr>
      <w:r>
        <w:rPr>
          <w:rFonts w:ascii="Arial" w:eastAsia="TimesNewRoman" w:hAnsi="Arial" w:cs="Arial"/>
          <w:lang w:val="sr-Cyrl-RS"/>
        </w:rPr>
        <w:t>Улазни напон:</w:t>
      </w:r>
      <w:r w:rsidR="00C1393D" w:rsidRPr="00293AC2">
        <w:rPr>
          <w:rFonts w:ascii="Arial" w:eastAsia="TimesNewRoman" w:hAnsi="Arial" w:cs="Arial"/>
          <w:lang w:val="sr-Cyrl-RS"/>
        </w:rPr>
        <w:t xml:space="preserve"> 100 </w:t>
      </w:r>
      <w:r w:rsidR="00C1393D" w:rsidRPr="00293AC2">
        <w:rPr>
          <w:rFonts w:ascii="Arial" w:eastAsia="TimesNewRoman" w:hAnsi="Arial" w:cs="Arial"/>
        </w:rPr>
        <w:t>V</w:t>
      </w:r>
      <w:r w:rsidR="00C1393D" w:rsidRPr="00293AC2">
        <w:rPr>
          <w:rFonts w:ascii="Arial" w:eastAsia="TimesNewRoman" w:hAnsi="Arial" w:cs="Arial"/>
          <w:vertAlign w:val="subscript"/>
        </w:rPr>
        <w:t>AC</w:t>
      </w:r>
      <w:r w:rsidR="00C1393D" w:rsidRPr="00293AC2">
        <w:rPr>
          <w:rFonts w:ascii="Arial" w:eastAsia="TimesNewRoman" w:hAnsi="Arial" w:cs="Arial"/>
          <w:lang w:val="sr-Cyrl-RS"/>
        </w:rPr>
        <w:t xml:space="preserve"> ... 240 </w:t>
      </w:r>
      <w:r w:rsidR="00C1393D" w:rsidRPr="00293AC2">
        <w:rPr>
          <w:rFonts w:ascii="Arial" w:eastAsia="TimesNewRoman" w:hAnsi="Arial" w:cs="Arial"/>
        </w:rPr>
        <w:t>V</w:t>
      </w:r>
      <w:r w:rsidR="00C1393D" w:rsidRPr="00293AC2">
        <w:rPr>
          <w:rFonts w:ascii="Arial" w:eastAsia="TimesNewRoman" w:hAnsi="Arial" w:cs="Arial"/>
          <w:vertAlign w:val="subscript"/>
        </w:rPr>
        <w:t>AC</w:t>
      </w:r>
      <w:r w:rsidR="00C1393D" w:rsidRPr="00293AC2">
        <w:rPr>
          <w:rFonts w:ascii="Arial" w:eastAsia="TimesNewRoman" w:hAnsi="Arial" w:cs="Arial"/>
          <w:vertAlign w:val="subscript"/>
          <w:lang w:val="sr-Cyrl-RS"/>
        </w:rPr>
        <w:t xml:space="preserve"> </w:t>
      </w:r>
    </w:p>
    <w:p w:rsidR="00C1393D" w:rsidRPr="00293AC2" w:rsidRDefault="00C1393D" w:rsidP="009A54AF">
      <w:pPr>
        <w:pStyle w:val="ListParagraph"/>
        <w:numPr>
          <w:ilvl w:val="0"/>
          <w:numId w:val="61"/>
        </w:numPr>
        <w:autoSpaceDE w:val="0"/>
        <w:autoSpaceDN w:val="0"/>
        <w:adjustRightInd w:val="0"/>
        <w:ind w:left="709"/>
        <w:rPr>
          <w:rFonts w:ascii="Arial" w:eastAsia="TimesNewRoman" w:hAnsi="Arial" w:cs="Arial"/>
          <w:lang w:val="sr-Cyrl-RS"/>
        </w:rPr>
      </w:pPr>
      <w:r w:rsidRPr="00293AC2">
        <w:rPr>
          <w:rFonts w:ascii="Arial" w:eastAsia="TimesNewRoman" w:hAnsi="Arial" w:cs="Arial"/>
          <w:lang w:val="sr-Cyrl-RS"/>
        </w:rPr>
        <w:t xml:space="preserve">Дозвољени улазни напон: 85 </w:t>
      </w:r>
      <w:r w:rsidRPr="00293AC2">
        <w:rPr>
          <w:rFonts w:ascii="Arial" w:eastAsia="TimesNewRoman" w:hAnsi="Arial" w:cs="Arial"/>
        </w:rPr>
        <w:t>V</w:t>
      </w:r>
      <w:r w:rsidRPr="00293AC2">
        <w:rPr>
          <w:rFonts w:ascii="Arial" w:eastAsia="TimesNewRoman" w:hAnsi="Arial" w:cs="Arial"/>
          <w:vertAlign w:val="subscript"/>
        </w:rPr>
        <w:t>AC</w:t>
      </w:r>
      <w:r w:rsidRPr="00293AC2">
        <w:rPr>
          <w:rFonts w:ascii="Arial" w:eastAsia="TimesNewRoman" w:hAnsi="Arial" w:cs="Arial"/>
          <w:lang w:val="sr-Cyrl-RS"/>
        </w:rPr>
        <w:t xml:space="preserve"> ... 264 </w:t>
      </w:r>
      <w:r w:rsidRPr="00293AC2">
        <w:rPr>
          <w:rFonts w:ascii="Arial" w:eastAsia="TimesNewRoman" w:hAnsi="Arial" w:cs="Arial"/>
        </w:rPr>
        <w:t>V</w:t>
      </w:r>
      <w:r w:rsidRPr="00293AC2">
        <w:rPr>
          <w:rFonts w:ascii="Arial" w:eastAsia="TimesNewRoman" w:hAnsi="Arial" w:cs="Arial"/>
          <w:vertAlign w:val="subscript"/>
        </w:rPr>
        <w:t>AC</w:t>
      </w:r>
    </w:p>
    <w:p w:rsidR="00C1393D" w:rsidRPr="00293AC2" w:rsidRDefault="00C1393D" w:rsidP="009A54AF">
      <w:pPr>
        <w:pStyle w:val="ListParagraph"/>
        <w:numPr>
          <w:ilvl w:val="0"/>
          <w:numId w:val="61"/>
        </w:numPr>
        <w:autoSpaceDE w:val="0"/>
        <w:autoSpaceDN w:val="0"/>
        <w:adjustRightInd w:val="0"/>
        <w:ind w:left="709"/>
        <w:rPr>
          <w:rFonts w:ascii="Arial" w:eastAsia="TimesNewRoman" w:hAnsi="Arial" w:cs="Arial"/>
          <w:lang w:val="sr-Cyrl-RS"/>
        </w:rPr>
      </w:pPr>
      <w:r w:rsidRPr="00293AC2">
        <w:rPr>
          <w:rFonts w:ascii="Arial" w:eastAsia="TimesNewRoman" w:hAnsi="Arial" w:cs="Arial"/>
          <w:lang w:val="sr-Cyrl-RS"/>
        </w:rPr>
        <w:t xml:space="preserve">Фреквенција: 50 </w:t>
      </w:r>
      <w:r w:rsidRPr="00293AC2">
        <w:rPr>
          <w:rFonts w:ascii="Arial" w:eastAsia="TimesNewRoman" w:hAnsi="Arial" w:cs="Arial"/>
        </w:rPr>
        <w:t>H</w:t>
      </w:r>
      <w:r w:rsidRPr="00293AC2">
        <w:rPr>
          <w:rFonts w:ascii="Arial" w:eastAsia="TimesNewRoman" w:hAnsi="Arial" w:cs="Arial"/>
          <w:lang w:val="de-AT"/>
        </w:rPr>
        <w:t>z</w:t>
      </w:r>
      <w:r w:rsidRPr="00293AC2">
        <w:rPr>
          <w:rFonts w:ascii="Arial" w:eastAsia="TimesNewRoman" w:hAnsi="Arial" w:cs="Arial"/>
          <w:lang w:val="sr-Cyrl-RS"/>
        </w:rPr>
        <w:t xml:space="preserve"> / 60 </w:t>
      </w:r>
      <w:r w:rsidRPr="00293AC2">
        <w:rPr>
          <w:rFonts w:ascii="Arial" w:eastAsia="TimesNewRoman" w:hAnsi="Arial" w:cs="Arial"/>
        </w:rPr>
        <w:t>Hz</w:t>
      </w:r>
    </w:p>
    <w:p w:rsidR="00C1393D" w:rsidRPr="00293AC2" w:rsidRDefault="00C1393D" w:rsidP="009A54AF">
      <w:pPr>
        <w:pStyle w:val="ListParagraph"/>
        <w:numPr>
          <w:ilvl w:val="0"/>
          <w:numId w:val="61"/>
        </w:numPr>
        <w:autoSpaceDE w:val="0"/>
        <w:autoSpaceDN w:val="0"/>
        <w:adjustRightInd w:val="0"/>
        <w:ind w:left="709"/>
        <w:rPr>
          <w:rFonts w:ascii="Arial" w:eastAsia="TimesNewRoman" w:hAnsi="Arial" w:cs="Arial"/>
          <w:lang w:val="sr-Cyrl-RS"/>
        </w:rPr>
      </w:pPr>
      <w:r w:rsidRPr="00293AC2">
        <w:rPr>
          <w:rFonts w:ascii="Arial" w:eastAsia="TimesNewRoman" w:hAnsi="Arial" w:cs="Arial"/>
          <w:lang w:val="sr-Cyrl-RS"/>
        </w:rPr>
        <w:t xml:space="preserve">Дозвољена фреквенција: 45 </w:t>
      </w:r>
      <w:r w:rsidRPr="00293AC2">
        <w:rPr>
          <w:rFonts w:ascii="Arial" w:eastAsia="TimesNewRoman" w:hAnsi="Arial" w:cs="Arial"/>
        </w:rPr>
        <w:t>Hz</w:t>
      </w:r>
      <w:r w:rsidRPr="00293AC2">
        <w:rPr>
          <w:rFonts w:ascii="Arial" w:eastAsia="TimesNewRoman" w:hAnsi="Arial" w:cs="Arial"/>
          <w:lang w:val="sr-Cyrl-RS"/>
        </w:rPr>
        <w:t xml:space="preserve"> ... 65 </w:t>
      </w:r>
      <w:r w:rsidRPr="00293AC2">
        <w:rPr>
          <w:rFonts w:ascii="Arial" w:eastAsia="TimesNewRoman" w:hAnsi="Arial" w:cs="Arial"/>
        </w:rPr>
        <w:t>Hz</w:t>
      </w:r>
      <w:r w:rsidRPr="00293AC2">
        <w:rPr>
          <w:rFonts w:ascii="Arial" w:eastAsia="TimesNewRoman" w:hAnsi="Arial" w:cs="Arial"/>
          <w:lang w:val="sr-Cyrl-RS"/>
        </w:rPr>
        <w:t xml:space="preserve"> </w:t>
      </w:r>
    </w:p>
    <w:p w:rsidR="00C1393D" w:rsidRPr="00293AC2" w:rsidRDefault="00C1393D" w:rsidP="009A54AF">
      <w:pPr>
        <w:pStyle w:val="ListParagraph"/>
        <w:numPr>
          <w:ilvl w:val="0"/>
          <w:numId w:val="61"/>
        </w:numPr>
        <w:autoSpaceDE w:val="0"/>
        <w:autoSpaceDN w:val="0"/>
        <w:adjustRightInd w:val="0"/>
        <w:ind w:left="709"/>
        <w:rPr>
          <w:rFonts w:ascii="Arial" w:eastAsia="TimesNewRoman" w:hAnsi="Arial" w:cs="Arial"/>
          <w:lang w:val="sr-Cyrl-RS"/>
        </w:rPr>
      </w:pPr>
      <w:r w:rsidRPr="00293AC2">
        <w:rPr>
          <w:rFonts w:ascii="Arial" w:eastAsia="TimesNewRoman" w:hAnsi="Arial" w:cs="Arial"/>
          <w:lang w:val="sr-Cyrl-RS"/>
        </w:rPr>
        <w:t xml:space="preserve">Улазна снага: 500 </w:t>
      </w:r>
      <w:r w:rsidRPr="00293AC2">
        <w:rPr>
          <w:rFonts w:ascii="Arial" w:eastAsia="TimesNewRoman" w:hAnsi="Arial" w:cs="Arial"/>
        </w:rPr>
        <w:t>VA</w:t>
      </w:r>
    </w:p>
    <w:p w:rsidR="00C1393D" w:rsidRPr="00293AC2" w:rsidRDefault="00C1393D" w:rsidP="009A54AF">
      <w:pPr>
        <w:pStyle w:val="ListParagraph"/>
        <w:numPr>
          <w:ilvl w:val="0"/>
          <w:numId w:val="61"/>
        </w:numPr>
        <w:autoSpaceDE w:val="0"/>
        <w:autoSpaceDN w:val="0"/>
        <w:adjustRightInd w:val="0"/>
        <w:ind w:left="709"/>
        <w:rPr>
          <w:rFonts w:ascii="Arial" w:eastAsia="TimesNewRoman" w:hAnsi="Arial" w:cs="Arial"/>
          <w:lang w:val="ru-RU"/>
        </w:rPr>
      </w:pPr>
      <w:r w:rsidRPr="00293AC2">
        <w:rPr>
          <w:rFonts w:ascii="Arial" w:eastAsia="TimesNewRoman" w:hAnsi="Arial" w:cs="Arial"/>
          <w:lang w:val="ru-RU"/>
        </w:rPr>
        <w:t xml:space="preserve">Стандардни конектор: </w:t>
      </w:r>
      <w:r w:rsidRPr="00293AC2">
        <w:rPr>
          <w:rFonts w:ascii="Arial" w:eastAsia="TimesNewRoman" w:hAnsi="Arial" w:cs="Arial"/>
        </w:rPr>
        <w:t>AC</w:t>
      </w:r>
      <w:r w:rsidRPr="00293AC2">
        <w:rPr>
          <w:rFonts w:ascii="Arial" w:eastAsia="TimesNewRoman" w:hAnsi="Arial" w:cs="Arial"/>
          <w:lang w:val="ru-RU"/>
        </w:rPr>
        <w:t xml:space="preserve"> Утичница према </w:t>
      </w:r>
      <w:r w:rsidRPr="00293AC2">
        <w:rPr>
          <w:rFonts w:ascii="Arial" w:eastAsia="TimesNewRoman" w:hAnsi="Arial" w:cs="Arial"/>
        </w:rPr>
        <w:t>IEC</w:t>
      </w:r>
      <w:r w:rsidRPr="00293AC2">
        <w:rPr>
          <w:rFonts w:ascii="Arial" w:eastAsia="TimesNewRoman" w:hAnsi="Arial" w:cs="Arial"/>
          <w:lang w:val="ru-RU"/>
        </w:rPr>
        <w:t xml:space="preserve"> 60320 </w:t>
      </w:r>
    </w:p>
    <w:p w:rsidR="00C1393D" w:rsidRPr="00293AC2" w:rsidRDefault="00C1393D" w:rsidP="009A54AF">
      <w:pPr>
        <w:pStyle w:val="ListParagraph"/>
        <w:numPr>
          <w:ilvl w:val="0"/>
          <w:numId w:val="61"/>
        </w:numPr>
        <w:autoSpaceDE w:val="0"/>
        <w:autoSpaceDN w:val="0"/>
        <w:adjustRightInd w:val="0"/>
        <w:ind w:left="709"/>
        <w:rPr>
          <w:rFonts w:ascii="Arial" w:eastAsia="TimesNewRoman" w:hAnsi="Arial" w:cs="Arial"/>
          <w:lang w:val="ru-RU"/>
        </w:rPr>
      </w:pPr>
      <w:r w:rsidRPr="00293AC2">
        <w:rPr>
          <w:rFonts w:ascii="Arial" w:eastAsia="TimesNewRoman" w:hAnsi="Arial" w:cs="Arial"/>
          <w:lang w:val="ru-RU"/>
        </w:rPr>
        <w:t xml:space="preserve">Излазни напон: 0 ... 120 </w:t>
      </w:r>
      <w:r w:rsidRPr="00293AC2">
        <w:rPr>
          <w:rFonts w:ascii="Arial" w:eastAsia="TimesNewRoman" w:hAnsi="Arial" w:cs="Arial"/>
        </w:rPr>
        <w:t>V</w:t>
      </w:r>
      <w:r w:rsidRPr="00293AC2">
        <w:rPr>
          <w:rFonts w:ascii="Arial" w:eastAsia="TimesNewRoman" w:hAnsi="Arial" w:cs="Arial"/>
          <w:vertAlign w:val="subscript"/>
        </w:rPr>
        <w:t>DC</w:t>
      </w:r>
      <w:r w:rsidRPr="00293AC2">
        <w:rPr>
          <w:rFonts w:ascii="Arial" w:eastAsia="TimesNewRoman" w:hAnsi="Arial" w:cs="Arial"/>
          <w:lang w:val="ru-RU"/>
        </w:rPr>
        <w:t xml:space="preserve">, 0 ... 40 </w:t>
      </w:r>
      <w:r w:rsidRPr="00293AC2">
        <w:rPr>
          <w:rFonts w:ascii="Arial" w:eastAsia="TimesNewRoman" w:hAnsi="Arial" w:cs="Arial"/>
        </w:rPr>
        <w:t>V</w:t>
      </w:r>
      <w:r w:rsidRPr="00293AC2">
        <w:rPr>
          <w:rFonts w:ascii="Arial" w:eastAsia="TimesNewRoman" w:hAnsi="Arial" w:cs="Arial"/>
          <w:vertAlign w:val="subscript"/>
        </w:rPr>
        <w:t>AC</w:t>
      </w:r>
    </w:p>
    <w:p w:rsidR="00C1393D" w:rsidRPr="00293AC2" w:rsidRDefault="00C1393D" w:rsidP="009A54AF">
      <w:pPr>
        <w:pStyle w:val="ListParagraph"/>
        <w:numPr>
          <w:ilvl w:val="0"/>
          <w:numId w:val="61"/>
        </w:numPr>
        <w:autoSpaceDE w:val="0"/>
        <w:autoSpaceDN w:val="0"/>
        <w:adjustRightInd w:val="0"/>
        <w:ind w:left="709"/>
        <w:rPr>
          <w:rFonts w:ascii="Arial" w:eastAsia="TimesNewRoman" w:hAnsi="Arial" w:cs="Arial"/>
          <w:lang w:val="ru-RU"/>
        </w:rPr>
      </w:pPr>
      <w:r w:rsidRPr="00293AC2">
        <w:rPr>
          <w:rFonts w:ascii="Arial" w:eastAsia="TimesNewRoman" w:hAnsi="Arial" w:cs="Arial"/>
          <w:lang w:val="ru-RU"/>
        </w:rPr>
        <w:t>Излазна струја : 0 ... 5</w:t>
      </w:r>
      <w:r w:rsidRPr="00293AC2">
        <w:rPr>
          <w:rFonts w:ascii="Arial" w:eastAsia="TimesNewRoman" w:hAnsi="Arial" w:cs="Arial"/>
          <w:lang w:val="sr-Cyrl-RS"/>
        </w:rPr>
        <w:t xml:space="preserve"> А</w:t>
      </w:r>
      <w:r w:rsidRPr="00293AC2">
        <w:rPr>
          <w:rFonts w:ascii="Arial" w:eastAsia="TimesNewRoman" w:hAnsi="Arial" w:cs="Arial"/>
          <w:lang w:val="ru-RU"/>
        </w:rPr>
        <w:t xml:space="preserve"> </w:t>
      </w:r>
      <w:r w:rsidRPr="00293AC2">
        <w:rPr>
          <w:rFonts w:ascii="Arial" w:eastAsia="TimesNewRoman" w:hAnsi="Arial" w:cs="Arial"/>
        </w:rPr>
        <w:t>Ieff</w:t>
      </w:r>
      <w:r w:rsidRPr="00293AC2">
        <w:rPr>
          <w:rFonts w:ascii="Arial" w:eastAsia="TimesNewRoman" w:hAnsi="Arial" w:cs="Arial"/>
          <w:lang w:val="ru-RU"/>
        </w:rPr>
        <w:t xml:space="preserve"> (15</w:t>
      </w:r>
      <w:r w:rsidRPr="00293AC2">
        <w:rPr>
          <w:rFonts w:ascii="Arial" w:eastAsia="TimesNewRoman" w:hAnsi="Arial" w:cs="Arial"/>
          <w:lang w:val="sr-Cyrl-RS"/>
        </w:rPr>
        <w:t xml:space="preserve"> А</w:t>
      </w:r>
      <w:r w:rsidRPr="00293AC2">
        <w:rPr>
          <w:rFonts w:ascii="Arial" w:eastAsia="TimesNewRoman" w:hAnsi="Arial" w:cs="Arial"/>
          <w:lang w:val="ru-RU"/>
        </w:rPr>
        <w:t xml:space="preserve"> </w:t>
      </w:r>
      <w:r w:rsidRPr="00293AC2">
        <w:rPr>
          <w:rFonts w:ascii="Arial" w:eastAsia="TimesNewRoman" w:hAnsi="Arial" w:cs="Arial"/>
        </w:rPr>
        <w:t>Imax</w:t>
      </w:r>
      <w:r w:rsidRPr="00293AC2">
        <w:rPr>
          <w:rFonts w:ascii="Arial" w:eastAsia="TimesNewRoman" w:hAnsi="Arial" w:cs="Arial"/>
          <w:lang w:val="ru-RU"/>
        </w:rPr>
        <w:t>)</w:t>
      </w:r>
    </w:p>
    <w:p w:rsidR="00C1393D" w:rsidRPr="00293AC2" w:rsidRDefault="00C1393D" w:rsidP="009A54AF">
      <w:pPr>
        <w:pStyle w:val="ListParagraph"/>
        <w:numPr>
          <w:ilvl w:val="0"/>
          <w:numId w:val="61"/>
        </w:numPr>
        <w:autoSpaceDE w:val="0"/>
        <w:autoSpaceDN w:val="0"/>
        <w:adjustRightInd w:val="0"/>
        <w:ind w:left="709"/>
        <w:rPr>
          <w:rFonts w:ascii="Arial" w:eastAsia="TimesNewRoman" w:hAnsi="Arial" w:cs="Arial"/>
          <w:lang w:val="ru-RU"/>
        </w:rPr>
      </w:pPr>
      <w:r w:rsidRPr="00293AC2">
        <w:rPr>
          <w:rFonts w:ascii="Arial" w:eastAsia="TimesNewRoman" w:hAnsi="Arial" w:cs="Arial"/>
          <w:lang w:val="ru-RU"/>
        </w:rPr>
        <w:t xml:space="preserve">Излазна снага: 0 ... 400 </w:t>
      </w:r>
      <w:r w:rsidRPr="00293AC2">
        <w:rPr>
          <w:rFonts w:ascii="Arial" w:eastAsia="TimesNewRoman" w:hAnsi="Arial" w:cs="Arial"/>
        </w:rPr>
        <w:t>VA</w:t>
      </w:r>
      <w:r w:rsidRPr="00293AC2">
        <w:rPr>
          <w:rFonts w:ascii="Arial" w:eastAsia="TimesNewRoman" w:hAnsi="Arial" w:cs="Arial"/>
          <w:lang w:val="ru-RU"/>
        </w:rPr>
        <w:t xml:space="preserve"> </w:t>
      </w:r>
      <w:r w:rsidRPr="00293AC2">
        <w:rPr>
          <w:rFonts w:ascii="Arial" w:eastAsia="TimesNewRoman" w:hAnsi="Arial" w:cs="Arial"/>
        </w:rPr>
        <w:t>eff</w:t>
      </w:r>
      <w:r w:rsidRPr="00293AC2">
        <w:rPr>
          <w:rFonts w:ascii="Arial" w:eastAsia="TimesNewRoman" w:hAnsi="Arial" w:cs="Arial"/>
          <w:lang w:val="ru-RU"/>
        </w:rPr>
        <w:t xml:space="preserve"> (1 500 </w:t>
      </w:r>
      <w:r w:rsidRPr="00293AC2">
        <w:rPr>
          <w:rFonts w:ascii="Arial" w:eastAsia="TimesNewRoman" w:hAnsi="Arial" w:cs="Arial"/>
        </w:rPr>
        <w:t>VA</w:t>
      </w:r>
      <w:r w:rsidRPr="00293AC2">
        <w:rPr>
          <w:rFonts w:ascii="Arial" w:eastAsia="TimesNewRoman" w:hAnsi="Arial" w:cs="Arial"/>
          <w:lang w:val="ru-RU"/>
        </w:rPr>
        <w:t xml:space="preserve"> </w:t>
      </w:r>
      <w:r w:rsidRPr="00293AC2">
        <w:rPr>
          <w:rFonts w:ascii="Arial" w:eastAsia="TimesNewRoman" w:hAnsi="Arial" w:cs="Arial"/>
        </w:rPr>
        <w:t>max</w:t>
      </w:r>
      <w:r w:rsidRPr="00293AC2">
        <w:rPr>
          <w:rFonts w:ascii="Arial" w:eastAsia="TimesNewRoman" w:hAnsi="Arial" w:cs="Arial"/>
          <w:lang w:val="ru-RU"/>
        </w:rPr>
        <w:t xml:space="preserve">) </w:t>
      </w:r>
    </w:p>
    <w:p w:rsidR="00C1393D" w:rsidRPr="00293AC2" w:rsidRDefault="00C1393D" w:rsidP="009A54AF">
      <w:pPr>
        <w:pStyle w:val="ListParagraph"/>
        <w:numPr>
          <w:ilvl w:val="0"/>
          <w:numId w:val="61"/>
        </w:numPr>
        <w:autoSpaceDE w:val="0"/>
        <w:autoSpaceDN w:val="0"/>
        <w:adjustRightInd w:val="0"/>
        <w:ind w:left="709"/>
        <w:rPr>
          <w:rFonts w:ascii="Arial" w:eastAsia="TimesNewRoman" w:hAnsi="Arial" w:cs="Arial"/>
          <w:lang w:val="ru-RU"/>
        </w:rPr>
      </w:pPr>
      <w:r w:rsidRPr="00293AC2">
        <w:rPr>
          <w:rFonts w:ascii="Arial" w:eastAsia="TimesNewRoman" w:hAnsi="Arial" w:cs="Arial"/>
          <w:lang w:val="ru-RU"/>
        </w:rPr>
        <w:t xml:space="preserve">Максималне димензије уређаја (Š × </w:t>
      </w:r>
      <w:r w:rsidRPr="00293AC2">
        <w:rPr>
          <w:rFonts w:ascii="Arial" w:eastAsia="TimesNewRoman" w:hAnsi="Arial" w:cs="Arial"/>
        </w:rPr>
        <w:t>V</w:t>
      </w:r>
      <w:r w:rsidRPr="00293AC2">
        <w:rPr>
          <w:rFonts w:ascii="Arial" w:eastAsia="TimesNewRoman" w:hAnsi="Arial" w:cs="Arial"/>
          <w:lang w:val="ru-RU"/>
        </w:rPr>
        <w:t xml:space="preserve"> × </w:t>
      </w:r>
      <w:r w:rsidRPr="00293AC2">
        <w:rPr>
          <w:rFonts w:ascii="Arial" w:eastAsia="TimesNewRoman" w:hAnsi="Arial" w:cs="Arial"/>
        </w:rPr>
        <w:t>D</w:t>
      </w:r>
      <w:r w:rsidRPr="00293AC2">
        <w:rPr>
          <w:rFonts w:ascii="Arial" w:eastAsia="TimesNewRoman" w:hAnsi="Arial" w:cs="Arial"/>
          <w:lang w:val="ru-RU"/>
        </w:rPr>
        <w:t xml:space="preserve">): 360 × 285 × 145 </w:t>
      </w:r>
      <w:r w:rsidRPr="00293AC2">
        <w:rPr>
          <w:rFonts w:ascii="Arial" w:eastAsia="TimesNewRoman" w:hAnsi="Arial" w:cs="Arial"/>
        </w:rPr>
        <w:t>mm</w:t>
      </w:r>
    </w:p>
    <w:p w:rsidR="00C1393D" w:rsidRPr="00293AC2" w:rsidRDefault="00C1393D" w:rsidP="009A54AF">
      <w:pPr>
        <w:pStyle w:val="ListParagraph"/>
        <w:numPr>
          <w:ilvl w:val="0"/>
          <w:numId w:val="61"/>
        </w:numPr>
        <w:autoSpaceDE w:val="0"/>
        <w:autoSpaceDN w:val="0"/>
        <w:adjustRightInd w:val="0"/>
        <w:ind w:left="709"/>
        <w:rPr>
          <w:rFonts w:ascii="Arial" w:eastAsia="TimesNewRoman" w:hAnsi="Arial" w:cs="Arial"/>
          <w:lang w:val="ru-RU"/>
        </w:rPr>
      </w:pPr>
      <w:r w:rsidRPr="00293AC2">
        <w:rPr>
          <w:rFonts w:ascii="Arial" w:eastAsia="TimesNewRoman" w:hAnsi="Arial" w:cs="Arial"/>
          <w:lang w:val="ru-RU"/>
        </w:rPr>
        <w:t xml:space="preserve">Максимална тежина уређаја: 7,8 </w:t>
      </w:r>
      <w:r w:rsidRPr="00293AC2">
        <w:rPr>
          <w:rFonts w:ascii="Arial" w:eastAsia="TimesNewRoman" w:hAnsi="Arial" w:cs="Arial"/>
        </w:rPr>
        <w:t>kg</w:t>
      </w:r>
      <w:r w:rsidRPr="00293AC2">
        <w:rPr>
          <w:rFonts w:ascii="Arial" w:eastAsia="TimesNewRoman" w:hAnsi="Arial" w:cs="Arial"/>
          <w:lang w:val="ru-RU"/>
        </w:rPr>
        <w:t xml:space="preserve"> (без прибора )</w:t>
      </w:r>
    </w:p>
    <w:p w:rsidR="00C1393D" w:rsidRPr="00293AC2" w:rsidRDefault="00C1393D" w:rsidP="009A54AF">
      <w:pPr>
        <w:pStyle w:val="ListParagraph"/>
        <w:numPr>
          <w:ilvl w:val="0"/>
          <w:numId w:val="61"/>
        </w:numPr>
        <w:autoSpaceDE w:val="0"/>
        <w:autoSpaceDN w:val="0"/>
        <w:adjustRightInd w:val="0"/>
        <w:ind w:left="709"/>
        <w:rPr>
          <w:rFonts w:ascii="Arial" w:eastAsia="TimesNewRoman" w:hAnsi="Arial" w:cs="Arial"/>
          <w:lang w:val="ru-RU"/>
        </w:rPr>
      </w:pPr>
      <w:r w:rsidRPr="00293AC2">
        <w:rPr>
          <w:rFonts w:ascii="Arial" w:eastAsia="TimesNewRoman" w:hAnsi="Arial" w:cs="Arial"/>
          <w:lang w:val="ru-RU"/>
        </w:rPr>
        <w:t xml:space="preserve">Радна температура: -10 ° </w:t>
      </w:r>
      <w:r w:rsidRPr="00293AC2">
        <w:rPr>
          <w:rFonts w:ascii="Arial" w:eastAsia="TimesNewRoman" w:hAnsi="Arial" w:cs="Arial"/>
        </w:rPr>
        <w:t>C</w:t>
      </w:r>
      <w:r w:rsidRPr="00293AC2">
        <w:rPr>
          <w:rFonts w:ascii="Arial" w:eastAsia="TimesNewRoman" w:hAnsi="Arial" w:cs="Arial"/>
          <w:lang w:val="ru-RU"/>
        </w:rPr>
        <w:t xml:space="preserve"> ... + 50 ° </w:t>
      </w:r>
      <w:r w:rsidRPr="00293AC2">
        <w:rPr>
          <w:rFonts w:ascii="Arial" w:eastAsia="TimesNewRoman" w:hAnsi="Arial" w:cs="Arial"/>
        </w:rPr>
        <w:t>C</w:t>
      </w:r>
      <w:r w:rsidRPr="00293AC2">
        <w:rPr>
          <w:rFonts w:ascii="Arial" w:eastAsia="TimesNewRoman" w:hAnsi="Arial" w:cs="Arial"/>
          <w:lang w:val="ru-RU"/>
        </w:rPr>
        <w:t xml:space="preserve"> </w:t>
      </w:r>
    </w:p>
    <w:p w:rsidR="00C1393D" w:rsidRPr="00293AC2" w:rsidRDefault="00C1393D" w:rsidP="009A54AF">
      <w:pPr>
        <w:pStyle w:val="ListParagraph"/>
        <w:numPr>
          <w:ilvl w:val="0"/>
          <w:numId w:val="61"/>
        </w:numPr>
        <w:autoSpaceDE w:val="0"/>
        <w:autoSpaceDN w:val="0"/>
        <w:adjustRightInd w:val="0"/>
        <w:ind w:left="709"/>
        <w:rPr>
          <w:rFonts w:ascii="Arial" w:eastAsia="TimesNewRoman" w:hAnsi="Arial" w:cs="Arial"/>
          <w:lang w:val="ru-RU"/>
        </w:rPr>
      </w:pPr>
      <w:r w:rsidRPr="00293AC2">
        <w:rPr>
          <w:rFonts w:ascii="Arial" w:eastAsia="TimesNewRoman" w:hAnsi="Arial" w:cs="Arial"/>
          <w:lang w:val="ru-RU"/>
        </w:rPr>
        <w:t xml:space="preserve">Температура складиштења: -25 ° </w:t>
      </w:r>
      <w:r w:rsidRPr="00293AC2">
        <w:rPr>
          <w:rFonts w:ascii="Arial" w:eastAsia="TimesNewRoman" w:hAnsi="Arial" w:cs="Arial"/>
        </w:rPr>
        <w:t>C</w:t>
      </w:r>
      <w:r w:rsidRPr="00293AC2">
        <w:rPr>
          <w:rFonts w:ascii="Arial" w:eastAsia="TimesNewRoman" w:hAnsi="Arial" w:cs="Arial"/>
          <w:lang w:val="ru-RU"/>
        </w:rPr>
        <w:t xml:space="preserve"> ... + 70 ° </w:t>
      </w:r>
      <w:r w:rsidRPr="00293AC2">
        <w:rPr>
          <w:rFonts w:ascii="Arial" w:eastAsia="TimesNewRoman" w:hAnsi="Arial" w:cs="Arial"/>
        </w:rPr>
        <w:t>C</w:t>
      </w:r>
    </w:p>
    <w:p w:rsidR="00C1393D" w:rsidRPr="00293AC2" w:rsidRDefault="00C1393D" w:rsidP="009A54AF">
      <w:pPr>
        <w:pStyle w:val="ListParagraph"/>
        <w:numPr>
          <w:ilvl w:val="0"/>
          <w:numId w:val="61"/>
        </w:numPr>
        <w:ind w:left="709"/>
        <w:rPr>
          <w:rFonts w:ascii="Arial" w:eastAsia="TimesNewRoman" w:hAnsi="Arial" w:cs="Arial"/>
          <w:lang w:val="ru-RU"/>
        </w:rPr>
      </w:pPr>
      <w:r w:rsidRPr="00293AC2">
        <w:rPr>
          <w:rFonts w:ascii="Arial" w:eastAsia="TimesNewRoman" w:hAnsi="Arial" w:cs="Arial"/>
          <w:lang w:val="ru-RU"/>
        </w:rPr>
        <w:t>Релативна влажност: 5% ... 95%, без кондензације</w:t>
      </w:r>
    </w:p>
    <w:p w:rsidR="002120ED" w:rsidRPr="00293AC2" w:rsidRDefault="002120ED" w:rsidP="002120ED">
      <w:pPr>
        <w:pStyle w:val="ListParagraph"/>
        <w:ind w:left="709"/>
        <w:rPr>
          <w:rFonts w:ascii="Arial" w:eastAsia="TimesNewRoman" w:hAnsi="Arial" w:cs="Arial"/>
          <w:lang w:val="ru-RU"/>
        </w:rPr>
      </w:pPr>
    </w:p>
    <w:p w:rsidR="00C1393D" w:rsidRPr="00293AC2" w:rsidRDefault="00C1393D" w:rsidP="002120ED">
      <w:pPr>
        <w:autoSpaceDE w:val="0"/>
        <w:autoSpaceDN w:val="0"/>
        <w:adjustRightInd w:val="0"/>
        <w:rPr>
          <w:rFonts w:eastAsia="TimesNewRoman" w:cs="Arial"/>
          <w:lang w:val="ru-RU"/>
        </w:rPr>
      </w:pPr>
      <w:r w:rsidRPr="00293AC2">
        <w:rPr>
          <w:rFonts w:eastAsia="TimesNewRoman" w:cs="Arial"/>
          <w:lang w:val="ru-RU"/>
        </w:rPr>
        <w:t>Високонапонски извор(</w:t>
      </w:r>
      <w:r w:rsidRPr="00293AC2">
        <w:rPr>
          <w:rFonts w:eastAsia="TimesNewRoman" w:cs="Arial"/>
        </w:rPr>
        <w:t>voltage</w:t>
      </w:r>
      <w:r w:rsidRPr="00293AC2">
        <w:rPr>
          <w:rFonts w:eastAsia="TimesNewRoman" w:cs="Arial"/>
          <w:lang w:val="ru-RU"/>
        </w:rPr>
        <w:t xml:space="preserve"> </w:t>
      </w:r>
      <w:r w:rsidRPr="00293AC2">
        <w:rPr>
          <w:rFonts w:eastAsia="TimesNewRoman" w:cs="Arial"/>
        </w:rPr>
        <w:t>booster</w:t>
      </w:r>
      <w:r w:rsidRPr="00293AC2">
        <w:rPr>
          <w:rFonts w:eastAsia="TimesNewRoman" w:cs="Arial"/>
          <w:lang w:val="ru-RU"/>
        </w:rPr>
        <w:t xml:space="preserve">): </w:t>
      </w:r>
    </w:p>
    <w:p w:rsidR="00C1393D" w:rsidRPr="00293AC2" w:rsidRDefault="00C1393D" w:rsidP="009A54AF">
      <w:pPr>
        <w:pStyle w:val="ListParagraph"/>
        <w:numPr>
          <w:ilvl w:val="0"/>
          <w:numId w:val="61"/>
        </w:numPr>
        <w:autoSpaceDE w:val="0"/>
        <w:autoSpaceDN w:val="0"/>
        <w:adjustRightInd w:val="0"/>
        <w:ind w:left="709"/>
        <w:rPr>
          <w:rFonts w:ascii="Arial" w:eastAsia="TimesNewRoman" w:hAnsi="Arial" w:cs="Arial"/>
          <w:lang w:val="ru-RU"/>
        </w:rPr>
      </w:pPr>
      <w:r w:rsidRPr="00293AC2">
        <w:rPr>
          <w:rFonts w:ascii="Arial" w:eastAsia="TimesNewRoman" w:hAnsi="Arial" w:cs="Arial"/>
          <w:lang w:val="ru-RU"/>
        </w:rPr>
        <w:t xml:space="preserve">Максималне димензије уређаја (Š × V × D) 358 × 230 × 114 mm </w:t>
      </w:r>
    </w:p>
    <w:p w:rsidR="00C1393D" w:rsidRPr="00293AC2" w:rsidRDefault="00C1393D" w:rsidP="009A54AF">
      <w:pPr>
        <w:pStyle w:val="ListParagraph"/>
        <w:numPr>
          <w:ilvl w:val="0"/>
          <w:numId w:val="61"/>
        </w:numPr>
        <w:autoSpaceDE w:val="0"/>
        <w:autoSpaceDN w:val="0"/>
        <w:adjustRightInd w:val="0"/>
        <w:ind w:left="709"/>
        <w:rPr>
          <w:rFonts w:ascii="Arial" w:eastAsia="TimesNewRoman" w:hAnsi="Arial" w:cs="Arial"/>
          <w:lang w:val="ru-RU"/>
        </w:rPr>
      </w:pPr>
      <w:r w:rsidRPr="00293AC2">
        <w:rPr>
          <w:rFonts w:ascii="Arial" w:eastAsia="TimesNewRoman" w:hAnsi="Arial" w:cs="Arial"/>
          <w:lang w:val="ru-RU"/>
        </w:rPr>
        <w:t>Максимална тежина уређаја: 7,3 kg (без прибора )</w:t>
      </w:r>
    </w:p>
    <w:p w:rsidR="00C1393D" w:rsidRPr="00293AC2" w:rsidRDefault="00C1393D" w:rsidP="00C1393D">
      <w:pPr>
        <w:autoSpaceDE w:val="0"/>
        <w:autoSpaceDN w:val="0"/>
        <w:adjustRightInd w:val="0"/>
        <w:rPr>
          <w:rFonts w:eastAsia="TimesNewRoman" w:cs="Arial"/>
          <w:lang w:val="ru-RU"/>
        </w:rPr>
      </w:pPr>
    </w:p>
    <w:p w:rsidR="00C1393D" w:rsidRPr="00293AC2" w:rsidRDefault="00C1393D" w:rsidP="002120ED">
      <w:pPr>
        <w:autoSpaceDE w:val="0"/>
        <w:autoSpaceDN w:val="0"/>
        <w:adjustRightInd w:val="0"/>
        <w:rPr>
          <w:rFonts w:eastAsia="TimesNewRoman" w:cs="Arial"/>
          <w:lang w:val="ru-RU"/>
        </w:rPr>
      </w:pPr>
      <w:r w:rsidRPr="00293AC2">
        <w:rPr>
          <w:rFonts w:eastAsia="TimesNewRoman" w:cs="Arial"/>
          <w:lang w:val="ru-RU"/>
        </w:rPr>
        <w:t>За индуктивне НТ:</w:t>
      </w:r>
    </w:p>
    <w:p w:rsidR="00C1393D" w:rsidRPr="00293AC2" w:rsidRDefault="00C1393D" w:rsidP="00C1393D">
      <w:pPr>
        <w:autoSpaceDE w:val="0"/>
        <w:autoSpaceDN w:val="0"/>
        <w:adjustRightInd w:val="0"/>
        <w:rPr>
          <w:rFonts w:eastAsia="TimesNewRoman" w:cs="Arial"/>
          <w:lang w:val="sr-Cyrl-RS"/>
        </w:rPr>
      </w:pPr>
    </w:p>
    <w:p w:rsidR="00C1393D" w:rsidRPr="00293AC2" w:rsidRDefault="00C1393D" w:rsidP="002120ED">
      <w:pPr>
        <w:autoSpaceDE w:val="0"/>
        <w:autoSpaceDN w:val="0"/>
        <w:adjustRightInd w:val="0"/>
        <w:rPr>
          <w:rFonts w:eastAsia="TimesNewRoman" w:cs="Arial"/>
          <w:lang w:val="ru-RU"/>
        </w:rPr>
      </w:pPr>
      <w:r w:rsidRPr="00293AC2">
        <w:rPr>
          <w:rFonts w:eastAsia="TimesNewRoman" w:cs="Arial"/>
          <w:lang w:val="ru-RU"/>
        </w:rPr>
        <w:t>Мерење</w:t>
      </w:r>
      <w:r w:rsidRPr="00293AC2">
        <w:rPr>
          <w:rFonts w:eastAsia="TimesNewRoman" w:cs="Arial"/>
          <w:lang w:val="sr-Cyrl-RS"/>
        </w:rPr>
        <w:t xml:space="preserve"> преносног односа</w:t>
      </w:r>
      <w:r w:rsidRPr="00293AC2">
        <w:rPr>
          <w:rFonts w:eastAsia="TimesNewRoman" w:cs="Arial"/>
          <w:lang w:val="ru-RU"/>
        </w:rPr>
        <w:t>:</w:t>
      </w:r>
    </w:p>
    <w:p w:rsidR="00C1393D" w:rsidRPr="00293AC2" w:rsidRDefault="00C1393D" w:rsidP="00C1393D">
      <w:pPr>
        <w:autoSpaceDE w:val="0"/>
        <w:autoSpaceDN w:val="0"/>
        <w:adjustRightInd w:val="0"/>
        <w:ind w:firstLine="360"/>
        <w:rPr>
          <w:rFonts w:eastAsia="TimesNewRoman" w:cs="Arial"/>
          <w:lang w:val="ru-RU"/>
        </w:rPr>
      </w:pPr>
      <w:r w:rsidRPr="00293AC2">
        <w:rPr>
          <w:rFonts w:eastAsia="TimesNewRoman" w:cs="Arial"/>
          <w:lang w:val="ru-RU"/>
        </w:rPr>
        <w:t xml:space="preserve">Преносни однос </w:t>
      </w:r>
      <w:r w:rsidRPr="00293AC2">
        <w:rPr>
          <w:rFonts w:eastAsia="TimesNewRoman" w:cs="Arial"/>
          <w:lang w:val="ru-RU"/>
        </w:rPr>
        <w:tab/>
      </w:r>
      <w:r w:rsidRPr="00D07FE1">
        <w:rPr>
          <w:rFonts w:eastAsia="TimesNewRoman" w:cs="Arial"/>
          <w:lang w:val="ru-RU"/>
        </w:rPr>
        <w:t xml:space="preserve">          </w:t>
      </w:r>
      <w:r w:rsidRPr="00293AC2">
        <w:rPr>
          <w:rFonts w:eastAsia="TimesNewRoman" w:cs="Arial"/>
          <w:lang w:val="ru-RU"/>
        </w:rPr>
        <w:t xml:space="preserve">Напонски ниво </w:t>
      </w:r>
      <w:r w:rsidRPr="00293AC2">
        <w:rPr>
          <w:rFonts w:eastAsia="TimesNewRoman" w:cs="Arial"/>
          <w:lang w:val="ru-RU"/>
        </w:rPr>
        <w:tab/>
      </w:r>
      <w:r w:rsidRPr="00D07FE1">
        <w:rPr>
          <w:rFonts w:eastAsia="TimesNewRoman" w:cs="Arial"/>
          <w:lang w:val="ru-RU"/>
        </w:rPr>
        <w:t xml:space="preserve">          </w:t>
      </w:r>
      <w:r w:rsidRPr="00293AC2">
        <w:rPr>
          <w:rFonts w:eastAsia="TimesNewRoman" w:cs="Arial"/>
          <w:lang w:val="ru-RU"/>
        </w:rPr>
        <w:t>Типична тачност</w:t>
      </w:r>
    </w:p>
    <w:p w:rsidR="00C1393D" w:rsidRPr="00293AC2" w:rsidRDefault="00C1393D" w:rsidP="00C1393D">
      <w:pPr>
        <w:autoSpaceDE w:val="0"/>
        <w:autoSpaceDN w:val="0"/>
        <w:adjustRightInd w:val="0"/>
        <w:ind w:firstLine="360"/>
        <w:rPr>
          <w:rFonts w:eastAsia="TimesNewRoman" w:cs="Arial"/>
          <w:lang w:val="ru-RU"/>
        </w:rPr>
      </w:pPr>
      <w:r w:rsidRPr="00293AC2">
        <w:rPr>
          <w:rFonts w:eastAsia="TimesNewRoman" w:cs="Arial"/>
          <w:lang w:val="ru-RU"/>
        </w:rPr>
        <w:t xml:space="preserve">1 ... 350 </w:t>
      </w:r>
      <w:r w:rsidRPr="00293AC2">
        <w:rPr>
          <w:rFonts w:eastAsia="TimesNewRoman" w:cs="Arial"/>
          <w:lang w:val="ru-RU"/>
        </w:rPr>
        <w:tab/>
      </w:r>
      <w:r w:rsidRPr="00293AC2">
        <w:rPr>
          <w:rFonts w:eastAsia="TimesNewRoman" w:cs="Arial"/>
          <w:lang w:val="ru-RU"/>
        </w:rPr>
        <w:tab/>
      </w:r>
      <w:r w:rsidRPr="00D07FE1">
        <w:rPr>
          <w:rFonts w:eastAsia="TimesNewRoman" w:cs="Arial"/>
          <w:lang w:val="ru-RU"/>
        </w:rPr>
        <w:t xml:space="preserve">           </w:t>
      </w:r>
      <w:r w:rsidRPr="00293AC2">
        <w:rPr>
          <w:rFonts w:eastAsia="TimesNewRoman" w:cs="Arial"/>
          <w:lang w:val="ru-RU"/>
        </w:rPr>
        <w:t xml:space="preserve">0,6 </w:t>
      </w:r>
      <w:r w:rsidRPr="00293AC2">
        <w:rPr>
          <w:rFonts w:eastAsia="TimesNewRoman" w:cs="Arial"/>
        </w:rPr>
        <w:t>kV</w:t>
      </w:r>
      <w:r w:rsidRPr="00293AC2">
        <w:rPr>
          <w:rFonts w:eastAsia="TimesNewRoman" w:cs="Arial"/>
          <w:lang w:val="ru-RU"/>
        </w:rPr>
        <w:t xml:space="preserve">... 35 </w:t>
      </w:r>
      <w:r w:rsidRPr="00293AC2">
        <w:rPr>
          <w:rFonts w:eastAsia="TimesNewRoman" w:cs="Arial"/>
        </w:rPr>
        <w:t>kV</w:t>
      </w:r>
      <w:r w:rsidRPr="00293AC2">
        <w:rPr>
          <w:rFonts w:eastAsia="TimesNewRoman" w:cs="Arial"/>
          <w:lang w:val="ru-RU"/>
        </w:rPr>
        <w:t xml:space="preserve"> </w:t>
      </w:r>
      <w:r w:rsidRPr="00293AC2">
        <w:rPr>
          <w:rFonts w:eastAsia="TimesNewRoman" w:cs="Arial"/>
          <w:lang w:val="ru-RU"/>
        </w:rPr>
        <w:tab/>
      </w:r>
      <w:r w:rsidRPr="00293AC2">
        <w:rPr>
          <w:rFonts w:eastAsia="TimesNewRoman" w:cs="Arial"/>
          <w:lang w:val="ru-RU"/>
        </w:rPr>
        <w:tab/>
        <w:t>0,05%</w:t>
      </w:r>
    </w:p>
    <w:p w:rsidR="00ED07A5" w:rsidRPr="00293AC2" w:rsidRDefault="00C1393D" w:rsidP="00EF43A3">
      <w:pPr>
        <w:autoSpaceDE w:val="0"/>
        <w:autoSpaceDN w:val="0"/>
        <w:adjustRightInd w:val="0"/>
        <w:ind w:firstLine="360"/>
        <w:rPr>
          <w:rFonts w:eastAsia="TimesNewRoman" w:cs="Arial"/>
          <w:lang w:val="ru-RU"/>
        </w:rPr>
      </w:pPr>
      <w:r w:rsidRPr="00293AC2">
        <w:rPr>
          <w:rFonts w:eastAsia="TimesNewRoman" w:cs="Arial"/>
          <w:lang w:val="ru-RU"/>
        </w:rPr>
        <w:t xml:space="preserve">&gt; 350 ... 2 450 </w:t>
      </w:r>
      <w:r w:rsidRPr="00293AC2">
        <w:rPr>
          <w:rFonts w:eastAsia="TimesNewRoman" w:cs="Arial"/>
          <w:lang w:val="ru-RU"/>
        </w:rPr>
        <w:tab/>
      </w:r>
      <w:r w:rsidRPr="00D07FE1">
        <w:rPr>
          <w:rFonts w:eastAsia="TimesNewRoman" w:cs="Arial"/>
          <w:lang w:val="ru-RU"/>
        </w:rPr>
        <w:t xml:space="preserve">        </w:t>
      </w:r>
      <w:r w:rsidRPr="00293AC2">
        <w:rPr>
          <w:rFonts w:eastAsia="TimesNewRoman" w:cs="Arial"/>
          <w:lang w:val="ru-RU"/>
        </w:rPr>
        <w:t xml:space="preserve">&gt; 35 </w:t>
      </w:r>
      <w:r w:rsidRPr="00293AC2">
        <w:rPr>
          <w:rFonts w:eastAsia="TimesNewRoman" w:cs="Arial"/>
        </w:rPr>
        <w:t>kV</w:t>
      </w:r>
      <w:r w:rsidRPr="00293AC2">
        <w:rPr>
          <w:rFonts w:eastAsia="TimesNewRoman" w:cs="Arial"/>
          <w:lang w:val="ru-RU"/>
        </w:rPr>
        <w:t xml:space="preserve"> ... 245 </w:t>
      </w:r>
      <w:r w:rsidRPr="00293AC2">
        <w:rPr>
          <w:rFonts w:eastAsia="TimesNewRoman" w:cs="Arial"/>
        </w:rPr>
        <w:t>kV</w:t>
      </w:r>
      <w:r w:rsidRPr="00293AC2">
        <w:rPr>
          <w:rFonts w:eastAsia="TimesNewRoman" w:cs="Arial"/>
          <w:lang w:val="ru-RU"/>
        </w:rPr>
        <w:tab/>
        <w:t xml:space="preserve">           </w:t>
      </w:r>
      <w:r w:rsidRPr="00D07FE1">
        <w:rPr>
          <w:rFonts w:eastAsia="TimesNewRoman" w:cs="Arial"/>
          <w:lang w:val="ru-RU"/>
        </w:rPr>
        <w:t xml:space="preserve"> </w:t>
      </w:r>
      <w:r w:rsidRPr="00293AC2">
        <w:rPr>
          <w:rFonts w:eastAsia="TimesNewRoman" w:cs="Arial"/>
          <w:lang w:val="ru-RU"/>
        </w:rPr>
        <w:t>0,07%</w:t>
      </w:r>
    </w:p>
    <w:p w:rsidR="00EF43A3" w:rsidRPr="00293AC2" w:rsidRDefault="00EF43A3" w:rsidP="00EF43A3">
      <w:pPr>
        <w:autoSpaceDE w:val="0"/>
        <w:autoSpaceDN w:val="0"/>
        <w:adjustRightInd w:val="0"/>
        <w:ind w:firstLine="360"/>
        <w:rPr>
          <w:rFonts w:eastAsia="TimesNewRoman" w:cs="Arial"/>
          <w:lang w:val="ru-RU"/>
        </w:rPr>
      </w:pPr>
    </w:p>
    <w:p w:rsidR="00C1393D" w:rsidRPr="00293AC2" w:rsidRDefault="00C1393D" w:rsidP="002120ED">
      <w:pPr>
        <w:autoSpaceDE w:val="0"/>
        <w:autoSpaceDN w:val="0"/>
        <w:adjustRightInd w:val="0"/>
        <w:rPr>
          <w:rFonts w:eastAsia="TimesNewRoman" w:cs="Arial"/>
          <w:lang w:val="ru-RU"/>
        </w:rPr>
      </w:pPr>
      <w:r w:rsidRPr="00293AC2">
        <w:rPr>
          <w:rFonts w:eastAsia="TimesNewRoman" w:cs="Arial"/>
          <w:lang w:val="sr-Cyrl-RS"/>
        </w:rPr>
        <w:t>Мерење</w:t>
      </w:r>
      <w:r w:rsidRPr="00293AC2">
        <w:rPr>
          <w:rFonts w:eastAsia="TimesNewRoman" w:cs="Arial"/>
          <w:lang w:val="ru-RU"/>
        </w:rPr>
        <w:t xml:space="preserve"> фазног помераја:</w:t>
      </w:r>
    </w:p>
    <w:p w:rsidR="00C1393D" w:rsidRPr="00293AC2" w:rsidRDefault="00C1393D" w:rsidP="00C1393D">
      <w:pPr>
        <w:autoSpaceDE w:val="0"/>
        <w:autoSpaceDN w:val="0"/>
        <w:adjustRightInd w:val="0"/>
        <w:ind w:firstLine="360"/>
        <w:rPr>
          <w:rFonts w:eastAsia="TimesNewRoman" w:cs="Arial"/>
          <w:lang w:val="ru-RU"/>
        </w:rPr>
      </w:pPr>
      <w:r w:rsidRPr="00293AC2">
        <w:rPr>
          <w:rFonts w:eastAsia="TimesNewRoman" w:cs="Arial"/>
          <w:lang w:val="ru-RU"/>
        </w:rPr>
        <w:t xml:space="preserve">Преносни однос </w:t>
      </w:r>
      <w:r w:rsidRPr="00293AC2">
        <w:rPr>
          <w:rFonts w:eastAsia="TimesNewRoman" w:cs="Arial"/>
          <w:lang w:val="ru-RU"/>
        </w:rPr>
        <w:tab/>
      </w:r>
      <w:r w:rsidRPr="00D07FE1">
        <w:rPr>
          <w:rFonts w:eastAsia="TimesNewRoman" w:cs="Arial"/>
          <w:lang w:val="ru-RU"/>
        </w:rPr>
        <w:t xml:space="preserve">     </w:t>
      </w:r>
      <w:r w:rsidRPr="00293AC2">
        <w:rPr>
          <w:rFonts w:eastAsia="TimesNewRoman" w:cs="Arial"/>
          <w:lang w:val="ru-RU"/>
        </w:rPr>
        <w:t xml:space="preserve">Напонски ниво </w:t>
      </w:r>
      <w:r w:rsidRPr="00293AC2">
        <w:rPr>
          <w:rFonts w:eastAsia="TimesNewRoman" w:cs="Arial"/>
          <w:lang w:val="ru-RU"/>
        </w:rPr>
        <w:tab/>
      </w:r>
      <w:r w:rsidRPr="00D07FE1">
        <w:rPr>
          <w:rFonts w:eastAsia="TimesNewRoman" w:cs="Arial"/>
          <w:lang w:val="ru-RU"/>
        </w:rPr>
        <w:t xml:space="preserve">  </w:t>
      </w:r>
      <w:r w:rsidRPr="00293AC2">
        <w:rPr>
          <w:rFonts w:eastAsia="TimesNewRoman" w:cs="Arial"/>
          <w:lang w:val="ru-RU"/>
        </w:rPr>
        <w:t>Типична тачност</w:t>
      </w:r>
    </w:p>
    <w:p w:rsidR="00C1393D" w:rsidRPr="00293AC2" w:rsidRDefault="00C1393D" w:rsidP="00C1393D">
      <w:pPr>
        <w:autoSpaceDE w:val="0"/>
        <w:autoSpaceDN w:val="0"/>
        <w:adjustRightInd w:val="0"/>
        <w:ind w:firstLine="360"/>
        <w:rPr>
          <w:rFonts w:eastAsia="TimesNewRoman" w:cs="Arial"/>
          <w:lang w:val="de-AT"/>
        </w:rPr>
      </w:pPr>
      <w:r w:rsidRPr="00293AC2">
        <w:rPr>
          <w:rFonts w:eastAsia="TimesNewRoman" w:cs="Arial"/>
          <w:lang w:val="de-AT"/>
        </w:rPr>
        <w:t xml:space="preserve">1 ... 350 </w:t>
      </w:r>
      <w:r w:rsidRPr="00293AC2">
        <w:rPr>
          <w:rFonts w:eastAsia="TimesNewRoman" w:cs="Arial"/>
          <w:lang w:val="de-AT"/>
        </w:rPr>
        <w:tab/>
      </w:r>
      <w:r w:rsidRPr="00293AC2">
        <w:rPr>
          <w:rFonts w:eastAsia="TimesNewRoman" w:cs="Arial"/>
          <w:lang w:val="de-AT"/>
        </w:rPr>
        <w:tab/>
        <w:t xml:space="preserve">        0,6 kV... 35 kV </w:t>
      </w:r>
      <w:r w:rsidRPr="00293AC2">
        <w:rPr>
          <w:rFonts w:eastAsia="TimesNewRoman" w:cs="Arial"/>
          <w:lang w:val="de-AT"/>
        </w:rPr>
        <w:tab/>
      </w:r>
      <w:r w:rsidRPr="00293AC2">
        <w:rPr>
          <w:rFonts w:eastAsia="TimesNewRoman" w:cs="Arial"/>
          <w:lang w:val="de-AT"/>
        </w:rPr>
        <w:tab/>
        <w:t>1 min</w:t>
      </w:r>
    </w:p>
    <w:p w:rsidR="00C1393D" w:rsidRPr="00D07FE1" w:rsidRDefault="00C1393D" w:rsidP="002120ED">
      <w:pPr>
        <w:autoSpaceDE w:val="0"/>
        <w:autoSpaceDN w:val="0"/>
        <w:adjustRightInd w:val="0"/>
        <w:ind w:firstLine="360"/>
        <w:rPr>
          <w:rFonts w:eastAsia="TimesNewRoman" w:cs="Arial"/>
          <w:lang w:val="de-AT"/>
        </w:rPr>
      </w:pPr>
      <w:r w:rsidRPr="00D07FE1">
        <w:rPr>
          <w:rFonts w:eastAsia="TimesNewRoman" w:cs="Arial"/>
          <w:lang w:val="de-AT"/>
        </w:rPr>
        <w:t xml:space="preserve">&gt; 350 ... 2 450 </w:t>
      </w:r>
      <w:r w:rsidRPr="00D07FE1">
        <w:rPr>
          <w:rFonts w:eastAsia="TimesNewRoman" w:cs="Arial"/>
          <w:lang w:val="de-AT"/>
        </w:rPr>
        <w:tab/>
      </w:r>
      <w:r w:rsidRPr="00293AC2">
        <w:rPr>
          <w:rFonts w:eastAsia="TimesNewRoman" w:cs="Arial"/>
          <w:lang w:val="de-AT"/>
        </w:rPr>
        <w:t xml:space="preserve">      </w:t>
      </w:r>
      <w:r w:rsidRPr="00D07FE1">
        <w:rPr>
          <w:rFonts w:eastAsia="TimesNewRoman" w:cs="Arial"/>
          <w:lang w:val="de-AT"/>
        </w:rPr>
        <w:t xml:space="preserve">&gt; 35 </w:t>
      </w:r>
      <w:r w:rsidRPr="00293AC2">
        <w:rPr>
          <w:rFonts w:eastAsia="TimesNewRoman" w:cs="Arial"/>
          <w:lang w:val="de-AT"/>
        </w:rPr>
        <w:t>kV</w:t>
      </w:r>
      <w:r w:rsidRPr="00D07FE1">
        <w:rPr>
          <w:rFonts w:eastAsia="TimesNewRoman" w:cs="Arial"/>
          <w:lang w:val="de-AT"/>
        </w:rPr>
        <w:t xml:space="preserve"> ... 245 </w:t>
      </w:r>
      <w:r w:rsidRPr="00293AC2">
        <w:rPr>
          <w:rFonts w:eastAsia="TimesNewRoman" w:cs="Arial"/>
          <w:lang w:val="de-AT"/>
        </w:rPr>
        <w:t>kV</w:t>
      </w:r>
      <w:r w:rsidRPr="00D07FE1">
        <w:rPr>
          <w:rFonts w:eastAsia="TimesNewRoman" w:cs="Arial"/>
          <w:lang w:val="de-AT"/>
        </w:rPr>
        <w:tab/>
      </w:r>
      <w:r w:rsidRPr="00293AC2">
        <w:rPr>
          <w:rFonts w:eastAsia="TimesNewRoman" w:cs="Arial"/>
          <w:lang w:val="sr-Cyrl-RS"/>
        </w:rPr>
        <w:t xml:space="preserve">           </w:t>
      </w:r>
      <w:r w:rsidRPr="00D07FE1">
        <w:rPr>
          <w:rFonts w:eastAsia="TimesNewRoman" w:cs="Arial"/>
          <w:lang w:val="de-AT"/>
        </w:rPr>
        <w:t xml:space="preserve"> 2 </w:t>
      </w:r>
      <w:r w:rsidRPr="00293AC2">
        <w:rPr>
          <w:rFonts w:eastAsia="TimesNewRoman" w:cs="Arial"/>
          <w:lang w:val="de-AT"/>
        </w:rPr>
        <w:t>min</w:t>
      </w:r>
    </w:p>
    <w:p w:rsidR="00C1393D" w:rsidRPr="00D07FE1" w:rsidRDefault="00C1393D" w:rsidP="00C1393D">
      <w:pPr>
        <w:autoSpaceDE w:val="0"/>
        <w:autoSpaceDN w:val="0"/>
        <w:adjustRightInd w:val="0"/>
        <w:rPr>
          <w:rFonts w:eastAsia="TimesNewRoman" w:cs="Arial"/>
          <w:lang w:val="de-AT"/>
        </w:rPr>
      </w:pPr>
    </w:p>
    <w:p w:rsidR="00C1393D" w:rsidRPr="00293AC2" w:rsidRDefault="00C1393D" w:rsidP="002120ED">
      <w:pPr>
        <w:autoSpaceDE w:val="0"/>
        <w:autoSpaceDN w:val="0"/>
        <w:adjustRightInd w:val="0"/>
        <w:rPr>
          <w:rFonts w:eastAsia="TimesNewRoman" w:cs="Arial"/>
          <w:lang w:val="ru-RU"/>
        </w:rPr>
      </w:pPr>
      <w:r w:rsidRPr="00293AC2">
        <w:rPr>
          <w:rFonts w:eastAsia="TimesNewRoman" w:cs="Arial"/>
          <w:lang w:val="ru-RU"/>
        </w:rPr>
        <w:t>Мерење отпора намотаја</w:t>
      </w:r>
    </w:p>
    <w:p w:rsidR="00C1393D" w:rsidRPr="00293AC2" w:rsidRDefault="00C1393D" w:rsidP="00C1393D">
      <w:pPr>
        <w:autoSpaceDE w:val="0"/>
        <w:autoSpaceDN w:val="0"/>
        <w:adjustRightInd w:val="0"/>
        <w:ind w:firstLine="360"/>
        <w:rPr>
          <w:rFonts w:eastAsia="TimesNewRoman" w:cs="Arial"/>
          <w:lang w:val="ru-RU"/>
        </w:rPr>
      </w:pPr>
      <w:r w:rsidRPr="00293AC2">
        <w:rPr>
          <w:rFonts w:eastAsia="TimesNewRoman" w:cs="Arial"/>
          <w:lang w:val="sr-Cyrl-RS"/>
        </w:rPr>
        <w:t>Резолуција</w:t>
      </w:r>
      <w:r w:rsidRPr="00293AC2">
        <w:rPr>
          <w:rFonts w:eastAsia="TimesNewRoman" w:cs="Arial"/>
          <w:lang w:val="ru-RU"/>
        </w:rPr>
        <w:t xml:space="preserve"> </w:t>
      </w:r>
      <w:r w:rsidRPr="00293AC2">
        <w:rPr>
          <w:rFonts w:eastAsia="TimesNewRoman" w:cs="Arial"/>
          <w:lang w:val="ru-RU"/>
        </w:rPr>
        <w:tab/>
      </w:r>
      <w:r w:rsidRPr="00293AC2">
        <w:rPr>
          <w:rFonts w:eastAsia="TimesNewRoman" w:cs="Arial"/>
          <w:lang w:val="ru-RU"/>
        </w:rPr>
        <w:tab/>
        <w:t xml:space="preserve">Гарантована тачност </w:t>
      </w:r>
      <w:r w:rsidRPr="00293AC2">
        <w:rPr>
          <w:rFonts w:eastAsia="TimesNewRoman" w:cs="Arial"/>
          <w:lang w:val="ru-RU"/>
        </w:rPr>
        <w:tab/>
        <w:t>Типична тачност</w:t>
      </w:r>
    </w:p>
    <w:p w:rsidR="00C1393D" w:rsidRPr="00293AC2" w:rsidRDefault="00C1393D" w:rsidP="00C1393D">
      <w:pPr>
        <w:autoSpaceDE w:val="0"/>
        <w:autoSpaceDN w:val="0"/>
        <w:adjustRightInd w:val="0"/>
        <w:ind w:firstLine="360"/>
        <w:rPr>
          <w:rFonts w:eastAsia="TimesNewRoman" w:cs="Arial"/>
          <w:lang w:val="ru-RU"/>
        </w:rPr>
      </w:pPr>
      <w:r w:rsidRPr="00293AC2">
        <w:rPr>
          <w:rFonts w:eastAsia="TimesNewRoman" w:cs="Arial"/>
          <w:lang w:val="ru-RU"/>
        </w:rPr>
        <w:t xml:space="preserve">1 </w:t>
      </w:r>
      <w:r w:rsidRPr="00293AC2">
        <w:rPr>
          <w:rFonts w:eastAsia="TimesNewRoman" w:cs="Arial"/>
        </w:rPr>
        <w:t>m</w:t>
      </w:r>
      <w:r w:rsidRPr="00293AC2">
        <w:rPr>
          <w:rFonts w:eastAsia="TimesNewRoman" w:cs="Arial"/>
          <w:lang w:val="ru-RU"/>
        </w:rPr>
        <w:t>Ω</w:t>
      </w:r>
      <w:r w:rsidRPr="00293AC2">
        <w:rPr>
          <w:rFonts w:eastAsia="TimesNewRoman" w:cs="Arial"/>
          <w:lang w:val="ru-RU"/>
        </w:rPr>
        <w:tab/>
      </w:r>
      <w:r w:rsidRPr="00293AC2">
        <w:rPr>
          <w:rFonts w:eastAsia="TimesNewRoman" w:cs="Arial"/>
          <w:lang w:val="ru-RU"/>
        </w:rPr>
        <w:tab/>
        <w:t xml:space="preserve"> </w:t>
      </w:r>
      <w:r w:rsidRPr="00293AC2">
        <w:rPr>
          <w:rFonts w:eastAsia="TimesNewRoman" w:cs="Arial"/>
          <w:lang w:val="ru-RU"/>
        </w:rPr>
        <w:tab/>
        <w:t xml:space="preserve">0,1% + 1 </w:t>
      </w:r>
      <w:r w:rsidRPr="00293AC2">
        <w:rPr>
          <w:rFonts w:eastAsia="TimesNewRoman" w:cs="Arial"/>
        </w:rPr>
        <w:t>m</w:t>
      </w:r>
      <w:r w:rsidRPr="00293AC2">
        <w:rPr>
          <w:rFonts w:eastAsia="TimesNewRoman" w:cs="Arial"/>
          <w:lang w:val="ru-RU"/>
        </w:rPr>
        <w:t>Ω</w:t>
      </w:r>
      <w:r w:rsidRPr="00293AC2">
        <w:rPr>
          <w:rFonts w:eastAsia="TimesNewRoman" w:cs="Arial"/>
          <w:lang w:val="ru-RU"/>
        </w:rPr>
        <w:tab/>
      </w:r>
      <w:r w:rsidRPr="00293AC2">
        <w:rPr>
          <w:rFonts w:eastAsia="TimesNewRoman" w:cs="Arial"/>
          <w:lang w:val="ru-RU"/>
        </w:rPr>
        <w:tab/>
        <w:t xml:space="preserve">           0,05%</w:t>
      </w:r>
    </w:p>
    <w:p w:rsidR="00C1393D" w:rsidRPr="00D07FE1" w:rsidRDefault="00C1393D" w:rsidP="00CC7E83">
      <w:pPr>
        <w:autoSpaceDE w:val="0"/>
        <w:autoSpaceDN w:val="0"/>
        <w:adjustRightInd w:val="0"/>
        <w:rPr>
          <w:rFonts w:eastAsia="TimesNewRoman" w:cs="Arial"/>
          <w:lang w:val="ru-RU"/>
        </w:rPr>
      </w:pPr>
    </w:p>
    <w:p w:rsidR="00C1393D" w:rsidRPr="00293AC2" w:rsidRDefault="00C1393D" w:rsidP="002120ED">
      <w:pPr>
        <w:autoSpaceDE w:val="0"/>
        <w:autoSpaceDN w:val="0"/>
        <w:adjustRightInd w:val="0"/>
        <w:rPr>
          <w:rFonts w:eastAsia="TimesNewRoman" w:cs="Arial"/>
          <w:lang w:val="ru-RU"/>
        </w:rPr>
      </w:pPr>
      <w:r w:rsidRPr="00293AC2">
        <w:rPr>
          <w:rFonts w:eastAsia="TimesNewRoman" w:cs="Arial"/>
          <w:lang w:val="ru-RU"/>
        </w:rPr>
        <w:t xml:space="preserve">За капацитивне НТ: </w:t>
      </w:r>
    </w:p>
    <w:p w:rsidR="002120ED" w:rsidRPr="00293AC2" w:rsidRDefault="002120ED" w:rsidP="002120ED">
      <w:pPr>
        <w:autoSpaceDE w:val="0"/>
        <w:autoSpaceDN w:val="0"/>
        <w:adjustRightInd w:val="0"/>
        <w:rPr>
          <w:rFonts w:eastAsia="TimesNewRoman" w:cs="Arial"/>
          <w:lang w:val="ru-RU"/>
        </w:rPr>
      </w:pPr>
    </w:p>
    <w:p w:rsidR="00C1393D" w:rsidRPr="00293AC2" w:rsidRDefault="00C1393D" w:rsidP="002120ED">
      <w:pPr>
        <w:autoSpaceDE w:val="0"/>
        <w:autoSpaceDN w:val="0"/>
        <w:adjustRightInd w:val="0"/>
        <w:rPr>
          <w:rFonts w:eastAsia="TimesNewRoman" w:cs="Arial"/>
          <w:lang w:val="ru-RU"/>
        </w:rPr>
      </w:pPr>
      <w:r w:rsidRPr="00293AC2">
        <w:rPr>
          <w:rFonts w:eastAsia="TimesNewRoman" w:cs="Arial"/>
          <w:lang w:val="sr-Cyrl-RS"/>
        </w:rPr>
        <w:t xml:space="preserve">Мерење </w:t>
      </w:r>
      <w:r w:rsidRPr="00293AC2">
        <w:rPr>
          <w:rFonts w:eastAsia="TimesNewRoman" w:cs="Arial"/>
          <w:lang w:val="ru-RU"/>
        </w:rPr>
        <w:t>преносног</w:t>
      </w:r>
      <w:r w:rsidRPr="00293AC2">
        <w:rPr>
          <w:rFonts w:eastAsia="TimesNewRoman" w:cs="Arial"/>
          <w:lang w:val="sr-Cyrl-RS"/>
        </w:rPr>
        <w:t xml:space="preserve"> односа</w:t>
      </w:r>
      <w:r w:rsidRPr="00293AC2">
        <w:rPr>
          <w:rFonts w:eastAsia="TimesNewRoman" w:cs="Arial"/>
          <w:lang w:val="ru-RU"/>
        </w:rPr>
        <w:t>:</w:t>
      </w:r>
    </w:p>
    <w:p w:rsidR="00C1393D" w:rsidRPr="00293AC2" w:rsidRDefault="00C1393D" w:rsidP="00C1393D">
      <w:pPr>
        <w:autoSpaceDE w:val="0"/>
        <w:autoSpaceDN w:val="0"/>
        <w:adjustRightInd w:val="0"/>
        <w:ind w:firstLine="360"/>
        <w:rPr>
          <w:rFonts w:eastAsia="TimesNewRoman" w:cs="Arial"/>
          <w:lang w:val="ru-RU"/>
        </w:rPr>
      </w:pPr>
      <w:r w:rsidRPr="00293AC2">
        <w:rPr>
          <w:rFonts w:eastAsia="TimesNewRoman" w:cs="Arial"/>
          <w:lang w:val="ru-RU"/>
        </w:rPr>
        <w:t xml:space="preserve">Преносни однос </w:t>
      </w:r>
      <w:r w:rsidRPr="00293AC2">
        <w:rPr>
          <w:rFonts w:eastAsia="TimesNewRoman" w:cs="Arial"/>
          <w:lang w:val="ru-RU"/>
        </w:rPr>
        <w:tab/>
        <w:t xml:space="preserve">Напонски ниво </w:t>
      </w:r>
      <w:r w:rsidRPr="00293AC2">
        <w:rPr>
          <w:rFonts w:eastAsia="TimesNewRoman" w:cs="Arial"/>
          <w:lang w:val="ru-RU"/>
        </w:rPr>
        <w:tab/>
        <w:t>Типична тачност</w:t>
      </w:r>
    </w:p>
    <w:p w:rsidR="00C1393D" w:rsidRPr="00293AC2" w:rsidRDefault="00C1393D" w:rsidP="00C1393D">
      <w:pPr>
        <w:autoSpaceDE w:val="0"/>
        <w:autoSpaceDN w:val="0"/>
        <w:adjustRightInd w:val="0"/>
        <w:ind w:firstLine="360"/>
        <w:rPr>
          <w:rFonts w:eastAsia="TimesNewRoman" w:cs="Arial"/>
          <w:lang w:val="ru-RU"/>
        </w:rPr>
      </w:pPr>
      <w:r w:rsidRPr="00293AC2">
        <w:rPr>
          <w:rFonts w:eastAsia="TimesNewRoman" w:cs="Arial"/>
          <w:lang w:val="ru-RU"/>
        </w:rPr>
        <w:t xml:space="preserve">300 ... 8000 </w:t>
      </w:r>
      <w:r w:rsidRPr="00293AC2">
        <w:rPr>
          <w:rFonts w:eastAsia="TimesNewRoman" w:cs="Arial"/>
          <w:lang w:val="ru-RU"/>
        </w:rPr>
        <w:tab/>
        <w:t xml:space="preserve">&gt; 30 </w:t>
      </w:r>
      <w:r w:rsidRPr="00293AC2">
        <w:rPr>
          <w:rFonts w:eastAsia="TimesNewRoman" w:cs="Arial"/>
        </w:rPr>
        <w:t>kV</w:t>
      </w:r>
      <w:r w:rsidRPr="00293AC2">
        <w:rPr>
          <w:rFonts w:eastAsia="TimesNewRoman" w:cs="Arial"/>
          <w:lang w:val="ru-RU"/>
        </w:rPr>
        <w:t xml:space="preserve"> ... 800 </w:t>
      </w:r>
      <w:r w:rsidRPr="00293AC2">
        <w:rPr>
          <w:rFonts w:eastAsia="TimesNewRoman" w:cs="Arial"/>
        </w:rPr>
        <w:t>kV</w:t>
      </w:r>
      <w:r w:rsidRPr="00293AC2">
        <w:rPr>
          <w:rFonts w:eastAsia="TimesNewRoman" w:cs="Arial"/>
          <w:lang w:val="ru-RU"/>
        </w:rPr>
        <w:tab/>
        <w:t>0,07%</w:t>
      </w:r>
    </w:p>
    <w:p w:rsidR="00C1393D" w:rsidRPr="00293AC2" w:rsidRDefault="00C1393D" w:rsidP="00C1393D">
      <w:pPr>
        <w:autoSpaceDE w:val="0"/>
        <w:autoSpaceDN w:val="0"/>
        <w:adjustRightInd w:val="0"/>
        <w:rPr>
          <w:rFonts w:eastAsia="TimesNewRoman" w:cs="Arial"/>
          <w:lang w:val="ru-RU"/>
        </w:rPr>
      </w:pPr>
    </w:p>
    <w:p w:rsidR="00C1393D" w:rsidRPr="00293AC2" w:rsidRDefault="00C1393D" w:rsidP="002120ED">
      <w:pPr>
        <w:autoSpaceDE w:val="0"/>
        <w:autoSpaceDN w:val="0"/>
        <w:adjustRightInd w:val="0"/>
        <w:rPr>
          <w:rFonts w:eastAsia="TimesNewRoman" w:cs="Arial"/>
          <w:lang w:val="ru-RU"/>
        </w:rPr>
      </w:pPr>
      <w:r w:rsidRPr="00293AC2">
        <w:rPr>
          <w:rFonts w:eastAsia="TimesNewRoman" w:cs="Arial"/>
          <w:lang w:val="ru-RU"/>
        </w:rPr>
        <w:t>Мерење фазног помераја:</w:t>
      </w:r>
    </w:p>
    <w:p w:rsidR="00C1393D" w:rsidRPr="00293AC2" w:rsidRDefault="00C1393D" w:rsidP="00C1393D">
      <w:pPr>
        <w:autoSpaceDE w:val="0"/>
        <w:autoSpaceDN w:val="0"/>
        <w:adjustRightInd w:val="0"/>
        <w:ind w:firstLine="360"/>
        <w:rPr>
          <w:rFonts w:eastAsia="TimesNewRoman" w:cs="Arial"/>
          <w:lang w:val="ru-RU"/>
        </w:rPr>
      </w:pPr>
      <w:r w:rsidRPr="00293AC2">
        <w:rPr>
          <w:rFonts w:eastAsia="TimesNewRoman" w:cs="Arial"/>
          <w:lang w:val="ru-RU"/>
        </w:rPr>
        <w:t xml:space="preserve">Преносни однос </w:t>
      </w:r>
      <w:r w:rsidRPr="00293AC2">
        <w:rPr>
          <w:rFonts w:eastAsia="TimesNewRoman" w:cs="Arial"/>
          <w:lang w:val="ru-RU"/>
        </w:rPr>
        <w:tab/>
        <w:t xml:space="preserve">Напонски ниво </w:t>
      </w:r>
      <w:r w:rsidRPr="00293AC2">
        <w:rPr>
          <w:rFonts w:eastAsia="TimesNewRoman" w:cs="Arial"/>
          <w:lang w:val="ru-RU"/>
        </w:rPr>
        <w:tab/>
        <w:t>Типична тачност</w:t>
      </w:r>
    </w:p>
    <w:p w:rsidR="00C1393D" w:rsidRPr="00293AC2" w:rsidRDefault="00C1393D" w:rsidP="00C1393D">
      <w:pPr>
        <w:autoSpaceDE w:val="0"/>
        <w:autoSpaceDN w:val="0"/>
        <w:adjustRightInd w:val="0"/>
        <w:ind w:firstLine="360"/>
        <w:rPr>
          <w:rFonts w:eastAsia="TimesNewRoman" w:cs="Arial"/>
          <w:lang w:val="ru-RU"/>
        </w:rPr>
      </w:pPr>
      <w:r w:rsidRPr="00293AC2">
        <w:rPr>
          <w:rFonts w:eastAsia="TimesNewRoman" w:cs="Arial"/>
          <w:lang w:val="ru-RU"/>
        </w:rPr>
        <w:t xml:space="preserve">300 ... 8000 </w:t>
      </w:r>
      <w:r w:rsidRPr="00293AC2">
        <w:rPr>
          <w:rFonts w:eastAsia="TimesNewRoman" w:cs="Arial"/>
          <w:lang w:val="ru-RU"/>
        </w:rPr>
        <w:tab/>
        <w:t xml:space="preserve">&gt; 30 </w:t>
      </w:r>
      <w:r w:rsidRPr="00293AC2">
        <w:rPr>
          <w:rFonts w:eastAsia="TimesNewRoman" w:cs="Arial"/>
        </w:rPr>
        <w:t>kV</w:t>
      </w:r>
      <w:r w:rsidRPr="00293AC2">
        <w:rPr>
          <w:rFonts w:eastAsia="TimesNewRoman" w:cs="Arial"/>
          <w:lang w:val="ru-RU"/>
        </w:rPr>
        <w:t xml:space="preserve"> ... 800 </w:t>
      </w:r>
      <w:r w:rsidRPr="00293AC2">
        <w:rPr>
          <w:rFonts w:eastAsia="TimesNewRoman" w:cs="Arial"/>
        </w:rPr>
        <w:t>kV</w:t>
      </w:r>
      <w:r w:rsidRPr="00293AC2">
        <w:rPr>
          <w:rFonts w:eastAsia="TimesNewRoman" w:cs="Arial"/>
          <w:lang w:val="ru-RU"/>
        </w:rPr>
        <w:tab/>
        <w:t xml:space="preserve">2 </w:t>
      </w:r>
      <w:r w:rsidRPr="00293AC2">
        <w:rPr>
          <w:rFonts w:eastAsia="TimesNewRoman" w:cs="Arial"/>
        </w:rPr>
        <w:t>min</w:t>
      </w:r>
    </w:p>
    <w:p w:rsidR="00C1393D" w:rsidRPr="00293AC2" w:rsidRDefault="00C1393D" w:rsidP="00C1393D">
      <w:pPr>
        <w:autoSpaceDE w:val="0"/>
        <w:autoSpaceDN w:val="0"/>
        <w:adjustRightInd w:val="0"/>
        <w:rPr>
          <w:rFonts w:eastAsia="TimesNewRoman" w:cs="Arial"/>
          <w:lang w:val="ru-RU"/>
        </w:rPr>
      </w:pPr>
    </w:p>
    <w:p w:rsidR="00C1393D" w:rsidRPr="00293AC2" w:rsidRDefault="00C1393D" w:rsidP="002120ED">
      <w:pPr>
        <w:autoSpaceDE w:val="0"/>
        <w:autoSpaceDN w:val="0"/>
        <w:adjustRightInd w:val="0"/>
        <w:rPr>
          <w:rFonts w:eastAsia="TimesNewRoman" w:cs="Arial"/>
          <w:lang w:val="ru-RU"/>
        </w:rPr>
      </w:pPr>
      <w:r w:rsidRPr="00293AC2">
        <w:rPr>
          <w:rFonts w:eastAsia="TimesNewRoman" w:cs="Arial"/>
          <w:lang w:val="ru-RU"/>
        </w:rPr>
        <w:t>Мерење отпора намотаја</w:t>
      </w:r>
    </w:p>
    <w:p w:rsidR="00C1393D" w:rsidRPr="00293AC2" w:rsidRDefault="00C1393D" w:rsidP="00C1393D">
      <w:pPr>
        <w:autoSpaceDE w:val="0"/>
        <w:autoSpaceDN w:val="0"/>
        <w:adjustRightInd w:val="0"/>
        <w:ind w:firstLine="360"/>
        <w:rPr>
          <w:rFonts w:eastAsia="TimesNewRoman" w:cs="Arial"/>
          <w:lang w:val="ru-RU"/>
        </w:rPr>
      </w:pPr>
      <w:r w:rsidRPr="00293AC2">
        <w:rPr>
          <w:rFonts w:eastAsia="TimesNewRoman" w:cs="Arial"/>
          <w:lang w:val="sr-Cyrl-RS"/>
        </w:rPr>
        <w:t>Резолуција</w:t>
      </w:r>
      <w:r w:rsidRPr="00293AC2">
        <w:rPr>
          <w:rFonts w:eastAsia="TimesNewRoman" w:cs="Arial"/>
          <w:lang w:val="ru-RU"/>
        </w:rPr>
        <w:t xml:space="preserve"> </w:t>
      </w:r>
      <w:r w:rsidRPr="00293AC2">
        <w:rPr>
          <w:rFonts w:eastAsia="TimesNewRoman" w:cs="Arial"/>
          <w:lang w:val="ru-RU"/>
        </w:rPr>
        <w:tab/>
      </w:r>
      <w:r w:rsidRPr="00293AC2">
        <w:rPr>
          <w:rFonts w:eastAsia="TimesNewRoman" w:cs="Arial"/>
          <w:lang w:val="ru-RU"/>
        </w:rPr>
        <w:tab/>
        <w:t xml:space="preserve">Гарантована тачност </w:t>
      </w:r>
      <w:r w:rsidRPr="00293AC2">
        <w:rPr>
          <w:rFonts w:eastAsia="TimesNewRoman" w:cs="Arial"/>
          <w:lang w:val="ru-RU"/>
        </w:rPr>
        <w:tab/>
        <w:t>Типична тачност</w:t>
      </w:r>
    </w:p>
    <w:p w:rsidR="00C1393D" w:rsidRPr="00293AC2" w:rsidRDefault="00C1393D" w:rsidP="00C1393D">
      <w:pPr>
        <w:autoSpaceDE w:val="0"/>
        <w:autoSpaceDN w:val="0"/>
        <w:adjustRightInd w:val="0"/>
        <w:ind w:firstLine="360"/>
        <w:rPr>
          <w:rFonts w:eastAsia="TimesNewRoman" w:cs="Arial"/>
          <w:lang w:val="ru-RU"/>
        </w:rPr>
      </w:pPr>
      <w:r w:rsidRPr="00293AC2">
        <w:rPr>
          <w:rFonts w:eastAsia="TimesNewRoman" w:cs="Arial"/>
          <w:lang w:val="ru-RU"/>
        </w:rPr>
        <w:t xml:space="preserve">1 </w:t>
      </w:r>
      <w:r w:rsidRPr="00293AC2">
        <w:rPr>
          <w:rFonts w:eastAsia="TimesNewRoman" w:cs="Arial"/>
        </w:rPr>
        <w:t>m</w:t>
      </w:r>
      <w:r w:rsidRPr="00293AC2">
        <w:rPr>
          <w:rFonts w:eastAsia="TimesNewRoman" w:cs="Arial"/>
          <w:lang w:val="ru-RU"/>
        </w:rPr>
        <w:t>Ω</w:t>
      </w:r>
      <w:r w:rsidRPr="00293AC2">
        <w:rPr>
          <w:rFonts w:eastAsia="TimesNewRoman" w:cs="Arial"/>
          <w:lang w:val="ru-RU"/>
        </w:rPr>
        <w:tab/>
      </w:r>
      <w:r w:rsidRPr="00293AC2">
        <w:rPr>
          <w:rFonts w:eastAsia="TimesNewRoman" w:cs="Arial"/>
          <w:lang w:val="ru-RU"/>
        </w:rPr>
        <w:tab/>
        <w:t xml:space="preserve"> </w:t>
      </w:r>
      <w:r w:rsidRPr="00293AC2">
        <w:rPr>
          <w:rFonts w:eastAsia="TimesNewRoman" w:cs="Arial"/>
          <w:lang w:val="ru-RU"/>
        </w:rPr>
        <w:tab/>
        <w:t xml:space="preserve">0,1% + 1 </w:t>
      </w:r>
      <w:r w:rsidRPr="00293AC2">
        <w:rPr>
          <w:rFonts w:eastAsia="TimesNewRoman" w:cs="Arial"/>
        </w:rPr>
        <w:t>m</w:t>
      </w:r>
      <w:r w:rsidRPr="00293AC2">
        <w:rPr>
          <w:rFonts w:eastAsia="TimesNewRoman" w:cs="Arial"/>
          <w:lang w:val="ru-RU"/>
        </w:rPr>
        <w:t>Ω</w:t>
      </w:r>
      <w:r w:rsidRPr="00293AC2">
        <w:rPr>
          <w:rFonts w:eastAsia="TimesNewRoman" w:cs="Arial"/>
          <w:lang w:val="ru-RU"/>
        </w:rPr>
        <w:tab/>
      </w:r>
      <w:r w:rsidRPr="00293AC2">
        <w:rPr>
          <w:rFonts w:eastAsia="TimesNewRoman" w:cs="Arial"/>
          <w:lang w:val="ru-RU"/>
        </w:rPr>
        <w:tab/>
        <w:t xml:space="preserve">            0,05%</w:t>
      </w:r>
    </w:p>
    <w:p w:rsidR="002120ED" w:rsidRPr="00293AC2" w:rsidRDefault="002120ED" w:rsidP="00C1393D">
      <w:pPr>
        <w:autoSpaceDE w:val="0"/>
        <w:autoSpaceDN w:val="0"/>
        <w:adjustRightInd w:val="0"/>
        <w:ind w:firstLine="360"/>
        <w:rPr>
          <w:rFonts w:eastAsia="TimesNewRoman" w:cs="Arial"/>
          <w:lang w:val="ru-RU"/>
        </w:rPr>
      </w:pPr>
    </w:p>
    <w:p w:rsidR="00C1393D" w:rsidRPr="00293AC2" w:rsidRDefault="00C1393D" w:rsidP="009A54AF">
      <w:pPr>
        <w:numPr>
          <w:ilvl w:val="0"/>
          <w:numId w:val="37"/>
        </w:numPr>
        <w:spacing w:before="0"/>
        <w:jc w:val="left"/>
        <w:rPr>
          <w:rFonts w:cs="Arial"/>
          <w:b/>
          <w:bCs/>
          <w:lang w:val="de-AT"/>
        </w:rPr>
      </w:pPr>
      <w:r w:rsidRPr="00293AC2">
        <w:rPr>
          <w:rFonts w:cs="Arial"/>
          <w:b/>
          <w:bCs/>
          <w:lang w:val="sr-Cyrl-RS"/>
        </w:rPr>
        <w:t>Испитивање струјних мерних трансформатора</w:t>
      </w:r>
    </w:p>
    <w:p w:rsidR="00C1393D" w:rsidRPr="00293AC2" w:rsidRDefault="00C1393D" w:rsidP="00C1393D">
      <w:pPr>
        <w:autoSpaceDE w:val="0"/>
        <w:autoSpaceDN w:val="0"/>
        <w:adjustRightInd w:val="0"/>
        <w:rPr>
          <w:rFonts w:cs="Arial"/>
          <w:lang w:val="ru-RU"/>
        </w:rPr>
      </w:pPr>
    </w:p>
    <w:tbl>
      <w:tblPr>
        <w:tblW w:w="0" w:type="auto"/>
        <w:tblLayout w:type="fixed"/>
        <w:tblLook w:val="0000" w:firstRow="0" w:lastRow="0" w:firstColumn="0" w:lastColumn="0" w:noHBand="0" w:noVBand="0"/>
      </w:tblPr>
      <w:tblGrid>
        <w:gridCol w:w="9919"/>
      </w:tblGrid>
      <w:tr w:rsidR="00C1393D" w:rsidRPr="003A3CD1" w:rsidTr="00C1393D">
        <w:trPr>
          <w:trHeight w:val="555"/>
        </w:trPr>
        <w:tc>
          <w:tcPr>
            <w:tcW w:w="9919" w:type="dxa"/>
          </w:tcPr>
          <w:p w:rsidR="00C1393D" w:rsidRPr="00293AC2" w:rsidRDefault="00C1393D" w:rsidP="00C1393D">
            <w:pPr>
              <w:autoSpaceDE w:val="0"/>
              <w:autoSpaceDN w:val="0"/>
              <w:adjustRightInd w:val="0"/>
              <w:rPr>
                <w:rFonts w:cs="Arial"/>
                <w:lang w:val="ru-RU"/>
              </w:rPr>
            </w:pPr>
            <w:r w:rsidRPr="00293AC2">
              <w:rPr>
                <w:rFonts w:cs="Arial"/>
                <w:lang w:val="ru-RU"/>
              </w:rPr>
              <w:t xml:space="preserve">Уређај је преносни и омогућава аутоматско тестирање свих типова струјних мерних транформатора који имају мало расипање флукса, како на терену, тако и у контролисаним условима ( лабораторији). </w:t>
            </w:r>
          </w:p>
        </w:tc>
      </w:tr>
    </w:tbl>
    <w:p w:rsidR="00C1393D" w:rsidRPr="00293AC2" w:rsidRDefault="00C1393D" w:rsidP="00C1393D">
      <w:pPr>
        <w:widowControl w:val="0"/>
        <w:autoSpaceDE w:val="0"/>
        <w:autoSpaceDN w:val="0"/>
        <w:adjustRightInd w:val="0"/>
        <w:rPr>
          <w:rFonts w:cs="Arial"/>
          <w:lang w:val="ru-RU"/>
        </w:rPr>
      </w:pPr>
    </w:p>
    <w:p w:rsidR="00C1393D" w:rsidRPr="00293AC2" w:rsidRDefault="00C1393D" w:rsidP="00C1393D">
      <w:pPr>
        <w:widowControl w:val="0"/>
        <w:autoSpaceDE w:val="0"/>
        <w:autoSpaceDN w:val="0"/>
        <w:adjustRightInd w:val="0"/>
        <w:rPr>
          <w:rFonts w:cs="Arial"/>
          <w:lang w:val="ru-RU"/>
        </w:rPr>
      </w:pPr>
      <w:r w:rsidRPr="00293AC2">
        <w:rPr>
          <w:rFonts w:cs="Arial"/>
          <w:lang w:val="ru-RU"/>
        </w:rPr>
        <w:t>Техничке карактеристике:</w:t>
      </w:r>
    </w:p>
    <w:p w:rsidR="00C1393D" w:rsidRPr="00293AC2" w:rsidRDefault="00C1393D" w:rsidP="00C1393D">
      <w:pPr>
        <w:widowControl w:val="0"/>
        <w:autoSpaceDE w:val="0"/>
        <w:autoSpaceDN w:val="0"/>
        <w:adjustRightInd w:val="0"/>
        <w:rPr>
          <w:rFonts w:cs="Arial"/>
          <w:sz w:val="30"/>
          <w:lang w:val="ru-RU"/>
        </w:rPr>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0"/>
        <w:gridCol w:w="2330"/>
        <w:gridCol w:w="4665"/>
      </w:tblGrid>
      <w:tr w:rsidR="00C1393D" w:rsidRPr="00293AC2" w:rsidTr="00C1393D">
        <w:trPr>
          <w:trHeight w:val="329"/>
        </w:trPr>
        <w:tc>
          <w:tcPr>
            <w:tcW w:w="9015" w:type="dxa"/>
            <w:gridSpan w:val="3"/>
          </w:tcPr>
          <w:p w:rsidR="00C1393D" w:rsidRPr="00293AC2" w:rsidRDefault="00C1393D" w:rsidP="00C1393D">
            <w:pPr>
              <w:widowControl w:val="0"/>
              <w:autoSpaceDE w:val="0"/>
              <w:autoSpaceDN w:val="0"/>
              <w:adjustRightInd w:val="0"/>
              <w:rPr>
                <w:rFonts w:cs="Arial"/>
                <w:szCs w:val="18"/>
              </w:rPr>
            </w:pPr>
            <w:r w:rsidRPr="00293AC2">
              <w:rPr>
                <w:rFonts w:cs="Arial"/>
                <w:szCs w:val="18"/>
              </w:rPr>
              <w:t>T</w:t>
            </w:r>
            <w:r w:rsidRPr="00293AC2">
              <w:rPr>
                <w:rFonts w:cs="Arial"/>
                <w:szCs w:val="18"/>
                <w:lang w:val="sr-Cyrl-RS"/>
              </w:rPr>
              <w:t>ачност преносног односа:</w:t>
            </w:r>
            <w:r w:rsidRPr="00293AC2">
              <w:rPr>
                <w:rFonts w:cs="Arial"/>
                <w:szCs w:val="18"/>
              </w:rPr>
              <w:t xml:space="preserve"> </w:t>
            </w:r>
          </w:p>
        </w:tc>
      </w:tr>
      <w:tr w:rsidR="00C1393D" w:rsidRPr="00293AC2" w:rsidTr="00C1393D">
        <w:trPr>
          <w:trHeight w:val="377"/>
        </w:trPr>
        <w:tc>
          <w:tcPr>
            <w:tcW w:w="2020" w:type="dxa"/>
            <w:vAlign w:val="center"/>
          </w:tcPr>
          <w:p w:rsidR="00C1393D" w:rsidRPr="00293AC2" w:rsidRDefault="00C1393D" w:rsidP="00C1393D">
            <w:pPr>
              <w:widowControl w:val="0"/>
              <w:autoSpaceDE w:val="0"/>
              <w:autoSpaceDN w:val="0"/>
              <w:adjustRightInd w:val="0"/>
              <w:rPr>
                <w:rFonts w:cs="Arial"/>
                <w:szCs w:val="18"/>
              </w:rPr>
            </w:pPr>
            <w:r w:rsidRPr="00293AC2">
              <w:rPr>
                <w:rFonts w:cs="Arial"/>
                <w:szCs w:val="18"/>
                <w:lang w:val="sr-Cyrl-RS"/>
              </w:rPr>
              <w:t>Коефицијент</w:t>
            </w:r>
            <w:r w:rsidRPr="00293AC2">
              <w:rPr>
                <w:rFonts w:cs="Arial"/>
                <w:szCs w:val="18"/>
              </w:rPr>
              <w:t xml:space="preserve">  </w:t>
            </w:r>
          </w:p>
        </w:tc>
        <w:tc>
          <w:tcPr>
            <w:tcW w:w="2330" w:type="dxa"/>
            <w:vAlign w:val="center"/>
          </w:tcPr>
          <w:p w:rsidR="00C1393D" w:rsidRPr="00293AC2" w:rsidRDefault="00C1393D" w:rsidP="00C1393D">
            <w:pPr>
              <w:widowControl w:val="0"/>
              <w:autoSpaceDE w:val="0"/>
              <w:autoSpaceDN w:val="0"/>
              <w:adjustRightInd w:val="0"/>
              <w:rPr>
                <w:rFonts w:cs="Arial"/>
                <w:szCs w:val="18"/>
              </w:rPr>
            </w:pPr>
            <w:r w:rsidRPr="00293AC2">
              <w:rPr>
                <w:rFonts w:cs="Arial"/>
                <w:szCs w:val="18"/>
              </w:rPr>
              <w:t xml:space="preserve"> 1 ... 2000 </w:t>
            </w:r>
          </w:p>
        </w:tc>
        <w:tc>
          <w:tcPr>
            <w:tcW w:w="4664" w:type="dxa"/>
            <w:vAlign w:val="center"/>
          </w:tcPr>
          <w:p w:rsidR="00C1393D" w:rsidRPr="00293AC2" w:rsidRDefault="00C1393D" w:rsidP="00C1393D">
            <w:pPr>
              <w:widowControl w:val="0"/>
              <w:autoSpaceDE w:val="0"/>
              <w:autoSpaceDN w:val="0"/>
              <w:adjustRightInd w:val="0"/>
              <w:jc w:val="right"/>
              <w:rPr>
                <w:rFonts w:cs="Arial"/>
                <w:szCs w:val="18"/>
              </w:rPr>
            </w:pPr>
            <w:r w:rsidRPr="00293AC2">
              <w:rPr>
                <w:rFonts w:cs="Arial"/>
                <w:szCs w:val="18"/>
                <w:lang w:val="sr-Cyrl-RS"/>
              </w:rPr>
              <w:t xml:space="preserve">  </w:t>
            </w:r>
            <w:r w:rsidRPr="00293AC2">
              <w:rPr>
                <w:rFonts w:cs="Arial"/>
                <w:szCs w:val="18"/>
              </w:rPr>
              <w:t>0.02 % (</w:t>
            </w:r>
            <w:r w:rsidRPr="00293AC2">
              <w:rPr>
                <w:rFonts w:cs="Arial"/>
                <w:szCs w:val="18"/>
                <w:lang w:val="sr-Cyrl-RS"/>
              </w:rPr>
              <w:t>типична</w:t>
            </w:r>
            <w:r w:rsidRPr="00293AC2">
              <w:rPr>
                <w:rFonts w:cs="Arial"/>
                <w:szCs w:val="18"/>
              </w:rPr>
              <w:t xml:space="preserve">) / 0.05 % (гарантована) </w:t>
            </w:r>
          </w:p>
        </w:tc>
      </w:tr>
      <w:tr w:rsidR="00C1393D" w:rsidRPr="00293AC2" w:rsidTr="00C1393D">
        <w:trPr>
          <w:trHeight w:val="380"/>
        </w:trPr>
        <w:tc>
          <w:tcPr>
            <w:tcW w:w="2020" w:type="dxa"/>
            <w:vAlign w:val="center"/>
          </w:tcPr>
          <w:p w:rsidR="00C1393D" w:rsidRPr="00293AC2" w:rsidRDefault="00C1393D" w:rsidP="00C1393D">
            <w:pPr>
              <w:widowControl w:val="0"/>
              <w:autoSpaceDE w:val="0"/>
              <w:autoSpaceDN w:val="0"/>
              <w:adjustRightInd w:val="0"/>
              <w:rPr>
                <w:rFonts w:cs="Arial"/>
                <w:szCs w:val="18"/>
              </w:rPr>
            </w:pPr>
            <w:r w:rsidRPr="00293AC2">
              <w:rPr>
                <w:rFonts w:cs="Arial"/>
                <w:szCs w:val="18"/>
                <w:lang w:val="sr-Cyrl-RS"/>
              </w:rPr>
              <w:t>Коефицијент</w:t>
            </w:r>
            <w:r w:rsidRPr="00293AC2">
              <w:rPr>
                <w:rFonts w:cs="Arial"/>
                <w:szCs w:val="18"/>
              </w:rPr>
              <w:t xml:space="preserve">  </w:t>
            </w:r>
          </w:p>
        </w:tc>
        <w:tc>
          <w:tcPr>
            <w:tcW w:w="2330" w:type="dxa"/>
            <w:vAlign w:val="center"/>
          </w:tcPr>
          <w:p w:rsidR="00C1393D" w:rsidRPr="00293AC2" w:rsidRDefault="00C1393D" w:rsidP="00C1393D">
            <w:pPr>
              <w:widowControl w:val="0"/>
              <w:autoSpaceDE w:val="0"/>
              <w:autoSpaceDN w:val="0"/>
              <w:adjustRightInd w:val="0"/>
              <w:rPr>
                <w:rFonts w:cs="Arial"/>
                <w:szCs w:val="18"/>
              </w:rPr>
            </w:pPr>
            <w:r w:rsidRPr="00293AC2">
              <w:rPr>
                <w:rFonts w:cs="Arial"/>
                <w:szCs w:val="18"/>
              </w:rPr>
              <w:t xml:space="preserve"> 2000 ... 5000 </w:t>
            </w:r>
          </w:p>
        </w:tc>
        <w:tc>
          <w:tcPr>
            <w:tcW w:w="4664" w:type="dxa"/>
            <w:vAlign w:val="center"/>
          </w:tcPr>
          <w:p w:rsidR="00C1393D" w:rsidRPr="00293AC2" w:rsidRDefault="00C1393D" w:rsidP="00C1393D">
            <w:pPr>
              <w:widowControl w:val="0"/>
              <w:autoSpaceDE w:val="0"/>
              <w:autoSpaceDN w:val="0"/>
              <w:adjustRightInd w:val="0"/>
              <w:ind w:left="-362"/>
              <w:jc w:val="center"/>
              <w:rPr>
                <w:rFonts w:cs="Arial"/>
                <w:szCs w:val="18"/>
              </w:rPr>
            </w:pPr>
            <w:r w:rsidRPr="00293AC2">
              <w:rPr>
                <w:rFonts w:cs="Arial"/>
                <w:szCs w:val="18"/>
                <w:lang w:val="sr-Cyrl-RS"/>
              </w:rPr>
              <w:t xml:space="preserve">                           </w:t>
            </w:r>
            <w:r w:rsidRPr="00293AC2">
              <w:rPr>
                <w:rFonts w:cs="Arial"/>
                <w:szCs w:val="18"/>
              </w:rPr>
              <w:t>0.03 % (</w:t>
            </w:r>
            <w:r w:rsidRPr="00293AC2">
              <w:rPr>
                <w:rFonts w:cs="Arial"/>
                <w:szCs w:val="18"/>
                <w:lang w:val="sr-Cyrl-RS"/>
              </w:rPr>
              <w:t>типична</w:t>
            </w:r>
            <w:r w:rsidRPr="00293AC2">
              <w:rPr>
                <w:rFonts w:cs="Arial"/>
                <w:szCs w:val="18"/>
              </w:rPr>
              <w:t>) / 0.1 % (</w:t>
            </w:r>
            <w:r w:rsidRPr="00293AC2">
              <w:rPr>
                <w:rFonts w:cs="Arial"/>
                <w:szCs w:val="18"/>
                <w:lang w:val="sr-Cyrl-RS"/>
              </w:rPr>
              <w:t>гарантована</w:t>
            </w:r>
            <w:r w:rsidRPr="00293AC2">
              <w:rPr>
                <w:rFonts w:cs="Arial"/>
                <w:szCs w:val="18"/>
              </w:rPr>
              <w:t xml:space="preserve">) </w:t>
            </w:r>
          </w:p>
        </w:tc>
      </w:tr>
      <w:tr w:rsidR="00C1393D" w:rsidRPr="00293AC2" w:rsidTr="00C1393D">
        <w:trPr>
          <w:trHeight w:val="287"/>
        </w:trPr>
        <w:tc>
          <w:tcPr>
            <w:tcW w:w="2020" w:type="dxa"/>
            <w:vAlign w:val="center"/>
          </w:tcPr>
          <w:p w:rsidR="00C1393D" w:rsidRPr="00293AC2" w:rsidRDefault="00C1393D" w:rsidP="00C1393D">
            <w:pPr>
              <w:widowControl w:val="0"/>
              <w:autoSpaceDE w:val="0"/>
              <w:autoSpaceDN w:val="0"/>
              <w:adjustRightInd w:val="0"/>
              <w:rPr>
                <w:rFonts w:cs="Arial"/>
                <w:szCs w:val="18"/>
              </w:rPr>
            </w:pPr>
            <w:r w:rsidRPr="00293AC2">
              <w:rPr>
                <w:rFonts w:cs="Arial"/>
                <w:szCs w:val="18"/>
                <w:lang w:val="sr-Cyrl-RS"/>
              </w:rPr>
              <w:t>Коефицијент</w:t>
            </w:r>
            <w:r w:rsidRPr="00293AC2">
              <w:rPr>
                <w:rFonts w:cs="Arial"/>
                <w:szCs w:val="18"/>
              </w:rPr>
              <w:t xml:space="preserve">  </w:t>
            </w:r>
          </w:p>
        </w:tc>
        <w:tc>
          <w:tcPr>
            <w:tcW w:w="2330" w:type="dxa"/>
            <w:vAlign w:val="center"/>
          </w:tcPr>
          <w:p w:rsidR="00C1393D" w:rsidRPr="00293AC2" w:rsidRDefault="00C1393D" w:rsidP="00C1393D">
            <w:pPr>
              <w:widowControl w:val="0"/>
              <w:autoSpaceDE w:val="0"/>
              <w:autoSpaceDN w:val="0"/>
              <w:adjustRightInd w:val="0"/>
              <w:rPr>
                <w:rFonts w:cs="Arial"/>
                <w:szCs w:val="18"/>
              </w:rPr>
            </w:pPr>
            <w:r w:rsidRPr="00293AC2">
              <w:rPr>
                <w:rFonts w:cs="Arial"/>
                <w:szCs w:val="18"/>
              </w:rPr>
              <w:t xml:space="preserve"> 5000 ... 10000 </w:t>
            </w:r>
          </w:p>
        </w:tc>
        <w:tc>
          <w:tcPr>
            <w:tcW w:w="4664" w:type="dxa"/>
            <w:vAlign w:val="center"/>
          </w:tcPr>
          <w:p w:rsidR="00C1393D" w:rsidRPr="00293AC2" w:rsidRDefault="00C1393D" w:rsidP="00C1393D">
            <w:pPr>
              <w:widowControl w:val="0"/>
              <w:autoSpaceDE w:val="0"/>
              <w:autoSpaceDN w:val="0"/>
              <w:adjustRightInd w:val="0"/>
              <w:ind w:firstLine="178"/>
              <w:jc w:val="center"/>
              <w:rPr>
                <w:rFonts w:cs="Arial"/>
                <w:szCs w:val="18"/>
              </w:rPr>
            </w:pPr>
            <w:r w:rsidRPr="00293AC2">
              <w:rPr>
                <w:rFonts w:cs="Arial"/>
                <w:szCs w:val="18"/>
                <w:lang w:val="sr-Cyrl-RS"/>
              </w:rPr>
              <w:t xml:space="preserve">                  </w:t>
            </w:r>
            <w:r w:rsidRPr="00293AC2">
              <w:rPr>
                <w:rFonts w:cs="Arial"/>
                <w:szCs w:val="18"/>
              </w:rPr>
              <w:t>0.05 % (</w:t>
            </w:r>
            <w:r w:rsidRPr="00293AC2">
              <w:rPr>
                <w:rFonts w:cs="Arial"/>
                <w:szCs w:val="18"/>
                <w:lang w:val="sr-Cyrl-RS"/>
              </w:rPr>
              <w:t>типична</w:t>
            </w:r>
            <w:r w:rsidRPr="00293AC2">
              <w:rPr>
                <w:rFonts w:cs="Arial"/>
                <w:szCs w:val="18"/>
              </w:rPr>
              <w:t>) / 0.2 % (</w:t>
            </w:r>
            <w:r w:rsidRPr="00293AC2">
              <w:rPr>
                <w:rFonts w:cs="Arial"/>
                <w:szCs w:val="18"/>
                <w:lang w:val="sr-Cyrl-RS"/>
              </w:rPr>
              <w:t>гарантована</w:t>
            </w:r>
            <w:r w:rsidRPr="00293AC2">
              <w:rPr>
                <w:rFonts w:cs="Arial"/>
                <w:szCs w:val="18"/>
              </w:rPr>
              <w:t xml:space="preserve">) </w:t>
            </w:r>
          </w:p>
        </w:tc>
      </w:tr>
    </w:tbl>
    <w:p w:rsidR="00ED07A5" w:rsidRPr="00293AC2" w:rsidRDefault="00ED07A5" w:rsidP="00C1393D">
      <w:pPr>
        <w:widowControl w:val="0"/>
        <w:autoSpaceDE w:val="0"/>
        <w:autoSpaceDN w:val="0"/>
        <w:adjustRightInd w:val="0"/>
        <w:rPr>
          <w:rFonts w:cs="Arial"/>
          <w:sz w:val="18"/>
          <w:szCs w:val="18"/>
        </w:rPr>
      </w:pPr>
    </w:p>
    <w:p w:rsidR="00C1393D" w:rsidRPr="00293AC2" w:rsidRDefault="00C1393D" w:rsidP="00C1393D">
      <w:pPr>
        <w:widowControl w:val="0"/>
        <w:autoSpaceDE w:val="0"/>
        <w:autoSpaceDN w:val="0"/>
        <w:adjustRightInd w:val="0"/>
        <w:rPr>
          <w:rFonts w:cs="Arial"/>
          <w:szCs w:val="18"/>
          <w:lang w:val="sr-Cyrl-RS"/>
        </w:rPr>
      </w:pPr>
      <w:r w:rsidRPr="00293AC2">
        <w:rPr>
          <w:rFonts w:cs="Arial"/>
          <w:szCs w:val="18"/>
          <w:lang w:val="sr-Cyrl-RS"/>
        </w:rPr>
        <w:t>Фазни померај:</w:t>
      </w:r>
    </w:p>
    <w:p w:rsidR="002120ED" w:rsidRPr="00293AC2" w:rsidRDefault="00C1393D" w:rsidP="009A54AF">
      <w:pPr>
        <w:pStyle w:val="ListParagraph"/>
        <w:widowControl w:val="0"/>
        <w:numPr>
          <w:ilvl w:val="0"/>
          <w:numId w:val="63"/>
        </w:numPr>
        <w:autoSpaceDE w:val="0"/>
        <w:autoSpaceDN w:val="0"/>
        <w:adjustRightInd w:val="0"/>
        <w:spacing w:line="286" w:lineRule="atLeast"/>
        <w:jc w:val="left"/>
        <w:rPr>
          <w:rFonts w:ascii="Arial" w:hAnsi="Arial" w:cs="Arial"/>
          <w:szCs w:val="18"/>
        </w:rPr>
      </w:pPr>
      <w:r w:rsidRPr="00293AC2">
        <w:rPr>
          <w:rFonts w:ascii="Arial" w:hAnsi="Arial" w:cs="Arial"/>
          <w:szCs w:val="18"/>
          <w:lang w:val="sr-Cyrl-RS"/>
        </w:rPr>
        <w:t xml:space="preserve">Резолуција  0.1 </w:t>
      </w:r>
      <w:r w:rsidRPr="00293AC2">
        <w:rPr>
          <w:rFonts w:ascii="Arial" w:hAnsi="Arial" w:cs="Arial"/>
          <w:szCs w:val="18"/>
        </w:rPr>
        <w:t>min</w:t>
      </w:r>
    </w:p>
    <w:p w:rsidR="00C1393D" w:rsidRPr="00293AC2" w:rsidRDefault="00C1393D" w:rsidP="009A54AF">
      <w:pPr>
        <w:pStyle w:val="ListParagraph"/>
        <w:widowControl w:val="0"/>
        <w:numPr>
          <w:ilvl w:val="0"/>
          <w:numId w:val="62"/>
        </w:numPr>
        <w:autoSpaceDE w:val="0"/>
        <w:autoSpaceDN w:val="0"/>
        <w:adjustRightInd w:val="0"/>
        <w:spacing w:line="286" w:lineRule="atLeast"/>
        <w:jc w:val="left"/>
        <w:rPr>
          <w:rFonts w:ascii="Arial" w:hAnsi="Arial" w:cs="Arial"/>
          <w:szCs w:val="18"/>
          <w:lang w:val="sr-Cyrl-RS"/>
        </w:rPr>
      </w:pPr>
      <w:r w:rsidRPr="00293AC2">
        <w:rPr>
          <w:rFonts w:ascii="Arial" w:hAnsi="Arial" w:cs="Arial"/>
          <w:szCs w:val="18"/>
          <w:lang w:val="sr-Cyrl-RS"/>
        </w:rPr>
        <w:t>Тачност 1</w:t>
      </w:r>
      <w:r w:rsidRPr="00293AC2">
        <w:rPr>
          <w:rFonts w:ascii="Arial" w:hAnsi="Arial" w:cs="Arial"/>
          <w:szCs w:val="18"/>
        </w:rPr>
        <w:t> min</w:t>
      </w:r>
      <w:r w:rsidRPr="00293AC2">
        <w:rPr>
          <w:rFonts w:ascii="Arial" w:hAnsi="Arial" w:cs="Arial"/>
          <w:szCs w:val="18"/>
          <w:lang w:val="sr-Cyrl-RS"/>
        </w:rPr>
        <w:t xml:space="preserve"> (типична) / 3 </w:t>
      </w:r>
      <w:r w:rsidRPr="00293AC2">
        <w:rPr>
          <w:rFonts w:ascii="Arial" w:hAnsi="Arial" w:cs="Arial"/>
          <w:szCs w:val="18"/>
        </w:rPr>
        <w:t>min</w:t>
      </w:r>
      <w:r w:rsidRPr="00293AC2">
        <w:rPr>
          <w:rFonts w:ascii="Arial" w:hAnsi="Arial" w:cs="Arial"/>
          <w:szCs w:val="18"/>
          <w:lang w:val="sr-Cyrl-RS"/>
        </w:rPr>
        <w:t xml:space="preserve"> (гарантована)</w:t>
      </w:r>
    </w:p>
    <w:p w:rsidR="00C1393D" w:rsidRPr="00293AC2" w:rsidRDefault="00C1393D" w:rsidP="00C1393D">
      <w:pPr>
        <w:widowControl w:val="0"/>
        <w:autoSpaceDE w:val="0"/>
        <w:autoSpaceDN w:val="0"/>
        <w:adjustRightInd w:val="0"/>
        <w:spacing w:line="286" w:lineRule="atLeast"/>
        <w:rPr>
          <w:rFonts w:cs="Arial"/>
          <w:szCs w:val="18"/>
          <w:lang w:val="ru-RU"/>
        </w:rPr>
      </w:pPr>
    </w:p>
    <w:p w:rsidR="00C1393D" w:rsidRPr="00293AC2" w:rsidRDefault="00C1393D" w:rsidP="00C1393D">
      <w:pPr>
        <w:widowControl w:val="0"/>
        <w:autoSpaceDE w:val="0"/>
        <w:autoSpaceDN w:val="0"/>
        <w:adjustRightInd w:val="0"/>
        <w:spacing w:line="286" w:lineRule="atLeast"/>
        <w:rPr>
          <w:rFonts w:cs="Arial"/>
          <w:szCs w:val="18"/>
          <w:lang w:val="sr-Cyrl-RS"/>
        </w:rPr>
      </w:pPr>
      <w:r w:rsidRPr="00293AC2">
        <w:rPr>
          <w:rFonts w:cs="Arial"/>
          <w:szCs w:val="18"/>
          <w:lang w:val="sr-Cyrl-RS"/>
        </w:rPr>
        <w:t>Отпор намотаја:</w:t>
      </w:r>
    </w:p>
    <w:p w:rsidR="002841A6" w:rsidRPr="00293AC2" w:rsidRDefault="00C1393D" w:rsidP="009A54AF">
      <w:pPr>
        <w:pStyle w:val="ListParagraph"/>
        <w:widowControl w:val="0"/>
        <w:numPr>
          <w:ilvl w:val="0"/>
          <w:numId w:val="63"/>
        </w:numPr>
        <w:autoSpaceDE w:val="0"/>
        <w:autoSpaceDN w:val="0"/>
        <w:adjustRightInd w:val="0"/>
        <w:spacing w:line="286" w:lineRule="atLeast"/>
        <w:jc w:val="left"/>
        <w:rPr>
          <w:rFonts w:ascii="Arial" w:hAnsi="Arial" w:cs="Arial"/>
          <w:szCs w:val="18"/>
          <w:lang w:val="sr-Cyrl-RS"/>
        </w:rPr>
      </w:pPr>
      <w:r w:rsidRPr="00293AC2">
        <w:rPr>
          <w:rFonts w:ascii="Arial" w:hAnsi="Arial" w:cs="Arial"/>
          <w:szCs w:val="18"/>
          <w:lang w:val="sr-Cyrl-RS"/>
        </w:rPr>
        <w:t>Резолуција 1 mΩ</w:t>
      </w:r>
    </w:p>
    <w:p w:rsidR="00C1393D" w:rsidRPr="00293AC2" w:rsidRDefault="00C1393D" w:rsidP="009A54AF">
      <w:pPr>
        <w:pStyle w:val="ListParagraph"/>
        <w:widowControl w:val="0"/>
        <w:numPr>
          <w:ilvl w:val="0"/>
          <w:numId w:val="63"/>
        </w:numPr>
        <w:autoSpaceDE w:val="0"/>
        <w:autoSpaceDN w:val="0"/>
        <w:adjustRightInd w:val="0"/>
        <w:spacing w:line="286" w:lineRule="atLeast"/>
        <w:jc w:val="left"/>
        <w:rPr>
          <w:rFonts w:ascii="Arial" w:hAnsi="Arial" w:cs="Arial"/>
          <w:szCs w:val="18"/>
          <w:lang w:val="sr-Cyrl-RS"/>
        </w:rPr>
      </w:pPr>
      <w:r w:rsidRPr="00293AC2">
        <w:rPr>
          <w:rFonts w:ascii="Arial" w:hAnsi="Arial" w:cs="Arial"/>
          <w:szCs w:val="18"/>
          <w:lang w:val="sr-Cyrl-RS"/>
        </w:rPr>
        <w:t xml:space="preserve">Тачност 0.05 % (типична) / 0.1 % + 1 mΩ (гарантована) </w:t>
      </w:r>
    </w:p>
    <w:p w:rsidR="00C1393D" w:rsidRPr="00293AC2" w:rsidRDefault="00C1393D" w:rsidP="00C1393D">
      <w:pPr>
        <w:widowControl w:val="0"/>
        <w:autoSpaceDE w:val="0"/>
        <w:autoSpaceDN w:val="0"/>
        <w:adjustRightInd w:val="0"/>
        <w:rPr>
          <w:rFonts w:cs="Arial"/>
          <w:szCs w:val="18"/>
          <w:lang w:val="sr-Cyrl-RS"/>
        </w:rPr>
      </w:pPr>
    </w:p>
    <w:p w:rsidR="00C1393D" w:rsidRPr="00293AC2" w:rsidRDefault="00C1393D" w:rsidP="00C1393D">
      <w:pPr>
        <w:widowControl w:val="0"/>
        <w:autoSpaceDE w:val="0"/>
        <w:autoSpaceDN w:val="0"/>
        <w:adjustRightInd w:val="0"/>
        <w:rPr>
          <w:rFonts w:cs="Arial"/>
          <w:szCs w:val="18"/>
          <w:lang w:val="sr-Cyrl-RS"/>
        </w:rPr>
      </w:pPr>
      <w:r w:rsidRPr="00293AC2">
        <w:rPr>
          <w:rFonts w:cs="Arial"/>
          <w:szCs w:val="18"/>
          <w:lang w:val="sr-Cyrl-RS"/>
        </w:rPr>
        <w:t>Напајање:</w:t>
      </w:r>
    </w:p>
    <w:p w:rsidR="00C1393D" w:rsidRPr="00293AC2" w:rsidRDefault="00C1393D" w:rsidP="009A54AF">
      <w:pPr>
        <w:pStyle w:val="ListParagraph"/>
        <w:widowControl w:val="0"/>
        <w:numPr>
          <w:ilvl w:val="0"/>
          <w:numId w:val="63"/>
        </w:numPr>
        <w:autoSpaceDE w:val="0"/>
        <w:autoSpaceDN w:val="0"/>
        <w:adjustRightInd w:val="0"/>
        <w:spacing w:line="286" w:lineRule="atLeast"/>
        <w:jc w:val="left"/>
        <w:rPr>
          <w:rFonts w:ascii="Arial" w:hAnsi="Arial" w:cs="Arial"/>
          <w:szCs w:val="18"/>
          <w:lang w:val="sr-Cyrl-RS"/>
        </w:rPr>
      </w:pPr>
      <w:r w:rsidRPr="00293AC2">
        <w:rPr>
          <w:rFonts w:ascii="Arial" w:hAnsi="Arial" w:cs="Arial"/>
          <w:szCs w:val="18"/>
          <w:lang w:val="sr-Cyrl-RS"/>
        </w:rPr>
        <w:t xml:space="preserve">Улазни напон 100 VAC ... 240 VAC </w:t>
      </w:r>
    </w:p>
    <w:p w:rsidR="00C1393D" w:rsidRPr="00293AC2" w:rsidRDefault="00C1393D" w:rsidP="009A54AF">
      <w:pPr>
        <w:pStyle w:val="ListParagraph"/>
        <w:widowControl w:val="0"/>
        <w:numPr>
          <w:ilvl w:val="0"/>
          <w:numId w:val="63"/>
        </w:numPr>
        <w:autoSpaceDE w:val="0"/>
        <w:autoSpaceDN w:val="0"/>
        <w:adjustRightInd w:val="0"/>
        <w:spacing w:line="286" w:lineRule="atLeast"/>
        <w:jc w:val="left"/>
        <w:rPr>
          <w:rFonts w:ascii="Arial" w:hAnsi="Arial" w:cs="Arial"/>
          <w:szCs w:val="18"/>
          <w:lang w:val="sr-Cyrl-RS"/>
        </w:rPr>
      </w:pPr>
      <w:r w:rsidRPr="00293AC2">
        <w:rPr>
          <w:rFonts w:ascii="Arial" w:hAnsi="Arial" w:cs="Arial"/>
          <w:szCs w:val="18"/>
          <w:lang w:val="sr-Cyrl-RS"/>
        </w:rPr>
        <w:t xml:space="preserve">Дозвољени улазни напон 85 VAC ...264 VAC </w:t>
      </w:r>
    </w:p>
    <w:p w:rsidR="00C1393D" w:rsidRPr="00293AC2" w:rsidRDefault="00C1393D" w:rsidP="009A54AF">
      <w:pPr>
        <w:pStyle w:val="ListParagraph"/>
        <w:widowControl w:val="0"/>
        <w:numPr>
          <w:ilvl w:val="0"/>
          <w:numId w:val="63"/>
        </w:numPr>
        <w:autoSpaceDE w:val="0"/>
        <w:autoSpaceDN w:val="0"/>
        <w:adjustRightInd w:val="0"/>
        <w:spacing w:line="286" w:lineRule="atLeast"/>
        <w:jc w:val="left"/>
        <w:rPr>
          <w:rFonts w:ascii="Arial" w:hAnsi="Arial" w:cs="Arial"/>
          <w:szCs w:val="18"/>
          <w:lang w:val="sr-Cyrl-RS"/>
        </w:rPr>
      </w:pPr>
      <w:r w:rsidRPr="00293AC2">
        <w:rPr>
          <w:rFonts w:ascii="Arial" w:hAnsi="Arial" w:cs="Arial"/>
          <w:szCs w:val="18"/>
          <w:lang w:val="sr-Cyrl-RS"/>
        </w:rPr>
        <w:t xml:space="preserve">Фреквенција 50 / 60 Hz </w:t>
      </w:r>
    </w:p>
    <w:p w:rsidR="00C1393D" w:rsidRPr="00293AC2" w:rsidRDefault="00C1393D" w:rsidP="009A54AF">
      <w:pPr>
        <w:pStyle w:val="ListParagraph"/>
        <w:widowControl w:val="0"/>
        <w:numPr>
          <w:ilvl w:val="0"/>
          <w:numId w:val="63"/>
        </w:numPr>
        <w:autoSpaceDE w:val="0"/>
        <w:autoSpaceDN w:val="0"/>
        <w:adjustRightInd w:val="0"/>
        <w:spacing w:line="286" w:lineRule="atLeast"/>
        <w:jc w:val="left"/>
        <w:rPr>
          <w:rFonts w:ascii="Arial" w:hAnsi="Arial" w:cs="Arial"/>
          <w:szCs w:val="18"/>
          <w:lang w:val="sr-Cyrl-RS"/>
        </w:rPr>
      </w:pPr>
      <w:r w:rsidRPr="00293AC2">
        <w:rPr>
          <w:rFonts w:ascii="Arial" w:hAnsi="Arial" w:cs="Arial"/>
          <w:szCs w:val="18"/>
          <w:lang w:val="sr-Cyrl-RS"/>
        </w:rPr>
        <w:t xml:space="preserve">Дозвољена фреквенција 45 Hz ... 65 Hz </w:t>
      </w:r>
    </w:p>
    <w:p w:rsidR="00C1393D" w:rsidRPr="00293AC2" w:rsidRDefault="00C1393D" w:rsidP="009A54AF">
      <w:pPr>
        <w:pStyle w:val="ListParagraph"/>
        <w:widowControl w:val="0"/>
        <w:numPr>
          <w:ilvl w:val="0"/>
          <w:numId w:val="63"/>
        </w:numPr>
        <w:autoSpaceDE w:val="0"/>
        <w:autoSpaceDN w:val="0"/>
        <w:adjustRightInd w:val="0"/>
        <w:spacing w:line="286" w:lineRule="atLeast"/>
        <w:jc w:val="left"/>
        <w:rPr>
          <w:rFonts w:ascii="Arial" w:hAnsi="Arial" w:cs="Arial"/>
          <w:szCs w:val="18"/>
          <w:lang w:val="sr-Cyrl-RS"/>
        </w:rPr>
      </w:pPr>
      <w:r w:rsidRPr="00293AC2">
        <w:rPr>
          <w:rFonts w:ascii="Arial" w:hAnsi="Arial" w:cs="Arial"/>
          <w:szCs w:val="18"/>
          <w:lang w:val="sr-Cyrl-RS"/>
        </w:rPr>
        <w:t xml:space="preserve">Улазна снага 500 VA </w:t>
      </w:r>
    </w:p>
    <w:p w:rsidR="00C1393D" w:rsidRPr="00293AC2" w:rsidRDefault="00C1393D" w:rsidP="009A54AF">
      <w:pPr>
        <w:pStyle w:val="ListParagraph"/>
        <w:widowControl w:val="0"/>
        <w:numPr>
          <w:ilvl w:val="0"/>
          <w:numId w:val="63"/>
        </w:numPr>
        <w:autoSpaceDE w:val="0"/>
        <w:autoSpaceDN w:val="0"/>
        <w:adjustRightInd w:val="0"/>
        <w:spacing w:line="286" w:lineRule="atLeast"/>
        <w:jc w:val="left"/>
        <w:rPr>
          <w:rFonts w:ascii="Arial" w:hAnsi="Arial" w:cs="Arial"/>
          <w:szCs w:val="18"/>
          <w:lang w:val="sr-Cyrl-RS"/>
        </w:rPr>
      </w:pPr>
      <w:r w:rsidRPr="00293AC2">
        <w:rPr>
          <w:rFonts w:ascii="Arial" w:hAnsi="Arial" w:cs="Arial"/>
          <w:szCs w:val="18"/>
          <w:lang w:val="sr-Cyrl-RS"/>
        </w:rPr>
        <w:t xml:space="preserve">Стандардни прикључак за наизменичну струју IEC 60320 </w:t>
      </w:r>
    </w:p>
    <w:p w:rsidR="00C1393D" w:rsidRPr="00293AC2" w:rsidRDefault="00C1393D" w:rsidP="00C1393D">
      <w:pPr>
        <w:widowControl w:val="0"/>
        <w:autoSpaceDE w:val="0"/>
        <w:autoSpaceDN w:val="0"/>
        <w:adjustRightInd w:val="0"/>
        <w:jc w:val="right"/>
        <w:rPr>
          <w:rFonts w:cs="Arial"/>
          <w:szCs w:val="18"/>
          <w:lang w:val="ru-RU"/>
        </w:rPr>
      </w:pPr>
    </w:p>
    <w:p w:rsidR="00C1393D" w:rsidRPr="00293AC2" w:rsidRDefault="00C1393D" w:rsidP="00C1393D">
      <w:pPr>
        <w:widowControl w:val="0"/>
        <w:autoSpaceDE w:val="0"/>
        <w:autoSpaceDN w:val="0"/>
        <w:adjustRightInd w:val="0"/>
        <w:rPr>
          <w:rFonts w:cs="Arial"/>
          <w:szCs w:val="18"/>
          <w:lang w:val="sr-Cyrl-RS"/>
        </w:rPr>
      </w:pPr>
      <w:r w:rsidRPr="00293AC2">
        <w:rPr>
          <w:rFonts w:cs="Arial"/>
          <w:szCs w:val="18"/>
          <w:lang w:val="sr-Cyrl-RS"/>
        </w:rPr>
        <w:t>Излаз</w:t>
      </w:r>
    </w:p>
    <w:p w:rsidR="00C1393D" w:rsidRPr="00293AC2" w:rsidRDefault="00C1393D" w:rsidP="009A54AF">
      <w:pPr>
        <w:pStyle w:val="ListParagraph"/>
        <w:widowControl w:val="0"/>
        <w:numPr>
          <w:ilvl w:val="0"/>
          <w:numId w:val="63"/>
        </w:numPr>
        <w:autoSpaceDE w:val="0"/>
        <w:autoSpaceDN w:val="0"/>
        <w:adjustRightInd w:val="0"/>
        <w:spacing w:line="286" w:lineRule="atLeast"/>
        <w:jc w:val="left"/>
        <w:rPr>
          <w:rFonts w:ascii="Arial" w:hAnsi="Arial" w:cs="Arial"/>
          <w:szCs w:val="18"/>
          <w:lang w:val="sr-Cyrl-RS"/>
        </w:rPr>
      </w:pPr>
      <w:r w:rsidRPr="00293AC2">
        <w:rPr>
          <w:rFonts w:ascii="Arial" w:hAnsi="Arial" w:cs="Arial"/>
          <w:szCs w:val="18"/>
          <w:lang w:val="sr-Cyrl-RS"/>
        </w:rPr>
        <w:t xml:space="preserve">Излазни напон  0 ... 120 VAC </w:t>
      </w:r>
    </w:p>
    <w:p w:rsidR="00C1393D" w:rsidRPr="00293AC2" w:rsidRDefault="00C1393D" w:rsidP="009A54AF">
      <w:pPr>
        <w:pStyle w:val="ListParagraph"/>
        <w:widowControl w:val="0"/>
        <w:numPr>
          <w:ilvl w:val="0"/>
          <w:numId w:val="63"/>
        </w:numPr>
        <w:autoSpaceDE w:val="0"/>
        <w:autoSpaceDN w:val="0"/>
        <w:adjustRightInd w:val="0"/>
        <w:spacing w:line="286" w:lineRule="atLeast"/>
        <w:jc w:val="left"/>
        <w:rPr>
          <w:rFonts w:ascii="Arial" w:hAnsi="Arial" w:cs="Arial"/>
          <w:szCs w:val="18"/>
          <w:lang w:val="sr-Cyrl-RS"/>
        </w:rPr>
      </w:pPr>
      <w:r w:rsidRPr="00293AC2">
        <w:rPr>
          <w:rFonts w:ascii="Arial" w:hAnsi="Arial" w:cs="Arial"/>
          <w:szCs w:val="18"/>
          <w:lang w:val="sr-Cyrl-RS"/>
        </w:rPr>
        <w:t xml:space="preserve">Излазна струја </w:t>
      </w:r>
      <w:r w:rsidRPr="00293AC2">
        <w:rPr>
          <w:rFonts w:ascii="Arial" w:hAnsi="Arial" w:cs="Arial"/>
          <w:szCs w:val="18"/>
          <w:lang w:val="sr-Cyrl-RS"/>
        </w:rPr>
        <w:tab/>
        <w:t xml:space="preserve"> 0 ... 5 Aeff (15 Apeak)  </w:t>
      </w:r>
    </w:p>
    <w:p w:rsidR="00C1393D" w:rsidRPr="00293AC2" w:rsidRDefault="00C1393D" w:rsidP="009A54AF">
      <w:pPr>
        <w:pStyle w:val="ListParagraph"/>
        <w:widowControl w:val="0"/>
        <w:numPr>
          <w:ilvl w:val="0"/>
          <w:numId w:val="63"/>
        </w:numPr>
        <w:autoSpaceDE w:val="0"/>
        <w:autoSpaceDN w:val="0"/>
        <w:adjustRightInd w:val="0"/>
        <w:spacing w:line="286" w:lineRule="atLeast"/>
        <w:jc w:val="left"/>
        <w:rPr>
          <w:rFonts w:ascii="Arial" w:hAnsi="Arial" w:cs="Arial"/>
          <w:szCs w:val="18"/>
          <w:lang w:val="sr-Cyrl-RS"/>
        </w:rPr>
      </w:pPr>
      <w:r w:rsidRPr="00293AC2">
        <w:rPr>
          <w:rFonts w:ascii="Arial" w:hAnsi="Arial" w:cs="Arial"/>
          <w:szCs w:val="18"/>
          <w:lang w:val="sr-Cyrl-RS"/>
        </w:rPr>
        <w:t xml:space="preserve">Излазна снага   0 ... 400 VAeff (1500 VApeak)  </w:t>
      </w:r>
    </w:p>
    <w:p w:rsidR="00C1393D" w:rsidRPr="00293AC2" w:rsidRDefault="00C1393D" w:rsidP="00C1393D">
      <w:pPr>
        <w:widowControl w:val="0"/>
        <w:autoSpaceDE w:val="0"/>
        <w:autoSpaceDN w:val="0"/>
        <w:adjustRightInd w:val="0"/>
        <w:rPr>
          <w:rFonts w:cs="Arial"/>
          <w:szCs w:val="18"/>
        </w:rPr>
      </w:pPr>
    </w:p>
    <w:p w:rsidR="00C1393D" w:rsidRPr="00293AC2" w:rsidRDefault="00C1393D" w:rsidP="00C1393D">
      <w:pPr>
        <w:widowControl w:val="0"/>
        <w:autoSpaceDE w:val="0"/>
        <w:autoSpaceDN w:val="0"/>
        <w:adjustRightInd w:val="0"/>
        <w:rPr>
          <w:rFonts w:cs="Arial"/>
          <w:szCs w:val="18"/>
          <w:lang w:val="sr-Cyrl-RS"/>
        </w:rPr>
      </w:pPr>
      <w:r w:rsidRPr="00293AC2">
        <w:rPr>
          <w:rFonts w:cs="Arial"/>
          <w:szCs w:val="18"/>
          <w:lang w:val="sr-Cyrl-RS"/>
        </w:rPr>
        <w:t>Амбијентални услови</w:t>
      </w:r>
    </w:p>
    <w:p w:rsidR="00C1393D" w:rsidRPr="00293AC2" w:rsidRDefault="00C1393D" w:rsidP="009A54AF">
      <w:pPr>
        <w:pStyle w:val="ListParagraph"/>
        <w:widowControl w:val="0"/>
        <w:numPr>
          <w:ilvl w:val="0"/>
          <w:numId w:val="63"/>
        </w:numPr>
        <w:autoSpaceDE w:val="0"/>
        <w:autoSpaceDN w:val="0"/>
        <w:adjustRightInd w:val="0"/>
        <w:spacing w:line="286" w:lineRule="atLeast"/>
        <w:jc w:val="left"/>
        <w:rPr>
          <w:rFonts w:ascii="Arial" w:hAnsi="Arial" w:cs="Arial"/>
          <w:szCs w:val="18"/>
          <w:lang w:val="sr-Cyrl-RS"/>
        </w:rPr>
      </w:pPr>
      <w:r w:rsidRPr="00293AC2">
        <w:rPr>
          <w:rFonts w:ascii="Arial" w:hAnsi="Arial" w:cs="Arial"/>
          <w:szCs w:val="18"/>
          <w:lang w:val="sr-Cyrl-RS"/>
        </w:rPr>
        <w:t xml:space="preserve">Радна температура -10 °C ... + 50 °C </w:t>
      </w:r>
    </w:p>
    <w:p w:rsidR="00C1393D" w:rsidRPr="00CB47FA" w:rsidRDefault="00C1393D" w:rsidP="00CB47FA">
      <w:pPr>
        <w:widowControl w:val="0"/>
        <w:autoSpaceDE w:val="0"/>
        <w:autoSpaceDN w:val="0"/>
        <w:adjustRightInd w:val="0"/>
        <w:spacing w:line="286" w:lineRule="atLeast"/>
        <w:jc w:val="left"/>
        <w:rPr>
          <w:rFonts w:cs="Arial"/>
          <w:szCs w:val="18"/>
          <w:lang w:val="sr-Cyrl-RS"/>
        </w:rPr>
      </w:pPr>
      <w:r w:rsidRPr="00CB47FA">
        <w:rPr>
          <w:rFonts w:cs="Arial"/>
          <w:szCs w:val="18"/>
          <w:lang w:val="sr-Cyrl-RS"/>
        </w:rPr>
        <w:t>Сертификати из независних лабораторија (института)</w:t>
      </w:r>
    </w:p>
    <w:p w:rsidR="00C1393D" w:rsidRPr="00293AC2" w:rsidRDefault="00C1393D" w:rsidP="009A54AF">
      <w:pPr>
        <w:pStyle w:val="ListParagraph"/>
        <w:widowControl w:val="0"/>
        <w:numPr>
          <w:ilvl w:val="0"/>
          <w:numId w:val="63"/>
        </w:numPr>
        <w:autoSpaceDE w:val="0"/>
        <w:autoSpaceDN w:val="0"/>
        <w:adjustRightInd w:val="0"/>
        <w:spacing w:line="286" w:lineRule="atLeast"/>
        <w:jc w:val="left"/>
        <w:rPr>
          <w:rFonts w:ascii="Arial" w:hAnsi="Arial" w:cs="Arial"/>
          <w:szCs w:val="18"/>
          <w:lang w:val="sr-Cyrl-RS"/>
        </w:rPr>
      </w:pPr>
      <w:r w:rsidRPr="00293AC2">
        <w:rPr>
          <w:rFonts w:ascii="Arial" w:hAnsi="Arial" w:cs="Arial"/>
          <w:szCs w:val="18"/>
          <w:lang w:val="sr-Cyrl-RS"/>
        </w:rPr>
        <w:t xml:space="preserve">KEMA </w:t>
      </w:r>
    </w:p>
    <w:p w:rsidR="00C1393D" w:rsidRPr="00293AC2" w:rsidRDefault="00C1393D" w:rsidP="009A54AF">
      <w:pPr>
        <w:pStyle w:val="ListParagraph"/>
        <w:widowControl w:val="0"/>
        <w:numPr>
          <w:ilvl w:val="0"/>
          <w:numId w:val="63"/>
        </w:numPr>
        <w:autoSpaceDE w:val="0"/>
        <w:autoSpaceDN w:val="0"/>
        <w:adjustRightInd w:val="0"/>
        <w:spacing w:line="286" w:lineRule="atLeast"/>
        <w:jc w:val="left"/>
        <w:rPr>
          <w:rFonts w:ascii="Arial" w:hAnsi="Arial" w:cs="Arial"/>
          <w:szCs w:val="18"/>
          <w:lang w:val="sr-Cyrl-RS"/>
        </w:rPr>
      </w:pPr>
      <w:r w:rsidRPr="00293AC2">
        <w:rPr>
          <w:rFonts w:ascii="Arial" w:hAnsi="Arial" w:cs="Arial"/>
          <w:szCs w:val="18"/>
          <w:lang w:val="sr-Cyrl-RS"/>
        </w:rPr>
        <w:t xml:space="preserve">PTB </w:t>
      </w:r>
    </w:p>
    <w:p w:rsidR="00C1393D" w:rsidRPr="00293AC2" w:rsidRDefault="00C1393D" w:rsidP="009A54AF">
      <w:pPr>
        <w:pStyle w:val="ListParagraph"/>
        <w:widowControl w:val="0"/>
        <w:numPr>
          <w:ilvl w:val="0"/>
          <w:numId w:val="63"/>
        </w:numPr>
        <w:autoSpaceDE w:val="0"/>
        <w:autoSpaceDN w:val="0"/>
        <w:adjustRightInd w:val="0"/>
        <w:spacing w:line="286" w:lineRule="atLeast"/>
        <w:jc w:val="left"/>
        <w:rPr>
          <w:rFonts w:ascii="Arial" w:hAnsi="Arial" w:cs="Arial"/>
          <w:szCs w:val="18"/>
          <w:lang w:val="sr-Cyrl-RS"/>
        </w:rPr>
      </w:pPr>
      <w:r w:rsidRPr="00293AC2">
        <w:rPr>
          <w:rFonts w:ascii="Arial" w:hAnsi="Arial" w:cs="Arial"/>
          <w:szCs w:val="18"/>
          <w:lang w:val="sr-Cyrl-RS"/>
        </w:rPr>
        <w:t xml:space="preserve">Wuhan HV Research  </w:t>
      </w:r>
    </w:p>
    <w:p w:rsidR="00C1393D" w:rsidRPr="00293AC2" w:rsidRDefault="00C1393D" w:rsidP="00C1393D">
      <w:pPr>
        <w:widowControl w:val="0"/>
        <w:autoSpaceDE w:val="0"/>
        <w:autoSpaceDN w:val="0"/>
        <w:adjustRightInd w:val="0"/>
        <w:jc w:val="center"/>
        <w:rPr>
          <w:rFonts w:cs="Arial"/>
          <w:sz w:val="18"/>
          <w:szCs w:val="18"/>
          <w:lang w:val="sr-Cyrl-RS"/>
        </w:rPr>
      </w:pPr>
    </w:p>
    <w:p w:rsidR="00C1393D" w:rsidRPr="00293AC2" w:rsidRDefault="00C1393D" w:rsidP="00C1393D">
      <w:pPr>
        <w:widowControl w:val="0"/>
        <w:autoSpaceDE w:val="0"/>
        <w:autoSpaceDN w:val="0"/>
        <w:adjustRightInd w:val="0"/>
        <w:rPr>
          <w:rFonts w:cs="Arial"/>
          <w:szCs w:val="18"/>
        </w:rPr>
      </w:pPr>
      <w:r w:rsidRPr="00293AC2">
        <w:rPr>
          <w:rFonts w:cs="Arial"/>
          <w:szCs w:val="18"/>
          <w:lang w:val="sr-Cyrl-RS"/>
        </w:rPr>
        <w:t xml:space="preserve">Могућности испитивања: </w:t>
      </w:r>
    </w:p>
    <w:p w:rsidR="00C1393D" w:rsidRPr="00293AC2" w:rsidRDefault="00C1393D" w:rsidP="00C1393D">
      <w:pPr>
        <w:widowControl w:val="0"/>
        <w:autoSpaceDE w:val="0"/>
        <w:autoSpaceDN w:val="0"/>
        <w:adjustRightInd w:val="0"/>
        <w:rPr>
          <w:rFonts w:cs="Arial"/>
          <w:szCs w:val="18"/>
        </w:rPr>
      </w:pPr>
    </w:p>
    <w:tbl>
      <w:tblPr>
        <w:tblW w:w="9828" w:type="dxa"/>
        <w:tblLook w:val="0000" w:firstRow="0" w:lastRow="0" w:firstColumn="0" w:lastColumn="0" w:noHBand="0" w:noVBand="0"/>
      </w:tblPr>
      <w:tblGrid>
        <w:gridCol w:w="9828"/>
      </w:tblGrid>
      <w:tr w:rsidR="00C1393D" w:rsidRPr="003A3CD1" w:rsidTr="00C1393D">
        <w:trPr>
          <w:trHeight w:val="370"/>
        </w:trPr>
        <w:tc>
          <w:tcPr>
            <w:tcW w:w="9828" w:type="dxa"/>
            <w:vAlign w:val="center"/>
          </w:tcPr>
          <w:p w:rsidR="00C1393D" w:rsidRPr="00293AC2" w:rsidRDefault="00C1393D" w:rsidP="00EF768F">
            <w:pPr>
              <w:widowControl w:val="0"/>
              <w:autoSpaceDE w:val="0"/>
              <w:autoSpaceDN w:val="0"/>
              <w:adjustRightInd w:val="0"/>
              <w:rPr>
                <w:rFonts w:cs="Arial"/>
                <w:szCs w:val="18"/>
                <w:lang w:val="sr-Cyrl-RS"/>
              </w:rPr>
            </w:pPr>
            <w:r w:rsidRPr="00293AC2">
              <w:rPr>
                <w:rFonts w:cs="Arial"/>
                <w:szCs w:val="18"/>
                <w:lang w:val="sr-Cyrl-RS"/>
              </w:rPr>
              <w:lastRenderedPageBreak/>
              <w:t>Аутоматска провера у складу са:</w:t>
            </w:r>
          </w:p>
          <w:p w:rsidR="00C1393D" w:rsidRPr="00293AC2" w:rsidRDefault="00C1393D" w:rsidP="009A54AF">
            <w:pPr>
              <w:pStyle w:val="ListParagraph"/>
              <w:widowControl w:val="0"/>
              <w:numPr>
                <w:ilvl w:val="0"/>
                <w:numId w:val="63"/>
              </w:numPr>
              <w:autoSpaceDE w:val="0"/>
              <w:autoSpaceDN w:val="0"/>
              <w:adjustRightInd w:val="0"/>
              <w:spacing w:before="0" w:after="0" w:line="286" w:lineRule="atLeast"/>
              <w:jc w:val="left"/>
              <w:rPr>
                <w:rFonts w:ascii="Arial" w:hAnsi="Arial" w:cs="Arial"/>
                <w:szCs w:val="18"/>
                <w:lang w:val="sr-Cyrl-RS"/>
              </w:rPr>
            </w:pPr>
            <w:r w:rsidRPr="00293AC2">
              <w:rPr>
                <w:rFonts w:ascii="Arial" w:hAnsi="Arial" w:cs="Arial"/>
                <w:szCs w:val="18"/>
                <w:lang w:val="sr-Cyrl-RS"/>
              </w:rPr>
              <w:t xml:space="preserve">IEC 61869-2 / 60044-1, или IEEE C57.13 за СМТ класе тачности ≥ 0.3 </w:t>
            </w:r>
          </w:p>
          <w:p w:rsidR="00C1393D" w:rsidRPr="00293AC2" w:rsidRDefault="00C1393D" w:rsidP="009A54AF">
            <w:pPr>
              <w:pStyle w:val="ListParagraph"/>
              <w:widowControl w:val="0"/>
              <w:numPr>
                <w:ilvl w:val="0"/>
                <w:numId w:val="63"/>
              </w:numPr>
              <w:autoSpaceDE w:val="0"/>
              <w:autoSpaceDN w:val="0"/>
              <w:adjustRightInd w:val="0"/>
              <w:spacing w:before="0" w:after="0" w:line="286" w:lineRule="atLeast"/>
              <w:jc w:val="left"/>
              <w:rPr>
                <w:rFonts w:ascii="Arial" w:hAnsi="Arial" w:cs="Arial"/>
                <w:szCs w:val="18"/>
                <w:lang w:val="sr-Cyrl-RS"/>
              </w:rPr>
            </w:pPr>
            <w:r w:rsidRPr="00293AC2">
              <w:rPr>
                <w:rFonts w:ascii="Arial" w:hAnsi="Arial" w:cs="Arial"/>
                <w:szCs w:val="18"/>
                <w:lang w:val="sr-Cyrl-RS"/>
              </w:rPr>
              <w:t>IEC 61869-2 / 60044-1 / 60044-6 / IEEE C57.13 / C57.13.6 за СМТ класе тачности ≥ 0.1</w:t>
            </w:r>
          </w:p>
        </w:tc>
      </w:tr>
      <w:tr w:rsidR="00C1393D" w:rsidRPr="003A3CD1" w:rsidTr="00C1393D">
        <w:trPr>
          <w:trHeight w:val="370"/>
        </w:trPr>
        <w:tc>
          <w:tcPr>
            <w:tcW w:w="9828" w:type="dxa"/>
            <w:vAlign w:val="center"/>
          </w:tcPr>
          <w:p w:rsidR="00C1393D" w:rsidRPr="00293AC2" w:rsidRDefault="00C1393D" w:rsidP="009A54AF">
            <w:pPr>
              <w:pStyle w:val="ListParagraph"/>
              <w:widowControl w:val="0"/>
              <w:numPr>
                <w:ilvl w:val="0"/>
                <w:numId w:val="63"/>
              </w:numPr>
              <w:autoSpaceDE w:val="0"/>
              <w:autoSpaceDN w:val="0"/>
              <w:adjustRightInd w:val="0"/>
              <w:spacing w:before="0" w:after="0" w:line="286" w:lineRule="atLeast"/>
              <w:jc w:val="left"/>
              <w:rPr>
                <w:rFonts w:ascii="Arial" w:hAnsi="Arial" w:cs="Arial"/>
                <w:szCs w:val="18"/>
                <w:lang w:val="sr-Cyrl-RS"/>
              </w:rPr>
            </w:pPr>
            <w:r w:rsidRPr="00293AC2">
              <w:rPr>
                <w:rFonts w:ascii="Arial" w:hAnsi="Arial" w:cs="Arial"/>
                <w:szCs w:val="18"/>
                <w:lang w:val="sr-Cyrl-RS"/>
              </w:rPr>
              <w:t xml:space="preserve">Одређивање фактора ALF/ALFi и FS/FSi, Ts, и композитне грешке за номинално оптерећење и стварно оптерећење </w:t>
            </w:r>
          </w:p>
        </w:tc>
      </w:tr>
      <w:tr w:rsidR="00C1393D" w:rsidRPr="003A3CD1" w:rsidTr="00C1393D">
        <w:trPr>
          <w:trHeight w:val="368"/>
        </w:trPr>
        <w:tc>
          <w:tcPr>
            <w:tcW w:w="9828" w:type="dxa"/>
            <w:vAlign w:val="center"/>
          </w:tcPr>
          <w:p w:rsidR="00C1393D" w:rsidRPr="00293AC2" w:rsidRDefault="00C1393D" w:rsidP="009A54AF">
            <w:pPr>
              <w:pStyle w:val="ListParagraph"/>
              <w:widowControl w:val="0"/>
              <w:numPr>
                <w:ilvl w:val="0"/>
                <w:numId w:val="63"/>
              </w:numPr>
              <w:autoSpaceDE w:val="0"/>
              <w:autoSpaceDN w:val="0"/>
              <w:adjustRightInd w:val="0"/>
              <w:spacing w:before="0" w:after="0" w:line="286" w:lineRule="atLeast"/>
              <w:jc w:val="left"/>
              <w:rPr>
                <w:rFonts w:ascii="Arial" w:hAnsi="Arial" w:cs="Arial"/>
                <w:szCs w:val="18"/>
                <w:lang w:val="sr-Cyrl-RS"/>
              </w:rPr>
            </w:pPr>
            <w:r w:rsidRPr="00293AC2">
              <w:rPr>
                <w:rFonts w:ascii="Arial" w:hAnsi="Arial" w:cs="Arial"/>
                <w:szCs w:val="18"/>
                <w:lang w:val="sr-Cyrl-RS"/>
              </w:rPr>
              <w:t>Мерење преносног односа и фаза СМТ узимајући у обзир номинално оптерећење и стварно секундарно оптерећење</w:t>
            </w:r>
          </w:p>
        </w:tc>
      </w:tr>
      <w:tr w:rsidR="00C1393D" w:rsidRPr="003A3CD1" w:rsidTr="00C1393D">
        <w:trPr>
          <w:trHeight w:val="370"/>
        </w:trPr>
        <w:tc>
          <w:tcPr>
            <w:tcW w:w="9828" w:type="dxa"/>
            <w:vAlign w:val="center"/>
          </w:tcPr>
          <w:p w:rsidR="00C1393D" w:rsidRPr="00293AC2" w:rsidRDefault="00C1393D" w:rsidP="009A54AF">
            <w:pPr>
              <w:pStyle w:val="ListParagraph"/>
              <w:widowControl w:val="0"/>
              <w:numPr>
                <w:ilvl w:val="0"/>
                <w:numId w:val="63"/>
              </w:numPr>
              <w:autoSpaceDE w:val="0"/>
              <w:autoSpaceDN w:val="0"/>
              <w:adjustRightInd w:val="0"/>
              <w:spacing w:before="0" w:after="0" w:line="286" w:lineRule="atLeast"/>
              <w:jc w:val="left"/>
              <w:rPr>
                <w:rFonts w:ascii="Arial" w:hAnsi="Arial" w:cs="Arial"/>
                <w:szCs w:val="18"/>
                <w:lang w:val="sr-Cyrl-RS"/>
              </w:rPr>
            </w:pPr>
            <w:r w:rsidRPr="00293AC2">
              <w:rPr>
                <w:rFonts w:ascii="Arial" w:hAnsi="Arial" w:cs="Arial"/>
                <w:szCs w:val="18"/>
                <w:lang w:val="sr-Cyrl-RS"/>
              </w:rPr>
              <w:t>Мерење отпора намотаја СМТ (примарно и секундарно)</w:t>
            </w:r>
          </w:p>
          <w:p w:rsidR="00C1393D" w:rsidRPr="00293AC2" w:rsidRDefault="00C1393D" w:rsidP="009A54AF">
            <w:pPr>
              <w:pStyle w:val="ListParagraph"/>
              <w:widowControl w:val="0"/>
              <w:numPr>
                <w:ilvl w:val="0"/>
                <w:numId w:val="63"/>
              </w:numPr>
              <w:autoSpaceDE w:val="0"/>
              <w:autoSpaceDN w:val="0"/>
              <w:adjustRightInd w:val="0"/>
              <w:spacing w:before="0" w:after="0" w:line="286" w:lineRule="atLeast"/>
              <w:jc w:val="left"/>
              <w:rPr>
                <w:rFonts w:ascii="Arial" w:hAnsi="Arial" w:cs="Arial"/>
                <w:szCs w:val="18"/>
                <w:lang w:val="sr-Cyrl-RS"/>
              </w:rPr>
            </w:pPr>
            <w:r w:rsidRPr="00293AC2">
              <w:rPr>
                <w:rFonts w:ascii="Arial" w:hAnsi="Arial" w:cs="Arial"/>
                <w:szCs w:val="18"/>
                <w:lang w:val="sr-Cyrl-RS"/>
              </w:rPr>
              <w:t>Крива побуде СМТ и то:</w:t>
            </w:r>
          </w:p>
        </w:tc>
      </w:tr>
      <w:tr w:rsidR="00C1393D" w:rsidRPr="00293AC2" w:rsidTr="00C1393D">
        <w:trPr>
          <w:trHeight w:val="370"/>
        </w:trPr>
        <w:tc>
          <w:tcPr>
            <w:tcW w:w="9828" w:type="dxa"/>
            <w:vAlign w:val="center"/>
          </w:tcPr>
          <w:p w:rsidR="00C1393D" w:rsidRPr="00293AC2" w:rsidRDefault="00C1393D" w:rsidP="009A54AF">
            <w:pPr>
              <w:pStyle w:val="ListParagraph"/>
              <w:widowControl w:val="0"/>
              <w:numPr>
                <w:ilvl w:val="0"/>
                <w:numId w:val="63"/>
              </w:numPr>
              <w:autoSpaceDE w:val="0"/>
              <w:autoSpaceDN w:val="0"/>
              <w:adjustRightInd w:val="0"/>
              <w:spacing w:before="0" w:after="0" w:line="286" w:lineRule="atLeast"/>
              <w:jc w:val="left"/>
              <w:rPr>
                <w:rFonts w:ascii="Arial" w:hAnsi="Arial" w:cs="Arial"/>
                <w:szCs w:val="18"/>
                <w:lang w:val="sr-Cyrl-RS"/>
              </w:rPr>
            </w:pPr>
            <w:r w:rsidRPr="00293AC2">
              <w:rPr>
                <w:rFonts w:ascii="Arial" w:hAnsi="Arial" w:cs="Arial"/>
                <w:szCs w:val="18"/>
                <w:lang w:val="sr-Cyrl-RS"/>
              </w:rPr>
              <w:t xml:space="preserve">Мерење карактеристика сатурације </w:t>
            </w:r>
          </w:p>
        </w:tc>
      </w:tr>
      <w:tr w:rsidR="00C1393D" w:rsidRPr="003A3CD1" w:rsidTr="00C1393D">
        <w:trPr>
          <w:trHeight w:val="390"/>
        </w:trPr>
        <w:tc>
          <w:tcPr>
            <w:tcW w:w="9828" w:type="dxa"/>
            <w:vAlign w:val="center"/>
          </w:tcPr>
          <w:p w:rsidR="00C1393D" w:rsidRPr="00293AC2" w:rsidRDefault="00C1393D" w:rsidP="009A54AF">
            <w:pPr>
              <w:pStyle w:val="ListParagraph"/>
              <w:widowControl w:val="0"/>
              <w:numPr>
                <w:ilvl w:val="0"/>
                <w:numId w:val="63"/>
              </w:numPr>
              <w:autoSpaceDE w:val="0"/>
              <w:autoSpaceDN w:val="0"/>
              <w:adjustRightInd w:val="0"/>
              <w:spacing w:before="0" w:after="0" w:line="286" w:lineRule="atLeast"/>
              <w:jc w:val="left"/>
              <w:rPr>
                <w:rFonts w:ascii="Arial" w:hAnsi="Arial" w:cs="Arial"/>
                <w:szCs w:val="18"/>
                <w:lang w:val="sr-Cyrl-RS"/>
              </w:rPr>
            </w:pPr>
            <w:r w:rsidRPr="00293AC2">
              <w:rPr>
                <w:rFonts w:ascii="Arial" w:hAnsi="Arial" w:cs="Arial"/>
                <w:szCs w:val="18"/>
                <w:lang w:val="sr-Cyrl-RS"/>
              </w:rPr>
              <w:t xml:space="preserve">Поређење криве побуде са референтном кривом </w:t>
            </w:r>
          </w:p>
        </w:tc>
      </w:tr>
      <w:tr w:rsidR="00C1393D" w:rsidRPr="003A3CD1" w:rsidTr="00C1393D">
        <w:trPr>
          <w:trHeight w:val="368"/>
        </w:trPr>
        <w:tc>
          <w:tcPr>
            <w:tcW w:w="9828" w:type="dxa"/>
            <w:vAlign w:val="center"/>
          </w:tcPr>
          <w:p w:rsidR="00C1393D" w:rsidRPr="00293AC2" w:rsidRDefault="00C1393D" w:rsidP="009A54AF">
            <w:pPr>
              <w:pStyle w:val="ListParagraph"/>
              <w:widowControl w:val="0"/>
              <w:numPr>
                <w:ilvl w:val="0"/>
                <w:numId w:val="63"/>
              </w:numPr>
              <w:autoSpaceDE w:val="0"/>
              <w:autoSpaceDN w:val="0"/>
              <w:adjustRightInd w:val="0"/>
              <w:spacing w:before="0" w:after="0" w:line="286" w:lineRule="atLeast"/>
              <w:jc w:val="left"/>
              <w:rPr>
                <w:rFonts w:ascii="Arial" w:hAnsi="Arial" w:cs="Arial"/>
                <w:szCs w:val="18"/>
                <w:lang w:val="sr-Cyrl-RS"/>
              </w:rPr>
            </w:pPr>
            <w:r w:rsidRPr="00293AC2">
              <w:rPr>
                <w:rFonts w:ascii="Arial" w:hAnsi="Arial" w:cs="Arial"/>
                <w:szCs w:val="18"/>
                <w:lang w:val="sr-Cyrl-RS"/>
              </w:rPr>
              <w:t xml:space="preserve">Провера фаза и поларитета СМТ </w:t>
            </w:r>
          </w:p>
        </w:tc>
      </w:tr>
      <w:tr w:rsidR="00C1393D" w:rsidRPr="00293AC2" w:rsidTr="00C1393D">
        <w:trPr>
          <w:trHeight w:val="370"/>
        </w:trPr>
        <w:tc>
          <w:tcPr>
            <w:tcW w:w="9828" w:type="dxa"/>
            <w:vAlign w:val="center"/>
          </w:tcPr>
          <w:p w:rsidR="00C1393D" w:rsidRPr="00293AC2" w:rsidRDefault="00C1393D" w:rsidP="009A54AF">
            <w:pPr>
              <w:pStyle w:val="ListParagraph"/>
              <w:widowControl w:val="0"/>
              <w:numPr>
                <w:ilvl w:val="0"/>
                <w:numId w:val="63"/>
              </w:numPr>
              <w:autoSpaceDE w:val="0"/>
              <w:autoSpaceDN w:val="0"/>
              <w:adjustRightInd w:val="0"/>
              <w:spacing w:before="0" w:after="0" w:line="286" w:lineRule="atLeast"/>
              <w:jc w:val="left"/>
              <w:rPr>
                <w:rFonts w:ascii="Arial" w:hAnsi="Arial" w:cs="Arial"/>
                <w:szCs w:val="18"/>
                <w:lang w:val="sr-Cyrl-RS"/>
              </w:rPr>
            </w:pPr>
            <w:r w:rsidRPr="00293AC2">
              <w:rPr>
                <w:rFonts w:ascii="Arial" w:hAnsi="Arial" w:cs="Arial"/>
                <w:szCs w:val="18"/>
                <w:lang w:val="sr-Cyrl-RS"/>
              </w:rPr>
              <w:t xml:space="preserve">Мерење секундарног оптерећења </w:t>
            </w:r>
          </w:p>
        </w:tc>
      </w:tr>
      <w:tr w:rsidR="00C1393D" w:rsidRPr="003A3CD1" w:rsidTr="00C1393D">
        <w:trPr>
          <w:trHeight w:val="368"/>
        </w:trPr>
        <w:tc>
          <w:tcPr>
            <w:tcW w:w="9828" w:type="dxa"/>
            <w:vAlign w:val="center"/>
          </w:tcPr>
          <w:p w:rsidR="00C1393D" w:rsidRPr="00293AC2" w:rsidRDefault="00C1393D" w:rsidP="009A54AF">
            <w:pPr>
              <w:pStyle w:val="ListParagraph"/>
              <w:widowControl w:val="0"/>
              <w:numPr>
                <w:ilvl w:val="0"/>
                <w:numId w:val="63"/>
              </w:numPr>
              <w:autoSpaceDE w:val="0"/>
              <w:autoSpaceDN w:val="0"/>
              <w:adjustRightInd w:val="0"/>
              <w:spacing w:before="0" w:after="0" w:line="286" w:lineRule="atLeast"/>
              <w:jc w:val="left"/>
              <w:rPr>
                <w:rFonts w:ascii="Arial" w:hAnsi="Arial" w:cs="Arial"/>
                <w:szCs w:val="18"/>
                <w:lang w:val="sr-Cyrl-RS"/>
              </w:rPr>
            </w:pPr>
            <w:r w:rsidRPr="00293AC2">
              <w:rPr>
                <w:rFonts w:ascii="Arial" w:hAnsi="Arial" w:cs="Arial"/>
                <w:szCs w:val="18"/>
                <w:lang w:val="sr-Cyrl-RS"/>
              </w:rPr>
              <w:t xml:space="preserve">Аутоматска демагнетизација СМТ после испитивања </w:t>
            </w:r>
          </w:p>
        </w:tc>
      </w:tr>
      <w:tr w:rsidR="00C1393D" w:rsidRPr="003A3CD1" w:rsidTr="00C1393D">
        <w:trPr>
          <w:trHeight w:val="370"/>
        </w:trPr>
        <w:tc>
          <w:tcPr>
            <w:tcW w:w="9828" w:type="dxa"/>
            <w:vAlign w:val="center"/>
          </w:tcPr>
          <w:p w:rsidR="00C1393D" w:rsidRPr="00293AC2" w:rsidRDefault="00C1393D" w:rsidP="009A54AF">
            <w:pPr>
              <w:pStyle w:val="ListParagraph"/>
              <w:widowControl w:val="0"/>
              <w:numPr>
                <w:ilvl w:val="0"/>
                <w:numId w:val="63"/>
              </w:numPr>
              <w:autoSpaceDE w:val="0"/>
              <w:autoSpaceDN w:val="0"/>
              <w:adjustRightInd w:val="0"/>
              <w:spacing w:before="0" w:after="0" w:line="286" w:lineRule="atLeast"/>
              <w:jc w:val="left"/>
              <w:rPr>
                <w:rFonts w:ascii="Arial" w:hAnsi="Arial" w:cs="Arial"/>
                <w:szCs w:val="18"/>
                <w:lang w:val="sr-Cyrl-RS"/>
              </w:rPr>
            </w:pPr>
            <w:r w:rsidRPr="00293AC2">
              <w:rPr>
                <w:rFonts w:ascii="Arial" w:hAnsi="Arial" w:cs="Arial"/>
                <w:szCs w:val="18"/>
                <w:lang w:val="sr-Cyrl-RS"/>
              </w:rPr>
              <w:t xml:space="preserve">„Погоди шта пише на таблици“ – функција за СМТ са непознатим подацима </w:t>
            </w:r>
          </w:p>
        </w:tc>
      </w:tr>
      <w:tr w:rsidR="00C1393D" w:rsidRPr="00293AC2" w:rsidTr="00C1393D">
        <w:trPr>
          <w:trHeight w:val="348"/>
        </w:trPr>
        <w:tc>
          <w:tcPr>
            <w:tcW w:w="9828" w:type="dxa"/>
            <w:vAlign w:val="center"/>
          </w:tcPr>
          <w:p w:rsidR="00C1393D" w:rsidRPr="00293AC2" w:rsidRDefault="00C1393D" w:rsidP="009A54AF">
            <w:pPr>
              <w:pStyle w:val="ListParagraph"/>
              <w:widowControl w:val="0"/>
              <w:numPr>
                <w:ilvl w:val="0"/>
                <w:numId w:val="63"/>
              </w:numPr>
              <w:autoSpaceDE w:val="0"/>
              <w:autoSpaceDN w:val="0"/>
              <w:adjustRightInd w:val="0"/>
              <w:spacing w:before="0" w:after="0" w:line="286" w:lineRule="atLeast"/>
              <w:jc w:val="left"/>
              <w:rPr>
                <w:rFonts w:ascii="Arial" w:hAnsi="Arial" w:cs="Arial"/>
                <w:szCs w:val="18"/>
                <w:lang w:val="sr-Cyrl-RS"/>
              </w:rPr>
            </w:pPr>
            <w:r w:rsidRPr="00293AC2">
              <w:rPr>
                <w:rFonts w:ascii="Arial" w:hAnsi="Arial" w:cs="Arial"/>
                <w:szCs w:val="18"/>
                <w:lang w:val="sr-Cyrl-RS"/>
              </w:rPr>
              <w:t xml:space="preserve">Даљински контролни интерфејс </w:t>
            </w:r>
          </w:p>
        </w:tc>
      </w:tr>
      <w:tr w:rsidR="00C1393D" w:rsidRPr="003A3CD1" w:rsidTr="00C1393D">
        <w:trPr>
          <w:trHeight w:val="390"/>
        </w:trPr>
        <w:tc>
          <w:tcPr>
            <w:tcW w:w="9828" w:type="dxa"/>
            <w:vAlign w:val="center"/>
          </w:tcPr>
          <w:p w:rsidR="00C1393D" w:rsidRPr="00293AC2" w:rsidRDefault="00C1393D" w:rsidP="009A54AF">
            <w:pPr>
              <w:pStyle w:val="ListParagraph"/>
              <w:widowControl w:val="0"/>
              <w:numPr>
                <w:ilvl w:val="0"/>
                <w:numId w:val="63"/>
              </w:numPr>
              <w:autoSpaceDE w:val="0"/>
              <w:autoSpaceDN w:val="0"/>
              <w:adjustRightInd w:val="0"/>
              <w:spacing w:before="0" w:after="0" w:line="286" w:lineRule="atLeast"/>
              <w:jc w:val="left"/>
              <w:rPr>
                <w:rFonts w:ascii="Arial" w:hAnsi="Arial" w:cs="Arial"/>
                <w:szCs w:val="18"/>
                <w:lang w:val="sr-Cyrl-RS"/>
              </w:rPr>
            </w:pPr>
            <w:r w:rsidRPr="00293AC2">
              <w:rPr>
                <w:rFonts w:ascii="Arial" w:hAnsi="Arial" w:cs="Arial"/>
                <w:szCs w:val="18"/>
                <w:lang w:val="sr-Cyrl-RS"/>
              </w:rPr>
              <w:t xml:space="preserve">Брзи тест: Интерфејс за мануелно испитивање (L, Z, R, преносни однос, поларитет, оптерећење и слично.) </w:t>
            </w:r>
          </w:p>
        </w:tc>
      </w:tr>
      <w:tr w:rsidR="00C1393D" w:rsidRPr="003A3CD1" w:rsidTr="00C1393D">
        <w:trPr>
          <w:trHeight w:val="348"/>
        </w:trPr>
        <w:tc>
          <w:tcPr>
            <w:tcW w:w="9828" w:type="dxa"/>
            <w:vAlign w:val="center"/>
          </w:tcPr>
          <w:p w:rsidR="00C1393D" w:rsidRPr="00293AC2" w:rsidRDefault="00C1393D" w:rsidP="009A54AF">
            <w:pPr>
              <w:pStyle w:val="ListParagraph"/>
              <w:widowControl w:val="0"/>
              <w:numPr>
                <w:ilvl w:val="0"/>
                <w:numId w:val="63"/>
              </w:numPr>
              <w:autoSpaceDE w:val="0"/>
              <w:autoSpaceDN w:val="0"/>
              <w:adjustRightInd w:val="0"/>
              <w:spacing w:before="0" w:after="0" w:line="286" w:lineRule="atLeast"/>
              <w:jc w:val="left"/>
              <w:rPr>
                <w:rFonts w:ascii="Arial" w:hAnsi="Arial" w:cs="Arial"/>
                <w:szCs w:val="18"/>
                <w:lang w:val="sr-Cyrl-RS"/>
              </w:rPr>
            </w:pPr>
            <w:r w:rsidRPr="00293AC2">
              <w:rPr>
                <w:rFonts w:ascii="Arial" w:hAnsi="Arial" w:cs="Arial"/>
                <w:szCs w:val="18"/>
                <w:lang w:val="sr-Cyrl-RS"/>
              </w:rPr>
              <w:t>Симулација измерених података са различитим оптерећењима и струјама</w:t>
            </w:r>
          </w:p>
        </w:tc>
      </w:tr>
      <w:tr w:rsidR="00C1393D" w:rsidRPr="003A3CD1" w:rsidTr="00C1393D">
        <w:trPr>
          <w:trHeight w:val="368"/>
        </w:trPr>
        <w:tc>
          <w:tcPr>
            <w:tcW w:w="9828" w:type="dxa"/>
            <w:vAlign w:val="center"/>
          </w:tcPr>
          <w:p w:rsidR="00C1393D" w:rsidRPr="00293AC2" w:rsidRDefault="00C1393D" w:rsidP="009A54AF">
            <w:pPr>
              <w:pStyle w:val="ListParagraph"/>
              <w:widowControl w:val="0"/>
              <w:numPr>
                <w:ilvl w:val="0"/>
                <w:numId w:val="63"/>
              </w:numPr>
              <w:autoSpaceDE w:val="0"/>
              <w:autoSpaceDN w:val="0"/>
              <w:adjustRightInd w:val="0"/>
              <w:spacing w:before="0" w:after="0" w:line="286" w:lineRule="atLeast"/>
              <w:jc w:val="left"/>
              <w:rPr>
                <w:rFonts w:ascii="Arial" w:hAnsi="Arial" w:cs="Arial"/>
                <w:szCs w:val="18"/>
                <w:lang w:val="sr-Cyrl-RS"/>
              </w:rPr>
            </w:pPr>
            <w:r w:rsidRPr="00293AC2">
              <w:rPr>
                <w:rFonts w:ascii="Arial" w:hAnsi="Arial" w:cs="Arial"/>
                <w:szCs w:val="18"/>
                <w:lang w:val="sr-Cyrl-RS"/>
              </w:rPr>
              <w:t xml:space="preserve">Мерење тачке колена за напон од 1 V до 30 kV </w:t>
            </w:r>
          </w:p>
        </w:tc>
      </w:tr>
      <w:tr w:rsidR="00C1393D" w:rsidRPr="003A3CD1" w:rsidTr="00C1393D">
        <w:trPr>
          <w:trHeight w:val="370"/>
        </w:trPr>
        <w:tc>
          <w:tcPr>
            <w:tcW w:w="9828" w:type="dxa"/>
            <w:vAlign w:val="center"/>
          </w:tcPr>
          <w:p w:rsidR="00C1393D" w:rsidRPr="00293AC2" w:rsidRDefault="00C1393D" w:rsidP="009A54AF">
            <w:pPr>
              <w:pStyle w:val="ListParagraph"/>
              <w:widowControl w:val="0"/>
              <w:numPr>
                <w:ilvl w:val="0"/>
                <w:numId w:val="63"/>
              </w:numPr>
              <w:autoSpaceDE w:val="0"/>
              <w:autoSpaceDN w:val="0"/>
              <w:adjustRightInd w:val="0"/>
              <w:spacing w:before="0" w:after="0" w:line="286" w:lineRule="atLeast"/>
              <w:jc w:val="left"/>
              <w:rPr>
                <w:rFonts w:ascii="Arial" w:hAnsi="Arial" w:cs="Arial"/>
                <w:szCs w:val="18"/>
                <w:lang w:val="sr-Cyrl-RS"/>
              </w:rPr>
            </w:pPr>
            <w:r w:rsidRPr="00293AC2">
              <w:rPr>
                <w:rFonts w:ascii="Arial" w:hAnsi="Arial" w:cs="Arial"/>
                <w:szCs w:val="18"/>
                <w:lang w:val="sr-Cyrl-RS"/>
              </w:rPr>
              <w:t xml:space="preserve">Мерење транзијентног понашања TPS, TPX, TPY и TPZ типова СМТ </w:t>
            </w:r>
          </w:p>
        </w:tc>
      </w:tr>
      <w:tr w:rsidR="00C1393D" w:rsidRPr="003A3CD1" w:rsidTr="00C1393D">
        <w:trPr>
          <w:trHeight w:val="368"/>
        </w:trPr>
        <w:tc>
          <w:tcPr>
            <w:tcW w:w="9828" w:type="dxa"/>
            <w:vAlign w:val="center"/>
          </w:tcPr>
          <w:p w:rsidR="00C1393D" w:rsidRPr="00293AC2" w:rsidRDefault="00C1393D" w:rsidP="009A54AF">
            <w:pPr>
              <w:pStyle w:val="ListParagraph"/>
              <w:widowControl w:val="0"/>
              <w:numPr>
                <w:ilvl w:val="0"/>
                <w:numId w:val="63"/>
              </w:numPr>
              <w:autoSpaceDE w:val="0"/>
              <w:autoSpaceDN w:val="0"/>
              <w:adjustRightInd w:val="0"/>
              <w:spacing w:before="0" w:after="0" w:line="286" w:lineRule="atLeast"/>
              <w:jc w:val="left"/>
              <w:rPr>
                <w:rFonts w:ascii="Arial" w:hAnsi="Arial" w:cs="Arial"/>
                <w:szCs w:val="18"/>
                <w:lang w:val="sr-Cyrl-RS"/>
              </w:rPr>
            </w:pPr>
            <w:r w:rsidRPr="00293AC2">
              <w:rPr>
                <w:rFonts w:ascii="Arial" w:hAnsi="Arial" w:cs="Arial"/>
                <w:szCs w:val="18"/>
                <w:lang w:val="sr-Cyrl-RS"/>
              </w:rPr>
              <w:t xml:space="preserve">Одређивање транзијентног димензионог фактора (Ktd) </w:t>
            </w:r>
          </w:p>
        </w:tc>
      </w:tr>
      <w:tr w:rsidR="00C1393D" w:rsidRPr="003A3CD1" w:rsidTr="00A3557D">
        <w:trPr>
          <w:trHeight w:val="298"/>
        </w:trPr>
        <w:tc>
          <w:tcPr>
            <w:tcW w:w="9828" w:type="dxa"/>
            <w:vAlign w:val="center"/>
          </w:tcPr>
          <w:p w:rsidR="00C1393D" w:rsidRPr="00293AC2" w:rsidRDefault="00C1393D" w:rsidP="009A54AF">
            <w:pPr>
              <w:pStyle w:val="ListParagraph"/>
              <w:widowControl w:val="0"/>
              <w:numPr>
                <w:ilvl w:val="0"/>
                <w:numId w:val="63"/>
              </w:numPr>
              <w:autoSpaceDE w:val="0"/>
              <w:autoSpaceDN w:val="0"/>
              <w:adjustRightInd w:val="0"/>
              <w:spacing w:before="0" w:after="0" w:line="286" w:lineRule="atLeast"/>
              <w:jc w:val="left"/>
              <w:rPr>
                <w:rFonts w:ascii="Arial" w:hAnsi="Arial" w:cs="Arial"/>
                <w:szCs w:val="18"/>
                <w:lang w:val="sr-Cyrl-RS"/>
              </w:rPr>
            </w:pPr>
            <w:r w:rsidRPr="00293AC2">
              <w:rPr>
                <w:rFonts w:ascii="Arial" w:hAnsi="Arial" w:cs="Arial"/>
                <w:szCs w:val="18"/>
                <w:lang w:val="sr-Cyrl-RS"/>
              </w:rPr>
              <w:t xml:space="preserve">Узимање у обзир циклуса задатака C-O / C-O-C-O, то јест систем поновног укључења </w:t>
            </w:r>
          </w:p>
        </w:tc>
      </w:tr>
      <w:tr w:rsidR="00C1393D" w:rsidRPr="003A3CD1" w:rsidTr="00C1393D">
        <w:trPr>
          <w:trHeight w:val="368"/>
        </w:trPr>
        <w:tc>
          <w:tcPr>
            <w:tcW w:w="9828" w:type="dxa"/>
            <w:vAlign w:val="center"/>
          </w:tcPr>
          <w:p w:rsidR="00C1393D" w:rsidRPr="00293AC2" w:rsidRDefault="00C1393D" w:rsidP="009A54AF">
            <w:pPr>
              <w:pStyle w:val="ListParagraph"/>
              <w:widowControl w:val="0"/>
              <w:numPr>
                <w:ilvl w:val="0"/>
                <w:numId w:val="63"/>
              </w:numPr>
              <w:autoSpaceDE w:val="0"/>
              <w:autoSpaceDN w:val="0"/>
              <w:adjustRightInd w:val="0"/>
              <w:spacing w:before="0" w:after="0" w:line="286" w:lineRule="atLeast"/>
              <w:jc w:val="left"/>
              <w:rPr>
                <w:rFonts w:ascii="Arial" w:hAnsi="Arial" w:cs="Arial"/>
                <w:szCs w:val="18"/>
                <w:lang w:val="sr-Cyrl-RS"/>
              </w:rPr>
            </w:pPr>
            <w:r w:rsidRPr="00293AC2">
              <w:rPr>
                <w:rFonts w:ascii="Arial" w:hAnsi="Arial" w:cs="Arial"/>
                <w:szCs w:val="18"/>
                <w:lang w:val="sr-Cyrl-RS"/>
              </w:rPr>
              <w:t xml:space="preserve">Могуће је тестирање СМТ за фреквенције од 50 Hz </w:t>
            </w:r>
          </w:p>
        </w:tc>
      </w:tr>
      <w:tr w:rsidR="00C1393D" w:rsidRPr="003A3CD1" w:rsidTr="00C1393D">
        <w:trPr>
          <w:trHeight w:val="468"/>
        </w:trPr>
        <w:tc>
          <w:tcPr>
            <w:tcW w:w="9828" w:type="dxa"/>
          </w:tcPr>
          <w:p w:rsidR="00C1393D" w:rsidRPr="00293AC2" w:rsidRDefault="00C1393D" w:rsidP="009A54AF">
            <w:pPr>
              <w:pStyle w:val="ListParagraph"/>
              <w:widowControl w:val="0"/>
              <w:numPr>
                <w:ilvl w:val="0"/>
                <w:numId w:val="63"/>
              </w:numPr>
              <w:autoSpaceDE w:val="0"/>
              <w:autoSpaceDN w:val="0"/>
              <w:adjustRightInd w:val="0"/>
              <w:spacing w:before="0" w:after="0" w:line="286" w:lineRule="atLeast"/>
              <w:jc w:val="left"/>
              <w:rPr>
                <w:rFonts w:ascii="Arial" w:hAnsi="Arial" w:cs="Arial"/>
                <w:szCs w:val="18"/>
                <w:lang w:val="sr-Cyrl-RS"/>
              </w:rPr>
            </w:pPr>
            <w:r w:rsidRPr="00293AC2">
              <w:rPr>
                <w:rFonts w:ascii="Arial" w:hAnsi="Arial" w:cs="Arial"/>
                <w:szCs w:val="18"/>
                <w:lang w:val="sr-Cyrl-RS"/>
              </w:rPr>
              <w:t>Могуће је тестирање СМТ за фреквенције од 60 Hz</w:t>
            </w:r>
          </w:p>
          <w:p w:rsidR="00C1393D" w:rsidRPr="00293AC2" w:rsidRDefault="00C1393D" w:rsidP="003A4020">
            <w:pPr>
              <w:pStyle w:val="ListParagraph"/>
              <w:widowControl w:val="0"/>
              <w:autoSpaceDE w:val="0"/>
              <w:autoSpaceDN w:val="0"/>
              <w:adjustRightInd w:val="0"/>
              <w:spacing w:before="0" w:after="0" w:line="286" w:lineRule="atLeast"/>
              <w:jc w:val="left"/>
              <w:rPr>
                <w:rFonts w:ascii="Arial" w:hAnsi="Arial" w:cs="Arial"/>
                <w:szCs w:val="18"/>
                <w:lang w:val="sr-Cyrl-RS"/>
              </w:rPr>
            </w:pPr>
          </w:p>
        </w:tc>
      </w:tr>
    </w:tbl>
    <w:p w:rsidR="00C1393D" w:rsidRPr="00293AC2" w:rsidRDefault="00C1393D" w:rsidP="00C1393D">
      <w:pPr>
        <w:rPr>
          <w:rFonts w:cs="Arial"/>
          <w:bCs/>
          <w:lang w:val="hr-HR"/>
        </w:rPr>
      </w:pPr>
    </w:p>
    <w:p w:rsidR="00C1393D" w:rsidRPr="00293AC2" w:rsidRDefault="00C1393D" w:rsidP="009A54AF">
      <w:pPr>
        <w:numPr>
          <w:ilvl w:val="0"/>
          <w:numId w:val="37"/>
        </w:numPr>
        <w:spacing w:before="0"/>
        <w:jc w:val="left"/>
        <w:rPr>
          <w:rFonts w:cs="Arial"/>
          <w:b/>
          <w:bCs/>
          <w:lang w:val="sr-Cyrl-RS"/>
        </w:rPr>
      </w:pPr>
      <w:r w:rsidRPr="00293AC2">
        <w:rPr>
          <w:rFonts w:cs="Arial"/>
          <w:b/>
          <w:bCs/>
          <w:lang w:val="sr-Cyrl-RS"/>
        </w:rPr>
        <w:t>Гасно-хроматографска анализа трафо уља</w:t>
      </w:r>
    </w:p>
    <w:p w:rsidR="00C1393D" w:rsidRPr="00293AC2" w:rsidRDefault="00C1393D" w:rsidP="00C1393D">
      <w:pPr>
        <w:pStyle w:val="Default"/>
        <w:rPr>
          <w:rFonts w:ascii="Arial" w:hAnsi="Arial" w:cs="Arial"/>
          <w:bCs/>
          <w:sz w:val="22"/>
          <w:lang w:val="sr-Cyrl-RS"/>
        </w:rPr>
      </w:pPr>
      <w:r w:rsidRPr="00293AC2">
        <w:rPr>
          <w:rFonts w:ascii="Arial" w:hAnsi="Arial" w:cs="Arial"/>
          <w:bCs/>
          <w:sz w:val="22"/>
          <w:lang w:val="sr-Cyrl-RS"/>
        </w:rPr>
        <w:t>Уређај за гасно-хроматографску анализу трафо уља треба да мери без сметњи  9 гасова у свим врстама  трафо уља и то према ASTM 3612 метода C и IEC 60567. Уређај је преносног типа и напаја се на батерије које му омогућавају до 7 сати рада на терену.</w:t>
      </w:r>
    </w:p>
    <w:p w:rsidR="003A4020" w:rsidRPr="00293AC2" w:rsidRDefault="003A4020" w:rsidP="008D43D8">
      <w:pPr>
        <w:pStyle w:val="ListParagraph"/>
        <w:ind w:left="360"/>
        <w:rPr>
          <w:rFonts w:ascii="Arial" w:hAnsi="Arial" w:cs="Arial"/>
          <w:b/>
          <w:bCs/>
          <w:sz w:val="28"/>
          <w:szCs w:val="28"/>
          <w:u w:val="single"/>
          <w:lang w:val="sr-Cyrl-RS"/>
        </w:rPr>
      </w:pPr>
    </w:p>
    <w:p w:rsidR="003A4020" w:rsidRPr="00293AC2" w:rsidRDefault="003A4020" w:rsidP="008D43D8">
      <w:pPr>
        <w:pStyle w:val="ListParagraph"/>
        <w:ind w:left="360"/>
        <w:rPr>
          <w:rFonts w:ascii="Arial" w:hAnsi="Arial" w:cs="Arial"/>
          <w:b/>
          <w:bCs/>
          <w:sz w:val="28"/>
          <w:szCs w:val="28"/>
          <w:u w:val="single"/>
          <w:lang w:val="sr-Cyrl-RS"/>
        </w:rPr>
      </w:pPr>
    </w:p>
    <w:p w:rsidR="008D43D8" w:rsidRPr="00224E81" w:rsidRDefault="008D43D8" w:rsidP="008D43D8">
      <w:pPr>
        <w:pStyle w:val="ListParagraph"/>
        <w:ind w:left="360"/>
        <w:rPr>
          <w:rFonts w:ascii="Arial" w:hAnsi="Arial" w:cs="Arial"/>
          <w:b/>
          <w:bCs/>
          <w:sz w:val="28"/>
          <w:szCs w:val="28"/>
          <w:lang w:val="sr-Cyrl-RS"/>
        </w:rPr>
      </w:pPr>
      <w:r w:rsidRPr="0064324C">
        <w:rPr>
          <w:rFonts w:ascii="Arial" w:hAnsi="Arial" w:cs="Arial"/>
          <w:b/>
          <w:bCs/>
          <w:sz w:val="24"/>
          <w:szCs w:val="24"/>
          <w:u w:val="single"/>
          <w:lang w:val="sr-Cyrl-RS"/>
        </w:rPr>
        <w:t>МОБИЛНА ВН СТАНИЦА (ВОЗИЛО) ЗА СТРУЈНО ИСПИТИВАЊЕ РЕЛЕЈНЕ ЗАШТИТЕ</w:t>
      </w:r>
      <w:r w:rsidRPr="00224E81">
        <w:rPr>
          <w:rFonts w:ascii="Arial" w:hAnsi="Arial" w:cs="Arial"/>
          <w:b/>
          <w:bCs/>
          <w:sz w:val="28"/>
          <w:szCs w:val="28"/>
          <w:lang w:val="sr-Cyrl-RS"/>
        </w:rPr>
        <w:t xml:space="preserve">   количина:  2 комада</w:t>
      </w:r>
    </w:p>
    <w:p w:rsidR="00C1393D" w:rsidRPr="00293AC2" w:rsidRDefault="00C1393D" w:rsidP="00C1393D">
      <w:pPr>
        <w:rPr>
          <w:rFonts w:cs="Arial"/>
          <w:bCs/>
          <w:lang w:val="sr-Cyrl-RS"/>
        </w:rPr>
      </w:pPr>
    </w:p>
    <w:p w:rsidR="00C1393D" w:rsidRPr="00293AC2" w:rsidRDefault="00C1393D" w:rsidP="008D43D8">
      <w:pPr>
        <w:pStyle w:val="ListParagraph"/>
        <w:ind w:left="360"/>
        <w:rPr>
          <w:rFonts w:ascii="Arial" w:hAnsi="Arial" w:cs="Arial"/>
          <w:b/>
          <w:bCs/>
          <w:sz w:val="24"/>
          <w:szCs w:val="24"/>
          <w:lang w:val="sr-Cyrl-RS"/>
        </w:rPr>
      </w:pPr>
      <w:r w:rsidRPr="00293AC2">
        <w:rPr>
          <w:rFonts w:ascii="Arial" w:hAnsi="Arial" w:cs="Arial"/>
          <w:b/>
          <w:bCs/>
          <w:sz w:val="24"/>
          <w:szCs w:val="24"/>
          <w:lang w:val="hr-HR"/>
        </w:rPr>
        <w:t xml:space="preserve">Минимални технички захтеви за </w:t>
      </w:r>
      <w:r w:rsidRPr="00293AC2">
        <w:rPr>
          <w:rFonts w:ascii="Arial" w:hAnsi="Arial" w:cs="Arial"/>
          <w:b/>
          <w:bCs/>
          <w:sz w:val="24"/>
          <w:szCs w:val="24"/>
          <w:lang w:val="sr-Cyrl-RS"/>
        </w:rPr>
        <w:t xml:space="preserve">мобилну ВН станицу (возило) за струјно испитивање релејне заштите </w:t>
      </w:r>
    </w:p>
    <w:p w:rsidR="00C1393D" w:rsidRPr="00293AC2" w:rsidRDefault="00C1393D" w:rsidP="00C1393D">
      <w:pPr>
        <w:rPr>
          <w:rFonts w:cs="Arial"/>
          <w:b/>
          <w:bCs/>
          <w:lang w:val="sr-Cyrl-RS"/>
        </w:rPr>
      </w:pPr>
    </w:p>
    <w:p w:rsidR="00C1393D" w:rsidRPr="00293AC2" w:rsidRDefault="00C1393D" w:rsidP="009A54AF">
      <w:pPr>
        <w:numPr>
          <w:ilvl w:val="0"/>
          <w:numId w:val="40"/>
        </w:numPr>
        <w:tabs>
          <w:tab w:val="left" w:pos="284"/>
        </w:tabs>
        <w:spacing w:before="0"/>
        <w:ind w:left="0" w:firstLine="0"/>
        <w:jc w:val="left"/>
        <w:rPr>
          <w:rFonts w:cs="Arial"/>
          <w:b/>
          <w:bCs/>
          <w:lang w:val="de-AT"/>
        </w:rPr>
      </w:pPr>
      <w:r w:rsidRPr="00293AC2">
        <w:rPr>
          <w:rFonts w:cs="Arial"/>
          <w:b/>
          <w:bCs/>
          <w:lang w:val="sr-Cyrl-RS"/>
        </w:rPr>
        <w:t>Испитивање ВН примарне опреме</w:t>
      </w:r>
    </w:p>
    <w:p w:rsidR="00C1393D" w:rsidRPr="00293AC2" w:rsidRDefault="00C1393D" w:rsidP="009A54AF">
      <w:pPr>
        <w:numPr>
          <w:ilvl w:val="0"/>
          <w:numId w:val="41"/>
        </w:numPr>
        <w:spacing w:before="0" w:after="5" w:line="266" w:lineRule="auto"/>
        <w:ind w:right="9" w:hanging="360"/>
        <w:rPr>
          <w:rFonts w:cs="Arial"/>
          <w:lang w:val="ru-RU"/>
        </w:rPr>
      </w:pPr>
      <w:r w:rsidRPr="00293AC2">
        <w:rPr>
          <w:rFonts w:cs="Arial"/>
          <w:lang w:val="ru-RU"/>
        </w:rPr>
        <w:lastRenderedPageBreak/>
        <w:t>Уређајем за испит</w:t>
      </w:r>
      <w:r w:rsidRPr="00293AC2">
        <w:rPr>
          <w:rFonts w:cs="Arial"/>
          <w:lang w:val="sr-Cyrl-RS"/>
        </w:rPr>
        <w:t>и</w:t>
      </w:r>
      <w:r w:rsidRPr="00293AC2">
        <w:rPr>
          <w:rFonts w:cs="Arial"/>
          <w:lang w:val="ru-RU"/>
        </w:rPr>
        <w:t xml:space="preserve">вање ВН примарне опреме  се може управљањати и преко рачунара. </w:t>
      </w:r>
    </w:p>
    <w:p w:rsidR="00C1393D" w:rsidRPr="00293AC2" w:rsidRDefault="00C1393D" w:rsidP="009A54AF">
      <w:pPr>
        <w:numPr>
          <w:ilvl w:val="0"/>
          <w:numId w:val="41"/>
        </w:numPr>
        <w:spacing w:before="0" w:after="26" w:line="266" w:lineRule="auto"/>
        <w:ind w:right="9" w:hanging="360"/>
        <w:rPr>
          <w:rFonts w:cs="Arial"/>
          <w:lang w:val="ru-RU"/>
        </w:rPr>
      </w:pPr>
      <w:r w:rsidRPr="00293AC2">
        <w:rPr>
          <w:rFonts w:cs="Arial"/>
          <w:lang w:val="ru-RU"/>
        </w:rPr>
        <w:t xml:space="preserve">Уређај мора да буде надоградив ради проширивања испитних функција, софтверски и хардверски, употребом додатног прибора  </w:t>
      </w:r>
    </w:p>
    <w:p w:rsidR="00C1393D" w:rsidRPr="00293AC2" w:rsidRDefault="00C1393D" w:rsidP="009A54AF">
      <w:pPr>
        <w:numPr>
          <w:ilvl w:val="0"/>
          <w:numId w:val="41"/>
        </w:numPr>
        <w:spacing w:before="0" w:after="5" w:line="266" w:lineRule="auto"/>
        <w:ind w:right="9" w:hanging="360"/>
        <w:rPr>
          <w:rFonts w:cs="Arial"/>
          <w:lang w:val="ru-RU"/>
        </w:rPr>
      </w:pPr>
      <w:r w:rsidRPr="00293AC2">
        <w:rPr>
          <w:rFonts w:cs="Arial"/>
          <w:lang w:val="ru-RU"/>
        </w:rPr>
        <w:t>Сви софтверски модули уређаја треба да генеришу испитне извештаје</w:t>
      </w:r>
    </w:p>
    <w:p w:rsidR="00C1393D" w:rsidRPr="00293AC2" w:rsidRDefault="00C1393D" w:rsidP="009A54AF">
      <w:pPr>
        <w:numPr>
          <w:ilvl w:val="0"/>
          <w:numId w:val="41"/>
        </w:numPr>
        <w:spacing w:before="0" w:after="5" w:line="266" w:lineRule="auto"/>
        <w:ind w:right="9" w:hanging="360"/>
        <w:rPr>
          <w:rFonts w:cs="Arial"/>
          <w:lang w:val="ru-RU"/>
        </w:rPr>
      </w:pPr>
      <w:r w:rsidRPr="00293AC2">
        <w:rPr>
          <w:rFonts w:cs="Arial"/>
          <w:lang w:val="ru-RU"/>
        </w:rPr>
        <w:t xml:space="preserve">Уређај може да мери импедансу вода </w:t>
      </w:r>
    </w:p>
    <w:p w:rsidR="00C1393D" w:rsidRPr="00293AC2" w:rsidRDefault="00C1393D" w:rsidP="009A54AF">
      <w:pPr>
        <w:numPr>
          <w:ilvl w:val="0"/>
          <w:numId w:val="41"/>
        </w:numPr>
        <w:spacing w:before="0" w:after="5" w:line="266" w:lineRule="auto"/>
        <w:ind w:right="9" w:hanging="360"/>
        <w:rPr>
          <w:rFonts w:cs="Arial"/>
          <w:lang w:val="ru-RU"/>
        </w:rPr>
      </w:pPr>
      <w:r w:rsidRPr="00293AC2">
        <w:rPr>
          <w:rFonts w:cs="Arial"/>
          <w:lang w:val="ru-RU"/>
        </w:rPr>
        <w:t>Уређај треба да мери позитивну и нулту секвенцу импедансе (Z1, Z0) као и к - фактор (kL, RE/RL and XE/XL, k0).</w:t>
      </w:r>
    </w:p>
    <w:p w:rsidR="00C1393D" w:rsidRPr="00293AC2" w:rsidRDefault="00C1393D" w:rsidP="00C1393D">
      <w:pPr>
        <w:pStyle w:val="Heading10"/>
        <w:ind w:left="370"/>
        <w:rPr>
          <w:rFonts w:cs="Arial"/>
          <w:lang w:val="ru-RU"/>
        </w:rPr>
      </w:pPr>
    </w:p>
    <w:p w:rsidR="00C1393D" w:rsidRPr="00293AC2" w:rsidRDefault="00C1393D" w:rsidP="003A4020">
      <w:pPr>
        <w:pStyle w:val="Heading10"/>
        <w:ind w:left="370" w:hanging="370"/>
        <w:rPr>
          <w:rFonts w:cs="Arial"/>
          <w:lang w:val="sr-Cyrl-RS"/>
        </w:rPr>
      </w:pPr>
      <w:r w:rsidRPr="00293AC2">
        <w:rPr>
          <w:rFonts w:cs="Arial"/>
          <w:lang w:val="sr-Cyrl-RS"/>
        </w:rPr>
        <w:t xml:space="preserve">Техничке карактеристике уређаја </w:t>
      </w:r>
    </w:p>
    <w:tbl>
      <w:tblPr>
        <w:tblW w:w="9941" w:type="dxa"/>
        <w:tblCellMar>
          <w:left w:w="41" w:type="dxa"/>
          <w:right w:w="29" w:type="dxa"/>
        </w:tblCellMar>
        <w:tblLook w:val="04A0" w:firstRow="1" w:lastRow="0" w:firstColumn="1" w:lastColumn="0" w:noHBand="0" w:noVBand="1"/>
      </w:tblPr>
      <w:tblGrid>
        <w:gridCol w:w="4820"/>
        <w:gridCol w:w="1277"/>
        <w:gridCol w:w="3844"/>
      </w:tblGrid>
      <w:tr w:rsidR="00C1393D" w:rsidRPr="00293AC2" w:rsidTr="00C1393D">
        <w:trPr>
          <w:trHeight w:val="547"/>
        </w:trPr>
        <w:tc>
          <w:tcPr>
            <w:tcW w:w="48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right="2"/>
              <w:jc w:val="center"/>
              <w:rPr>
                <w:rFonts w:cs="Arial"/>
              </w:rPr>
            </w:pPr>
            <w:r w:rsidRPr="00293AC2">
              <w:rPr>
                <w:rFonts w:cs="Arial"/>
              </w:rPr>
              <w:t xml:space="preserve">Опис </w:t>
            </w:r>
          </w:p>
        </w:tc>
        <w:tc>
          <w:tcPr>
            <w:tcW w:w="12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74"/>
              <w:rPr>
                <w:rFonts w:cs="Arial"/>
              </w:rPr>
            </w:pPr>
            <w:r w:rsidRPr="00293AC2">
              <w:rPr>
                <w:rFonts w:cs="Arial"/>
              </w:rPr>
              <w:t xml:space="preserve">Јед. мере </w:t>
            </w:r>
          </w:p>
        </w:tc>
        <w:tc>
          <w:tcPr>
            <w:tcW w:w="38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right="9"/>
              <w:jc w:val="center"/>
              <w:rPr>
                <w:rFonts w:cs="Arial"/>
              </w:rPr>
            </w:pPr>
            <w:r w:rsidRPr="00293AC2">
              <w:rPr>
                <w:rFonts w:cs="Arial"/>
              </w:rPr>
              <w:t xml:space="preserve">Захтев </w:t>
            </w:r>
          </w:p>
        </w:tc>
      </w:tr>
      <w:tr w:rsidR="00C1393D" w:rsidRPr="00293AC2" w:rsidTr="00C1393D">
        <w:trPr>
          <w:trHeight w:val="370"/>
        </w:trPr>
        <w:tc>
          <w:tcPr>
            <w:tcW w:w="4820" w:type="dxa"/>
            <w:tcBorders>
              <w:top w:val="single" w:sz="6" w:space="0" w:color="000000"/>
              <w:left w:val="single" w:sz="6" w:space="0" w:color="000000"/>
              <w:bottom w:val="single" w:sz="6" w:space="0" w:color="000000"/>
              <w:right w:val="nil"/>
            </w:tcBorders>
            <w:shd w:val="clear" w:color="auto" w:fill="auto"/>
          </w:tcPr>
          <w:p w:rsidR="00C1393D" w:rsidRPr="00293AC2" w:rsidRDefault="00C1393D" w:rsidP="00C1393D">
            <w:pPr>
              <w:spacing w:line="259" w:lineRule="auto"/>
              <w:ind w:left="5"/>
              <w:rPr>
                <w:rFonts w:cs="Arial"/>
              </w:rPr>
            </w:pPr>
            <w:r w:rsidRPr="00293AC2">
              <w:rPr>
                <w:rFonts w:cs="Arial"/>
                <w:lang w:val="sr-Cyrl-RS"/>
              </w:rPr>
              <w:t>СТРУЈНИ ИЗВОРИ</w:t>
            </w:r>
            <w:r w:rsidRPr="00293AC2">
              <w:rPr>
                <w:rFonts w:cs="Arial"/>
              </w:rPr>
              <w:t xml:space="preserve"> </w:t>
            </w:r>
          </w:p>
        </w:tc>
        <w:tc>
          <w:tcPr>
            <w:tcW w:w="1277" w:type="dxa"/>
            <w:tcBorders>
              <w:top w:val="single" w:sz="6" w:space="0" w:color="000000"/>
              <w:left w:val="nil"/>
              <w:bottom w:val="single" w:sz="6" w:space="0" w:color="000000"/>
              <w:right w:val="nil"/>
            </w:tcBorders>
            <w:shd w:val="clear" w:color="auto" w:fill="auto"/>
          </w:tcPr>
          <w:p w:rsidR="00C1393D" w:rsidRPr="00293AC2" w:rsidRDefault="00C1393D" w:rsidP="00C1393D">
            <w:pPr>
              <w:spacing w:after="160" w:line="259" w:lineRule="auto"/>
              <w:rPr>
                <w:rFonts w:cs="Arial"/>
              </w:rPr>
            </w:pPr>
          </w:p>
        </w:tc>
        <w:tc>
          <w:tcPr>
            <w:tcW w:w="3844" w:type="dxa"/>
            <w:tcBorders>
              <w:top w:val="single" w:sz="6" w:space="0" w:color="000000"/>
              <w:left w:val="nil"/>
              <w:bottom w:val="single" w:sz="6" w:space="0" w:color="000000"/>
              <w:right w:val="single" w:sz="6" w:space="0" w:color="000000"/>
            </w:tcBorders>
            <w:shd w:val="clear" w:color="auto" w:fill="auto"/>
          </w:tcPr>
          <w:p w:rsidR="00C1393D" w:rsidRPr="00293AC2" w:rsidRDefault="00C1393D" w:rsidP="00C1393D">
            <w:pPr>
              <w:spacing w:after="160" w:line="259" w:lineRule="auto"/>
              <w:rPr>
                <w:rFonts w:cs="Arial"/>
              </w:rPr>
            </w:pPr>
          </w:p>
        </w:tc>
      </w:tr>
      <w:tr w:rsidR="00C1393D" w:rsidRPr="00293AC2" w:rsidTr="00C1393D">
        <w:trPr>
          <w:trHeight w:val="372"/>
        </w:trPr>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C1393D" w:rsidRPr="00D07FE1" w:rsidRDefault="00C1393D" w:rsidP="00C1393D">
            <w:pPr>
              <w:spacing w:line="259" w:lineRule="auto"/>
              <w:rPr>
                <w:rFonts w:cs="Arial"/>
                <w:lang w:val="ru-RU"/>
              </w:rPr>
            </w:pPr>
            <w:r w:rsidRPr="00293AC2">
              <w:rPr>
                <w:rFonts w:cs="Arial"/>
                <w:lang w:val="sr-Cyrl-RS"/>
              </w:rPr>
              <w:t>Струјни извор до</w:t>
            </w:r>
            <w:r w:rsidRPr="00D07FE1">
              <w:rPr>
                <w:rFonts w:cs="Arial"/>
                <w:lang w:val="ru-RU"/>
              </w:rPr>
              <w:t xml:space="preserve"> 800</w:t>
            </w:r>
            <w:r w:rsidRPr="00293AC2">
              <w:rPr>
                <w:rFonts w:cs="Arial"/>
              </w:rPr>
              <w:t>A</w:t>
            </w:r>
            <w:r w:rsidRPr="00D07FE1">
              <w:rPr>
                <w:rFonts w:cs="Arial"/>
                <w:lang w:val="ru-RU"/>
              </w:rPr>
              <w:t xml:space="preserve">, </w:t>
            </w:r>
            <w:r w:rsidRPr="00293AC2">
              <w:rPr>
                <w:rFonts w:cs="Arial"/>
              </w:rPr>
              <w:t>AC</w:t>
            </w:r>
            <w:r w:rsidRPr="00D07FE1">
              <w:rPr>
                <w:rFonts w:cs="Arial"/>
                <w:lang w:val="ru-RU"/>
              </w:rPr>
              <w:t xml:space="preserve"> </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6"/>
              <w:jc w:val="center"/>
              <w:rPr>
                <w:rFonts w:cs="Arial"/>
              </w:rPr>
            </w:pPr>
            <w:r w:rsidRPr="00293AC2">
              <w:rPr>
                <w:rFonts w:cs="Arial"/>
                <w:lang w:val="sr-Cyrl-RS"/>
              </w:rPr>
              <w:t>ком</w:t>
            </w:r>
            <w:r w:rsidRPr="00293AC2">
              <w:rPr>
                <w:rFonts w:cs="Arial"/>
              </w:rPr>
              <w:t xml:space="preserve"> 1 </w:t>
            </w:r>
          </w:p>
        </w:tc>
        <w:tc>
          <w:tcPr>
            <w:tcW w:w="3844"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16"/>
              <w:jc w:val="center"/>
              <w:rPr>
                <w:rFonts w:cs="Arial"/>
              </w:rPr>
            </w:pPr>
            <w:r w:rsidRPr="00293AC2">
              <w:rPr>
                <w:rFonts w:cs="Arial"/>
              </w:rPr>
              <w:t xml:space="preserve">200 A &gt;2h, </w:t>
            </w:r>
            <w:r w:rsidRPr="00293AC2">
              <w:rPr>
                <w:rFonts w:cs="Arial"/>
                <w:lang w:val="sr-Cyrl-RS"/>
              </w:rPr>
              <w:t>до</w:t>
            </w:r>
            <w:r w:rsidRPr="00293AC2">
              <w:rPr>
                <w:rFonts w:cs="Arial"/>
              </w:rPr>
              <w:t xml:space="preserve"> 800 A 20 sec;  </w:t>
            </w:r>
          </w:p>
        </w:tc>
      </w:tr>
      <w:tr w:rsidR="00C1393D" w:rsidRPr="00293AC2" w:rsidTr="00C1393D">
        <w:trPr>
          <w:trHeight w:val="346"/>
        </w:trPr>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C1393D" w:rsidRPr="00D07FE1" w:rsidRDefault="00C1393D" w:rsidP="00C1393D">
            <w:pPr>
              <w:spacing w:line="259" w:lineRule="auto"/>
              <w:rPr>
                <w:rFonts w:cs="Arial"/>
                <w:lang w:val="ru-RU"/>
              </w:rPr>
            </w:pPr>
            <w:r w:rsidRPr="00293AC2">
              <w:rPr>
                <w:rFonts w:cs="Arial"/>
                <w:lang w:val="sr-Cyrl-RS"/>
              </w:rPr>
              <w:t>Струјни извор до</w:t>
            </w:r>
            <w:r w:rsidRPr="00D07FE1">
              <w:rPr>
                <w:rFonts w:cs="Arial"/>
                <w:lang w:val="ru-RU"/>
              </w:rPr>
              <w:t xml:space="preserve"> 400</w:t>
            </w:r>
            <w:r w:rsidRPr="00293AC2">
              <w:rPr>
                <w:rFonts w:cs="Arial"/>
              </w:rPr>
              <w:t>A</w:t>
            </w:r>
            <w:r w:rsidRPr="00D07FE1">
              <w:rPr>
                <w:rFonts w:cs="Arial"/>
                <w:lang w:val="ru-RU"/>
              </w:rPr>
              <w:t xml:space="preserve">, </w:t>
            </w:r>
            <w:r w:rsidRPr="00293AC2">
              <w:rPr>
                <w:rFonts w:cs="Arial"/>
              </w:rPr>
              <w:t>DC</w:t>
            </w:r>
            <w:r w:rsidRPr="00D07FE1">
              <w:rPr>
                <w:rFonts w:cs="Arial"/>
                <w:lang w:val="ru-RU"/>
              </w:rPr>
              <w:t xml:space="preserve">  </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6"/>
              <w:jc w:val="center"/>
              <w:rPr>
                <w:rFonts w:cs="Arial"/>
              </w:rPr>
            </w:pPr>
            <w:r w:rsidRPr="00293AC2">
              <w:rPr>
                <w:rFonts w:cs="Arial"/>
                <w:lang w:val="sr-Cyrl-RS"/>
              </w:rPr>
              <w:t>ком</w:t>
            </w:r>
            <w:r w:rsidRPr="00293AC2">
              <w:rPr>
                <w:rFonts w:cs="Arial"/>
              </w:rPr>
              <w:t xml:space="preserve"> 1 </w:t>
            </w:r>
          </w:p>
        </w:tc>
        <w:tc>
          <w:tcPr>
            <w:tcW w:w="3844"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14"/>
              <w:jc w:val="center"/>
              <w:rPr>
                <w:rFonts w:cs="Arial"/>
              </w:rPr>
            </w:pPr>
            <w:r w:rsidRPr="00293AC2">
              <w:rPr>
                <w:rFonts w:cs="Arial"/>
              </w:rPr>
              <w:t xml:space="preserve">200 A  &gt;2h, 400 A </w:t>
            </w:r>
            <w:r w:rsidRPr="00293AC2">
              <w:rPr>
                <w:rFonts w:cs="Arial"/>
                <w:lang w:val="sr-Cyrl-RS"/>
              </w:rPr>
              <w:t>до</w:t>
            </w:r>
            <w:r w:rsidRPr="00293AC2">
              <w:rPr>
                <w:rFonts w:cs="Arial"/>
              </w:rPr>
              <w:t xml:space="preserve"> 2 min. </w:t>
            </w:r>
          </w:p>
        </w:tc>
      </w:tr>
      <w:tr w:rsidR="00C1393D" w:rsidRPr="00293AC2" w:rsidTr="00C1393D">
        <w:trPr>
          <w:trHeight w:val="346"/>
        </w:trPr>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C1393D" w:rsidRPr="00D07FE1" w:rsidRDefault="00C1393D" w:rsidP="00C1393D">
            <w:pPr>
              <w:spacing w:line="259" w:lineRule="auto"/>
              <w:rPr>
                <w:rFonts w:cs="Arial"/>
                <w:lang w:val="ru-RU"/>
              </w:rPr>
            </w:pPr>
            <w:r w:rsidRPr="00293AC2">
              <w:rPr>
                <w:rFonts w:cs="Arial"/>
                <w:lang w:val="sr-Cyrl-RS"/>
              </w:rPr>
              <w:t xml:space="preserve">Поларисани струјни извор до </w:t>
            </w:r>
            <w:r w:rsidRPr="00D07FE1">
              <w:rPr>
                <w:rFonts w:cs="Arial"/>
                <w:lang w:val="ru-RU"/>
              </w:rPr>
              <w:t xml:space="preserve"> 6</w:t>
            </w:r>
            <w:r w:rsidRPr="00293AC2">
              <w:rPr>
                <w:rFonts w:cs="Arial"/>
              </w:rPr>
              <w:t>A</w:t>
            </w:r>
            <w:r w:rsidRPr="00D07FE1">
              <w:rPr>
                <w:rFonts w:cs="Arial"/>
                <w:lang w:val="ru-RU"/>
              </w:rPr>
              <w:t>/130</w:t>
            </w:r>
            <w:r w:rsidRPr="00293AC2">
              <w:rPr>
                <w:rFonts w:cs="Arial"/>
              </w:rPr>
              <w:t>V</w:t>
            </w:r>
            <w:r w:rsidRPr="00D07FE1">
              <w:rPr>
                <w:rFonts w:cs="Arial"/>
                <w:lang w:val="ru-RU"/>
              </w:rPr>
              <w:t xml:space="preserve">, </w:t>
            </w:r>
            <w:r w:rsidRPr="00293AC2">
              <w:rPr>
                <w:rFonts w:cs="Arial"/>
              </w:rPr>
              <w:t>AC</w:t>
            </w:r>
            <w:r w:rsidRPr="00D07FE1">
              <w:rPr>
                <w:rFonts w:cs="Arial"/>
                <w:lang w:val="ru-RU"/>
              </w:rPr>
              <w:t xml:space="preserve"> </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6"/>
              <w:jc w:val="center"/>
              <w:rPr>
                <w:rFonts w:cs="Arial"/>
              </w:rPr>
            </w:pPr>
            <w:r w:rsidRPr="00293AC2">
              <w:rPr>
                <w:rFonts w:cs="Arial"/>
                <w:lang w:val="sr-Cyrl-RS"/>
              </w:rPr>
              <w:t>ком</w:t>
            </w:r>
            <w:r w:rsidRPr="00293AC2">
              <w:rPr>
                <w:rFonts w:cs="Arial"/>
              </w:rPr>
              <w:t xml:space="preserve"> 1 </w:t>
            </w:r>
          </w:p>
        </w:tc>
        <w:tc>
          <w:tcPr>
            <w:tcW w:w="3844"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12"/>
              <w:jc w:val="center"/>
              <w:rPr>
                <w:rFonts w:cs="Arial"/>
              </w:rPr>
            </w:pPr>
            <w:r w:rsidRPr="00293AC2">
              <w:rPr>
                <w:rFonts w:cs="Arial"/>
              </w:rPr>
              <w:t xml:space="preserve">6/3 A/55/110V &gt;2h </w:t>
            </w:r>
          </w:p>
        </w:tc>
      </w:tr>
      <w:tr w:rsidR="00C1393D" w:rsidRPr="00293AC2" w:rsidTr="00C1393D">
        <w:trPr>
          <w:trHeight w:val="346"/>
        </w:trPr>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cs="Arial"/>
              </w:rPr>
            </w:pPr>
            <w:r w:rsidRPr="00293AC2">
              <w:rPr>
                <w:rFonts w:cs="Arial"/>
                <w:lang w:val="sr-Cyrl-RS"/>
              </w:rPr>
              <w:t>Струјни извор</w:t>
            </w:r>
            <w:r w:rsidRPr="00293AC2">
              <w:rPr>
                <w:rFonts w:cs="Arial"/>
              </w:rPr>
              <w:t xml:space="preserve"> DC 6A </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6"/>
              <w:jc w:val="center"/>
              <w:rPr>
                <w:rFonts w:cs="Arial"/>
              </w:rPr>
            </w:pPr>
            <w:r w:rsidRPr="00293AC2">
              <w:rPr>
                <w:rFonts w:cs="Arial"/>
              </w:rPr>
              <w:t xml:space="preserve"> </w:t>
            </w:r>
            <w:r w:rsidRPr="00293AC2">
              <w:rPr>
                <w:rFonts w:cs="Arial"/>
                <w:lang w:val="sr-Cyrl-RS"/>
              </w:rPr>
              <w:t>ком</w:t>
            </w:r>
            <w:r w:rsidRPr="00293AC2">
              <w:rPr>
                <w:rFonts w:cs="Arial"/>
              </w:rPr>
              <w:t xml:space="preserve"> 1 </w:t>
            </w:r>
          </w:p>
        </w:tc>
        <w:tc>
          <w:tcPr>
            <w:tcW w:w="3844"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12"/>
              <w:jc w:val="center"/>
              <w:rPr>
                <w:rFonts w:cs="Arial"/>
              </w:rPr>
            </w:pPr>
            <w:r w:rsidRPr="00293AC2">
              <w:rPr>
                <w:rFonts w:cs="Arial"/>
              </w:rPr>
              <w:t xml:space="preserve">6A/60V &gt;2h </w:t>
            </w:r>
          </w:p>
        </w:tc>
      </w:tr>
      <w:tr w:rsidR="00C1393D" w:rsidRPr="003A3CD1" w:rsidTr="00C1393D">
        <w:trPr>
          <w:trHeight w:val="1299"/>
        </w:trPr>
        <w:tc>
          <w:tcPr>
            <w:tcW w:w="48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rPr>
                <w:rFonts w:cs="Arial"/>
                <w:lang w:val="sr-Cyrl-RS"/>
              </w:rPr>
            </w:pPr>
            <w:r w:rsidRPr="00293AC2">
              <w:rPr>
                <w:rFonts w:cs="Arial"/>
                <w:lang w:val="sr-Cyrl-RS"/>
              </w:rPr>
              <w:t>Тачност</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cs="Arial"/>
              </w:rPr>
            </w:pPr>
            <w:r w:rsidRPr="00293AC2">
              <w:rPr>
                <w:rFonts w:cs="Arial"/>
              </w:rPr>
              <w:t xml:space="preserve"> </w:t>
            </w:r>
          </w:p>
        </w:tc>
        <w:tc>
          <w:tcPr>
            <w:tcW w:w="3844" w:type="dxa"/>
            <w:tcBorders>
              <w:top w:val="single" w:sz="6" w:space="0" w:color="000000"/>
              <w:left w:val="single" w:sz="6" w:space="0" w:color="000000"/>
              <w:bottom w:val="single" w:sz="6" w:space="0" w:color="000000"/>
              <w:right w:val="single" w:sz="6" w:space="0" w:color="000000"/>
            </w:tcBorders>
            <w:shd w:val="clear" w:color="auto" w:fill="auto"/>
          </w:tcPr>
          <w:p w:rsidR="00C1393D" w:rsidRPr="00D07FE1" w:rsidRDefault="00C1393D" w:rsidP="00C1393D">
            <w:pPr>
              <w:spacing w:after="13" w:line="265" w:lineRule="auto"/>
              <w:ind w:left="13"/>
              <w:jc w:val="center"/>
              <w:rPr>
                <w:rFonts w:cs="Arial"/>
                <w:lang w:val="ru-RU"/>
              </w:rPr>
            </w:pPr>
            <w:r w:rsidRPr="00D07FE1">
              <w:rPr>
                <w:rFonts w:cs="Arial"/>
                <w:lang w:val="ru-RU"/>
              </w:rPr>
              <w:t>≤ 0.10%</w:t>
            </w:r>
            <w:r w:rsidRPr="00293AC2">
              <w:rPr>
                <w:rFonts w:cs="Arial"/>
                <w:lang w:val="sr-Cyrl-RS"/>
              </w:rPr>
              <w:t xml:space="preserve"> очит</w:t>
            </w:r>
            <w:r w:rsidRPr="00D07FE1">
              <w:rPr>
                <w:rFonts w:cs="Arial"/>
                <w:lang w:val="ru-RU"/>
              </w:rPr>
              <w:t>.; ≤ 0.10%</w:t>
            </w:r>
            <w:r w:rsidRPr="00293AC2">
              <w:rPr>
                <w:rFonts w:cs="Arial"/>
                <w:lang w:val="sr-Cyrl-RS"/>
              </w:rPr>
              <w:t xml:space="preserve"> рег</w:t>
            </w:r>
            <w:r w:rsidRPr="00D07FE1">
              <w:rPr>
                <w:rFonts w:cs="Arial"/>
                <w:lang w:val="ru-RU"/>
              </w:rPr>
              <w:t>.; ≤ 0.10</w:t>
            </w:r>
            <w:r w:rsidRPr="00D07FE1">
              <w:rPr>
                <w:rFonts w:cs="Arial"/>
                <w:vertAlign w:val="superscript"/>
                <w:lang w:val="ru-RU"/>
              </w:rPr>
              <w:t>0</w:t>
            </w:r>
            <w:r w:rsidRPr="00D07FE1">
              <w:rPr>
                <w:rFonts w:cs="Arial"/>
                <w:lang w:val="ru-RU"/>
              </w:rPr>
              <w:t xml:space="preserve"> </w:t>
            </w:r>
            <w:r w:rsidRPr="00293AC2">
              <w:rPr>
                <w:rFonts w:cs="Arial"/>
                <w:lang w:val="sr-Cyrl-RS"/>
              </w:rPr>
              <w:t xml:space="preserve">при </w:t>
            </w:r>
            <w:r w:rsidRPr="00D07FE1">
              <w:rPr>
                <w:rFonts w:cs="Arial"/>
                <w:lang w:val="ru-RU"/>
              </w:rPr>
              <w:t>800</w:t>
            </w:r>
            <w:r w:rsidRPr="00293AC2">
              <w:rPr>
                <w:rFonts w:cs="Arial"/>
              </w:rPr>
              <w:t>A</w:t>
            </w:r>
            <w:r w:rsidRPr="00D07FE1">
              <w:rPr>
                <w:rFonts w:cs="Arial"/>
                <w:lang w:val="ru-RU"/>
              </w:rPr>
              <w:t xml:space="preserve">   </w:t>
            </w:r>
          </w:p>
          <w:p w:rsidR="00C1393D" w:rsidRPr="00D07FE1" w:rsidRDefault="00C1393D" w:rsidP="00C1393D">
            <w:pPr>
              <w:spacing w:line="259" w:lineRule="auto"/>
              <w:ind w:left="431" w:right="340"/>
              <w:jc w:val="center"/>
              <w:rPr>
                <w:rFonts w:cs="Arial"/>
                <w:lang w:val="ru-RU"/>
              </w:rPr>
            </w:pPr>
            <w:r w:rsidRPr="00D07FE1">
              <w:rPr>
                <w:rFonts w:cs="Arial"/>
                <w:lang w:val="ru-RU"/>
              </w:rPr>
              <w:t>≤ 0.20%</w:t>
            </w:r>
            <w:r w:rsidRPr="00293AC2">
              <w:rPr>
                <w:rFonts w:cs="Arial"/>
                <w:lang w:val="sr-Cyrl-RS"/>
              </w:rPr>
              <w:t xml:space="preserve"> очит</w:t>
            </w:r>
            <w:r w:rsidRPr="00D07FE1">
              <w:rPr>
                <w:rFonts w:cs="Arial"/>
                <w:lang w:val="ru-RU"/>
              </w:rPr>
              <w:t>.; ≤ 0.05%</w:t>
            </w:r>
            <w:r w:rsidRPr="00293AC2">
              <w:rPr>
                <w:rFonts w:cs="Arial"/>
                <w:lang w:val="sr-Cyrl-RS"/>
              </w:rPr>
              <w:t xml:space="preserve"> рег</w:t>
            </w:r>
            <w:r w:rsidRPr="00D07FE1">
              <w:rPr>
                <w:rFonts w:cs="Arial"/>
                <w:lang w:val="ru-RU"/>
              </w:rPr>
              <w:t xml:space="preserve">.;  </w:t>
            </w:r>
            <w:r w:rsidRPr="00293AC2">
              <w:rPr>
                <w:rFonts w:cs="Arial"/>
                <w:lang w:val="sr-Cyrl-RS"/>
              </w:rPr>
              <w:t>при</w:t>
            </w:r>
            <w:r w:rsidRPr="00D07FE1">
              <w:rPr>
                <w:rFonts w:cs="Arial"/>
                <w:lang w:val="ru-RU"/>
              </w:rPr>
              <w:t xml:space="preserve"> 400</w:t>
            </w:r>
            <w:r w:rsidRPr="00293AC2">
              <w:rPr>
                <w:rFonts w:cs="Arial"/>
              </w:rPr>
              <w:t>A</w:t>
            </w:r>
            <w:r w:rsidRPr="00D07FE1">
              <w:rPr>
                <w:rFonts w:cs="Arial"/>
                <w:lang w:val="ru-RU"/>
              </w:rPr>
              <w:t xml:space="preserve">   </w:t>
            </w:r>
          </w:p>
        </w:tc>
      </w:tr>
      <w:tr w:rsidR="00C1393D" w:rsidRPr="00293AC2" w:rsidTr="00C1393D">
        <w:trPr>
          <w:trHeight w:val="360"/>
        </w:trPr>
        <w:tc>
          <w:tcPr>
            <w:tcW w:w="4820" w:type="dxa"/>
            <w:tcBorders>
              <w:top w:val="single" w:sz="6" w:space="0" w:color="000000"/>
              <w:left w:val="single" w:sz="6" w:space="0" w:color="000000"/>
              <w:bottom w:val="single" w:sz="6" w:space="0" w:color="000000"/>
              <w:right w:val="nil"/>
            </w:tcBorders>
            <w:shd w:val="clear" w:color="auto" w:fill="auto"/>
          </w:tcPr>
          <w:p w:rsidR="00C1393D" w:rsidRPr="00293AC2" w:rsidRDefault="00C1393D" w:rsidP="00C1393D">
            <w:pPr>
              <w:spacing w:line="259" w:lineRule="auto"/>
              <w:rPr>
                <w:rFonts w:cs="Arial"/>
              </w:rPr>
            </w:pPr>
            <w:r w:rsidRPr="00293AC2">
              <w:rPr>
                <w:rFonts w:cs="Arial"/>
                <w:lang w:val="sr-Cyrl-RS"/>
              </w:rPr>
              <w:t>НАПОНСКИ ИЗВОРИ</w:t>
            </w:r>
            <w:r w:rsidRPr="00293AC2">
              <w:rPr>
                <w:rFonts w:cs="Arial"/>
              </w:rPr>
              <w:t xml:space="preserve"> </w:t>
            </w:r>
          </w:p>
        </w:tc>
        <w:tc>
          <w:tcPr>
            <w:tcW w:w="1277" w:type="dxa"/>
            <w:tcBorders>
              <w:top w:val="single" w:sz="6" w:space="0" w:color="000000"/>
              <w:left w:val="nil"/>
              <w:bottom w:val="single" w:sz="6" w:space="0" w:color="000000"/>
              <w:right w:val="nil"/>
            </w:tcBorders>
            <w:shd w:val="clear" w:color="auto" w:fill="auto"/>
          </w:tcPr>
          <w:p w:rsidR="00C1393D" w:rsidRPr="00293AC2" w:rsidRDefault="00C1393D" w:rsidP="00C1393D">
            <w:pPr>
              <w:spacing w:after="160" w:line="259" w:lineRule="auto"/>
              <w:rPr>
                <w:rFonts w:cs="Arial"/>
              </w:rPr>
            </w:pPr>
          </w:p>
        </w:tc>
        <w:tc>
          <w:tcPr>
            <w:tcW w:w="3844" w:type="dxa"/>
            <w:tcBorders>
              <w:top w:val="single" w:sz="6" w:space="0" w:color="000000"/>
              <w:left w:val="nil"/>
              <w:bottom w:val="single" w:sz="6" w:space="0" w:color="000000"/>
              <w:right w:val="single" w:sz="6" w:space="0" w:color="000000"/>
            </w:tcBorders>
            <w:shd w:val="clear" w:color="auto" w:fill="auto"/>
          </w:tcPr>
          <w:p w:rsidR="00C1393D" w:rsidRPr="00293AC2" w:rsidRDefault="00C1393D" w:rsidP="00C1393D">
            <w:pPr>
              <w:spacing w:line="259" w:lineRule="auto"/>
              <w:ind w:left="23"/>
              <w:jc w:val="center"/>
              <w:rPr>
                <w:rFonts w:cs="Arial"/>
              </w:rPr>
            </w:pPr>
            <w:r w:rsidRPr="00293AC2">
              <w:rPr>
                <w:rFonts w:cs="Arial"/>
              </w:rPr>
              <w:t xml:space="preserve"> </w:t>
            </w:r>
          </w:p>
        </w:tc>
      </w:tr>
      <w:tr w:rsidR="00C1393D" w:rsidRPr="00293AC2" w:rsidTr="00C1393D">
        <w:tblPrEx>
          <w:tblCellMar>
            <w:right w:w="0" w:type="dxa"/>
          </w:tblCellMar>
        </w:tblPrEx>
        <w:trPr>
          <w:trHeight w:val="1774"/>
        </w:trPr>
        <w:tc>
          <w:tcPr>
            <w:tcW w:w="48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D07FE1" w:rsidRDefault="00C1393D" w:rsidP="00C1393D">
            <w:pPr>
              <w:spacing w:line="259" w:lineRule="auto"/>
              <w:rPr>
                <w:rFonts w:cs="Arial"/>
                <w:lang w:val="ru-RU"/>
              </w:rPr>
            </w:pPr>
            <w:r w:rsidRPr="00293AC2">
              <w:rPr>
                <w:rFonts w:cs="Arial"/>
                <w:lang w:val="sr-Cyrl-RS"/>
              </w:rPr>
              <w:t>Високонапонски извор до</w:t>
            </w:r>
            <w:r w:rsidRPr="00D07FE1">
              <w:rPr>
                <w:rFonts w:cs="Arial"/>
                <w:lang w:val="ru-RU"/>
              </w:rPr>
              <w:t xml:space="preserve"> 2 </w:t>
            </w:r>
            <w:r w:rsidRPr="00293AC2">
              <w:rPr>
                <w:rFonts w:cs="Arial"/>
              </w:rPr>
              <w:t>kV</w:t>
            </w:r>
            <w:r w:rsidRPr="00D07FE1">
              <w:rPr>
                <w:rFonts w:cs="Arial"/>
                <w:lang w:val="ru-RU"/>
              </w:rPr>
              <w:t xml:space="preserve">, </w:t>
            </w:r>
            <w:r w:rsidRPr="00293AC2">
              <w:rPr>
                <w:rFonts w:cs="Arial"/>
              </w:rPr>
              <w:t>AC</w:t>
            </w:r>
            <w:r w:rsidRPr="00D07FE1">
              <w:rPr>
                <w:rFonts w:cs="Arial"/>
                <w:lang w:val="ru-RU"/>
              </w:rPr>
              <w:t xml:space="preserve"> </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160"/>
              <w:jc w:val="center"/>
              <w:rPr>
                <w:rFonts w:cs="Arial"/>
              </w:rPr>
            </w:pPr>
            <w:r w:rsidRPr="00293AC2">
              <w:rPr>
                <w:rFonts w:cs="Arial"/>
                <w:lang w:val="sr-Cyrl-RS"/>
              </w:rPr>
              <w:t xml:space="preserve">ком </w:t>
            </w:r>
            <w:r w:rsidRPr="00293AC2">
              <w:rPr>
                <w:rFonts w:cs="Arial"/>
              </w:rPr>
              <w:t xml:space="preserve">1 </w:t>
            </w:r>
          </w:p>
        </w:tc>
        <w:tc>
          <w:tcPr>
            <w:tcW w:w="3844"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33"/>
              <w:jc w:val="center"/>
              <w:rPr>
                <w:rFonts w:cs="Arial"/>
              </w:rPr>
            </w:pPr>
            <w:r w:rsidRPr="00293AC2">
              <w:rPr>
                <w:rFonts w:cs="Arial"/>
              </w:rPr>
              <w:t xml:space="preserve">2kV/1.25A, 1min </w:t>
            </w:r>
          </w:p>
          <w:p w:rsidR="00C1393D" w:rsidRPr="00293AC2" w:rsidRDefault="00C1393D" w:rsidP="00C1393D">
            <w:pPr>
              <w:spacing w:line="259" w:lineRule="auto"/>
              <w:ind w:right="31"/>
              <w:jc w:val="center"/>
              <w:rPr>
                <w:rFonts w:cs="Arial"/>
              </w:rPr>
            </w:pPr>
            <w:r w:rsidRPr="00293AC2">
              <w:rPr>
                <w:rFonts w:cs="Arial"/>
              </w:rPr>
              <w:t xml:space="preserve">2kV/0.5A &gt;2h </w:t>
            </w:r>
          </w:p>
          <w:p w:rsidR="00C1393D" w:rsidRPr="00293AC2" w:rsidRDefault="00C1393D" w:rsidP="00C1393D">
            <w:pPr>
              <w:spacing w:line="259" w:lineRule="auto"/>
              <w:ind w:right="33"/>
              <w:jc w:val="center"/>
              <w:rPr>
                <w:rFonts w:cs="Arial"/>
              </w:rPr>
            </w:pPr>
            <w:r w:rsidRPr="00293AC2">
              <w:rPr>
                <w:rFonts w:cs="Arial"/>
              </w:rPr>
              <w:t xml:space="preserve">1kV/2.5A, 1min </w:t>
            </w:r>
          </w:p>
          <w:p w:rsidR="00C1393D" w:rsidRPr="00293AC2" w:rsidRDefault="00C1393D" w:rsidP="00C1393D">
            <w:pPr>
              <w:spacing w:line="259" w:lineRule="auto"/>
              <w:ind w:right="31"/>
              <w:jc w:val="center"/>
              <w:rPr>
                <w:rFonts w:cs="Arial"/>
              </w:rPr>
            </w:pPr>
            <w:r w:rsidRPr="00293AC2">
              <w:rPr>
                <w:rFonts w:cs="Arial"/>
              </w:rPr>
              <w:t xml:space="preserve">1kV/1.0A &gt;2h </w:t>
            </w:r>
          </w:p>
          <w:p w:rsidR="00C1393D" w:rsidRPr="00293AC2" w:rsidRDefault="00C1393D" w:rsidP="00C1393D">
            <w:pPr>
              <w:spacing w:line="259" w:lineRule="auto"/>
              <w:ind w:right="32"/>
              <w:jc w:val="center"/>
              <w:rPr>
                <w:rFonts w:cs="Arial"/>
              </w:rPr>
            </w:pPr>
            <w:r w:rsidRPr="00293AC2">
              <w:rPr>
                <w:rFonts w:cs="Arial"/>
              </w:rPr>
              <w:t xml:space="preserve">500V/5.0A, 1min </w:t>
            </w:r>
          </w:p>
          <w:p w:rsidR="00C1393D" w:rsidRPr="00293AC2" w:rsidRDefault="00C1393D" w:rsidP="00C1393D">
            <w:pPr>
              <w:spacing w:line="259" w:lineRule="auto"/>
              <w:ind w:right="32"/>
              <w:jc w:val="center"/>
              <w:rPr>
                <w:rFonts w:cs="Arial"/>
              </w:rPr>
            </w:pPr>
            <w:r w:rsidRPr="00293AC2">
              <w:rPr>
                <w:rFonts w:cs="Arial"/>
              </w:rPr>
              <w:t xml:space="preserve">500V/2.0A &gt;2h </w:t>
            </w:r>
          </w:p>
        </w:tc>
      </w:tr>
      <w:tr w:rsidR="00C1393D" w:rsidRPr="00293AC2" w:rsidTr="00C1393D">
        <w:tblPrEx>
          <w:tblCellMar>
            <w:right w:w="0" w:type="dxa"/>
          </w:tblCellMar>
        </w:tblPrEx>
        <w:trPr>
          <w:trHeight w:val="1697"/>
        </w:trPr>
        <w:tc>
          <w:tcPr>
            <w:tcW w:w="48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rPr>
                <w:rFonts w:cs="Arial"/>
                <w:lang w:val="sr-Cyrl-RS"/>
              </w:rPr>
            </w:pPr>
            <w:r w:rsidRPr="00293AC2">
              <w:rPr>
                <w:rFonts w:cs="Arial"/>
                <w:lang w:val="sr-Cyrl-RS"/>
              </w:rPr>
              <w:t>Тачност</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cs="Arial"/>
              </w:rPr>
            </w:pPr>
            <w:r w:rsidRPr="00293AC2">
              <w:rPr>
                <w:rFonts w:cs="Arial"/>
              </w:rPr>
              <w:t xml:space="preserve"> </w:t>
            </w:r>
          </w:p>
        </w:tc>
        <w:tc>
          <w:tcPr>
            <w:tcW w:w="3844" w:type="dxa"/>
            <w:tcBorders>
              <w:top w:val="single" w:sz="6" w:space="0" w:color="000000"/>
              <w:left w:val="single" w:sz="6" w:space="0" w:color="000000"/>
              <w:bottom w:val="single" w:sz="6" w:space="0" w:color="000000"/>
              <w:right w:val="single" w:sz="6" w:space="0" w:color="000000"/>
            </w:tcBorders>
            <w:shd w:val="clear" w:color="auto" w:fill="auto"/>
          </w:tcPr>
          <w:p w:rsidR="00C1393D" w:rsidRPr="00D07FE1" w:rsidRDefault="00C1393D" w:rsidP="00C1393D">
            <w:pPr>
              <w:spacing w:line="259" w:lineRule="auto"/>
              <w:ind w:left="33"/>
              <w:jc w:val="center"/>
              <w:rPr>
                <w:rFonts w:cs="Arial"/>
                <w:lang w:val="ru-RU"/>
              </w:rPr>
            </w:pPr>
            <w:r w:rsidRPr="00D07FE1">
              <w:rPr>
                <w:rFonts w:cs="Arial"/>
                <w:lang w:val="ru-RU"/>
              </w:rPr>
              <w:t xml:space="preserve"> </w:t>
            </w:r>
          </w:p>
          <w:p w:rsidR="00C1393D" w:rsidRPr="00D07FE1" w:rsidRDefault="00C1393D" w:rsidP="00C1393D">
            <w:pPr>
              <w:spacing w:line="265" w:lineRule="auto"/>
              <w:ind w:left="13" w:right="6"/>
              <w:jc w:val="center"/>
              <w:rPr>
                <w:rFonts w:cs="Arial"/>
                <w:lang w:val="ru-RU"/>
              </w:rPr>
            </w:pPr>
            <w:r w:rsidRPr="00D07FE1">
              <w:rPr>
                <w:rFonts w:cs="Arial"/>
                <w:lang w:val="ru-RU"/>
              </w:rPr>
              <w:t>≤ 0.05%</w:t>
            </w:r>
            <w:r w:rsidRPr="00293AC2">
              <w:rPr>
                <w:rFonts w:cs="Arial"/>
                <w:lang w:val="sr-Cyrl-RS"/>
              </w:rPr>
              <w:t xml:space="preserve"> очит</w:t>
            </w:r>
            <w:r w:rsidRPr="00D07FE1">
              <w:rPr>
                <w:rFonts w:cs="Arial"/>
                <w:lang w:val="ru-RU"/>
              </w:rPr>
              <w:t>.; ≤ 0.05%</w:t>
            </w:r>
            <w:r w:rsidRPr="00293AC2">
              <w:rPr>
                <w:rFonts w:cs="Arial"/>
                <w:lang w:val="sr-Cyrl-RS"/>
              </w:rPr>
              <w:t xml:space="preserve"> рег</w:t>
            </w:r>
            <w:r w:rsidRPr="00D07FE1">
              <w:rPr>
                <w:rFonts w:cs="Arial"/>
                <w:lang w:val="ru-RU"/>
              </w:rPr>
              <w:t>.; ≤ 0.10</w:t>
            </w:r>
            <w:r w:rsidRPr="00D07FE1">
              <w:rPr>
                <w:rFonts w:cs="Arial"/>
                <w:vertAlign w:val="superscript"/>
                <w:lang w:val="ru-RU"/>
              </w:rPr>
              <w:t>0</w:t>
            </w:r>
            <w:r w:rsidRPr="00D07FE1">
              <w:rPr>
                <w:rFonts w:cs="Arial"/>
                <w:lang w:val="ru-RU"/>
              </w:rPr>
              <w:t xml:space="preserve"> </w:t>
            </w:r>
            <w:r w:rsidRPr="00293AC2">
              <w:rPr>
                <w:rFonts w:cs="Arial"/>
                <w:lang w:val="sr-Cyrl-RS"/>
              </w:rPr>
              <w:t>при</w:t>
            </w:r>
            <w:r w:rsidRPr="00D07FE1">
              <w:rPr>
                <w:rFonts w:cs="Arial"/>
                <w:lang w:val="ru-RU"/>
              </w:rPr>
              <w:t xml:space="preserve"> 2000</w:t>
            </w:r>
            <w:r w:rsidRPr="00293AC2">
              <w:rPr>
                <w:rFonts w:cs="Arial"/>
              </w:rPr>
              <w:t>V</w:t>
            </w:r>
            <w:r w:rsidRPr="00D07FE1">
              <w:rPr>
                <w:rFonts w:cs="Arial"/>
                <w:lang w:val="ru-RU"/>
              </w:rPr>
              <w:t xml:space="preserve">   </w:t>
            </w:r>
          </w:p>
          <w:p w:rsidR="00C1393D" w:rsidRPr="00293AC2" w:rsidRDefault="00C1393D" w:rsidP="00C1393D">
            <w:pPr>
              <w:spacing w:line="259" w:lineRule="auto"/>
              <w:ind w:left="149" w:right="210"/>
              <w:jc w:val="center"/>
              <w:rPr>
                <w:rFonts w:cs="Arial"/>
                <w:lang w:val="sr-Cyrl-RS"/>
              </w:rPr>
            </w:pPr>
            <w:r w:rsidRPr="00D07FE1">
              <w:rPr>
                <w:rFonts w:cs="Arial"/>
                <w:lang w:val="ru-RU"/>
              </w:rPr>
              <w:t>≤ 0.05%</w:t>
            </w:r>
            <w:r w:rsidRPr="00293AC2">
              <w:rPr>
                <w:rFonts w:cs="Arial"/>
                <w:lang w:val="sr-Cyrl-RS"/>
              </w:rPr>
              <w:t xml:space="preserve"> очит</w:t>
            </w:r>
            <w:r w:rsidRPr="00D07FE1">
              <w:rPr>
                <w:rFonts w:cs="Arial"/>
                <w:lang w:val="ru-RU"/>
              </w:rPr>
              <w:t>.; ≤ 0.05%</w:t>
            </w:r>
            <w:r w:rsidRPr="00293AC2">
              <w:rPr>
                <w:rFonts w:cs="Arial"/>
                <w:lang w:val="sr-Cyrl-RS"/>
              </w:rPr>
              <w:t xml:space="preserve"> рег</w:t>
            </w:r>
            <w:r w:rsidRPr="00D07FE1">
              <w:rPr>
                <w:rFonts w:cs="Arial"/>
                <w:lang w:val="ru-RU"/>
              </w:rPr>
              <w:t>.; ≤ 0.15</w:t>
            </w:r>
            <w:r w:rsidRPr="00D07FE1">
              <w:rPr>
                <w:rFonts w:cs="Arial"/>
                <w:vertAlign w:val="superscript"/>
                <w:lang w:val="ru-RU"/>
              </w:rPr>
              <w:t>0</w:t>
            </w:r>
            <w:r w:rsidRPr="00D07FE1">
              <w:rPr>
                <w:rFonts w:cs="Arial"/>
                <w:lang w:val="ru-RU"/>
              </w:rPr>
              <w:t xml:space="preserve">  </w:t>
            </w:r>
            <w:r w:rsidRPr="00293AC2">
              <w:rPr>
                <w:rFonts w:cs="Arial"/>
                <w:lang w:val="sr-Cyrl-RS"/>
              </w:rPr>
              <w:t>при</w:t>
            </w:r>
            <w:r w:rsidRPr="00D07FE1">
              <w:rPr>
                <w:rFonts w:cs="Arial"/>
                <w:lang w:val="ru-RU"/>
              </w:rPr>
              <w:t xml:space="preserve"> 1000</w:t>
            </w:r>
            <w:r w:rsidRPr="00293AC2">
              <w:rPr>
                <w:rFonts w:cs="Arial"/>
              </w:rPr>
              <w:t>V</w:t>
            </w:r>
            <w:r w:rsidRPr="00D07FE1">
              <w:rPr>
                <w:rFonts w:cs="Arial"/>
                <w:lang w:val="ru-RU"/>
              </w:rPr>
              <w:t xml:space="preserve">    </w:t>
            </w:r>
          </w:p>
          <w:p w:rsidR="00C1393D" w:rsidRPr="00293AC2" w:rsidRDefault="00C1393D" w:rsidP="00C1393D">
            <w:pPr>
              <w:spacing w:line="259" w:lineRule="auto"/>
              <w:ind w:left="149" w:right="210"/>
              <w:jc w:val="center"/>
              <w:rPr>
                <w:rFonts w:cs="Arial"/>
                <w:lang w:val="sr-Cyrl-RS"/>
              </w:rPr>
            </w:pPr>
            <w:r w:rsidRPr="00293AC2">
              <w:rPr>
                <w:rFonts w:cs="Arial"/>
              </w:rPr>
              <w:t>≤ 0.05%</w:t>
            </w:r>
            <w:r w:rsidRPr="00293AC2">
              <w:rPr>
                <w:rFonts w:cs="Arial"/>
                <w:lang w:val="sr-Cyrl-RS"/>
              </w:rPr>
              <w:t xml:space="preserve"> очит</w:t>
            </w:r>
            <w:r w:rsidRPr="00293AC2">
              <w:rPr>
                <w:rFonts w:cs="Arial"/>
              </w:rPr>
              <w:t>.; ≤ 0.05%</w:t>
            </w:r>
            <w:r w:rsidRPr="00293AC2">
              <w:rPr>
                <w:rFonts w:cs="Arial"/>
                <w:lang w:val="sr-Cyrl-RS"/>
              </w:rPr>
              <w:t xml:space="preserve"> рег</w:t>
            </w:r>
            <w:r w:rsidRPr="00293AC2">
              <w:rPr>
                <w:rFonts w:cs="Arial"/>
              </w:rPr>
              <w:t>.; ≤ 0.20</w:t>
            </w:r>
            <w:r w:rsidRPr="00293AC2">
              <w:rPr>
                <w:rFonts w:cs="Arial"/>
                <w:vertAlign w:val="superscript"/>
              </w:rPr>
              <w:t>0</w:t>
            </w:r>
            <w:r w:rsidRPr="00293AC2">
              <w:rPr>
                <w:rFonts w:cs="Arial"/>
              </w:rPr>
              <w:t xml:space="preserve"> </w:t>
            </w:r>
            <w:r w:rsidRPr="00293AC2">
              <w:rPr>
                <w:rFonts w:cs="Arial"/>
                <w:lang w:val="sr-Cyrl-RS"/>
              </w:rPr>
              <w:t>при</w:t>
            </w:r>
            <w:r w:rsidRPr="00293AC2">
              <w:rPr>
                <w:rFonts w:cs="Arial"/>
              </w:rPr>
              <w:t xml:space="preserve"> 500V   </w:t>
            </w:r>
          </w:p>
        </w:tc>
      </w:tr>
      <w:tr w:rsidR="00C1393D" w:rsidRPr="00293AC2" w:rsidTr="00C1393D">
        <w:tblPrEx>
          <w:tblCellMar>
            <w:right w:w="0" w:type="dxa"/>
          </w:tblCellMar>
        </w:tblPrEx>
        <w:trPr>
          <w:trHeight w:val="355"/>
        </w:trPr>
        <w:tc>
          <w:tcPr>
            <w:tcW w:w="4820" w:type="dxa"/>
            <w:tcBorders>
              <w:top w:val="single" w:sz="6" w:space="0" w:color="000000"/>
              <w:left w:val="single" w:sz="6" w:space="0" w:color="000000"/>
              <w:bottom w:val="single" w:sz="6" w:space="0" w:color="000000"/>
              <w:right w:val="nil"/>
            </w:tcBorders>
            <w:shd w:val="clear" w:color="auto" w:fill="auto"/>
          </w:tcPr>
          <w:p w:rsidR="00C1393D" w:rsidRPr="00293AC2" w:rsidRDefault="00C1393D" w:rsidP="00C1393D">
            <w:pPr>
              <w:spacing w:line="259" w:lineRule="auto"/>
              <w:ind w:left="5"/>
              <w:rPr>
                <w:rFonts w:cs="Arial"/>
                <w:lang w:val="sr-Cyrl-RS"/>
              </w:rPr>
            </w:pPr>
            <w:r w:rsidRPr="00293AC2">
              <w:rPr>
                <w:rFonts w:cs="Arial"/>
                <w:lang w:val="sr-Cyrl-RS"/>
              </w:rPr>
              <w:t>НАПАЈАЊЕ</w:t>
            </w:r>
          </w:p>
        </w:tc>
        <w:tc>
          <w:tcPr>
            <w:tcW w:w="1277" w:type="dxa"/>
            <w:tcBorders>
              <w:top w:val="single" w:sz="6" w:space="0" w:color="000000"/>
              <w:left w:val="nil"/>
              <w:bottom w:val="single" w:sz="6" w:space="0" w:color="000000"/>
              <w:right w:val="nil"/>
            </w:tcBorders>
            <w:shd w:val="clear" w:color="auto" w:fill="auto"/>
          </w:tcPr>
          <w:p w:rsidR="00C1393D" w:rsidRPr="00293AC2" w:rsidRDefault="00C1393D" w:rsidP="00C1393D">
            <w:pPr>
              <w:spacing w:after="160" w:line="259" w:lineRule="auto"/>
              <w:rPr>
                <w:rFonts w:cs="Arial"/>
              </w:rPr>
            </w:pPr>
          </w:p>
        </w:tc>
        <w:tc>
          <w:tcPr>
            <w:tcW w:w="3844" w:type="dxa"/>
            <w:tcBorders>
              <w:top w:val="single" w:sz="6" w:space="0" w:color="000000"/>
              <w:left w:val="nil"/>
              <w:bottom w:val="single" w:sz="6" w:space="0" w:color="000000"/>
              <w:right w:val="single" w:sz="6" w:space="0" w:color="000000"/>
            </w:tcBorders>
            <w:shd w:val="clear" w:color="auto" w:fill="auto"/>
          </w:tcPr>
          <w:p w:rsidR="00C1393D" w:rsidRPr="00293AC2" w:rsidRDefault="00C1393D" w:rsidP="00C1393D">
            <w:pPr>
              <w:spacing w:line="259" w:lineRule="auto"/>
              <w:ind w:left="11"/>
              <w:jc w:val="center"/>
              <w:rPr>
                <w:rFonts w:cs="Arial"/>
              </w:rPr>
            </w:pPr>
            <w:r w:rsidRPr="00293AC2">
              <w:rPr>
                <w:rFonts w:cs="Arial"/>
              </w:rPr>
              <w:t xml:space="preserve">  </w:t>
            </w:r>
          </w:p>
        </w:tc>
      </w:tr>
      <w:tr w:rsidR="00C1393D" w:rsidRPr="00293AC2" w:rsidTr="00C1393D">
        <w:tblPrEx>
          <w:tblCellMar>
            <w:right w:w="0" w:type="dxa"/>
          </w:tblCellMar>
        </w:tblPrEx>
        <w:trPr>
          <w:trHeight w:val="468"/>
        </w:trPr>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5"/>
              <w:rPr>
                <w:rFonts w:cs="Arial"/>
              </w:rPr>
            </w:pPr>
            <w:r w:rsidRPr="00293AC2">
              <w:rPr>
                <w:rFonts w:cs="Arial"/>
                <w:lang w:val="sr-Cyrl-RS"/>
              </w:rPr>
              <w:t>Номинални напон напајања</w:t>
            </w:r>
            <w:r w:rsidRPr="00293AC2">
              <w:rPr>
                <w:rFonts w:cs="Arial"/>
              </w:rPr>
              <w:t xml:space="preserve"> </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cs="Arial"/>
              </w:rPr>
            </w:pPr>
            <w:r w:rsidRPr="00293AC2">
              <w:rPr>
                <w:rFonts w:cs="Arial"/>
              </w:rPr>
              <w:t xml:space="preserve"> </w:t>
            </w:r>
          </w:p>
        </w:tc>
        <w:tc>
          <w:tcPr>
            <w:tcW w:w="3844"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420"/>
              <w:rPr>
                <w:rFonts w:cs="Arial"/>
              </w:rPr>
            </w:pPr>
            <w:r w:rsidRPr="00293AC2">
              <w:rPr>
                <w:rFonts w:cs="Arial"/>
              </w:rPr>
              <w:t xml:space="preserve">100 V-240 V AC, 16 A </w:t>
            </w:r>
          </w:p>
        </w:tc>
      </w:tr>
      <w:tr w:rsidR="00C1393D" w:rsidRPr="00293AC2" w:rsidTr="00C1393D">
        <w:tblPrEx>
          <w:tblCellMar>
            <w:right w:w="0" w:type="dxa"/>
          </w:tblCellMar>
        </w:tblPrEx>
        <w:trPr>
          <w:trHeight w:val="348"/>
        </w:trPr>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5"/>
              <w:rPr>
                <w:rFonts w:cs="Arial"/>
                <w:lang w:val="sr-Cyrl-RS"/>
              </w:rPr>
            </w:pPr>
            <w:r w:rsidRPr="00293AC2">
              <w:rPr>
                <w:rFonts w:cs="Arial"/>
                <w:lang w:val="sr-Cyrl-RS"/>
              </w:rPr>
              <w:lastRenderedPageBreak/>
              <w:t>Подносив напон напајања</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cs="Arial"/>
              </w:rPr>
            </w:pPr>
            <w:r w:rsidRPr="00293AC2">
              <w:rPr>
                <w:rFonts w:cs="Arial"/>
              </w:rPr>
              <w:t xml:space="preserve"> </w:t>
            </w:r>
          </w:p>
        </w:tc>
        <w:tc>
          <w:tcPr>
            <w:tcW w:w="3844"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28"/>
              <w:jc w:val="center"/>
              <w:rPr>
                <w:rFonts w:cs="Arial"/>
              </w:rPr>
            </w:pPr>
            <w:r w:rsidRPr="00293AC2">
              <w:rPr>
                <w:rFonts w:cs="Arial"/>
              </w:rPr>
              <w:t xml:space="preserve">85 V-264 V AC </w:t>
            </w:r>
          </w:p>
        </w:tc>
      </w:tr>
      <w:tr w:rsidR="00C1393D" w:rsidRPr="00293AC2" w:rsidTr="00C1393D">
        <w:tblPrEx>
          <w:tblCellMar>
            <w:right w:w="0" w:type="dxa"/>
          </w:tblCellMar>
        </w:tblPrEx>
        <w:trPr>
          <w:trHeight w:val="355"/>
        </w:trPr>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5"/>
              <w:rPr>
                <w:rFonts w:cs="Arial"/>
              </w:rPr>
            </w:pPr>
            <w:r w:rsidRPr="00293AC2">
              <w:rPr>
                <w:rFonts w:cs="Arial"/>
                <w:lang w:val="sr-Cyrl-RS"/>
              </w:rPr>
              <w:t>Номинална фреквенција</w:t>
            </w:r>
            <w:r w:rsidRPr="00293AC2">
              <w:rPr>
                <w:rFonts w:cs="Arial"/>
              </w:rPr>
              <w:t xml:space="preserve"> </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cs="Arial"/>
              </w:rPr>
            </w:pPr>
            <w:r w:rsidRPr="00293AC2">
              <w:rPr>
                <w:rFonts w:cs="Arial"/>
              </w:rPr>
              <w:t xml:space="preserve"> </w:t>
            </w:r>
          </w:p>
        </w:tc>
        <w:tc>
          <w:tcPr>
            <w:tcW w:w="3844"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26"/>
              <w:jc w:val="center"/>
              <w:rPr>
                <w:rFonts w:cs="Arial"/>
              </w:rPr>
            </w:pPr>
            <w:r w:rsidRPr="00293AC2">
              <w:rPr>
                <w:rFonts w:cs="Arial"/>
              </w:rPr>
              <w:t xml:space="preserve">50/60 Hz </w:t>
            </w:r>
          </w:p>
        </w:tc>
      </w:tr>
      <w:tr w:rsidR="00C1393D" w:rsidRPr="003A3CD1" w:rsidTr="00C1393D">
        <w:tblPrEx>
          <w:tblCellMar>
            <w:right w:w="0" w:type="dxa"/>
          </w:tblCellMar>
        </w:tblPrEx>
        <w:trPr>
          <w:trHeight w:val="346"/>
        </w:trPr>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5"/>
              <w:rPr>
                <w:rFonts w:cs="Arial"/>
                <w:lang w:val="sr-Cyrl-RS"/>
              </w:rPr>
            </w:pPr>
            <w:r w:rsidRPr="00293AC2">
              <w:rPr>
                <w:rFonts w:cs="Arial"/>
                <w:lang w:val="sr-Cyrl-RS"/>
              </w:rPr>
              <w:t>Потрошња</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cs="Arial"/>
              </w:rPr>
            </w:pPr>
            <w:r w:rsidRPr="00293AC2">
              <w:rPr>
                <w:rFonts w:cs="Arial"/>
              </w:rPr>
              <w:t xml:space="preserve"> </w:t>
            </w:r>
          </w:p>
        </w:tc>
        <w:tc>
          <w:tcPr>
            <w:tcW w:w="3844" w:type="dxa"/>
            <w:tcBorders>
              <w:top w:val="single" w:sz="6" w:space="0" w:color="000000"/>
              <w:left w:val="single" w:sz="6" w:space="0" w:color="000000"/>
              <w:bottom w:val="single" w:sz="6" w:space="0" w:color="000000"/>
              <w:right w:val="single" w:sz="6" w:space="0" w:color="000000"/>
            </w:tcBorders>
            <w:shd w:val="clear" w:color="auto" w:fill="auto"/>
          </w:tcPr>
          <w:p w:rsidR="00C1393D" w:rsidRPr="00D07FE1" w:rsidRDefault="00C1393D" w:rsidP="00C1393D">
            <w:pPr>
              <w:spacing w:line="259" w:lineRule="auto"/>
              <w:ind w:left="146"/>
              <w:rPr>
                <w:rFonts w:cs="Arial"/>
                <w:lang w:val="ru-RU"/>
              </w:rPr>
            </w:pPr>
            <w:r w:rsidRPr="00D07FE1">
              <w:rPr>
                <w:rFonts w:cs="Arial"/>
                <w:lang w:val="ru-RU"/>
              </w:rPr>
              <w:t xml:space="preserve">3500 </w:t>
            </w:r>
            <w:r w:rsidRPr="00293AC2">
              <w:rPr>
                <w:rFonts w:cs="Arial"/>
              </w:rPr>
              <w:t>VA</w:t>
            </w:r>
            <w:r w:rsidRPr="00D07FE1">
              <w:rPr>
                <w:rFonts w:cs="Arial"/>
                <w:lang w:val="ru-RU"/>
              </w:rPr>
              <w:t xml:space="preserve">, макс. 7000 </w:t>
            </w:r>
            <w:r w:rsidRPr="00293AC2">
              <w:rPr>
                <w:rFonts w:cs="Arial"/>
              </w:rPr>
              <w:t>VA</w:t>
            </w:r>
            <w:r w:rsidRPr="00D07FE1">
              <w:rPr>
                <w:rFonts w:cs="Arial"/>
                <w:lang w:val="ru-RU"/>
              </w:rPr>
              <w:t xml:space="preserve"> </w:t>
            </w:r>
            <w:r w:rsidRPr="00293AC2">
              <w:rPr>
                <w:rFonts w:cs="Arial"/>
                <w:lang w:val="sr-Cyrl-RS"/>
              </w:rPr>
              <w:t>до</w:t>
            </w:r>
            <w:r w:rsidRPr="00D07FE1">
              <w:rPr>
                <w:rFonts w:cs="Arial"/>
                <w:lang w:val="ru-RU"/>
              </w:rPr>
              <w:t xml:space="preserve"> 10 </w:t>
            </w:r>
            <w:r w:rsidRPr="00293AC2">
              <w:rPr>
                <w:rFonts w:cs="Arial"/>
              </w:rPr>
              <w:t>sec</w:t>
            </w:r>
            <w:r w:rsidRPr="00D07FE1">
              <w:rPr>
                <w:rFonts w:cs="Arial"/>
                <w:lang w:val="ru-RU"/>
              </w:rPr>
              <w:t xml:space="preserve">. </w:t>
            </w:r>
          </w:p>
        </w:tc>
      </w:tr>
      <w:tr w:rsidR="00C1393D" w:rsidRPr="00293AC2" w:rsidTr="00C1393D">
        <w:tblPrEx>
          <w:tblCellMar>
            <w:right w:w="0" w:type="dxa"/>
          </w:tblCellMar>
        </w:tblPrEx>
        <w:trPr>
          <w:trHeight w:val="763"/>
        </w:trPr>
        <w:tc>
          <w:tcPr>
            <w:tcW w:w="48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5"/>
              <w:rPr>
                <w:rFonts w:cs="Arial"/>
              </w:rPr>
            </w:pPr>
            <w:r w:rsidRPr="00293AC2">
              <w:rPr>
                <w:rFonts w:cs="Arial"/>
                <w:lang w:val="sr-Cyrl-RS"/>
              </w:rPr>
              <w:t>Повезивање на напајање</w:t>
            </w:r>
            <w:r w:rsidRPr="00293AC2">
              <w:rPr>
                <w:rFonts w:cs="Arial"/>
              </w:rPr>
              <w:t xml:space="preserve"> </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cs="Arial"/>
              </w:rPr>
            </w:pPr>
            <w:r w:rsidRPr="00293AC2">
              <w:rPr>
                <w:rFonts w:cs="Arial"/>
              </w:rPr>
              <w:t xml:space="preserve"> </w:t>
            </w:r>
          </w:p>
        </w:tc>
        <w:tc>
          <w:tcPr>
            <w:tcW w:w="3844"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63"/>
              <w:jc w:val="center"/>
              <w:rPr>
                <w:rFonts w:cs="Arial"/>
              </w:rPr>
            </w:pPr>
            <w:r w:rsidRPr="00293AC2">
              <w:rPr>
                <w:rFonts w:cs="Arial"/>
              </w:rPr>
              <w:t xml:space="preserve"> </w:t>
            </w:r>
          </w:p>
          <w:p w:rsidR="00C1393D" w:rsidRPr="00293AC2" w:rsidRDefault="00C1393D" w:rsidP="00C1393D">
            <w:pPr>
              <w:spacing w:line="259" w:lineRule="auto"/>
              <w:ind w:right="1"/>
              <w:jc w:val="center"/>
              <w:rPr>
                <w:rFonts w:cs="Arial"/>
              </w:rPr>
            </w:pPr>
            <w:r w:rsidRPr="00293AC2">
              <w:rPr>
                <w:rFonts w:cs="Arial"/>
                <w:lang w:val="sr-Cyrl-RS"/>
              </w:rPr>
              <w:t xml:space="preserve">Стандард </w:t>
            </w:r>
            <w:r w:rsidRPr="00293AC2">
              <w:rPr>
                <w:rFonts w:cs="Arial"/>
              </w:rPr>
              <w:t xml:space="preserve">AC </w:t>
            </w:r>
            <w:r w:rsidRPr="00293AC2">
              <w:rPr>
                <w:rFonts w:cs="Arial"/>
                <w:lang w:val="sr-Cyrl-RS"/>
              </w:rPr>
              <w:t>прикључак</w:t>
            </w:r>
            <w:r w:rsidRPr="00293AC2">
              <w:rPr>
                <w:rFonts w:cs="Arial"/>
              </w:rPr>
              <w:t xml:space="preserve"> (IEC </w:t>
            </w:r>
          </w:p>
          <w:p w:rsidR="00C1393D" w:rsidRPr="00293AC2" w:rsidRDefault="00C1393D" w:rsidP="00C1393D">
            <w:pPr>
              <w:spacing w:line="259" w:lineRule="auto"/>
              <w:ind w:left="1"/>
              <w:jc w:val="center"/>
              <w:rPr>
                <w:rFonts w:cs="Arial"/>
              </w:rPr>
            </w:pPr>
            <w:r w:rsidRPr="00293AC2">
              <w:rPr>
                <w:rFonts w:cs="Arial"/>
              </w:rPr>
              <w:t xml:space="preserve">60320) </w:t>
            </w:r>
          </w:p>
        </w:tc>
      </w:tr>
      <w:tr w:rsidR="00C1393D" w:rsidRPr="00293AC2" w:rsidTr="00C1393D">
        <w:tblPrEx>
          <w:tblCellMar>
            <w:right w:w="0" w:type="dxa"/>
          </w:tblCellMar>
        </w:tblPrEx>
        <w:trPr>
          <w:trHeight w:val="454"/>
        </w:trPr>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cs="Arial"/>
              </w:rPr>
            </w:pPr>
            <w:r w:rsidRPr="00293AC2">
              <w:rPr>
                <w:rFonts w:cs="Arial"/>
                <w:lang w:val="sr-Cyrl-RS"/>
              </w:rPr>
              <w:t>Радна температура/влажност</w:t>
            </w:r>
            <w:r w:rsidRPr="00293AC2">
              <w:rPr>
                <w:rFonts w:cs="Arial"/>
              </w:rPr>
              <w:t xml:space="preserve"> </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cs="Arial"/>
              </w:rPr>
            </w:pPr>
            <w:r w:rsidRPr="00293AC2">
              <w:rPr>
                <w:rFonts w:cs="Arial"/>
              </w:rPr>
              <w:t xml:space="preserve"> </w:t>
            </w:r>
          </w:p>
        </w:tc>
        <w:tc>
          <w:tcPr>
            <w:tcW w:w="3844"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63"/>
              <w:jc w:val="center"/>
              <w:rPr>
                <w:rFonts w:cs="Arial"/>
              </w:rPr>
            </w:pPr>
            <w:r w:rsidRPr="00293AC2">
              <w:rPr>
                <w:rFonts w:cs="Arial"/>
              </w:rPr>
              <w:t xml:space="preserve"> </w:t>
            </w:r>
          </w:p>
          <w:p w:rsidR="00C1393D" w:rsidRPr="00293AC2" w:rsidRDefault="00C1393D" w:rsidP="00C1393D">
            <w:pPr>
              <w:spacing w:line="259" w:lineRule="auto"/>
              <w:ind w:left="3"/>
              <w:jc w:val="center"/>
              <w:rPr>
                <w:rFonts w:cs="Arial"/>
              </w:rPr>
            </w:pPr>
            <w:r w:rsidRPr="00293AC2">
              <w:rPr>
                <w:rFonts w:cs="Arial"/>
              </w:rPr>
              <w:t>-10</w:t>
            </w:r>
            <w:r w:rsidRPr="00293AC2">
              <w:rPr>
                <w:rFonts w:cs="Arial"/>
                <w:vertAlign w:val="superscript"/>
              </w:rPr>
              <w:t>0</w:t>
            </w:r>
            <w:r w:rsidRPr="00293AC2">
              <w:rPr>
                <w:rFonts w:cs="Arial"/>
              </w:rPr>
              <w:t xml:space="preserve"> C.......+55</w:t>
            </w:r>
            <w:r w:rsidRPr="00293AC2">
              <w:rPr>
                <w:rFonts w:cs="Arial"/>
                <w:vertAlign w:val="superscript"/>
              </w:rPr>
              <w:t>0</w:t>
            </w:r>
            <w:r w:rsidRPr="00293AC2">
              <w:rPr>
                <w:rFonts w:cs="Arial"/>
              </w:rPr>
              <w:t xml:space="preserve"> C/5%.......95% </w:t>
            </w:r>
          </w:p>
        </w:tc>
      </w:tr>
      <w:tr w:rsidR="00C1393D" w:rsidRPr="00293AC2" w:rsidTr="00C1393D">
        <w:tblPrEx>
          <w:tblCellMar>
            <w:right w:w="0" w:type="dxa"/>
          </w:tblCellMar>
        </w:tblPrEx>
        <w:trPr>
          <w:trHeight w:val="370"/>
        </w:trPr>
        <w:tc>
          <w:tcPr>
            <w:tcW w:w="4820" w:type="dxa"/>
            <w:tcBorders>
              <w:top w:val="single" w:sz="6" w:space="0" w:color="000000"/>
              <w:left w:val="single" w:sz="6" w:space="0" w:color="000000"/>
              <w:bottom w:val="single" w:sz="6" w:space="0" w:color="000000"/>
              <w:right w:val="nil"/>
            </w:tcBorders>
            <w:shd w:val="clear" w:color="auto" w:fill="auto"/>
          </w:tcPr>
          <w:p w:rsidR="00C1393D" w:rsidRPr="00293AC2" w:rsidRDefault="00C1393D" w:rsidP="00C1393D">
            <w:pPr>
              <w:spacing w:line="259" w:lineRule="auto"/>
              <w:ind w:left="5"/>
              <w:rPr>
                <w:rFonts w:cs="Arial"/>
              </w:rPr>
            </w:pPr>
            <w:r w:rsidRPr="00293AC2">
              <w:rPr>
                <w:rFonts w:cs="Arial"/>
                <w:lang w:val="sr-Cyrl-RS"/>
              </w:rPr>
              <w:t>БИНАРНИ УЛАЗИ</w:t>
            </w:r>
            <w:r w:rsidRPr="00293AC2">
              <w:rPr>
                <w:rFonts w:cs="Arial"/>
              </w:rPr>
              <w:t xml:space="preserve"> </w:t>
            </w:r>
          </w:p>
        </w:tc>
        <w:tc>
          <w:tcPr>
            <w:tcW w:w="1277" w:type="dxa"/>
            <w:tcBorders>
              <w:top w:val="single" w:sz="6" w:space="0" w:color="000000"/>
              <w:left w:val="nil"/>
              <w:bottom w:val="single" w:sz="6" w:space="0" w:color="000000"/>
              <w:right w:val="nil"/>
            </w:tcBorders>
            <w:shd w:val="clear" w:color="auto" w:fill="auto"/>
          </w:tcPr>
          <w:p w:rsidR="00C1393D" w:rsidRPr="00293AC2" w:rsidRDefault="00C1393D" w:rsidP="00C1393D">
            <w:pPr>
              <w:spacing w:after="160" w:line="259" w:lineRule="auto"/>
              <w:rPr>
                <w:rFonts w:cs="Arial"/>
              </w:rPr>
            </w:pPr>
          </w:p>
        </w:tc>
        <w:tc>
          <w:tcPr>
            <w:tcW w:w="3844" w:type="dxa"/>
            <w:tcBorders>
              <w:top w:val="single" w:sz="6" w:space="0" w:color="000000"/>
              <w:left w:val="nil"/>
              <w:bottom w:val="single" w:sz="6" w:space="0" w:color="000000"/>
              <w:right w:val="single" w:sz="6" w:space="0" w:color="000000"/>
            </w:tcBorders>
            <w:shd w:val="clear" w:color="auto" w:fill="auto"/>
          </w:tcPr>
          <w:p w:rsidR="00C1393D" w:rsidRPr="00293AC2" w:rsidRDefault="00C1393D" w:rsidP="00C1393D">
            <w:pPr>
              <w:spacing w:after="160" w:line="259" w:lineRule="auto"/>
              <w:rPr>
                <w:rFonts w:cs="Arial"/>
              </w:rPr>
            </w:pPr>
          </w:p>
        </w:tc>
      </w:tr>
      <w:tr w:rsidR="00C1393D" w:rsidRPr="00293AC2" w:rsidTr="00C1393D">
        <w:tblPrEx>
          <w:tblCellMar>
            <w:right w:w="0" w:type="dxa"/>
          </w:tblCellMar>
        </w:tblPrEx>
        <w:trPr>
          <w:trHeight w:val="348"/>
        </w:trPr>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5"/>
              <w:rPr>
                <w:rFonts w:cs="Arial"/>
              </w:rPr>
            </w:pPr>
            <w:r w:rsidRPr="00293AC2">
              <w:rPr>
                <w:rFonts w:cs="Arial"/>
                <w:lang w:val="sr-Cyrl-RS"/>
              </w:rPr>
              <w:t>Најмањи број улаза</w:t>
            </w:r>
            <w:r w:rsidRPr="00293AC2">
              <w:rPr>
                <w:rFonts w:cs="Arial"/>
              </w:rPr>
              <w:t xml:space="preserve"> </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cs="Arial"/>
              </w:rPr>
            </w:pPr>
            <w:r w:rsidRPr="00293AC2">
              <w:rPr>
                <w:rFonts w:cs="Arial"/>
              </w:rPr>
              <w:t xml:space="preserve"> </w:t>
            </w:r>
          </w:p>
        </w:tc>
        <w:tc>
          <w:tcPr>
            <w:tcW w:w="3844"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35"/>
              <w:jc w:val="center"/>
              <w:rPr>
                <w:rFonts w:cs="Arial"/>
              </w:rPr>
            </w:pPr>
            <w:r w:rsidRPr="00293AC2">
              <w:rPr>
                <w:rFonts w:cs="Arial"/>
              </w:rPr>
              <w:t xml:space="preserve">1 </w:t>
            </w:r>
          </w:p>
        </w:tc>
      </w:tr>
      <w:tr w:rsidR="00C1393D" w:rsidRPr="003A3CD1" w:rsidTr="00C1393D">
        <w:tblPrEx>
          <w:tblCellMar>
            <w:right w:w="0" w:type="dxa"/>
          </w:tblCellMar>
        </w:tblPrEx>
        <w:trPr>
          <w:trHeight w:val="804"/>
        </w:trPr>
        <w:tc>
          <w:tcPr>
            <w:tcW w:w="48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5"/>
              <w:rPr>
                <w:rFonts w:cs="Arial"/>
              </w:rPr>
            </w:pPr>
            <w:r w:rsidRPr="00293AC2">
              <w:rPr>
                <w:rFonts w:cs="Arial"/>
                <w:lang w:val="sr-Cyrl-RS"/>
              </w:rPr>
              <w:t>Критерујум тригеровања</w:t>
            </w:r>
            <w:r w:rsidRPr="00293AC2">
              <w:rPr>
                <w:rFonts w:cs="Arial"/>
              </w:rPr>
              <w:t xml:space="preserve"> </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cs="Arial"/>
              </w:rPr>
            </w:pPr>
            <w:r w:rsidRPr="00293AC2">
              <w:rPr>
                <w:rFonts w:cs="Arial"/>
              </w:rPr>
              <w:t xml:space="preserve"> </w:t>
            </w:r>
          </w:p>
        </w:tc>
        <w:tc>
          <w:tcPr>
            <w:tcW w:w="38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D07FE1" w:rsidRDefault="00C1393D" w:rsidP="00C1393D">
            <w:pPr>
              <w:spacing w:line="259" w:lineRule="auto"/>
              <w:ind w:left="170" w:right="116"/>
              <w:jc w:val="center"/>
              <w:rPr>
                <w:rFonts w:cs="Arial"/>
                <w:lang w:val="ru-RU"/>
              </w:rPr>
            </w:pPr>
            <w:r w:rsidRPr="00293AC2">
              <w:rPr>
                <w:rFonts w:cs="Arial"/>
                <w:lang w:val="sr-Cyrl-RS"/>
              </w:rPr>
              <w:t>Контакт без потенцијала или напон до</w:t>
            </w:r>
            <w:r w:rsidRPr="00D07FE1">
              <w:rPr>
                <w:rFonts w:cs="Arial"/>
                <w:lang w:val="ru-RU"/>
              </w:rPr>
              <w:t xml:space="preserve"> 300</w:t>
            </w:r>
            <w:r w:rsidRPr="00293AC2">
              <w:rPr>
                <w:rFonts w:cs="Arial"/>
                <w:lang w:val="de-AT"/>
              </w:rPr>
              <w:t>V</w:t>
            </w:r>
            <w:r w:rsidRPr="00D07FE1">
              <w:rPr>
                <w:rFonts w:cs="Arial"/>
                <w:lang w:val="ru-RU"/>
              </w:rPr>
              <w:t xml:space="preserve"> </w:t>
            </w:r>
            <w:r w:rsidRPr="00293AC2">
              <w:rPr>
                <w:rFonts w:cs="Arial"/>
                <w:lang w:val="de-AT"/>
              </w:rPr>
              <w:t>DC</w:t>
            </w:r>
            <w:r w:rsidRPr="00D07FE1">
              <w:rPr>
                <w:rFonts w:cs="Arial"/>
                <w:lang w:val="ru-RU"/>
              </w:rPr>
              <w:t xml:space="preserve">  </w:t>
            </w:r>
          </w:p>
        </w:tc>
      </w:tr>
      <w:tr w:rsidR="00C1393D" w:rsidRPr="00293AC2" w:rsidTr="00C1393D">
        <w:tblPrEx>
          <w:tblCellMar>
            <w:right w:w="0" w:type="dxa"/>
          </w:tblCellMar>
        </w:tblPrEx>
        <w:trPr>
          <w:trHeight w:val="420"/>
        </w:trPr>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5"/>
              <w:rPr>
                <w:rFonts w:cs="Arial"/>
              </w:rPr>
            </w:pPr>
            <w:r w:rsidRPr="00293AC2">
              <w:rPr>
                <w:rFonts w:cs="Arial"/>
                <w:lang w:val="sr-Cyrl-RS"/>
              </w:rPr>
              <w:t>Улазна импеданса</w:t>
            </w:r>
            <w:r w:rsidRPr="00293AC2">
              <w:rPr>
                <w:rFonts w:cs="Arial"/>
              </w:rPr>
              <w:t xml:space="preserve"> </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cs="Arial"/>
              </w:rPr>
            </w:pPr>
            <w:r w:rsidRPr="00293AC2">
              <w:rPr>
                <w:rFonts w:cs="Arial"/>
              </w:rPr>
              <w:t xml:space="preserve"> </w:t>
            </w:r>
          </w:p>
        </w:tc>
        <w:tc>
          <w:tcPr>
            <w:tcW w:w="3844"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1207"/>
              <w:rPr>
                <w:rFonts w:cs="Arial"/>
              </w:rPr>
            </w:pPr>
            <w:r w:rsidRPr="00293AC2">
              <w:rPr>
                <w:rFonts w:cs="Arial"/>
              </w:rPr>
              <w:t xml:space="preserve">&gt;100kohm </w:t>
            </w:r>
          </w:p>
        </w:tc>
      </w:tr>
      <w:tr w:rsidR="00C1393D" w:rsidRPr="00293AC2" w:rsidTr="00C1393D">
        <w:tblPrEx>
          <w:tblCellMar>
            <w:right w:w="0" w:type="dxa"/>
          </w:tblCellMar>
        </w:tblPrEx>
        <w:trPr>
          <w:trHeight w:val="293"/>
        </w:trPr>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cs="Arial"/>
                <w:lang w:val="sr-Cyrl-RS"/>
              </w:rPr>
            </w:pPr>
            <w:r w:rsidRPr="00293AC2">
              <w:rPr>
                <w:rFonts w:cs="Arial"/>
                <w:lang w:val="sr-Cyrl-RS"/>
              </w:rPr>
              <w:t>Одзив</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cs="Arial"/>
              </w:rPr>
            </w:pPr>
            <w:r w:rsidRPr="00293AC2">
              <w:rPr>
                <w:rFonts w:cs="Arial"/>
              </w:rPr>
              <w:t xml:space="preserve"> </w:t>
            </w:r>
          </w:p>
        </w:tc>
        <w:tc>
          <w:tcPr>
            <w:tcW w:w="3844"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10"/>
              <w:jc w:val="center"/>
              <w:rPr>
                <w:rFonts w:cs="Arial"/>
              </w:rPr>
            </w:pPr>
            <w:r w:rsidRPr="00293AC2">
              <w:rPr>
                <w:rFonts w:cs="Arial"/>
              </w:rPr>
              <w:t xml:space="preserve">1ms </w:t>
            </w:r>
          </w:p>
        </w:tc>
      </w:tr>
      <w:tr w:rsidR="00C1393D" w:rsidRPr="00293AC2" w:rsidTr="00C1393D">
        <w:tblPrEx>
          <w:tblCellMar>
            <w:right w:w="0" w:type="dxa"/>
          </w:tblCellMar>
        </w:tblPrEx>
        <w:trPr>
          <w:trHeight w:val="370"/>
        </w:trPr>
        <w:tc>
          <w:tcPr>
            <w:tcW w:w="4820" w:type="dxa"/>
            <w:tcBorders>
              <w:top w:val="single" w:sz="6" w:space="0" w:color="000000"/>
              <w:left w:val="single" w:sz="6" w:space="0" w:color="000000"/>
              <w:bottom w:val="single" w:sz="6" w:space="0" w:color="000000"/>
              <w:right w:val="nil"/>
            </w:tcBorders>
            <w:shd w:val="clear" w:color="auto" w:fill="auto"/>
          </w:tcPr>
          <w:p w:rsidR="00C1393D" w:rsidRPr="00293AC2" w:rsidRDefault="00C1393D" w:rsidP="00C1393D">
            <w:pPr>
              <w:spacing w:line="259" w:lineRule="auto"/>
              <w:rPr>
                <w:rFonts w:cs="Arial"/>
              </w:rPr>
            </w:pPr>
            <w:r w:rsidRPr="00293AC2">
              <w:rPr>
                <w:rFonts w:cs="Arial"/>
                <w:lang w:val="sr-Cyrl-RS"/>
              </w:rPr>
              <w:t>МЕРНИ УЛАЗИ</w:t>
            </w:r>
            <w:r w:rsidRPr="00293AC2">
              <w:rPr>
                <w:rFonts w:cs="Arial"/>
              </w:rPr>
              <w:t xml:space="preserve"> </w:t>
            </w:r>
          </w:p>
        </w:tc>
        <w:tc>
          <w:tcPr>
            <w:tcW w:w="1277" w:type="dxa"/>
            <w:tcBorders>
              <w:top w:val="single" w:sz="6" w:space="0" w:color="000000"/>
              <w:left w:val="nil"/>
              <w:bottom w:val="single" w:sz="6" w:space="0" w:color="000000"/>
              <w:right w:val="nil"/>
            </w:tcBorders>
            <w:shd w:val="clear" w:color="auto" w:fill="auto"/>
          </w:tcPr>
          <w:p w:rsidR="00C1393D" w:rsidRPr="00293AC2" w:rsidRDefault="00C1393D" w:rsidP="00C1393D">
            <w:pPr>
              <w:spacing w:after="160" w:line="259" w:lineRule="auto"/>
              <w:rPr>
                <w:rFonts w:cs="Arial"/>
              </w:rPr>
            </w:pPr>
          </w:p>
        </w:tc>
        <w:tc>
          <w:tcPr>
            <w:tcW w:w="3844" w:type="dxa"/>
            <w:tcBorders>
              <w:top w:val="single" w:sz="6" w:space="0" w:color="000000"/>
              <w:left w:val="nil"/>
              <w:bottom w:val="single" w:sz="6" w:space="0" w:color="000000"/>
              <w:right w:val="single" w:sz="6" w:space="0" w:color="000000"/>
            </w:tcBorders>
            <w:shd w:val="clear" w:color="auto" w:fill="auto"/>
          </w:tcPr>
          <w:p w:rsidR="00C1393D" w:rsidRPr="00293AC2" w:rsidRDefault="00C1393D" w:rsidP="00C1393D">
            <w:pPr>
              <w:spacing w:after="160" w:line="259" w:lineRule="auto"/>
              <w:rPr>
                <w:rFonts w:cs="Arial"/>
              </w:rPr>
            </w:pPr>
          </w:p>
        </w:tc>
      </w:tr>
      <w:tr w:rsidR="00C1393D" w:rsidRPr="00293AC2" w:rsidTr="00C1393D">
        <w:tblPrEx>
          <w:tblCellMar>
            <w:right w:w="0" w:type="dxa"/>
          </w:tblCellMar>
        </w:tblPrEx>
        <w:trPr>
          <w:trHeight w:val="1292"/>
        </w:trPr>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5"/>
              <w:rPr>
                <w:rFonts w:cs="Arial"/>
              </w:rPr>
            </w:pPr>
            <w:r w:rsidRPr="00293AC2">
              <w:rPr>
                <w:rFonts w:cs="Arial"/>
                <w:lang w:val="sr-Cyrl-RS"/>
              </w:rPr>
              <w:t>Струјни мерни улаз</w:t>
            </w:r>
            <w:r w:rsidRPr="00293AC2">
              <w:rPr>
                <w:rFonts w:cs="Arial"/>
              </w:rPr>
              <w:t xml:space="preserve">  </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25"/>
              <w:jc w:val="center"/>
              <w:rPr>
                <w:rFonts w:cs="Arial"/>
              </w:rPr>
            </w:pPr>
            <w:r w:rsidRPr="00293AC2">
              <w:rPr>
                <w:rFonts w:cs="Arial"/>
                <w:lang w:val="sr-Cyrl-RS"/>
              </w:rPr>
              <w:t>ком</w:t>
            </w:r>
            <w:r w:rsidRPr="00293AC2">
              <w:rPr>
                <w:rFonts w:cs="Arial"/>
              </w:rPr>
              <w:t xml:space="preserve"> 1 </w:t>
            </w:r>
          </w:p>
        </w:tc>
        <w:tc>
          <w:tcPr>
            <w:tcW w:w="3844" w:type="dxa"/>
            <w:tcBorders>
              <w:top w:val="single" w:sz="6" w:space="0" w:color="000000"/>
              <w:left w:val="single" w:sz="6" w:space="0" w:color="000000"/>
              <w:bottom w:val="single" w:sz="6" w:space="0" w:color="000000"/>
              <w:right w:val="single" w:sz="6" w:space="0" w:color="000000"/>
            </w:tcBorders>
            <w:shd w:val="clear" w:color="auto" w:fill="auto"/>
          </w:tcPr>
          <w:p w:rsidR="00C1393D" w:rsidRPr="00D07FE1" w:rsidRDefault="00C1393D" w:rsidP="00C1393D">
            <w:pPr>
              <w:ind w:left="832" w:hanging="542"/>
              <w:rPr>
                <w:rFonts w:cs="Arial"/>
                <w:lang w:val="ru-RU"/>
              </w:rPr>
            </w:pPr>
            <w:r w:rsidRPr="00D07FE1">
              <w:rPr>
                <w:rFonts w:cs="Arial"/>
                <w:lang w:val="ru-RU"/>
              </w:rPr>
              <w:t xml:space="preserve">0 </w:t>
            </w:r>
            <w:r w:rsidRPr="00293AC2">
              <w:rPr>
                <w:rFonts w:cs="Arial"/>
                <w:lang w:val="sr-Cyrl-RS"/>
              </w:rPr>
              <w:t>до</w:t>
            </w:r>
            <w:r w:rsidRPr="00D07FE1">
              <w:rPr>
                <w:rFonts w:cs="Arial"/>
                <w:lang w:val="ru-RU"/>
              </w:rPr>
              <w:t xml:space="preserve"> 10 </w:t>
            </w:r>
            <w:r w:rsidRPr="00293AC2">
              <w:rPr>
                <w:rFonts w:cs="Arial"/>
              </w:rPr>
              <w:t>A</w:t>
            </w:r>
            <w:r w:rsidRPr="00D07FE1">
              <w:rPr>
                <w:rFonts w:cs="Arial"/>
                <w:lang w:val="ru-RU"/>
              </w:rPr>
              <w:t xml:space="preserve">, </w:t>
            </w:r>
            <w:r w:rsidRPr="00293AC2">
              <w:rPr>
                <w:rFonts w:cs="Arial"/>
              </w:rPr>
              <w:t>AC</w:t>
            </w:r>
            <w:r w:rsidRPr="00D07FE1">
              <w:rPr>
                <w:rFonts w:cs="Arial"/>
                <w:lang w:val="ru-RU"/>
              </w:rPr>
              <w:t xml:space="preserve">; </w:t>
            </w:r>
            <w:r w:rsidRPr="00293AC2">
              <w:rPr>
                <w:rFonts w:cs="Arial"/>
                <w:lang w:val="sr-Cyrl-RS"/>
              </w:rPr>
              <w:t>ул</w:t>
            </w:r>
            <w:r w:rsidRPr="00D07FE1">
              <w:rPr>
                <w:rFonts w:cs="Arial"/>
                <w:lang w:val="ru-RU"/>
              </w:rPr>
              <w:t>.</w:t>
            </w:r>
            <w:r w:rsidRPr="00293AC2">
              <w:rPr>
                <w:rFonts w:cs="Arial"/>
                <w:lang w:val="sr-Cyrl-RS"/>
              </w:rPr>
              <w:t xml:space="preserve"> имп</w:t>
            </w:r>
            <w:r w:rsidRPr="00D07FE1">
              <w:rPr>
                <w:rFonts w:cs="Arial"/>
                <w:lang w:val="ru-RU"/>
              </w:rPr>
              <w:t>. &lt;  0.1</w:t>
            </w:r>
            <w:r w:rsidRPr="00293AC2">
              <w:rPr>
                <w:rFonts w:cs="Arial"/>
              </w:rPr>
              <w:t>ohm</w:t>
            </w:r>
            <w:r w:rsidRPr="00D07FE1">
              <w:rPr>
                <w:rFonts w:cs="Arial"/>
                <w:lang w:val="ru-RU"/>
              </w:rPr>
              <w:t xml:space="preserve">; </w:t>
            </w:r>
            <w:r w:rsidRPr="00293AC2">
              <w:rPr>
                <w:rFonts w:cs="Arial"/>
                <w:lang w:val="sr-Cyrl-RS"/>
              </w:rPr>
              <w:t>мерна грешка</w:t>
            </w:r>
            <w:r w:rsidRPr="00D07FE1">
              <w:rPr>
                <w:rFonts w:cs="Arial"/>
                <w:lang w:val="ru-RU"/>
              </w:rPr>
              <w:t xml:space="preserve">  &lt;0.05% </w:t>
            </w:r>
          </w:p>
          <w:p w:rsidR="00C1393D" w:rsidRPr="00293AC2" w:rsidRDefault="00C1393D" w:rsidP="00C1393D">
            <w:pPr>
              <w:spacing w:line="259" w:lineRule="auto"/>
              <w:ind w:left="833" w:hanging="550"/>
              <w:rPr>
                <w:rFonts w:cs="Arial"/>
              </w:rPr>
            </w:pPr>
            <w:r w:rsidRPr="00D07FE1">
              <w:rPr>
                <w:rFonts w:cs="Arial"/>
                <w:lang w:val="ru-RU"/>
              </w:rPr>
              <w:t xml:space="preserve">0 </w:t>
            </w:r>
            <w:r w:rsidRPr="00293AC2">
              <w:rPr>
                <w:rFonts w:cs="Arial"/>
                <w:lang w:val="sr-Cyrl-RS"/>
              </w:rPr>
              <w:t>до</w:t>
            </w:r>
            <w:r w:rsidRPr="00D07FE1">
              <w:rPr>
                <w:rFonts w:cs="Arial"/>
                <w:lang w:val="ru-RU"/>
              </w:rPr>
              <w:t xml:space="preserve"> 10 </w:t>
            </w:r>
            <w:r w:rsidRPr="00293AC2">
              <w:rPr>
                <w:rFonts w:cs="Arial"/>
              </w:rPr>
              <w:t>A</w:t>
            </w:r>
            <w:r w:rsidRPr="00D07FE1">
              <w:rPr>
                <w:rFonts w:cs="Arial"/>
                <w:lang w:val="ru-RU"/>
              </w:rPr>
              <w:t xml:space="preserve">, </w:t>
            </w:r>
            <w:r w:rsidRPr="00293AC2">
              <w:rPr>
                <w:rFonts w:cs="Arial"/>
              </w:rPr>
              <w:t>DC</w:t>
            </w:r>
            <w:r w:rsidRPr="00D07FE1">
              <w:rPr>
                <w:rFonts w:cs="Arial"/>
                <w:lang w:val="ru-RU"/>
              </w:rPr>
              <w:t xml:space="preserve">; </w:t>
            </w:r>
            <w:r w:rsidRPr="00293AC2">
              <w:rPr>
                <w:rFonts w:cs="Arial"/>
                <w:lang w:val="sr-Cyrl-RS"/>
              </w:rPr>
              <w:t>ул</w:t>
            </w:r>
            <w:r w:rsidRPr="00D07FE1">
              <w:rPr>
                <w:rFonts w:cs="Arial"/>
                <w:lang w:val="ru-RU"/>
              </w:rPr>
              <w:t>.</w:t>
            </w:r>
            <w:r w:rsidRPr="00293AC2">
              <w:rPr>
                <w:rFonts w:cs="Arial"/>
                <w:lang w:val="sr-Cyrl-RS"/>
              </w:rPr>
              <w:t xml:space="preserve"> имп</w:t>
            </w:r>
            <w:r w:rsidRPr="00D07FE1">
              <w:rPr>
                <w:rFonts w:cs="Arial"/>
                <w:lang w:val="ru-RU"/>
              </w:rPr>
              <w:t xml:space="preserve">. </w:t>
            </w:r>
            <w:r w:rsidRPr="00293AC2">
              <w:rPr>
                <w:rFonts w:cs="Arial"/>
              </w:rPr>
              <w:t xml:space="preserve">&lt;  0.1ohm; </w:t>
            </w:r>
            <w:r w:rsidRPr="00293AC2">
              <w:rPr>
                <w:rFonts w:cs="Arial"/>
                <w:lang w:val="sr-Cyrl-RS"/>
              </w:rPr>
              <w:t>мерна грешка</w:t>
            </w:r>
            <w:r w:rsidRPr="00293AC2">
              <w:rPr>
                <w:rFonts w:cs="Arial"/>
              </w:rPr>
              <w:t xml:space="preserve">  &lt;0.03% </w:t>
            </w:r>
          </w:p>
        </w:tc>
      </w:tr>
      <w:tr w:rsidR="00C1393D" w:rsidRPr="00293AC2" w:rsidTr="00C1393D">
        <w:tblPrEx>
          <w:tblCellMar>
            <w:right w:w="0" w:type="dxa"/>
          </w:tblCellMar>
        </w:tblPrEx>
        <w:trPr>
          <w:trHeight w:val="715"/>
        </w:trPr>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cs="Arial"/>
                <w:lang w:val="sr-Cyrl-RS"/>
              </w:rPr>
            </w:pPr>
            <w:r w:rsidRPr="00293AC2">
              <w:rPr>
                <w:rFonts w:cs="Arial"/>
                <w:lang w:val="sr-Cyrl-RS"/>
              </w:rPr>
              <w:t>Напонски мерни улаз</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25"/>
              <w:jc w:val="center"/>
              <w:rPr>
                <w:rFonts w:cs="Arial"/>
              </w:rPr>
            </w:pPr>
            <w:r w:rsidRPr="00293AC2">
              <w:rPr>
                <w:rFonts w:cs="Arial"/>
                <w:lang w:val="sr-Cyrl-RS"/>
              </w:rPr>
              <w:t xml:space="preserve">ком </w:t>
            </w:r>
            <w:r w:rsidRPr="00293AC2">
              <w:rPr>
                <w:rFonts w:cs="Arial"/>
              </w:rPr>
              <w:t xml:space="preserve">1 </w:t>
            </w:r>
          </w:p>
        </w:tc>
        <w:tc>
          <w:tcPr>
            <w:tcW w:w="3844" w:type="dxa"/>
            <w:tcBorders>
              <w:top w:val="single" w:sz="6" w:space="0" w:color="000000"/>
              <w:left w:val="single" w:sz="6" w:space="0" w:color="000000"/>
              <w:bottom w:val="single" w:sz="6" w:space="0" w:color="000000"/>
              <w:right w:val="single" w:sz="6" w:space="0" w:color="000000"/>
            </w:tcBorders>
            <w:shd w:val="clear" w:color="auto" w:fill="auto"/>
            <w:vAlign w:val="bottom"/>
          </w:tcPr>
          <w:p w:rsidR="00C1393D" w:rsidRPr="00293AC2" w:rsidRDefault="00C1393D" w:rsidP="00C1393D">
            <w:pPr>
              <w:ind w:left="832" w:hanging="566"/>
              <w:rPr>
                <w:rFonts w:cs="Arial"/>
              </w:rPr>
            </w:pPr>
            <w:r w:rsidRPr="00D07FE1">
              <w:rPr>
                <w:rFonts w:cs="Arial"/>
                <w:lang w:val="ru-RU"/>
              </w:rPr>
              <w:t xml:space="preserve">0 </w:t>
            </w:r>
            <w:r w:rsidRPr="00293AC2">
              <w:rPr>
                <w:rFonts w:cs="Arial"/>
                <w:lang w:val="sr-Cyrl-RS"/>
              </w:rPr>
              <w:t>до</w:t>
            </w:r>
            <w:r w:rsidRPr="00D07FE1">
              <w:rPr>
                <w:rFonts w:cs="Arial"/>
                <w:lang w:val="ru-RU"/>
              </w:rPr>
              <w:t xml:space="preserve"> 300 </w:t>
            </w:r>
            <w:r w:rsidRPr="00293AC2">
              <w:rPr>
                <w:rFonts w:cs="Arial"/>
              </w:rPr>
              <w:t>V</w:t>
            </w:r>
            <w:r w:rsidRPr="00D07FE1">
              <w:rPr>
                <w:rFonts w:cs="Arial"/>
                <w:lang w:val="ru-RU"/>
              </w:rPr>
              <w:t xml:space="preserve">, </w:t>
            </w:r>
            <w:r w:rsidRPr="00293AC2">
              <w:rPr>
                <w:rFonts w:cs="Arial"/>
              </w:rPr>
              <w:t>AC</w:t>
            </w:r>
            <w:r w:rsidRPr="00D07FE1">
              <w:rPr>
                <w:rFonts w:cs="Arial"/>
                <w:lang w:val="ru-RU"/>
              </w:rPr>
              <w:t xml:space="preserve">; </w:t>
            </w:r>
            <w:r w:rsidRPr="00293AC2">
              <w:rPr>
                <w:rFonts w:cs="Arial"/>
                <w:lang w:val="sr-Cyrl-RS"/>
              </w:rPr>
              <w:t>ул</w:t>
            </w:r>
            <w:r w:rsidRPr="00D07FE1">
              <w:rPr>
                <w:rFonts w:cs="Arial"/>
                <w:lang w:val="ru-RU"/>
              </w:rPr>
              <w:t>.</w:t>
            </w:r>
            <w:r w:rsidRPr="00293AC2">
              <w:rPr>
                <w:rFonts w:cs="Arial"/>
                <w:lang w:val="sr-Cyrl-RS"/>
              </w:rPr>
              <w:t xml:space="preserve"> имп</w:t>
            </w:r>
            <w:r w:rsidRPr="00D07FE1">
              <w:rPr>
                <w:rFonts w:cs="Arial"/>
                <w:lang w:val="ru-RU"/>
              </w:rPr>
              <w:t xml:space="preserve">.  </w:t>
            </w:r>
            <w:r w:rsidRPr="00293AC2">
              <w:rPr>
                <w:rFonts w:cs="Arial"/>
              </w:rPr>
              <w:t xml:space="preserve">500kohm; </w:t>
            </w:r>
            <w:r w:rsidRPr="00293AC2">
              <w:rPr>
                <w:rFonts w:cs="Arial"/>
                <w:lang w:val="sr-Cyrl-RS"/>
              </w:rPr>
              <w:t>мерна грешка</w:t>
            </w:r>
            <w:r w:rsidRPr="00293AC2">
              <w:rPr>
                <w:rFonts w:cs="Arial"/>
              </w:rPr>
              <w:t xml:space="preserve">  &lt;0.05% </w:t>
            </w:r>
          </w:p>
          <w:p w:rsidR="00C1393D" w:rsidRPr="00293AC2" w:rsidRDefault="00C1393D" w:rsidP="00C1393D">
            <w:pPr>
              <w:spacing w:line="259" w:lineRule="auto"/>
              <w:ind w:left="33"/>
              <w:jc w:val="center"/>
              <w:rPr>
                <w:rFonts w:cs="Arial"/>
              </w:rPr>
            </w:pPr>
            <w:r w:rsidRPr="00293AC2">
              <w:rPr>
                <w:rFonts w:cs="Arial"/>
              </w:rPr>
              <w:t xml:space="preserve"> </w:t>
            </w:r>
          </w:p>
        </w:tc>
      </w:tr>
      <w:tr w:rsidR="00C1393D" w:rsidRPr="003A3CD1" w:rsidTr="00C1393D">
        <w:tblPrEx>
          <w:tblCellMar>
            <w:right w:w="0" w:type="dxa"/>
          </w:tblCellMar>
        </w:tblPrEx>
        <w:trPr>
          <w:trHeight w:val="415"/>
        </w:trPr>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cs="Arial"/>
              </w:rPr>
            </w:pPr>
            <w:r w:rsidRPr="00293AC2">
              <w:rPr>
                <w:rFonts w:cs="Arial"/>
                <w:lang w:val="sr-Cyrl-RS"/>
              </w:rPr>
              <w:t>Напонски мерни улаз</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25"/>
              <w:jc w:val="center"/>
              <w:rPr>
                <w:rFonts w:cs="Arial"/>
              </w:rPr>
            </w:pPr>
            <w:r w:rsidRPr="00293AC2">
              <w:rPr>
                <w:rFonts w:cs="Arial"/>
                <w:lang w:val="sr-Cyrl-RS"/>
              </w:rPr>
              <w:t>ком</w:t>
            </w:r>
            <w:r w:rsidRPr="00293AC2">
              <w:rPr>
                <w:rFonts w:cs="Arial"/>
              </w:rPr>
              <w:t xml:space="preserve"> 1 </w:t>
            </w:r>
          </w:p>
        </w:tc>
        <w:tc>
          <w:tcPr>
            <w:tcW w:w="3844" w:type="dxa"/>
            <w:tcBorders>
              <w:top w:val="single" w:sz="6" w:space="0" w:color="000000"/>
              <w:left w:val="single" w:sz="6" w:space="0" w:color="000000"/>
              <w:bottom w:val="single" w:sz="6" w:space="0" w:color="000000"/>
              <w:right w:val="single" w:sz="6" w:space="0" w:color="000000"/>
            </w:tcBorders>
            <w:shd w:val="clear" w:color="auto" w:fill="auto"/>
          </w:tcPr>
          <w:p w:rsidR="00C1393D" w:rsidRPr="00D07FE1" w:rsidRDefault="00C1393D" w:rsidP="00C1393D">
            <w:pPr>
              <w:spacing w:line="259" w:lineRule="auto"/>
              <w:ind w:left="34"/>
              <w:rPr>
                <w:rFonts w:cs="Arial"/>
                <w:lang w:val="ru-RU"/>
              </w:rPr>
            </w:pPr>
            <w:r w:rsidRPr="00D07FE1">
              <w:rPr>
                <w:rFonts w:cs="Arial"/>
                <w:lang w:val="ru-RU"/>
              </w:rPr>
              <w:t xml:space="preserve">0 </w:t>
            </w:r>
            <w:r w:rsidRPr="00293AC2">
              <w:rPr>
                <w:rFonts w:cs="Arial"/>
                <w:lang w:val="sr-Cyrl-RS"/>
              </w:rPr>
              <w:t>до</w:t>
            </w:r>
            <w:r w:rsidRPr="00D07FE1">
              <w:rPr>
                <w:rFonts w:cs="Arial"/>
                <w:lang w:val="ru-RU"/>
              </w:rPr>
              <w:t xml:space="preserve">10 </w:t>
            </w:r>
            <w:r w:rsidRPr="00293AC2">
              <w:rPr>
                <w:rFonts w:cs="Arial"/>
              </w:rPr>
              <w:t>V</w:t>
            </w:r>
            <w:r w:rsidRPr="00D07FE1">
              <w:rPr>
                <w:rFonts w:cs="Arial"/>
                <w:lang w:val="ru-RU"/>
              </w:rPr>
              <w:t xml:space="preserve">, </w:t>
            </w:r>
            <w:r w:rsidRPr="00293AC2">
              <w:rPr>
                <w:rFonts w:cs="Arial"/>
              </w:rPr>
              <w:t>DC</w:t>
            </w:r>
            <w:r w:rsidRPr="00D07FE1">
              <w:rPr>
                <w:rFonts w:cs="Arial"/>
                <w:lang w:val="ru-RU"/>
              </w:rPr>
              <w:t xml:space="preserve">; </w:t>
            </w:r>
            <w:r w:rsidRPr="00293AC2">
              <w:rPr>
                <w:rFonts w:cs="Arial"/>
                <w:lang w:val="sr-Cyrl-RS"/>
              </w:rPr>
              <w:t>мерна грешка</w:t>
            </w:r>
            <w:r w:rsidRPr="00D07FE1">
              <w:rPr>
                <w:rFonts w:cs="Arial"/>
                <w:lang w:val="ru-RU"/>
              </w:rPr>
              <w:t xml:space="preserve">  &lt;0.03% </w:t>
            </w:r>
          </w:p>
        </w:tc>
      </w:tr>
      <w:tr w:rsidR="00C1393D" w:rsidRPr="00293AC2" w:rsidTr="00C1393D">
        <w:tblPrEx>
          <w:tblCellMar>
            <w:right w:w="0" w:type="dxa"/>
          </w:tblCellMar>
        </w:tblPrEx>
        <w:trPr>
          <w:trHeight w:val="701"/>
        </w:trPr>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C1393D" w:rsidRPr="00D07FE1" w:rsidRDefault="00C1393D" w:rsidP="00C1393D">
            <w:pPr>
              <w:spacing w:line="259" w:lineRule="auto"/>
              <w:rPr>
                <w:rFonts w:cs="Arial"/>
                <w:lang w:val="ru-RU"/>
              </w:rPr>
            </w:pPr>
            <w:r w:rsidRPr="00293AC2">
              <w:rPr>
                <w:rFonts w:cs="Arial"/>
                <w:lang w:val="sr-Cyrl-RS"/>
              </w:rPr>
              <w:t>Напонски мерни улаз за мале напоне</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25"/>
              <w:jc w:val="center"/>
              <w:rPr>
                <w:rFonts w:cs="Arial"/>
              </w:rPr>
            </w:pPr>
            <w:r w:rsidRPr="00293AC2">
              <w:rPr>
                <w:rFonts w:cs="Arial"/>
                <w:lang w:val="sr-Cyrl-RS"/>
              </w:rPr>
              <w:t>ком</w:t>
            </w:r>
            <w:r w:rsidRPr="00293AC2">
              <w:rPr>
                <w:rFonts w:cs="Arial"/>
              </w:rPr>
              <w:t xml:space="preserve"> 1 </w:t>
            </w:r>
          </w:p>
        </w:tc>
        <w:tc>
          <w:tcPr>
            <w:tcW w:w="3844" w:type="dxa"/>
            <w:tcBorders>
              <w:top w:val="single" w:sz="6" w:space="0" w:color="000000"/>
              <w:left w:val="single" w:sz="6" w:space="0" w:color="000000"/>
              <w:bottom w:val="single" w:sz="6" w:space="0" w:color="000000"/>
              <w:right w:val="single" w:sz="6" w:space="0" w:color="000000"/>
            </w:tcBorders>
            <w:shd w:val="clear" w:color="auto" w:fill="auto"/>
          </w:tcPr>
          <w:p w:rsidR="00C1393D" w:rsidRPr="00D07FE1" w:rsidRDefault="00C1393D" w:rsidP="00C1393D">
            <w:pPr>
              <w:spacing w:line="259" w:lineRule="auto"/>
              <w:ind w:left="33"/>
              <w:jc w:val="center"/>
              <w:rPr>
                <w:rFonts w:cs="Arial"/>
                <w:lang w:val="ru-RU"/>
              </w:rPr>
            </w:pPr>
            <w:r w:rsidRPr="00D07FE1">
              <w:rPr>
                <w:rFonts w:cs="Arial"/>
                <w:lang w:val="ru-RU"/>
              </w:rPr>
              <w:t xml:space="preserve"> </w:t>
            </w:r>
          </w:p>
          <w:p w:rsidR="00C1393D" w:rsidRPr="00293AC2" w:rsidRDefault="00C1393D" w:rsidP="00C1393D">
            <w:pPr>
              <w:spacing w:line="259" w:lineRule="auto"/>
              <w:jc w:val="center"/>
              <w:rPr>
                <w:rFonts w:cs="Arial"/>
                <w:lang w:val="sr-Cyrl-RS"/>
              </w:rPr>
            </w:pPr>
            <w:r w:rsidRPr="00D07FE1">
              <w:rPr>
                <w:rFonts w:cs="Arial"/>
                <w:lang w:val="ru-RU"/>
              </w:rPr>
              <w:t xml:space="preserve">0 </w:t>
            </w:r>
            <w:r w:rsidRPr="00293AC2">
              <w:rPr>
                <w:rFonts w:cs="Arial"/>
                <w:lang w:val="sr-Cyrl-RS"/>
              </w:rPr>
              <w:t>до</w:t>
            </w:r>
            <w:r w:rsidRPr="00D07FE1">
              <w:rPr>
                <w:rFonts w:cs="Arial"/>
                <w:lang w:val="ru-RU"/>
              </w:rPr>
              <w:t xml:space="preserve"> 3</w:t>
            </w:r>
            <w:r w:rsidRPr="00293AC2">
              <w:rPr>
                <w:rFonts w:cs="Arial"/>
              </w:rPr>
              <w:t>V</w:t>
            </w:r>
            <w:r w:rsidRPr="00D07FE1">
              <w:rPr>
                <w:rFonts w:cs="Arial"/>
                <w:lang w:val="ru-RU"/>
              </w:rPr>
              <w:t xml:space="preserve">, </w:t>
            </w:r>
            <w:r w:rsidRPr="00293AC2">
              <w:rPr>
                <w:rFonts w:cs="Arial"/>
              </w:rPr>
              <w:t>AC</w:t>
            </w:r>
            <w:r w:rsidRPr="00D07FE1">
              <w:rPr>
                <w:rFonts w:cs="Arial"/>
                <w:lang w:val="ru-RU"/>
              </w:rPr>
              <w:t xml:space="preserve">: </w:t>
            </w:r>
            <w:r w:rsidRPr="00293AC2">
              <w:rPr>
                <w:rFonts w:cs="Arial"/>
                <w:lang w:val="sr-Cyrl-RS"/>
              </w:rPr>
              <w:t>ул. имп.</w:t>
            </w:r>
            <w:r w:rsidRPr="00D07FE1">
              <w:rPr>
                <w:rFonts w:cs="Arial"/>
                <w:lang w:val="ru-RU"/>
              </w:rPr>
              <w:t xml:space="preserve"> 10 </w:t>
            </w:r>
            <w:r w:rsidRPr="00293AC2">
              <w:rPr>
                <w:rFonts w:cs="Arial"/>
              </w:rPr>
              <w:t>Mohm</w:t>
            </w:r>
            <w:r w:rsidRPr="00D07FE1">
              <w:rPr>
                <w:rFonts w:cs="Arial"/>
                <w:lang w:val="ru-RU"/>
              </w:rPr>
              <w:t xml:space="preserve"> </w:t>
            </w:r>
          </w:p>
          <w:p w:rsidR="00C1393D" w:rsidRPr="00293AC2" w:rsidRDefault="00C1393D" w:rsidP="00C1393D">
            <w:pPr>
              <w:spacing w:line="259" w:lineRule="auto"/>
              <w:jc w:val="center"/>
              <w:rPr>
                <w:rFonts w:cs="Arial"/>
              </w:rPr>
            </w:pPr>
            <w:r w:rsidRPr="00293AC2">
              <w:rPr>
                <w:rFonts w:cs="Arial"/>
                <w:lang w:val="sr-Cyrl-RS"/>
              </w:rPr>
              <w:t>мерна грешка</w:t>
            </w:r>
            <w:r w:rsidRPr="00293AC2">
              <w:rPr>
                <w:rFonts w:cs="Arial"/>
              </w:rPr>
              <w:t xml:space="preserve">  &lt;0.03% </w:t>
            </w:r>
          </w:p>
        </w:tc>
      </w:tr>
      <w:tr w:rsidR="00C1393D" w:rsidRPr="00293AC2" w:rsidTr="00C1393D">
        <w:tblPrEx>
          <w:tblCellMar>
            <w:right w:w="0" w:type="dxa"/>
          </w:tblCellMar>
        </w:tblPrEx>
        <w:trPr>
          <w:trHeight w:val="363"/>
        </w:trPr>
        <w:tc>
          <w:tcPr>
            <w:tcW w:w="4820" w:type="dxa"/>
            <w:tcBorders>
              <w:top w:val="single" w:sz="6" w:space="0" w:color="000000"/>
              <w:left w:val="single" w:sz="6" w:space="0" w:color="000000"/>
              <w:bottom w:val="single" w:sz="6" w:space="0" w:color="000000"/>
              <w:right w:val="nil"/>
            </w:tcBorders>
            <w:shd w:val="clear" w:color="auto" w:fill="auto"/>
          </w:tcPr>
          <w:p w:rsidR="00C1393D" w:rsidRPr="00293AC2" w:rsidRDefault="00C1393D" w:rsidP="00C1393D">
            <w:pPr>
              <w:spacing w:line="259" w:lineRule="auto"/>
              <w:rPr>
                <w:rFonts w:cs="Arial"/>
                <w:lang w:val="sr-Cyrl-RS"/>
              </w:rPr>
            </w:pPr>
            <w:r w:rsidRPr="00293AC2">
              <w:rPr>
                <w:rFonts w:cs="Arial"/>
                <w:lang w:val="sr-Cyrl-RS"/>
              </w:rPr>
              <w:t>ИНТЕРФЕЈС</w:t>
            </w:r>
          </w:p>
        </w:tc>
        <w:tc>
          <w:tcPr>
            <w:tcW w:w="1277" w:type="dxa"/>
            <w:tcBorders>
              <w:top w:val="single" w:sz="6" w:space="0" w:color="000000"/>
              <w:left w:val="nil"/>
              <w:bottom w:val="single" w:sz="6" w:space="0" w:color="000000"/>
              <w:right w:val="nil"/>
            </w:tcBorders>
            <w:shd w:val="clear" w:color="auto" w:fill="auto"/>
          </w:tcPr>
          <w:p w:rsidR="00C1393D" w:rsidRPr="00293AC2" w:rsidRDefault="00C1393D" w:rsidP="00C1393D">
            <w:pPr>
              <w:spacing w:after="160" w:line="259" w:lineRule="auto"/>
              <w:rPr>
                <w:rFonts w:cs="Arial"/>
              </w:rPr>
            </w:pPr>
          </w:p>
        </w:tc>
        <w:tc>
          <w:tcPr>
            <w:tcW w:w="3844" w:type="dxa"/>
            <w:tcBorders>
              <w:top w:val="single" w:sz="6" w:space="0" w:color="000000"/>
              <w:left w:val="nil"/>
              <w:bottom w:val="single" w:sz="6" w:space="0" w:color="000000"/>
              <w:right w:val="single" w:sz="6" w:space="0" w:color="000000"/>
            </w:tcBorders>
            <w:shd w:val="clear" w:color="auto" w:fill="auto"/>
          </w:tcPr>
          <w:p w:rsidR="00C1393D" w:rsidRPr="00293AC2" w:rsidRDefault="00C1393D" w:rsidP="00C1393D">
            <w:pPr>
              <w:spacing w:after="160" w:line="259" w:lineRule="auto"/>
              <w:rPr>
                <w:rFonts w:cs="Arial"/>
              </w:rPr>
            </w:pPr>
          </w:p>
        </w:tc>
      </w:tr>
      <w:tr w:rsidR="00C1393D" w:rsidRPr="00293AC2" w:rsidTr="00C1393D">
        <w:tblPrEx>
          <w:tblCellMar>
            <w:right w:w="0" w:type="dxa"/>
          </w:tblCellMar>
        </w:tblPrEx>
        <w:trPr>
          <w:trHeight w:val="470"/>
        </w:trPr>
        <w:tc>
          <w:tcPr>
            <w:tcW w:w="48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rPr>
                <w:rFonts w:cs="Arial"/>
              </w:rPr>
            </w:pPr>
            <w:r w:rsidRPr="00293AC2">
              <w:rPr>
                <w:rFonts w:cs="Arial"/>
                <w:lang w:val="sr-Cyrl-RS"/>
              </w:rPr>
              <w:t>Конекција са рачунарском мрежом</w:t>
            </w:r>
            <w:r w:rsidRPr="00293AC2">
              <w:rPr>
                <w:rFonts w:cs="Arial"/>
              </w:rPr>
              <w:t xml:space="preserve"> </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cs="Arial"/>
              </w:rPr>
            </w:pPr>
            <w:r w:rsidRPr="00293AC2">
              <w:rPr>
                <w:rFonts w:cs="Arial"/>
              </w:rPr>
              <w:t xml:space="preserve"> </w:t>
            </w:r>
          </w:p>
        </w:tc>
        <w:tc>
          <w:tcPr>
            <w:tcW w:w="3844"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jc w:val="center"/>
              <w:rPr>
                <w:rFonts w:cs="Arial"/>
              </w:rPr>
            </w:pPr>
            <w:r w:rsidRPr="00293AC2">
              <w:rPr>
                <w:rFonts w:cs="Arial"/>
              </w:rPr>
              <w:t xml:space="preserve">Ethernet </w:t>
            </w:r>
            <w:r w:rsidRPr="00293AC2">
              <w:rPr>
                <w:rFonts w:cs="Arial"/>
                <w:lang w:val="sr-Cyrl-RS"/>
              </w:rPr>
              <w:t>прикључак</w:t>
            </w:r>
            <w:r w:rsidRPr="00293AC2">
              <w:rPr>
                <w:rFonts w:cs="Arial"/>
              </w:rPr>
              <w:t xml:space="preserve"> –</w:t>
            </w:r>
            <w:r w:rsidRPr="00293AC2">
              <w:rPr>
                <w:rFonts w:cs="Arial"/>
                <w:lang w:val="sr-Cyrl-RS"/>
              </w:rPr>
              <w:t>мин</w:t>
            </w:r>
            <w:r w:rsidRPr="00293AC2">
              <w:rPr>
                <w:rFonts w:cs="Arial"/>
              </w:rPr>
              <w:t xml:space="preserve">. 10/100 Mbit/s, RJ45 </w:t>
            </w:r>
          </w:p>
        </w:tc>
      </w:tr>
      <w:tr w:rsidR="00C1393D" w:rsidRPr="00293AC2" w:rsidTr="00C1393D">
        <w:tblPrEx>
          <w:tblCellMar>
            <w:right w:w="0" w:type="dxa"/>
          </w:tblCellMar>
        </w:tblPrEx>
        <w:trPr>
          <w:trHeight w:val="470"/>
        </w:trPr>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cs="Arial"/>
              </w:rPr>
            </w:pPr>
            <w:r w:rsidRPr="00293AC2">
              <w:rPr>
                <w:rFonts w:cs="Arial"/>
              </w:rPr>
              <w:t xml:space="preserve">USB </w:t>
            </w:r>
            <w:r w:rsidRPr="00293AC2">
              <w:rPr>
                <w:rFonts w:cs="Arial"/>
                <w:lang w:val="sr-Cyrl-RS"/>
              </w:rPr>
              <w:t>меморијски стик</w:t>
            </w:r>
            <w:r w:rsidRPr="00293AC2">
              <w:rPr>
                <w:rFonts w:cs="Arial"/>
              </w:rPr>
              <w:t xml:space="preserve"> </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cs="Arial"/>
              </w:rPr>
            </w:pPr>
            <w:r w:rsidRPr="00293AC2">
              <w:rPr>
                <w:rFonts w:cs="Arial"/>
              </w:rPr>
              <w:t xml:space="preserve"> </w:t>
            </w:r>
          </w:p>
        </w:tc>
        <w:tc>
          <w:tcPr>
            <w:tcW w:w="3844"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6"/>
              <w:jc w:val="center"/>
              <w:rPr>
                <w:rFonts w:cs="Arial"/>
                <w:lang w:val="sr-Cyrl-RS"/>
              </w:rPr>
            </w:pPr>
            <w:r w:rsidRPr="00293AC2">
              <w:rPr>
                <w:rFonts w:cs="Arial"/>
                <w:lang w:val="sr-Cyrl-RS"/>
              </w:rPr>
              <w:t>Да</w:t>
            </w:r>
          </w:p>
        </w:tc>
      </w:tr>
      <w:tr w:rsidR="00C1393D" w:rsidRPr="00293AC2" w:rsidTr="00C1393D">
        <w:tblPrEx>
          <w:tblCellMar>
            <w:right w:w="0" w:type="dxa"/>
          </w:tblCellMar>
        </w:tblPrEx>
        <w:trPr>
          <w:trHeight w:val="468"/>
        </w:trPr>
        <w:tc>
          <w:tcPr>
            <w:tcW w:w="48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D07FE1" w:rsidRDefault="00C1393D" w:rsidP="00C1393D">
            <w:pPr>
              <w:spacing w:line="259" w:lineRule="auto"/>
              <w:rPr>
                <w:rFonts w:cs="Arial"/>
                <w:lang w:val="ru-RU"/>
              </w:rPr>
            </w:pPr>
            <w:r w:rsidRPr="00293AC2">
              <w:rPr>
                <w:rFonts w:cs="Arial"/>
                <w:lang w:val="de-AT"/>
              </w:rPr>
              <w:t>HMI</w:t>
            </w:r>
            <w:r w:rsidRPr="00D07FE1">
              <w:rPr>
                <w:rFonts w:cs="Arial"/>
                <w:lang w:val="ru-RU"/>
              </w:rPr>
              <w:t xml:space="preserve"> </w:t>
            </w:r>
            <w:r w:rsidRPr="00293AC2">
              <w:rPr>
                <w:rFonts w:cs="Arial"/>
                <w:lang w:val="sr-Cyrl-RS"/>
              </w:rPr>
              <w:t>за директан приступ уређају</w:t>
            </w:r>
            <w:r w:rsidRPr="00D07FE1">
              <w:rPr>
                <w:rFonts w:cs="Arial"/>
                <w:lang w:val="ru-RU"/>
              </w:rPr>
              <w:t xml:space="preserve"> </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D07FE1" w:rsidRDefault="00C1393D" w:rsidP="00C1393D">
            <w:pPr>
              <w:spacing w:line="259" w:lineRule="auto"/>
              <w:rPr>
                <w:rFonts w:cs="Arial"/>
                <w:lang w:val="ru-RU"/>
              </w:rPr>
            </w:pPr>
            <w:r w:rsidRPr="00D07FE1">
              <w:rPr>
                <w:rFonts w:cs="Arial"/>
                <w:lang w:val="ru-RU"/>
              </w:rPr>
              <w:t xml:space="preserve"> </w:t>
            </w:r>
          </w:p>
        </w:tc>
        <w:tc>
          <w:tcPr>
            <w:tcW w:w="3844"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6"/>
              <w:jc w:val="center"/>
              <w:rPr>
                <w:rFonts w:cs="Arial"/>
              </w:rPr>
            </w:pPr>
            <w:r w:rsidRPr="00293AC2">
              <w:rPr>
                <w:rFonts w:cs="Arial"/>
                <w:lang w:val="sr-Cyrl-RS"/>
              </w:rPr>
              <w:t>Да</w:t>
            </w:r>
            <w:r w:rsidRPr="00293AC2">
              <w:rPr>
                <w:rFonts w:cs="Arial"/>
              </w:rPr>
              <w:t xml:space="preserve"> </w:t>
            </w:r>
          </w:p>
        </w:tc>
      </w:tr>
      <w:tr w:rsidR="00C1393D" w:rsidRPr="00293AC2" w:rsidTr="00C1393D">
        <w:tblPrEx>
          <w:tblCellMar>
            <w:right w:w="0" w:type="dxa"/>
          </w:tblCellMar>
        </w:tblPrEx>
        <w:trPr>
          <w:trHeight w:val="295"/>
        </w:trPr>
        <w:tc>
          <w:tcPr>
            <w:tcW w:w="4820" w:type="dxa"/>
            <w:tcBorders>
              <w:top w:val="single" w:sz="6" w:space="0" w:color="000000"/>
              <w:left w:val="single" w:sz="6" w:space="0" w:color="000000"/>
              <w:bottom w:val="single" w:sz="6" w:space="0" w:color="000000"/>
              <w:right w:val="nil"/>
            </w:tcBorders>
            <w:shd w:val="clear" w:color="auto" w:fill="auto"/>
          </w:tcPr>
          <w:p w:rsidR="00C1393D" w:rsidRPr="00293AC2" w:rsidRDefault="00C1393D" w:rsidP="00C1393D">
            <w:pPr>
              <w:spacing w:line="259" w:lineRule="auto"/>
              <w:rPr>
                <w:rFonts w:cs="Arial"/>
              </w:rPr>
            </w:pPr>
            <w:r w:rsidRPr="00293AC2">
              <w:rPr>
                <w:rFonts w:cs="Arial"/>
                <w:lang w:val="sr-Cyrl-RS"/>
              </w:rPr>
              <w:t>ИНТЕРНА ЗАШТИТА</w:t>
            </w:r>
            <w:r w:rsidRPr="00293AC2">
              <w:rPr>
                <w:rFonts w:cs="Arial"/>
              </w:rPr>
              <w:t xml:space="preserve"> </w:t>
            </w:r>
          </w:p>
        </w:tc>
        <w:tc>
          <w:tcPr>
            <w:tcW w:w="1277" w:type="dxa"/>
            <w:tcBorders>
              <w:top w:val="single" w:sz="6" w:space="0" w:color="000000"/>
              <w:left w:val="nil"/>
              <w:bottom w:val="single" w:sz="6" w:space="0" w:color="000000"/>
              <w:right w:val="nil"/>
            </w:tcBorders>
            <w:shd w:val="clear" w:color="auto" w:fill="auto"/>
          </w:tcPr>
          <w:p w:rsidR="00C1393D" w:rsidRPr="00293AC2" w:rsidRDefault="00C1393D" w:rsidP="00C1393D">
            <w:pPr>
              <w:spacing w:after="160" w:line="259" w:lineRule="auto"/>
              <w:rPr>
                <w:rFonts w:cs="Arial"/>
              </w:rPr>
            </w:pPr>
          </w:p>
        </w:tc>
        <w:tc>
          <w:tcPr>
            <w:tcW w:w="3844" w:type="dxa"/>
            <w:tcBorders>
              <w:top w:val="single" w:sz="6" w:space="0" w:color="000000"/>
              <w:left w:val="nil"/>
              <w:bottom w:val="single" w:sz="6" w:space="0" w:color="000000"/>
              <w:right w:val="single" w:sz="6" w:space="0" w:color="000000"/>
            </w:tcBorders>
            <w:shd w:val="clear" w:color="auto" w:fill="auto"/>
          </w:tcPr>
          <w:p w:rsidR="00C1393D" w:rsidRPr="00293AC2" w:rsidRDefault="00C1393D" w:rsidP="00C1393D">
            <w:pPr>
              <w:spacing w:after="160" w:line="259" w:lineRule="auto"/>
              <w:rPr>
                <w:rFonts w:cs="Arial"/>
              </w:rPr>
            </w:pPr>
          </w:p>
        </w:tc>
      </w:tr>
      <w:tr w:rsidR="00C1393D" w:rsidRPr="00293AC2" w:rsidTr="00C1393D">
        <w:tblPrEx>
          <w:tblCellMar>
            <w:right w:w="0" w:type="dxa"/>
          </w:tblCellMar>
        </w:tblPrEx>
        <w:trPr>
          <w:trHeight w:val="1181"/>
        </w:trPr>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8712C8">
            <w:pPr>
              <w:spacing w:line="259" w:lineRule="auto"/>
              <w:rPr>
                <w:rFonts w:cs="Arial"/>
                <w:lang w:val="sr-Cyrl-RS"/>
              </w:rPr>
            </w:pPr>
            <w:r w:rsidRPr="00D07FE1">
              <w:rPr>
                <w:rFonts w:cs="Arial"/>
                <w:lang w:val="ru-RU"/>
              </w:rPr>
              <w:lastRenderedPageBreak/>
              <w:t>Сви струјни и напонски извори морају бити опремљени заштитом од преоптерећења и кратких спојева , као и од спољашни</w:t>
            </w:r>
            <w:r w:rsidR="008712C8">
              <w:rPr>
                <w:rFonts w:cs="Arial"/>
                <w:lang w:val="ru-RU"/>
              </w:rPr>
              <w:t>х</w:t>
            </w:r>
            <w:r w:rsidRPr="00D07FE1">
              <w:rPr>
                <w:rFonts w:cs="Arial"/>
                <w:lang w:val="ru-RU"/>
              </w:rPr>
              <w:t xml:space="preserve"> високих напона, транзијентних сигнала и прегревања</w:t>
            </w:r>
            <w:r w:rsidRPr="00293AC2">
              <w:rPr>
                <w:rFonts w:cs="Arial"/>
                <w:lang w:val="sr-Cyrl-RS"/>
              </w:rPr>
              <w:t>.</w:t>
            </w:r>
          </w:p>
        </w:tc>
        <w:tc>
          <w:tcPr>
            <w:tcW w:w="1277" w:type="dxa"/>
            <w:tcBorders>
              <w:top w:val="single" w:sz="6" w:space="0" w:color="000000"/>
              <w:left w:val="single" w:sz="6" w:space="0" w:color="000000"/>
              <w:bottom w:val="single" w:sz="6" w:space="0" w:color="000000"/>
              <w:right w:val="single" w:sz="6" w:space="0" w:color="000000"/>
            </w:tcBorders>
            <w:shd w:val="clear" w:color="auto" w:fill="auto"/>
          </w:tcPr>
          <w:p w:rsidR="00C1393D" w:rsidRPr="00D07FE1" w:rsidRDefault="00C1393D" w:rsidP="00C1393D">
            <w:pPr>
              <w:spacing w:line="259" w:lineRule="auto"/>
              <w:rPr>
                <w:rFonts w:cs="Arial"/>
                <w:lang w:val="ru-RU"/>
              </w:rPr>
            </w:pPr>
            <w:r w:rsidRPr="00D07FE1">
              <w:rPr>
                <w:rFonts w:cs="Arial"/>
                <w:lang w:val="ru-RU"/>
              </w:rPr>
              <w:t xml:space="preserve"> </w:t>
            </w:r>
          </w:p>
        </w:tc>
        <w:tc>
          <w:tcPr>
            <w:tcW w:w="38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right="45"/>
              <w:jc w:val="center"/>
              <w:rPr>
                <w:rFonts w:cs="Arial"/>
                <w:lang w:val="sr-Cyrl-RS"/>
              </w:rPr>
            </w:pPr>
            <w:r w:rsidRPr="00293AC2">
              <w:rPr>
                <w:rFonts w:cs="Arial"/>
                <w:lang w:val="sr-Cyrl-RS"/>
              </w:rPr>
              <w:t>Да</w:t>
            </w:r>
          </w:p>
        </w:tc>
      </w:tr>
    </w:tbl>
    <w:p w:rsidR="00C1393D" w:rsidRPr="00293AC2" w:rsidRDefault="00C1393D" w:rsidP="00C1393D">
      <w:pPr>
        <w:ind w:left="360"/>
        <w:rPr>
          <w:rFonts w:cs="Arial"/>
          <w:bCs/>
          <w:lang w:val="sr-Cyrl-RS"/>
        </w:rPr>
      </w:pPr>
      <w:r w:rsidRPr="00293AC2">
        <w:rPr>
          <w:rFonts w:cs="Arial"/>
          <w:bCs/>
          <w:lang w:val="sr-Cyrl-RS"/>
        </w:rPr>
        <w:t>Уз  горе описани уређај треба испоручити следеће помоћне уређаје:</w:t>
      </w:r>
    </w:p>
    <w:p w:rsidR="00C1393D" w:rsidRPr="00293AC2" w:rsidRDefault="00C1393D" w:rsidP="009A54AF">
      <w:pPr>
        <w:numPr>
          <w:ilvl w:val="0"/>
          <w:numId w:val="39"/>
        </w:numPr>
        <w:spacing w:before="0"/>
        <w:jc w:val="left"/>
        <w:rPr>
          <w:rFonts w:cs="Arial"/>
          <w:bCs/>
          <w:lang w:val="sr-Cyrl-RS"/>
        </w:rPr>
      </w:pPr>
      <w:r w:rsidRPr="00293AC2">
        <w:rPr>
          <w:rFonts w:cs="Arial"/>
          <w:bCs/>
          <w:lang w:val="sr-Cyrl-RS"/>
        </w:rPr>
        <w:t>Помоћни уређај за галванску изолацију између тестираног вода и самог уређаја</w:t>
      </w:r>
    </w:p>
    <w:p w:rsidR="00C1393D" w:rsidRPr="00293AC2" w:rsidRDefault="00C1393D" w:rsidP="009A54AF">
      <w:pPr>
        <w:numPr>
          <w:ilvl w:val="0"/>
          <w:numId w:val="39"/>
        </w:numPr>
        <w:spacing w:before="0"/>
        <w:jc w:val="left"/>
        <w:rPr>
          <w:rFonts w:cs="Arial"/>
          <w:bCs/>
          <w:lang w:val="sr-Cyrl-RS"/>
        </w:rPr>
      </w:pPr>
      <w:r w:rsidRPr="00293AC2">
        <w:rPr>
          <w:rFonts w:cs="Arial"/>
          <w:bCs/>
          <w:lang w:val="sr-Cyrl-RS"/>
        </w:rPr>
        <w:t>Помоћни уређај за заштиту од изненадног пренапона</w:t>
      </w:r>
    </w:p>
    <w:p w:rsidR="00C1393D" w:rsidRPr="00293AC2" w:rsidRDefault="00C1393D" w:rsidP="009A54AF">
      <w:pPr>
        <w:numPr>
          <w:ilvl w:val="0"/>
          <w:numId w:val="39"/>
        </w:numPr>
        <w:spacing w:before="0"/>
        <w:jc w:val="left"/>
        <w:rPr>
          <w:rFonts w:cs="Arial"/>
          <w:bCs/>
          <w:lang w:val="sr-Cyrl-RS"/>
        </w:rPr>
      </w:pPr>
      <w:r w:rsidRPr="00293AC2">
        <w:rPr>
          <w:rFonts w:cs="Arial"/>
          <w:bCs/>
          <w:lang w:val="sr-Cyrl-RS"/>
        </w:rPr>
        <w:t>Помоћни уређај за појачавање струје до 2000 А</w:t>
      </w:r>
    </w:p>
    <w:p w:rsidR="00C1393D" w:rsidRPr="00293AC2" w:rsidRDefault="00C1393D" w:rsidP="00C1393D">
      <w:pPr>
        <w:ind w:left="720"/>
        <w:rPr>
          <w:rFonts w:cs="Arial"/>
          <w:bCs/>
          <w:lang w:val="sr-Cyrl-RS"/>
        </w:rPr>
      </w:pPr>
    </w:p>
    <w:p w:rsidR="00C1393D" w:rsidRPr="00293AC2" w:rsidRDefault="00C1393D" w:rsidP="009A54AF">
      <w:pPr>
        <w:numPr>
          <w:ilvl w:val="0"/>
          <w:numId w:val="40"/>
        </w:numPr>
        <w:tabs>
          <w:tab w:val="left" w:pos="284"/>
        </w:tabs>
        <w:spacing w:before="0"/>
        <w:ind w:left="0" w:firstLine="0"/>
        <w:jc w:val="left"/>
        <w:rPr>
          <w:rFonts w:cs="Arial"/>
          <w:b/>
          <w:bCs/>
          <w:lang w:val="sr-Cyrl-RS"/>
        </w:rPr>
      </w:pPr>
      <w:r w:rsidRPr="00293AC2">
        <w:rPr>
          <w:rFonts w:cs="Arial"/>
          <w:b/>
          <w:bCs/>
          <w:lang w:val="sr-Cyrl-RS"/>
        </w:rPr>
        <w:t>Испитивање прекидача</w:t>
      </w:r>
    </w:p>
    <w:p w:rsidR="00C1393D" w:rsidRPr="00293AC2" w:rsidRDefault="00C1393D" w:rsidP="00C1393D">
      <w:pPr>
        <w:ind w:left="720"/>
        <w:rPr>
          <w:rFonts w:cs="Arial"/>
          <w:b/>
          <w:bCs/>
          <w:lang w:val="sr-Cyrl-RS"/>
        </w:rPr>
      </w:pPr>
    </w:p>
    <w:p w:rsidR="00C1393D" w:rsidRPr="00293AC2" w:rsidRDefault="00C1393D" w:rsidP="003A4020">
      <w:pPr>
        <w:pStyle w:val="Default"/>
        <w:rPr>
          <w:rFonts w:ascii="Arial" w:hAnsi="Arial" w:cs="Arial"/>
          <w:sz w:val="22"/>
          <w:szCs w:val="22"/>
          <w:u w:val="single"/>
          <w:lang w:val="ru-RU"/>
        </w:rPr>
      </w:pPr>
      <w:r w:rsidRPr="00293AC2">
        <w:rPr>
          <w:rFonts w:ascii="Arial" w:hAnsi="Arial" w:cs="Arial"/>
          <w:bCs/>
          <w:sz w:val="22"/>
          <w:szCs w:val="22"/>
          <w:u w:val="single"/>
          <w:lang w:val="ru-RU"/>
        </w:rPr>
        <w:t>Уређај за испитивање параметара прекидача:</w:t>
      </w:r>
    </w:p>
    <w:p w:rsidR="00C1393D" w:rsidRPr="00293AC2" w:rsidRDefault="00C1393D" w:rsidP="009A54AF">
      <w:pPr>
        <w:pStyle w:val="Default"/>
        <w:numPr>
          <w:ilvl w:val="0"/>
          <w:numId w:val="64"/>
        </w:numPr>
        <w:ind w:left="709"/>
        <w:rPr>
          <w:rFonts w:ascii="Arial" w:hAnsi="Arial" w:cs="Arial"/>
          <w:sz w:val="22"/>
          <w:szCs w:val="22"/>
          <w:lang w:val="ru-RU"/>
        </w:rPr>
      </w:pPr>
      <w:r w:rsidRPr="00293AC2">
        <w:rPr>
          <w:rFonts w:ascii="Arial" w:hAnsi="Arial" w:cs="Arial"/>
          <w:sz w:val="22"/>
          <w:szCs w:val="22"/>
          <w:lang w:val="ru-RU"/>
        </w:rPr>
        <w:t>Могућност истовременог снимања за три независна пола трополног прекидача 110 к</w:t>
      </w:r>
      <w:r w:rsidRPr="00293AC2">
        <w:rPr>
          <w:rFonts w:ascii="Arial" w:hAnsi="Arial" w:cs="Arial"/>
          <w:sz w:val="22"/>
          <w:szCs w:val="22"/>
        </w:rPr>
        <w:t>V</w:t>
      </w:r>
      <w:r w:rsidRPr="00293AC2">
        <w:rPr>
          <w:rFonts w:ascii="Arial" w:hAnsi="Arial" w:cs="Arial"/>
          <w:sz w:val="22"/>
          <w:szCs w:val="22"/>
          <w:lang w:val="ru-RU"/>
        </w:rPr>
        <w:t xml:space="preserve"> са три независна моторноопружна погона; </w:t>
      </w:r>
    </w:p>
    <w:p w:rsidR="00EF768F" w:rsidRPr="00293AC2" w:rsidRDefault="00EF768F" w:rsidP="00EF768F">
      <w:pPr>
        <w:pStyle w:val="Default"/>
        <w:ind w:left="709"/>
        <w:rPr>
          <w:rFonts w:ascii="Arial" w:hAnsi="Arial" w:cs="Arial"/>
          <w:sz w:val="22"/>
          <w:szCs w:val="22"/>
          <w:lang w:val="ru-RU"/>
        </w:rPr>
      </w:pPr>
    </w:p>
    <w:p w:rsidR="00C1393D" w:rsidRPr="00293AC2" w:rsidRDefault="00C1393D" w:rsidP="003A4020">
      <w:pPr>
        <w:pStyle w:val="Default"/>
        <w:rPr>
          <w:rFonts w:ascii="Arial" w:hAnsi="Arial" w:cs="Arial"/>
          <w:sz w:val="22"/>
          <w:szCs w:val="22"/>
          <w:lang w:val="ru-RU"/>
        </w:rPr>
      </w:pPr>
      <w:r w:rsidRPr="00293AC2">
        <w:rPr>
          <w:rFonts w:ascii="Arial" w:hAnsi="Arial" w:cs="Arial"/>
          <w:sz w:val="22"/>
          <w:szCs w:val="22"/>
          <w:lang w:val="ru-RU"/>
        </w:rPr>
        <w:t xml:space="preserve">Мери карактеристике: </w:t>
      </w:r>
    </w:p>
    <w:p w:rsidR="00C1393D" w:rsidRPr="00293AC2" w:rsidRDefault="00C1393D" w:rsidP="009A54AF">
      <w:pPr>
        <w:pStyle w:val="Default"/>
        <w:numPr>
          <w:ilvl w:val="0"/>
          <w:numId w:val="64"/>
        </w:numPr>
        <w:ind w:left="709"/>
        <w:rPr>
          <w:rFonts w:ascii="Arial" w:hAnsi="Arial" w:cs="Arial"/>
          <w:sz w:val="22"/>
          <w:szCs w:val="22"/>
          <w:lang w:val="ru-RU"/>
        </w:rPr>
      </w:pPr>
      <w:r w:rsidRPr="00293AC2">
        <w:rPr>
          <w:rFonts w:ascii="Arial" w:hAnsi="Arial" w:cs="Arial"/>
          <w:sz w:val="22"/>
          <w:szCs w:val="22"/>
          <w:lang w:val="ru-RU"/>
        </w:rPr>
        <w:t>3х2 главна контакта (статичка и динамичка отпорност главних контаката , време отварања, време затварања, брзине кретања покретних контаката са ротационим давачима</w:t>
      </w:r>
      <w:r w:rsidRPr="00293AC2">
        <w:rPr>
          <w:rFonts w:ascii="Arial" w:hAnsi="Arial" w:cs="Arial"/>
          <w:sz w:val="22"/>
          <w:szCs w:val="22"/>
          <w:lang w:val="sr-Latn-RS"/>
        </w:rPr>
        <w:t>)</w:t>
      </w:r>
      <w:r w:rsidRPr="00293AC2">
        <w:rPr>
          <w:rFonts w:ascii="Arial" w:hAnsi="Arial" w:cs="Arial"/>
          <w:sz w:val="22"/>
          <w:szCs w:val="22"/>
          <w:lang w:val="ru-RU"/>
        </w:rPr>
        <w:t xml:space="preserve">. </w:t>
      </w:r>
    </w:p>
    <w:p w:rsidR="00C1393D" w:rsidRPr="00293AC2" w:rsidRDefault="00C1393D" w:rsidP="009A54AF">
      <w:pPr>
        <w:pStyle w:val="Default"/>
        <w:numPr>
          <w:ilvl w:val="0"/>
          <w:numId w:val="64"/>
        </w:numPr>
        <w:ind w:left="709"/>
        <w:rPr>
          <w:rFonts w:ascii="Arial" w:hAnsi="Arial" w:cs="Arial"/>
          <w:sz w:val="22"/>
          <w:szCs w:val="22"/>
          <w:lang w:val="ru-RU"/>
        </w:rPr>
      </w:pPr>
      <w:r w:rsidRPr="00293AC2">
        <w:rPr>
          <w:rFonts w:ascii="Arial" w:hAnsi="Arial" w:cs="Arial"/>
          <w:sz w:val="22"/>
          <w:szCs w:val="22"/>
          <w:lang w:val="ru-RU"/>
        </w:rPr>
        <w:t xml:space="preserve">6 помоћних контаката (трајање отварања и затварања безнапонских и напонских контаката) </w:t>
      </w:r>
    </w:p>
    <w:p w:rsidR="00C1393D" w:rsidRPr="00293AC2" w:rsidRDefault="00C1393D" w:rsidP="009A54AF">
      <w:pPr>
        <w:pStyle w:val="Default"/>
        <w:numPr>
          <w:ilvl w:val="0"/>
          <w:numId w:val="64"/>
        </w:numPr>
        <w:ind w:left="709"/>
        <w:rPr>
          <w:rFonts w:ascii="Arial" w:hAnsi="Arial" w:cs="Arial"/>
          <w:sz w:val="22"/>
          <w:szCs w:val="22"/>
          <w:lang w:val="ru-RU"/>
        </w:rPr>
      </w:pPr>
      <w:r w:rsidRPr="00293AC2">
        <w:rPr>
          <w:rFonts w:ascii="Arial" w:hAnsi="Arial" w:cs="Arial"/>
          <w:sz w:val="22"/>
          <w:szCs w:val="22"/>
          <w:lang w:val="ru-RU"/>
        </w:rPr>
        <w:t xml:space="preserve">Могућност снимања циклуса прекидача </w:t>
      </w:r>
      <w:r w:rsidRPr="00293AC2">
        <w:rPr>
          <w:rFonts w:ascii="Arial" w:hAnsi="Arial" w:cs="Arial"/>
          <w:sz w:val="22"/>
          <w:szCs w:val="22"/>
        </w:rPr>
        <w:t>C</w:t>
      </w:r>
      <w:r w:rsidRPr="00293AC2">
        <w:rPr>
          <w:rFonts w:ascii="Arial" w:hAnsi="Arial" w:cs="Arial"/>
          <w:sz w:val="22"/>
          <w:szCs w:val="22"/>
          <w:lang w:val="ru-RU"/>
        </w:rPr>
        <w:t xml:space="preserve">, О, </w:t>
      </w:r>
      <w:r w:rsidRPr="00293AC2">
        <w:rPr>
          <w:rFonts w:ascii="Arial" w:hAnsi="Arial" w:cs="Arial"/>
          <w:sz w:val="22"/>
          <w:szCs w:val="22"/>
        </w:rPr>
        <w:t>C</w:t>
      </w:r>
      <w:r w:rsidRPr="00293AC2">
        <w:rPr>
          <w:rFonts w:ascii="Arial" w:hAnsi="Arial" w:cs="Arial"/>
          <w:sz w:val="22"/>
          <w:szCs w:val="22"/>
          <w:lang w:val="ru-RU"/>
        </w:rPr>
        <w:t>-О, О-</w:t>
      </w:r>
      <w:r w:rsidRPr="00293AC2">
        <w:rPr>
          <w:rFonts w:ascii="Arial" w:hAnsi="Arial" w:cs="Arial"/>
          <w:sz w:val="22"/>
          <w:szCs w:val="22"/>
        </w:rPr>
        <w:t>C</w:t>
      </w:r>
      <w:r w:rsidRPr="00293AC2">
        <w:rPr>
          <w:rFonts w:ascii="Arial" w:hAnsi="Arial" w:cs="Arial"/>
          <w:sz w:val="22"/>
          <w:szCs w:val="22"/>
          <w:lang w:val="ru-RU"/>
        </w:rPr>
        <w:t>, О-</w:t>
      </w:r>
      <w:r w:rsidRPr="00293AC2">
        <w:rPr>
          <w:rFonts w:ascii="Arial" w:hAnsi="Arial" w:cs="Arial"/>
          <w:sz w:val="22"/>
          <w:szCs w:val="22"/>
        </w:rPr>
        <w:t>C</w:t>
      </w:r>
      <w:r w:rsidRPr="00293AC2">
        <w:rPr>
          <w:rFonts w:ascii="Arial" w:hAnsi="Arial" w:cs="Arial"/>
          <w:sz w:val="22"/>
          <w:szCs w:val="22"/>
          <w:lang w:val="ru-RU"/>
        </w:rPr>
        <w:t xml:space="preserve">-О, СО-СО, ОС-ОС и О-СО-СО </w:t>
      </w:r>
    </w:p>
    <w:p w:rsidR="00C1393D" w:rsidRPr="00293AC2" w:rsidRDefault="00C1393D" w:rsidP="009A54AF">
      <w:pPr>
        <w:pStyle w:val="Default"/>
        <w:numPr>
          <w:ilvl w:val="0"/>
          <w:numId w:val="64"/>
        </w:numPr>
        <w:ind w:left="709"/>
        <w:rPr>
          <w:rFonts w:ascii="Arial" w:hAnsi="Arial" w:cs="Arial"/>
          <w:sz w:val="22"/>
          <w:szCs w:val="22"/>
          <w:lang w:val="ru-RU"/>
        </w:rPr>
      </w:pPr>
      <w:r w:rsidRPr="00293AC2">
        <w:rPr>
          <w:rFonts w:ascii="Arial" w:hAnsi="Arial" w:cs="Arial"/>
          <w:sz w:val="22"/>
          <w:szCs w:val="22"/>
          <w:lang w:val="ru-RU"/>
        </w:rPr>
        <w:t xml:space="preserve">3 калема за искључење (напон, струја, отпор, трајање импулса), </w:t>
      </w:r>
    </w:p>
    <w:p w:rsidR="00C1393D" w:rsidRPr="00293AC2" w:rsidRDefault="00C1393D" w:rsidP="009A54AF">
      <w:pPr>
        <w:pStyle w:val="Default"/>
        <w:numPr>
          <w:ilvl w:val="0"/>
          <w:numId w:val="64"/>
        </w:numPr>
        <w:ind w:left="709"/>
        <w:rPr>
          <w:rFonts w:ascii="Arial" w:hAnsi="Arial" w:cs="Arial"/>
          <w:sz w:val="22"/>
          <w:szCs w:val="22"/>
          <w:lang w:val="ru-RU"/>
        </w:rPr>
      </w:pPr>
      <w:r w:rsidRPr="00293AC2">
        <w:rPr>
          <w:rFonts w:ascii="Arial" w:hAnsi="Arial" w:cs="Arial"/>
          <w:sz w:val="22"/>
          <w:szCs w:val="22"/>
          <w:lang w:val="ru-RU"/>
        </w:rPr>
        <w:t xml:space="preserve">3 калема за укључење (напон, струја, отпор, трајање импулса), </w:t>
      </w:r>
    </w:p>
    <w:p w:rsidR="00C1393D" w:rsidRPr="00293AC2" w:rsidRDefault="00C1393D" w:rsidP="009A54AF">
      <w:pPr>
        <w:pStyle w:val="Default"/>
        <w:numPr>
          <w:ilvl w:val="0"/>
          <w:numId w:val="64"/>
        </w:numPr>
        <w:ind w:left="709"/>
        <w:rPr>
          <w:rFonts w:ascii="Arial" w:hAnsi="Arial" w:cs="Arial"/>
          <w:sz w:val="22"/>
          <w:szCs w:val="22"/>
          <w:lang w:val="ru-RU"/>
        </w:rPr>
      </w:pPr>
      <w:r w:rsidRPr="00293AC2">
        <w:rPr>
          <w:rFonts w:ascii="Arial" w:hAnsi="Arial" w:cs="Arial"/>
          <w:sz w:val="22"/>
          <w:szCs w:val="22"/>
          <w:lang w:val="ru-RU"/>
        </w:rPr>
        <w:t>Мерење карактеристика 6 калема ( 3 искључења + 3 укључења ) директно, када импулсе генерише сам уређај са могућношћу задавања вредности напона командовања од 0 до 300</w:t>
      </w:r>
      <w:r w:rsidRPr="00293AC2">
        <w:rPr>
          <w:rFonts w:ascii="Arial" w:hAnsi="Arial" w:cs="Arial"/>
          <w:sz w:val="22"/>
          <w:szCs w:val="22"/>
        </w:rPr>
        <w:t>V</w:t>
      </w:r>
      <w:r w:rsidRPr="00293AC2">
        <w:rPr>
          <w:rFonts w:ascii="Arial" w:hAnsi="Arial" w:cs="Arial"/>
          <w:sz w:val="22"/>
          <w:szCs w:val="22"/>
          <w:lang w:val="ru-RU"/>
        </w:rPr>
        <w:t xml:space="preserve"> </w:t>
      </w:r>
      <w:r w:rsidRPr="00293AC2">
        <w:rPr>
          <w:rFonts w:ascii="Arial" w:hAnsi="Arial" w:cs="Arial"/>
          <w:sz w:val="22"/>
          <w:szCs w:val="22"/>
        </w:rPr>
        <w:t>DC</w:t>
      </w:r>
      <w:r w:rsidRPr="00293AC2">
        <w:rPr>
          <w:rFonts w:ascii="Arial" w:hAnsi="Arial" w:cs="Arial"/>
          <w:sz w:val="22"/>
          <w:szCs w:val="22"/>
          <w:lang w:val="ru-RU"/>
        </w:rPr>
        <w:t xml:space="preserve"> (напон, струја, отпор, трајање импулса), </w:t>
      </w:r>
    </w:p>
    <w:p w:rsidR="00C1393D" w:rsidRPr="00293AC2" w:rsidRDefault="00C1393D" w:rsidP="009A54AF">
      <w:pPr>
        <w:pStyle w:val="Default"/>
        <w:numPr>
          <w:ilvl w:val="0"/>
          <w:numId w:val="64"/>
        </w:numPr>
        <w:ind w:left="709"/>
        <w:rPr>
          <w:rFonts w:ascii="Arial" w:hAnsi="Arial" w:cs="Arial"/>
          <w:sz w:val="22"/>
          <w:szCs w:val="22"/>
          <w:lang w:val="ru-RU"/>
        </w:rPr>
      </w:pPr>
      <w:r w:rsidRPr="00293AC2">
        <w:rPr>
          <w:rFonts w:ascii="Arial" w:hAnsi="Arial" w:cs="Arial"/>
          <w:sz w:val="22"/>
          <w:szCs w:val="22"/>
          <w:lang w:val="ru-RU"/>
        </w:rPr>
        <w:t xml:space="preserve">Мерење карактеристика 4 калема (3 искључења + 1 укључење ) индиректно, преко 4 струјна кљешта, када се импулси генеришу спољним командовањем. (напон, струја, отпор, трајање импулса), време очекивања спољне команде минимум 60 секунди </w:t>
      </w:r>
    </w:p>
    <w:p w:rsidR="00C1393D" w:rsidRPr="00293AC2" w:rsidRDefault="00C1393D" w:rsidP="009A54AF">
      <w:pPr>
        <w:pStyle w:val="Default"/>
        <w:numPr>
          <w:ilvl w:val="0"/>
          <w:numId w:val="64"/>
        </w:numPr>
        <w:ind w:left="709"/>
        <w:rPr>
          <w:rFonts w:ascii="Arial" w:hAnsi="Arial" w:cs="Arial"/>
          <w:sz w:val="22"/>
          <w:szCs w:val="22"/>
          <w:lang w:val="ru-RU"/>
        </w:rPr>
      </w:pPr>
      <w:r w:rsidRPr="00293AC2">
        <w:rPr>
          <w:rFonts w:ascii="Arial" w:hAnsi="Arial" w:cs="Arial"/>
          <w:sz w:val="22"/>
          <w:szCs w:val="22"/>
          <w:lang w:val="ru-RU"/>
        </w:rPr>
        <w:t>Могућност мерења карактеристика 3 електромотора( на</w:t>
      </w:r>
      <w:r w:rsidRPr="00293AC2">
        <w:rPr>
          <w:rFonts w:ascii="Arial" w:hAnsi="Arial" w:cs="Arial"/>
          <w:sz w:val="22"/>
          <w:szCs w:val="22"/>
          <w:lang w:val="sr-Cyrl-RS"/>
        </w:rPr>
        <w:t>п</w:t>
      </w:r>
      <w:r w:rsidRPr="00293AC2">
        <w:rPr>
          <w:rFonts w:ascii="Arial" w:hAnsi="Arial" w:cs="Arial"/>
          <w:sz w:val="22"/>
          <w:szCs w:val="22"/>
          <w:lang w:val="ru-RU"/>
        </w:rPr>
        <w:t xml:space="preserve">он струја, време тајања навијања), директно напон генерише уређај или индиректно преко струјних клешта </w:t>
      </w:r>
    </w:p>
    <w:p w:rsidR="00C1393D" w:rsidRPr="00293AC2" w:rsidRDefault="00C1393D" w:rsidP="009A54AF">
      <w:pPr>
        <w:pStyle w:val="Default"/>
        <w:numPr>
          <w:ilvl w:val="0"/>
          <w:numId w:val="64"/>
        </w:numPr>
        <w:ind w:left="709"/>
        <w:rPr>
          <w:rFonts w:ascii="Arial" w:hAnsi="Arial" w:cs="Arial"/>
          <w:sz w:val="22"/>
          <w:szCs w:val="22"/>
          <w:lang w:val="ru-RU"/>
        </w:rPr>
      </w:pPr>
      <w:r w:rsidRPr="00293AC2">
        <w:rPr>
          <w:rFonts w:ascii="Arial" w:hAnsi="Arial" w:cs="Arial"/>
          <w:sz w:val="22"/>
          <w:szCs w:val="22"/>
          <w:lang w:val="ru-RU"/>
        </w:rPr>
        <w:t xml:space="preserve"> Могућност одређивања минималног напона одраде калемова за 1 калем укључења и 1 калем искључења </w:t>
      </w:r>
    </w:p>
    <w:p w:rsidR="00C1393D" w:rsidRPr="00293AC2" w:rsidRDefault="00C1393D" w:rsidP="009A54AF">
      <w:pPr>
        <w:pStyle w:val="Default"/>
        <w:numPr>
          <w:ilvl w:val="0"/>
          <w:numId w:val="64"/>
        </w:numPr>
        <w:ind w:left="709"/>
        <w:rPr>
          <w:rFonts w:ascii="Arial" w:hAnsi="Arial" w:cs="Arial"/>
          <w:sz w:val="22"/>
          <w:szCs w:val="22"/>
          <w:lang w:val="ru-RU"/>
        </w:rPr>
      </w:pPr>
      <w:r w:rsidRPr="00293AC2">
        <w:rPr>
          <w:rFonts w:ascii="Arial" w:hAnsi="Arial" w:cs="Arial"/>
          <w:sz w:val="22"/>
          <w:szCs w:val="22"/>
          <w:lang w:val="ru-RU"/>
        </w:rPr>
        <w:t>Називни напон калемова и помоћних контаката 110</w:t>
      </w:r>
      <w:r w:rsidRPr="00293AC2">
        <w:rPr>
          <w:rFonts w:ascii="Arial" w:hAnsi="Arial" w:cs="Arial"/>
          <w:sz w:val="22"/>
          <w:szCs w:val="22"/>
        </w:rPr>
        <w:t>V</w:t>
      </w:r>
      <w:r w:rsidRPr="00293AC2">
        <w:rPr>
          <w:rFonts w:ascii="Arial" w:hAnsi="Arial" w:cs="Arial"/>
          <w:sz w:val="22"/>
          <w:szCs w:val="22"/>
          <w:lang w:val="ru-RU"/>
        </w:rPr>
        <w:t xml:space="preserve"> </w:t>
      </w:r>
      <w:r w:rsidRPr="00293AC2">
        <w:rPr>
          <w:rFonts w:ascii="Arial" w:hAnsi="Arial" w:cs="Arial"/>
          <w:sz w:val="22"/>
          <w:szCs w:val="22"/>
        </w:rPr>
        <w:t>DC</w:t>
      </w:r>
      <w:r w:rsidRPr="00293AC2">
        <w:rPr>
          <w:rFonts w:ascii="Arial" w:hAnsi="Arial" w:cs="Arial"/>
          <w:sz w:val="22"/>
          <w:szCs w:val="22"/>
          <w:lang w:val="ru-RU"/>
        </w:rPr>
        <w:t xml:space="preserve"> и 220</w:t>
      </w:r>
      <w:r w:rsidRPr="00293AC2">
        <w:rPr>
          <w:rFonts w:ascii="Arial" w:hAnsi="Arial" w:cs="Arial"/>
          <w:sz w:val="22"/>
          <w:szCs w:val="22"/>
        </w:rPr>
        <w:t>V</w:t>
      </w:r>
      <w:r w:rsidRPr="00293AC2">
        <w:rPr>
          <w:rFonts w:ascii="Arial" w:hAnsi="Arial" w:cs="Arial"/>
          <w:sz w:val="22"/>
          <w:szCs w:val="22"/>
          <w:lang w:val="ru-RU"/>
        </w:rPr>
        <w:t xml:space="preserve"> </w:t>
      </w:r>
      <w:r w:rsidRPr="00293AC2">
        <w:rPr>
          <w:rFonts w:ascii="Arial" w:hAnsi="Arial" w:cs="Arial"/>
          <w:sz w:val="22"/>
          <w:szCs w:val="22"/>
        </w:rPr>
        <w:t>DC</w:t>
      </w:r>
      <w:r w:rsidRPr="00293AC2">
        <w:rPr>
          <w:rFonts w:ascii="Arial" w:hAnsi="Arial" w:cs="Arial"/>
          <w:sz w:val="22"/>
          <w:szCs w:val="22"/>
          <w:lang w:val="ru-RU"/>
        </w:rPr>
        <w:t xml:space="preserve"> </w:t>
      </w:r>
    </w:p>
    <w:p w:rsidR="00C1393D" w:rsidRPr="00293AC2" w:rsidRDefault="00C1393D" w:rsidP="009A54AF">
      <w:pPr>
        <w:pStyle w:val="Default"/>
        <w:numPr>
          <w:ilvl w:val="0"/>
          <w:numId w:val="64"/>
        </w:numPr>
        <w:ind w:left="709"/>
        <w:rPr>
          <w:rFonts w:ascii="Arial" w:hAnsi="Arial" w:cs="Arial"/>
          <w:sz w:val="22"/>
          <w:szCs w:val="22"/>
          <w:lang w:val="ru-RU"/>
        </w:rPr>
      </w:pPr>
      <w:r w:rsidRPr="00293AC2">
        <w:rPr>
          <w:rFonts w:ascii="Arial" w:hAnsi="Arial" w:cs="Arial"/>
          <w:sz w:val="22"/>
          <w:szCs w:val="22"/>
          <w:lang w:val="ru-RU"/>
        </w:rPr>
        <w:t>Називни напон мотора 110</w:t>
      </w:r>
      <w:r w:rsidRPr="00293AC2">
        <w:rPr>
          <w:rFonts w:ascii="Arial" w:hAnsi="Arial" w:cs="Arial"/>
          <w:sz w:val="22"/>
          <w:szCs w:val="22"/>
        </w:rPr>
        <w:t>V</w:t>
      </w:r>
      <w:r w:rsidRPr="00293AC2">
        <w:rPr>
          <w:rFonts w:ascii="Arial" w:hAnsi="Arial" w:cs="Arial"/>
          <w:sz w:val="22"/>
          <w:szCs w:val="22"/>
          <w:lang w:val="ru-RU"/>
        </w:rPr>
        <w:t xml:space="preserve"> </w:t>
      </w:r>
      <w:r w:rsidRPr="00293AC2">
        <w:rPr>
          <w:rFonts w:ascii="Arial" w:hAnsi="Arial" w:cs="Arial"/>
          <w:sz w:val="22"/>
          <w:szCs w:val="22"/>
        </w:rPr>
        <w:t>DC</w:t>
      </w:r>
      <w:r w:rsidRPr="00293AC2">
        <w:rPr>
          <w:rFonts w:ascii="Arial" w:hAnsi="Arial" w:cs="Arial"/>
          <w:sz w:val="22"/>
          <w:szCs w:val="22"/>
          <w:lang w:val="ru-RU"/>
        </w:rPr>
        <w:t xml:space="preserve"> и 220 </w:t>
      </w:r>
      <w:r w:rsidRPr="00293AC2">
        <w:rPr>
          <w:rFonts w:ascii="Arial" w:hAnsi="Arial" w:cs="Arial"/>
          <w:sz w:val="22"/>
          <w:szCs w:val="22"/>
        </w:rPr>
        <w:t>V</w:t>
      </w:r>
      <w:r w:rsidRPr="00293AC2">
        <w:rPr>
          <w:rFonts w:ascii="Arial" w:hAnsi="Arial" w:cs="Arial"/>
          <w:sz w:val="22"/>
          <w:szCs w:val="22"/>
          <w:lang w:val="ru-RU"/>
        </w:rPr>
        <w:t xml:space="preserve"> АС. </w:t>
      </w:r>
    </w:p>
    <w:p w:rsidR="00C1393D" w:rsidRPr="00293AC2" w:rsidRDefault="00C1393D" w:rsidP="009A54AF">
      <w:pPr>
        <w:pStyle w:val="Default"/>
        <w:numPr>
          <w:ilvl w:val="0"/>
          <w:numId w:val="64"/>
        </w:numPr>
        <w:ind w:left="709"/>
        <w:rPr>
          <w:rFonts w:ascii="Arial" w:hAnsi="Arial" w:cs="Arial"/>
          <w:sz w:val="22"/>
          <w:szCs w:val="22"/>
          <w:lang w:val="ru-RU"/>
        </w:rPr>
      </w:pPr>
      <w:r w:rsidRPr="00293AC2">
        <w:rPr>
          <w:rFonts w:ascii="Arial" w:hAnsi="Arial" w:cs="Arial"/>
          <w:sz w:val="22"/>
          <w:szCs w:val="22"/>
          <w:lang w:val="ru-RU"/>
        </w:rPr>
        <w:t xml:space="preserve"> Напон напајања уређаја 240 </w:t>
      </w:r>
      <w:r w:rsidRPr="00293AC2">
        <w:rPr>
          <w:rFonts w:ascii="Arial" w:hAnsi="Arial" w:cs="Arial"/>
          <w:sz w:val="22"/>
          <w:szCs w:val="22"/>
        </w:rPr>
        <w:t>V</w:t>
      </w:r>
      <w:r w:rsidRPr="00293AC2">
        <w:rPr>
          <w:rFonts w:ascii="Arial" w:hAnsi="Arial" w:cs="Arial"/>
          <w:sz w:val="22"/>
          <w:szCs w:val="22"/>
          <w:lang w:val="ru-RU"/>
        </w:rPr>
        <w:t xml:space="preserve"> А</w:t>
      </w:r>
      <w:r w:rsidRPr="00293AC2">
        <w:rPr>
          <w:rFonts w:ascii="Arial" w:hAnsi="Arial" w:cs="Arial"/>
          <w:sz w:val="22"/>
          <w:szCs w:val="22"/>
        </w:rPr>
        <w:t>C</w:t>
      </w:r>
      <w:r w:rsidRPr="00293AC2">
        <w:rPr>
          <w:rFonts w:ascii="Arial" w:hAnsi="Arial" w:cs="Arial"/>
          <w:sz w:val="22"/>
          <w:szCs w:val="22"/>
          <w:lang w:val="ru-RU"/>
        </w:rPr>
        <w:t xml:space="preserve"> </w:t>
      </w:r>
    </w:p>
    <w:p w:rsidR="00C1393D" w:rsidRPr="00293AC2" w:rsidRDefault="00C1393D" w:rsidP="009A54AF">
      <w:pPr>
        <w:pStyle w:val="Default"/>
        <w:numPr>
          <w:ilvl w:val="0"/>
          <w:numId w:val="64"/>
        </w:numPr>
        <w:ind w:left="709"/>
        <w:rPr>
          <w:rFonts w:ascii="Arial" w:hAnsi="Arial" w:cs="Arial"/>
          <w:sz w:val="22"/>
          <w:szCs w:val="22"/>
          <w:lang w:val="ru-RU"/>
        </w:rPr>
      </w:pPr>
      <w:r w:rsidRPr="00293AC2">
        <w:rPr>
          <w:rFonts w:ascii="Arial" w:hAnsi="Arial" w:cs="Arial"/>
          <w:sz w:val="22"/>
          <w:szCs w:val="22"/>
          <w:lang w:val="ru-RU"/>
        </w:rPr>
        <w:t xml:space="preserve">Снага уређаја 2,4 </w:t>
      </w:r>
      <w:r w:rsidRPr="00293AC2">
        <w:rPr>
          <w:rFonts w:ascii="Arial" w:hAnsi="Arial" w:cs="Arial"/>
          <w:sz w:val="22"/>
          <w:szCs w:val="22"/>
        </w:rPr>
        <w:t>kW</w:t>
      </w:r>
      <w:r w:rsidRPr="00293AC2">
        <w:rPr>
          <w:rFonts w:ascii="Arial" w:hAnsi="Arial" w:cs="Arial"/>
          <w:sz w:val="22"/>
          <w:szCs w:val="22"/>
          <w:lang w:val="ru-RU"/>
        </w:rPr>
        <w:t xml:space="preserve"> трајно </w:t>
      </w:r>
    </w:p>
    <w:p w:rsidR="00C1393D" w:rsidRPr="00293AC2" w:rsidRDefault="00C1393D" w:rsidP="009A54AF">
      <w:pPr>
        <w:pStyle w:val="Default"/>
        <w:numPr>
          <w:ilvl w:val="0"/>
          <w:numId w:val="64"/>
        </w:numPr>
        <w:ind w:left="709"/>
        <w:rPr>
          <w:rFonts w:ascii="Arial" w:hAnsi="Arial" w:cs="Arial"/>
          <w:sz w:val="22"/>
          <w:szCs w:val="22"/>
          <w:lang w:val="ru-RU"/>
        </w:rPr>
      </w:pPr>
      <w:r w:rsidRPr="00293AC2">
        <w:rPr>
          <w:rFonts w:ascii="Arial" w:hAnsi="Arial" w:cs="Arial"/>
          <w:sz w:val="22"/>
          <w:szCs w:val="22"/>
          <w:lang w:val="ru-RU"/>
        </w:rPr>
        <w:t xml:space="preserve">Могућност графичког и нумеричког приказа снимљених величина на временској бази </w:t>
      </w:r>
    </w:p>
    <w:p w:rsidR="00C1393D" w:rsidRPr="00293AC2" w:rsidRDefault="00C1393D" w:rsidP="009A54AF">
      <w:pPr>
        <w:pStyle w:val="Default"/>
        <w:numPr>
          <w:ilvl w:val="0"/>
          <w:numId w:val="64"/>
        </w:numPr>
        <w:ind w:left="709"/>
        <w:rPr>
          <w:rFonts w:ascii="Arial" w:hAnsi="Arial" w:cs="Arial"/>
          <w:sz w:val="22"/>
          <w:szCs w:val="22"/>
          <w:lang w:val="ru-RU"/>
        </w:rPr>
      </w:pPr>
      <w:r w:rsidRPr="00293AC2">
        <w:rPr>
          <w:rFonts w:ascii="Arial" w:hAnsi="Arial" w:cs="Arial"/>
          <w:sz w:val="22"/>
          <w:szCs w:val="22"/>
          <w:lang w:val="ru-RU"/>
        </w:rPr>
        <w:lastRenderedPageBreak/>
        <w:t xml:space="preserve">Софтвер који омогућава снимање и анализу добијених резултата уз помоћ рачунара </w:t>
      </w:r>
    </w:p>
    <w:p w:rsidR="00C1393D" w:rsidRPr="00293AC2" w:rsidRDefault="00C1393D" w:rsidP="009A54AF">
      <w:pPr>
        <w:pStyle w:val="Default"/>
        <w:numPr>
          <w:ilvl w:val="0"/>
          <w:numId w:val="64"/>
        </w:numPr>
        <w:ind w:left="709"/>
        <w:rPr>
          <w:rFonts w:ascii="Arial" w:hAnsi="Arial" w:cs="Arial"/>
          <w:sz w:val="22"/>
          <w:szCs w:val="22"/>
          <w:lang w:val="ru-RU"/>
        </w:rPr>
      </w:pPr>
      <w:r w:rsidRPr="00293AC2">
        <w:rPr>
          <w:rFonts w:ascii="Arial" w:hAnsi="Arial" w:cs="Arial"/>
          <w:sz w:val="22"/>
          <w:szCs w:val="22"/>
          <w:lang w:val="ru-RU"/>
        </w:rPr>
        <w:t xml:space="preserve">Могућност упоређивања добијених резултата са задатим граничним вредностима или са раније добијеним резултатима из базе података. </w:t>
      </w:r>
    </w:p>
    <w:p w:rsidR="00C1393D" w:rsidRPr="00293AC2" w:rsidRDefault="00C1393D" w:rsidP="009A54AF">
      <w:pPr>
        <w:pStyle w:val="Default"/>
        <w:numPr>
          <w:ilvl w:val="0"/>
          <w:numId w:val="64"/>
        </w:numPr>
        <w:ind w:left="709"/>
        <w:rPr>
          <w:rFonts w:ascii="Arial" w:hAnsi="Arial" w:cs="Arial"/>
          <w:sz w:val="22"/>
          <w:szCs w:val="22"/>
          <w:lang w:val="ru-RU"/>
        </w:rPr>
      </w:pPr>
      <w:r w:rsidRPr="00293AC2">
        <w:rPr>
          <w:rFonts w:ascii="Arial" w:hAnsi="Arial" w:cs="Arial"/>
          <w:sz w:val="22"/>
          <w:szCs w:val="22"/>
          <w:lang w:val="ru-RU"/>
        </w:rPr>
        <w:t xml:space="preserve"> За временску базу мерења резолуција најмање 0,025 </w:t>
      </w:r>
      <w:r w:rsidRPr="00293AC2">
        <w:rPr>
          <w:rFonts w:ascii="Arial" w:hAnsi="Arial" w:cs="Arial"/>
          <w:sz w:val="22"/>
          <w:szCs w:val="22"/>
        </w:rPr>
        <w:t>ms</w:t>
      </w:r>
      <w:r w:rsidRPr="00293AC2">
        <w:rPr>
          <w:rFonts w:ascii="Arial" w:hAnsi="Arial" w:cs="Arial"/>
          <w:sz w:val="22"/>
          <w:szCs w:val="22"/>
          <w:lang w:val="ru-RU"/>
        </w:rPr>
        <w:t xml:space="preserve"> </w:t>
      </w:r>
    </w:p>
    <w:p w:rsidR="00C1393D" w:rsidRPr="00293AC2" w:rsidRDefault="00C1393D" w:rsidP="009A54AF">
      <w:pPr>
        <w:pStyle w:val="Default"/>
        <w:numPr>
          <w:ilvl w:val="0"/>
          <w:numId w:val="64"/>
        </w:numPr>
        <w:ind w:left="709"/>
        <w:rPr>
          <w:rFonts w:ascii="Arial" w:hAnsi="Arial" w:cs="Arial"/>
          <w:sz w:val="22"/>
          <w:szCs w:val="22"/>
          <w:lang w:val="ru-RU"/>
        </w:rPr>
      </w:pPr>
      <w:r w:rsidRPr="00293AC2">
        <w:rPr>
          <w:rFonts w:ascii="Arial" w:hAnsi="Arial" w:cs="Arial"/>
          <w:sz w:val="22"/>
          <w:szCs w:val="22"/>
          <w:lang w:val="ru-RU"/>
        </w:rPr>
        <w:t xml:space="preserve">Код снимања брзина ротационим давачима омогућује софтверско уношење податка за укупан ход покретног контакта у зависности од типа прекидача и на основу измереног угла укупног хода, преводи приказ на ход покретног контакта. </w:t>
      </w:r>
    </w:p>
    <w:p w:rsidR="00C1393D" w:rsidRPr="00293AC2" w:rsidRDefault="00C1393D" w:rsidP="009A54AF">
      <w:pPr>
        <w:pStyle w:val="Default"/>
        <w:numPr>
          <w:ilvl w:val="0"/>
          <w:numId w:val="64"/>
        </w:numPr>
        <w:ind w:left="709"/>
        <w:rPr>
          <w:rFonts w:ascii="Arial" w:hAnsi="Arial" w:cs="Arial"/>
          <w:sz w:val="22"/>
          <w:szCs w:val="22"/>
          <w:lang w:val="ru-RU"/>
        </w:rPr>
      </w:pPr>
      <w:r w:rsidRPr="00293AC2">
        <w:rPr>
          <w:rFonts w:ascii="Arial" w:hAnsi="Arial" w:cs="Arial"/>
          <w:sz w:val="22"/>
          <w:szCs w:val="22"/>
          <w:lang w:val="ru-RU"/>
        </w:rPr>
        <w:t xml:space="preserve">Могућност безбедног снимања са уземљена оба краја прекидача </w:t>
      </w:r>
    </w:p>
    <w:p w:rsidR="00C1393D" w:rsidRPr="00293AC2" w:rsidRDefault="00C1393D" w:rsidP="009A54AF">
      <w:pPr>
        <w:pStyle w:val="Default"/>
        <w:numPr>
          <w:ilvl w:val="0"/>
          <w:numId w:val="64"/>
        </w:numPr>
        <w:ind w:left="709"/>
        <w:rPr>
          <w:rFonts w:ascii="Arial" w:hAnsi="Arial" w:cs="Arial"/>
          <w:sz w:val="22"/>
          <w:szCs w:val="22"/>
          <w:lang w:val="ru-RU"/>
        </w:rPr>
      </w:pPr>
      <w:r w:rsidRPr="00293AC2">
        <w:rPr>
          <w:rFonts w:ascii="Arial" w:hAnsi="Arial" w:cs="Arial"/>
          <w:sz w:val="22"/>
          <w:szCs w:val="22"/>
          <w:lang w:val="ru-RU"/>
        </w:rPr>
        <w:t xml:space="preserve">Компактна изведба уређаја у јединственом кућишту за рад на терену </w:t>
      </w:r>
    </w:p>
    <w:p w:rsidR="00C1393D" w:rsidRPr="00293AC2" w:rsidRDefault="00C1393D" w:rsidP="009A54AF">
      <w:pPr>
        <w:pStyle w:val="Default"/>
        <w:numPr>
          <w:ilvl w:val="0"/>
          <w:numId w:val="64"/>
        </w:numPr>
        <w:ind w:left="709"/>
        <w:rPr>
          <w:rFonts w:ascii="Arial" w:hAnsi="Arial" w:cs="Arial"/>
          <w:sz w:val="22"/>
          <w:szCs w:val="22"/>
          <w:lang w:val="ru-RU"/>
        </w:rPr>
      </w:pPr>
      <w:r w:rsidRPr="00293AC2">
        <w:rPr>
          <w:rFonts w:ascii="Arial" w:hAnsi="Arial" w:cs="Arial"/>
          <w:sz w:val="22"/>
          <w:szCs w:val="22"/>
          <w:lang w:val="ru-RU"/>
        </w:rPr>
        <w:t xml:space="preserve">Комплет са додатним прибором за сва мерења </w:t>
      </w:r>
    </w:p>
    <w:p w:rsidR="00C1393D" w:rsidRPr="00293AC2" w:rsidRDefault="00C1393D" w:rsidP="009A54AF">
      <w:pPr>
        <w:pStyle w:val="Default"/>
        <w:numPr>
          <w:ilvl w:val="0"/>
          <w:numId w:val="64"/>
        </w:numPr>
        <w:ind w:left="709"/>
        <w:rPr>
          <w:rFonts w:ascii="Arial" w:hAnsi="Arial" w:cs="Arial"/>
          <w:sz w:val="22"/>
          <w:szCs w:val="22"/>
          <w:lang w:val="ru-RU"/>
        </w:rPr>
      </w:pPr>
      <w:r w:rsidRPr="00293AC2">
        <w:rPr>
          <w:rFonts w:ascii="Arial" w:hAnsi="Arial" w:cs="Arial"/>
          <w:sz w:val="22"/>
          <w:szCs w:val="22"/>
          <w:lang w:val="ru-RU"/>
        </w:rPr>
        <w:t xml:space="preserve">Уређај има атесте према одговарајућим стандардима </w:t>
      </w:r>
    </w:p>
    <w:p w:rsidR="00C1393D" w:rsidRPr="00293AC2" w:rsidRDefault="00C1393D" w:rsidP="00C1393D">
      <w:pPr>
        <w:pStyle w:val="Default"/>
        <w:spacing w:after="59"/>
        <w:ind w:left="720"/>
        <w:rPr>
          <w:rFonts w:ascii="Arial" w:hAnsi="Arial" w:cs="Arial"/>
          <w:sz w:val="22"/>
          <w:szCs w:val="22"/>
          <w:lang w:val="ru-RU"/>
        </w:rPr>
      </w:pPr>
    </w:p>
    <w:p w:rsidR="00C1393D" w:rsidRPr="00293AC2" w:rsidRDefault="00C1393D" w:rsidP="009A54AF">
      <w:pPr>
        <w:numPr>
          <w:ilvl w:val="0"/>
          <w:numId w:val="40"/>
        </w:numPr>
        <w:tabs>
          <w:tab w:val="left" w:pos="284"/>
        </w:tabs>
        <w:spacing w:before="0"/>
        <w:ind w:left="0" w:firstLine="0"/>
        <w:jc w:val="left"/>
        <w:rPr>
          <w:rFonts w:cs="Arial"/>
          <w:b/>
          <w:bCs/>
          <w:lang w:val="de-AT"/>
        </w:rPr>
      </w:pPr>
      <w:r w:rsidRPr="00293AC2">
        <w:rPr>
          <w:rFonts w:cs="Arial"/>
          <w:b/>
          <w:bCs/>
          <w:lang w:val="sr-Cyrl-RS"/>
        </w:rPr>
        <w:t>Испитивање напонских мерних трансформатора</w:t>
      </w:r>
    </w:p>
    <w:p w:rsidR="00C1393D" w:rsidRPr="00293AC2" w:rsidRDefault="00C1393D" w:rsidP="00C1393D">
      <w:pPr>
        <w:autoSpaceDE w:val="0"/>
        <w:autoSpaceDN w:val="0"/>
        <w:adjustRightInd w:val="0"/>
        <w:ind w:left="360"/>
        <w:rPr>
          <w:rFonts w:eastAsia="TimesNewRoman" w:cs="Arial"/>
          <w:lang w:val="ru-RU"/>
        </w:rPr>
      </w:pPr>
    </w:p>
    <w:p w:rsidR="00C1393D" w:rsidRPr="00293AC2" w:rsidRDefault="00C1393D" w:rsidP="009220BD">
      <w:pPr>
        <w:autoSpaceDE w:val="0"/>
        <w:autoSpaceDN w:val="0"/>
        <w:adjustRightInd w:val="0"/>
        <w:rPr>
          <w:rFonts w:eastAsia="TimesNewRoman" w:cs="Arial"/>
          <w:lang w:val="ru-RU"/>
        </w:rPr>
      </w:pPr>
      <w:r w:rsidRPr="00293AC2">
        <w:rPr>
          <w:rFonts w:eastAsia="TimesNewRoman" w:cs="Arial"/>
          <w:lang w:val="ru-RU"/>
        </w:rPr>
        <w:t>Уређај је преносни и омогућава аутоматско тестирање и калибрацију свих типова напонских мерних транформатора, како на терену тако и у контролисаним условима ( лабораторији).</w:t>
      </w:r>
    </w:p>
    <w:p w:rsidR="00C1393D" w:rsidRPr="00293AC2" w:rsidRDefault="00C1393D" w:rsidP="009220BD">
      <w:pPr>
        <w:autoSpaceDE w:val="0"/>
        <w:autoSpaceDN w:val="0"/>
        <w:adjustRightInd w:val="0"/>
        <w:rPr>
          <w:rFonts w:eastAsia="TimesNewRoman" w:cs="Arial"/>
          <w:lang w:val="ru-RU"/>
        </w:rPr>
      </w:pPr>
      <w:r w:rsidRPr="00293AC2">
        <w:rPr>
          <w:rFonts w:eastAsia="TimesNewRoman" w:cs="Arial"/>
          <w:lang w:val="ru-RU"/>
        </w:rPr>
        <w:t>Уређај омогућује директно снимање мерених резулата на флеш меморију.</w:t>
      </w:r>
    </w:p>
    <w:p w:rsidR="00C1393D" w:rsidRPr="00293AC2" w:rsidRDefault="00C1393D" w:rsidP="009220BD">
      <w:pPr>
        <w:autoSpaceDE w:val="0"/>
        <w:autoSpaceDN w:val="0"/>
        <w:adjustRightInd w:val="0"/>
        <w:rPr>
          <w:rFonts w:eastAsia="TimesNewRoman" w:cs="Arial"/>
          <w:lang w:val="sr-Cyrl-RS"/>
        </w:rPr>
      </w:pPr>
      <w:r w:rsidRPr="00293AC2">
        <w:rPr>
          <w:rFonts w:eastAsia="TimesNewRoman" w:cs="Arial"/>
          <w:lang w:val="sr-Cyrl-RS"/>
        </w:rPr>
        <w:t>Уређај испуњава захтеве о електромангнетној компатибилности и то:</w:t>
      </w:r>
    </w:p>
    <w:p w:rsidR="00C1393D" w:rsidRPr="00293AC2" w:rsidRDefault="00C1393D" w:rsidP="009220BD">
      <w:pPr>
        <w:autoSpaceDE w:val="0"/>
        <w:autoSpaceDN w:val="0"/>
        <w:adjustRightInd w:val="0"/>
        <w:rPr>
          <w:rFonts w:cs="Arial"/>
          <w:lang w:val="ru-RU"/>
        </w:rPr>
      </w:pPr>
      <w:r w:rsidRPr="00293AC2">
        <w:rPr>
          <w:rFonts w:cs="Arial"/>
          <w:lang w:val="sr-Cyrl-RS"/>
        </w:rPr>
        <w:t xml:space="preserve">Директива </w:t>
      </w:r>
      <w:r w:rsidRPr="00293AC2">
        <w:rPr>
          <w:rFonts w:cs="Arial"/>
          <w:lang w:val="ru-RU"/>
        </w:rPr>
        <w:t xml:space="preserve"> 2004 / 108 / </w:t>
      </w:r>
      <w:r w:rsidRPr="00293AC2">
        <w:rPr>
          <w:rFonts w:cs="Arial"/>
        </w:rPr>
        <w:t>EC</w:t>
      </w:r>
      <w:r w:rsidRPr="00293AC2">
        <w:rPr>
          <w:rFonts w:cs="Arial"/>
          <w:lang w:val="ru-RU"/>
        </w:rPr>
        <w:t xml:space="preserve"> </w:t>
      </w:r>
      <w:r w:rsidRPr="00293AC2">
        <w:rPr>
          <w:rFonts w:cs="Arial"/>
          <w:lang w:val="sr-Cyrl-RS"/>
        </w:rPr>
        <w:t xml:space="preserve"> и</w:t>
      </w:r>
      <w:r w:rsidRPr="00293AC2">
        <w:rPr>
          <w:rFonts w:cs="Arial"/>
          <w:lang w:val="ru-RU"/>
        </w:rPr>
        <w:t xml:space="preserve"> </w:t>
      </w:r>
      <w:r w:rsidRPr="00293AC2">
        <w:rPr>
          <w:rFonts w:cs="Arial"/>
          <w:lang w:val="sr-Cyrl-RS"/>
        </w:rPr>
        <w:t xml:space="preserve"> Директива</w:t>
      </w:r>
      <w:r w:rsidRPr="00293AC2">
        <w:rPr>
          <w:rFonts w:cs="Arial"/>
          <w:lang w:val="ru-RU"/>
        </w:rPr>
        <w:t xml:space="preserve"> 2006/95/</w:t>
      </w:r>
      <w:r w:rsidRPr="00293AC2">
        <w:rPr>
          <w:rFonts w:cs="Arial"/>
        </w:rPr>
        <w:t>EC</w:t>
      </w:r>
    </w:p>
    <w:p w:rsidR="00C1393D" w:rsidRDefault="00C1393D" w:rsidP="00C1393D">
      <w:pPr>
        <w:autoSpaceDE w:val="0"/>
        <w:autoSpaceDN w:val="0"/>
        <w:adjustRightInd w:val="0"/>
        <w:rPr>
          <w:rFonts w:eastAsia="TimesNewRoman" w:cs="Arial"/>
          <w:lang w:val="ru-RU"/>
        </w:rPr>
      </w:pPr>
      <w:r w:rsidRPr="00293AC2">
        <w:rPr>
          <w:rFonts w:eastAsia="TimesNewRoman" w:cs="Arial"/>
          <w:lang w:val="ru-RU"/>
        </w:rPr>
        <w:tab/>
      </w:r>
    </w:p>
    <w:p w:rsidR="00A3557D" w:rsidRPr="00293AC2" w:rsidRDefault="00A3557D" w:rsidP="00C1393D">
      <w:pPr>
        <w:autoSpaceDE w:val="0"/>
        <w:autoSpaceDN w:val="0"/>
        <w:adjustRightInd w:val="0"/>
        <w:rPr>
          <w:rFonts w:eastAsia="TimesNewRoman" w:cs="Arial"/>
          <w:lang w:val="ru-RU"/>
        </w:rPr>
      </w:pPr>
    </w:p>
    <w:p w:rsidR="00C1393D" w:rsidRPr="00293AC2" w:rsidRDefault="00C1393D" w:rsidP="00923C55">
      <w:pPr>
        <w:autoSpaceDE w:val="0"/>
        <w:autoSpaceDN w:val="0"/>
        <w:adjustRightInd w:val="0"/>
        <w:rPr>
          <w:rFonts w:eastAsia="TimesNewRoman" w:cs="Arial"/>
          <w:lang w:val="ru-RU"/>
        </w:rPr>
      </w:pPr>
      <w:r w:rsidRPr="00293AC2">
        <w:rPr>
          <w:rFonts w:eastAsia="TimesNewRoman" w:cs="Arial"/>
          <w:lang w:val="ru-RU"/>
        </w:rPr>
        <w:t>Функције које уређај омогућава су:</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Аутоматско прецизно одређивање </w:t>
      </w:r>
      <w:r w:rsidRPr="00293AC2">
        <w:rPr>
          <w:rFonts w:ascii="Arial" w:eastAsia="TimesNewRoman" w:hAnsi="Arial" w:cs="Arial"/>
          <w:lang w:val="sr-Cyrl-RS"/>
        </w:rPr>
        <w:t>преносног односа</w:t>
      </w:r>
      <w:r w:rsidRPr="00293AC2">
        <w:rPr>
          <w:rFonts w:ascii="Arial" w:eastAsia="TimesNewRoman" w:hAnsi="Arial" w:cs="Arial"/>
          <w:lang w:val="ru-RU"/>
        </w:rPr>
        <w:t xml:space="preserve"> напонског трансформатора и тачности фазног угла за </w:t>
      </w:r>
      <w:r w:rsidRPr="00293AC2">
        <w:rPr>
          <w:rFonts w:ascii="Arial" w:eastAsia="TimesNewRoman" w:hAnsi="Arial" w:cs="Arial"/>
          <w:lang w:val="sr-Cyrl-RS"/>
        </w:rPr>
        <w:t>сваки секундарни намотај</w:t>
      </w:r>
      <w:r w:rsidRPr="00293AC2">
        <w:rPr>
          <w:rFonts w:ascii="Arial" w:eastAsia="TimesNewRoman" w:hAnsi="Arial" w:cs="Arial"/>
          <w:lang w:val="ru-RU"/>
        </w:rPr>
        <w:t xml:space="preserve"> посебно и то:</w:t>
      </w:r>
    </w:p>
    <w:p w:rsidR="00C1393D" w:rsidRPr="00293AC2" w:rsidRDefault="00C1393D" w:rsidP="00C1393D">
      <w:pPr>
        <w:autoSpaceDE w:val="0"/>
        <w:autoSpaceDN w:val="0"/>
        <w:adjustRightInd w:val="0"/>
        <w:ind w:firstLine="720"/>
        <w:rPr>
          <w:rFonts w:eastAsia="TimesNewRoman" w:cs="Arial"/>
          <w:lang w:val="ru-RU"/>
        </w:rPr>
      </w:pPr>
      <w:r w:rsidRPr="00293AC2">
        <w:rPr>
          <w:rFonts w:eastAsia="TimesNewRoman" w:cs="Arial"/>
          <w:lang w:val="ru-RU"/>
        </w:rPr>
        <w:t>· узимајући у обзир различите вредности номиналног напона</w:t>
      </w:r>
    </w:p>
    <w:p w:rsidR="00C1393D" w:rsidRPr="00293AC2" w:rsidRDefault="00C1393D" w:rsidP="00C1393D">
      <w:pPr>
        <w:autoSpaceDE w:val="0"/>
        <w:autoSpaceDN w:val="0"/>
        <w:adjustRightInd w:val="0"/>
        <w:ind w:firstLine="720"/>
        <w:rPr>
          <w:rFonts w:eastAsia="TimesNewRoman" w:cs="Arial"/>
          <w:lang w:val="ru-RU"/>
        </w:rPr>
      </w:pPr>
      <w:r w:rsidRPr="00293AC2">
        <w:rPr>
          <w:rFonts w:eastAsia="TimesNewRoman" w:cs="Arial"/>
          <w:lang w:val="ru-RU"/>
        </w:rPr>
        <w:t>· узимајући у обзир различите вредности оптерећења</w:t>
      </w:r>
    </w:p>
    <w:p w:rsidR="00C1393D" w:rsidRPr="00293AC2" w:rsidRDefault="00C1393D" w:rsidP="00C1393D">
      <w:pPr>
        <w:autoSpaceDE w:val="0"/>
        <w:autoSpaceDN w:val="0"/>
        <w:adjustRightInd w:val="0"/>
        <w:ind w:firstLine="720"/>
        <w:rPr>
          <w:rFonts w:eastAsia="TimesNewRoman" w:cs="Arial"/>
          <w:lang w:val="ru-RU"/>
        </w:rPr>
      </w:pPr>
      <w:r w:rsidRPr="00293AC2">
        <w:rPr>
          <w:rFonts w:eastAsia="TimesNewRoman" w:cs="Arial"/>
          <w:lang w:val="ru-RU"/>
        </w:rPr>
        <w:t>· под оптерећењем и без оптерећења (преосталих секундарн</w:t>
      </w:r>
      <w:r w:rsidRPr="00293AC2">
        <w:rPr>
          <w:rFonts w:eastAsia="TimesNewRoman" w:cs="Arial"/>
          <w:lang w:val="sr-Cyrl-RS"/>
        </w:rPr>
        <w:t>их</w:t>
      </w:r>
      <w:r w:rsidRPr="00293AC2">
        <w:rPr>
          <w:rFonts w:eastAsia="TimesNewRoman" w:cs="Arial"/>
          <w:lang w:val="ru-RU"/>
        </w:rPr>
        <w:t xml:space="preserve"> намотаја)</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Мерење отпорности секундарних намотаја НТ</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sr-Cyrl-RS"/>
        </w:rPr>
        <w:t>Одређивање карактеристика</w:t>
      </w:r>
      <w:r w:rsidRPr="00293AC2">
        <w:rPr>
          <w:rFonts w:ascii="Arial" w:eastAsia="TimesNewRoman" w:hAnsi="Arial" w:cs="Arial"/>
          <w:lang w:val="ru-RU"/>
        </w:rPr>
        <w:t xml:space="preserve"> магнећења</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rPr>
        <w:t>М</w:t>
      </w:r>
      <w:r w:rsidRPr="00293AC2">
        <w:rPr>
          <w:rFonts w:ascii="Arial" w:eastAsia="TimesNewRoman" w:hAnsi="Arial" w:cs="Arial"/>
          <w:lang w:val="ru-RU"/>
        </w:rPr>
        <w:t xml:space="preserve">ерење струје </w:t>
      </w:r>
      <w:r w:rsidRPr="00293AC2">
        <w:rPr>
          <w:rFonts w:ascii="Arial" w:eastAsia="TimesNewRoman" w:hAnsi="Arial" w:cs="Arial"/>
          <w:lang w:val="sr-Cyrl-RS"/>
        </w:rPr>
        <w:t xml:space="preserve">расипања </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Аутоматска процена резултата у погледу класе тачности у складу са унапред дефинисаним </w:t>
      </w:r>
      <w:r w:rsidRPr="00293AC2">
        <w:rPr>
          <w:rFonts w:ascii="Arial" w:eastAsia="TimesNewRoman" w:hAnsi="Arial" w:cs="Arial"/>
        </w:rPr>
        <w:t>IEC</w:t>
      </w:r>
      <w:r w:rsidRPr="00293AC2">
        <w:rPr>
          <w:rFonts w:ascii="Arial" w:eastAsia="TimesNewRoman" w:hAnsi="Arial" w:cs="Arial"/>
          <w:lang w:val="ru-RU"/>
        </w:rPr>
        <w:t xml:space="preserve"> и </w:t>
      </w:r>
      <w:r w:rsidRPr="00293AC2">
        <w:rPr>
          <w:rFonts w:ascii="Arial" w:eastAsia="TimesNewRoman" w:hAnsi="Arial" w:cs="Arial"/>
        </w:rPr>
        <w:t>I</w:t>
      </w:r>
      <w:r w:rsidRPr="00293AC2">
        <w:rPr>
          <w:rFonts w:ascii="Arial" w:eastAsia="TimesNewRoman" w:hAnsi="Arial" w:cs="Arial"/>
          <w:lang w:val="ru-RU"/>
        </w:rPr>
        <w:t>ЕЕЕ стандардом</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Провера класе тачности НТ  (до 5 секундарних намотаја у току једног циклуса мерења , укључујући отворене делта намотаје)</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Мерење оптерећења</w:t>
      </w:r>
    </w:p>
    <w:p w:rsidR="00C1393D" w:rsidRPr="00293AC2" w:rsidRDefault="00C1393D" w:rsidP="00C1393D">
      <w:pPr>
        <w:autoSpaceDE w:val="0"/>
        <w:autoSpaceDN w:val="0"/>
        <w:adjustRightInd w:val="0"/>
        <w:rPr>
          <w:rFonts w:eastAsia="TimesNewRoman" w:cs="Arial"/>
          <w:lang w:val="ru-RU"/>
        </w:rPr>
      </w:pPr>
    </w:p>
    <w:p w:rsidR="00C1393D" w:rsidRPr="00293AC2" w:rsidRDefault="00C1393D" w:rsidP="00923C55">
      <w:pPr>
        <w:autoSpaceDE w:val="0"/>
        <w:autoSpaceDN w:val="0"/>
        <w:adjustRightInd w:val="0"/>
        <w:rPr>
          <w:rFonts w:eastAsia="TimesNewRoman" w:cs="Arial"/>
          <w:u w:val="single"/>
          <w:lang w:val="sr-Cyrl-RS"/>
        </w:rPr>
      </w:pPr>
      <w:r w:rsidRPr="00293AC2">
        <w:rPr>
          <w:rFonts w:eastAsia="TimesNewRoman" w:cs="Arial"/>
          <w:u w:val="single"/>
          <w:lang w:val="sr-Cyrl-RS"/>
        </w:rPr>
        <w:t>Преглед техничких карактеристика:</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Улазни напон:: 100 VAC ... 240 VAC </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Дозвољени улазни напон: 85 VAC ... 264 VAC</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Фреквенција: 50 Hz / 60 Hz</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lastRenderedPageBreak/>
        <w:t xml:space="preserve">Дозвољена фреквенција: 45 Hz ... 65 Hz </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Улазна снага: 500 VA</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Стандардни конектор: AC Утичница према IEC 60320 </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Излазни напон: 0 ... 120 VDC, 0 ... 40 VAC</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Излазна струја : 0 ... 5 А Ieff (15 А Imax)</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Излазна снага: 0 ... 400 VA eff (1 500 VA max) </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Максималне димензије уређаја (Š × V × D): 360 × 285 × 145 mm</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Максимална тежина уређаја: 7,8 kg (без прибора )</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Радна температура: -10 ° C ... + 50 ° C </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Температура складиштења: -25 ° C ... + 70 ° C</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Релативна влажност: 5% ... 95%, без кондензације</w:t>
      </w:r>
    </w:p>
    <w:p w:rsidR="00923C55" w:rsidRPr="00293AC2" w:rsidRDefault="00923C55" w:rsidP="00923C55">
      <w:pPr>
        <w:pStyle w:val="ListParagraph"/>
        <w:autoSpaceDE w:val="0"/>
        <w:autoSpaceDN w:val="0"/>
        <w:adjustRightInd w:val="0"/>
        <w:spacing w:before="0" w:after="0" w:line="240" w:lineRule="auto"/>
        <w:jc w:val="left"/>
        <w:rPr>
          <w:rFonts w:ascii="Arial" w:eastAsia="TimesNewRoman" w:hAnsi="Arial" w:cs="Arial"/>
          <w:lang w:val="ru-RU"/>
        </w:rPr>
      </w:pPr>
    </w:p>
    <w:p w:rsidR="00C1393D" w:rsidRPr="00293AC2" w:rsidRDefault="00C1393D" w:rsidP="00923C55">
      <w:pPr>
        <w:autoSpaceDE w:val="0"/>
        <w:autoSpaceDN w:val="0"/>
        <w:adjustRightInd w:val="0"/>
        <w:rPr>
          <w:rFonts w:eastAsia="TimesNewRoman" w:cs="Arial"/>
          <w:lang w:val="ru-RU"/>
        </w:rPr>
      </w:pPr>
      <w:r w:rsidRPr="00293AC2">
        <w:rPr>
          <w:rFonts w:eastAsia="TimesNewRoman" w:cs="Arial"/>
          <w:lang w:val="ru-RU"/>
        </w:rPr>
        <w:t>Високонапонски извор(</w:t>
      </w:r>
      <w:r w:rsidRPr="00293AC2">
        <w:rPr>
          <w:rFonts w:eastAsia="TimesNewRoman" w:cs="Arial"/>
        </w:rPr>
        <w:t>voltage</w:t>
      </w:r>
      <w:r w:rsidRPr="00293AC2">
        <w:rPr>
          <w:rFonts w:eastAsia="TimesNewRoman" w:cs="Arial"/>
          <w:lang w:val="ru-RU"/>
        </w:rPr>
        <w:t xml:space="preserve"> </w:t>
      </w:r>
      <w:r w:rsidRPr="00293AC2">
        <w:rPr>
          <w:rFonts w:eastAsia="TimesNewRoman" w:cs="Arial"/>
        </w:rPr>
        <w:t>booster</w:t>
      </w:r>
      <w:r w:rsidRPr="00293AC2">
        <w:rPr>
          <w:rFonts w:eastAsia="TimesNewRoman" w:cs="Arial"/>
          <w:lang w:val="ru-RU"/>
        </w:rPr>
        <w:t xml:space="preserve">): </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Максималне димензије уређаја (Š × V × D) 358 × 230 × 114 mm </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Максимална тежина уређаја: 7,3 kg (без прибора )</w:t>
      </w:r>
    </w:p>
    <w:p w:rsidR="00C1393D" w:rsidRPr="00293AC2" w:rsidRDefault="00C1393D" w:rsidP="00C1393D">
      <w:pPr>
        <w:autoSpaceDE w:val="0"/>
        <w:autoSpaceDN w:val="0"/>
        <w:adjustRightInd w:val="0"/>
        <w:rPr>
          <w:rFonts w:eastAsia="TimesNewRoman" w:cs="Arial"/>
          <w:lang w:val="ru-RU"/>
        </w:rPr>
      </w:pPr>
    </w:p>
    <w:p w:rsidR="00C1393D" w:rsidRPr="00293AC2" w:rsidRDefault="00C1393D" w:rsidP="006C58D9">
      <w:pPr>
        <w:autoSpaceDE w:val="0"/>
        <w:autoSpaceDN w:val="0"/>
        <w:adjustRightInd w:val="0"/>
        <w:rPr>
          <w:rFonts w:eastAsia="TimesNewRoman" w:cs="Arial"/>
          <w:lang w:val="ru-RU"/>
        </w:rPr>
      </w:pPr>
      <w:r w:rsidRPr="00293AC2">
        <w:rPr>
          <w:rFonts w:eastAsia="TimesNewRoman" w:cs="Arial"/>
          <w:lang w:val="ru-RU"/>
        </w:rPr>
        <w:t>За индуктивне НТ:</w:t>
      </w:r>
    </w:p>
    <w:p w:rsidR="00C1393D" w:rsidRPr="00293AC2" w:rsidRDefault="00C1393D" w:rsidP="00C1393D">
      <w:pPr>
        <w:autoSpaceDE w:val="0"/>
        <w:autoSpaceDN w:val="0"/>
        <w:adjustRightInd w:val="0"/>
        <w:rPr>
          <w:rFonts w:eastAsia="TimesNewRoman" w:cs="Arial"/>
          <w:lang w:val="sr-Cyrl-RS"/>
        </w:rPr>
      </w:pPr>
    </w:p>
    <w:p w:rsidR="00C1393D" w:rsidRPr="00293AC2" w:rsidRDefault="00C1393D" w:rsidP="006C58D9">
      <w:pPr>
        <w:autoSpaceDE w:val="0"/>
        <w:autoSpaceDN w:val="0"/>
        <w:adjustRightInd w:val="0"/>
        <w:rPr>
          <w:rFonts w:eastAsia="TimesNewRoman" w:cs="Arial"/>
          <w:lang w:val="ru-RU"/>
        </w:rPr>
      </w:pPr>
      <w:r w:rsidRPr="00293AC2">
        <w:rPr>
          <w:rFonts w:eastAsia="TimesNewRoman" w:cs="Arial"/>
          <w:lang w:val="sr-Cyrl-RS"/>
        </w:rPr>
        <w:t xml:space="preserve">Мерење </w:t>
      </w:r>
      <w:r w:rsidRPr="00293AC2">
        <w:rPr>
          <w:rFonts w:eastAsia="TimesNewRoman" w:cs="Arial"/>
          <w:lang w:val="ru-RU"/>
        </w:rPr>
        <w:t>преносног</w:t>
      </w:r>
      <w:r w:rsidRPr="00293AC2">
        <w:rPr>
          <w:rFonts w:eastAsia="TimesNewRoman" w:cs="Arial"/>
          <w:lang w:val="sr-Cyrl-RS"/>
        </w:rPr>
        <w:t xml:space="preserve"> односа</w:t>
      </w:r>
      <w:r w:rsidRPr="00293AC2">
        <w:rPr>
          <w:rFonts w:eastAsia="TimesNewRoman" w:cs="Arial"/>
          <w:lang w:val="ru-RU"/>
        </w:rPr>
        <w:t>:</w:t>
      </w:r>
    </w:p>
    <w:p w:rsidR="00C1393D" w:rsidRPr="00293AC2" w:rsidRDefault="00C1393D" w:rsidP="00C1393D">
      <w:pPr>
        <w:autoSpaceDE w:val="0"/>
        <w:autoSpaceDN w:val="0"/>
        <w:adjustRightInd w:val="0"/>
        <w:ind w:firstLine="360"/>
        <w:rPr>
          <w:rFonts w:eastAsia="TimesNewRoman" w:cs="Arial"/>
          <w:lang w:val="ru-RU"/>
        </w:rPr>
      </w:pPr>
      <w:r w:rsidRPr="00293AC2">
        <w:rPr>
          <w:rFonts w:eastAsia="TimesNewRoman" w:cs="Arial"/>
          <w:lang w:val="ru-RU"/>
        </w:rPr>
        <w:t xml:space="preserve">Преносни однос </w:t>
      </w:r>
      <w:r w:rsidRPr="00293AC2">
        <w:rPr>
          <w:rFonts w:eastAsia="TimesNewRoman" w:cs="Arial"/>
          <w:lang w:val="ru-RU"/>
        </w:rPr>
        <w:tab/>
      </w:r>
      <w:r w:rsidRPr="00D07FE1">
        <w:rPr>
          <w:rFonts w:eastAsia="TimesNewRoman" w:cs="Arial"/>
          <w:lang w:val="ru-RU"/>
        </w:rPr>
        <w:t xml:space="preserve">     </w:t>
      </w:r>
      <w:r w:rsidRPr="00293AC2">
        <w:rPr>
          <w:rFonts w:eastAsia="TimesNewRoman" w:cs="Arial"/>
          <w:lang w:val="ru-RU"/>
        </w:rPr>
        <w:t xml:space="preserve">Напонски ниво </w:t>
      </w:r>
      <w:r w:rsidRPr="00293AC2">
        <w:rPr>
          <w:rFonts w:eastAsia="TimesNewRoman" w:cs="Arial"/>
          <w:lang w:val="ru-RU"/>
        </w:rPr>
        <w:tab/>
        <w:t>Типична тачност</w:t>
      </w:r>
    </w:p>
    <w:p w:rsidR="00C1393D" w:rsidRPr="00293AC2" w:rsidRDefault="00C1393D" w:rsidP="00C1393D">
      <w:pPr>
        <w:autoSpaceDE w:val="0"/>
        <w:autoSpaceDN w:val="0"/>
        <w:adjustRightInd w:val="0"/>
        <w:ind w:firstLine="360"/>
        <w:rPr>
          <w:rFonts w:eastAsia="TimesNewRoman" w:cs="Arial"/>
          <w:lang w:val="ru-RU"/>
        </w:rPr>
      </w:pPr>
      <w:r w:rsidRPr="00293AC2">
        <w:rPr>
          <w:rFonts w:eastAsia="TimesNewRoman" w:cs="Arial"/>
          <w:lang w:val="ru-RU"/>
        </w:rPr>
        <w:t xml:space="preserve">1 ... 350 </w:t>
      </w:r>
      <w:r w:rsidRPr="00293AC2">
        <w:rPr>
          <w:rFonts w:eastAsia="TimesNewRoman" w:cs="Arial"/>
          <w:lang w:val="ru-RU"/>
        </w:rPr>
        <w:tab/>
      </w:r>
      <w:r w:rsidRPr="00293AC2">
        <w:rPr>
          <w:rFonts w:eastAsia="TimesNewRoman" w:cs="Arial"/>
          <w:lang w:val="ru-RU"/>
        </w:rPr>
        <w:tab/>
      </w:r>
      <w:r w:rsidRPr="00D07FE1">
        <w:rPr>
          <w:rFonts w:eastAsia="TimesNewRoman" w:cs="Arial"/>
          <w:lang w:val="ru-RU"/>
        </w:rPr>
        <w:t xml:space="preserve">        </w:t>
      </w:r>
      <w:r w:rsidRPr="00293AC2">
        <w:rPr>
          <w:rFonts w:eastAsia="TimesNewRoman" w:cs="Arial"/>
          <w:lang w:val="ru-RU"/>
        </w:rPr>
        <w:t xml:space="preserve">0,6 </w:t>
      </w:r>
      <w:r w:rsidRPr="00293AC2">
        <w:rPr>
          <w:rFonts w:eastAsia="TimesNewRoman" w:cs="Arial"/>
        </w:rPr>
        <w:t>kV</w:t>
      </w:r>
      <w:r w:rsidRPr="00293AC2">
        <w:rPr>
          <w:rFonts w:eastAsia="TimesNewRoman" w:cs="Arial"/>
          <w:lang w:val="ru-RU"/>
        </w:rPr>
        <w:t xml:space="preserve">... 35 </w:t>
      </w:r>
      <w:r w:rsidRPr="00293AC2">
        <w:rPr>
          <w:rFonts w:eastAsia="TimesNewRoman" w:cs="Arial"/>
        </w:rPr>
        <w:t>kV</w:t>
      </w:r>
      <w:r w:rsidRPr="00293AC2">
        <w:rPr>
          <w:rFonts w:eastAsia="TimesNewRoman" w:cs="Arial"/>
          <w:lang w:val="ru-RU"/>
        </w:rPr>
        <w:t xml:space="preserve"> </w:t>
      </w:r>
      <w:r w:rsidRPr="00293AC2">
        <w:rPr>
          <w:rFonts w:eastAsia="TimesNewRoman" w:cs="Arial"/>
          <w:lang w:val="ru-RU"/>
        </w:rPr>
        <w:tab/>
      </w:r>
      <w:r w:rsidRPr="00293AC2">
        <w:rPr>
          <w:rFonts w:eastAsia="TimesNewRoman" w:cs="Arial"/>
          <w:lang w:val="ru-RU"/>
        </w:rPr>
        <w:tab/>
        <w:t>0,05%</w:t>
      </w:r>
    </w:p>
    <w:p w:rsidR="00C1393D" w:rsidRPr="00293AC2" w:rsidRDefault="00C1393D" w:rsidP="00C1393D">
      <w:pPr>
        <w:autoSpaceDE w:val="0"/>
        <w:autoSpaceDN w:val="0"/>
        <w:adjustRightInd w:val="0"/>
        <w:ind w:firstLine="360"/>
        <w:rPr>
          <w:rFonts w:eastAsia="TimesNewRoman" w:cs="Arial"/>
          <w:lang w:val="ru-RU"/>
        </w:rPr>
      </w:pPr>
      <w:r w:rsidRPr="00293AC2">
        <w:rPr>
          <w:rFonts w:eastAsia="TimesNewRoman" w:cs="Arial"/>
          <w:lang w:val="ru-RU"/>
        </w:rPr>
        <w:t xml:space="preserve">&gt; 350 ... 2 450 </w:t>
      </w:r>
      <w:r w:rsidRPr="00293AC2">
        <w:rPr>
          <w:rFonts w:eastAsia="TimesNewRoman" w:cs="Arial"/>
          <w:lang w:val="ru-RU"/>
        </w:rPr>
        <w:tab/>
      </w:r>
      <w:r w:rsidRPr="00D07FE1">
        <w:rPr>
          <w:rFonts w:eastAsia="TimesNewRoman" w:cs="Arial"/>
          <w:lang w:val="ru-RU"/>
        </w:rPr>
        <w:t xml:space="preserve">      </w:t>
      </w:r>
      <w:r w:rsidRPr="00293AC2">
        <w:rPr>
          <w:rFonts w:eastAsia="TimesNewRoman" w:cs="Arial"/>
          <w:lang w:val="ru-RU"/>
        </w:rPr>
        <w:t xml:space="preserve">&gt; 35 </w:t>
      </w:r>
      <w:r w:rsidRPr="00293AC2">
        <w:rPr>
          <w:rFonts w:eastAsia="TimesNewRoman" w:cs="Arial"/>
        </w:rPr>
        <w:t>kV</w:t>
      </w:r>
      <w:r w:rsidRPr="00293AC2">
        <w:rPr>
          <w:rFonts w:eastAsia="TimesNewRoman" w:cs="Arial"/>
          <w:lang w:val="ru-RU"/>
        </w:rPr>
        <w:t xml:space="preserve"> ... 245 </w:t>
      </w:r>
      <w:r w:rsidRPr="00293AC2">
        <w:rPr>
          <w:rFonts w:eastAsia="TimesNewRoman" w:cs="Arial"/>
        </w:rPr>
        <w:t>kV</w:t>
      </w:r>
      <w:r w:rsidRPr="00293AC2">
        <w:rPr>
          <w:rFonts w:eastAsia="TimesNewRoman" w:cs="Arial"/>
          <w:lang w:val="ru-RU"/>
        </w:rPr>
        <w:tab/>
        <w:t xml:space="preserve">           </w:t>
      </w:r>
      <w:r w:rsidRPr="00D07FE1">
        <w:rPr>
          <w:rFonts w:eastAsia="TimesNewRoman" w:cs="Arial"/>
          <w:lang w:val="ru-RU"/>
        </w:rPr>
        <w:t xml:space="preserve"> </w:t>
      </w:r>
      <w:r w:rsidRPr="00293AC2">
        <w:rPr>
          <w:rFonts w:eastAsia="TimesNewRoman" w:cs="Arial"/>
          <w:lang w:val="ru-RU"/>
        </w:rPr>
        <w:t>0,07%</w:t>
      </w:r>
    </w:p>
    <w:p w:rsidR="00C1393D" w:rsidRPr="00293AC2" w:rsidRDefault="00C1393D" w:rsidP="00C1393D">
      <w:pPr>
        <w:autoSpaceDE w:val="0"/>
        <w:autoSpaceDN w:val="0"/>
        <w:adjustRightInd w:val="0"/>
        <w:rPr>
          <w:rFonts w:eastAsia="TimesNewRoman" w:cs="Arial"/>
          <w:lang w:val="ru-RU"/>
        </w:rPr>
      </w:pPr>
    </w:p>
    <w:p w:rsidR="00C1393D" w:rsidRPr="00293AC2" w:rsidRDefault="00C1393D" w:rsidP="006C58D9">
      <w:pPr>
        <w:autoSpaceDE w:val="0"/>
        <w:autoSpaceDN w:val="0"/>
        <w:adjustRightInd w:val="0"/>
        <w:rPr>
          <w:rFonts w:eastAsia="TimesNewRoman" w:cs="Arial"/>
          <w:lang w:val="ru-RU"/>
        </w:rPr>
      </w:pPr>
      <w:r w:rsidRPr="00293AC2">
        <w:rPr>
          <w:rFonts w:eastAsia="TimesNewRoman" w:cs="Arial"/>
          <w:lang w:val="ru-RU"/>
        </w:rPr>
        <w:t>Мерење фазног помераја:</w:t>
      </w:r>
    </w:p>
    <w:p w:rsidR="00C1393D" w:rsidRPr="00293AC2" w:rsidRDefault="00C1393D" w:rsidP="00C1393D">
      <w:pPr>
        <w:autoSpaceDE w:val="0"/>
        <w:autoSpaceDN w:val="0"/>
        <w:adjustRightInd w:val="0"/>
        <w:ind w:firstLine="360"/>
        <w:rPr>
          <w:rFonts w:eastAsia="TimesNewRoman" w:cs="Arial"/>
          <w:lang w:val="ru-RU"/>
        </w:rPr>
      </w:pPr>
      <w:r w:rsidRPr="00293AC2">
        <w:rPr>
          <w:rFonts w:eastAsia="TimesNewRoman" w:cs="Arial"/>
          <w:lang w:val="ru-RU"/>
        </w:rPr>
        <w:t xml:space="preserve">Преносни однос </w:t>
      </w:r>
      <w:r w:rsidRPr="00293AC2">
        <w:rPr>
          <w:rFonts w:eastAsia="TimesNewRoman" w:cs="Arial"/>
          <w:lang w:val="ru-RU"/>
        </w:rPr>
        <w:tab/>
      </w:r>
      <w:r w:rsidRPr="00D07FE1">
        <w:rPr>
          <w:rFonts w:eastAsia="TimesNewRoman" w:cs="Arial"/>
          <w:lang w:val="ru-RU"/>
        </w:rPr>
        <w:t xml:space="preserve">    </w:t>
      </w:r>
      <w:r w:rsidRPr="00293AC2">
        <w:rPr>
          <w:rFonts w:eastAsia="TimesNewRoman" w:cs="Arial"/>
          <w:lang w:val="ru-RU"/>
        </w:rPr>
        <w:t xml:space="preserve">Напонски ниво </w:t>
      </w:r>
      <w:r w:rsidRPr="00293AC2">
        <w:rPr>
          <w:rFonts w:eastAsia="TimesNewRoman" w:cs="Arial"/>
          <w:lang w:val="ru-RU"/>
        </w:rPr>
        <w:tab/>
      </w:r>
      <w:r w:rsidRPr="00D07FE1">
        <w:rPr>
          <w:rFonts w:eastAsia="TimesNewRoman" w:cs="Arial"/>
          <w:lang w:val="ru-RU"/>
        </w:rPr>
        <w:t xml:space="preserve"> </w:t>
      </w:r>
      <w:r w:rsidRPr="00293AC2">
        <w:rPr>
          <w:rFonts w:eastAsia="TimesNewRoman" w:cs="Arial"/>
          <w:lang w:val="ru-RU"/>
        </w:rPr>
        <w:t>Типична тачност</w:t>
      </w:r>
    </w:p>
    <w:p w:rsidR="00C1393D" w:rsidRPr="00293AC2" w:rsidRDefault="00C1393D" w:rsidP="00C1393D">
      <w:pPr>
        <w:autoSpaceDE w:val="0"/>
        <w:autoSpaceDN w:val="0"/>
        <w:adjustRightInd w:val="0"/>
        <w:ind w:firstLine="360"/>
        <w:rPr>
          <w:rFonts w:eastAsia="TimesNewRoman" w:cs="Arial"/>
          <w:lang w:val="de-AT"/>
        </w:rPr>
      </w:pPr>
      <w:r w:rsidRPr="00293AC2">
        <w:rPr>
          <w:rFonts w:eastAsia="TimesNewRoman" w:cs="Arial"/>
          <w:lang w:val="de-AT"/>
        </w:rPr>
        <w:t xml:space="preserve">1 ... 350 </w:t>
      </w:r>
      <w:r w:rsidRPr="00293AC2">
        <w:rPr>
          <w:rFonts w:eastAsia="TimesNewRoman" w:cs="Arial"/>
          <w:lang w:val="de-AT"/>
        </w:rPr>
        <w:tab/>
      </w:r>
      <w:r w:rsidRPr="00293AC2">
        <w:rPr>
          <w:rFonts w:eastAsia="TimesNewRoman" w:cs="Arial"/>
          <w:lang w:val="de-AT"/>
        </w:rPr>
        <w:tab/>
        <w:t xml:space="preserve">        0,6 kV... 35 kV </w:t>
      </w:r>
      <w:r w:rsidRPr="00293AC2">
        <w:rPr>
          <w:rFonts w:eastAsia="TimesNewRoman" w:cs="Arial"/>
          <w:lang w:val="de-AT"/>
        </w:rPr>
        <w:tab/>
        <w:t xml:space="preserve">           1 min</w:t>
      </w:r>
    </w:p>
    <w:p w:rsidR="00C1393D" w:rsidRPr="00293AC2" w:rsidRDefault="00C1393D" w:rsidP="00C1393D">
      <w:pPr>
        <w:autoSpaceDE w:val="0"/>
        <w:autoSpaceDN w:val="0"/>
        <w:adjustRightInd w:val="0"/>
        <w:ind w:firstLine="360"/>
        <w:rPr>
          <w:rFonts w:eastAsia="TimesNewRoman" w:cs="Arial"/>
          <w:lang w:val="de-AT"/>
        </w:rPr>
      </w:pPr>
      <w:r w:rsidRPr="00293AC2">
        <w:rPr>
          <w:rFonts w:eastAsia="TimesNewRoman" w:cs="Arial"/>
          <w:lang w:val="de-AT"/>
        </w:rPr>
        <w:t xml:space="preserve">&gt; 350 ... 2 450 </w:t>
      </w:r>
      <w:r w:rsidRPr="00293AC2">
        <w:rPr>
          <w:rFonts w:eastAsia="TimesNewRoman" w:cs="Arial"/>
          <w:lang w:val="de-AT"/>
        </w:rPr>
        <w:tab/>
        <w:t xml:space="preserve">      &gt; 35 kV ... 245 kV</w:t>
      </w:r>
      <w:r w:rsidRPr="00293AC2">
        <w:rPr>
          <w:rFonts w:eastAsia="TimesNewRoman" w:cs="Arial"/>
          <w:lang w:val="de-AT"/>
        </w:rPr>
        <w:tab/>
      </w:r>
      <w:r w:rsidRPr="00293AC2">
        <w:rPr>
          <w:rFonts w:eastAsia="TimesNewRoman" w:cs="Arial"/>
          <w:lang w:val="sr-Cyrl-RS"/>
        </w:rPr>
        <w:t xml:space="preserve">           </w:t>
      </w:r>
      <w:r w:rsidRPr="00293AC2">
        <w:rPr>
          <w:rFonts w:eastAsia="TimesNewRoman" w:cs="Arial"/>
          <w:lang w:val="de-AT"/>
        </w:rPr>
        <w:t>2 min</w:t>
      </w:r>
    </w:p>
    <w:p w:rsidR="00C1393D" w:rsidRPr="00293AC2" w:rsidRDefault="00C1393D" w:rsidP="00C1393D">
      <w:pPr>
        <w:autoSpaceDE w:val="0"/>
        <w:autoSpaceDN w:val="0"/>
        <w:adjustRightInd w:val="0"/>
        <w:rPr>
          <w:rFonts w:eastAsia="TimesNewRoman" w:cs="Arial"/>
          <w:lang w:val="de-AT"/>
        </w:rPr>
      </w:pPr>
    </w:p>
    <w:p w:rsidR="00C1393D" w:rsidRPr="00293AC2" w:rsidRDefault="00C1393D" w:rsidP="006C58D9">
      <w:pPr>
        <w:autoSpaceDE w:val="0"/>
        <w:autoSpaceDN w:val="0"/>
        <w:adjustRightInd w:val="0"/>
        <w:rPr>
          <w:rFonts w:eastAsia="TimesNewRoman" w:cs="Arial"/>
          <w:lang w:val="ru-RU"/>
        </w:rPr>
      </w:pPr>
      <w:r w:rsidRPr="00293AC2">
        <w:rPr>
          <w:rFonts w:eastAsia="TimesNewRoman" w:cs="Arial"/>
          <w:lang w:val="ru-RU"/>
        </w:rPr>
        <w:t>Мерење отпора намотаја</w:t>
      </w:r>
    </w:p>
    <w:p w:rsidR="00C1393D" w:rsidRPr="00293AC2" w:rsidRDefault="00C1393D" w:rsidP="00C1393D">
      <w:pPr>
        <w:autoSpaceDE w:val="0"/>
        <w:autoSpaceDN w:val="0"/>
        <w:adjustRightInd w:val="0"/>
        <w:ind w:firstLine="360"/>
        <w:rPr>
          <w:rFonts w:eastAsia="TimesNewRoman" w:cs="Arial"/>
          <w:lang w:val="ru-RU"/>
        </w:rPr>
      </w:pPr>
      <w:r w:rsidRPr="00293AC2">
        <w:rPr>
          <w:rFonts w:eastAsia="TimesNewRoman" w:cs="Arial"/>
          <w:lang w:val="sr-Cyrl-RS"/>
        </w:rPr>
        <w:t>Резолуција</w:t>
      </w:r>
      <w:r w:rsidRPr="00293AC2">
        <w:rPr>
          <w:rFonts w:eastAsia="TimesNewRoman" w:cs="Arial"/>
          <w:lang w:val="ru-RU"/>
        </w:rPr>
        <w:t xml:space="preserve"> </w:t>
      </w:r>
      <w:r w:rsidRPr="00293AC2">
        <w:rPr>
          <w:rFonts w:eastAsia="TimesNewRoman" w:cs="Arial"/>
          <w:lang w:val="ru-RU"/>
        </w:rPr>
        <w:tab/>
      </w:r>
      <w:r w:rsidRPr="00293AC2">
        <w:rPr>
          <w:rFonts w:eastAsia="TimesNewRoman" w:cs="Arial"/>
          <w:lang w:val="ru-RU"/>
        </w:rPr>
        <w:tab/>
        <w:t xml:space="preserve">Гарантована тачност </w:t>
      </w:r>
      <w:r w:rsidRPr="00D07FE1">
        <w:rPr>
          <w:rFonts w:eastAsia="TimesNewRoman" w:cs="Arial"/>
          <w:lang w:val="ru-RU"/>
        </w:rPr>
        <w:t xml:space="preserve">          </w:t>
      </w:r>
      <w:r w:rsidRPr="00293AC2">
        <w:rPr>
          <w:rFonts w:eastAsia="TimesNewRoman" w:cs="Arial"/>
          <w:lang w:val="ru-RU"/>
        </w:rPr>
        <w:t>Типична тачност</w:t>
      </w:r>
    </w:p>
    <w:p w:rsidR="00C1393D" w:rsidRPr="00293AC2" w:rsidRDefault="00C1393D" w:rsidP="00C1393D">
      <w:pPr>
        <w:autoSpaceDE w:val="0"/>
        <w:autoSpaceDN w:val="0"/>
        <w:adjustRightInd w:val="0"/>
        <w:ind w:firstLine="360"/>
        <w:rPr>
          <w:rFonts w:eastAsia="TimesNewRoman" w:cs="Arial"/>
          <w:lang w:val="ru-RU"/>
        </w:rPr>
      </w:pPr>
      <w:r w:rsidRPr="00293AC2">
        <w:rPr>
          <w:rFonts w:eastAsia="TimesNewRoman" w:cs="Arial"/>
          <w:lang w:val="ru-RU"/>
        </w:rPr>
        <w:t xml:space="preserve">1 </w:t>
      </w:r>
      <w:r w:rsidRPr="00293AC2">
        <w:rPr>
          <w:rFonts w:eastAsia="TimesNewRoman" w:cs="Arial"/>
        </w:rPr>
        <w:t>m</w:t>
      </w:r>
      <w:r w:rsidRPr="00293AC2">
        <w:rPr>
          <w:rFonts w:eastAsia="TimesNewRoman" w:cs="Arial"/>
          <w:lang w:val="ru-RU"/>
        </w:rPr>
        <w:t>Ω</w:t>
      </w:r>
      <w:r w:rsidRPr="00293AC2">
        <w:rPr>
          <w:rFonts w:eastAsia="TimesNewRoman" w:cs="Arial"/>
          <w:lang w:val="ru-RU"/>
        </w:rPr>
        <w:tab/>
      </w:r>
      <w:r w:rsidRPr="00293AC2">
        <w:rPr>
          <w:rFonts w:eastAsia="TimesNewRoman" w:cs="Arial"/>
          <w:lang w:val="ru-RU"/>
        </w:rPr>
        <w:tab/>
        <w:t xml:space="preserve"> </w:t>
      </w:r>
      <w:r w:rsidRPr="00293AC2">
        <w:rPr>
          <w:rFonts w:eastAsia="TimesNewRoman" w:cs="Arial"/>
          <w:lang w:val="ru-RU"/>
        </w:rPr>
        <w:tab/>
        <w:t xml:space="preserve">0,1% + 1 </w:t>
      </w:r>
      <w:r w:rsidRPr="00293AC2">
        <w:rPr>
          <w:rFonts w:eastAsia="TimesNewRoman" w:cs="Arial"/>
        </w:rPr>
        <w:t>m</w:t>
      </w:r>
      <w:r w:rsidRPr="00293AC2">
        <w:rPr>
          <w:rFonts w:eastAsia="TimesNewRoman" w:cs="Arial"/>
          <w:lang w:val="ru-RU"/>
        </w:rPr>
        <w:t>Ω</w:t>
      </w:r>
      <w:r w:rsidRPr="00293AC2">
        <w:rPr>
          <w:rFonts w:eastAsia="TimesNewRoman" w:cs="Arial"/>
          <w:lang w:val="ru-RU"/>
        </w:rPr>
        <w:tab/>
      </w:r>
      <w:r w:rsidRPr="00293AC2">
        <w:rPr>
          <w:rFonts w:eastAsia="TimesNewRoman" w:cs="Arial"/>
          <w:lang w:val="ru-RU"/>
        </w:rPr>
        <w:tab/>
        <w:t xml:space="preserve">           0,05%</w:t>
      </w:r>
    </w:p>
    <w:p w:rsidR="00C1393D" w:rsidRPr="00293AC2" w:rsidRDefault="00C1393D" w:rsidP="00C1393D">
      <w:pPr>
        <w:autoSpaceDE w:val="0"/>
        <w:autoSpaceDN w:val="0"/>
        <w:adjustRightInd w:val="0"/>
        <w:rPr>
          <w:rFonts w:eastAsia="TimesNewRoman" w:cs="Arial"/>
          <w:lang w:val="ru-RU"/>
        </w:rPr>
      </w:pPr>
    </w:p>
    <w:p w:rsidR="00C1393D" w:rsidRPr="00293AC2" w:rsidRDefault="00C1393D" w:rsidP="006C58D9">
      <w:pPr>
        <w:autoSpaceDE w:val="0"/>
        <w:autoSpaceDN w:val="0"/>
        <w:adjustRightInd w:val="0"/>
        <w:rPr>
          <w:rFonts w:eastAsia="TimesNewRoman" w:cs="Arial"/>
          <w:lang w:val="ru-RU"/>
        </w:rPr>
      </w:pPr>
      <w:r w:rsidRPr="00293AC2">
        <w:rPr>
          <w:rFonts w:eastAsia="TimesNewRoman" w:cs="Arial"/>
          <w:lang w:val="ru-RU"/>
        </w:rPr>
        <w:t xml:space="preserve">За капацитивне НТ: </w:t>
      </w:r>
    </w:p>
    <w:p w:rsidR="00C1393D" w:rsidRPr="00293AC2" w:rsidRDefault="00C1393D" w:rsidP="00C1393D">
      <w:pPr>
        <w:autoSpaceDE w:val="0"/>
        <w:autoSpaceDN w:val="0"/>
        <w:adjustRightInd w:val="0"/>
        <w:rPr>
          <w:rFonts w:eastAsia="TimesNewRoman" w:cs="Arial"/>
          <w:lang w:val="ru-RU"/>
        </w:rPr>
      </w:pPr>
    </w:p>
    <w:p w:rsidR="00C1393D" w:rsidRPr="00293AC2" w:rsidRDefault="00C1393D" w:rsidP="006C58D9">
      <w:pPr>
        <w:autoSpaceDE w:val="0"/>
        <w:autoSpaceDN w:val="0"/>
        <w:adjustRightInd w:val="0"/>
        <w:rPr>
          <w:rFonts w:eastAsia="TimesNewRoman" w:cs="Arial"/>
          <w:lang w:val="ru-RU"/>
        </w:rPr>
      </w:pPr>
      <w:r w:rsidRPr="00293AC2">
        <w:rPr>
          <w:rFonts w:eastAsia="TimesNewRoman" w:cs="Arial"/>
          <w:lang w:val="ru-RU"/>
        </w:rPr>
        <w:t>Мерење</w:t>
      </w:r>
      <w:r w:rsidRPr="00293AC2">
        <w:rPr>
          <w:rFonts w:eastAsia="TimesNewRoman" w:cs="Arial"/>
          <w:lang w:val="sr-Cyrl-RS"/>
        </w:rPr>
        <w:t xml:space="preserve"> преносног односа</w:t>
      </w:r>
      <w:r w:rsidRPr="00293AC2">
        <w:rPr>
          <w:rFonts w:eastAsia="TimesNewRoman" w:cs="Arial"/>
          <w:lang w:val="ru-RU"/>
        </w:rPr>
        <w:t>:</w:t>
      </w:r>
    </w:p>
    <w:p w:rsidR="00C1393D" w:rsidRPr="00293AC2" w:rsidRDefault="00C1393D" w:rsidP="00C1393D">
      <w:pPr>
        <w:autoSpaceDE w:val="0"/>
        <w:autoSpaceDN w:val="0"/>
        <w:adjustRightInd w:val="0"/>
        <w:ind w:firstLine="360"/>
        <w:rPr>
          <w:rFonts w:eastAsia="TimesNewRoman" w:cs="Arial"/>
          <w:lang w:val="ru-RU"/>
        </w:rPr>
      </w:pPr>
      <w:r w:rsidRPr="00293AC2">
        <w:rPr>
          <w:rFonts w:eastAsia="TimesNewRoman" w:cs="Arial"/>
          <w:lang w:val="ru-RU"/>
        </w:rPr>
        <w:t xml:space="preserve">Преносни однос </w:t>
      </w:r>
      <w:r w:rsidRPr="00293AC2">
        <w:rPr>
          <w:rFonts w:eastAsia="TimesNewRoman" w:cs="Arial"/>
          <w:lang w:val="ru-RU"/>
        </w:rPr>
        <w:tab/>
      </w:r>
      <w:r w:rsidRPr="00D07FE1">
        <w:rPr>
          <w:rFonts w:eastAsia="TimesNewRoman" w:cs="Arial"/>
          <w:lang w:val="ru-RU"/>
        </w:rPr>
        <w:t xml:space="preserve">          </w:t>
      </w:r>
      <w:r w:rsidRPr="00293AC2">
        <w:rPr>
          <w:rFonts w:eastAsia="TimesNewRoman" w:cs="Arial"/>
          <w:lang w:val="ru-RU"/>
        </w:rPr>
        <w:t xml:space="preserve">Напонски ниво </w:t>
      </w:r>
      <w:r w:rsidRPr="00293AC2">
        <w:rPr>
          <w:rFonts w:eastAsia="TimesNewRoman" w:cs="Arial"/>
          <w:lang w:val="ru-RU"/>
        </w:rPr>
        <w:tab/>
        <w:t>Типична тачност</w:t>
      </w:r>
    </w:p>
    <w:p w:rsidR="00C1393D" w:rsidRPr="00293AC2" w:rsidRDefault="00C1393D" w:rsidP="00C1393D">
      <w:pPr>
        <w:autoSpaceDE w:val="0"/>
        <w:autoSpaceDN w:val="0"/>
        <w:adjustRightInd w:val="0"/>
        <w:ind w:firstLine="360"/>
        <w:rPr>
          <w:rFonts w:eastAsia="TimesNewRoman" w:cs="Arial"/>
          <w:lang w:val="ru-RU"/>
        </w:rPr>
      </w:pPr>
      <w:r w:rsidRPr="00293AC2">
        <w:rPr>
          <w:rFonts w:eastAsia="TimesNewRoman" w:cs="Arial"/>
          <w:lang w:val="ru-RU"/>
        </w:rPr>
        <w:t xml:space="preserve">300 ... 8000 </w:t>
      </w:r>
      <w:r w:rsidRPr="00293AC2">
        <w:rPr>
          <w:rFonts w:eastAsia="TimesNewRoman" w:cs="Arial"/>
          <w:lang w:val="ru-RU"/>
        </w:rPr>
        <w:tab/>
      </w:r>
      <w:r w:rsidRPr="00293AC2">
        <w:rPr>
          <w:rFonts w:eastAsia="TimesNewRoman" w:cs="Arial"/>
          <w:lang w:val="ru-RU"/>
        </w:rPr>
        <w:tab/>
        <w:t xml:space="preserve">&gt; 30 </w:t>
      </w:r>
      <w:r w:rsidRPr="00293AC2">
        <w:rPr>
          <w:rFonts w:eastAsia="TimesNewRoman" w:cs="Arial"/>
        </w:rPr>
        <w:t>kV</w:t>
      </w:r>
      <w:r w:rsidRPr="00293AC2">
        <w:rPr>
          <w:rFonts w:eastAsia="TimesNewRoman" w:cs="Arial"/>
          <w:lang w:val="ru-RU"/>
        </w:rPr>
        <w:t xml:space="preserve"> ... 800 </w:t>
      </w:r>
      <w:r w:rsidRPr="00293AC2">
        <w:rPr>
          <w:rFonts w:eastAsia="TimesNewRoman" w:cs="Arial"/>
        </w:rPr>
        <w:t>kV</w:t>
      </w:r>
      <w:r w:rsidRPr="00293AC2">
        <w:rPr>
          <w:rFonts w:eastAsia="TimesNewRoman" w:cs="Arial"/>
          <w:lang w:val="ru-RU"/>
        </w:rPr>
        <w:tab/>
        <w:t>0,07%</w:t>
      </w:r>
    </w:p>
    <w:p w:rsidR="00C1393D" w:rsidRPr="00293AC2" w:rsidRDefault="00C1393D" w:rsidP="00C1393D">
      <w:pPr>
        <w:autoSpaceDE w:val="0"/>
        <w:autoSpaceDN w:val="0"/>
        <w:adjustRightInd w:val="0"/>
        <w:rPr>
          <w:rFonts w:eastAsia="TimesNewRoman" w:cs="Arial"/>
          <w:lang w:val="ru-RU"/>
        </w:rPr>
      </w:pPr>
    </w:p>
    <w:p w:rsidR="00C1393D" w:rsidRPr="00293AC2" w:rsidRDefault="00C1393D" w:rsidP="006C58D9">
      <w:pPr>
        <w:autoSpaceDE w:val="0"/>
        <w:autoSpaceDN w:val="0"/>
        <w:adjustRightInd w:val="0"/>
        <w:rPr>
          <w:rFonts w:eastAsia="TimesNewRoman" w:cs="Arial"/>
          <w:lang w:val="ru-RU"/>
        </w:rPr>
      </w:pPr>
      <w:r w:rsidRPr="00293AC2">
        <w:rPr>
          <w:rFonts w:eastAsia="TimesNewRoman" w:cs="Arial"/>
          <w:lang w:val="ru-RU"/>
        </w:rPr>
        <w:t>Мерење фазног помераја:</w:t>
      </w:r>
    </w:p>
    <w:p w:rsidR="00C1393D" w:rsidRPr="00293AC2" w:rsidRDefault="00C1393D" w:rsidP="00C1393D">
      <w:pPr>
        <w:autoSpaceDE w:val="0"/>
        <w:autoSpaceDN w:val="0"/>
        <w:adjustRightInd w:val="0"/>
        <w:ind w:firstLine="360"/>
        <w:rPr>
          <w:rFonts w:eastAsia="TimesNewRoman" w:cs="Arial"/>
          <w:lang w:val="ru-RU"/>
        </w:rPr>
      </w:pPr>
      <w:r w:rsidRPr="00293AC2">
        <w:rPr>
          <w:rFonts w:eastAsia="TimesNewRoman" w:cs="Arial"/>
          <w:lang w:val="ru-RU"/>
        </w:rPr>
        <w:t xml:space="preserve">Преносни однос </w:t>
      </w:r>
      <w:r w:rsidRPr="00293AC2">
        <w:rPr>
          <w:rFonts w:eastAsia="TimesNewRoman" w:cs="Arial"/>
          <w:lang w:val="ru-RU"/>
        </w:rPr>
        <w:tab/>
      </w:r>
      <w:r w:rsidRPr="00D07FE1">
        <w:rPr>
          <w:rFonts w:eastAsia="TimesNewRoman" w:cs="Arial"/>
          <w:lang w:val="ru-RU"/>
        </w:rPr>
        <w:t xml:space="preserve">            </w:t>
      </w:r>
      <w:r w:rsidRPr="00293AC2">
        <w:rPr>
          <w:rFonts w:eastAsia="TimesNewRoman" w:cs="Arial"/>
          <w:lang w:val="ru-RU"/>
        </w:rPr>
        <w:t xml:space="preserve">Напонски ниво </w:t>
      </w:r>
      <w:r w:rsidRPr="00293AC2">
        <w:rPr>
          <w:rFonts w:eastAsia="TimesNewRoman" w:cs="Arial"/>
          <w:lang w:val="ru-RU"/>
        </w:rPr>
        <w:tab/>
      </w:r>
      <w:r w:rsidRPr="00D07FE1">
        <w:rPr>
          <w:rFonts w:eastAsia="TimesNewRoman" w:cs="Arial"/>
          <w:lang w:val="ru-RU"/>
        </w:rPr>
        <w:t xml:space="preserve"> </w:t>
      </w:r>
      <w:r w:rsidRPr="00293AC2">
        <w:rPr>
          <w:rFonts w:eastAsia="TimesNewRoman" w:cs="Arial"/>
          <w:lang w:val="ru-RU"/>
        </w:rPr>
        <w:t>Типична тачност</w:t>
      </w:r>
    </w:p>
    <w:p w:rsidR="00C1393D" w:rsidRPr="00293AC2" w:rsidRDefault="00C1393D" w:rsidP="00C1393D">
      <w:pPr>
        <w:autoSpaceDE w:val="0"/>
        <w:autoSpaceDN w:val="0"/>
        <w:adjustRightInd w:val="0"/>
        <w:ind w:firstLine="360"/>
        <w:rPr>
          <w:rFonts w:eastAsia="TimesNewRoman" w:cs="Arial"/>
          <w:lang w:val="ru-RU"/>
        </w:rPr>
      </w:pPr>
      <w:r w:rsidRPr="00293AC2">
        <w:rPr>
          <w:rFonts w:eastAsia="TimesNewRoman" w:cs="Arial"/>
          <w:lang w:val="ru-RU"/>
        </w:rPr>
        <w:t xml:space="preserve">300 ... 8000 </w:t>
      </w:r>
      <w:r w:rsidRPr="00293AC2">
        <w:rPr>
          <w:rFonts w:eastAsia="TimesNewRoman" w:cs="Arial"/>
          <w:lang w:val="ru-RU"/>
        </w:rPr>
        <w:tab/>
      </w:r>
      <w:r w:rsidRPr="00293AC2">
        <w:rPr>
          <w:rFonts w:eastAsia="TimesNewRoman" w:cs="Arial"/>
          <w:lang w:val="ru-RU"/>
        </w:rPr>
        <w:tab/>
        <w:t xml:space="preserve">&gt; 30 </w:t>
      </w:r>
      <w:r w:rsidRPr="00293AC2">
        <w:rPr>
          <w:rFonts w:eastAsia="TimesNewRoman" w:cs="Arial"/>
        </w:rPr>
        <w:t>kV</w:t>
      </w:r>
      <w:r w:rsidRPr="00293AC2">
        <w:rPr>
          <w:rFonts w:eastAsia="TimesNewRoman" w:cs="Arial"/>
          <w:lang w:val="ru-RU"/>
        </w:rPr>
        <w:t xml:space="preserve"> ... 800 </w:t>
      </w:r>
      <w:r w:rsidRPr="00293AC2">
        <w:rPr>
          <w:rFonts w:eastAsia="TimesNewRoman" w:cs="Arial"/>
        </w:rPr>
        <w:t>kV</w:t>
      </w:r>
      <w:r w:rsidRPr="00293AC2">
        <w:rPr>
          <w:rFonts w:eastAsia="TimesNewRoman" w:cs="Arial"/>
          <w:lang w:val="ru-RU"/>
        </w:rPr>
        <w:tab/>
        <w:t xml:space="preserve">2 </w:t>
      </w:r>
      <w:r w:rsidRPr="00293AC2">
        <w:rPr>
          <w:rFonts w:eastAsia="TimesNewRoman" w:cs="Arial"/>
        </w:rPr>
        <w:t>min</w:t>
      </w:r>
    </w:p>
    <w:p w:rsidR="00C1393D" w:rsidRPr="00293AC2" w:rsidRDefault="00C1393D" w:rsidP="00C1393D">
      <w:pPr>
        <w:autoSpaceDE w:val="0"/>
        <w:autoSpaceDN w:val="0"/>
        <w:adjustRightInd w:val="0"/>
        <w:rPr>
          <w:rFonts w:eastAsia="TimesNewRoman" w:cs="Arial"/>
          <w:lang w:val="ru-RU"/>
        </w:rPr>
      </w:pPr>
    </w:p>
    <w:p w:rsidR="00C1393D" w:rsidRPr="00293AC2" w:rsidRDefault="00C1393D" w:rsidP="006C58D9">
      <w:pPr>
        <w:autoSpaceDE w:val="0"/>
        <w:autoSpaceDN w:val="0"/>
        <w:adjustRightInd w:val="0"/>
        <w:rPr>
          <w:rFonts w:eastAsia="TimesNewRoman" w:cs="Arial"/>
          <w:lang w:val="ru-RU"/>
        </w:rPr>
      </w:pPr>
      <w:r w:rsidRPr="00293AC2">
        <w:rPr>
          <w:rFonts w:eastAsia="TimesNewRoman" w:cs="Arial"/>
          <w:lang w:val="ru-RU"/>
        </w:rPr>
        <w:t>Мерење отпора намотаја</w:t>
      </w:r>
    </w:p>
    <w:p w:rsidR="00C1393D" w:rsidRPr="00293AC2" w:rsidRDefault="00C1393D" w:rsidP="00C1393D">
      <w:pPr>
        <w:autoSpaceDE w:val="0"/>
        <w:autoSpaceDN w:val="0"/>
        <w:adjustRightInd w:val="0"/>
        <w:ind w:firstLine="360"/>
        <w:rPr>
          <w:rFonts w:eastAsia="TimesNewRoman" w:cs="Arial"/>
          <w:lang w:val="ru-RU"/>
        </w:rPr>
      </w:pPr>
      <w:r w:rsidRPr="00293AC2">
        <w:rPr>
          <w:rFonts w:eastAsia="TimesNewRoman" w:cs="Arial"/>
          <w:lang w:val="sr-Cyrl-RS"/>
        </w:rPr>
        <w:t>Резолуција</w:t>
      </w:r>
      <w:r w:rsidRPr="00293AC2">
        <w:rPr>
          <w:rFonts w:eastAsia="TimesNewRoman" w:cs="Arial"/>
          <w:lang w:val="ru-RU"/>
        </w:rPr>
        <w:t xml:space="preserve"> </w:t>
      </w:r>
      <w:r w:rsidRPr="00293AC2">
        <w:rPr>
          <w:rFonts w:eastAsia="TimesNewRoman" w:cs="Arial"/>
          <w:lang w:val="ru-RU"/>
        </w:rPr>
        <w:tab/>
      </w:r>
      <w:r w:rsidRPr="00293AC2">
        <w:rPr>
          <w:rFonts w:eastAsia="TimesNewRoman" w:cs="Arial"/>
          <w:lang w:val="ru-RU"/>
        </w:rPr>
        <w:tab/>
        <w:t xml:space="preserve">Гарантована тачност </w:t>
      </w:r>
      <w:r w:rsidRPr="00293AC2">
        <w:rPr>
          <w:rFonts w:eastAsia="TimesNewRoman" w:cs="Arial"/>
          <w:lang w:val="ru-RU"/>
        </w:rPr>
        <w:tab/>
        <w:t>Типична тачност</w:t>
      </w:r>
    </w:p>
    <w:p w:rsidR="00C1393D" w:rsidRPr="00293AC2" w:rsidRDefault="00C1393D" w:rsidP="009A54AF">
      <w:pPr>
        <w:numPr>
          <w:ilvl w:val="0"/>
          <w:numId w:val="42"/>
        </w:numPr>
        <w:autoSpaceDE w:val="0"/>
        <w:autoSpaceDN w:val="0"/>
        <w:adjustRightInd w:val="0"/>
        <w:spacing w:before="0"/>
        <w:jc w:val="left"/>
        <w:rPr>
          <w:rFonts w:eastAsia="TimesNewRoman" w:cs="Arial"/>
          <w:lang w:val="ru-RU"/>
        </w:rPr>
      </w:pPr>
      <w:r w:rsidRPr="00293AC2">
        <w:rPr>
          <w:rFonts w:eastAsia="TimesNewRoman" w:cs="Arial"/>
        </w:rPr>
        <w:t>m</w:t>
      </w:r>
      <w:r w:rsidRPr="00293AC2">
        <w:rPr>
          <w:rFonts w:eastAsia="TimesNewRoman" w:cs="Arial"/>
          <w:lang w:val="ru-RU"/>
        </w:rPr>
        <w:t>Ω</w:t>
      </w:r>
      <w:r w:rsidRPr="00293AC2">
        <w:rPr>
          <w:rFonts w:eastAsia="TimesNewRoman" w:cs="Arial"/>
          <w:lang w:val="ru-RU"/>
        </w:rPr>
        <w:tab/>
      </w:r>
      <w:r w:rsidRPr="00293AC2">
        <w:rPr>
          <w:rFonts w:eastAsia="TimesNewRoman" w:cs="Arial"/>
          <w:lang w:val="ru-RU"/>
        </w:rPr>
        <w:tab/>
        <w:t xml:space="preserve"> </w:t>
      </w:r>
      <w:r w:rsidRPr="00293AC2">
        <w:rPr>
          <w:rFonts w:eastAsia="TimesNewRoman" w:cs="Arial"/>
          <w:lang w:val="ru-RU"/>
        </w:rPr>
        <w:tab/>
        <w:t xml:space="preserve">0,1% + 1 </w:t>
      </w:r>
      <w:r w:rsidRPr="00293AC2">
        <w:rPr>
          <w:rFonts w:eastAsia="TimesNewRoman" w:cs="Arial"/>
        </w:rPr>
        <w:t>m</w:t>
      </w:r>
      <w:r w:rsidRPr="00293AC2">
        <w:rPr>
          <w:rFonts w:eastAsia="TimesNewRoman" w:cs="Arial"/>
          <w:lang w:val="ru-RU"/>
        </w:rPr>
        <w:t>Ω</w:t>
      </w:r>
      <w:r w:rsidRPr="00293AC2">
        <w:rPr>
          <w:rFonts w:eastAsia="TimesNewRoman" w:cs="Arial"/>
          <w:lang w:val="ru-RU"/>
        </w:rPr>
        <w:tab/>
      </w:r>
      <w:r w:rsidRPr="00293AC2">
        <w:rPr>
          <w:rFonts w:eastAsia="TimesNewRoman" w:cs="Arial"/>
          <w:lang w:val="ru-RU"/>
        </w:rPr>
        <w:tab/>
        <w:t xml:space="preserve">            0,05%</w:t>
      </w:r>
    </w:p>
    <w:p w:rsidR="00293AC2" w:rsidRPr="00293AC2" w:rsidRDefault="00293AC2" w:rsidP="00293AC2">
      <w:pPr>
        <w:autoSpaceDE w:val="0"/>
        <w:autoSpaceDN w:val="0"/>
        <w:adjustRightInd w:val="0"/>
        <w:spacing w:before="0"/>
        <w:ind w:left="720"/>
        <w:jc w:val="left"/>
        <w:rPr>
          <w:rFonts w:eastAsia="TimesNewRoman" w:cs="Arial"/>
          <w:lang w:val="ru-RU"/>
        </w:rPr>
      </w:pPr>
    </w:p>
    <w:p w:rsidR="00C1393D" w:rsidRPr="00293AC2" w:rsidRDefault="00C1393D" w:rsidP="009A54AF">
      <w:pPr>
        <w:numPr>
          <w:ilvl w:val="0"/>
          <w:numId w:val="40"/>
        </w:numPr>
        <w:tabs>
          <w:tab w:val="left" w:pos="284"/>
        </w:tabs>
        <w:spacing w:before="0"/>
        <w:ind w:left="0" w:firstLine="0"/>
        <w:jc w:val="left"/>
        <w:rPr>
          <w:rFonts w:cs="Arial"/>
          <w:b/>
          <w:bCs/>
          <w:lang w:val="de-AT"/>
        </w:rPr>
      </w:pPr>
      <w:r w:rsidRPr="00293AC2">
        <w:rPr>
          <w:rFonts w:cs="Arial"/>
          <w:b/>
          <w:bCs/>
          <w:lang w:val="sr-Cyrl-RS"/>
        </w:rPr>
        <w:t>Испитивање струјних мерних трансформатора</w:t>
      </w:r>
    </w:p>
    <w:tbl>
      <w:tblPr>
        <w:tblW w:w="0" w:type="auto"/>
        <w:tblLayout w:type="fixed"/>
        <w:tblLook w:val="0000" w:firstRow="0" w:lastRow="0" w:firstColumn="0" w:lastColumn="0" w:noHBand="0" w:noVBand="0"/>
      </w:tblPr>
      <w:tblGrid>
        <w:gridCol w:w="9919"/>
      </w:tblGrid>
      <w:tr w:rsidR="00C1393D" w:rsidRPr="003A3CD1" w:rsidTr="00C1393D">
        <w:trPr>
          <w:trHeight w:val="555"/>
        </w:trPr>
        <w:tc>
          <w:tcPr>
            <w:tcW w:w="9919" w:type="dxa"/>
          </w:tcPr>
          <w:p w:rsidR="00C1393D" w:rsidRPr="00293AC2" w:rsidRDefault="00C1393D" w:rsidP="00C1393D">
            <w:pPr>
              <w:autoSpaceDE w:val="0"/>
              <w:autoSpaceDN w:val="0"/>
              <w:adjustRightInd w:val="0"/>
              <w:rPr>
                <w:rFonts w:cs="Arial"/>
                <w:lang w:val="sr-Cyrl-RS"/>
              </w:rPr>
            </w:pPr>
            <w:r w:rsidRPr="00293AC2">
              <w:rPr>
                <w:rFonts w:cs="Arial"/>
                <w:lang w:val="ru-RU"/>
              </w:rPr>
              <w:t xml:space="preserve">Уређај је преносни и омогућава аутоматско тестирање свих типова струјних мерних транформатора који имају мало расипање флукса, како на терену, тако и у контролисаним условима ( лабораторији). </w:t>
            </w:r>
            <w:r w:rsidRPr="00293AC2">
              <w:rPr>
                <w:rFonts w:cs="Arial"/>
                <w:lang w:val="sr-Cyrl-RS"/>
              </w:rPr>
              <w:t>Уз уређај се испоручује и додатна прикључна кутија за истовремено тестирање струјних мерних трансформатора са више извода</w:t>
            </w:r>
          </w:p>
        </w:tc>
      </w:tr>
    </w:tbl>
    <w:p w:rsidR="00C1393D" w:rsidRPr="00293AC2" w:rsidRDefault="00C1393D" w:rsidP="00C1393D">
      <w:pPr>
        <w:widowControl w:val="0"/>
        <w:autoSpaceDE w:val="0"/>
        <w:autoSpaceDN w:val="0"/>
        <w:adjustRightInd w:val="0"/>
        <w:rPr>
          <w:rFonts w:cs="Arial"/>
          <w:sz w:val="32"/>
          <w:lang w:val="ru-RU"/>
        </w:rPr>
      </w:pPr>
    </w:p>
    <w:p w:rsidR="00C1393D" w:rsidRPr="00293AC2" w:rsidRDefault="00C1393D" w:rsidP="00C1393D">
      <w:pPr>
        <w:widowControl w:val="0"/>
        <w:autoSpaceDE w:val="0"/>
        <w:autoSpaceDN w:val="0"/>
        <w:adjustRightInd w:val="0"/>
        <w:rPr>
          <w:rFonts w:cs="Arial"/>
          <w:lang w:val="ru-RU"/>
        </w:rPr>
      </w:pPr>
      <w:r w:rsidRPr="00293AC2">
        <w:rPr>
          <w:rFonts w:cs="Arial"/>
          <w:lang w:val="ru-RU"/>
        </w:rPr>
        <w:t>Техничке карактеристике:</w:t>
      </w:r>
    </w:p>
    <w:p w:rsidR="00C1393D" w:rsidRPr="00293AC2" w:rsidRDefault="00C1393D" w:rsidP="00C1393D">
      <w:pPr>
        <w:widowControl w:val="0"/>
        <w:autoSpaceDE w:val="0"/>
        <w:autoSpaceDN w:val="0"/>
        <w:adjustRightInd w:val="0"/>
        <w:rPr>
          <w:rFonts w:cs="Arial"/>
          <w:lang w:val="ru-RU"/>
        </w:rPr>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0"/>
        <w:gridCol w:w="2330"/>
        <w:gridCol w:w="4665"/>
      </w:tblGrid>
      <w:tr w:rsidR="00C1393D" w:rsidRPr="00293AC2" w:rsidTr="00C1393D">
        <w:trPr>
          <w:trHeight w:val="329"/>
        </w:trPr>
        <w:tc>
          <w:tcPr>
            <w:tcW w:w="9015" w:type="dxa"/>
            <w:gridSpan w:val="3"/>
          </w:tcPr>
          <w:p w:rsidR="00C1393D" w:rsidRPr="00293AC2" w:rsidRDefault="00C1393D" w:rsidP="00C1393D">
            <w:pPr>
              <w:widowControl w:val="0"/>
              <w:autoSpaceDE w:val="0"/>
              <w:autoSpaceDN w:val="0"/>
              <w:adjustRightInd w:val="0"/>
              <w:rPr>
                <w:rFonts w:cs="Arial"/>
              </w:rPr>
            </w:pPr>
            <w:r w:rsidRPr="00293AC2">
              <w:rPr>
                <w:rFonts w:cs="Arial"/>
              </w:rPr>
              <w:t>T</w:t>
            </w:r>
            <w:r w:rsidRPr="00293AC2">
              <w:rPr>
                <w:rFonts w:cs="Arial"/>
                <w:lang w:val="sr-Cyrl-RS"/>
              </w:rPr>
              <w:t>ачност преносног односа:</w:t>
            </w:r>
            <w:r w:rsidRPr="00293AC2">
              <w:rPr>
                <w:rFonts w:cs="Arial"/>
              </w:rPr>
              <w:t xml:space="preserve"> </w:t>
            </w:r>
          </w:p>
        </w:tc>
      </w:tr>
      <w:tr w:rsidR="00C1393D" w:rsidRPr="00293AC2" w:rsidTr="00C1393D">
        <w:trPr>
          <w:trHeight w:val="377"/>
        </w:trPr>
        <w:tc>
          <w:tcPr>
            <w:tcW w:w="2020" w:type="dxa"/>
            <w:vAlign w:val="center"/>
          </w:tcPr>
          <w:p w:rsidR="00C1393D" w:rsidRPr="00293AC2" w:rsidRDefault="00C1393D" w:rsidP="00C1393D">
            <w:pPr>
              <w:widowControl w:val="0"/>
              <w:autoSpaceDE w:val="0"/>
              <w:autoSpaceDN w:val="0"/>
              <w:adjustRightInd w:val="0"/>
              <w:rPr>
                <w:rFonts w:cs="Arial"/>
              </w:rPr>
            </w:pPr>
            <w:r w:rsidRPr="00293AC2">
              <w:rPr>
                <w:rFonts w:cs="Arial"/>
                <w:lang w:val="sr-Cyrl-RS"/>
              </w:rPr>
              <w:t>Коефицијент</w:t>
            </w:r>
            <w:r w:rsidRPr="00293AC2">
              <w:rPr>
                <w:rFonts w:cs="Arial"/>
              </w:rPr>
              <w:t xml:space="preserve">  </w:t>
            </w:r>
          </w:p>
        </w:tc>
        <w:tc>
          <w:tcPr>
            <w:tcW w:w="2330" w:type="dxa"/>
            <w:vAlign w:val="center"/>
          </w:tcPr>
          <w:p w:rsidR="00C1393D" w:rsidRPr="00293AC2" w:rsidRDefault="00C1393D" w:rsidP="00C1393D">
            <w:pPr>
              <w:widowControl w:val="0"/>
              <w:autoSpaceDE w:val="0"/>
              <w:autoSpaceDN w:val="0"/>
              <w:adjustRightInd w:val="0"/>
              <w:ind w:left="94"/>
              <w:rPr>
                <w:rFonts w:cs="Arial"/>
              </w:rPr>
            </w:pPr>
            <w:r w:rsidRPr="00293AC2">
              <w:rPr>
                <w:rFonts w:cs="Arial"/>
              </w:rPr>
              <w:t xml:space="preserve">1 ... 2000 </w:t>
            </w:r>
          </w:p>
        </w:tc>
        <w:tc>
          <w:tcPr>
            <w:tcW w:w="4664" w:type="dxa"/>
            <w:vAlign w:val="center"/>
          </w:tcPr>
          <w:p w:rsidR="00C1393D" w:rsidRPr="00293AC2" w:rsidRDefault="00C1393D" w:rsidP="00C1393D">
            <w:pPr>
              <w:widowControl w:val="0"/>
              <w:autoSpaceDE w:val="0"/>
              <w:autoSpaceDN w:val="0"/>
              <w:adjustRightInd w:val="0"/>
              <w:jc w:val="right"/>
              <w:rPr>
                <w:rFonts w:cs="Arial"/>
              </w:rPr>
            </w:pPr>
            <w:r w:rsidRPr="00293AC2">
              <w:rPr>
                <w:rFonts w:cs="Arial"/>
                <w:lang w:val="sr-Cyrl-RS"/>
              </w:rPr>
              <w:t xml:space="preserve">  </w:t>
            </w:r>
            <w:r w:rsidRPr="00293AC2">
              <w:rPr>
                <w:rFonts w:cs="Arial"/>
              </w:rPr>
              <w:t>0.02 % (</w:t>
            </w:r>
            <w:r w:rsidRPr="00293AC2">
              <w:rPr>
                <w:rFonts w:cs="Arial"/>
                <w:lang w:val="sr-Cyrl-RS"/>
              </w:rPr>
              <w:t>типична</w:t>
            </w:r>
            <w:r w:rsidRPr="00293AC2">
              <w:rPr>
                <w:rFonts w:cs="Arial"/>
              </w:rPr>
              <w:t xml:space="preserve">) / 0.05 % (гарантована) </w:t>
            </w:r>
          </w:p>
        </w:tc>
      </w:tr>
      <w:tr w:rsidR="00C1393D" w:rsidRPr="00293AC2" w:rsidTr="00C1393D">
        <w:trPr>
          <w:trHeight w:val="380"/>
        </w:trPr>
        <w:tc>
          <w:tcPr>
            <w:tcW w:w="2020" w:type="dxa"/>
            <w:vAlign w:val="center"/>
          </w:tcPr>
          <w:p w:rsidR="00C1393D" w:rsidRPr="00293AC2" w:rsidRDefault="00C1393D" w:rsidP="00C1393D">
            <w:pPr>
              <w:widowControl w:val="0"/>
              <w:autoSpaceDE w:val="0"/>
              <w:autoSpaceDN w:val="0"/>
              <w:adjustRightInd w:val="0"/>
              <w:rPr>
                <w:rFonts w:cs="Arial"/>
              </w:rPr>
            </w:pPr>
            <w:r w:rsidRPr="00293AC2">
              <w:rPr>
                <w:rFonts w:cs="Arial"/>
                <w:lang w:val="sr-Cyrl-RS"/>
              </w:rPr>
              <w:t>Коефицијент</w:t>
            </w:r>
            <w:r w:rsidRPr="00293AC2">
              <w:rPr>
                <w:rFonts w:cs="Arial"/>
              </w:rPr>
              <w:t xml:space="preserve">  </w:t>
            </w:r>
          </w:p>
        </w:tc>
        <w:tc>
          <w:tcPr>
            <w:tcW w:w="2330" w:type="dxa"/>
            <w:vAlign w:val="center"/>
          </w:tcPr>
          <w:p w:rsidR="00C1393D" w:rsidRPr="00293AC2" w:rsidRDefault="00C1393D" w:rsidP="00C1393D">
            <w:pPr>
              <w:widowControl w:val="0"/>
              <w:autoSpaceDE w:val="0"/>
              <w:autoSpaceDN w:val="0"/>
              <w:adjustRightInd w:val="0"/>
              <w:rPr>
                <w:rFonts w:cs="Arial"/>
              </w:rPr>
            </w:pPr>
            <w:r w:rsidRPr="00293AC2">
              <w:rPr>
                <w:rFonts w:cs="Arial"/>
              </w:rPr>
              <w:t xml:space="preserve"> 2000 ... 5000 </w:t>
            </w:r>
          </w:p>
        </w:tc>
        <w:tc>
          <w:tcPr>
            <w:tcW w:w="4664" w:type="dxa"/>
            <w:vAlign w:val="center"/>
          </w:tcPr>
          <w:p w:rsidR="00C1393D" w:rsidRPr="00293AC2" w:rsidRDefault="00C1393D" w:rsidP="00C1393D">
            <w:pPr>
              <w:widowControl w:val="0"/>
              <w:autoSpaceDE w:val="0"/>
              <w:autoSpaceDN w:val="0"/>
              <w:adjustRightInd w:val="0"/>
              <w:ind w:left="-362"/>
              <w:jc w:val="center"/>
              <w:rPr>
                <w:rFonts w:cs="Arial"/>
              </w:rPr>
            </w:pPr>
            <w:r w:rsidRPr="00293AC2">
              <w:rPr>
                <w:rFonts w:cs="Arial"/>
                <w:lang w:val="sr-Cyrl-RS"/>
              </w:rPr>
              <w:t xml:space="preserve">                           </w:t>
            </w:r>
            <w:r w:rsidRPr="00293AC2">
              <w:rPr>
                <w:rFonts w:cs="Arial"/>
              </w:rPr>
              <w:t>0.03 % (</w:t>
            </w:r>
            <w:r w:rsidRPr="00293AC2">
              <w:rPr>
                <w:rFonts w:cs="Arial"/>
                <w:lang w:val="sr-Cyrl-RS"/>
              </w:rPr>
              <w:t>типична</w:t>
            </w:r>
            <w:r w:rsidRPr="00293AC2">
              <w:rPr>
                <w:rFonts w:cs="Arial"/>
              </w:rPr>
              <w:t>) / 0.1 % (</w:t>
            </w:r>
            <w:r w:rsidRPr="00293AC2">
              <w:rPr>
                <w:rFonts w:cs="Arial"/>
                <w:lang w:val="sr-Cyrl-RS"/>
              </w:rPr>
              <w:t>гарантована</w:t>
            </w:r>
            <w:r w:rsidRPr="00293AC2">
              <w:rPr>
                <w:rFonts w:cs="Arial"/>
              </w:rPr>
              <w:t xml:space="preserve">) </w:t>
            </w:r>
          </w:p>
        </w:tc>
      </w:tr>
      <w:tr w:rsidR="00C1393D" w:rsidRPr="00293AC2" w:rsidTr="00C1393D">
        <w:trPr>
          <w:trHeight w:val="287"/>
        </w:trPr>
        <w:tc>
          <w:tcPr>
            <w:tcW w:w="2020" w:type="dxa"/>
            <w:vAlign w:val="center"/>
          </w:tcPr>
          <w:p w:rsidR="00C1393D" w:rsidRPr="00293AC2" w:rsidRDefault="00C1393D" w:rsidP="00C1393D">
            <w:pPr>
              <w:widowControl w:val="0"/>
              <w:autoSpaceDE w:val="0"/>
              <w:autoSpaceDN w:val="0"/>
              <w:adjustRightInd w:val="0"/>
              <w:rPr>
                <w:rFonts w:cs="Arial"/>
              </w:rPr>
            </w:pPr>
            <w:r w:rsidRPr="00293AC2">
              <w:rPr>
                <w:rFonts w:cs="Arial"/>
                <w:lang w:val="sr-Cyrl-RS"/>
              </w:rPr>
              <w:t>Коефицијент</w:t>
            </w:r>
            <w:r w:rsidRPr="00293AC2">
              <w:rPr>
                <w:rFonts w:cs="Arial"/>
              </w:rPr>
              <w:t xml:space="preserve">  </w:t>
            </w:r>
          </w:p>
        </w:tc>
        <w:tc>
          <w:tcPr>
            <w:tcW w:w="2330" w:type="dxa"/>
            <w:vAlign w:val="center"/>
          </w:tcPr>
          <w:p w:rsidR="00C1393D" w:rsidRPr="00293AC2" w:rsidRDefault="00C1393D" w:rsidP="00C1393D">
            <w:pPr>
              <w:widowControl w:val="0"/>
              <w:autoSpaceDE w:val="0"/>
              <w:autoSpaceDN w:val="0"/>
              <w:adjustRightInd w:val="0"/>
              <w:rPr>
                <w:rFonts w:cs="Arial"/>
              </w:rPr>
            </w:pPr>
            <w:r w:rsidRPr="00293AC2">
              <w:rPr>
                <w:rFonts w:cs="Arial"/>
              </w:rPr>
              <w:t xml:space="preserve"> 5000 ... 10000 </w:t>
            </w:r>
          </w:p>
        </w:tc>
        <w:tc>
          <w:tcPr>
            <w:tcW w:w="4664" w:type="dxa"/>
            <w:vAlign w:val="center"/>
          </w:tcPr>
          <w:p w:rsidR="00C1393D" w:rsidRPr="00293AC2" w:rsidRDefault="00C1393D" w:rsidP="00C1393D">
            <w:pPr>
              <w:widowControl w:val="0"/>
              <w:autoSpaceDE w:val="0"/>
              <w:autoSpaceDN w:val="0"/>
              <w:adjustRightInd w:val="0"/>
              <w:ind w:firstLine="178"/>
              <w:jc w:val="center"/>
              <w:rPr>
                <w:rFonts w:cs="Arial"/>
              </w:rPr>
            </w:pPr>
            <w:r w:rsidRPr="00293AC2">
              <w:rPr>
                <w:rFonts w:cs="Arial"/>
                <w:lang w:val="sr-Cyrl-RS"/>
              </w:rPr>
              <w:t xml:space="preserve">                  </w:t>
            </w:r>
            <w:r w:rsidRPr="00293AC2">
              <w:rPr>
                <w:rFonts w:cs="Arial"/>
              </w:rPr>
              <w:t>0.05 % (</w:t>
            </w:r>
            <w:r w:rsidRPr="00293AC2">
              <w:rPr>
                <w:rFonts w:cs="Arial"/>
                <w:lang w:val="sr-Cyrl-RS"/>
              </w:rPr>
              <w:t>типична</w:t>
            </w:r>
            <w:r w:rsidRPr="00293AC2">
              <w:rPr>
                <w:rFonts w:cs="Arial"/>
              </w:rPr>
              <w:t>) / 0.2 % (</w:t>
            </w:r>
            <w:r w:rsidRPr="00293AC2">
              <w:rPr>
                <w:rFonts w:cs="Arial"/>
                <w:lang w:val="sr-Cyrl-RS"/>
              </w:rPr>
              <w:t>гарантована</w:t>
            </w:r>
            <w:r w:rsidRPr="00293AC2">
              <w:rPr>
                <w:rFonts w:cs="Arial"/>
              </w:rPr>
              <w:t xml:space="preserve">) </w:t>
            </w:r>
          </w:p>
        </w:tc>
      </w:tr>
    </w:tbl>
    <w:p w:rsidR="00C1393D" w:rsidRPr="00293AC2" w:rsidRDefault="00C1393D" w:rsidP="00C1393D">
      <w:pPr>
        <w:widowControl w:val="0"/>
        <w:autoSpaceDE w:val="0"/>
        <w:autoSpaceDN w:val="0"/>
        <w:adjustRightInd w:val="0"/>
        <w:rPr>
          <w:rFonts w:cs="Arial"/>
        </w:rPr>
      </w:pPr>
    </w:p>
    <w:p w:rsidR="00C1393D" w:rsidRPr="00293AC2" w:rsidRDefault="00C1393D" w:rsidP="00C1393D">
      <w:pPr>
        <w:widowControl w:val="0"/>
        <w:autoSpaceDE w:val="0"/>
        <w:autoSpaceDN w:val="0"/>
        <w:adjustRightInd w:val="0"/>
        <w:rPr>
          <w:rFonts w:cs="Arial"/>
          <w:lang w:val="sr-Cyrl-RS"/>
        </w:rPr>
      </w:pPr>
      <w:r w:rsidRPr="00293AC2">
        <w:rPr>
          <w:rFonts w:cs="Arial"/>
          <w:lang w:val="sr-Cyrl-RS"/>
        </w:rPr>
        <w:t>Фазни померај:</w:t>
      </w:r>
    </w:p>
    <w:p w:rsidR="006C58D9"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Резолуција  0.1 min</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Тачност 1 min (типична) / 3 min (гарантована)</w:t>
      </w:r>
    </w:p>
    <w:p w:rsidR="00C1393D" w:rsidRPr="00293AC2" w:rsidRDefault="00C1393D" w:rsidP="00C1393D">
      <w:pPr>
        <w:widowControl w:val="0"/>
        <w:autoSpaceDE w:val="0"/>
        <w:autoSpaceDN w:val="0"/>
        <w:adjustRightInd w:val="0"/>
        <w:spacing w:line="286" w:lineRule="atLeast"/>
        <w:rPr>
          <w:rFonts w:cs="Arial"/>
          <w:lang w:val="ru-RU"/>
        </w:rPr>
      </w:pPr>
    </w:p>
    <w:p w:rsidR="00C1393D" w:rsidRPr="00293AC2" w:rsidRDefault="00C1393D" w:rsidP="00C1393D">
      <w:pPr>
        <w:widowControl w:val="0"/>
        <w:autoSpaceDE w:val="0"/>
        <w:autoSpaceDN w:val="0"/>
        <w:adjustRightInd w:val="0"/>
        <w:spacing w:line="286" w:lineRule="atLeast"/>
        <w:rPr>
          <w:rFonts w:cs="Arial"/>
          <w:lang w:val="sr-Cyrl-RS"/>
        </w:rPr>
      </w:pPr>
      <w:r w:rsidRPr="00293AC2">
        <w:rPr>
          <w:rFonts w:cs="Arial"/>
          <w:lang w:val="sr-Cyrl-RS"/>
        </w:rPr>
        <w:t>Отпор намотаја:</w:t>
      </w:r>
    </w:p>
    <w:p w:rsidR="006C58D9" w:rsidRPr="00293AC2" w:rsidRDefault="002264B6"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Резолуција </w:t>
      </w:r>
      <w:r w:rsidR="00C1393D" w:rsidRPr="00293AC2">
        <w:rPr>
          <w:rFonts w:ascii="Arial" w:eastAsia="TimesNewRoman" w:hAnsi="Arial" w:cs="Arial"/>
          <w:lang w:val="ru-RU"/>
        </w:rPr>
        <w:t>1 mΩ</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Тачност 0.05 % (типична) / 0.1 % + 1 mΩ (гарантована) </w:t>
      </w:r>
    </w:p>
    <w:p w:rsidR="00C1393D" w:rsidRPr="00293AC2" w:rsidRDefault="00C1393D" w:rsidP="00C1393D">
      <w:pPr>
        <w:widowControl w:val="0"/>
        <w:autoSpaceDE w:val="0"/>
        <w:autoSpaceDN w:val="0"/>
        <w:adjustRightInd w:val="0"/>
        <w:rPr>
          <w:rFonts w:cs="Arial"/>
          <w:lang w:val="sr-Cyrl-RS"/>
        </w:rPr>
      </w:pPr>
    </w:p>
    <w:p w:rsidR="00C1393D" w:rsidRPr="00293AC2" w:rsidRDefault="00C1393D" w:rsidP="00C1393D">
      <w:pPr>
        <w:widowControl w:val="0"/>
        <w:autoSpaceDE w:val="0"/>
        <w:autoSpaceDN w:val="0"/>
        <w:adjustRightInd w:val="0"/>
        <w:rPr>
          <w:rFonts w:cs="Arial"/>
          <w:lang w:val="sr-Cyrl-RS"/>
        </w:rPr>
      </w:pPr>
      <w:r w:rsidRPr="00293AC2">
        <w:rPr>
          <w:rFonts w:cs="Arial"/>
          <w:lang w:val="sr-Cyrl-RS"/>
        </w:rPr>
        <w:t>Напајање:</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Улазни напон 100 VAC ... 240 VAC </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Дозвољени улазни напон 85 VAC ...264 VAC </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Фреквенција 50 / 60 Hz </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Дозвољена фреквенција 45 Hz ... 65 Hz </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Улазна снага 500 VA </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Стандардни прикључак за наизменичну струју IEC 60320 </w:t>
      </w:r>
    </w:p>
    <w:p w:rsidR="00C1393D" w:rsidRPr="00293AC2" w:rsidRDefault="00C1393D" w:rsidP="00C1393D">
      <w:pPr>
        <w:widowControl w:val="0"/>
        <w:autoSpaceDE w:val="0"/>
        <w:autoSpaceDN w:val="0"/>
        <w:adjustRightInd w:val="0"/>
        <w:jc w:val="right"/>
        <w:rPr>
          <w:rFonts w:cs="Arial"/>
          <w:lang w:val="ru-RU"/>
        </w:rPr>
      </w:pPr>
    </w:p>
    <w:p w:rsidR="00C1393D" w:rsidRPr="00293AC2" w:rsidRDefault="00C1393D" w:rsidP="00C1393D">
      <w:pPr>
        <w:widowControl w:val="0"/>
        <w:autoSpaceDE w:val="0"/>
        <w:autoSpaceDN w:val="0"/>
        <w:adjustRightInd w:val="0"/>
        <w:rPr>
          <w:rFonts w:cs="Arial"/>
          <w:lang w:val="sr-Cyrl-RS"/>
        </w:rPr>
      </w:pPr>
      <w:r w:rsidRPr="00293AC2">
        <w:rPr>
          <w:rFonts w:cs="Arial"/>
          <w:lang w:val="sr-Cyrl-RS"/>
        </w:rPr>
        <w:t>Излаз</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Излазни напон  0 ... 120 VAC </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Излазна струја </w:t>
      </w:r>
      <w:r w:rsidRPr="00293AC2">
        <w:rPr>
          <w:rFonts w:ascii="Arial" w:eastAsia="TimesNewRoman" w:hAnsi="Arial" w:cs="Arial"/>
          <w:lang w:val="ru-RU"/>
        </w:rPr>
        <w:tab/>
        <w:t xml:space="preserve"> 0 ... 5 Aeff (15 Apeak)  </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Излазна снага   0 ... 400 VAeff (1500 VApeak)  </w:t>
      </w:r>
    </w:p>
    <w:p w:rsidR="00C1393D" w:rsidRPr="00293AC2" w:rsidRDefault="00C1393D" w:rsidP="00C1393D">
      <w:pPr>
        <w:widowControl w:val="0"/>
        <w:autoSpaceDE w:val="0"/>
        <w:autoSpaceDN w:val="0"/>
        <w:adjustRightInd w:val="0"/>
        <w:rPr>
          <w:rFonts w:cs="Arial"/>
        </w:rPr>
      </w:pPr>
    </w:p>
    <w:p w:rsidR="00C1393D" w:rsidRPr="00293AC2" w:rsidRDefault="00C1393D" w:rsidP="00C1393D">
      <w:pPr>
        <w:widowControl w:val="0"/>
        <w:autoSpaceDE w:val="0"/>
        <w:autoSpaceDN w:val="0"/>
        <w:adjustRightInd w:val="0"/>
        <w:rPr>
          <w:rFonts w:cs="Arial"/>
          <w:lang w:val="sr-Cyrl-RS"/>
        </w:rPr>
      </w:pPr>
      <w:r w:rsidRPr="00293AC2">
        <w:rPr>
          <w:rFonts w:cs="Arial"/>
          <w:lang w:val="sr-Cyrl-RS"/>
        </w:rPr>
        <w:t>Амбијентални услови</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Радна температура -10 °C ... + 50 °C </w:t>
      </w:r>
    </w:p>
    <w:p w:rsidR="00C1393D" w:rsidRPr="00293AC2" w:rsidRDefault="00C1393D" w:rsidP="00C1393D">
      <w:pPr>
        <w:widowControl w:val="0"/>
        <w:autoSpaceDE w:val="0"/>
        <w:autoSpaceDN w:val="0"/>
        <w:adjustRightInd w:val="0"/>
        <w:rPr>
          <w:rFonts w:cs="Arial"/>
          <w:lang w:val="ru-RU"/>
        </w:rPr>
      </w:pPr>
    </w:p>
    <w:p w:rsidR="00C1393D" w:rsidRPr="00293AC2" w:rsidRDefault="00C1393D" w:rsidP="00C1393D">
      <w:pPr>
        <w:widowControl w:val="0"/>
        <w:autoSpaceDE w:val="0"/>
        <w:autoSpaceDN w:val="0"/>
        <w:adjustRightInd w:val="0"/>
        <w:rPr>
          <w:rFonts w:cs="Arial"/>
          <w:lang w:val="sr-Cyrl-RS"/>
        </w:rPr>
      </w:pPr>
      <w:r w:rsidRPr="00293AC2">
        <w:rPr>
          <w:rFonts w:cs="Arial"/>
          <w:lang w:val="sr-Cyrl-RS"/>
        </w:rPr>
        <w:t>Сертификати из независних лабораторија (института)</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KEMA </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PTB </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Wuhan HV Research</w:t>
      </w:r>
    </w:p>
    <w:tbl>
      <w:tblPr>
        <w:tblW w:w="9828" w:type="dxa"/>
        <w:tblLook w:val="0000" w:firstRow="0" w:lastRow="0" w:firstColumn="0" w:lastColumn="0" w:noHBand="0" w:noVBand="0"/>
      </w:tblPr>
      <w:tblGrid>
        <w:gridCol w:w="9828"/>
      </w:tblGrid>
      <w:tr w:rsidR="00C1393D" w:rsidRPr="003A3CD1" w:rsidTr="00C1393D">
        <w:trPr>
          <w:trHeight w:val="370"/>
        </w:trPr>
        <w:tc>
          <w:tcPr>
            <w:tcW w:w="9828" w:type="dxa"/>
            <w:vAlign w:val="center"/>
          </w:tcPr>
          <w:p w:rsidR="00C1393D" w:rsidRPr="00293AC2" w:rsidRDefault="00C1393D" w:rsidP="006C58D9">
            <w:pPr>
              <w:widowControl w:val="0"/>
              <w:autoSpaceDE w:val="0"/>
              <w:autoSpaceDN w:val="0"/>
              <w:adjustRightInd w:val="0"/>
              <w:rPr>
                <w:rFonts w:eastAsia="TimesNewRoman" w:cs="Arial"/>
                <w:lang w:val="ru-RU"/>
              </w:rPr>
            </w:pPr>
            <w:r w:rsidRPr="00293AC2">
              <w:rPr>
                <w:rFonts w:eastAsia="TimesNewRoman" w:cs="Arial"/>
                <w:lang w:val="ru-RU"/>
              </w:rPr>
              <w:t>Аутоматска провера у складу са:</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IEC 61869-2 / 60044-1, или IEEE C57.13 за СМТ класе тачности ≥ 0.3 </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IEC 61869-2 / 60044-1 / 60044-6 / IEEE C57.13 / C57.13.6 за СМТ класе тачности ≥ 0.1</w:t>
            </w:r>
          </w:p>
        </w:tc>
      </w:tr>
      <w:tr w:rsidR="00C1393D" w:rsidRPr="003A3CD1" w:rsidTr="00C1393D">
        <w:trPr>
          <w:trHeight w:val="370"/>
        </w:trPr>
        <w:tc>
          <w:tcPr>
            <w:tcW w:w="9828" w:type="dxa"/>
            <w:vAlign w:val="center"/>
          </w:tcPr>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Одређивање фактора ALF/ALFi и FS/FSi, Ts, и композитне грешке за номинално оптерећење и стварно оптерећење </w:t>
            </w:r>
          </w:p>
        </w:tc>
      </w:tr>
      <w:tr w:rsidR="00C1393D" w:rsidRPr="003A3CD1" w:rsidTr="00C1393D">
        <w:trPr>
          <w:trHeight w:val="368"/>
        </w:trPr>
        <w:tc>
          <w:tcPr>
            <w:tcW w:w="9828" w:type="dxa"/>
            <w:vAlign w:val="center"/>
          </w:tcPr>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Мерење преносног односа и фаза СМТ узимајући у обзир номинално оптерећење и стварно секундарно оптерећење</w:t>
            </w:r>
          </w:p>
        </w:tc>
      </w:tr>
      <w:tr w:rsidR="00C1393D" w:rsidRPr="003A3CD1" w:rsidTr="00C1393D">
        <w:trPr>
          <w:trHeight w:val="370"/>
        </w:trPr>
        <w:tc>
          <w:tcPr>
            <w:tcW w:w="9828" w:type="dxa"/>
            <w:vAlign w:val="center"/>
          </w:tcPr>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Мерење отпора намотаја СМТ (примарно и секундарно)</w:t>
            </w:r>
          </w:p>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Крива побуде СМТ и то:</w:t>
            </w:r>
          </w:p>
        </w:tc>
      </w:tr>
      <w:tr w:rsidR="00C1393D" w:rsidRPr="00293AC2" w:rsidTr="00C1393D">
        <w:trPr>
          <w:trHeight w:val="370"/>
        </w:trPr>
        <w:tc>
          <w:tcPr>
            <w:tcW w:w="9828" w:type="dxa"/>
            <w:vAlign w:val="center"/>
          </w:tcPr>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Мерење карактеристика сатурације </w:t>
            </w:r>
          </w:p>
        </w:tc>
      </w:tr>
      <w:tr w:rsidR="00C1393D" w:rsidRPr="003A3CD1" w:rsidTr="00C1393D">
        <w:trPr>
          <w:trHeight w:val="390"/>
        </w:trPr>
        <w:tc>
          <w:tcPr>
            <w:tcW w:w="9828" w:type="dxa"/>
            <w:vAlign w:val="center"/>
          </w:tcPr>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Поређење криве побуде са референтном кривом </w:t>
            </w:r>
          </w:p>
        </w:tc>
      </w:tr>
      <w:tr w:rsidR="00C1393D" w:rsidRPr="003A3CD1" w:rsidTr="00C1393D">
        <w:trPr>
          <w:trHeight w:val="368"/>
        </w:trPr>
        <w:tc>
          <w:tcPr>
            <w:tcW w:w="9828" w:type="dxa"/>
            <w:vAlign w:val="center"/>
          </w:tcPr>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Провера фаза и поларитета СМТ </w:t>
            </w:r>
          </w:p>
        </w:tc>
      </w:tr>
      <w:tr w:rsidR="00C1393D" w:rsidRPr="00293AC2" w:rsidTr="00C1393D">
        <w:trPr>
          <w:trHeight w:val="370"/>
        </w:trPr>
        <w:tc>
          <w:tcPr>
            <w:tcW w:w="9828" w:type="dxa"/>
            <w:vAlign w:val="center"/>
          </w:tcPr>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Мерење секундарног оптерећења </w:t>
            </w:r>
          </w:p>
        </w:tc>
      </w:tr>
      <w:tr w:rsidR="00C1393D" w:rsidRPr="003A3CD1" w:rsidTr="00C1393D">
        <w:trPr>
          <w:trHeight w:val="368"/>
        </w:trPr>
        <w:tc>
          <w:tcPr>
            <w:tcW w:w="9828" w:type="dxa"/>
            <w:vAlign w:val="center"/>
          </w:tcPr>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Аутоматска демагнетизација СМТ после испитивања </w:t>
            </w:r>
          </w:p>
        </w:tc>
      </w:tr>
      <w:tr w:rsidR="00C1393D" w:rsidRPr="003A3CD1" w:rsidTr="00C1393D">
        <w:trPr>
          <w:trHeight w:val="370"/>
        </w:trPr>
        <w:tc>
          <w:tcPr>
            <w:tcW w:w="9828" w:type="dxa"/>
            <w:vAlign w:val="center"/>
          </w:tcPr>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„Погоди шта пише на таблици“ – функција за СМТ са непознатим подацима </w:t>
            </w:r>
          </w:p>
        </w:tc>
      </w:tr>
      <w:tr w:rsidR="00C1393D" w:rsidRPr="00293AC2" w:rsidTr="00C1393D">
        <w:trPr>
          <w:trHeight w:val="348"/>
        </w:trPr>
        <w:tc>
          <w:tcPr>
            <w:tcW w:w="9828" w:type="dxa"/>
            <w:vAlign w:val="center"/>
          </w:tcPr>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Даљински контролни интерфејс </w:t>
            </w:r>
          </w:p>
        </w:tc>
      </w:tr>
      <w:tr w:rsidR="00C1393D" w:rsidRPr="003A3CD1" w:rsidTr="00C1393D">
        <w:trPr>
          <w:trHeight w:val="390"/>
        </w:trPr>
        <w:tc>
          <w:tcPr>
            <w:tcW w:w="9828" w:type="dxa"/>
            <w:vAlign w:val="center"/>
          </w:tcPr>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Брзи тест: Интерфејс за мануелно испитивање (L, Z, R, преносни однос, поларитет, оптерећење и слично.) </w:t>
            </w:r>
          </w:p>
        </w:tc>
      </w:tr>
      <w:tr w:rsidR="00C1393D" w:rsidRPr="003A3CD1" w:rsidTr="00C1393D">
        <w:trPr>
          <w:trHeight w:val="348"/>
        </w:trPr>
        <w:tc>
          <w:tcPr>
            <w:tcW w:w="9828" w:type="dxa"/>
            <w:vAlign w:val="center"/>
          </w:tcPr>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Симулација измерених података са различитим оптерећењима и струјама</w:t>
            </w:r>
          </w:p>
        </w:tc>
      </w:tr>
      <w:tr w:rsidR="00C1393D" w:rsidRPr="003A3CD1" w:rsidTr="00C1393D">
        <w:trPr>
          <w:trHeight w:val="368"/>
        </w:trPr>
        <w:tc>
          <w:tcPr>
            <w:tcW w:w="9828" w:type="dxa"/>
            <w:vAlign w:val="center"/>
          </w:tcPr>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Мерење тачке колена за напон од 1 V до 30 kV </w:t>
            </w:r>
          </w:p>
        </w:tc>
      </w:tr>
      <w:tr w:rsidR="00C1393D" w:rsidRPr="003A3CD1" w:rsidTr="00C1393D">
        <w:trPr>
          <w:trHeight w:val="370"/>
        </w:trPr>
        <w:tc>
          <w:tcPr>
            <w:tcW w:w="9828" w:type="dxa"/>
            <w:vAlign w:val="center"/>
          </w:tcPr>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Мерење транзијентног понашања TPS, TPX, TPY и TPZ типова СМТ </w:t>
            </w:r>
          </w:p>
        </w:tc>
      </w:tr>
      <w:tr w:rsidR="00C1393D" w:rsidRPr="003A3CD1" w:rsidTr="00C1393D">
        <w:trPr>
          <w:trHeight w:val="368"/>
        </w:trPr>
        <w:tc>
          <w:tcPr>
            <w:tcW w:w="9828" w:type="dxa"/>
            <w:vAlign w:val="center"/>
          </w:tcPr>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Одређивање транзијентног димензионог фактора (Ktd) </w:t>
            </w:r>
          </w:p>
        </w:tc>
      </w:tr>
      <w:tr w:rsidR="00C1393D" w:rsidRPr="003A3CD1" w:rsidTr="00C1393D">
        <w:trPr>
          <w:trHeight w:val="370"/>
        </w:trPr>
        <w:tc>
          <w:tcPr>
            <w:tcW w:w="9828" w:type="dxa"/>
            <w:vAlign w:val="center"/>
          </w:tcPr>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Узимање у обзир циклуса задатака C-O / C-O-C-O, то јест систем поновног укључења </w:t>
            </w:r>
          </w:p>
        </w:tc>
      </w:tr>
      <w:tr w:rsidR="00C1393D" w:rsidRPr="003A3CD1" w:rsidTr="00C1393D">
        <w:trPr>
          <w:trHeight w:val="368"/>
        </w:trPr>
        <w:tc>
          <w:tcPr>
            <w:tcW w:w="9828" w:type="dxa"/>
            <w:vAlign w:val="center"/>
          </w:tcPr>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 xml:space="preserve">Могуће је тестирање СМТ за фреквенције од 50 Hz </w:t>
            </w:r>
          </w:p>
        </w:tc>
      </w:tr>
      <w:tr w:rsidR="00C1393D" w:rsidRPr="003A3CD1" w:rsidTr="00C1393D">
        <w:trPr>
          <w:trHeight w:val="468"/>
        </w:trPr>
        <w:tc>
          <w:tcPr>
            <w:tcW w:w="9828" w:type="dxa"/>
          </w:tcPr>
          <w:p w:rsidR="00C1393D" w:rsidRPr="00293AC2" w:rsidRDefault="00C1393D" w:rsidP="009A54AF">
            <w:pPr>
              <w:pStyle w:val="ListParagraph"/>
              <w:numPr>
                <w:ilvl w:val="0"/>
                <w:numId w:val="39"/>
              </w:numPr>
              <w:autoSpaceDE w:val="0"/>
              <w:autoSpaceDN w:val="0"/>
              <w:adjustRightInd w:val="0"/>
              <w:spacing w:before="0" w:after="0" w:line="240" w:lineRule="auto"/>
              <w:jc w:val="left"/>
              <w:rPr>
                <w:rFonts w:ascii="Arial" w:eastAsia="TimesNewRoman" w:hAnsi="Arial" w:cs="Arial"/>
                <w:lang w:val="ru-RU"/>
              </w:rPr>
            </w:pPr>
            <w:r w:rsidRPr="00293AC2">
              <w:rPr>
                <w:rFonts w:ascii="Arial" w:eastAsia="TimesNewRoman" w:hAnsi="Arial" w:cs="Arial"/>
                <w:lang w:val="ru-RU"/>
              </w:rPr>
              <w:t>Могуће је тестирање СМТ за фреквенције од 60 Hz</w:t>
            </w:r>
          </w:p>
          <w:p w:rsidR="00C1393D" w:rsidRPr="00293AC2" w:rsidRDefault="00C1393D" w:rsidP="007B7E52">
            <w:pPr>
              <w:pStyle w:val="ListParagraph"/>
              <w:autoSpaceDE w:val="0"/>
              <w:autoSpaceDN w:val="0"/>
              <w:adjustRightInd w:val="0"/>
              <w:spacing w:before="0" w:after="0" w:line="240" w:lineRule="auto"/>
              <w:jc w:val="left"/>
              <w:rPr>
                <w:rFonts w:ascii="Arial" w:eastAsia="TimesNewRoman" w:hAnsi="Arial" w:cs="Arial"/>
                <w:lang w:val="ru-RU"/>
              </w:rPr>
            </w:pPr>
          </w:p>
        </w:tc>
      </w:tr>
    </w:tbl>
    <w:p w:rsidR="00C1393D" w:rsidRPr="00293AC2" w:rsidRDefault="00C1393D" w:rsidP="009A54AF">
      <w:pPr>
        <w:numPr>
          <w:ilvl w:val="0"/>
          <w:numId w:val="40"/>
        </w:numPr>
        <w:tabs>
          <w:tab w:val="left" w:pos="284"/>
        </w:tabs>
        <w:spacing w:before="0"/>
        <w:ind w:left="0" w:firstLine="0"/>
        <w:jc w:val="left"/>
        <w:rPr>
          <w:rFonts w:cs="Arial"/>
          <w:b/>
          <w:lang w:val="ru-RU"/>
        </w:rPr>
      </w:pPr>
      <w:r w:rsidRPr="00293AC2">
        <w:rPr>
          <w:rFonts w:cs="Arial"/>
          <w:b/>
          <w:bCs/>
          <w:lang w:val="sr-Cyrl-RS"/>
        </w:rPr>
        <w:t>Испитивање релејне заштите</w:t>
      </w:r>
    </w:p>
    <w:p w:rsidR="00C1393D" w:rsidRPr="00293AC2" w:rsidRDefault="00C1393D" w:rsidP="00C1393D">
      <w:pPr>
        <w:pStyle w:val="Heading10"/>
        <w:ind w:left="720"/>
        <w:rPr>
          <w:rFonts w:cs="Arial"/>
          <w:b w:val="0"/>
          <w:lang w:val="ru-RU"/>
        </w:rPr>
      </w:pPr>
      <w:r w:rsidRPr="00293AC2">
        <w:rPr>
          <w:rFonts w:cs="Arial"/>
          <w:b w:val="0"/>
          <w:lang w:val="ru-RU"/>
        </w:rPr>
        <w:t xml:space="preserve">Трофазни уређај за секундарно испитивање релеја </w:t>
      </w:r>
    </w:p>
    <w:p w:rsidR="00C1393D" w:rsidRPr="00293AC2" w:rsidRDefault="00C1393D" w:rsidP="00C1393D">
      <w:pPr>
        <w:spacing w:after="38" w:line="259" w:lineRule="auto"/>
        <w:rPr>
          <w:rFonts w:cs="Arial"/>
          <w:lang w:val="ru-RU"/>
        </w:rPr>
      </w:pPr>
      <w:r w:rsidRPr="00293AC2">
        <w:rPr>
          <w:rFonts w:cs="Arial"/>
          <w:b/>
          <w:lang w:val="ru-RU"/>
        </w:rPr>
        <w:t xml:space="preserve"> </w:t>
      </w:r>
    </w:p>
    <w:p w:rsidR="00C1393D" w:rsidRPr="00293AC2" w:rsidRDefault="00C1393D" w:rsidP="009A54AF">
      <w:pPr>
        <w:numPr>
          <w:ilvl w:val="0"/>
          <w:numId w:val="43"/>
        </w:numPr>
        <w:spacing w:before="0" w:after="26" w:line="266" w:lineRule="auto"/>
        <w:ind w:right="9" w:hanging="360"/>
        <w:rPr>
          <w:rFonts w:cs="Arial"/>
          <w:lang w:val="ru-RU"/>
        </w:rPr>
      </w:pPr>
      <w:r w:rsidRPr="00293AC2">
        <w:rPr>
          <w:rFonts w:cs="Arial"/>
          <w:lang w:val="ru-RU"/>
        </w:rPr>
        <w:t xml:space="preserve">Уређај треба да има најмање 6 струјних излаза, 4 напонска излаза, 10 бинарних улаза, 4 релејна излаза (контакти без потенцијала) и 4 бинарна излаза </w:t>
      </w:r>
    </w:p>
    <w:p w:rsidR="00C1393D" w:rsidRPr="00293AC2" w:rsidRDefault="00C1393D" w:rsidP="009A54AF">
      <w:pPr>
        <w:numPr>
          <w:ilvl w:val="0"/>
          <w:numId w:val="43"/>
        </w:numPr>
        <w:spacing w:before="0" w:after="5" w:line="266" w:lineRule="auto"/>
        <w:ind w:right="9" w:hanging="360"/>
        <w:rPr>
          <w:rFonts w:cs="Arial"/>
          <w:b/>
          <w:lang w:val="ru-RU"/>
        </w:rPr>
      </w:pPr>
      <w:r w:rsidRPr="00293AC2">
        <w:rPr>
          <w:rFonts w:cs="Arial"/>
          <w:lang w:val="ru-RU"/>
        </w:rPr>
        <w:t xml:space="preserve">Уређајем се може искључиво управљањати преко </w:t>
      </w:r>
      <w:r w:rsidRPr="00293AC2">
        <w:rPr>
          <w:rFonts w:cs="Arial"/>
          <w:lang w:val="sr-Cyrl-RS"/>
        </w:rPr>
        <w:t xml:space="preserve">рачунара. </w:t>
      </w:r>
      <w:r w:rsidRPr="00293AC2">
        <w:rPr>
          <w:rFonts w:cs="Arial"/>
          <w:b/>
          <w:lang w:val="ru-RU"/>
        </w:rPr>
        <w:t>Уређај треба да пружа такву могућност евентуалне будуће надоградње која би му дала опцију да се њиме управља и преко таблет рачунара.</w:t>
      </w:r>
    </w:p>
    <w:p w:rsidR="00C1393D" w:rsidRPr="00293AC2" w:rsidRDefault="00C1393D" w:rsidP="009A54AF">
      <w:pPr>
        <w:numPr>
          <w:ilvl w:val="0"/>
          <w:numId w:val="43"/>
        </w:numPr>
        <w:spacing w:before="0" w:after="5" w:line="266" w:lineRule="auto"/>
        <w:ind w:right="9" w:hanging="360"/>
        <w:rPr>
          <w:rFonts w:cs="Arial"/>
          <w:lang w:val="ru-RU"/>
        </w:rPr>
      </w:pPr>
      <w:r w:rsidRPr="00293AC2">
        <w:rPr>
          <w:rFonts w:cs="Arial"/>
          <w:lang w:val="ru-RU"/>
        </w:rPr>
        <w:t xml:space="preserve">Сви софтверски модули уређаја треба да генеришу испитне извештаје </w:t>
      </w:r>
    </w:p>
    <w:p w:rsidR="00C1393D" w:rsidRPr="00293AC2" w:rsidRDefault="00C1393D" w:rsidP="00C1393D">
      <w:pPr>
        <w:pStyle w:val="Heading10"/>
        <w:ind w:left="370"/>
        <w:rPr>
          <w:rFonts w:cs="Arial"/>
          <w:b w:val="0"/>
          <w:lang w:val="sr-Cyrl-RS"/>
        </w:rPr>
      </w:pPr>
      <w:r w:rsidRPr="00293AC2">
        <w:rPr>
          <w:rFonts w:cs="Arial"/>
          <w:b w:val="0"/>
        </w:rPr>
        <w:t xml:space="preserve">Техничке карактеристике  </w:t>
      </w:r>
      <w:r w:rsidRPr="00293AC2">
        <w:rPr>
          <w:rFonts w:cs="Arial"/>
          <w:b w:val="0"/>
          <w:lang w:val="sr-Cyrl-RS"/>
        </w:rPr>
        <w:t>уређаја:</w:t>
      </w:r>
    </w:p>
    <w:p w:rsidR="00C1393D" w:rsidRPr="00293AC2" w:rsidRDefault="00C1393D" w:rsidP="00C1393D">
      <w:pPr>
        <w:spacing w:line="259" w:lineRule="auto"/>
        <w:rPr>
          <w:rFonts w:eastAsia="Arial" w:cs="Arial"/>
          <w:color w:val="000000"/>
        </w:rPr>
      </w:pPr>
    </w:p>
    <w:tbl>
      <w:tblPr>
        <w:tblW w:w="10162" w:type="dxa"/>
        <w:tblCellMar>
          <w:top w:w="11" w:type="dxa"/>
          <w:left w:w="41" w:type="dxa"/>
          <w:right w:w="115" w:type="dxa"/>
        </w:tblCellMar>
        <w:tblLook w:val="04A0" w:firstRow="1" w:lastRow="0" w:firstColumn="1" w:lastColumn="0" w:noHBand="0" w:noVBand="1"/>
      </w:tblPr>
      <w:tblGrid>
        <w:gridCol w:w="33"/>
        <w:gridCol w:w="4678"/>
        <w:gridCol w:w="1041"/>
        <w:gridCol w:w="4410"/>
      </w:tblGrid>
      <w:tr w:rsidR="00C1393D" w:rsidRPr="00293AC2" w:rsidTr="00B30520">
        <w:trPr>
          <w:trHeight w:val="550"/>
        </w:trPr>
        <w:tc>
          <w:tcPr>
            <w:tcW w:w="471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81"/>
              <w:jc w:val="center"/>
              <w:rPr>
                <w:rFonts w:eastAsia="Arial" w:cs="Arial"/>
                <w:color w:val="000000"/>
              </w:rPr>
            </w:pPr>
            <w:r w:rsidRPr="00293AC2">
              <w:rPr>
                <w:rFonts w:eastAsia="Arial" w:cs="Arial"/>
                <w:color w:val="000000"/>
              </w:rPr>
              <w:lastRenderedPageBreak/>
              <w:t xml:space="preserve">Опис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3"/>
              <w:jc w:val="center"/>
              <w:rPr>
                <w:rFonts w:eastAsia="Arial" w:cs="Arial"/>
                <w:color w:val="000000"/>
              </w:rPr>
            </w:pPr>
            <w:r w:rsidRPr="00293AC2">
              <w:rPr>
                <w:rFonts w:eastAsia="Arial" w:cs="Arial"/>
                <w:color w:val="000000"/>
              </w:rPr>
              <w:t xml:space="preserve">Јед. мере </w:t>
            </w:r>
          </w:p>
        </w:tc>
        <w:tc>
          <w:tcPr>
            <w:tcW w:w="4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72"/>
              <w:jc w:val="center"/>
              <w:rPr>
                <w:rFonts w:eastAsia="Arial" w:cs="Arial"/>
                <w:color w:val="000000"/>
              </w:rPr>
            </w:pPr>
            <w:r w:rsidRPr="00293AC2">
              <w:rPr>
                <w:rFonts w:eastAsia="Arial" w:cs="Arial"/>
                <w:color w:val="000000"/>
              </w:rPr>
              <w:t xml:space="preserve">Захтев </w:t>
            </w:r>
          </w:p>
        </w:tc>
      </w:tr>
      <w:tr w:rsidR="00C1393D" w:rsidRPr="00293AC2" w:rsidTr="00B30520">
        <w:trPr>
          <w:trHeight w:val="370"/>
        </w:trPr>
        <w:tc>
          <w:tcPr>
            <w:tcW w:w="4711" w:type="dxa"/>
            <w:gridSpan w:val="2"/>
            <w:tcBorders>
              <w:top w:val="single" w:sz="6" w:space="0" w:color="000000"/>
              <w:left w:val="single" w:sz="6" w:space="0" w:color="000000"/>
              <w:bottom w:val="single" w:sz="6" w:space="0" w:color="000000"/>
              <w:right w:val="nil"/>
            </w:tcBorders>
            <w:shd w:val="clear" w:color="auto" w:fill="auto"/>
          </w:tcPr>
          <w:p w:rsidR="00C1393D" w:rsidRPr="00293AC2" w:rsidRDefault="00C1393D" w:rsidP="00C1393D">
            <w:pPr>
              <w:spacing w:line="259" w:lineRule="auto"/>
              <w:ind w:left="5"/>
              <w:rPr>
                <w:rFonts w:eastAsia="Arial" w:cs="Arial"/>
                <w:color w:val="000000"/>
              </w:rPr>
            </w:pPr>
            <w:r w:rsidRPr="00293AC2">
              <w:rPr>
                <w:rFonts w:eastAsia="Arial" w:cs="Arial"/>
                <w:color w:val="000000"/>
                <w:lang w:val="sr-Cyrl-RS"/>
              </w:rPr>
              <w:t>СТРУЈНИ ИЗВОРИ</w:t>
            </w:r>
            <w:r w:rsidRPr="00293AC2">
              <w:rPr>
                <w:rFonts w:eastAsia="Arial" w:cs="Arial"/>
                <w:color w:val="000000"/>
              </w:rPr>
              <w:t xml:space="preserve"> </w:t>
            </w:r>
          </w:p>
        </w:tc>
        <w:tc>
          <w:tcPr>
            <w:tcW w:w="1041" w:type="dxa"/>
            <w:tcBorders>
              <w:top w:val="single" w:sz="6" w:space="0" w:color="000000"/>
              <w:left w:val="nil"/>
              <w:bottom w:val="single" w:sz="6" w:space="0" w:color="000000"/>
              <w:right w:val="nil"/>
            </w:tcBorders>
            <w:shd w:val="clear" w:color="auto" w:fill="auto"/>
          </w:tcPr>
          <w:p w:rsidR="00C1393D" w:rsidRPr="00293AC2" w:rsidRDefault="00C1393D" w:rsidP="00C1393D">
            <w:pPr>
              <w:spacing w:after="160" w:line="259" w:lineRule="auto"/>
              <w:rPr>
                <w:rFonts w:eastAsia="Arial" w:cs="Arial"/>
                <w:color w:val="000000"/>
              </w:rPr>
            </w:pPr>
          </w:p>
        </w:tc>
        <w:tc>
          <w:tcPr>
            <w:tcW w:w="4410" w:type="dxa"/>
            <w:tcBorders>
              <w:top w:val="single" w:sz="6" w:space="0" w:color="000000"/>
              <w:left w:val="nil"/>
              <w:bottom w:val="single" w:sz="6" w:space="0" w:color="000000"/>
              <w:right w:val="single" w:sz="6" w:space="0" w:color="000000"/>
            </w:tcBorders>
            <w:shd w:val="clear" w:color="auto" w:fill="auto"/>
          </w:tcPr>
          <w:p w:rsidR="00C1393D" w:rsidRPr="00293AC2" w:rsidRDefault="00C1393D" w:rsidP="00C1393D">
            <w:pPr>
              <w:spacing w:after="160" w:line="259" w:lineRule="auto"/>
              <w:rPr>
                <w:rFonts w:eastAsia="Arial" w:cs="Arial"/>
                <w:color w:val="000000"/>
              </w:rPr>
            </w:pPr>
          </w:p>
        </w:tc>
      </w:tr>
      <w:tr w:rsidR="00C1393D" w:rsidRPr="00293AC2" w:rsidTr="00B30520">
        <w:trPr>
          <w:trHeight w:val="346"/>
        </w:trPr>
        <w:tc>
          <w:tcPr>
            <w:tcW w:w="4711" w:type="dxa"/>
            <w:gridSpan w:val="2"/>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10"/>
              <w:rPr>
                <w:rFonts w:eastAsia="Arial" w:cs="Arial"/>
                <w:color w:val="000000"/>
              </w:rPr>
            </w:pPr>
            <w:r w:rsidRPr="00293AC2">
              <w:rPr>
                <w:rFonts w:eastAsia="Arial" w:cs="Arial"/>
                <w:color w:val="000000"/>
                <w:lang w:val="sr-Cyrl-RS"/>
              </w:rPr>
              <w:t>Најмањи број струјних извора</w:t>
            </w:r>
            <w:r w:rsidRPr="00293AC2">
              <w:rPr>
                <w:rFonts w:eastAsia="Arial" w:cs="Arial"/>
                <w:color w:val="000000"/>
              </w:rPr>
              <w:t xml:space="preserve">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79"/>
              <w:jc w:val="center"/>
              <w:rPr>
                <w:rFonts w:eastAsia="Arial" w:cs="Arial"/>
                <w:color w:val="000000"/>
                <w:lang w:val="sr-Cyrl-RS"/>
              </w:rPr>
            </w:pPr>
            <w:r w:rsidRPr="00293AC2">
              <w:rPr>
                <w:rFonts w:eastAsia="Arial" w:cs="Arial"/>
                <w:color w:val="000000"/>
                <w:lang w:val="sr-Cyrl-RS"/>
              </w:rPr>
              <w:t>ком</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66"/>
              <w:jc w:val="center"/>
              <w:rPr>
                <w:rFonts w:eastAsia="Arial" w:cs="Arial"/>
                <w:color w:val="000000"/>
              </w:rPr>
            </w:pPr>
            <w:r w:rsidRPr="00293AC2">
              <w:rPr>
                <w:rFonts w:eastAsia="Arial" w:cs="Arial"/>
                <w:color w:val="000000"/>
              </w:rPr>
              <w:t xml:space="preserve">6 </w:t>
            </w:r>
          </w:p>
        </w:tc>
      </w:tr>
      <w:tr w:rsidR="00C1393D" w:rsidRPr="00293AC2" w:rsidTr="00B30520">
        <w:trPr>
          <w:trHeight w:val="372"/>
        </w:trPr>
        <w:tc>
          <w:tcPr>
            <w:tcW w:w="4711" w:type="dxa"/>
            <w:gridSpan w:val="2"/>
            <w:tcBorders>
              <w:top w:val="single" w:sz="6" w:space="0" w:color="000000"/>
              <w:left w:val="single" w:sz="6" w:space="0" w:color="000000"/>
              <w:bottom w:val="single" w:sz="6" w:space="0" w:color="000000"/>
              <w:right w:val="nil"/>
            </w:tcBorders>
            <w:shd w:val="clear" w:color="auto" w:fill="auto"/>
          </w:tcPr>
          <w:p w:rsidR="00C1393D" w:rsidRPr="00293AC2" w:rsidRDefault="00C1393D" w:rsidP="00C1393D">
            <w:pPr>
              <w:spacing w:line="259" w:lineRule="auto"/>
              <w:ind w:left="5"/>
              <w:rPr>
                <w:rFonts w:eastAsia="Arial" w:cs="Arial"/>
                <w:color w:val="000000"/>
              </w:rPr>
            </w:pPr>
            <w:r w:rsidRPr="00293AC2">
              <w:rPr>
                <w:rFonts w:eastAsia="Arial" w:cs="Arial"/>
                <w:color w:val="000000"/>
                <w:lang w:val="sr-Cyrl-RS"/>
              </w:rPr>
              <w:t>Минимални опсег подешавања</w:t>
            </w:r>
            <w:r w:rsidRPr="00293AC2">
              <w:rPr>
                <w:rFonts w:eastAsia="Arial" w:cs="Arial"/>
                <w:color w:val="000000"/>
              </w:rPr>
              <w:t xml:space="preserve"> </w:t>
            </w:r>
          </w:p>
        </w:tc>
        <w:tc>
          <w:tcPr>
            <w:tcW w:w="1041" w:type="dxa"/>
            <w:tcBorders>
              <w:top w:val="single" w:sz="6" w:space="0" w:color="000000"/>
              <w:left w:val="nil"/>
              <w:bottom w:val="single" w:sz="6" w:space="0" w:color="000000"/>
              <w:right w:val="nil"/>
            </w:tcBorders>
            <w:shd w:val="clear" w:color="auto" w:fill="auto"/>
          </w:tcPr>
          <w:p w:rsidR="00C1393D" w:rsidRPr="00293AC2" w:rsidRDefault="00C1393D" w:rsidP="00C1393D">
            <w:pPr>
              <w:spacing w:after="160" w:line="259" w:lineRule="auto"/>
              <w:rPr>
                <w:rFonts w:eastAsia="Arial" w:cs="Arial"/>
                <w:color w:val="000000"/>
              </w:rPr>
            </w:pPr>
          </w:p>
        </w:tc>
        <w:tc>
          <w:tcPr>
            <w:tcW w:w="4410" w:type="dxa"/>
            <w:tcBorders>
              <w:top w:val="single" w:sz="6" w:space="0" w:color="000000"/>
              <w:left w:val="nil"/>
              <w:bottom w:val="single" w:sz="6" w:space="0" w:color="000000"/>
              <w:right w:val="single" w:sz="6" w:space="0" w:color="000000"/>
            </w:tcBorders>
            <w:shd w:val="clear" w:color="auto" w:fill="auto"/>
          </w:tcPr>
          <w:p w:rsidR="00C1393D" w:rsidRPr="00293AC2" w:rsidRDefault="00C1393D" w:rsidP="00C1393D">
            <w:pPr>
              <w:spacing w:after="160" w:line="259" w:lineRule="auto"/>
              <w:rPr>
                <w:rFonts w:eastAsia="Arial" w:cs="Arial"/>
                <w:color w:val="000000"/>
              </w:rPr>
            </w:pPr>
          </w:p>
        </w:tc>
      </w:tr>
      <w:tr w:rsidR="00C1393D" w:rsidRPr="00293AC2" w:rsidTr="00B30520">
        <w:trPr>
          <w:trHeight w:val="470"/>
        </w:trPr>
        <w:tc>
          <w:tcPr>
            <w:tcW w:w="4711" w:type="dxa"/>
            <w:gridSpan w:val="2"/>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eastAsia="Arial" w:cs="Arial"/>
                <w:color w:val="000000"/>
              </w:rPr>
            </w:pPr>
            <w:r w:rsidRPr="00293AC2">
              <w:rPr>
                <w:rFonts w:eastAsia="Arial" w:cs="Arial"/>
                <w:color w:val="000000"/>
              </w:rPr>
              <w:t>6-</w:t>
            </w:r>
            <w:r w:rsidRPr="00293AC2">
              <w:rPr>
                <w:rFonts w:eastAsia="Arial" w:cs="Arial"/>
                <w:color w:val="000000"/>
                <w:lang w:val="sr-Cyrl-RS"/>
              </w:rPr>
              <w:t>Фазно</w:t>
            </w:r>
            <w:r w:rsidRPr="00293AC2">
              <w:rPr>
                <w:rFonts w:eastAsia="Arial" w:cs="Arial"/>
                <w:color w:val="000000"/>
              </w:rPr>
              <w:t xml:space="preserve"> AC (L-N)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18"/>
              <w:jc w:val="center"/>
              <w:rPr>
                <w:rFonts w:eastAsia="Arial" w:cs="Arial"/>
                <w:color w:val="000000"/>
              </w:rPr>
            </w:pPr>
            <w:r w:rsidRPr="00293AC2">
              <w:rPr>
                <w:rFonts w:eastAsia="Arial" w:cs="Arial"/>
                <w:color w:val="000000"/>
                <w:lang w:val="sr-Cyrl-RS"/>
              </w:rPr>
              <w:t>мин</w:t>
            </w:r>
            <w:r w:rsidRPr="00293AC2">
              <w:rPr>
                <w:rFonts w:eastAsia="Arial" w:cs="Arial"/>
                <w:color w:val="000000"/>
              </w:rPr>
              <w:t xml:space="preserve">. 6x32A </w:t>
            </w:r>
          </w:p>
        </w:tc>
      </w:tr>
      <w:tr w:rsidR="00C1393D" w:rsidRPr="00293AC2" w:rsidTr="00B30520">
        <w:tblPrEx>
          <w:tblCellMar>
            <w:top w:w="7" w:type="dxa"/>
            <w:left w:w="7" w:type="dxa"/>
            <w:right w:w="7" w:type="dxa"/>
          </w:tblCellMar>
        </w:tblPrEx>
        <w:trPr>
          <w:gridBefore w:val="1"/>
          <w:wBefore w:w="33" w:type="dxa"/>
          <w:trHeight w:val="471"/>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3-</w:t>
            </w:r>
            <w:r w:rsidRPr="00293AC2">
              <w:rPr>
                <w:rFonts w:eastAsia="Arial" w:cs="Arial"/>
                <w:color w:val="000000"/>
                <w:lang w:val="sr-Cyrl-RS"/>
              </w:rPr>
              <w:t>Фазно</w:t>
            </w:r>
            <w:r w:rsidRPr="00293AC2">
              <w:rPr>
                <w:rFonts w:eastAsia="Arial" w:cs="Arial"/>
                <w:color w:val="000000"/>
              </w:rPr>
              <w:t xml:space="preserve"> AC (L-N)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56"/>
              <w:jc w:val="center"/>
              <w:rPr>
                <w:rFonts w:eastAsia="Arial" w:cs="Arial"/>
                <w:color w:val="000000"/>
              </w:rPr>
            </w:pPr>
            <w:r w:rsidRPr="00293AC2">
              <w:rPr>
                <w:rFonts w:eastAsia="Arial" w:cs="Arial"/>
                <w:color w:val="000000"/>
                <w:lang w:val="sr-Cyrl-RS"/>
              </w:rPr>
              <w:t>мин</w:t>
            </w:r>
            <w:r w:rsidRPr="00293AC2">
              <w:rPr>
                <w:rFonts w:eastAsia="Arial" w:cs="Arial"/>
                <w:color w:val="000000"/>
              </w:rPr>
              <w:t xml:space="preserve">. 3x64A </w:t>
            </w:r>
          </w:p>
        </w:tc>
      </w:tr>
      <w:tr w:rsidR="00C1393D" w:rsidRPr="00293AC2" w:rsidTr="00B30520">
        <w:tblPrEx>
          <w:tblCellMar>
            <w:top w:w="7" w:type="dxa"/>
            <w:left w:w="7" w:type="dxa"/>
            <w:right w:w="7" w:type="dxa"/>
          </w:tblCellMar>
        </w:tblPrEx>
        <w:trPr>
          <w:gridBefore w:val="1"/>
          <w:wBefore w:w="33" w:type="dxa"/>
          <w:trHeight w:val="470"/>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1-</w:t>
            </w:r>
            <w:r w:rsidRPr="00293AC2">
              <w:rPr>
                <w:rFonts w:eastAsia="Arial" w:cs="Arial"/>
                <w:color w:val="000000"/>
                <w:lang w:val="sr-Cyrl-RS"/>
              </w:rPr>
              <w:t>Фазно</w:t>
            </w:r>
            <w:r w:rsidRPr="00293AC2">
              <w:rPr>
                <w:rFonts w:eastAsia="Arial" w:cs="Arial"/>
                <w:color w:val="000000"/>
              </w:rPr>
              <w:t xml:space="preserve"> AC (LL-LN)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56"/>
              <w:jc w:val="center"/>
              <w:rPr>
                <w:rFonts w:eastAsia="Arial" w:cs="Arial"/>
                <w:color w:val="000000"/>
              </w:rPr>
            </w:pPr>
            <w:r w:rsidRPr="00293AC2">
              <w:rPr>
                <w:rFonts w:eastAsia="Arial" w:cs="Arial"/>
                <w:color w:val="000000"/>
                <w:lang w:val="sr-Cyrl-RS"/>
              </w:rPr>
              <w:t>мин</w:t>
            </w:r>
            <w:r w:rsidRPr="00293AC2">
              <w:rPr>
                <w:rFonts w:eastAsia="Arial" w:cs="Arial"/>
                <w:color w:val="000000"/>
              </w:rPr>
              <w:t xml:space="preserve">. 1x128A </w:t>
            </w:r>
          </w:p>
        </w:tc>
      </w:tr>
      <w:tr w:rsidR="00C1393D" w:rsidRPr="00293AC2" w:rsidTr="00B30520">
        <w:tblPrEx>
          <w:tblCellMar>
            <w:top w:w="7" w:type="dxa"/>
            <w:left w:w="7" w:type="dxa"/>
            <w:right w:w="7" w:type="dxa"/>
          </w:tblCellMar>
        </w:tblPrEx>
        <w:trPr>
          <w:gridBefore w:val="1"/>
          <w:wBefore w:w="33" w:type="dxa"/>
          <w:trHeight w:val="382"/>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43"/>
              <w:rPr>
                <w:rFonts w:eastAsia="Arial" w:cs="Arial"/>
                <w:color w:val="000000"/>
              </w:rPr>
            </w:pPr>
            <w:r w:rsidRPr="00293AC2">
              <w:rPr>
                <w:rFonts w:eastAsia="Arial" w:cs="Arial"/>
                <w:color w:val="000000"/>
              </w:rPr>
              <w:t xml:space="preserve">DC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4"/>
              <w:jc w:val="center"/>
              <w:rPr>
                <w:rFonts w:eastAsia="Arial" w:cs="Arial"/>
                <w:color w:val="000000"/>
              </w:rPr>
            </w:pPr>
            <w:r w:rsidRPr="00293AC2">
              <w:rPr>
                <w:rFonts w:eastAsia="Arial" w:cs="Arial"/>
                <w:color w:val="000000"/>
              </w:rPr>
              <w:t xml:space="preserve">1 x(0 ...+/-180 A) </w:t>
            </w:r>
          </w:p>
        </w:tc>
      </w:tr>
      <w:tr w:rsidR="00C1393D" w:rsidRPr="00293AC2" w:rsidTr="00B30520">
        <w:tblPrEx>
          <w:tblCellMar>
            <w:top w:w="7" w:type="dxa"/>
            <w:left w:w="7" w:type="dxa"/>
            <w:right w:w="7" w:type="dxa"/>
          </w:tblCellMar>
        </w:tblPrEx>
        <w:trPr>
          <w:gridBefore w:val="1"/>
          <w:wBefore w:w="33" w:type="dxa"/>
          <w:trHeight w:val="362"/>
        </w:trPr>
        <w:tc>
          <w:tcPr>
            <w:tcW w:w="10129" w:type="dxa"/>
            <w:gridSpan w:val="3"/>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8"/>
              <w:rPr>
                <w:rFonts w:eastAsia="Arial" w:cs="Arial"/>
                <w:color w:val="000000"/>
              </w:rPr>
            </w:pPr>
            <w:r w:rsidRPr="00293AC2">
              <w:rPr>
                <w:rFonts w:eastAsia="Arial" w:cs="Arial"/>
                <w:color w:val="000000"/>
                <w:lang w:val="sr-Cyrl-RS"/>
              </w:rPr>
              <w:t>Снага струјних извора</w:t>
            </w:r>
            <w:r w:rsidRPr="00293AC2">
              <w:rPr>
                <w:rFonts w:eastAsia="Arial" w:cs="Arial"/>
                <w:color w:val="000000"/>
              </w:rPr>
              <w:t xml:space="preserve">: </w:t>
            </w:r>
          </w:p>
        </w:tc>
      </w:tr>
      <w:tr w:rsidR="00C1393D" w:rsidRPr="003A3CD1" w:rsidTr="00B30520">
        <w:tblPrEx>
          <w:tblCellMar>
            <w:top w:w="7" w:type="dxa"/>
            <w:left w:w="7" w:type="dxa"/>
            <w:right w:w="7" w:type="dxa"/>
          </w:tblCellMar>
        </w:tblPrEx>
        <w:trPr>
          <w:gridBefore w:val="1"/>
          <w:wBefore w:w="33" w:type="dxa"/>
          <w:trHeight w:val="662"/>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34"/>
              <w:rPr>
                <w:rFonts w:eastAsia="Arial" w:cs="Arial"/>
                <w:color w:val="000000"/>
              </w:rPr>
            </w:pPr>
            <w:r w:rsidRPr="00293AC2">
              <w:rPr>
                <w:rFonts w:eastAsia="Arial" w:cs="Arial"/>
                <w:color w:val="000000"/>
              </w:rPr>
              <w:t>6-</w:t>
            </w:r>
            <w:r w:rsidRPr="00293AC2">
              <w:rPr>
                <w:rFonts w:eastAsia="Arial" w:cs="Arial"/>
                <w:color w:val="000000"/>
                <w:lang w:val="sr-Cyrl-RS"/>
              </w:rPr>
              <w:t>Фазно</w:t>
            </w:r>
            <w:r w:rsidRPr="00293AC2">
              <w:rPr>
                <w:rFonts w:eastAsia="Arial" w:cs="Arial"/>
                <w:color w:val="000000"/>
              </w:rPr>
              <w:t xml:space="preserve"> AC (L-N)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D07FE1" w:rsidRDefault="00C1393D" w:rsidP="00C1393D">
            <w:pPr>
              <w:spacing w:line="259" w:lineRule="auto"/>
              <w:ind w:right="4"/>
              <w:jc w:val="center"/>
              <w:rPr>
                <w:rFonts w:eastAsia="Arial" w:cs="Arial"/>
                <w:color w:val="000000"/>
                <w:lang w:val="ru-RU"/>
              </w:rPr>
            </w:pPr>
            <w:r w:rsidRPr="00293AC2">
              <w:rPr>
                <w:rFonts w:eastAsia="Arial" w:cs="Arial"/>
                <w:color w:val="000000"/>
                <w:lang w:val="sr-Cyrl-RS"/>
              </w:rPr>
              <w:t>гар</w:t>
            </w:r>
            <w:r w:rsidRPr="00D07FE1">
              <w:rPr>
                <w:rFonts w:eastAsia="Arial" w:cs="Arial"/>
                <w:color w:val="000000"/>
                <w:lang w:val="ru-RU"/>
              </w:rPr>
              <w:t>. 6</w:t>
            </w:r>
            <w:r w:rsidRPr="00293AC2">
              <w:rPr>
                <w:rFonts w:eastAsia="Arial" w:cs="Arial"/>
                <w:color w:val="000000"/>
              </w:rPr>
              <w:t>x</w:t>
            </w:r>
            <w:r w:rsidRPr="00D07FE1">
              <w:rPr>
                <w:rFonts w:eastAsia="Arial" w:cs="Arial"/>
                <w:color w:val="000000"/>
                <w:lang w:val="ru-RU"/>
              </w:rPr>
              <w:t xml:space="preserve">250 </w:t>
            </w:r>
            <w:r w:rsidRPr="00293AC2">
              <w:rPr>
                <w:rFonts w:eastAsia="Arial" w:cs="Arial"/>
                <w:color w:val="000000"/>
              </w:rPr>
              <w:t>W</w:t>
            </w:r>
            <w:r w:rsidRPr="00D07FE1">
              <w:rPr>
                <w:rFonts w:eastAsia="Arial" w:cs="Arial"/>
                <w:color w:val="000000"/>
                <w:lang w:val="ru-RU"/>
              </w:rPr>
              <w:t xml:space="preserve"> </w:t>
            </w:r>
            <w:r w:rsidRPr="00293AC2">
              <w:rPr>
                <w:rFonts w:eastAsia="Arial" w:cs="Arial"/>
                <w:color w:val="000000"/>
                <w:lang w:val="sr-Cyrl-RS"/>
              </w:rPr>
              <w:t>при</w:t>
            </w:r>
            <w:r w:rsidRPr="00D07FE1">
              <w:rPr>
                <w:rFonts w:eastAsia="Arial" w:cs="Arial"/>
                <w:color w:val="000000"/>
                <w:lang w:val="ru-RU"/>
              </w:rPr>
              <w:t xml:space="preserve">  20 </w:t>
            </w:r>
            <w:r w:rsidRPr="00293AC2">
              <w:rPr>
                <w:rFonts w:eastAsia="Arial" w:cs="Arial"/>
                <w:color w:val="000000"/>
              </w:rPr>
              <w:t>A</w:t>
            </w:r>
            <w:r w:rsidRPr="00D07FE1">
              <w:rPr>
                <w:rFonts w:eastAsia="Arial" w:cs="Arial"/>
                <w:color w:val="000000"/>
                <w:lang w:val="ru-RU"/>
              </w:rPr>
              <w:t xml:space="preserve"> </w:t>
            </w:r>
          </w:p>
          <w:p w:rsidR="00C1393D" w:rsidRPr="00D07FE1" w:rsidRDefault="00C1393D" w:rsidP="00C1393D">
            <w:pPr>
              <w:spacing w:line="259" w:lineRule="auto"/>
              <w:ind w:right="6"/>
              <w:jc w:val="center"/>
              <w:rPr>
                <w:rFonts w:eastAsia="Arial" w:cs="Arial"/>
                <w:color w:val="000000"/>
                <w:lang w:val="ru-RU"/>
              </w:rPr>
            </w:pPr>
            <w:r w:rsidRPr="00293AC2">
              <w:rPr>
                <w:rFonts w:eastAsia="Arial" w:cs="Arial"/>
                <w:color w:val="000000"/>
                <w:lang w:val="sr-Cyrl-RS"/>
              </w:rPr>
              <w:t>тип</w:t>
            </w:r>
            <w:r w:rsidRPr="00D07FE1">
              <w:rPr>
                <w:rFonts w:eastAsia="Arial" w:cs="Arial"/>
                <w:color w:val="000000"/>
                <w:lang w:val="ru-RU"/>
              </w:rPr>
              <w:t>. 6</w:t>
            </w:r>
            <w:r w:rsidRPr="00293AC2">
              <w:rPr>
                <w:rFonts w:eastAsia="Arial" w:cs="Arial"/>
                <w:color w:val="000000"/>
              </w:rPr>
              <w:t>x</w:t>
            </w:r>
            <w:r w:rsidRPr="00D07FE1">
              <w:rPr>
                <w:rFonts w:eastAsia="Arial" w:cs="Arial"/>
                <w:color w:val="000000"/>
                <w:lang w:val="ru-RU"/>
              </w:rPr>
              <w:t xml:space="preserve">430 </w:t>
            </w:r>
            <w:r w:rsidRPr="00293AC2">
              <w:rPr>
                <w:rFonts w:eastAsia="Arial" w:cs="Arial"/>
                <w:color w:val="000000"/>
              </w:rPr>
              <w:t>VA</w:t>
            </w:r>
            <w:r w:rsidRPr="00D07FE1">
              <w:rPr>
                <w:rFonts w:eastAsia="Arial" w:cs="Arial"/>
                <w:color w:val="000000"/>
                <w:lang w:val="ru-RU"/>
              </w:rPr>
              <w:t xml:space="preserve"> </w:t>
            </w:r>
            <w:r w:rsidRPr="00293AC2">
              <w:rPr>
                <w:rFonts w:eastAsia="Arial" w:cs="Arial"/>
                <w:color w:val="000000"/>
                <w:lang w:val="sr-Cyrl-RS"/>
              </w:rPr>
              <w:t xml:space="preserve">при </w:t>
            </w:r>
            <w:r w:rsidRPr="00D07FE1">
              <w:rPr>
                <w:rFonts w:eastAsia="Arial" w:cs="Arial"/>
                <w:color w:val="000000"/>
                <w:lang w:val="ru-RU"/>
              </w:rPr>
              <w:t xml:space="preserve">25 </w:t>
            </w:r>
            <w:r w:rsidRPr="00293AC2">
              <w:rPr>
                <w:rFonts w:eastAsia="Arial" w:cs="Arial"/>
                <w:color w:val="000000"/>
              </w:rPr>
              <w:t>A</w:t>
            </w:r>
            <w:r w:rsidRPr="00D07FE1">
              <w:rPr>
                <w:rFonts w:eastAsia="Arial" w:cs="Arial"/>
                <w:color w:val="000000"/>
                <w:lang w:val="ru-RU"/>
              </w:rPr>
              <w:t xml:space="preserve"> </w:t>
            </w:r>
          </w:p>
        </w:tc>
      </w:tr>
      <w:tr w:rsidR="00C1393D" w:rsidRPr="003A3CD1" w:rsidTr="00B30520">
        <w:tblPrEx>
          <w:tblCellMar>
            <w:top w:w="7" w:type="dxa"/>
            <w:left w:w="7" w:type="dxa"/>
            <w:right w:w="7" w:type="dxa"/>
          </w:tblCellMar>
        </w:tblPrEx>
        <w:trPr>
          <w:gridBefore w:val="1"/>
          <w:wBefore w:w="33" w:type="dxa"/>
          <w:trHeight w:val="686"/>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34"/>
              <w:rPr>
                <w:rFonts w:eastAsia="Arial" w:cs="Arial"/>
                <w:color w:val="000000"/>
              </w:rPr>
            </w:pPr>
            <w:r w:rsidRPr="00293AC2">
              <w:rPr>
                <w:rFonts w:eastAsia="Arial" w:cs="Arial"/>
                <w:color w:val="000000"/>
              </w:rPr>
              <w:t>3-</w:t>
            </w:r>
            <w:r w:rsidRPr="00293AC2">
              <w:rPr>
                <w:rFonts w:eastAsia="Arial" w:cs="Arial"/>
                <w:color w:val="000000"/>
                <w:lang w:val="sr-Cyrl-RS"/>
              </w:rPr>
              <w:t>Фазно</w:t>
            </w:r>
            <w:r w:rsidRPr="00293AC2">
              <w:rPr>
                <w:rFonts w:eastAsia="Arial" w:cs="Arial"/>
                <w:color w:val="000000"/>
              </w:rPr>
              <w:t xml:space="preserve"> AC (L-N)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D07FE1" w:rsidRDefault="00C1393D" w:rsidP="00C1393D">
            <w:pPr>
              <w:spacing w:line="259" w:lineRule="auto"/>
              <w:ind w:right="4"/>
              <w:jc w:val="center"/>
              <w:rPr>
                <w:rFonts w:eastAsia="Arial" w:cs="Arial"/>
                <w:color w:val="000000"/>
                <w:lang w:val="ru-RU"/>
              </w:rPr>
            </w:pPr>
            <w:r w:rsidRPr="00293AC2">
              <w:rPr>
                <w:rFonts w:eastAsia="Arial" w:cs="Arial"/>
                <w:color w:val="000000"/>
                <w:lang w:val="sr-Cyrl-RS"/>
              </w:rPr>
              <w:t>гар</w:t>
            </w:r>
            <w:r w:rsidRPr="00D07FE1">
              <w:rPr>
                <w:rFonts w:eastAsia="Arial" w:cs="Arial"/>
                <w:color w:val="000000"/>
                <w:lang w:val="ru-RU"/>
              </w:rPr>
              <w:t>. 3</w:t>
            </w:r>
            <w:r w:rsidRPr="00293AC2">
              <w:rPr>
                <w:rFonts w:eastAsia="Arial" w:cs="Arial"/>
                <w:color w:val="000000"/>
              </w:rPr>
              <w:t>x</w:t>
            </w:r>
            <w:r w:rsidRPr="00D07FE1">
              <w:rPr>
                <w:rFonts w:eastAsia="Arial" w:cs="Arial"/>
                <w:color w:val="000000"/>
                <w:lang w:val="ru-RU"/>
              </w:rPr>
              <w:t xml:space="preserve">500 </w:t>
            </w:r>
            <w:r w:rsidRPr="00293AC2">
              <w:rPr>
                <w:rFonts w:eastAsia="Arial" w:cs="Arial"/>
                <w:color w:val="000000"/>
              </w:rPr>
              <w:t>W</w:t>
            </w:r>
            <w:r w:rsidRPr="00D07FE1">
              <w:rPr>
                <w:rFonts w:eastAsia="Arial" w:cs="Arial"/>
                <w:color w:val="000000"/>
                <w:lang w:val="ru-RU"/>
              </w:rPr>
              <w:t xml:space="preserve"> </w:t>
            </w:r>
            <w:r w:rsidRPr="00293AC2">
              <w:rPr>
                <w:rFonts w:eastAsia="Arial" w:cs="Arial"/>
                <w:color w:val="000000"/>
                <w:lang w:val="sr-Cyrl-RS"/>
              </w:rPr>
              <w:t>при</w:t>
            </w:r>
            <w:r w:rsidRPr="00D07FE1">
              <w:rPr>
                <w:rFonts w:eastAsia="Arial" w:cs="Arial"/>
                <w:color w:val="000000"/>
                <w:lang w:val="ru-RU"/>
              </w:rPr>
              <w:t xml:space="preserve">  40 </w:t>
            </w:r>
            <w:r w:rsidRPr="00293AC2">
              <w:rPr>
                <w:rFonts w:eastAsia="Arial" w:cs="Arial"/>
                <w:color w:val="000000"/>
              </w:rPr>
              <w:t>A</w:t>
            </w:r>
            <w:r w:rsidRPr="00D07FE1">
              <w:rPr>
                <w:rFonts w:eastAsia="Arial" w:cs="Arial"/>
                <w:color w:val="000000"/>
                <w:lang w:val="ru-RU"/>
              </w:rPr>
              <w:t xml:space="preserve"> </w:t>
            </w:r>
          </w:p>
          <w:p w:rsidR="00C1393D" w:rsidRPr="00D07FE1" w:rsidRDefault="00C1393D" w:rsidP="00C1393D">
            <w:pPr>
              <w:spacing w:line="259" w:lineRule="auto"/>
              <w:ind w:right="8"/>
              <w:jc w:val="center"/>
              <w:rPr>
                <w:rFonts w:eastAsia="Arial" w:cs="Arial"/>
                <w:color w:val="000000"/>
                <w:lang w:val="ru-RU"/>
              </w:rPr>
            </w:pPr>
            <w:r w:rsidRPr="00293AC2">
              <w:rPr>
                <w:rFonts w:eastAsia="Arial" w:cs="Arial"/>
                <w:color w:val="000000"/>
                <w:lang w:val="sr-Cyrl-RS"/>
              </w:rPr>
              <w:t>тип</w:t>
            </w:r>
            <w:r w:rsidRPr="00D07FE1">
              <w:rPr>
                <w:rFonts w:eastAsia="Arial" w:cs="Arial"/>
                <w:color w:val="000000"/>
                <w:lang w:val="ru-RU"/>
              </w:rPr>
              <w:t>. 3</w:t>
            </w:r>
            <w:r w:rsidRPr="00293AC2">
              <w:rPr>
                <w:rFonts w:eastAsia="Arial" w:cs="Arial"/>
                <w:color w:val="000000"/>
              </w:rPr>
              <w:t>x</w:t>
            </w:r>
            <w:r w:rsidRPr="00D07FE1">
              <w:rPr>
                <w:rFonts w:eastAsia="Arial" w:cs="Arial"/>
                <w:color w:val="000000"/>
                <w:lang w:val="ru-RU"/>
              </w:rPr>
              <w:t xml:space="preserve">860 </w:t>
            </w:r>
            <w:r w:rsidRPr="00293AC2">
              <w:rPr>
                <w:rFonts w:eastAsia="Arial" w:cs="Arial"/>
                <w:color w:val="000000"/>
              </w:rPr>
              <w:t>VA</w:t>
            </w:r>
            <w:r w:rsidRPr="00D07FE1">
              <w:rPr>
                <w:rFonts w:eastAsia="Arial" w:cs="Arial"/>
                <w:color w:val="000000"/>
                <w:lang w:val="ru-RU"/>
              </w:rPr>
              <w:t xml:space="preserve"> </w:t>
            </w:r>
            <w:r w:rsidRPr="00293AC2">
              <w:rPr>
                <w:rFonts w:eastAsia="Arial" w:cs="Arial"/>
                <w:color w:val="000000"/>
                <w:lang w:val="sr-Cyrl-RS"/>
              </w:rPr>
              <w:t>при</w:t>
            </w:r>
            <w:r w:rsidRPr="00D07FE1">
              <w:rPr>
                <w:rFonts w:eastAsia="Arial" w:cs="Arial"/>
                <w:color w:val="000000"/>
                <w:lang w:val="ru-RU"/>
              </w:rPr>
              <w:t xml:space="preserve"> 50</w:t>
            </w:r>
            <w:r w:rsidRPr="00293AC2">
              <w:rPr>
                <w:rFonts w:eastAsia="Arial" w:cs="Arial"/>
                <w:color w:val="000000"/>
              </w:rPr>
              <w:t>A</w:t>
            </w:r>
            <w:r w:rsidRPr="00D07FE1">
              <w:rPr>
                <w:rFonts w:eastAsia="Arial" w:cs="Arial"/>
                <w:color w:val="000000"/>
                <w:lang w:val="ru-RU"/>
              </w:rPr>
              <w:t xml:space="preserve"> </w:t>
            </w:r>
          </w:p>
        </w:tc>
      </w:tr>
      <w:tr w:rsidR="00C1393D" w:rsidRPr="003A3CD1" w:rsidTr="00B30520">
        <w:tblPrEx>
          <w:tblCellMar>
            <w:top w:w="7" w:type="dxa"/>
            <w:left w:w="7" w:type="dxa"/>
            <w:right w:w="7" w:type="dxa"/>
          </w:tblCellMar>
        </w:tblPrEx>
        <w:trPr>
          <w:gridBefore w:val="1"/>
          <w:wBefore w:w="33" w:type="dxa"/>
          <w:trHeight w:val="711"/>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34"/>
              <w:rPr>
                <w:rFonts w:eastAsia="Arial" w:cs="Arial"/>
                <w:color w:val="000000"/>
              </w:rPr>
            </w:pPr>
            <w:r w:rsidRPr="00293AC2">
              <w:rPr>
                <w:rFonts w:eastAsia="Arial" w:cs="Arial"/>
                <w:color w:val="000000"/>
              </w:rPr>
              <w:t>1-</w:t>
            </w:r>
            <w:r w:rsidRPr="00293AC2">
              <w:rPr>
                <w:rFonts w:eastAsia="Arial" w:cs="Arial"/>
                <w:color w:val="000000"/>
                <w:lang w:val="sr-Cyrl-RS"/>
              </w:rPr>
              <w:t>Фазно</w:t>
            </w:r>
            <w:r w:rsidRPr="00293AC2">
              <w:rPr>
                <w:rFonts w:eastAsia="Arial" w:cs="Arial"/>
                <w:color w:val="000000"/>
              </w:rPr>
              <w:t xml:space="preserve"> AC (LL-LN)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125" w:right="65"/>
              <w:jc w:val="center"/>
              <w:rPr>
                <w:rFonts w:eastAsia="Arial" w:cs="Arial"/>
                <w:color w:val="000000"/>
                <w:lang w:val="sr-Cyrl-RS"/>
              </w:rPr>
            </w:pPr>
            <w:r w:rsidRPr="00293AC2">
              <w:rPr>
                <w:rFonts w:eastAsia="Arial" w:cs="Arial"/>
                <w:color w:val="000000"/>
                <w:lang w:val="sr-Cyrl-RS"/>
              </w:rPr>
              <w:t>гар</w:t>
            </w:r>
            <w:r w:rsidRPr="00D07FE1">
              <w:rPr>
                <w:rFonts w:eastAsia="Arial" w:cs="Arial"/>
                <w:color w:val="000000"/>
                <w:lang w:val="ru-RU"/>
              </w:rPr>
              <w:t xml:space="preserve">. 700/110/1100 </w:t>
            </w:r>
            <w:r w:rsidRPr="00293AC2">
              <w:rPr>
                <w:rFonts w:eastAsia="Arial" w:cs="Arial"/>
                <w:color w:val="000000"/>
              </w:rPr>
              <w:t>W</w:t>
            </w:r>
            <w:r w:rsidRPr="00D07FE1">
              <w:rPr>
                <w:rFonts w:eastAsia="Arial" w:cs="Arial"/>
                <w:color w:val="000000"/>
                <w:lang w:val="ru-RU"/>
              </w:rPr>
              <w:t xml:space="preserve"> </w:t>
            </w:r>
            <w:r w:rsidRPr="00293AC2">
              <w:rPr>
                <w:rFonts w:eastAsia="Arial" w:cs="Arial"/>
                <w:color w:val="000000"/>
                <w:lang w:val="sr-Cyrl-RS"/>
              </w:rPr>
              <w:t>при</w:t>
            </w:r>
            <w:r w:rsidRPr="00D07FE1">
              <w:rPr>
                <w:rFonts w:eastAsia="Arial" w:cs="Arial"/>
                <w:color w:val="000000"/>
                <w:lang w:val="ru-RU"/>
              </w:rPr>
              <w:t xml:space="preserve"> 80/40/20 </w:t>
            </w:r>
            <w:r w:rsidRPr="00293AC2">
              <w:rPr>
                <w:rFonts w:eastAsia="Arial" w:cs="Arial"/>
                <w:color w:val="000000"/>
              </w:rPr>
              <w:t>A</w:t>
            </w:r>
          </w:p>
          <w:p w:rsidR="00C1393D" w:rsidRPr="00D07FE1" w:rsidRDefault="00C1393D" w:rsidP="00C1393D">
            <w:pPr>
              <w:spacing w:line="259" w:lineRule="auto"/>
              <w:ind w:left="125" w:right="65"/>
              <w:jc w:val="center"/>
              <w:rPr>
                <w:rFonts w:eastAsia="Arial" w:cs="Arial"/>
                <w:color w:val="000000"/>
                <w:lang w:val="ru-RU"/>
              </w:rPr>
            </w:pPr>
            <w:r w:rsidRPr="00D07FE1">
              <w:rPr>
                <w:rFonts w:eastAsia="Arial" w:cs="Arial"/>
                <w:color w:val="000000"/>
                <w:lang w:val="ru-RU"/>
              </w:rPr>
              <w:t xml:space="preserve"> </w:t>
            </w:r>
            <w:r w:rsidRPr="00293AC2">
              <w:rPr>
                <w:rFonts w:eastAsia="Arial" w:cs="Arial"/>
                <w:color w:val="000000"/>
                <w:lang w:val="sr-Cyrl-RS"/>
              </w:rPr>
              <w:t>тип</w:t>
            </w:r>
            <w:r w:rsidRPr="00D07FE1">
              <w:rPr>
                <w:rFonts w:eastAsia="Arial" w:cs="Arial"/>
                <w:color w:val="000000"/>
                <w:lang w:val="ru-RU"/>
              </w:rPr>
              <w:t xml:space="preserve">. 1000/1740/1740 </w:t>
            </w:r>
            <w:r w:rsidRPr="00293AC2">
              <w:rPr>
                <w:rFonts w:eastAsia="Arial" w:cs="Arial"/>
                <w:color w:val="000000"/>
              </w:rPr>
              <w:t>VA</w:t>
            </w:r>
            <w:r w:rsidRPr="00D07FE1">
              <w:rPr>
                <w:rFonts w:eastAsia="Arial" w:cs="Arial"/>
                <w:color w:val="000000"/>
                <w:lang w:val="ru-RU"/>
              </w:rPr>
              <w:t xml:space="preserve"> </w:t>
            </w:r>
            <w:r w:rsidRPr="00293AC2">
              <w:rPr>
                <w:rFonts w:eastAsia="Arial" w:cs="Arial"/>
                <w:color w:val="000000"/>
                <w:lang w:val="sr-Cyrl-RS"/>
              </w:rPr>
              <w:t>при</w:t>
            </w:r>
            <w:r w:rsidRPr="00D07FE1">
              <w:rPr>
                <w:rFonts w:eastAsia="Arial" w:cs="Arial"/>
                <w:color w:val="000000"/>
                <w:lang w:val="ru-RU"/>
              </w:rPr>
              <w:t xml:space="preserve"> 80/50/25 </w:t>
            </w:r>
            <w:r w:rsidRPr="00293AC2">
              <w:rPr>
                <w:rFonts w:eastAsia="Arial" w:cs="Arial"/>
                <w:color w:val="000000"/>
              </w:rPr>
              <w:t>A</w:t>
            </w:r>
            <w:r w:rsidRPr="00D07FE1">
              <w:rPr>
                <w:rFonts w:eastAsia="Arial" w:cs="Arial"/>
                <w:color w:val="000000"/>
                <w:lang w:val="ru-RU"/>
              </w:rPr>
              <w:t xml:space="preserve"> </w:t>
            </w:r>
          </w:p>
        </w:tc>
      </w:tr>
      <w:tr w:rsidR="00C1393D" w:rsidRPr="00293AC2" w:rsidTr="00B30520">
        <w:tblPrEx>
          <w:tblCellMar>
            <w:top w:w="7" w:type="dxa"/>
            <w:left w:w="7" w:type="dxa"/>
            <w:right w:w="7" w:type="dxa"/>
          </w:tblCellMar>
        </w:tblPrEx>
        <w:trPr>
          <w:gridBefore w:val="1"/>
          <w:wBefore w:w="33" w:type="dxa"/>
          <w:trHeight w:val="552"/>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43"/>
              <w:rPr>
                <w:rFonts w:eastAsia="Arial" w:cs="Arial"/>
                <w:color w:val="000000"/>
              </w:rPr>
            </w:pPr>
            <w:r w:rsidRPr="00293AC2">
              <w:rPr>
                <w:rFonts w:eastAsia="Arial" w:cs="Arial"/>
                <w:color w:val="000000"/>
              </w:rPr>
              <w:t xml:space="preserve">DC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D07FE1" w:rsidRDefault="00C1393D" w:rsidP="00C1393D">
            <w:pPr>
              <w:spacing w:line="259" w:lineRule="auto"/>
              <w:ind w:right="8"/>
              <w:jc w:val="center"/>
              <w:rPr>
                <w:rFonts w:eastAsia="Arial" w:cs="Arial"/>
                <w:color w:val="000000"/>
                <w:lang w:val="ru-RU"/>
              </w:rPr>
            </w:pPr>
            <w:r w:rsidRPr="00293AC2">
              <w:rPr>
                <w:rFonts w:eastAsia="Arial" w:cs="Arial"/>
                <w:color w:val="000000"/>
                <w:lang w:val="sr-Cyrl-RS"/>
              </w:rPr>
              <w:t>гар</w:t>
            </w:r>
            <w:r w:rsidRPr="00D07FE1">
              <w:rPr>
                <w:rFonts w:eastAsia="Arial" w:cs="Arial"/>
                <w:color w:val="000000"/>
                <w:lang w:val="ru-RU"/>
              </w:rPr>
              <w:t>. 1</w:t>
            </w:r>
            <w:r w:rsidRPr="00293AC2">
              <w:rPr>
                <w:rFonts w:eastAsia="Arial" w:cs="Arial"/>
                <w:color w:val="000000"/>
              </w:rPr>
              <w:t>x</w:t>
            </w:r>
            <w:r w:rsidRPr="00D07FE1">
              <w:rPr>
                <w:rFonts w:eastAsia="Arial" w:cs="Arial"/>
                <w:color w:val="000000"/>
                <w:lang w:val="ru-RU"/>
              </w:rPr>
              <w:t>1000</w:t>
            </w:r>
            <w:r w:rsidRPr="00293AC2">
              <w:rPr>
                <w:rFonts w:eastAsia="Arial" w:cs="Arial"/>
                <w:color w:val="000000"/>
              </w:rPr>
              <w:t>W</w:t>
            </w:r>
            <w:r w:rsidRPr="00D07FE1">
              <w:rPr>
                <w:rFonts w:eastAsia="Arial" w:cs="Arial"/>
                <w:color w:val="000000"/>
                <w:lang w:val="ru-RU"/>
              </w:rPr>
              <w:t xml:space="preserve"> </w:t>
            </w:r>
            <w:r w:rsidRPr="00293AC2">
              <w:rPr>
                <w:rFonts w:eastAsia="Arial" w:cs="Arial"/>
                <w:color w:val="000000"/>
                <w:lang w:val="sr-Cyrl-RS"/>
              </w:rPr>
              <w:t>при</w:t>
            </w:r>
            <w:r w:rsidRPr="00D07FE1">
              <w:rPr>
                <w:rFonts w:eastAsia="Arial" w:cs="Arial"/>
                <w:color w:val="000000"/>
                <w:lang w:val="ru-RU"/>
              </w:rPr>
              <w:t xml:space="preserve"> +/-80 </w:t>
            </w:r>
            <w:r w:rsidRPr="00293AC2">
              <w:rPr>
                <w:rFonts w:eastAsia="Arial" w:cs="Arial"/>
                <w:color w:val="000000"/>
              </w:rPr>
              <w:t>A</w:t>
            </w:r>
            <w:r w:rsidRPr="00D07FE1">
              <w:rPr>
                <w:rFonts w:eastAsia="Arial" w:cs="Arial"/>
                <w:color w:val="000000"/>
                <w:lang w:val="ru-RU"/>
              </w:rPr>
              <w:t xml:space="preserve"> </w:t>
            </w:r>
          </w:p>
          <w:p w:rsidR="00C1393D" w:rsidRPr="00293AC2" w:rsidRDefault="00C1393D" w:rsidP="00C1393D">
            <w:pPr>
              <w:spacing w:line="259" w:lineRule="auto"/>
              <w:ind w:right="11"/>
              <w:jc w:val="center"/>
              <w:rPr>
                <w:rFonts w:eastAsia="Arial" w:cs="Arial"/>
                <w:color w:val="000000"/>
              </w:rPr>
            </w:pPr>
            <w:r w:rsidRPr="00293AC2">
              <w:rPr>
                <w:rFonts w:eastAsia="Arial" w:cs="Arial"/>
                <w:color w:val="000000"/>
                <w:lang w:val="sr-Cyrl-RS"/>
              </w:rPr>
              <w:t>тип</w:t>
            </w:r>
            <w:r w:rsidRPr="00D07FE1">
              <w:rPr>
                <w:rFonts w:eastAsia="Arial" w:cs="Arial"/>
                <w:color w:val="000000"/>
                <w:lang w:val="ru-RU"/>
              </w:rPr>
              <w:t xml:space="preserve">.  </w:t>
            </w:r>
            <w:r w:rsidRPr="00293AC2">
              <w:rPr>
                <w:rFonts w:eastAsia="Arial" w:cs="Arial"/>
                <w:color w:val="000000"/>
              </w:rPr>
              <w:t xml:space="preserve">1x1400W </w:t>
            </w:r>
            <w:r w:rsidRPr="00293AC2">
              <w:rPr>
                <w:rFonts w:eastAsia="Arial" w:cs="Arial"/>
                <w:color w:val="000000"/>
                <w:lang w:val="sr-Cyrl-RS"/>
              </w:rPr>
              <w:t>при</w:t>
            </w:r>
            <w:r w:rsidRPr="00293AC2">
              <w:rPr>
                <w:rFonts w:eastAsia="Arial" w:cs="Arial"/>
                <w:color w:val="000000"/>
              </w:rPr>
              <w:t xml:space="preserve"> +/-80 A </w:t>
            </w:r>
          </w:p>
        </w:tc>
      </w:tr>
      <w:tr w:rsidR="00C1393D" w:rsidRPr="00293AC2" w:rsidTr="00B30520">
        <w:tblPrEx>
          <w:tblCellMar>
            <w:top w:w="7" w:type="dxa"/>
            <w:left w:w="7" w:type="dxa"/>
            <w:right w:w="7" w:type="dxa"/>
          </w:tblCellMar>
        </w:tblPrEx>
        <w:trPr>
          <w:gridBefore w:val="1"/>
          <w:wBefore w:w="33" w:type="dxa"/>
          <w:trHeight w:val="917"/>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34"/>
              <w:rPr>
                <w:rFonts w:eastAsia="Arial" w:cs="Arial"/>
                <w:color w:val="000000"/>
                <w:lang w:val="sr-Cyrl-RS"/>
              </w:rPr>
            </w:pPr>
            <w:r w:rsidRPr="00293AC2">
              <w:rPr>
                <w:rFonts w:eastAsia="Arial" w:cs="Arial"/>
                <w:color w:val="000000"/>
                <w:lang w:val="sr-Cyrl-RS"/>
              </w:rPr>
              <w:t>Тачност</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583" w:right="109" w:firstLine="36"/>
              <w:rPr>
                <w:rFonts w:eastAsia="Arial" w:cs="Arial"/>
                <w:color w:val="000000"/>
                <w:lang w:val="sr-Cyrl-RS"/>
              </w:rPr>
            </w:pPr>
            <w:r w:rsidRPr="00293AC2">
              <w:rPr>
                <w:rFonts w:eastAsia="Arial" w:cs="Arial"/>
                <w:color w:val="000000"/>
                <w:lang w:val="sr-Cyrl-RS"/>
              </w:rPr>
              <w:t>тип</w:t>
            </w:r>
            <w:r w:rsidRPr="00D07FE1">
              <w:rPr>
                <w:rFonts w:eastAsia="Arial" w:cs="Arial"/>
                <w:color w:val="000000"/>
                <w:lang w:val="ru-RU"/>
              </w:rPr>
              <w:t xml:space="preserve">.≤ 0.05% </w:t>
            </w:r>
            <w:r w:rsidRPr="00293AC2">
              <w:rPr>
                <w:rFonts w:eastAsia="Arial" w:cs="Arial"/>
                <w:color w:val="000000"/>
                <w:lang w:val="sr-Cyrl-RS"/>
              </w:rPr>
              <w:t>очит</w:t>
            </w:r>
            <w:r w:rsidRPr="00D07FE1">
              <w:rPr>
                <w:rFonts w:eastAsia="Arial" w:cs="Arial"/>
                <w:color w:val="000000"/>
                <w:lang w:val="ru-RU"/>
              </w:rPr>
              <w:t xml:space="preserve">. +0.02% </w:t>
            </w:r>
            <w:r w:rsidRPr="00293AC2">
              <w:rPr>
                <w:rFonts w:eastAsia="Arial" w:cs="Arial"/>
                <w:color w:val="000000"/>
                <w:lang w:val="sr-Cyrl-RS"/>
              </w:rPr>
              <w:t>рег</w:t>
            </w:r>
            <w:r w:rsidRPr="00D07FE1">
              <w:rPr>
                <w:rFonts w:eastAsia="Arial" w:cs="Arial"/>
                <w:color w:val="000000"/>
                <w:lang w:val="ru-RU"/>
              </w:rPr>
              <w:t xml:space="preserve">.  </w:t>
            </w:r>
          </w:p>
          <w:p w:rsidR="00C1393D" w:rsidRPr="00293AC2" w:rsidRDefault="00C1393D" w:rsidP="00C1393D">
            <w:pPr>
              <w:spacing w:line="259" w:lineRule="auto"/>
              <w:ind w:left="583" w:right="109" w:firstLine="36"/>
              <w:rPr>
                <w:rFonts w:eastAsia="Arial" w:cs="Arial"/>
                <w:color w:val="000000"/>
              </w:rPr>
            </w:pPr>
            <w:r w:rsidRPr="00293AC2">
              <w:rPr>
                <w:rFonts w:eastAsia="Arial" w:cs="Arial"/>
                <w:color w:val="000000"/>
                <w:lang w:val="sr-Cyrl-RS"/>
              </w:rPr>
              <w:t>гар</w:t>
            </w:r>
            <w:r w:rsidRPr="00D07FE1">
              <w:rPr>
                <w:rFonts w:eastAsia="Arial" w:cs="Arial"/>
                <w:color w:val="000000"/>
                <w:lang w:val="ru-RU"/>
              </w:rPr>
              <w:t xml:space="preserve">. ≤0,15% </w:t>
            </w:r>
            <w:r w:rsidRPr="00293AC2">
              <w:rPr>
                <w:rFonts w:eastAsia="Arial" w:cs="Arial"/>
                <w:color w:val="000000"/>
                <w:lang w:val="sr-Cyrl-RS"/>
              </w:rPr>
              <w:t>очит</w:t>
            </w:r>
            <w:r w:rsidRPr="00D07FE1">
              <w:rPr>
                <w:rFonts w:eastAsia="Arial" w:cs="Arial"/>
                <w:color w:val="000000"/>
                <w:lang w:val="ru-RU"/>
              </w:rPr>
              <w:t xml:space="preserve">. </w:t>
            </w:r>
            <w:r w:rsidRPr="00293AC2">
              <w:rPr>
                <w:rFonts w:eastAsia="Arial" w:cs="Arial"/>
                <w:color w:val="000000"/>
              </w:rPr>
              <w:t xml:space="preserve">+0.05% </w:t>
            </w:r>
            <w:r w:rsidRPr="00293AC2">
              <w:rPr>
                <w:rFonts w:eastAsia="Arial" w:cs="Arial"/>
                <w:color w:val="000000"/>
                <w:lang w:val="sr-Cyrl-RS"/>
              </w:rPr>
              <w:t>рег</w:t>
            </w:r>
            <w:r w:rsidRPr="00293AC2">
              <w:rPr>
                <w:rFonts w:eastAsia="Arial" w:cs="Arial"/>
                <w:color w:val="000000"/>
              </w:rPr>
              <w:t xml:space="preserve">.  </w:t>
            </w:r>
          </w:p>
        </w:tc>
      </w:tr>
      <w:tr w:rsidR="00C1393D" w:rsidRPr="00293AC2" w:rsidTr="00B30520">
        <w:tblPrEx>
          <w:tblCellMar>
            <w:top w:w="7" w:type="dxa"/>
            <w:left w:w="7" w:type="dxa"/>
            <w:right w:w="7" w:type="dxa"/>
          </w:tblCellMar>
        </w:tblPrEx>
        <w:trPr>
          <w:gridBefore w:val="1"/>
          <w:wBefore w:w="33" w:type="dxa"/>
          <w:trHeight w:val="348"/>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43"/>
              <w:rPr>
                <w:rFonts w:eastAsia="Arial" w:cs="Arial"/>
                <w:color w:val="000000"/>
                <w:lang w:val="sr-Cyrl-RS"/>
              </w:rPr>
            </w:pPr>
            <w:r w:rsidRPr="00293AC2">
              <w:rPr>
                <w:rFonts w:eastAsia="Arial" w:cs="Arial"/>
                <w:color w:val="000000"/>
                <w:lang w:val="sr-Cyrl-RS"/>
              </w:rPr>
              <w:t>Резолуција</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jc w:val="center"/>
              <w:rPr>
                <w:rFonts w:eastAsia="Arial" w:cs="Arial"/>
                <w:color w:val="000000"/>
              </w:rPr>
            </w:pPr>
            <w:r w:rsidRPr="00293AC2">
              <w:rPr>
                <w:rFonts w:eastAsia="Arial" w:cs="Arial"/>
                <w:color w:val="000000"/>
                <w:lang w:val="de-AT"/>
              </w:rPr>
              <w:t>≤ 1 mA</w:t>
            </w:r>
          </w:p>
        </w:tc>
      </w:tr>
      <w:tr w:rsidR="00C1393D" w:rsidRPr="00293AC2" w:rsidTr="00B30520">
        <w:tblPrEx>
          <w:tblCellMar>
            <w:top w:w="7" w:type="dxa"/>
            <w:left w:w="7" w:type="dxa"/>
            <w:right w:w="7" w:type="dxa"/>
          </w:tblCellMar>
        </w:tblPrEx>
        <w:trPr>
          <w:gridBefore w:val="1"/>
          <w:wBefore w:w="33" w:type="dxa"/>
          <w:trHeight w:val="686"/>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43"/>
              <w:rPr>
                <w:rFonts w:eastAsia="Arial" w:cs="Arial"/>
                <w:color w:val="000000"/>
                <w:lang w:val="sr-Cyrl-RS"/>
              </w:rPr>
            </w:pPr>
            <w:r w:rsidRPr="00293AC2">
              <w:rPr>
                <w:rFonts w:eastAsia="Arial" w:cs="Arial"/>
                <w:color w:val="000000"/>
                <w:lang w:val="sr-Cyrl-RS"/>
              </w:rPr>
              <w:t>Изобличење</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nil"/>
              <w:left w:val="single" w:sz="6" w:space="0" w:color="000000"/>
              <w:bottom w:val="single" w:sz="6" w:space="0" w:color="000000"/>
              <w:right w:val="single" w:sz="6" w:space="0" w:color="000000"/>
            </w:tcBorders>
            <w:shd w:val="clear" w:color="auto" w:fill="auto"/>
          </w:tcPr>
          <w:p w:rsidR="00C1393D" w:rsidRPr="00293AC2" w:rsidRDefault="00C1393D" w:rsidP="00C1393D">
            <w:pPr>
              <w:spacing w:after="160" w:line="259" w:lineRule="auto"/>
              <w:jc w:val="center"/>
              <w:rPr>
                <w:rFonts w:eastAsia="Arial" w:cs="Arial"/>
                <w:color w:val="000000"/>
                <w:lang w:val="de-AT"/>
              </w:rPr>
            </w:pPr>
            <w:r w:rsidRPr="00293AC2">
              <w:rPr>
                <w:rFonts w:eastAsia="Arial" w:cs="Arial"/>
                <w:color w:val="000000"/>
                <w:lang w:val="de-AT"/>
              </w:rPr>
              <w:t xml:space="preserve">≤ 0.05% </w:t>
            </w:r>
            <w:r w:rsidRPr="00293AC2">
              <w:rPr>
                <w:rFonts w:eastAsia="Arial" w:cs="Arial"/>
                <w:color w:val="000000"/>
                <w:lang w:val="sr-Cyrl-RS"/>
              </w:rPr>
              <w:t>тип</w:t>
            </w:r>
            <w:r w:rsidRPr="00293AC2">
              <w:rPr>
                <w:rFonts w:eastAsia="Arial" w:cs="Arial"/>
                <w:color w:val="000000"/>
                <w:lang w:val="de-AT"/>
              </w:rPr>
              <w:t>.</w:t>
            </w:r>
          </w:p>
          <w:p w:rsidR="00C1393D" w:rsidRPr="00293AC2" w:rsidRDefault="00C1393D" w:rsidP="00C1393D">
            <w:pPr>
              <w:spacing w:after="160" w:line="259" w:lineRule="auto"/>
              <w:jc w:val="center"/>
              <w:rPr>
                <w:rFonts w:eastAsia="Arial" w:cs="Arial"/>
                <w:color w:val="000000"/>
              </w:rPr>
            </w:pPr>
            <w:r w:rsidRPr="00293AC2">
              <w:rPr>
                <w:rFonts w:eastAsia="Arial" w:cs="Arial"/>
                <w:color w:val="000000"/>
                <w:lang w:val="de-AT"/>
              </w:rPr>
              <w:t xml:space="preserve">≤ 0.15% </w:t>
            </w:r>
            <w:r w:rsidRPr="00293AC2">
              <w:rPr>
                <w:rFonts w:eastAsia="Arial" w:cs="Arial"/>
                <w:color w:val="000000"/>
                <w:lang w:val="sr-Cyrl-RS"/>
              </w:rPr>
              <w:t>гар</w:t>
            </w:r>
            <w:r w:rsidRPr="00293AC2">
              <w:rPr>
                <w:rFonts w:eastAsia="Arial" w:cs="Arial"/>
                <w:color w:val="000000"/>
                <w:lang w:val="de-AT"/>
              </w:rPr>
              <w:t>.</w:t>
            </w:r>
          </w:p>
        </w:tc>
      </w:tr>
      <w:tr w:rsidR="00C1393D" w:rsidRPr="00293AC2" w:rsidTr="00B30520">
        <w:tblPrEx>
          <w:tblCellMar>
            <w:top w:w="7" w:type="dxa"/>
            <w:left w:w="7" w:type="dxa"/>
            <w:right w:w="7" w:type="dxa"/>
          </w:tblCellMar>
        </w:tblPrEx>
        <w:trPr>
          <w:gridBefore w:val="1"/>
          <w:wBefore w:w="33" w:type="dxa"/>
          <w:trHeight w:val="360"/>
        </w:trPr>
        <w:tc>
          <w:tcPr>
            <w:tcW w:w="10129" w:type="dxa"/>
            <w:gridSpan w:val="3"/>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43"/>
              <w:rPr>
                <w:rFonts w:eastAsia="Arial" w:cs="Arial"/>
                <w:color w:val="000000"/>
              </w:rPr>
            </w:pPr>
            <w:r w:rsidRPr="00293AC2">
              <w:rPr>
                <w:rFonts w:eastAsia="Arial" w:cs="Arial"/>
                <w:color w:val="000000"/>
                <w:lang w:val="sr-Cyrl-RS"/>
              </w:rPr>
              <w:t>НАПОНСКИ ИЗВОРИ</w:t>
            </w:r>
            <w:r w:rsidRPr="00293AC2">
              <w:rPr>
                <w:rFonts w:eastAsia="Arial" w:cs="Arial"/>
                <w:color w:val="000000"/>
              </w:rPr>
              <w:t xml:space="preserve"> </w:t>
            </w:r>
          </w:p>
        </w:tc>
      </w:tr>
      <w:tr w:rsidR="00C1393D" w:rsidRPr="00293AC2" w:rsidTr="00B30520">
        <w:tblPrEx>
          <w:tblCellMar>
            <w:top w:w="7" w:type="dxa"/>
            <w:left w:w="7" w:type="dxa"/>
            <w:right w:w="7" w:type="dxa"/>
          </w:tblCellMar>
        </w:tblPrEx>
        <w:trPr>
          <w:gridBefore w:val="1"/>
          <w:wBefore w:w="33" w:type="dxa"/>
          <w:trHeight w:val="576"/>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34"/>
              <w:rPr>
                <w:rFonts w:eastAsia="Arial" w:cs="Arial"/>
                <w:color w:val="000000"/>
              </w:rPr>
            </w:pPr>
            <w:r w:rsidRPr="00293AC2">
              <w:rPr>
                <w:rFonts w:eastAsia="Arial" w:cs="Arial"/>
                <w:color w:val="000000"/>
                <w:lang w:val="sr-Cyrl-RS"/>
              </w:rPr>
              <w:t>Најмањи број напонских извора</w:t>
            </w:r>
            <w:r w:rsidRPr="00293AC2">
              <w:rPr>
                <w:rFonts w:eastAsia="Arial" w:cs="Arial"/>
                <w:color w:val="000000"/>
              </w:rPr>
              <w:t xml:space="preserve">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jc w:val="center"/>
              <w:rPr>
                <w:rFonts w:eastAsia="Arial" w:cs="Arial"/>
                <w:color w:val="000000"/>
                <w:lang w:val="sr-Cyrl-RS"/>
              </w:rPr>
            </w:pPr>
            <w:r w:rsidRPr="00293AC2">
              <w:rPr>
                <w:rFonts w:eastAsia="Arial" w:cs="Arial"/>
                <w:color w:val="000000"/>
                <w:lang w:val="sr-Cyrl-RS"/>
              </w:rPr>
              <w:t>ком</w:t>
            </w:r>
          </w:p>
        </w:tc>
        <w:tc>
          <w:tcPr>
            <w:tcW w:w="4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right="34"/>
              <w:jc w:val="center"/>
              <w:rPr>
                <w:rFonts w:eastAsia="Arial" w:cs="Arial"/>
                <w:color w:val="000000"/>
              </w:rPr>
            </w:pPr>
            <w:r w:rsidRPr="00293AC2">
              <w:rPr>
                <w:rFonts w:eastAsia="Arial" w:cs="Arial"/>
                <w:color w:val="000000"/>
                <w:lang w:val="sr-Cyrl-RS"/>
              </w:rPr>
              <w:t>4</w:t>
            </w:r>
            <w:r w:rsidRPr="00293AC2">
              <w:rPr>
                <w:rFonts w:eastAsia="Arial" w:cs="Arial"/>
                <w:color w:val="000000"/>
              </w:rPr>
              <w:t xml:space="preserve"> </w:t>
            </w:r>
          </w:p>
        </w:tc>
      </w:tr>
      <w:tr w:rsidR="00C1393D" w:rsidRPr="00293AC2" w:rsidTr="00B30520">
        <w:tblPrEx>
          <w:tblCellMar>
            <w:top w:w="7" w:type="dxa"/>
            <w:left w:w="7" w:type="dxa"/>
            <w:right w:w="7" w:type="dxa"/>
          </w:tblCellMar>
        </w:tblPrEx>
        <w:trPr>
          <w:gridBefore w:val="1"/>
          <w:wBefore w:w="33" w:type="dxa"/>
          <w:trHeight w:val="372"/>
        </w:trPr>
        <w:tc>
          <w:tcPr>
            <w:tcW w:w="10129" w:type="dxa"/>
            <w:gridSpan w:val="3"/>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8"/>
              <w:rPr>
                <w:rFonts w:eastAsia="Arial" w:cs="Arial"/>
                <w:color w:val="000000"/>
              </w:rPr>
            </w:pPr>
            <w:r w:rsidRPr="00293AC2">
              <w:rPr>
                <w:rFonts w:eastAsia="Arial" w:cs="Arial"/>
                <w:color w:val="000000"/>
                <w:lang w:val="sr-Cyrl-RS"/>
              </w:rPr>
              <w:t>Минимални опсег подешавања</w:t>
            </w:r>
            <w:r w:rsidRPr="00293AC2">
              <w:rPr>
                <w:rFonts w:eastAsia="Arial" w:cs="Arial"/>
                <w:color w:val="000000"/>
              </w:rPr>
              <w:t xml:space="preserve">: </w:t>
            </w:r>
          </w:p>
        </w:tc>
      </w:tr>
      <w:tr w:rsidR="00C1393D" w:rsidRPr="00293AC2" w:rsidTr="00B30520">
        <w:tblPrEx>
          <w:tblCellMar>
            <w:top w:w="7" w:type="dxa"/>
            <w:left w:w="7" w:type="dxa"/>
            <w:right w:w="7" w:type="dxa"/>
          </w:tblCellMar>
        </w:tblPrEx>
        <w:trPr>
          <w:gridBefore w:val="1"/>
          <w:wBefore w:w="33" w:type="dxa"/>
          <w:trHeight w:val="576"/>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4- </w:t>
            </w:r>
            <w:r w:rsidRPr="00293AC2">
              <w:rPr>
                <w:rFonts w:eastAsia="Arial" w:cs="Arial"/>
                <w:color w:val="000000"/>
                <w:lang w:val="sr-Cyrl-RS"/>
              </w:rPr>
              <w:t>Фазни</w:t>
            </w:r>
            <w:r w:rsidRPr="00293AC2">
              <w:rPr>
                <w:rFonts w:eastAsia="Arial" w:cs="Arial"/>
                <w:color w:val="000000"/>
              </w:rPr>
              <w:t xml:space="preserve"> AC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right="34"/>
              <w:jc w:val="center"/>
              <w:rPr>
                <w:rFonts w:eastAsia="Arial" w:cs="Arial"/>
                <w:color w:val="000000"/>
              </w:rPr>
            </w:pPr>
            <w:r w:rsidRPr="00293AC2">
              <w:rPr>
                <w:rFonts w:eastAsia="Arial" w:cs="Arial"/>
                <w:color w:val="000000"/>
                <w:lang w:val="sr-Cyrl-RS"/>
              </w:rPr>
              <w:t>мин</w:t>
            </w:r>
            <w:r w:rsidRPr="00293AC2">
              <w:rPr>
                <w:rFonts w:eastAsia="Arial" w:cs="Arial"/>
                <w:color w:val="000000"/>
              </w:rPr>
              <w:t xml:space="preserve">. 4x(0... 300) V </w:t>
            </w:r>
          </w:p>
        </w:tc>
      </w:tr>
      <w:tr w:rsidR="00C1393D" w:rsidRPr="00293AC2" w:rsidTr="00B30520">
        <w:tblPrEx>
          <w:tblCellMar>
            <w:top w:w="7" w:type="dxa"/>
            <w:left w:w="7" w:type="dxa"/>
            <w:right w:w="7" w:type="dxa"/>
          </w:tblCellMar>
        </w:tblPrEx>
        <w:trPr>
          <w:gridBefore w:val="1"/>
          <w:wBefore w:w="33" w:type="dxa"/>
          <w:trHeight w:val="566"/>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10"/>
              <w:jc w:val="center"/>
              <w:rPr>
                <w:rFonts w:eastAsia="Arial" w:cs="Arial"/>
                <w:color w:val="000000"/>
              </w:rPr>
            </w:pPr>
            <w:r w:rsidRPr="00293AC2">
              <w:rPr>
                <w:rFonts w:eastAsia="Arial" w:cs="Arial"/>
                <w:color w:val="000000"/>
              </w:rPr>
              <w:t xml:space="preserve">Опис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45"/>
              <w:jc w:val="center"/>
              <w:rPr>
                <w:rFonts w:eastAsia="Arial" w:cs="Arial"/>
                <w:color w:val="000000"/>
              </w:rPr>
            </w:pPr>
            <w:r w:rsidRPr="00293AC2">
              <w:rPr>
                <w:rFonts w:eastAsia="Arial" w:cs="Arial"/>
                <w:color w:val="000000"/>
              </w:rPr>
              <w:t xml:space="preserve">Јед. мере </w:t>
            </w:r>
          </w:p>
        </w:tc>
        <w:tc>
          <w:tcPr>
            <w:tcW w:w="4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right="24"/>
              <w:jc w:val="center"/>
              <w:rPr>
                <w:rFonts w:eastAsia="Arial" w:cs="Arial"/>
                <w:color w:val="000000"/>
              </w:rPr>
            </w:pPr>
            <w:r w:rsidRPr="00293AC2">
              <w:rPr>
                <w:rFonts w:eastAsia="Arial" w:cs="Arial"/>
                <w:color w:val="000000"/>
              </w:rPr>
              <w:t xml:space="preserve">Захтев </w:t>
            </w:r>
          </w:p>
        </w:tc>
      </w:tr>
      <w:tr w:rsidR="00C1393D" w:rsidRPr="00293AC2" w:rsidTr="00B30520">
        <w:tblPrEx>
          <w:tblCellMar>
            <w:top w:w="7" w:type="dxa"/>
            <w:left w:w="7" w:type="dxa"/>
            <w:right w:w="7" w:type="dxa"/>
          </w:tblCellMar>
        </w:tblPrEx>
        <w:trPr>
          <w:gridBefore w:val="1"/>
          <w:wBefore w:w="33" w:type="dxa"/>
          <w:trHeight w:val="470"/>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38"/>
              <w:rPr>
                <w:rFonts w:eastAsia="Arial" w:cs="Arial"/>
                <w:color w:val="000000"/>
              </w:rPr>
            </w:pPr>
            <w:r w:rsidRPr="00293AC2">
              <w:rPr>
                <w:rFonts w:eastAsia="Arial" w:cs="Arial"/>
                <w:color w:val="000000"/>
              </w:rPr>
              <w:t xml:space="preserve">3- </w:t>
            </w:r>
            <w:r w:rsidRPr="00293AC2">
              <w:rPr>
                <w:rFonts w:eastAsia="Arial" w:cs="Arial"/>
                <w:color w:val="000000"/>
                <w:lang w:val="sr-Cyrl-RS"/>
              </w:rPr>
              <w:t>Фазни</w:t>
            </w:r>
            <w:r w:rsidRPr="00293AC2">
              <w:rPr>
                <w:rFonts w:eastAsia="Arial" w:cs="Arial"/>
                <w:color w:val="000000"/>
              </w:rPr>
              <w:t xml:space="preserve"> AC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right="25"/>
              <w:jc w:val="center"/>
              <w:rPr>
                <w:rFonts w:eastAsia="Arial" w:cs="Arial"/>
                <w:color w:val="000000"/>
              </w:rPr>
            </w:pPr>
            <w:r w:rsidRPr="00293AC2">
              <w:rPr>
                <w:rFonts w:eastAsia="Arial" w:cs="Arial"/>
                <w:color w:val="000000"/>
                <w:lang w:val="sr-Cyrl-RS"/>
              </w:rPr>
              <w:t>мин</w:t>
            </w:r>
            <w:r w:rsidRPr="00293AC2">
              <w:rPr>
                <w:rFonts w:eastAsia="Arial" w:cs="Arial"/>
                <w:color w:val="000000"/>
              </w:rPr>
              <w:t xml:space="preserve">. 3x(0... 300) V </w:t>
            </w:r>
          </w:p>
        </w:tc>
      </w:tr>
      <w:tr w:rsidR="00C1393D" w:rsidRPr="00293AC2" w:rsidTr="00B30520">
        <w:tblPrEx>
          <w:tblCellMar>
            <w:top w:w="7" w:type="dxa"/>
            <w:left w:w="7" w:type="dxa"/>
            <w:right w:w="7" w:type="dxa"/>
          </w:tblCellMar>
        </w:tblPrEx>
        <w:trPr>
          <w:gridBefore w:val="1"/>
          <w:wBefore w:w="33" w:type="dxa"/>
          <w:trHeight w:val="470"/>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48"/>
              <w:rPr>
                <w:rFonts w:eastAsia="Arial" w:cs="Arial"/>
                <w:color w:val="000000"/>
              </w:rPr>
            </w:pPr>
            <w:r w:rsidRPr="00293AC2">
              <w:rPr>
                <w:rFonts w:eastAsia="Arial" w:cs="Arial"/>
                <w:color w:val="000000"/>
              </w:rPr>
              <w:t xml:space="preserve">1- </w:t>
            </w:r>
            <w:r w:rsidRPr="00293AC2">
              <w:rPr>
                <w:rFonts w:eastAsia="Arial" w:cs="Arial"/>
                <w:color w:val="000000"/>
                <w:lang w:val="sr-Cyrl-RS"/>
              </w:rPr>
              <w:t>Фазни</w:t>
            </w:r>
            <w:r w:rsidRPr="00293AC2">
              <w:rPr>
                <w:rFonts w:eastAsia="Arial" w:cs="Arial"/>
                <w:color w:val="000000"/>
              </w:rPr>
              <w:t xml:space="preserve"> AC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right="17"/>
              <w:jc w:val="center"/>
              <w:rPr>
                <w:rFonts w:eastAsia="Arial" w:cs="Arial"/>
                <w:color w:val="000000"/>
              </w:rPr>
            </w:pPr>
            <w:r w:rsidRPr="00293AC2">
              <w:rPr>
                <w:rFonts w:eastAsia="Arial" w:cs="Arial"/>
                <w:color w:val="000000"/>
                <w:lang w:val="sr-Cyrl-RS"/>
              </w:rPr>
              <w:t>мин</w:t>
            </w:r>
            <w:r w:rsidRPr="00293AC2">
              <w:rPr>
                <w:rFonts w:eastAsia="Arial" w:cs="Arial"/>
                <w:color w:val="000000"/>
              </w:rPr>
              <w:t xml:space="preserve">. 1 x(0... 600) V </w:t>
            </w:r>
          </w:p>
        </w:tc>
      </w:tr>
      <w:tr w:rsidR="00C1393D" w:rsidRPr="00293AC2" w:rsidTr="00B30520">
        <w:tblPrEx>
          <w:tblCellMar>
            <w:top w:w="7" w:type="dxa"/>
            <w:left w:w="7" w:type="dxa"/>
            <w:right w:w="7" w:type="dxa"/>
          </w:tblCellMar>
        </w:tblPrEx>
        <w:trPr>
          <w:gridBefore w:val="1"/>
          <w:wBefore w:w="33" w:type="dxa"/>
          <w:trHeight w:val="346"/>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43"/>
              <w:rPr>
                <w:rFonts w:eastAsia="Arial" w:cs="Arial"/>
                <w:color w:val="000000"/>
              </w:rPr>
            </w:pPr>
            <w:r w:rsidRPr="00293AC2">
              <w:rPr>
                <w:rFonts w:eastAsia="Arial" w:cs="Arial"/>
                <w:color w:val="000000"/>
              </w:rPr>
              <w:lastRenderedPageBreak/>
              <w:t xml:space="preserve">DC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6"/>
              <w:jc w:val="center"/>
              <w:rPr>
                <w:rFonts w:eastAsia="Arial" w:cs="Arial"/>
                <w:color w:val="000000"/>
              </w:rPr>
            </w:pPr>
            <w:r w:rsidRPr="00293AC2">
              <w:rPr>
                <w:rFonts w:eastAsia="Arial" w:cs="Arial"/>
                <w:color w:val="000000"/>
              </w:rPr>
              <w:t xml:space="preserve">4 x (0-300)V </w:t>
            </w:r>
          </w:p>
        </w:tc>
      </w:tr>
      <w:tr w:rsidR="00C1393D" w:rsidRPr="00293AC2" w:rsidTr="00B30520">
        <w:tblPrEx>
          <w:tblCellMar>
            <w:top w:w="7" w:type="dxa"/>
            <w:left w:w="7" w:type="dxa"/>
            <w:right w:w="7" w:type="dxa"/>
          </w:tblCellMar>
        </w:tblPrEx>
        <w:trPr>
          <w:gridBefore w:val="1"/>
          <w:wBefore w:w="33" w:type="dxa"/>
          <w:trHeight w:val="370"/>
        </w:trPr>
        <w:tc>
          <w:tcPr>
            <w:tcW w:w="10129" w:type="dxa"/>
            <w:gridSpan w:val="3"/>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11"/>
              <w:jc w:val="center"/>
              <w:rPr>
                <w:rFonts w:eastAsia="Arial" w:cs="Arial"/>
                <w:color w:val="000000"/>
                <w:lang w:val="sr-Cyrl-RS"/>
              </w:rPr>
            </w:pPr>
            <w:r w:rsidRPr="00293AC2">
              <w:rPr>
                <w:rFonts w:eastAsia="Arial" w:cs="Arial"/>
                <w:color w:val="000000"/>
                <w:lang w:val="sr-Cyrl-RS"/>
              </w:rPr>
              <w:t>Снага</w:t>
            </w:r>
          </w:p>
        </w:tc>
      </w:tr>
      <w:tr w:rsidR="00C1393D" w:rsidRPr="003A3CD1" w:rsidTr="00B30520">
        <w:tblPrEx>
          <w:tblCellMar>
            <w:top w:w="7" w:type="dxa"/>
            <w:left w:w="7" w:type="dxa"/>
            <w:right w:w="7" w:type="dxa"/>
          </w:tblCellMar>
        </w:tblPrEx>
        <w:trPr>
          <w:gridBefore w:val="1"/>
          <w:wBefore w:w="33" w:type="dxa"/>
          <w:trHeight w:val="658"/>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4- </w:t>
            </w:r>
            <w:r w:rsidRPr="00293AC2">
              <w:rPr>
                <w:rFonts w:eastAsia="Arial" w:cs="Arial"/>
                <w:color w:val="000000"/>
                <w:lang w:val="sr-Cyrl-RS"/>
              </w:rPr>
              <w:t>Фазни</w:t>
            </w:r>
            <w:r w:rsidRPr="00293AC2">
              <w:rPr>
                <w:rFonts w:eastAsia="Arial" w:cs="Arial"/>
                <w:color w:val="000000"/>
              </w:rPr>
              <w:t xml:space="preserve"> AC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984" w:right="672" w:hanging="22"/>
              <w:rPr>
                <w:rFonts w:eastAsia="Arial" w:cs="Arial"/>
                <w:color w:val="000000"/>
                <w:lang w:val="sr-Cyrl-RS"/>
              </w:rPr>
            </w:pPr>
            <w:r w:rsidRPr="00D07FE1">
              <w:rPr>
                <w:rFonts w:eastAsia="Arial" w:cs="Arial"/>
                <w:color w:val="000000"/>
                <w:lang w:val="ru-RU"/>
              </w:rPr>
              <w:t xml:space="preserve">4 </w:t>
            </w:r>
            <w:r w:rsidRPr="00293AC2">
              <w:rPr>
                <w:rFonts w:eastAsia="Arial" w:cs="Arial"/>
                <w:color w:val="000000"/>
              </w:rPr>
              <w:t>x</w:t>
            </w:r>
            <w:r w:rsidRPr="00D07FE1">
              <w:rPr>
                <w:rFonts w:eastAsia="Arial" w:cs="Arial"/>
                <w:color w:val="000000"/>
                <w:lang w:val="ru-RU"/>
              </w:rPr>
              <w:t xml:space="preserve"> 75  </w:t>
            </w:r>
            <w:r w:rsidRPr="00293AC2">
              <w:rPr>
                <w:rFonts w:eastAsia="Arial" w:cs="Arial"/>
                <w:color w:val="000000"/>
              </w:rPr>
              <w:t>VA</w:t>
            </w:r>
            <w:r w:rsidRPr="00D07FE1">
              <w:rPr>
                <w:rFonts w:eastAsia="Arial" w:cs="Arial"/>
                <w:color w:val="000000"/>
                <w:lang w:val="ru-RU"/>
              </w:rPr>
              <w:t xml:space="preserve"> </w:t>
            </w:r>
            <w:r w:rsidRPr="00293AC2">
              <w:rPr>
                <w:rFonts w:eastAsia="Arial" w:cs="Arial"/>
                <w:color w:val="000000"/>
                <w:lang w:val="sr-Cyrl-RS"/>
              </w:rPr>
              <w:t>тип</w:t>
            </w:r>
            <w:r w:rsidRPr="00D07FE1">
              <w:rPr>
                <w:rFonts w:eastAsia="Arial" w:cs="Arial"/>
                <w:color w:val="000000"/>
                <w:lang w:val="ru-RU"/>
              </w:rPr>
              <w:t xml:space="preserve">.  </w:t>
            </w:r>
            <w:r w:rsidRPr="00293AC2">
              <w:rPr>
                <w:rFonts w:eastAsia="Arial" w:cs="Arial"/>
                <w:color w:val="000000"/>
                <w:lang w:val="sr-Cyrl-RS"/>
              </w:rPr>
              <w:t>при</w:t>
            </w:r>
            <w:r w:rsidRPr="00D07FE1">
              <w:rPr>
                <w:rFonts w:eastAsia="Arial" w:cs="Arial"/>
                <w:color w:val="000000"/>
                <w:lang w:val="ru-RU"/>
              </w:rPr>
              <w:t xml:space="preserve"> 300 </w:t>
            </w:r>
            <w:r w:rsidRPr="00293AC2">
              <w:rPr>
                <w:rFonts w:eastAsia="Arial" w:cs="Arial"/>
                <w:color w:val="000000"/>
              </w:rPr>
              <w:t>V</w:t>
            </w:r>
            <w:r w:rsidRPr="00D07FE1">
              <w:rPr>
                <w:rFonts w:eastAsia="Arial" w:cs="Arial"/>
                <w:color w:val="000000"/>
                <w:lang w:val="ru-RU"/>
              </w:rPr>
              <w:t xml:space="preserve"> </w:t>
            </w:r>
          </w:p>
          <w:p w:rsidR="00C1393D" w:rsidRPr="00D07FE1" w:rsidRDefault="00C1393D" w:rsidP="00C1393D">
            <w:pPr>
              <w:spacing w:line="259" w:lineRule="auto"/>
              <w:ind w:left="984" w:right="672" w:hanging="22"/>
              <w:rPr>
                <w:rFonts w:eastAsia="Arial" w:cs="Arial"/>
                <w:color w:val="000000"/>
                <w:lang w:val="ru-RU"/>
              </w:rPr>
            </w:pPr>
            <w:r w:rsidRPr="00D07FE1">
              <w:rPr>
                <w:rFonts w:eastAsia="Arial" w:cs="Arial"/>
                <w:color w:val="000000"/>
                <w:lang w:val="ru-RU"/>
              </w:rPr>
              <w:t>4</w:t>
            </w:r>
            <w:r w:rsidRPr="00293AC2">
              <w:rPr>
                <w:rFonts w:eastAsia="Arial" w:cs="Arial"/>
                <w:color w:val="000000"/>
              </w:rPr>
              <w:t>x</w:t>
            </w:r>
            <w:r w:rsidRPr="00D07FE1">
              <w:rPr>
                <w:rFonts w:eastAsia="Arial" w:cs="Arial"/>
                <w:color w:val="000000"/>
                <w:lang w:val="ru-RU"/>
              </w:rPr>
              <w:t xml:space="preserve"> 50 </w:t>
            </w:r>
            <w:r w:rsidRPr="00293AC2">
              <w:rPr>
                <w:rFonts w:eastAsia="Arial" w:cs="Arial"/>
                <w:color w:val="000000"/>
              </w:rPr>
              <w:t>VA</w:t>
            </w:r>
            <w:r w:rsidRPr="00D07FE1">
              <w:rPr>
                <w:rFonts w:eastAsia="Arial" w:cs="Arial"/>
                <w:color w:val="000000"/>
                <w:lang w:val="ru-RU"/>
              </w:rPr>
              <w:t xml:space="preserve"> </w:t>
            </w:r>
            <w:r w:rsidRPr="00293AC2">
              <w:rPr>
                <w:rFonts w:eastAsia="Arial" w:cs="Arial"/>
                <w:color w:val="000000"/>
                <w:lang w:val="sr-Cyrl-RS"/>
              </w:rPr>
              <w:t>гар</w:t>
            </w:r>
            <w:r w:rsidRPr="00D07FE1">
              <w:rPr>
                <w:rFonts w:eastAsia="Arial" w:cs="Arial"/>
                <w:color w:val="000000"/>
                <w:lang w:val="ru-RU"/>
              </w:rPr>
              <w:t xml:space="preserve">. </w:t>
            </w:r>
            <w:r w:rsidRPr="00293AC2">
              <w:rPr>
                <w:rFonts w:eastAsia="Arial" w:cs="Arial"/>
                <w:color w:val="000000"/>
                <w:lang w:val="sr-Cyrl-RS"/>
              </w:rPr>
              <w:t>при</w:t>
            </w:r>
            <w:r w:rsidRPr="00D07FE1">
              <w:rPr>
                <w:rFonts w:eastAsia="Arial" w:cs="Arial"/>
                <w:color w:val="000000"/>
                <w:lang w:val="ru-RU"/>
              </w:rPr>
              <w:t xml:space="preserve"> 300 </w:t>
            </w:r>
            <w:r w:rsidRPr="00293AC2">
              <w:rPr>
                <w:rFonts w:eastAsia="Arial" w:cs="Arial"/>
                <w:color w:val="000000"/>
              </w:rPr>
              <w:t>V</w:t>
            </w:r>
            <w:r w:rsidRPr="00D07FE1">
              <w:rPr>
                <w:rFonts w:eastAsia="Arial" w:cs="Arial"/>
                <w:color w:val="000000"/>
                <w:lang w:val="ru-RU"/>
              </w:rPr>
              <w:t xml:space="preserve"> </w:t>
            </w:r>
          </w:p>
        </w:tc>
      </w:tr>
      <w:tr w:rsidR="00C1393D" w:rsidRPr="00293AC2" w:rsidTr="00B30520">
        <w:tblPrEx>
          <w:tblCellMar>
            <w:top w:w="7" w:type="dxa"/>
            <w:left w:w="7" w:type="dxa"/>
            <w:right w:w="7" w:type="dxa"/>
          </w:tblCellMar>
        </w:tblPrEx>
        <w:trPr>
          <w:gridBefore w:val="1"/>
          <w:wBefore w:w="33" w:type="dxa"/>
          <w:trHeight w:val="569"/>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38"/>
              <w:rPr>
                <w:rFonts w:eastAsia="Arial" w:cs="Arial"/>
                <w:color w:val="000000"/>
              </w:rPr>
            </w:pPr>
            <w:r w:rsidRPr="00293AC2">
              <w:rPr>
                <w:rFonts w:eastAsia="Arial" w:cs="Arial"/>
                <w:color w:val="000000"/>
              </w:rPr>
              <w:t xml:space="preserve">3- </w:t>
            </w:r>
            <w:r w:rsidRPr="00293AC2">
              <w:rPr>
                <w:rFonts w:eastAsia="Arial" w:cs="Arial"/>
                <w:color w:val="000000"/>
                <w:lang w:val="sr-Cyrl-RS"/>
              </w:rPr>
              <w:t xml:space="preserve">Фазни </w:t>
            </w:r>
            <w:r w:rsidRPr="00293AC2">
              <w:rPr>
                <w:rFonts w:eastAsia="Arial" w:cs="Arial"/>
                <w:color w:val="000000"/>
              </w:rPr>
              <w:t xml:space="preserve">AC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D07FE1" w:rsidRDefault="00C1393D" w:rsidP="00C1393D">
            <w:pPr>
              <w:spacing w:line="259" w:lineRule="auto"/>
              <w:ind w:right="34"/>
              <w:jc w:val="center"/>
              <w:rPr>
                <w:rFonts w:eastAsia="Arial" w:cs="Arial"/>
                <w:color w:val="000000"/>
                <w:lang w:val="ru-RU"/>
              </w:rPr>
            </w:pPr>
            <w:r w:rsidRPr="00D07FE1">
              <w:rPr>
                <w:rFonts w:eastAsia="Arial" w:cs="Arial"/>
                <w:color w:val="000000"/>
                <w:lang w:val="ru-RU"/>
              </w:rPr>
              <w:t>3</w:t>
            </w:r>
            <w:r w:rsidRPr="00293AC2">
              <w:rPr>
                <w:rFonts w:eastAsia="Arial" w:cs="Arial"/>
                <w:color w:val="000000"/>
              </w:rPr>
              <w:t>x</w:t>
            </w:r>
            <w:r w:rsidRPr="00D07FE1">
              <w:rPr>
                <w:rFonts w:eastAsia="Arial" w:cs="Arial"/>
                <w:color w:val="000000"/>
                <w:lang w:val="ru-RU"/>
              </w:rPr>
              <w:t xml:space="preserve">100 </w:t>
            </w:r>
            <w:r w:rsidRPr="00293AC2">
              <w:rPr>
                <w:rFonts w:eastAsia="Arial" w:cs="Arial"/>
                <w:color w:val="000000"/>
              </w:rPr>
              <w:t>VA</w:t>
            </w:r>
            <w:r w:rsidRPr="00D07FE1">
              <w:rPr>
                <w:rFonts w:eastAsia="Arial" w:cs="Arial"/>
                <w:color w:val="000000"/>
                <w:lang w:val="ru-RU"/>
              </w:rPr>
              <w:t xml:space="preserve"> </w:t>
            </w:r>
            <w:r w:rsidRPr="00293AC2">
              <w:rPr>
                <w:rFonts w:eastAsia="Arial" w:cs="Arial"/>
                <w:color w:val="000000"/>
                <w:lang w:val="sr-Cyrl-RS"/>
              </w:rPr>
              <w:t>тип</w:t>
            </w:r>
            <w:r w:rsidRPr="00D07FE1">
              <w:rPr>
                <w:rFonts w:eastAsia="Arial" w:cs="Arial"/>
                <w:color w:val="000000"/>
                <w:lang w:val="ru-RU"/>
              </w:rPr>
              <w:t xml:space="preserve">.   </w:t>
            </w:r>
            <w:r w:rsidRPr="00293AC2">
              <w:rPr>
                <w:rFonts w:eastAsia="Arial" w:cs="Arial"/>
                <w:color w:val="000000"/>
                <w:lang w:val="sr-Cyrl-RS"/>
              </w:rPr>
              <w:t>при</w:t>
            </w:r>
            <w:r w:rsidRPr="00D07FE1">
              <w:rPr>
                <w:rFonts w:eastAsia="Arial" w:cs="Arial"/>
                <w:color w:val="000000"/>
                <w:lang w:val="ru-RU"/>
              </w:rPr>
              <w:t xml:space="preserve"> 300</w:t>
            </w:r>
            <w:r w:rsidRPr="00293AC2">
              <w:rPr>
                <w:rFonts w:eastAsia="Arial" w:cs="Arial"/>
                <w:color w:val="000000"/>
              </w:rPr>
              <w:t>V</w:t>
            </w:r>
            <w:r w:rsidRPr="00D07FE1">
              <w:rPr>
                <w:rFonts w:eastAsia="Arial" w:cs="Arial"/>
                <w:color w:val="000000"/>
                <w:lang w:val="ru-RU"/>
              </w:rPr>
              <w:t xml:space="preserve"> </w:t>
            </w:r>
          </w:p>
          <w:p w:rsidR="00C1393D" w:rsidRPr="00293AC2" w:rsidRDefault="00C1393D" w:rsidP="00C1393D">
            <w:pPr>
              <w:spacing w:line="259" w:lineRule="auto"/>
              <w:ind w:right="32"/>
              <w:jc w:val="center"/>
              <w:rPr>
                <w:rFonts w:eastAsia="Arial" w:cs="Arial"/>
                <w:color w:val="000000"/>
              </w:rPr>
            </w:pPr>
            <w:r w:rsidRPr="00D07FE1">
              <w:rPr>
                <w:rFonts w:eastAsia="Arial" w:cs="Arial"/>
                <w:color w:val="000000"/>
                <w:lang w:val="ru-RU"/>
              </w:rPr>
              <w:t xml:space="preserve">3 </w:t>
            </w:r>
            <w:r w:rsidRPr="00293AC2">
              <w:rPr>
                <w:rFonts w:eastAsia="Arial" w:cs="Arial"/>
                <w:color w:val="000000"/>
              </w:rPr>
              <w:t>x</w:t>
            </w:r>
            <w:r w:rsidRPr="00D07FE1">
              <w:rPr>
                <w:rFonts w:eastAsia="Arial" w:cs="Arial"/>
                <w:color w:val="000000"/>
                <w:lang w:val="ru-RU"/>
              </w:rPr>
              <w:t xml:space="preserve"> 85 </w:t>
            </w:r>
            <w:r w:rsidRPr="00293AC2">
              <w:rPr>
                <w:rFonts w:eastAsia="Arial" w:cs="Arial"/>
                <w:color w:val="000000"/>
              </w:rPr>
              <w:t>VA</w:t>
            </w:r>
            <w:r w:rsidRPr="00D07FE1">
              <w:rPr>
                <w:rFonts w:eastAsia="Arial" w:cs="Arial"/>
                <w:color w:val="000000"/>
                <w:lang w:val="ru-RU"/>
              </w:rPr>
              <w:t xml:space="preserve"> </w:t>
            </w:r>
            <w:r w:rsidRPr="00293AC2">
              <w:rPr>
                <w:rFonts w:eastAsia="Arial" w:cs="Arial"/>
                <w:color w:val="000000"/>
                <w:lang w:val="sr-Cyrl-RS"/>
              </w:rPr>
              <w:t>гар</w:t>
            </w:r>
            <w:r w:rsidRPr="00D07FE1">
              <w:rPr>
                <w:rFonts w:eastAsia="Arial" w:cs="Arial"/>
                <w:color w:val="000000"/>
                <w:lang w:val="ru-RU"/>
              </w:rPr>
              <w:t xml:space="preserve">.   </w:t>
            </w:r>
            <w:r w:rsidRPr="00293AC2">
              <w:rPr>
                <w:rFonts w:eastAsia="Arial" w:cs="Arial"/>
                <w:color w:val="000000"/>
                <w:lang w:val="sr-Cyrl-RS"/>
              </w:rPr>
              <w:t>при</w:t>
            </w:r>
            <w:r w:rsidRPr="00293AC2">
              <w:rPr>
                <w:rFonts w:eastAsia="Arial" w:cs="Arial"/>
                <w:color w:val="000000"/>
              </w:rPr>
              <w:t xml:space="preserve"> 300V </w:t>
            </w:r>
          </w:p>
        </w:tc>
      </w:tr>
      <w:tr w:rsidR="00C1393D" w:rsidRPr="003A3CD1" w:rsidTr="00B30520">
        <w:tblPrEx>
          <w:tblCellMar>
            <w:top w:w="7" w:type="dxa"/>
            <w:left w:w="7" w:type="dxa"/>
            <w:right w:w="7" w:type="dxa"/>
          </w:tblCellMar>
        </w:tblPrEx>
        <w:trPr>
          <w:gridBefore w:val="1"/>
          <w:wBefore w:w="33" w:type="dxa"/>
          <w:trHeight w:val="703"/>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48"/>
              <w:rPr>
                <w:rFonts w:eastAsia="Arial" w:cs="Arial"/>
                <w:color w:val="000000"/>
              </w:rPr>
            </w:pPr>
            <w:r w:rsidRPr="00293AC2">
              <w:rPr>
                <w:rFonts w:eastAsia="Arial" w:cs="Arial"/>
                <w:color w:val="000000"/>
              </w:rPr>
              <w:t xml:space="preserve">1- </w:t>
            </w:r>
            <w:r w:rsidRPr="00293AC2">
              <w:rPr>
                <w:rFonts w:eastAsia="Arial" w:cs="Arial"/>
                <w:color w:val="000000"/>
                <w:lang w:val="sr-Cyrl-RS"/>
              </w:rPr>
              <w:t>Фазни</w:t>
            </w:r>
            <w:r w:rsidRPr="00293AC2">
              <w:rPr>
                <w:rFonts w:eastAsia="Arial" w:cs="Arial"/>
                <w:color w:val="000000"/>
              </w:rPr>
              <w:t xml:space="preserve"> AC (L-N/L-L)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285" w:right="225"/>
              <w:jc w:val="center"/>
              <w:rPr>
                <w:rFonts w:eastAsia="Arial" w:cs="Arial"/>
                <w:color w:val="000000"/>
                <w:lang w:val="sr-Cyrl-RS"/>
              </w:rPr>
            </w:pPr>
            <w:r w:rsidRPr="00293AC2">
              <w:rPr>
                <w:rFonts w:eastAsia="Arial" w:cs="Arial"/>
                <w:color w:val="000000"/>
                <w:lang w:val="sr-Cyrl-RS"/>
              </w:rPr>
              <w:t>тип</w:t>
            </w:r>
            <w:r w:rsidRPr="00D07FE1">
              <w:rPr>
                <w:rFonts w:eastAsia="Arial" w:cs="Arial"/>
                <w:color w:val="000000"/>
                <w:lang w:val="ru-RU"/>
              </w:rPr>
              <w:t xml:space="preserve">. 1 </w:t>
            </w:r>
            <w:r w:rsidRPr="00293AC2">
              <w:rPr>
                <w:rFonts w:eastAsia="Arial" w:cs="Arial"/>
                <w:color w:val="000000"/>
                <w:lang w:val="de-AT"/>
              </w:rPr>
              <w:t>x</w:t>
            </w:r>
            <w:r w:rsidRPr="00D07FE1">
              <w:rPr>
                <w:rFonts w:eastAsia="Arial" w:cs="Arial"/>
                <w:color w:val="000000"/>
                <w:lang w:val="ru-RU"/>
              </w:rPr>
              <w:t xml:space="preserve">200/275 </w:t>
            </w:r>
            <w:r w:rsidRPr="00293AC2">
              <w:rPr>
                <w:rFonts w:eastAsia="Arial" w:cs="Arial"/>
                <w:color w:val="000000"/>
                <w:lang w:val="de-AT"/>
              </w:rPr>
              <w:t>VA</w:t>
            </w:r>
            <w:r w:rsidRPr="00D07FE1">
              <w:rPr>
                <w:rFonts w:eastAsia="Arial" w:cs="Arial"/>
                <w:color w:val="000000"/>
                <w:lang w:val="ru-RU"/>
              </w:rPr>
              <w:t xml:space="preserve"> </w:t>
            </w:r>
            <w:r w:rsidRPr="00293AC2">
              <w:rPr>
                <w:rFonts w:eastAsia="Arial" w:cs="Arial"/>
                <w:color w:val="000000"/>
                <w:lang w:val="sr-Cyrl-RS"/>
              </w:rPr>
              <w:t xml:space="preserve">при </w:t>
            </w:r>
            <w:r w:rsidRPr="00D07FE1">
              <w:rPr>
                <w:rFonts w:eastAsia="Arial" w:cs="Arial"/>
                <w:color w:val="000000"/>
                <w:lang w:val="ru-RU"/>
              </w:rPr>
              <w:t xml:space="preserve">300/600 </w:t>
            </w:r>
            <w:r w:rsidRPr="00293AC2">
              <w:rPr>
                <w:rFonts w:eastAsia="Arial" w:cs="Arial"/>
                <w:color w:val="000000"/>
                <w:lang w:val="de-AT"/>
              </w:rPr>
              <w:t>V</w:t>
            </w:r>
            <w:r w:rsidRPr="00D07FE1">
              <w:rPr>
                <w:rFonts w:eastAsia="Arial" w:cs="Arial"/>
                <w:color w:val="000000"/>
                <w:lang w:val="ru-RU"/>
              </w:rPr>
              <w:t xml:space="preserve"> </w:t>
            </w:r>
          </w:p>
          <w:p w:rsidR="00C1393D" w:rsidRPr="00D07FE1" w:rsidRDefault="00C1393D" w:rsidP="00C1393D">
            <w:pPr>
              <w:spacing w:line="259" w:lineRule="auto"/>
              <w:ind w:left="285" w:right="225"/>
              <w:jc w:val="center"/>
              <w:rPr>
                <w:rFonts w:eastAsia="Arial" w:cs="Arial"/>
                <w:color w:val="000000"/>
                <w:lang w:val="ru-RU"/>
              </w:rPr>
            </w:pPr>
            <w:r w:rsidRPr="00293AC2">
              <w:rPr>
                <w:rFonts w:eastAsia="Arial" w:cs="Arial"/>
                <w:color w:val="000000"/>
                <w:lang w:val="sr-Cyrl-RS"/>
              </w:rPr>
              <w:t>гар</w:t>
            </w:r>
            <w:r w:rsidRPr="00D07FE1">
              <w:rPr>
                <w:rFonts w:eastAsia="Arial" w:cs="Arial"/>
                <w:color w:val="000000"/>
                <w:lang w:val="ru-RU"/>
              </w:rPr>
              <w:t xml:space="preserve">. 1 </w:t>
            </w:r>
            <w:r w:rsidRPr="00293AC2">
              <w:rPr>
                <w:rFonts w:eastAsia="Arial" w:cs="Arial"/>
                <w:color w:val="000000"/>
                <w:lang w:val="de-AT"/>
              </w:rPr>
              <w:t>x</w:t>
            </w:r>
            <w:r w:rsidRPr="00D07FE1">
              <w:rPr>
                <w:rFonts w:eastAsia="Arial" w:cs="Arial"/>
                <w:color w:val="000000"/>
                <w:lang w:val="ru-RU"/>
              </w:rPr>
              <w:t xml:space="preserve">150/250 </w:t>
            </w:r>
            <w:r w:rsidRPr="00293AC2">
              <w:rPr>
                <w:rFonts w:eastAsia="Arial" w:cs="Arial"/>
                <w:color w:val="000000"/>
                <w:lang w:val="de-AT"/>
              </w:rPr>
              <w:t>VA</w:t>
            </w:r>
            <w:r w:rsidRPr="00D07FE1">
              <w:rPr>
                <w:rFonts w:eastAsia="Arial" w:cs="Arial"/>
                <w:color w:val="000000"/>
                <w:lang w:val="ru-RU"/>
              </w:rPr>
              <w:t xml:space="preserve"> </w:t>
            </w:r>
            <w:r w:rsidRPr="00293AC2">
              <w:rPr>
                <w:rFonts w:eastAsia="Arial" w:cs="Arial"/>
                <w:color w:val="000000"/>
                <w:lang w:val="sr-Cyrl-RS"/>
              </w:rPr>
              <w:t>при</w:t>
            </w:r>
            <w:r w:rsidRPr="00D07FE1">
              <w:rPr>
                <w:rFonts w:eastAsia="Arial" w:cs="Arial"/>
                <w:color w:val="000000"/>
                <w:lang w:val="ru-RU"/>
              </w:rPr>
              <w:t xml:space="preserve"> 300/600 </w:t>
            </w:r>
            <w:r w:rsidRPr="00293AC2">
              <w:rPr>
                <w:rFonts w:eastAsia="Arial" w:cs="Arial"/>
                <w:color w:val="000000"/>
                <w:lang w:val="de-AT"/>
              </w:rPr>
              <w:t>V</w:t>
            </w:r>
            <w:r w:rsidRPr="00D07FE1">
              <w:rPr>
                <w:rFonts w:eastAsia="Arial" w:cs="Arial"/>
                <w:color w:val="000000"/>
                <w:lang w:val="ru-RU"/>
              </w:rPr>
              <w:t xml:space="preserve"> </w:t>
            </w:r>
          </w:p>
        </w:tc>
      </w:tr>
      <w:tr w:rsidR="00C1393D" w:rsidRPr="003A3CD1" w:rsidTr="00B30520">
        <w:tblPrEx>
          <w:tblCellMar>
            <w:top w:w="7" w:type="dxa"/>
            <w:left w:w="7" w:type="dxa"/>
            <w:right w:w="7" w:type="dxa"/>
          </w:tblCellMar>
        </w:tblPrEx>
        <w:trPr>
          <w:gridBefore w:val="1"/>
          <w:wBefore w:w="33" w:type="dxa"/>
          <w:trHeight w:val="713"/>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91"/>
              <w:rPr>
                <w:rFonts w:eastAsia="Arial" w:cs="Arial"/>
                <w:color w:val="000000"/>
              </w:rPr>
            </w:pPr>
            <w:r w:rsidRPr="00293AC2">
              <w:rPr>
                <w:rFonts w:eastAsia="Arial" w:cs="Arial"/>
                <w:color w:val="000000"/>
              </w:rPr>
              <w:t xml:space="preserve">DC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162" w:right="102"/>
              <w:jc w:val="center"/>
              <w:rPr>
                <w:rFonts w:eastAsia="Arial" w:cs="Arial"/>
                <w:color w:val="000000"/>
                <w:lang w:val="sr-Cyrl-RS"/>
              </w:rPr>
            </w:pPr>
            <w:r w:rsidRPr="00293AC2">
              <w:rPr>
                <w:rFonts w:eastAsia="Arial" w:cs="Arial"/>
                <w:color w:val="000000"/>
                <w:lang w:val="sr-Cyrl-RS"/>
              </w:rPr>
              <w:t>тип</w:t>
            </w:r>
            <w:r w:rsidRPr="00D07FE1">
              <w:rPr>
                <w:rFonts w:eastAsia="Arial" w:cs="Arial"/>
                <w:color w:val="000000"/>
                <w:lang w:val="ru-RU"/>
              </w:rPr>
              <w:t>.1</w:t>
            </w:r>
            <w:r w:rsidRPr="00293AC2">
              <w:rPr>
                <w:rFonts w:eastAsia="Arial" w:cs="Arial"/>
                <w:color w:val="000000"/>
              </w:rPr>
              <w:t>x</w:t>
            </w:r>
            <w:r w:rsidRPr="00D07FE1">
              <w:rPr>
                <w:rFonts w:eastAsia="Arial" w:cs="Arial"/>
                <w:color w:val="000000"/>
                <w:lang w:val="ru-RU"/>
              </w:rPr>
              <w:t>420</w:t>
            </w:r>
            <w:r w:rsidRPr="00293AC2">
              <w:rPr>
                <w:rFonts w:eastAsia="Arial" w:cs="Arial"/>
                <w:color w:val="000000"/>
              </w:rPr>
              <w:t>W</w:t>
            </w:r>
            <w:r w:rsidRPr="00D07FE1">
              <w:rPr>
                <w:rFonts w:eastAsia="Arial" w:cs="Arial"/>
                <w:color w:val="000000"/>
                <w:lang w:val="ru-RU"/>
              </w:rPr>
              <w:t xml:space="preserve">          </w:t>
            </w:r>
            <w:r w:rsidRPr="00293AC2">
              <w:rPr>
                <w:rFonts w:eastAsia="Arial" w:cs="Arial"/>
                <w:color w:val="000000"/>
                <w:lang w:val="sr-Cyrl-RS"/>
              </w:rPr>
              <w:t xml:space="preserve">при </w:t>
            </w:r>
            <w:r w:rsidRPr="00D07FE1">
              <w:rPr>
                <w:rFonts w:eastAsia="Arial" w:cs="Arial"/>
                <w:color w:val="000000"/>
                <w:lang w:val="ru-RU"/>
              </w:rPr>
              <w:t xml:space="preserve">300 </w:t>
            </w:r>
            <w:r w:rsidRPr="00293AC2">
              <w:rPr>
                <w:rFonts w:eastAsia="Arial" w:cs="Arial"/>
                <w:color w:val="000000"/>
              </w:rPr>
              <w:t>V</w:t>
            </w:r>
            <w:r w:rsidRPr="00D07FE1">
              <w:rPr>
                <w:rFonts w:eastAsia="Arial" w:cs="Arial"/>
                <w:color w:val="000000"/>
                <w:lang w:val="ru-RU"/>
              </w:rPr>
              <w:t xml:space="preserve"> </w:t>
            </w:r>
          </w:p>
          <w:p w:rsidR="00C1393D" w:rsidRPr="00D07FE1" w:rsidRDefault="00C1393D" w:rsidP="00C1393D">
            <w:pPr>
              <w:spacing w:line="259" w:lineRule="auto"/>
              <w:ind w:left="162" w:right="102"/>
              <w:jc w:val="center"/>
              <w:rPr>
                <w:rFonts w:eastAsia="Arial" w:cs="Arial"/>
                <w:color w:val="000000"/>
                <w:lang w:val="ru-RU"/>
              </w:rPr>
            </w:pPr>
            <w:r w:rsidRPr="00293AC2">
              <w:rPr>
                <w:rFonts w:eastAsia="Arial" w:cs="Arial"/>
                <w:color w:val="000000"/>
                <w:lang w:val="sr-Cyrl-RS"/>
              </w:rPr>
              <w:t>гар</w:t>
            </w:r>
            <w:r w:rsidRPr="00D07FE1">
              <w:rPr>
                <w:rFonts w:eastAsia="Arial" w:cs="Arial"/>
                <w:color w:val="000000"/>
                <w:lang w:val="ru-RU"/>
              </w:rPr>
              <w:t>.1</w:t>
            </w:r>
            <w:r w:rsidRPr="00293AC2">
              <w:rPr>
                <w:rFonts w:eastAsia="Arial" w:cs="Arial"/>
                <w:color w:val="000000"/>
              </w:rPr>
              <w:t>x</w:t>
            </w:r>
            <w:r w:rsidRPr="00D07FE1">
              <w:rPr>
                <w:rFonts w:eastAsia="Arial" w:cs="Arial"/>
                <w:color w:val="000000"/>
                <w:lang w:val="ru-RU"/>
              </w:rPr>
              <w:t>360</w:t>
            </w:r>
            <w:r w:rsidRPr="00293AC2">
              <w:rPr>
                <w:rFonts w:eastAsia="Arial" w:cs="Arial"/>
                <w:color w:val="000000"/>
              </w:rPr>
              <w:t>W</w:t>
            </w:r>
            <w:r w:rsidRPr="00D07FE1">
              <w:rPr>
                <w:rFonts w:eastAsia="Arial" w:cs="Arial"/>
                <w:color w:val="000000"/>
                <w:lang w:val="ru-RU"/>
              </w:rPr>
              <w:t xml:space="preserve">          </w:t>
            </w:r>
            <w:r w:rsidRPr="00293AC2">
              <w:rPr>
                <w:rFonts w:eastAsia="Arial" w:cs="Arial"/>
                <w:color w:val="000000"/>
                <w:lang w:val="sr-Cyrl-RS"/>
              </w:rPr>
              <w:t xml:space="preserve">при </w:t>
            </w:r>
            <w:r w:rsidRPr="00D07FE1">
              <w:rPr>
                <w:rFonts w:eastAsia="Arial" w:cs="Arial"/>
                <w:color w:val="000000"/>
                <w:lang w:val="ru-RU"/>
              </w:rPr>
              <w:t xml:space="preserve">300 </w:t>
            </w:r>
            <w:r w:rsidRPr="00293AC2">
              <w:rPr>
                <w:rFonts w:eastAsia="Arial" w:cs="Arial"/>
                <w:color w:val="000000"/>
              </w:rPr>
              <w:t>V</w:t>
            </w:r>
            <w:r w:rsidRPr="00D07FE1">
              <w:rPr>
                <w:rFonts w:eastAsia="Arial" w:cs="Arial"/>
                <w:color w:val="000000"/>
                <w:lang w:val="ru-RU"/>
              </w:rPr>
              <w:t xml:space="preserve"> </w:t>
            </w:r>
          </w:p>
        </w:tc>
      </w:tr>
      <w:tr w:rsidR="00C1393D" w:rsidRPr="003A3CD1" w:rsidTr="00B30520">
        <w:tblPrEx>
          <w:tblCellMar>
            <w:top w:w="7" w:type="dxa"/>
            <w:left w:w="7" w:type="dxa"/>
            <w:right w:w="7" w:type="dxa"/>
          </w:tblCellMar>
        </w:tblPrEx>
        <w:trPr>
          <w:gridBefore w:val="1"/>
          <w:wBefore w:w="33" w:type="dxa"/>
          <w:trHeight w:val="828"/>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34"/>
              <w:rPr>
                <w:rFonts w:eastAsia="Arial" w:cs="Arial"/>
                <w:color w:val="000000"/>
                <w:lang w:val="sr-Cyrl-RS"/>
              </w:rPr>
            </w:pPr>
            <w:r w:rsidRPr="00293AC2">
              <w:rPr>
                <w:rFonts w:eastAsia="Arial" w:cs="Arial"/>
                <w:color w:val="000000"/>
                <w:lang w:val="sr-Cyrl-RS"/>
              </w:rPr>
              <w:t>Тачност</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4" w:lineRule="auto"/>
              <w:rPr>
                <w:rFonts w:eastAsia="Arial" w:cs="Arial"/>
                <w:color w:val="000000"/>
                <w:lang w:val="sr-Cyrl-RS"/>
              </w:rPr>
            </w:pPr>
            <w:r w:rsidRPr="00D07FE1">
              <w:rPr>
                <w:rFonts w:eastAsia="Arial" w:cs="Arial"/>
                <w:color w:val="000000"/>
                <w:lang w:val="ru-RU"/>
              </w:rPr>
              <w:t xml:space="preserve">≤0.08% </w:t>
            </w:r>
            <w:r w:rsidRPr="00293AC2">
              <w:rPr>
                <w:rFonts w:eastAsia="Arial" w:cs="Arial"/>
                <w:color w:val="000000"/>
                <w:lang w:val="sr-Cyrl-RS"/>
              </w:rPr>
              <w:t>очит</w:t>
            </w:r>
            <w:r w:rsidRPr="00D07FE1">
              <w:rPr>
                <w:rFonts w:eastAsia="Arial" w:cs="Arial"/>
                <w:color w:val="000000"/>
                <w:lang w:val="ru-RU"/>
              </w:rPr>
              <w:t xml:space="preserve">. +0.02% </w:t>
            </w:r>
            <w:r w:rsidRPr="00293AC2">
              <w:rPr>
                <w:rFonts w:eastAsia="Arial" w:cs="Arial"/>
                <w:color w:val="000000"/>
                <w:lang w:val="sr-Cyrl-RS"/>
              </w:rPr>
              <w:t>рег</w:t>
            </w:r>
            <w:r w:rsidRPr="00D07FE1">
              <w:rPr>
                <w:rFonts w:eastAsia="Arial" w:cs="Arial"/>
                <w:color w:val="000000"/>
                <w:lang w:val="ru-RU"/>
              </w:rPr>
              <w:t xml:space="preserve">. </w:t>
            </w:r>
            <w:r w:rsidRPr="00293AC2">
              <w:rPr>
                <w:rFonts w:eastAsia="Arial" w:cs="Arial"/>
                <w:color w:val="000000"/>
                <w:lang w:val="sr-Cyrl-RS"/>
              </w:rPr>
              <w:t>гар</w:t>
            </w:r>
            <w:r w:rsidRPr="00D07FE1">
              <w:rPr>
                <w:rFonts w:eastAsia="Arial" w:cs="Arial"/>
                <w:color w:val="000000"/>
                <w:lang w:val="ru-RU"/>
              </w:rPr>
              <w:t xml:space="preserve">., </w:t>
            </w:r>
            <w:r w:rsidRPr="00293AC2">
              <w:rPr>
                <w:rFonts w:eastAsia="Arial" w:cs="Arial"/>
                <w:color w:val="000000"/>
                <w:lang w:val="sr-Cyrl-RS"/>
              </w:rPr>
              <w:t xml:space="preserve">при </w:t>
            </w:r>
            <w:r w:rsidRPr="00D07FE1">
              <w:rPr>
                <w:rFonts w:eastAsia="Arial" w:cs="Arial"/>
                <w:color w:val="000000"/>
                <w:lang w:val="ru-RU"/>
              </w:rPr>
              <w:t>(0...300</w:t>
            </w:r>
            <w:r w:rsidRPr="00293AC2">
              <w:rPr>
                <w:rFonts w:eastAsia="Arial" w:cs="Arial"/>
                <w:color w:val="000000"/>
                <w:lang w:val="de-AT"/>
              </w:rPr>
              <w:t>V</w:t>
            </w:r>
            <w:r w:rsidRPr="00D07FE1">
              <w:rPr>
                <w:rFonts w:eastAsia="Arial" w:cs="Arial"/>
                <w:color w:val="000000"/>
                <w:lang w:val="ru-RU"/>
              </w:rPr>
              <w:t xml:space="preserve">) </w:t>
            </w:r>
          </w:p>
          <w:p w:rsidR="00C1393D" w:rsidRPr="00D07FE1" w:rsidRDefault="00C1393D" w:rsidP="00C1393D">
            <w:pPr>
              <w:spacing w:line="254" w:lineRule="auto"/>
              <w:rPr>
                <w:rFonts w:eastAsia="Arial" w:cs="Arial"/>
                <w:color w:val="000000"/>
                <w:lang w:val="ru-RU"/>
              </w:rPr>
            </w:pPr>
            <w:r w:rsidRPr="00D07FE1">
              <w:rPr>
                <w:rFonts w:eastAsia="Arial" w:cs="Arial"/>
                <w:color w:val="000000"/>
                <w:lang w:val="ru-RU"/>
              </w:rPr>
              <w:t xml:space="preserve">≤0,03% </w:t>
            </w:r>
            <w:r w:rsidRPr="00293AC2">
              <w:rPr>
                <w:rFonts w:eastAsia="Arial" w:cs="Arial"/>
                <w:color w:val="000000"/>
                <w:lang w:val="sr-Cyrl-RS"/>
              </w:rPr>
              <w:t>очит</w:t>
            </w:r>
            <w:r w:rsidRPr="00D07FE1">
              <w:rPr>
                <w:rFonts w:eastAsia="Arial" w:cs="Arial"/>
                <w:color w:val="000000"/>
                <w:lang w:val="ru-RU"/>
              </w:rPr>
              <w:t xml:space="preserve">.+0.01% </w:t>
            </w:r>
            <w:r w:rsidRPr="00293AC2">
              <w:rPr>
                <w:rFonts w:eastAsia="Arial" w:cs="Arial"/>
                <w:color w:val="000000"/>
                <w:lang w:val="sr-Cyrl-RS"/>
              </w:rPr>
              <w:t>рег</w:t>
            </w:r>
            <w:r w:rsidRPr="00D07FE1">
              <w:rPr>
                <w:rFonts w:eastAsia="Arial" w:cs="Arial"/>
                <w:color w:val="000000"/>
                <w:lang w:val="ru-RU"/>
              </w:rPr>
              <w:t>.</w:t>
            </w:r>
            <w:r w:rsidRPr="00293AC2">
              <w:rPr>
                <w:rFonts w:eastAsia="Arial" w:cs="Arial"/>
                <w:color w:val="000000"/>
                <w:lang w:val="sr-Cyrl-RS"/>
              </w:rPr>
              <w:t xml:space="preserve"> тип</w:t>
            </w:r>
            <w:r w:rsidRPr="00D07FE1">
              <w:rPr>
                <w:rFonts w:eastAsia="Arial" w:cs="Arial"/>
                <w:color w:val="000000"/>
                <w:lang w:val="ru-RU"/>
              </w:rPr>
              <w:t xml:space="preserve">., </w:t>
            </w:r>
            <w:r w:rsidRPr="00293AC2">
              <w:rPr>
                <w:rFonts w:eastAsia="Arial" w:cs="Arial"/>
                <w:color w:val="000000"/>
                <w:lang w:val="sr-Cyrl-RS"/>
              </w:rPr>
              <w:t>при</w:t>
            </w:r>
            <w:r w:rsidRPr="00D07FE1">
              <w:rPr>
                <w:rFonts w:eastAsia="Arial" w:cs="Arial"/>
                <w:color w:val="000000"/>
                <w:lang w:val="ru-RU"/>
              </w:rPr>
              <w:t xml:space="preserve"> (0 ... 300 </w:t>
            </w:r>
            <w:r w:rsidRPr="00293AC2">
              <w:rPr>
                <w:rFonts w:eastAsia="Arial" w:cs="Arial"/>
                <w:color w:val="000000"/>
              </w:rPr>
              <w:t>V</w:t>
            </w:r>
            <w:r w:rsidRPr="00293AC2">
              <w:rPr>
                <w:rFonts w:eastAsia="Arial" w:cs="Arial"/>
                <w:color w:val="000000"/>
                <w:lang w:val="sr-Cyrl-RS"/>
              </w:rPr>
              <w:t>)</w:t>
            </w:r>
            <w:r w:rsidRPr="00D07FE1">
              <w:rPr>
                <w:rFonts w:eastAsia="Arial" w:cs="Arial"/>
                <w:color w:val="000000"/>
                <w:lang w:val="ru-RU"/>
              </w:rPr>
              <w:t xml:space="preserve"> </w:t>
            </w:r>
          </w:p>
        </w:tc>
      </w:tr>
      <w:tr w:rsidR="00C1393D" w:rsidRPr="00293AC2" w:rsidTr="00B30520">
        <w:tblPrEx>
          <w:tblCellMar>
            <w:top w:w="7" w:type="dxa"/>
            <w:left w:w="7" w:type="dxa"/>
            <w:right w:w="7" w:type="dxa"/>
          </w:tblCellMar>
        </w:tblPrEx>
        <w:trPr>
          <w:gridBefore w:val="1"/>
          <w:wBefore w:w="33" w:type="dxa"/>
          <w:trHeight w:val="722"/>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34"/>
              <w:rPr>
                <w:rFonts w:eastAsia="Arial" w:cs="Arial"/>
                <w:color w:val="000000"/>
              </w:rPr>
            </w:pPr>
            <w:r w:rsidRPr="00293AC2">
              <w:rPr>
                <w:rFonts w:eastAsia="Arial" w:cs="Arial"/>
                <w:color w:val="000000"/>
                <w:lang w:val="sr-Cyrl-RS"/>
              </w:rPr>
              <w:t xml:space="preserve">Резолуција у опсегу </w:t>
            </w:r>
            <w:r w:rsidRPr="00293AC2">
              <w:rPr>
                <w:rFonts w:eastAsia="Arial" w:cs="Arial"/>
                <w:color w:val="000000"/>
              </w:rPr>
              <w:t xml:space="preserve"> 0-300V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1018" w:right="37" w:hanging="845"/>
              <w:rPr>
                <w:rFonts w:eastAsia="Arial" w:cs="Arial"/>
                <w:color w:val="000000"/>
                <w:lang w:val="sr-Cyrl-RS"/>
              </w:rPr>
            </w:pPr>
            <w:r w:rsidRPr="00293AC2">
              <w:rPr>
                <w:rFonts w:eastAsia="Arial" w:cs="Arial"/>
                <w:color w:val="000000"/>
              </w:rPr>
              <w:t xml:space="preserve">≤ 1mV, </w:t>
            </w:r>
            <w:r w:rsidRPr="00293AC2">
              <w:rPr>
                <w:rFonts w:eastAsia="Arial" w:cs="Arial"/>
                <w:color w:val="000000"/>
                <w:lang w:val="sr-Cyrl-RS"/>
              </w:rPr>
              <w:t xml:space="preserve">у опсегу </w:t>
            </w:r>
            <w:r w:rsidRPr="00293AC2">
              <w:rPr>
                <w:rFonts w:eastAsia="Arial" w:cs="Arial"/>
                <w:color w:val="000000"/>
              </w:rPr>
              <w:t xml:space="preserve"> (0 ... 30) V,   </w:t>
            </w:r>
          </w:p>
          <w:p w:rsidR="00C1393D" w:rsidRPr="00293AC2" w:rsidRDefault="00C1393D" w:rsidP="00C1393D">
            <w:pPr>
              <w:spacing w:line="259" w:lineRule="auto"/>
              <w:ind w:left="1018" w:right="37" w:hanging="845"/>
              <w:rPr>
                <w:rFonts w:eastAsia="Arial" w:cs="Arial"/>
                <w:color w:val="000000"/>
              </w:rPr>
            </w:pPr>
            <w:r w:rsidRPr="00293AC2">
              <w:rPr>
                <w:rFonts w:eastAsia="Arial" w:cs="Arial"/>
                <w:color w:val="000000"/>
              </w:rPr>
              <w:t xml:space="preserve">10mV, </w:t>
            </w:r>
            <w:r w:rsidRPr="00293AC2">
              <w:rPr>
                <w:rFonts w:eastAsia="Arial" w:cs="Arial"/>
                <w:color w:val="000000"/>
                <w:lang w:val="sr-Cyrl-RS"/>
              </w:rPr>
              <w:t>у опсегу</w:t>
            </w:r>
            <w:r w:rsidRPr="00293AC2">
              <w:rPr>
                <w:rFonts w:eastAsia="Arial" w:cs="Arial"/>
                <w:color w:val="000000"/>
              </w:rPr>
              <w:t xml:space="preserve"> (30-300 )V </w:t>
            </w:r>
          </w:p>
        </w:tc>
      </w:tr>
      <w:tr w:rsidR="00C1393D" w:rsidRPr="00293AC2" w:rsidTr="00B30520">
        <w:tblPrEx>
          <w:tblCellMar>
            <w:top w:w="0" w:type="dxa"/>
            <w:left w:w="7" w:type="dxa"/>
            <w:right w:w="7" w:type="dxa"/>
          </w:tblCellMar>
        </w:tblPrEx>
        <w:trPr>
          <w:gridBefore w:val="1"/>
          <w:wBefore w:w="33" w:type="dxa"/>
          <w:trHeight w:val="420"/>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lang w:val="sr-Cyrl-RS"/>
              </w:rPr>
            </w:pPr>
            <w:r w:rsidRPr="00293AC2">
              <w:rPr>
                <w:rFonts w:eastAsia="Arial" w:cs="Arial"/>
                <w:color w:val="000000"/>
                <w:lang w:val="sr-Cyrl-RS"/>
              </w:rPr>
              <w:t>Изобличење</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127"/>
              <w:rPr>
                <w:rFonts w:eastAsia="Arial" w:cs="Arial"/>
                <w:color w:val="000000"/>
              </w:rPr>
            </w:pPr>
            <w:r w:rsidRPr="00293AC2">
              <w:rPr>
                <w:rFonts w:eastAsia="Arial" w:cs="Arial"/>
                <w:color w:val="000000"/>
              </w:rPr>
              <w:t xml:space="preserve">≤0,05% </w:t>
            </w:r>
            <w:r w:rsidRPr="00293AC2">
              <w:rPr>
                <w:rFonts w:eastAsia="Arial" w:cs="Arial"/>
                <w:color w:val="000000"/>
                <w:lang w:val="sr-Cyrl-RS"/>
              </w:rPr>
              <w:t>тип</w:t>
            </w:r>
            <w:r w:rsidRPr="00293AC2">
              <w:rPr>
                <w:rFonts w:eastAsia="Arial" w:cs="Arial"/>
                <w:color w:val="000000"/>
              </w:rPr>
              <w:t xml:space="preserve">., ≤0,10% </w:t>
            </w:r>
            <w:r w:rsidRPr="00293AC2">
              <w:rPr>
                <w:rFonts w:eastAsia="Arial" w:cs="Arial"/>
                <w:color w:val="000000"/>
                <w:lang w:val="sr-Cyrl-RS"/>
              </w:rPr>
              <w:t>гар</w:t>
            </w:r>
            <w:r w:rsidRPr="00293AC2">
              <w:rPr>
                <w:rFonts w:eastAsia="Arial" w:cs="Arial"/>
                <w:color w:val="000000"/>
              </w:rPr>
              <w:t xml:space="preserve">. </w:t>
            </w:r>
            <w:r w:rsidRPr="00293AC2">
              <w:rPr>
                <w:rFonts w:eastAsia="Arial" w:cs="Arial"/>
                <w:color w:val="000000"/>
                <w:lang w:val="sr-Cyrl-RS"/>
              </w:rPr>
              <w:t>при</w:t>
            </w:r>
            <w:r w:rsidRPr="00293AC2">
              <w:rPr>
                <w:rFonts w:eastAsia="Arial" w:cs="Arial"/>
                <w:color w:val="000000"/>
              </w:rPr>
              <w:t xml:space="preserve">. 30-300V </w:t>
            </w:r>
          </w:p>
        </w:tc>
      </w:tr>
      <w:tr w:rsidR="00C1393D" w:rsidRPr="00293AC2" w:rsidTr="00B30520">
        <w:tblPrEx>
          <w:tblCellMar>
            <w:top w:w="0" w:type="dxa"/>
            <w:left w:w="7" w:type="dxa"/>
            <w:right w:w="7" w:type="dxa"/>
          </w:tblCellMar>
        </w:tblPrEx>
        <w:trPr>
          <w:gridBefore w:val="1"/>
          <w:wBefore w:w="33" w:type="dxa"/>
          <w:trHeight w:val="370"/>
        </w:trPr>
        <w:tc>
          <w:tcPr>
            <w:tcW w:w="4678" w:type="dxa"/>
            <w:tcBorders>
              <w:top w:val="single" w:sz="6" w:space="0" w:color="000000"/>
              <w:left w:val="single" w:sz="6" w:space="0" w:color="000000"/>
              <w:bottom w:val="single" w:sz="6" w:space="0" w:color="000000"/>
              <w:right w:val="nil"/>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lang w:val="sr-Cyrl-RS"/>
              </w:rPr>
              <w:t>ОПШТЕ КАРАКТЕРИСТИКЕ ИЗВОРА</w:t>
            </w:r>
            <w:r w:rsidRPr="00293AC2">
              <w:rPr>
                <w:rFonts w:eastAsia="Arial" w:cs="Arial"/>
                <w:color w:val="000000"/>
              </w:rPr>
              <w:t xml:space="preserve"> </w:t>
            </w:r>
          </w:p>
        </w:tc>
        <w:tc>
          <w:tcPr>
            <w:tcW w:w="5451" w:type="dxa"/>
            <w:gridSpan w:val="2"/>
            <w:tcBorders>
              <w:top w:val="single" w:sz="6" w:space="0" w:color="000000"/>
              <w:left w:val="nil"/>
              <w:bottom w:val="single" w:sz="6" w:space="0" w:color="000000"/>
              <w:right w:val="single" w:sz="6" w:space="0" w:color="000000"/>
            </w:tcBorders>
            <w:shd w:val="clear" w:color="auto" w:fill="auto"/>
          </w:tcPr>
          <w:p w:rsidR="00C1393D" w:rsidRPr="00293AC2" w:rsidRDefault="00C1393D" w:rsidP="00C1393D">
            <w:pPr>
              <w:spacing w:after="160" w:line="259" w:lineRule="auto"/>
              <w:rPr>
                <w:rFonts w:eastAsia="Arial" w:cs="Arial"/>
                <w:color w:val="000000"/>
              </w:rPr>
            </w:pPr>
          </w:p>
        </w:tc>
      </w:tr>
      <w:tr w:rsidR="00C1393D" w:rsidRPr="00293AC2" w:rsidTr="00B30520">
        <w:tblPrEx>
          <w:tblCellMar>
            <w:top w:w="0" w:type="dxa"/>
            <w:left w:w="7" w:type="dxa"/>
            <w:right w:w="7" w:type="dxa"/>
          </w:tblCellMar>
        </w:tblPrEx>
        <w:trPr>
          <w:gridBefore w:val="1"/>
          <w:wBefore w:w="33" w:type="dxa"/>
          <w:trHeight w:val="403"/>
        </w:trPr>
        <w:tc>
          <w:tcPr>
            <w:tcW w:w="4678" w:type="dxa"/>
            <w:tcBorders>
              <w:top w:val="single" w:sz="6" w:space="0" w:color="000000"/>
              <w:left w:val="single" w:sz="6" w:space="0" w:color="000000"/>
              <w:bottom w:val="single" w:sz="6" w:space="0" w:color="000000"/>
              <w:right w:val="nil"/>
            </w:tcBorders>
            <w:shd w:val="clear" w:color="auto" w:fill="auto"/>
          </w:tcPr>
          <w:p w:rsidR="00C1393D" w:rsidRPr="00293AC2" w:rsidRDefault="00C1393D" w:rsidP="00C1393D">
            <w:pPr>
              <w:spacing w:line="259" w:lineRule="auto"/>
              <w:ind w:left="43"/>
              <w:rPr>
                <w:rFonts w:eastAsia="Arial" w:cs="Arial"/>
                <w:color w:val="000000"/>
                <w:lang w:val="sr-Cyrl-RS"/>
              </w:rPr>
            </w:pPr>
            <w:r w:rsidRPr="00293AC2">
              <w:rPr>
                <w:rFonts w:eastAsia="Arial" w:cs="Arial"/>
                <w:color w:val="000000"/>
                <w:lang w:val="sr-Cyrl-RS"/>
              </w:rPr>
              <w:t>ФРЕКВЕНЦИЈА</w:t>
            </w:r>
          </w:p>
        </w:tc>
        <w:tc>
          <w:tcPr>
            <w:tcW w:w="5451" w:type="dxa"/>
            <w:gridSpan w:val="2"/>
            <w:tcBorders>
              <w:top w:val="single" w:sz="6" w:space="0" w:color="000000"/>
              <w:left w:val="nil"/>
              <w:bottom w:val="single" w:sz="6" w:space="0" w:color="000000"/>
              <w:right w:val="single" w:sz="6" w:space="0" w:color="000000"/>
            </w:tcBorders>
            <w:shd w:val="clear" w:color="auto" w:fill="auto"/>
          </w:tcPr>
          <w:p w:rsidR="00C1393D" w:rsidRPr="00293AC2" w:rsidRDefault="00C1393D" w:rsidP="00C1393D">
            <w:pPr>
              <w:spacing w:after="160" w:line="259" w:lineRule="auto"/>
              <w:rPr>
                <w:rFonts w:eastAsia="Arial" w:cs="Arial"/>
                <w:color w:val="000000"/>
              </w:rPr>
            </w:pPr>
          </w:p>
        </w:tc>
      </w:tr>
      <w:tr w:rsidR="00C1393D" w:rsidRPr="00293AC2" w:rsidTr="00B30520">
        <w:tblPrEx>
          <w:tblCellMar>
            <w:top w:w="0" w:type="dxa"/>
            <w:left w:w="7" w:type="dxa"/>
            <w:right w:w="7" w:type="dxa"/>
          </w:tblCellMar>
        </w:tblPrEx>
        <w:trPr>
          <w:gridBefore w:val="1"/>
          <w:wBefore w:w="33" w:type="dxa"/>
          <w:trHeight w:val="686"/>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C1393D" w:rsidRPr="00D07FE1" w:rsidRDefault="00C1393D" w:rsidP="00C1393D">
            <w:pPr>
              <w:spacing w:line="259" w:lineRule="auto"/>
              <w:ind w:left="34"/>
              <w:rPr>
                <w:rFonts w:eastAsia="Arial" w:cs="Arial"/>
                <w:color w:val="000000"/>
                <w:lang w:val="ru-RU"/>
              </w:rPr>
            </w:pPr>
            <w:r w:rsidRPr="00293AC2">
              <w:rPr>
                <w:rFonts w:eastAsia="Arial" w:cs="Arial"/>
                <w:color w:val="000000"/>
                <w:lang w:val="sr-Cyrl-RS"/>
              </w:rPr>
              <w:t>Ширина пропусног опсега синусоидних сигнала</w:t>
            </w:r>
            <w:r w:rsidRPr="00D07FE1">
              <w:rPr>
                <w:rFonts w:eastAsia="Arial" w:cs="Arial"/>
                <w:color w:val="000000"/>
                <w:lang w:val="ru-RU"/>
              </w:rPr>
              <w:t xml:space="preserve"> </w:t>
            </w:r>
          </w:p>
        </w:tc>
        <w:tc>
          <w:tcPr>
            <w:tcW w:w="10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D07FE1" w:rsidRDefault="00C1393D" w:rsidP="00C1393D">
            <w:pPr>
              <w:spacing w:line="259" w:lineRule="auto"/>
              <w:ind w:left="34"/>
              <w:rPr>
                <w:rFonts w:eastAsia="Arial" w:cs="Arial"/>
                <w:color w:val="000000"/>
                <w:lang w:val="ru-RU"/>
              </w:rPr>
            </w:pPr>
            <w:r w:rsidRPr="00D07FE1">
              <w:rPr>
                <w:rFonts w:eastAsia="Arial" w:cs="Arial"/>
                <w:color w:val="000000"/>
                <w:lang w:val="ru-RU"/>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425"/>
              <w:rPr>
                <w:rFonts w:eastAsia="Arial" w:cs="Arial"/>
                <w:color w:val="000000"/>
              </w:rPr>
            </w:pPr>
            <w:r w:rsidRPr="00293AC2">
              <w:rPr>
                <w:rFonts w:eastAsia="Arial" w:cs="Arial"/>
                <w:color w:val="000000"/>
              </w:rPr>
              <w:t xml:space="preserve">10 .. 1000 Hz </w:t>
            </w:r>
            <w:r w:rsidRPr="00293AC2">
              <w:rPr>
                <w:rFonts w:eastAsia="Arial" w:cs="Arial"/>
                <w:color w:val="000000"/>
                <w:lang w:val="sr-Cyrl-RS"/>
              </w:rPr>
              <w:t>за све канале</w:t>
            </w:r>
            <w:r w:rsidRPr="00293AC2">
              <w:rPr>
                <w:rFonts w:eastAsia="Arial" w:cs="Arial"/>
                <w:color w:val="000000"/>
              </w:rPr>
              <w:t xml:space="preserve"> </w:t>
            </w:r>
          </w:p>
        </w:tc>
      </w:tr>
      <w:tr w:rsidR="00C1393D" w:rsidRPr="00293AC2" w:rsidTr="00B30520">
        <w:tblPrEx>
          <w:tblCellMar>
            <w:top w:w="0" w:type="dxa"/>
            <w:left w:w="7" w:type="dxa"/>
            <w:right w:w="7" w:type="dxa"/>
          </w:tblCellMar>
        </w:tblPrEx>
        <w:trPr>
          <w:gridBefore w:val="1"/>
          <w:wBefore w:w="33" w:type="dxa"/>
          <w:trHeight w:val="557"/>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C1393D" w:rsidRPr="00D07FE1" w:rsidRDefault="00C1393D" w:rsidP="00C1393D">
            <w:pPr>
              <w:spacing w:line="259" w:lineRule="auto"/>
              <w:ind w:left="34"/>
              <w:rPr>
                <w:rFonts w:eastAsia="Arial" w:cs="Arial"/>
                <w:color w:val="000000"/>
                <w:lang w:val="ru-RU"/>
              </w:rPr>
            </w:pPr>
            <w:r w:rsidRPr="00293AC2">
              <w:rPr>
                <w:rFonts w:eastAsia="Arial" w:cs="Arial"/>
                <w:color w:val="000000"/>
                <w:lang w:val="sr-Cyrl-RS"/>
              </w:rPr>
              <w:t>Ширина пропусног опсега транзијентних сигнала</w:t>
            </w:r>
          </w:p>
        </w:tc>
        <w:tc>
          <w:tcPr>
            <w:tcW w:w="10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D07FE1" w:rsidRDefault="00C1393D" w:rsidP="00C1393D">
            <w:pPr>
              <w:spacing w:line="259" w:lineRule="auto"/>
              <w:ind w:left="34"/>
              <w:rPr>
                <w:rFonts w:eastAsia="Arial" w:cs="Arial"/>
                <w:color w:val="000000"/>
                <w:lang w:val="ru-RU"/>
              </w:rPr>
            </w:pPr>
            <w:r w:rsidRPr="00D07FE1">
              <w:rPr>
                <w:rFonts w:eastAsia="Arial" w:cs="Arial"/>
                <w:color w:val="000000"/>
                <w:lang w:val="ru-RU"/>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jc w:val="center"/>
              <w:rPr>
                <w:rFonts w:eastAsia="Arial" w:cs="Arial"/>
                <w:color w:val="000000"/>
              </w:rPr>
            </w:pPr>
            <w:r w:rsidRPr="00293AC2">
              <w:rPr>
                <w:rFonts w:eastAsia="Arial" w:cs="Arial"/>
                <w:color w:val="000000"/>
              </w:rPr>
              <w:t xml:space="preserve">dc....3 000 Hz </w:t>
            </w:r>
          </w:p>
        </w:tc>
      </w:tr>
      <w:tr w:rsidR="00C1393D" w:rsidRPr="00293AC2" w:rsidTr="00B30520">
        <w:tblPrEx>
          <w:tblCellMar>
            <w:top w:w="0" w:type="dxa"/>
            <w:left w:w="7" w:type="dxa"/>
            <w:right w:w="7" w:type="dxa"/>
          </w:tblCellMar>
        </w:tblPrEx>
        <w:trPr>
          <w:gridBefore w:val="1"/>
          <w:wBefore w:w="33" w:type="dxa"/>
          <w:trHeight w:val="346"/>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8"/>
              <w:rPr>
                <w:rFonts w:eastAsia="Arial" w:cs="Arial"/>
                <w:color w:val="000000"/>
                <w:lang w:val="sr-Cyrl-RS"/>
              </w:rPr>
            </w:pPr>
            <w:r w:rsidRPr="00293AC2">
              <w:rPr>
                <w:rFonts w:eastAsia="Arial" w:cs="Arial"/>
                <w:color w:val="000000"/>
                <w:lang w:val="sr-Cyrl-RS"/>
              </w:rPr>
              <w:t>Резолуција</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11"/>
              <w:jc w:val="center"/>
              <w:rPr>
                <w:rFonts w:eastAsia="Arial" w:cs="Arial"/>
                <w:color w:val="000000"/>
              </w:rPr>
            </w:pPr>
            <w:r w:rsidRPr="00293AC2">
              <w:rPr>
                <w:rFonts w:eastAsia="Arial" w:cs="Arial"/>
                <w:color w:val="000000"/>
              </w:rPr>
              <w:t xml:space="preserve">≤ 5 µHz </w:t>
            </w:r>
          </w:p>
        </w:tc>
      </w:tr>
      <w:tr w:rsidR="00C1393D" w:rsidRPr="00293AC2" w:rsidTr="00B30520">
        <w:tblPrEx>
          <w:tblCellMar>
            <w:top w:w="0" w:type="dxa"/>
            <w:left w:w="7" w:type="dxa"/>
            <w:right w:w="7" w:type="dxa"/>
          </w:tblCellMar>
        </w:tblPrEx>
        <w:trPr>
          <w:gridBefore w:val="1"/>
          <w:wBefore w:w="33" w:type="dxa"/>
          <w:trHeight w:val="355"/>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lang w:val="sr-Cyrl-RS"/>
              </w:rPr>
            </w:pPr>
            <w:r w:rsidRPr="00293AC2">
              <w:rPr>
                <w:rFonts w:eastAsia="Arial" w:cs="Arial"/>
                <w:color w:val="000000"/>
                <w:lang w:val="sr-Cyrl-RS"/>
              </w:rPr>
              <w:t>Тачност</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
              <w:jc w:val="center"/>
              <w:rPr>
                <w:rFonts w:eastAsia="Arial" w:cs="Arial"/>
                <w:color w:val="000000"/>
              </w:rPr>
            </w:pPr>
            <w:r w:rsidRPr="00293AC2">
              <w:rPr>
                <w:rFonts w:eastAsia="Arial" w:cs="Arial"/>
                <w:color w:val="000000"/>
              </w:rPr>
              <w:t xml:space="preserve">+/-0.05ppm </w:t>
            </w:r>
          </w:p>
        </w:tc>
      </w:tr>
      <w:tr w:rsidR="00C1393D" w:rsidRPr="00293AC2" w:rsidTr="00B30520">
        <w:tblPrEx>
          <w:tblCellMar>
            <w:top w:w="0" w:type="dxa"/>
            <w:left w:w="7" w:type="dxa"/>
            <w:right w:w="7" w:type="dxa"/>
          </w:tblCellMar>
        </w:tblPrEx>
        <w:trPr>
          <w:gridBefore w:val="1"/>
          <w:wBefore w:w="33" w:type="dxa"/>
          <w:trHeight w:val="361"/>
        </w:trPr>
        <w:tc>
          <w:tcPr>
            <w:tcW w:w="4678" w:type="dxa"/>
            <w:tcBorders>
              <w:top w:val="single" w:sz="6" w:space="0" w:color="000000"/>
              <w:left w:val="single" w:sz="6" w:space="0" w:color="000000"/>
              <w:bottom w:val="single" w:sz="6" w:space="0" w:color="000000"/>
              <w:right w:val="nil"/>
            </w:tcBorders>
            <w:shd w:val="clear" w:color="auto" w:fill="auto"/>
          </w:tcPr>
          <w:p w:rsidR="00C1393D" w:rsidRPr="00293AC2" w:rsidRDefault="00C1393D" w:rsidP="00C1393D">
            <w:pPr>
              <w:spacing w:line="259" w:lineRule="auto"/>
              <w:ind w:left="38"/>
              <w:rPr>
                <w:rFonts w:eastAsia="Arial" w:cs="Arial"/>
                <w:color w:val="000000"/>
              </w:rPr>
            </w:pPr>
            <w:r w:rsidRPr="00293AC2">
              <w:rPr>
                <w:rFonts w:eastAsia="Arial" w:cs="Arial"/>
                <w:color w:val="000000"/>
                <w:lang w:val="sr-Cyrl-RS"/>
              </w:rPr>
              <w:t>ФАЗНИ УГАО</w:t>
            </w:r>
            <w:r w:rsidRPr="00293AC2">
              <w:rPr>
                <w:rFonts w:eastAsia="Arial" w:cs="Arial"/>
                <w:color w:val="000000"/>
              </w:rPr>
              <w:t xml:space="preserve"> </w:t>
            </w:r>
          </w:p>
        </w:tc>
        <w:tc>
          <w:tcPr>
            <w:tcW w:w="5451" w:type="dxa"/>
            <w:gridSpan w:val="2"/>
            <w:tcBorders>
              <w:top w:val="single" w:sz="6" w:space="0" w:color="000000"/>
              <w:left w:val="nil"/>
              <w:bottom w:val="single" w:sz="6" w:space="0" w:color="000000"/>
              <w:right w:val="single" w:sz="6" w:space="0" w:color="000000"/>
            </w:tcBorders>
            <w:shd w:val="clear" w:color="auto" w:fill="auto"/>
          </w:tcPr>
          <w:p w:rsidR="00C1393D" w:rsidRPr="00293AC2" w:rsidRDefault="00C1393D" w:rsidP="00C1393D">
            <w:pPr>
              <w:spacing w:after="160" w:line="259" w:lineRule="auto"/>
              <w:rPr>
                <w:rFonts w:eastAsia="Arial" w:cs="Arial"/>
                <w:color w:val="000000"/>
              </w:rPr>
            </w:pPr>
          </w:p>
        </w:tc>
      </w:tr>
      <w:tr w:rsidR="00C1393D" w:rsidRPr="00293AC2" w:rsidTr="00B30520">
        <w:tblPrEx>
          <w:tblCellMar>
            <w:top w:w="0" w:type="dxa"/>
            <w:left w:w="7" w:type="dxa"/>
            <w:right w:w="7" w:type="dxa"/>
          </w:tblCellMar>
        </w:tblPrEx>
        <w:trPr>
          <w:gridBefore w:val="1"/>
          <w:wBefore w:w="33" w:type="dxa"/>
          <w:trHeight w:val="492"/>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34"/>
              <w:rPr>
                <w:rFonts w:eastAsia="Arial" w:cs="Arial"/>
                <w:color w:val="000000"/>
                <w:lang w:val="sr-Cyrl-RS"/>
              </w:rPr>
            </w:pPr>
            <w:r w:rsidRPr="00293AC2">
              <w:rPr>
                <w:rFonts w:eastAsia="Arial" w:cs="Arial"/>
                <w:color w:val="000000"/>
                <w:lang w:val="sr-Cyrl-RS"/>
              </w:rPr>
              <w:t>Опсег подешавања угла</w:t>
            </w:r>
          </w:p>
        </w:tc>
        <w:tc>
          <w:tcPr>
            <w:tcW w:w="10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47"/>
              <w:jc w:val="center"/>
              <w:rPr>
                <w:rFonts w:eastAsia="Arial" w:cs="Arial"/>
                <w:color w:val="000000"/>
              </w:rPr>
            </w:pPr>
            <w:r w:rsidRPr="00293AC2">
              <w:rPr>
                <w:rFonts w:eastAsia="Arial" w:cs="Arial"/>
                <w:color w:val="000000"/>
              </w:rPr>
              <w:t xml:space="preserve">-360°....+360° </w:t>
            </w:r>
          </w:p>
        </w:tc>
      </w:tr>
      <w:tr w:rsidR="00C1393D" w:rsidRPr="00293AC2" w:rsidTr="00B30520">
        <w:tblPrEx>
          <w:tblCellMar>
            <w:top w:w="0" w:type="dxa"/>
            <w:left w:w="7" w:type="dxa"/>
            <w:right w:w="7" w:type="dxa"/>
          </w:tblCellMar>
        </w:tblPrEx>
        <w:trPr>
          <w:gridBefore w:val="1"/>
          <w:wBefore w:w="33" w:type="dxa"/>
          <w:trHeight w:val="346"/>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8"/>
              <w:rPr>
                <w:rFonts w:eastAsia="Arial" w:cs="Arial"/>
                <w:color w:val="000000"/>
                <w:lang w:val="sr-Cyrl-RS"/>
              </w:rPr>
            </w:pPr>
            <w:r w:rsidRPr="00293AC2">
              <w:rPr>
                <w:rFonts w:eastAsia="Arial" w:cs="Arial"/>
                <w:color w:val="000000"/>
                <w:lang w:val="sr-Cyrl-RS"/>
              </w:rPr>
              <w:t>Резолуција</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3"/>
              <w:jc w:val="center"/>
              <w:rPr>
                <w:rFonts w:eastAsia="Arial" w:cs="Arial"/>
                <w:color w:val="000000"/>
              </w:rPr>
            </w:pPr>
            <w:r w:rsidRPr="00293AC2">
              <w:rPr>
                <w:rFonts w:eastAsia="Arial" w:cs="Arial"/>
                <w:color w:val="000000"/>
              </w:rPr>
              <w:t xml:space="preserve">&lt; 0.001° </w:t>
            </w:r>
          </w:p>
        </w:tc>
      </w:tr>
      <w:tr w:rsidR="00C1393D" w:rsidRPr="00293AC2" w:rsidTr="00B30520">
        <w:tblPrEx>
          <w:tblCellMar>
            <w:top w:w="0" w:type="dxa"/>
            <w:left w:w="7" w:type="dxa"/>
            <w:right w:w="7" w:type="dxa"/>
          </w:tblCellMar>
        </w:tblPrEx>
        <w:trPr>
          <w:gridBefore w:val="1"/>
          <w:wBefore w:w="33" w:type="dxa"/>
          <w:trHeight w:val="646"/>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D07FE1" w:rsidRDefault="00C1393D" w:rsidP="00C1393D">
            <w:pPr>
              <w:spacing w:line="259" w:lineRule="auto"/>
              <w:ind w:left="34"/>
              <w:rPr>
                <w:rFonts w:eastAsia="Arial" w:cs="Arial"/>
                <w:color w:val="000000"/>
                <w:lang w:val="ru-RU"/>
              </w:rPr>
            </w:pPr>
            <w:r w:rsidRPr="00293AC2">
              <w:rPr>
                <w:rFonts w:eastAsia="Arial" w:cs="Arial"/>
                <w:color w:val="000000"/>
                <w:lang w:val="sr-Cyrl-RS"/>
              </w:rPr>
              <w:t>Грешка при напону учестаности</w:t>
            </w:r>
            <w:r w:rsidRPr="00D07FE1">
              <w:rPr>
                <w:rFonts w:eastAsia="Arial" w:cs="Arial"/>
                <w:color w:val="000000"/>
                <w:lang w:val="ru-RU"/>
              </w:rPr>
              <w:t xml:space="preserve"> 50</w:t>
            </w:r>
            <w:r w:rsidRPr="00293AC2">
              <w:rPr>
                <w:rFonts w:eastAsia="Arial" w:cs="Arial"/>
                <w:color w:val="000000"/>
                <w:lang w:val="de-AT"/>
              </w:rPr>
              <w:t>Hz</w:t>
            </w:r>
            <w:r w:rsidRPr="00D07FE1">
              <w:rPr>
                <w:rFonts w:eastAsia="Arial" w:cs="Arial"/>
                <w:color w:val="000000"/>
                <w:lang w:val="ru-RU"/>
              </w:rPr>
              <w:t xml:space="preserve"> </w:t>
            </w:r>
          </w:p>
        </w:tc>
        <w:tc>
          <w:tcPr>
            <w:tcW w:w="10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D07FE1" w:rsidRDefault="00C1393D" w:rsidP="00C1393D">
            <w:pPr>
              <w:spacing w:line="259" w:lineRule="auto"/>
              <w:ind w:left="34"/>
              <w:rPr>
                <w:rFonts w:eastAsia="Arial" w:cs="Arial"/>
                <w:color w:val="000000"/>
                <w:lang w:val="ru-RU"/>
              </w:rPr>
            </w:pPr>
            <w:r w:rsidRPr="00D07FE1">
              <w:rPr>
                <w:rFonts w:eastAsia="Arial" w:cs="Arial"/>
                <w:color w:val="000000"/>
                <w:lang w:val="ru-RU"/>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jc w:val="center"/>
              <w:rPr>
                <w:rFonts w:eastAsia="Arial" w:cs="Arial"/>
                <w:color w:val="000000"/>
                <w:lang w:val="sr-Cyrl-RS"/>
              </w:rPr>
            </w:pPr>
            <w:r w:rsidRPr="00293AC2">
              <w:rPr>
                <w:rFonts w:eastAsia="Arial" w:cs="Arial"/>
                <w:color w:val="000000"/>
              </w:rPr>
              <w:t>≤</w:t>
            </w:r>
            <w:r w:rsidRPr="00293AC2">
              <w:rPr>
                <w:rFonts w:eastAsia="Arial" w:cs="Arial"/>
                <w:color w:val="000000"/>
                <w:lang w:val="sr-Cyrl-RS"/>
              </w:rPr>
              <w:t>0,05</w:t>
            </w:r>
            <w:r w:rsidRPr="00293AC2">
              <w:rPr>
                <w:rFonts w:eastAsia="Arial" w:cs="Arial"/>
                <w:color w:val="000000"/>
                <w:vertAlign w:val="superscript"/>
                <w:lang w:val="sr-Cyrl-RS"/>
              </w:rPr>
              <w:t xml:space="preserve">о </w:t>
            </w:r>
            <w:r w:rsidRPr="00293AC2">
              <w:rPr>
                <w:rFonts w:eastAsia="Arial" w:cs="Arial"/>
                <w:color w:val="000000"/>
                <w:lang w:val="sr-Cyrl-RS"/>
              </w:rPr>
              <w:t>типично</w:t>
            </w:r>
          </w:p>
          <w:p w:rsidR="00C1393D" w:rsidRPr="00293AC2" w:rsidRDefault="00C1393D" w:rsidP="00C1393D">
            <w:pPr>
              <w:spacing w:line="259" w:lineRule="auto"/>
              <w:jc w:val="center"/>
              <w:rPr>
                <w:rFonts w:eastAsia="Arial" w:cs="Arial"/>
                <w:color w:val="000000"/>
                <w:lang w:val="sr-Cyrl-RS"/>
              </w:rPr>
            </w:pPr>
            <w:r w:rsidRPr="00293AC2">
              <w:rPr>
                <w:rFonts w:eastAsia="Arial" w:cs="Arial"/>
                <w:color w:val="000000"/>
              </w:rPr>
              <w:t>≤</w:t>
            </w:r>
            <w:r w:rsidRPr="00293AC2">
              <w:rPr>
                <w:rFonts w:eastAsia="Arial" w:cs="Arial"/>
                <w:color w:val="000000"/>
                <w:lang w:val="sr-Cyrl-RS"/>
              </w:rPr>
              <w:t>0,</w:t>
            </w:r>
            <w:r w:rsidRPr="00293AC2">
              <w:rPr>
                <w:rFonts w:eastAsia="Arial" w:cs="Arial"/>
                <w:color w:val="000000"/>
                <w:lang w:val="sr-Latn-RS"/>
              </w:rPr>
              <w:t>1</w:t>
            </w:r>
            <w:r w:rsidRPr="00293AC2">
              <w:rPr>
                <w:rFonts w:eastAsia="Arial" w:cs="Arial"/>
                <w:color w:val="000000"/>
                <w:vertAlign w:val="superscript"/>
                <w:lang w:val="sr-Cyrl-RS"/>
              </w:rPr>
              <w:t xml:space="preserve">о </w:t>
            </w:r>
            <w:r w:rsidRPr="00293AC2">
              <w:rPr>
                <w:rFonts w:eastAsia="Arial" w:cs="Arial"/>
                <w:color w:val="000000"/>
                <w:lang w:val="sr-Cyrl-RS"/>
              </w:rPr>
              <w:t>гарантовано</w:t>
            </w:r>
          </w:p>
        </w:tc>
      </w:tr>
      <w:tr w:rsidR="00C1393D" w:rsidRPr="00293AC2" w:rsidTr="00B30520">
        <w:tblPrEx>
          <w:tblCellMar>
            <w:top w:w="0" w:type="dxa"/>
            <w:left w:w="7" w:type="dxa"/>
            <w:right w:w="7" w:type="dxa"/>
          </w:tblCellMar>
        </w:tblPrEx>
        <w:trPr>
          <w:gridBefore w:val="1"/>
          <w:wBefore w:w="33" w:type="dxa"/>
          <w:trHeight w:val="725"/>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D07FE1" w:rsidRDefault="00C1393D" w:rsidP="00C1393D">
            <w:pPr>
              <w:spacing w:line="259" w:lineRule="auto"/>
              <w:ind w:left="34"/>
              <w:rPr>
                <w:rFonts w:eastAsia="Arial" w:cs="Arial"/>
                <w:color w:val="000000"/>
                <w:lang w:val="ru-RU"/>
              </w:rPr>
            </w:pPr>
            <w:r w:rsidRPr="00293AC2">
              <w:rPr>
                <w:rFonts w:eastAsia="Arial" w:cs="Arial"/>
                <w:color w:val="000000"/>
                <w:lang w:val="sr-Cyrl-RS"/>
              </w:rPr>
              <w:t>Грешка при струји учестаности</w:t>
            </w:r>
            <w:r w:rsidRPr="00D07FE1">
              <w:rPr>
                <w:rFonts w:eastAsia="Arial" w:cs="Arial"/>
                <w:color w:val="000000"/>
                <w:lang w:val="ru-RU"/>
              </w:rPr>
              <w:t xml:space="preserve"> 50</w:t>
            </w:r>
            <w:r w:rsidRPr="00293AC2">
              <w:rPr>
                <w:rFonts w:eastAsia="Arial" w:cs="Arial"/>
                <w:color w:val="000000"/>
                <w:lang w:val="de-AT"/>
              </w:rPr>
              <w:t>Hz</w:t>
            </w:r>
            <w:r w:rsidRPr="00D07FE1">
              <w:rPr>
                <w:rFonts w:eastAsia="Arial" w:cs="Arial"/>
                <w:color w:val="000000"/>
                <w:lang w:val="ru-RU"/>
              </w:rPr>
              <w:t xml:space="preserve"> </w:t>
            </w:r>
          </w:p>
        </w:tc>
        <w:tc>
          <w:tcPr>
            <w:tcW w:w="10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D07FE1" w:rsidRDefault="00C1393D" w:rsidP="00C1393D">
            <w:pPr>
              <w:spacing w:line="259" w:lineRule="auto"/>
              <w:ind w:left="34"/>
              <w:rPr>
                <w:rFonts w:eastAsia="Arial" w:cs="Arial"/>
                <w:color w:val="000000"/>
                <w:lang w:val="ru-RU"/>
              </w:rPr>
            </w:pPr>
            <w:r w:rsidRPr="00D07FE1">
              <w:rPr>
                <w:rFonts w:eastAsia="Arial" w:cs="Arial"/>
                <w:color w:val="000000"/>
                <w:lang w:val="ru-RU"/>
              </w:rPr>
              <w:t xml:space="preserve"> </w:t>
            </w:r>
          </w:p>
        </w:tc>
        <w:tc>
          <w:tcPr>
            <w:tcW w:w="4410" w:type="dxa"/>
            <w:tcBorders>
              <w:top w:val="nil"/>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jc w:val="center"/>
              <w:rPr>
                <w:rFonts w:eastAsia="Arial" w:cs="Arial"/>
                <w:color w:val="000000"/>
                <w:lang w:val="sr-Cyrl-RS"/>
              </w:rPr>
            </w:pPr>
            <w:r w:rsidRPr="00293AC2">
              <w:rPr>
                <w:rFonts w:eastAsia="Arial" w:cs="Arial"/>
                <w:color w:val="000000"/>
              </w:rPr>
              <w:t>≤</w:t>
            </w:r>
            <w:r w:rsidRPr="00293AC2">
              <w:rPr>
                <w:rFonts w:eastAsia="Arial" w:cs="Arial"/>
                <w:color w:val="000000"/>
                <w:lang w:val="sr-Cyrl-RS"/>
              </w:rPr>
              <w:t>0,05</w:t>
            </w:r>
            <w:r w:rsidRPr="00293AC2">
              <w:rPr>
                <w:rFonts w:eastAsia="Arial" w:cs="Arial"/>
                <w:color w:val="000000"/>
                <w:vertAlign w:val="superscript"/>
                <w:lang w:val="sr-Cyrl-RS"/>
              </w:rPr>
              <w:t xml:space="preserve">о </w:t>
            </w:r>
            <w:r w:rsidRPr="00293AC2">
              <w:rPr>
                <w:rFonts w:eastAsia="Arial" w:cs="Arial"/>
                <w:color w:val="000000"/>
                <w:lang w:val="sr-Cyrl-RS"/>
              </w:rPr>
              <w:t>типично</w:t>
            </w:r>
          </w:p>
          <w:p w:rsidR="00C1393D" w:rsidRPr="00293AC2" w:rsidRDefault="00C1393D" w:rsidP="00C1393D">
            <w:pPr>
              <w:spacing w:after="160" w:line="259" w:lineRule="auto"/>
              <w:jc w:val="center"/>
              <w:rPr>
                <w:rFonts w:eastAsia="Arial" w:cs="Arial"/>
                <w:color w:val="000000"/>
                <w:lang w:val="sr-Cyrl-RS"/>
              </w:rPr>
            </w:pPr>
            <w:r w:rsidRPr="00293AC2">
              <w:rPr>
                <w:rFonts w:eastAsia="Arial" w:cs="Arial"/>
                <w:color w:val="000000"/>
              </w:rPr>
              <w:t>≤</w:t>
            </w:r>
            <w:r w:rsidRPr="00293AC2">
              <w:rPr>
                <w:rFonts w:eastAsia="Arial" w:cs="Arial"/>
                <w:color w:val="000000"/>
                <w:lang w:val="sr-Cyrl-RS"/>
              </w:rPr>
              <w:t>0,</w:t>
            </w:r>
            <w:r w:rsidRPr="00293AC2">
              <w:rPr>
                <w:rFonts w:eastAsia="Arial" w:cs="Arial"/>
                <w:color w:val="000000"/>
                <w:lang w:val="sr-Latn-RS"/>
              </w:rPr>
              <w:t>2</w:t>
            </w:r>
            <w:r w:rsidRPr="00293AC2">
              <w:rPr>
                <w:rFonts w:eastAsia="Arial" w:cs="Arial"/>
                <w:color w:val="000000"/>
                <w:vertAlign w:val="superscript"/>
                <w:lang w:val="sr-Cyrl-RS"/>
              </w:rPr>
              <w:t xml:space="preserve">о </w:t>
            </w:r>
            <w:r w:rsidRPr="00293AC2">
              <w:rPr>
                <w:rFonts w:eastAsia="Arial" w:cs="Arial"/>
                <w:color w:val="000000"/>
                <w:lang w:val="sr-Cyrl-RS"/>
              </w:rPr>
              <w:t>гарантовано</w:t>
            </w:r>
          </w:p>
        </w:tc>
      </w:tr>
      <w:tr w:rsidR="00C1393D" w:rsidRPr="00293AC2" w:rsidTr="00B30520">
        <w:tblPrEx>
          <w:tblCellMar>
            <w:top w:w="0" w:type="dxa"/>
            <w:left w:w="7" w:type="dxa"/>
            <w:right w:w="7" w:type="dxa"/>
          </w:tblCellMar>
        </w:tblPrEx>
        <w:trPr>
          <w:gridBefore w:val="1"/>
          <w:wBefore w:w="33" w:type="dxa"/>
          <w:trHeight w:val="355"/>
        </w:trPr>
        <w:tc>
          <w:tcPr>
            <w:tcW w:w="4678" w:type="dxa"/>
            <w:tcBorders>
              <w:top w:val="single" w:sz="6" w:space="0" w:color="000000"/>
              <w:left w:val="single" w:sz="6" w:space="0" w:color="000000"/>
              <w:bottom w:val="single" w:sz="6" w:space="0" w:color="000000"/>
              <w:right w:val="nil"/>
            </w:tcBorders>
            <w:shd w:val="clear" w:color="auto" w:fill="auto"/>
          </w:tcPr>
          <w:p w:rsidR="00C1393D" w:rsidRPr="00293AC2" w:rsidRDefault="00C1393D" w:rsidP="00C1393D">
            <w:pPr>
              <w:spacing w:line="259" w:lineRule="auto"/>
              <w:ind w:left="38"/>
              <w:rPr>
                <w:rFonts w:eastAsia="Arial" w:cs="Arial"/>
                <w:color w:val="000000"/>
                <w:lang w:val="sr-Cyrl-RS"/>
              </w:rPr>
            </w:pPr>
            <w:r w:rsidRPr="00293AC2">
              <w:rPr>
                <w:rFonts w:eastAsia="Arial" w:cs="Arial"/>
                <w:color w:val="000000"/>
                <w:lang w:val="sr-Cyrl-RS"/>
              </w:rPr>
              <w:t>НАПАЈАЊЕ</w:t>
            </w:r>
          </w:p>
        </w:tc>
        <w:tc>
          <w:tcPr>
            <w:tcW w:w="5451" w:type="dxa"/>
            <w:gridSpan w:val="2"/>
            <w:tcBorders>
              <w:top w:val="single" w:sz="6" w:space="0" w:color="000000"/>
              <w:left w:val="nil"/>
              <w:bottom w:val="single" w:sz="6" w:space="0" w:color="000000"/>
              <w:right w:val="single" w:sz="6" w:space="0" w:color="000000"/>
            </w:tcBorders>
            <w:shd w:val="clear" w:color="auto" w:fill="auto"/>
          </w:tcPr>
          <w:p w:rsidR="00C1393D" w:rsidRPr="00293AC2" w:rsidRDefault="00C1393D" w:rsidP="00C1393D">
            <w:pPr>
              <w:spacing w:line="259" w:lineRule="auto"/>
              <w:ind w:left="1195"/>
              <w:jc w:val="center"/>
              <w:rPr>
                <w:rFonts w:eastAsia="Arial" w:cs="Arial"/>
                <w:color w:val="000000"/>
              </w:rPr>
            </w:pPr>
            <w:r w:rsidRPr="00293AC2">
              <w:rPr>
                <w:rFonts w:eastAsia="Arial" w:cs="Arial"/>
                <w:color w:val="000000"/>
              </w:rPr>
              <w:t xml:space="preserve"> </w:t>
            </w:r>
          </w:p>
        </w:tc>
      </w:tr>
      <w:tr w:rsidR="00C1393D" w:rsidRPr="00293AC2" w:rsidTr="00B30520">
        <w:tblPrEx>
          <w:tblCellMar>
            <w:top w:w="0" w:type="dxa"/>
            <w:left w:w="7" w:type="dxa"/>
            <w:right w:w="7" w:type="dxa"/>
          </w:tblCellMar>
        </w:tblPrEx>
        <w:trPr>
          <w:gridBefore w:val="1"/>
          <w:wBefore w:w="33" w:type="dxa"/>
          <w:trHeight w:val="348"/>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8"/>
              <w:rPr>
                <w:rFonts w:eastAsia="Arial" w:cs="Arial"/>
                <w:color w:val="000000"/>
                <w:lang w:val="sr-Cyrl-RS"/>
              </w:rPr>
            </w:pPr>
            <w:r w:rsidRPr="00293AC2">
              <w:rPr>
                <w:rFonts w:eastAsia="Arial" w:cs="Arial"/>
                <w:color w:val="000000"/>
                <w:lang w:val="sr-Cyrl-RS"/>
              </w:rPr>
              <w:lastRenderedPageBreak/>
              <w:t>Номинални напон напајања</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550"/>
              <w:rPr>
                <w:rFonts w:eastAsia="Arial" w:cs="Arial"/>
                <w:color w:val="000000"/>
              </w:rPr>
            </w:pPr>
            <w:r w:rsidRPr="00293AC2">
              <w:rPr>
                <w:rFonts w:eastAsia="Arial" w:cs="Arial"/>
                <w:color w:val="000000"/>
                <w:sz w:val="19"/>
              </w:rPr>
              <w:t xml:space="preserve"> </w:t>
            </w:r>
            <w:r w:rsidRPr="00293AC2">
              <w:rPr>
                <w:rFonts w:eastAsia="Arial" w:cs="Arial"/>
                <w:color w:val="000000"/>
              </w:rPr>
              <w:t>100..240VAC (1-</w:t>
            </w:r>
            <w:r w:rsidRPr="00293AC2">
              <w:rPr>
                <w:rFonts w:eastAsia="Arial" w:cs="Arial"/>
                <w:color w:val="000000"/>
                <w:lang w:val="sr-Cyrl-RS"/>
              </w:rPr>
              <w:t>Фаза</w:t>
            </w:r>
            <w:r w:rsidRPr="00293AC2">
              <w:rPr>
                <w:rFonts w:eastAsia="Arial" w:cs="Arial"/>
                <w:color w:val="000000"/>
              </w:rPr>
              <w:t xml:space="preserve">) </w:t>
            </w:r>
          </w:p>
        </w:tc>
      </w:tr>
      <w:tr w:rsidR="00C1393D" w:rsidRPr="00293AC2" w:rsidTr="00B30520">
        <w:tblPrEx>
          <w:tblCellMar>
            <w:top w:w="0" w:type="dxa"/>
            <w:left w:w="7" w:type="dxa"/>
            <w:right w:w="7" w:type="dxa"/>
          </w:tblCellMar>
        </w:tblPrEx>
        <w:trPr>
          <w:gridBefore w:val="1"/>
          <w:wBefore w:w="33" w:type="dxa"/>
          <w:trHeight w:val="346"/>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8"/>
              <w:rPr>
                <w:rFonts w:eastAsia="Arial" w:cs="Arial"/>
                <w:color w:val="000000"/>
              </w:rPr>
            </w:pPr>
            <w:r w:rsidRPr="00293AC2">
              <w:rPr>
                <w:rFonts w:eastAsia="Arial" w:cs="Arial"/>
                <w:color w:val="000000"/>
                <w:lang w:val="sr-Cyrl-RS"/>
              </w:rPr>
              <w:t>Подносив напон напајања</w:t>
            </w:r>
            <w:r w:rsidRPr="00293AC2">
              <w:rPr>
                <w:rFonts w:eastAsia="Arial" w:cs="Arial"/>
                <w:color w:val="000000"/>
              </w:rPr>
              <w:t xml:space="preserve">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jc w:val="center"/>
              <w:rPr>
                <w:rFonts w:eastAsia="Arial" w:cs="Arial"/>
                <w:color w:val="000000"/>
              </w:rPr>
            </w:pPr>
            <w:r w:rsidRPr="00293AC2">
              <w:rPr>
                <w:rFonts w:eastAsia="Arial" w:cs="Arial"/>
                <w:color w:val="000000"/>
              </w:rPr>
              <w:t xml:space="preserve">(85 .. 264) VAC </w:t>
            </w:r>
          </w:p>
        </w:tc>
      </w:tr>
      <w:tr w:rsidR="00C1393D" w:rsidRPr="00293AC2" w:rsidTr="00B30520">
        <w:tblPrEx>
          <w:tblCellMar>
            <w:top w:w="0" w:type="dxa"/>
            <w:left w:w="7" w:type="dxa"/>
            <w:right w:w="7" w:type="dxa"/>
          </w:tblCellMar>
        </w:tblPrEx>
        <w:trPr>
          <w:gridBefore w:val="1"/>
          <w:wBefore w:w="33" w:type="dxa"/>
          <w:trHeight w:val="355"/>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8"/>
              <w:rPr>
                <w:rFonts w:eastAsia="Arial" w:cs="Arial"/>
                <w:color w:val="000000"/>
                <w:lang w:val="sr-Cyrl-RS"/>
              </w:rPr>
            </w:pPr>
            <w:r w:rsidRPr="00293AC2">
              <w:rPr>
                <w:rFonts w:eastAsia="Arial" w:cs="Arial"/>
                <w:color w:val="000000"/>
                <w:lang w:val="sr-Cyrl-RS"/>
              </w:rPr>
              <w:t>Номинална фреквенција</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jc w:val="center"/>
              <w:rPr>
                <w:rFonts w:eastAsia="Arial" w:cs="Arial"/>
                <w:color w:val="000000"/>
              </w:rPr>
            </w:pPr>
            <w:r w:rsidRPr="00293AC2">
              <w:rPr>
                <w:rFonts w:eastAsia="Arial" w:cs="Arial"/>
                <w:color w:val="000000"/>
              </w:rPr>
              <w:t xml:space="preserve">50/60 Hz </w:t>
            </w:r>
          </w:p>
        </w:tc>
      </w:tr>
      <w:tr w:rsidR="00C1393D" w:rsidRPr="00293AC2" w:rsidTr="00B30520">
        <w:tblPrEx>
          <w:tblCellMar>
            <w:top w:w="0" w:type="dxa"/>
            <w:left w:w="7" w:type="dxa"/>
            <w:right w:w="7" w:type="dxa"/>
          </w:tblCellMar>
        </w:tblPrEx>
        <w:trPr>
          <w:gridBefore w:val="1"/>
          <w:wBefore w:w="33" w:type="dxa"/>
          <w:trHeight w:val="346"/>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8"/>
              <w:rPr>
                <w:rFonts w:eastAsia="Arial" w:cs="Arial"/>
                <w:color w:val="000000"/>
              </w:rPr>
            </w:pPr>
            <w:r w:rsidRPr="00293AC2">
              <w:rPr>
                <w:rFonts w:eastAsia="Arial" w:cs="Arial"/>
                <w:color w:val="000000"/>
                <w:lang w:val="sr-Cyrl-RS"/>
              </w:rPr>
              <w:t>Подносив фреквентни опсег</w:t>
            </w:r>
            <w:r w:rsidRPr="00293AC2">
              <w:rPr>
                <w:rFonts w:eastAsia="Arial" w:cs="Arial"/>
                <w:color w:val="000000"/>
              </w:rPr>
              <w:t xml:space="preserve">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13"/>
              <w:jc w:val="center"/>
              <w:rPr>
                <w:rFonts w:eastAsia="Arial" w:cs="Arial"/>
                <w:color w:val="000000"/>
              </w:rPr>
            </w:pPr>
            <w:r w:rsidRPr="00293AC2">
              <w:rPr>
                <w:rFonts w:eastAsia="Arial" w:cs="Arial"/>
                <w:color w:val="000000"/>
              </w:rPr>
              <w:t xml:space="preserve">(45... 65) Hz </w:t>
            </w:r>
          </w:p>
        </w:tc>
      </w:tr>
      <w:tr w:rsidR="00C1393D" w:rsidRPr="00293AC2" w:rsidTr="00B30520">
        <w:tblPrEx>
          <w:tblCellMar>
            <w:top w:w="0" w:type="dxa"/>
            <w:left w:w="7" w:type="dxa"/>
            <w:right w:w="7" w:type="dxa"/>
          </w:tblCellMar>
        </w:tblPrEx>
        <w:trPr>
          <w:gridBefore w:val="1"/>
          <w:wBefore w:w="33" w:type="dxa"/>
          <w:trHeight w:val="715"/>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38"/>
              <w:rPr>
                <w:rFonts w:eastAsia="Arial" w:cs="Arial"/>
                <w:color w:val="000000"/>
              </w:rPr>
            </w:pPr>
            <w:r w:rsidRPr="00293AC2">
              <w:rPr>
                <w:rFonts w:eastAsia="Arial" w:cs="Arial"/>
                <w:color w:val="000000"/>
                <w:lang w:val="sr-Cyrl-RS"/>
              </w:rPr>
              <w:t>Повезивање на напајање</w:t>
            </w:r>
            <w:r w:rsidRPr="00293AC2">
              <w:rPr>
                <w:rFonts w:eastAsia="Arial" w:cs="Arial"/>
                <w:color w:val="000000"/>
              </w:rPr>
              <w:t xml:space="preserve">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88"/>
              <w:jc w:val="center"/>
              <w:rPr>
                <w:rFonts w:eastAsia="Arial" w:cs="Arial"/>
                <w:color w:val="000000"/>
              </w:rPr>
            </w:pPr>
            <w:r w:rsidRPr="00293AC2">
              <w:rPr>
                <w:rFonts w:eastAsia="Arial" w:cs="Arial"/>
                <w:color w:val="000000"/>
              </w:rPr>
              <w:t xml:space="preserve"> </w:t>
            </w:r>
          </w:p>
          <w:p w:rsidR="00C1393D" w:rsidRPr="00293AC2" w:rsidRDefault="00C1393D" w:rsidP="00C1393D">
            <w:pPr>
              <w:spacing w:line="259" w:lineRule="auto"/>
              <w:ind w:left="25"/>
              <w:jc w:val="center"/>
              <w:rPr>
                <w:rFonts w:eastAsia="Arial" w:cs="Arial"/>
                <w:color w:val="000000"/>
              </w:rPr>
            </w:pPr>
            <w:r w:rsidRPr="00293AC2">
              <w:rPr>
                <w:rFonts w:eastAsia="Arial" w:cs="Arial"/>
                <w:color w:val="000000"/>
                <w:lang w:val="sr-Cyrl-RS"/>
              </w:rPr>
              <w:t>Стандард</w:t>
            </w:r>
            <w:r w:rsidRPr="00293AC2">
              <w:rPr>
                <w:rFonts w:eastAsia="Arial" w:cs="Arial"/>
                <w:color w:val="000000"/>
              </w:rPr>
              <w:t xml:space="preserve"> AC </w:t>
            </w:r>
            <w:r w:rsidRPr="00293AC2">
              <w:rPr>
                <w:rFonts w:eastAsia="Arial" w:cs="Arial"/>
                <w:color w:val="000000"/>
                <w:lang w:val="sr-Cyrl-RS"/>
              </w:rPr>
              <w:t>прикључак</w:t>
            </w:r>
            <w:r w:rsidRPr="00293AC2">
              <w:rPr>
                <w:rFonts w:eastAsia="Arial" w:cs="Arial"/>
                <w:color w:val="000000"/>
              </w:rPr>
              <w:t xml:space="preserve"> (IEC </w:t>
            </w:r>
          </w:p>
          <w:p w:rsidR="00C1393D" w:rsidRPr="00293AC2" w:rsidRDefault="00C1393D" w:rsidP="00C1393D">
            <w:pPr>
              <w:spacing w:line="259" w:lineRule="auto"/>
              <w:ind w:left="27"/>
              <w:jc w:val="center"/>
              <w:rPr>
                <w:rFonts w:eastAsia="Arial" w:cs="Arial"/>
                <w:color w:val="000000"/>
              </w:rPr>
            </w:pPr>
            <w:r w:rsidRPr="00293AC2">
              <w:rPr>
                <w:rFonts w:eastAsia="Arial" w:cs="Arial"/>
                <w:color w:val="000000"/>
              </w:rPr>
              <w:t xml:space="preserve">60320) </w:t>
            </w:r>
          </w:p>
        </w:tc>
      </w:tr>
      <w:tr w:rsidR="00C1393D" w:rsidRPr="00293AC2" w:rsidTr="00B30520">
        <w:tblPrEx>
          <w:tblCellMar>
            <w:top w:w="0" w:type="dxa"/>
            <w:left w:w="7" w:type="dxa"/>
            <w:right w:w="7" w:type="dxa"/>
          </w:tblCellMar>
        </w:tblPrEx>
        <w:trPr>
          <w:gridBefore w:val="1"/>
          <w:wBefore w:w="33" w:type="dxa"/>
          <w:trHeight w:val="370"/>
        </w:trPr>
        <w:tc>
          <w:tcPr>
            <w:tcW w:w="4678" w:type="dxa"/>
            <w:tcBorders>
              <w:top w:val="single" w:sz="6" w:space="0" w:color="000000"/>
              <w:left w:val="single" w:sz="6" w:space="0" w:color="000000"/>
              <w:bottom w:val="single" w:sz="6" w:space="0" w:color="000000"/>
              <w:right w:val="nil"/>
            </w:tcBorders>
            <w:shd w:val="clear" w:color="auto" w:fill="auto"/>
          </w:tcPr>
          <w:p w:rsidR="00C1393D" w:rsidRPr="00293AC2" w:rsidRDefault="00C1393D" w:rsidP="00C1393D">
            <w:pPr>
              <w:spacing w:line="259" w:lineRule="auto"/>
              <w:ind w:left="38"/>
              <w:rPr>
                <w:rFonts w:eastAsia="Arial" w:cs="Arial"/>
                <w:color w:val="000000"/>
              </w:rPr>
            </w:pPr>
            <w:r w:rsidRPr="00293AC2">
              <w:rPr>
                <w:rFonts w:eastAsia="Arial" w:cs="Arial"/>
                <w:color w:val="000000"/>
                <w:lang w:val="sr-Cyrl-RS"/>
              </w:rPr>
              <w:t>БИНАРНИ УЛАЗИ</w:t>
            </w:r>
            <w:r w:rsidRPr="00293AC2">
              <w:rPr>
                <w:rFonts w:eastAsia="Arial" w:cs="Arial"/>
                <w:color w:val="000000"/>
              </w:rPr>
              <w:t xml:space="preserve"> </w:t>
            </w:r>
          </w:p>
        </w:tc>
        <w:tc>
          <w:tcPr>
            <w:tcW w:w="5451" w:type="dxa"/>
            <w:gridSpan w:val="2"/>
            <w:tcBorders>
              <w:top w:val="single" w:sz="6" w:space="0" w:color="000000"/>
              <w:left w:val="nil"/>
              <w:bottom w:val="single" w:sz="6" w:space="0" w:color="000000"/>
              <w:right w:val="single" w:sz="6" w:space="0" w:color="000000"/>
            </w:tcBorders>
            <w:shd w:val="clear" w:color="auto" w:fill="auto"/>
          </w:tcPr>
          <w:p w:rsidR="00C1393D" w:rsidRPr="00293AC2" w:rsidRDefault="00C1393D" w:rsidP="00C1393D">
            <w:pPr>
              <w:spacing w:line="259" w:lineRule="auto"/>
              <w:ind w:left="1223"/>
              <w:jc w:val="center"/>
              <w:rPr>
                <w:rFonts w:eastAsia="Arial" w:cs="Arial"/>
                <w:color w:val="000000"/>
              </w:rPr>
            </w:pPr>
            <w:r w:rsidRPr="00293AC2">
              <w:rPr>
                <w:rFonts w:eastAsia="Arial" w:cs="Arial"/>
                <w:color w:val="000000"/>
              </w:rPr>
              <w:t xml:space="preserve"> </w:t>
            </w:r>
          </w:p>
        </w:tc>
      </w:tr>
      <w:tr w:rsidR="00C1393D" w:rsidRPr="00293AC2" w:rsidTr="00B30520">
        <w:tblPrEx>
          <w:tblCellMar>
            <w:top w:w="0" w:type="dxa"/>
            <w:left w:w="7" w:type="dxa"/>
            <w:right w:w="7" w:type="dxa"/>
          </w:tblCellMar>
        </w:tblPrEx>
        <w:trPr>
          <w:gridBefore w:val="1"/>
          <w:wBefore w:w="33" w:type="dxa"/>
          <w:trHeight w:val="346"/>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8"/>
              <w:rPr>
                <w:rFonts w:eastAsia="Arial" w:cs="Arial"/>
                <w:color w:val="000000"/>
              </w:rPr>
            </w:pPr>
            <w:r w:rsidRPr="00293AC2">
              <w:rPr>
                <w:rFonts w:eastAsia="Arial" w:cs="Arial"/>
                <w:color w:val="000000"/>
                <w:lang w:val="sr-Cyrl-RS"/>
              </w:rPr>
              <w:t>Најмањи број улаза</w:t>
            </w:r>
            <w:r w:rsidRPr="00293AC2">
              <w:rPr>
                <w:rFonts w:eastAsia="Arial" w:cs="Arial"/>
                <w:color w:val="000000"/>
              </w:rPr>
              <w:t xml:space="preserve">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4"/>
              <w:jc w:val="center"/>
              <w:rPr>
                <w:rFonts w:eastAsia="Arial" w:cs="Arial"/>
                <w:color w:val="000000"/>
              </w:rPr>
            </w:pPr>
            <w:r w:rsidRPr="00293AC2">
              <w:rPr>
                <w:rFonts w:eastAsia="Arial" w:cs="Arial"/>
                <w:color w:val="000000"/>
              </w:rPr>
              <w:t xml:space="preserve">10 </w:t>
            </w:r>
          </w:p>
        </w:tc>
      </w:tr>
      <w:tr w:rsidR="00C1393D" w:rsidRPr="003A3CD1" w:rsidTr="00B30520">
        <w:tblPrEx>
          <w:tblCellMar>
            <w:top w:w="0" w:type="dxa"/>
            <w:left w:w="7" w:type="dxa"/>
            <w:right w:w="7" w:type="dxa"/>
          </w:tblCellMar>
        </w:tblPrEx>
        <w:trPr>
          <w:gridBefore w:val="1"/>
          <w:wBefore w:w="33" w:type="dxa"/>
          <w:trHeight w:val="905"/>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38"/>
              <w:rPr>
                <w:rFonts w:eastAsia="Arial" w:cs="Arial"/>
                <w:color w:val="000000"/>
                <w:lang w:val="sr-Cyrl-RS"/>
              </w:rPr>
            </w:pPr>
            <w:r w:rsidRPr="00293AC2">
              <w:rPr>
                <w:rFonts w:eastAsia="Arial" w:cs="Arial"/>
                <w:color w:val="000000"/>
                <w:lang w:val="sr-Cyrl-RS"/>
              </w:rPr>
              <w:t>Критеријум тригеровања</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D07FE1" w:rsidRDefault="00C1393D" w:rsidP="00C1393D">
            <w:pPr>
              <w:spacing w:line="259" w:lineRule="auto"/>
              <w:ind w:left="12"/>
              <w:jc w:val="center"/>
              <w:rPr>
                <w:rFonts w:eastAsia="Arial" w:cs="Arial"/>
                <w:color w:val="000000"/>
                <w:lang w:val="ru-RU"/>
              </w:rPr>
            </w:pPr>
            <w:r w:rsidRPr="00D07FE1">
              <w:rPr>
                <w:rFonts w:eastAsia="Arial" w:cs="Arial"/>
                <w:color w:val="000000"/>
                <w:lang w:val="ru-RU"/>
              </w:rPr>
              <w:t xml:space="preserve">Одабир безпотенцијалних контаката или </w:t>
            </w:r>
          </w:p>
          <w:p w:rsidR="00C1393D" w:rsidRPr="00D07FE1" w:rsidRDefault="00C1393D" w:rsidP="00C1393D">
            <w:pPr>
              <w:spacing w:line="259" w:lineRule="auto"/>
              <w:ind w:left="157" w:right="75"/>
              <w:jc w:val="center"/>
              <w:rPr>
                <w:rFonts w:eastAsia="Arial" w:cs="Arial"/>
                <w:color w:val="000000"/>
                <w:lang w:val="ru-RU"/>
              </w:rPr>
            </w:pPr>
            <w:r w:rsidRPr="00293AC2">
              <w:rPr>
                <w:rFonts w:eastAsia="Arial" w:cs="Arial"/>
                <w:color w:val="000000"/>
              </w:rPr>
              <w:t>DC</w:t>
            </w:r>
            <w:r w:rsidRPr="00D07FE1">
              <w:rPr>
                <w:rFonts w:eastAsia="Arial" w:cs="Arial"/>
                <w:color w:val="000000"/>
                <w:lang w:val="ru-RU"/>
              </w:rPr>
              <w:t xml:space="preserve"> напона у зависности од подешеног напона</w:t>
            </w:r>
          </w:p>
        </w:tc>
      </w:tr>
      <w:tr w:rsidR="00C1393D" w:rsidRPr="003A3CD1" w:rsidTr="00B30520">
        <w:tblPrEx>
          <w:tblCellMar>
            <w:top w:w="0" w:type="dxa"/>
            <w:left w:w="7" w:type="dxa"/>
            <w:right w:w="7" w:type="dxa"/>
          </w:tblCellMar>
        </w:tblPrEx>
        <w:trPr>
          <w:gridBefore w:val="1"/>
          <w:wBefore w:w="33" w:type="dxa"/>
          <w:trHeight w:val="691"/>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38"/>
              <w:rPr>
                <w:rFonts w:eastAsia="Arial" w:cs="Arial"/>
                <w:color w:val="000000"/>
              </w:rPr>
            </w:pPr>
            <w:r w:rsidRPr="00293AC2">
              <w:rPr>
                <w:rFonts w:eastAsia="Arial" w:cs="Arial"/>
                <w:color w:val="000000"/>
                <w:lang w:val="sr-Cyrl-RS"/>
              </w:rPr>
              <w:t>Улазне карактеристике</w:t>
            </w:r>
            <w:r w:rsidRPr="00293AC2">
              <w:rPr>
                <w:rFonts w:eastAsia="Arial" w:cs="Arial"/>
                <w:color w:val="000000"/>
              </w:rPr>
              <w:t xml:space="preserve">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D07FE1" w:rsidRDefault="00C1393D" w:rsidP="00C1393D">
            <w:pPr>
              <w:spacing w:line="259" w:lineRule="auto"/>
              <w:ind w:left="1373" w:hanging="826"/>
              <w:rPr>
                <w:rFonts w:eastAsia="Arial" w:cs="Arial"/>
                <w:color w:val="000000"/>
                <w:lang w:val="ru-RU"/>
              </w:rPr>
            </w:pPr>
            <w:r w:rsidRPr="00D07FE1">
              <w:rPr>
                <w:rFonts w:eastAsia="Arial" w:cs="Arial"/>
                <w:color w:val="000000"/>
                <w:lang w:val="ru-RU"/>
              </w:rPr>
              <w:t>0-300</w:t>
            </w:r>
            <w:r w:rsidRPr="00293AC2">
              <w:rPr>
                <w:rFonts w:eastAsia="Arial" w:cs="Arial"/>
                <w:color w:val="000000"/>
                <w:lang w:val="sr-Cyrl-RS"/>
              </w:rPr>
              <w:t xml:space="preserve"> </w:t>
            </w:r>
            <w:r w:rsidRPr="00293AC2">
              <w:rPr>
                <w:rFonts w:eastAsia="Arial" w:cs="Arial"/>
                <w:color w:val="000000"/>
              </w:rPr>
              <w:t>VDC</w:t>
            </w:r>
            <w:r w:rsidRPr="00D07FE1">
              <w:rPr>
                <w:rFonts w:eastAsia="Arial" w:cs="Arial"/>
                <w:color w:val="000000"/>
                <w:lang w:val="ru-RU"/>
              </w:rPr>
              <w:t xml:space="preserve"> </w:t>
            </w:r>
            <w:r w:rsidRPr="00293AC2">
              <w:rPr>
                <w:rFonts w:eastAsia="Arial" w:cs="Arial"/>
                <w:color w:val="000000"/>
                <w:lang w:val="sr-Cyrl-RS"/>
              </w:rPr>
              <w:t>подесиво или без потенцијала</w:t>
            </w:r>
            <w:r w:rsidRPr="00D07FE1">
              <w:rPr>
                <w:rFonts w:eastAsia="Arial" w:cs="Arial"/>
                <w:color w:val="000000"/>
                <w:lang w:val="ru-RU"/>
              </w:rPr>
              <w:t xml:space="preserve">  </w:t>
            </w:r>
          </w:p>
        </w:tc>
      </w:tr>
      <w:tr w:rsidR="00C1393D" w:rsidRPr="00293AC2" w:rsidTr="00B30520">
        <w:tblPrEx>
          <w:tblCellMar>
            <w:top w:w="0" w:type="dxa"/>
            <w:left w:w="7" w:type="dxa"/>
            <w:right w:w="7" w:type="dxa"/>
          </w:tblCellMar>
        </w:tblPrEx>
        <w:trPr>
          <w:gridBefore w:val="1"/>
          <w:wBefore w:w="33" w:type="dxa"/>
          <w:trHeight w:val="348"/>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lang w:val="sr-Cyrl-RS"/>
              </w:rPr>
            </w:pPr>
            <w:r w:rsidRPr="00293AC2">
              <w:rPr>
                <w:rFonts w:eastAsia="Arial" w:cs="Arial"/>
                <w:color w:val="000000"/>
                <w:lang w:val="sr-Cyrl-RS"/>
              </w:rPr>
              <w:t>Одабир опсега</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1"/>
              <w:jc w:val="center"/>
              <w:rPr>
                <w:rFonts w:eastAsia="Arial" w:cs="Arial"/>
                <w:color w:val="000000"/>
              </w:rPr>
            </w:pPr>
            <w:r w:rsidRPr="00293AC2">
              <w:rPr>
                <w:rFonts w:eastAsia="Arial" w:cs="Arial"/>
                <w:color w:val="000000"/>
              </w:rPr>
              <w:t xml:space="preserve">20V-300V </w:t>
            </w:r>
          </w:p>
        </w:tc>
      </w:tr>
      <w:tr w:rsidR="00C1393D" w:rsidRPr="00293AC2" w:rsidTr="00B30520">
        <w:tblPrEx>
          <w:tblCellMar>
            <w:top w:w="0" w:type="dxa"/>
            <w:left w:w="7" w:type="dxa"/>
            <w:right w:w="7" w:type="dxa"/>
          </w:tblCellMar>
        </w:tblPrEx>
        <w:trPr>
          <w:gridBefore w:val="1"/>
          <w:wBefore w:w="33" w:type="dxa"/>
          <w:trHeight w:val="643"/>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34"/>
              <w:rPr>
                <w:rFonts w:eastAsia="Arial" w:cs="Arial"/>
                <w:color w:val="000000"/>
              </w:rPr>
            </w:pPr>
            <w:r w:rsidRPr="00293AC2">
              <w:rPr>
                <w:rFonts w:eastAsia="Arial" w:cs="Arial"/>
                <w:color w:val="000000"/>
                <w:lang w:val="sr-Cyrl-RS"/>
              </w:rPr>
              <w:t>Галвански изоловани</w:t>
            </w:r>
            <w:r w:rsidRPr="00293AC2">
              <w:rPr>
                <w:rFonts w:eastAsia="Arial" w:cs="Arial"/>
                <w:color w:val="000000"/>
              </w:rPr>
              <w:t xml:space="preserve">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60"/>
              <w:jc w:val="center"/>
              <w:rPr>
                <w:rFonts w:eastAsia="Arial" w:cs="Arial"/>
                <w:color w:val="000000"/>
              </w:rPr>
            </w:pPr>
            <w:r w:rsidRPr="00293AC2">
              <w:rPr>
                <w:rFonts w:eastAsia="Arial" w:cs="Arial"/>
                <w:color w:val="000000"/>
              </w:rPr>
              <w:t xml:space="preserve">5 (2+2+2+2+2) </w:t>
            </w:r>
            <w:r w:rsidRPr="00293AC2">
              <w:rPr>
                <w:rFonts w:eastAsia="Arial" w:cs="Arial"/>
                <w:color w:val="000000"/>
                <w:lang w:val="sr-Cyrl-RS"/>
              </w:rPr>
              <w:t>галвански изоловане групе</w:t>
            </w:r>
            <w:r w:rsidRPr="00293AC2">
              <w:rPr>
                <w:rFonts w:eastAsia="Arial" w:cs="Arial"/>
                <w:color w:val="000000"/>
              </w:rPr>
              <w:t xml:space="preserve"> </w:t>
            </w:r>
          </w:p>
        </w:tc>
      </w:tr>
      <w:tr w:rsidR="00C1393D" w:rsidRPr="00293AC2" w:rsidTr="00B30520">
        <w:tblPrEx>
          <w:tblCellMar>
            <w:top w:w="0" w:type="dxa"/>
            <w:left w:w="7" w:type="dxa"/>
            <w:right w:w="7" w:type="dxa"/>
          </w:tblCellMar>
        </w:tblPrEx>
        <w:trPr>
          <w:gridBefore w:val="1"/>
          <w:wBefore w:w="33" w:type="dxa"/>
          <w:trHeight w:val="370"/>
        </w:trPr>
        <w:tc>
          <w:tcPr>
            <w:tcW w:w="4678" w:type="dxa"/>
            <w:tcBorders>
              <w:top w:val="single" w:sz="6" w:space="0" w:color="000000"/>
              <w:left w:val="single" w:sz="6" w:space="0" w:color="000000"/>
              <w:bottom w:val="single" w:sz="6" w:space="0" w:color="000000"/>
              <w:right w:val="nil"/>
            </w:tcBorders>
            <w:shd w:val="clear" w:color="auto" w:fill="auto"/>
          </w:tcPr>
          <w:p w:rsidR="00C1393D" w:rsidRPr="00293AC2" w:rsidRDefault="00C1393D" w:rsidP="00C1393D">
            <w:pPr>
              <w:spacing w:line="259" w:lineRule="auto"/>
              <w:ind w:left="43"/>
              <w:rPr>
                <w:rFonts w:eastAsia="Arial" w:cs="Arial"/>
                <w:color w:val="000000"/>
                <w:lang w:val="sr-Cyrl-RS"/>
              </w:rPr>
            </w:pPr>
            <w:r w:rsidRPr="00293AC2">
              <w:rPr>
                <w:rFonts w:eastAsia="Arial" w:cs="Arial"/>
                <w:color w:val="000000"/>
                <w:lang w:val="sr-Cyrl-RS"/>
              </w:rPr>
              <w:t>БИНАРНИ ИЗЛАЗИ</w:t>
            </w:r>
            <w:r w:rsidRPr="00293AC2">
              <w:rPr>
                <w:rFonts w:eastAsia="Arial" w:cs="Arial"/>
                <w:color w:val="000000"/>
              </w:rPr>
              <w:t xml:space="preserve"> -</w:t>
            </w:r>
            <w:r w:rsidRPr="00293AC2">
              <w:rPr>
                <w:rFonts w:eastAsia="Arial" w:cs="Arial"/>
                <w:color w:val="000000"/>
                <w:lang w:val="sr-Cyrl-RS"/>
              </w:rPr>
              <w:t>Релејни</w:t>
            </w:r>
          </w:p>
        </w:tc>
        <w:tc>
          <w:tcPr>
            <w:tcW w:w="5451" w:type="dxa"/>
            <w:gridSpan w:val="2"/>
            <w:tcBorders>
              <w:top w:val="single" w:sz="6" w:space="0" w:color="000000"/>
              <w:left w:val="nil"/>
              <w:bottom w:val="single" w:sz="6" w:space="0" w:color="000000"/>
              <w:right w:val="single" w:sz="6" w:space="0" w:color="000000"/>
            </w:tcBorders>
            <w:shd w:val="clear" w:color="auto" w:fill="auto"/>
          </w:tcPr>
          <w:p w:rsidR="00C1393D" w:rsidRPr="00293AC2" w:rsidRDefault="00C1393D" w:rsidP="00C1393D">
            <w:pPr>
              <w:spacing w:after="160" w:line="259" w:lineRule="auto"/>
              <w:rPr>
                <w:rFonts w:eastAsia="Arial" w:cs="Arial"/>
                <w:color w:val="000000"/>
              </w:rPr>
            </w:pPr>
          </w:p>
        </w:tc>
      </w:tr>
      <w:tr w:rsidR="00C1393D" w:rsidRPr="003A3CD1" w:rsidTr="00B30520">
        <w:tblPrEx>
          <w:tblCellMar>
            <w:top w:w="0" w:type="dxa"/>
            <w:left w:w="7" w:type="dxa"/>
            <w:right w:w="7" w:type="dxa"/>
          </w:tblCellMar>
        </w:tblPrEx>
        <w:trPr>
          <w:gridBefore w:val="1"/>
          <w:wBefore w:w="33" w:type="dxa"/>
          <w:trHeight w:val="576"/>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34"/>
              <w:rPr>
                <w:rFonts w:eastAsia="Arial" w:cs="Arial"/>
                <w:color w:val="000000"/>
                <w:lang w:val="sr-Cyrl-RS"/>
              </w:rPr>
            </w:pPr>
            <w:r w:rsidRPr="00293AC2">
              <w:rPr>
                <w:rFonts w:eastAsia="Arial" w:cs="Arial"/>
                <w:color w:val="000000"/>
                <w:lang w:val="sr-Cyrl-RS"/>
              </w:rPr>
              <w:t>Тип</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D07FE1" w:rsidRDefault="00C1393D" w:rsidP="00C1393D">
            <w:pPr>
              <w:spacing w:line="259" w:lineRule="auto"/>
              <w:ind w:left="1364" w:hanging="1222"/>
              <w:jc w:val="center"/>
              <w:rPr>
                <w:rFonts w:eastAsia="Arial" w:cs="Arial"/>
                <w:color w:val="000000"/>
                <w:lang w:val="ru-RU"/>
              </w:rPr>
            </w:pPr>
            <w:r w:rsidRPr="00293AC2">
              <w:rPr>
                <w:rFonts w:eastAsia="Arial" w:cs="Arial"/>
                <w:color w:val="000000"/>
                <w:lang w:val="sr-Cyrl-RS"/>
              </w:rPr>
              <w:t>С</w:t>
            </w:r>
            <w:r w:rsidRPr="00D07FE1">
              <w:rPr>
                <w:rFonts w:eastAsia="Arial" w:cs="Arial"/>
                <w:color w:val="000000"/>
                <w:lang w:val="ru-RU"/>
              </w:rPr>
              <w:t>офтверски</w:t>
            </w:r>
            <w:r w:rsidRPr="00293AC2">
              <w:rPr>
                <w:rFonts w:eastAsia="Arial" w:cs="Arial"/>
                <w:color w:val="000000"/>
                <w:lang w:val="sr-Cyrl-RS"/>
              </w:rPr>
              <w:t xml:space="preserve"> </w:t>
            </w:r>
            <w:r w:rsidRPr="00D07FE1">
              <w:rPr>
                <w:rFonts w:eastAsia="Arial" w:cs="Arial"/>
                <w:color w:val="000000"/>
                <w:lang w:val="ru-RU"/>
              </w:rPr>
              <w:t>контролисани,</w:t>
            </w:r>
            <w:r w:rsidRPr="00293AC2">
              <w:rPr>
                <w:rFonts w:eastAsia="Arial" w:cs="Arial"/>
                <w:color w:val="000000"/>
                <w:lang w:val="sr-Cyrl-RS"/>
              </w:rPr>
              <w:t xml:space="preserve"> безпотенцијални релејни контакти</w:t>
            </w:r>
          </w:p>
        </w:tc>
      </w:tr>
      <w:tr w:rsidR="00C1393D" w:rsidRPr="00293AC2" w:rsidTr="00B30520">
        <w:tblPrEx>
          <w:tblCellMar>
            <w:top w:w="0" w:type="dxa"/>
            <w:left w:w="7" w:type="dxa"/>
            <w:right w:w="7" w:type="dxa"/>
          </w:tblCellMar>
        </w:tblPrEx>
        <w:trPr>
          <w:gridBefore w:val="1"/>
          <w:wBefore w:w="33" w:type="dxa"/>
          <w:trHeight w:val="348"/>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43"/>
              <w:rPr>
                <w:rFonts w:eastAsia="Arial" w:cs="Arial"/>
                <w:color w:val="000000"/>
              </w:rPr>
            </w:pPr>
            <w:r w:rsidRPr="00293AC2">
              <w:rPr>
                <w:rFonts w:eastAsia="Arial" w:cs="Arial"/>
                <w:color w:val="000000"/>
                <w:lang w:val="sr-Cyrl-RS"/>
              </w:rPr>
              <w:t>Најмањи број излаза</w:t>
            </w:r>
            <w:r w:rsidRPr="00293AC2">
              <w:rPr>
                <w:rFonts w:eastAsia="Arial" w:cs="Arial"/>
                <w:color w:val="000000"/>
              </w:rPr>
              <w:t xml:space="preserve">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right="9"/>
              <w:jc w:val="center"/>
              <w:rPr>
                <w:rFonts w:eastAsia="Arial" w:cs="Arial"/>
                <w:color w:val="000000"/>
              </w:rPr>
            </w:pPr>
            <w:r w:rsidRPr="00293AC2">
              <w:rPr>
                <w:rFonts w:eastAsia="Arial" w:cs="Arial"/>
                <w:color w:val="000000"/>
              </w:rPr>
              <w:t xml:space="preserve">4 </w:t>
            </w:r>
          </w:p>
        </w:tc>
      </w:tr>
      <w:tr w:rsidR="00C1393D" w:rsidRPr="00293AC2" w:rsidTr="00B30520">
        <w:tblPrEx>
          <w:tblCellMar>
            <w:top w:w="0" w:type="dxa"/>
            <w:left w:w="7" w:type="dxa"/>
            <w:right w:w="7" w:type="dxa"/>
          </w:tblCellMar>
        </w:tblPrEx>
        <w:trPr>
          <w:gridBefore w:val="1"/>
          <w:wBefore w:w="33" w:type="dxa"/>
          <w:trHeight w:val="564"/>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43"/>
              <w:rPr>
                <w:rFonts w:eastAsia="Arial" w:cs="Arial"/>
                <w:color w:val="000000"/>
              </w:rPr>
            </w:pPr>
            <w:r w:rsidRPr="00293AC2">
              <w:rPr>
                <w:rFonts w:eastAsia="Arial" w:cs="Arial"/>
                <w:color w:val="000000"/>
                <w:lang w:val="sr-Cyrl-RS"/>
              </w:rPr>
              <w:t>Прекидна моћ</w:t>
            </w:r>
            <w:r w:rsidRPr="00293AC2">
              <w:rPr>
                <w:rFonts w:eastAsia="Arial" w:cs="Arial"/>
                <w:color w:val="000000"/>
              </w:rPr>
              <w:t xml:space="preserve"> AC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617" w:right="541"/>
              <w:jc w:val="center"/>
              <w:rPr>
                <w:rFonts w:eastAsia="Arial" w:cs="Arial"/>
                <w:color w:val="000000"/>
              </w:rPr>
            </w:pPr>
            <w:r w:rsidRPr="00293AC2">
              <w:rPr>
                <w:rFonts w:eastAsia="Arial" w:cs="Arial"/>
                <w:color w:val="000000"/>
              </w:rPr>
              <w:t xml:space="preserve">Vmax:300VA lmax: 8 A Pmax: 2000VA </w:t>
            </w:r>
          </w:p>
        </w:tc>
      </w:tr>
      <w:tr w:rsidR="00C1393D" w:rsidRPr="00293AC2" w:rsidTr="00B30520">
        <w:tblPrEx>
          <w:tblCellMar>
            <w:top w:w="0" w:type="dxa"/>
            <w:left w:w="7" w:type="dxa"/>
            <w:right w:w="7" w:type="dxa"/>
          </w:tblCellMar>
        </w:tblPrEx>
        <w:trPr>
          <w:gridBefore w:val="1"/>
          <w:wBefore w:w="33" w:type="dxa"/>
          <w:trHeight w:val="557"/>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43"/>
              <w:rPr>
                <w:rFonts w:eastAsia="Arial" w:cs="Arial"/>
                <w:color w:val="000000"/>
              </w:rPr>
            </w:pPr>
            <w:r w:rsidRPr="00293AC2">
              <w:rPr>
                <w:rFonts w:eastAsia="Arial" w:cs="Arial"/>
                <w:color w:val="000000"/>
                <w:lang w:val="sr-Cyrl-RS"/>
              </w:rPr>
              <w:t>Прекидна моћ</w:t>
            </w:r>
            <w:r w:rsidRPr="00293AC2">
              <w:rPr>
                <w:rFonts w:eastAsia="Arial" w:cs="Arial"/>
                <w:color w:val="000000"/>
              </w:rPr>
              <w:t xml:space="preserve"> DC </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216" w:right="136"/>
              <w:jc w:val="center"/>
              <w:rPr>
                <w:rFonts w:eastAsia="Arial" w:cs="Arial"/>
                <w:color w:val="000000"/>
              </w:rPr>
            </w:pPr>
            <w:r w:rsidRPr="00293AC2">
              <w:rPr>
                <w:rFonts w:eastAsia="Arial" w:cs="Arial"/>
                <w:color w:val="000000"/>
              </w:rPr>
              <w:t xml:space="preserve">Vmax:300VDC lmax: 8 A Pmax:50W </w:t>
            </w:r>
          </w:p>
        </w:tc>
      </w:tr>
      <w:tr w:rsidR="00C1393D" w:rsidRPr="00293AC2" w:rsidTr="00B30520">
        <w:tblPrEx>
          <w:tblCellMar>
            <w:top w:w="0" w:type="dxa"/>
            <w:left w:w="7" w:type="dxa"/>
            <w:right w:w="7" w:type="dxa"/>
          </w:tblCellMar>
        </w:tblPrEx>
        <w:trPr>
          <w:gridBefore w:val="1"/>
          <w:wBefore w:w="33" w:type="dxa"/>
          <w:trHeight w:val="470"/>
        </w:trPr>
        <w:tc>
          <w:tcPr>
            <w:tcW w:w="46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43"/>
              <w:rPr>
                <w:rFonts w:eastAsia="Arial" w:cs="Arial"/>
                <w:color w:val="000000"/>
                <w:lang w:val="sr-Cyrl-RS"/>
              </w:rPr>
            </w:pPr>
            <w:r w:rsidRPr="00293AC2">
              <w:rPr>
                <w:rFonts w:eastAsia="Arial" w:cs="Arial"/>
                <w:color w:val="000000"/>
                <w:lang w:val="sr-Cyrl-RS"/>
              </w:rPr>
              <w:t>Повезивање</w:t>
            </w:r>
          </w:p>
        </w:tc>
        <w:tc>
          <w:tcPr>
            <w:tcW w:w="1041"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34"/>
              <w:rPr>
                <w:rFonts w:eastAsia="Arial" w:cs="Arial"/>
                <w:color w:val="000000"/>
              </w:rPr>
            </w:pPr>
            <w:r w:rsidRPr="00293AC2">
              <w:rPr>
                <w:rFonts w:eastAsia="Arial" w:cs="Arial"/>
                <w:color w:val="000000"/>
              </w:rPr>
              <w:t xml:space="preserve"> </w:t>
            </w:r>
          </w:p>
        </w:tc>
        <w:tc>
          <w:tcPr>
            <w:tcW w:w="4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12"/>
              <w:jc w:val="center"/>
              <w:rPr>
                <w:rFonts w:eastAsia="Arial" w:cs="Arial"/>
                <w:color w:val="000000"/>
              </w:rPr>
            </w:pPr>
            <w:r w:rsidRPr="00293AC2">
              <w:rPr>
                <w:rFonts w:eastAsia="Arial" w:cs="Arial"/>
                <w:color w:val="000000"/>
              </w:rPr>
              <w:t xml:space="preserve">4 mm </w:t>
            </w:r>
            <w:r w:rsidRPr="00293AC2">
              <w:rPr>
                <w:rFonts w:eastAsia="Arial" w:cs="Arial"/>
                <w:color w:val="000000"/>
                <w:lang w:val="sr-Cyrl-RS"/>
              </w:rPr>
              <w:t>банана прикључак</w:t>
            </w:r>
            <w:r w:rsidRPr="00293AC2">
              <w:rPr>
                <w:rFonts w:eastAsia="Arial" w:cs="Arial"/>
                <w:color w:val="000000"/>
              </w:rPr>
              <w:t xml:space="preserve"> </w:t>
            </w:r>
          </w:p>
        </w:tc>
      </w:tr>
    </w:tbl>
    <w:p w:rsidR="00C1393D" w:rsidRPr="00293AC2" w:rsidRDefault="00C1393D" w:rsidP="00C1393D">
      <w:pPr>
        <w:spacing w:line="259" w:lineRule="auto"/>
        <w:ind w:left="-720" w:right="10"/>
        <w:rPr>
          <w:rFonts w:eastAsia="Arial" w:cs="Arial"/>
          <w:color w:val="000000"/>
        </w:rPr>
      </w:pPr>
    </w:p>
    <w:tbl>
      <w:tblPr>
        <w:tblW w:w="10209" w:type="dxa"/>
        <w:tblCellMar>
          <w:left w:w="39" w:type="dxa"/>
          <w:right w:w="9" w:type="dxa"/>
        </w:tblCellMar>
        <w:tblLook w:val="04A0" w:firstRow="1" w:lastRow="0" w:firstColumn="1" w:lastColumn="0" w:noHBand="0" w:noVBand="1"/>
      </w:tblPr>
      <w:tblGrid>
        <w:gridCol w:w="4852"/>
        <w:gridCol w:w="962"/>
        <w:gridCol w:w="4395"/>
      </w:tblGrid>
      <w:tr w:rsidR="00C1393D" w:rsidRPr="00293AC2" w:rsidTr="00C1393D">
        <w:trPr>
          <w:trHeight w:val="370"/>
        </w:trPr>
        <w:tc>
          <w:tcPr>
            <w:tcW w:w="10209" w:type="dxa"/>
            <w:gridSpan w:val="3"/>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10"/>
              <w:rPr>
                <w:rFonts w:eastAsia="Arial" w:cs="Arial"/>
                <w:color w:val="000000"/>
                <w:lang w:val="sr-Cyrl-RS"/>
              </w:rPr>
            </w:pPr>
            <w:r w:rsidRPr="00293AC2">
              <w:rPr>
                <w:rFonts w:eastAsia="Arial" w:cs="Arial"/>
                <w:color w:val="000000"/>
                <w:lang w:val="sr-Cyrl-RS"/>
              </w:rPr>
              <w:t>БИНАРНИ ИЗЛАЗИ</w:t>
            </w:r>
            <w:r w:rsidRPr="00293AC2">
              <w:rPr>
                <w:rFonts w:eastAsia="Arial" w:cs="Arial"/>
                <w:color w:val="000000"/>
              </w:rPr>
              <w:t xml:space="preserve"> -</w:t>
            </w:r>
            <w:r w:rsidRPr="00293AC2">
              <w:rPr>
                <w:rFonts w:eastAsia="Arial" w:cs="Arial"/>
                <w:color w:val="000000"/>
                <w:lang w:val="sr-Cyrl-RS"/>
              </w:rPr>
              <w:t>Транзисторски</w:t>
            </w:r>
          </w:p>
        </w:tc>
      </w:tr>
      <w:tr w:rsidR="00C1393D" w:rsidRPr="00293AC2" w:rsidTr="0064324C">
        <w:trPr>
          <w:trHeight w:val="345"/>
        </w:trPr>
        <w:tc>
          <w:tcPr>
            <w:tcW w:w="48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rPr>
                <w:rFonts w:eastAsia="Arial" w:cs="Arial"/>
                <w:color w:val="000000"/>
                <w:lang w:val="sr-Cyrl-RS"/>
              </w:rPr>
            </w:pPr>
            <w:r w:rsidRPr="00293AC2">
              <w:rPr>
                <w:rFonts w:eastAsia="Arial" w:cs="Arial"/>
                <w:color w:val="000000"/>
                <w:lang w:val="sr-Cyrl-RS"/>
              </w:rPr>
              <w:t>Тип</w:t>
            </w:r>
          </w:p>
        </w:tc>
        <w:tc>
          <w:tcPr>
            <w:tcW w:w="962"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eastAsia="Arial" w:cs="Arial"/>
                <w:color w:val="000000"/>
              </w:rPr>
            </w:pPr>
            <w:r w:rsidRPr="00293AC2">
              <w:rPr>
                <w:rFonts w:eastAsia="Arial" w:cs="Arial"/>
                <w:color w:val="000000"/>
              </w:rPr>
              <w:t xml:space="preserve"> </w:t>
            </w:r>
          </w:p>
        </w:tc>
        <w:tc>
          <w:tcPr>
            <w:tcW w:w="43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54"/>
              <w:jc w:val="center"/>
              <w:rPr>
                <w:rFonts w:eastAsia="Arial" w:cs="Arial"/>
                <w:color w:val="000000"/>
                <w:lang w:val="sr-Cyrl-RS"/>
              </w:rPr>
            </w:pPr>
            <w:r w:rsidRPr="00293AC2">
              <w:rPr>
                <w:rFonts w:eastAsia="Arial" w:cs="Arial"/>
                <w:color w:val="000000"/>
                <w:lang w:val="sr-Cyrl-RS"/>
              </w:rPr>
              <w:t>транзисторски</w:t>
            </w:r>
          </w:p>
        </w:tc>
      </w:tr>
      <w:tr w:rsidR="00C1393D" w:rsidRPr="00293AC2" w:rsidTr="0064324C">
        <w:trPr>
          <w:trHeight w:val="346"/>
        </w:trPr>
        <w:tc>
          <w:tcPr>
            <w:tcW w:w="4852"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10"/>
              <w:rPr>
                <w:rFonts w:eastAsia="Arial" w:cs="Arial"/>
                <w:color w:val="000000"/>
                <w:lang w:val="sr-Cyrl-RS"/>
              </w:rPr>
            </w:pPr>
            <w:r w:rsidRPr="00293AC2">
              <w:rPr>
                <w:rFonts w:eastAsia="Arial" w:cs="Arial"/>
                <w:color w:val="000000"/>
                <w:lang w:val="sr-Cyrl-RS"/>
              </w:rPr>
              <w:t>Најмањи број излаза</w:t>
            </w:r>
          </w:p>
        </w:tc>
        <w:tc>
          <w:tcPr>
            <w:tcW w:w="962"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eastAsia="Arial" w:cs="Arial"/>
                <w:color w:val="000000"/>
              </w:rPr>
            </w:pPr>
            <w:r w:rsidRPr="00293AC2">
              <w:rPr>
                <w:rFonts w:eastAsia="Arial" w:cs="Arial"/>
                <w:color w:val="000000"/>
              </w:rPr>
              <w:t xml:space="preserve"> </w:t>
            </w:r>
          </w:p>
        </w:tc>
        <w:tc>
          <w:tcPr>
            <w:tcW w:w="4395"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142"/>
              <w:jc w:val="center"/>
              <w:rPr>
                <w:rFonts w:eastAsia="Arial" w:cs="Arial"/>
                <w:color w:val="000000"/>
              </w:rPr>
            </w:pPr>
            <w:r w:rsidRPr="00293AC2">
              <w:rPr>
                <w:rFonts w:eastAsia="Arial" w:cs="Arial"/>
                <w:color w:val="000000"/>
              </w:rPr>
              <w:t xml:space="preserve">4 </w:t>
            </w:r>
          </w:p>
        </w:tc>
      </w:tr>
      <w:tr w:rsidR="00C1393D" w:rsidRPr="00293AC2" w:rsidTr="0064324C">
        <w:trPr>
          <w:trHeight w:val="291"/>
        </w:trPr>
        <w:tc>
          <w:tcPr>
            <w:tcW w:w="48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10"/>
              <w:rPr>
                <w:rFonts w:eastAsia="Arial" w:cs="Arial"/>
                <w:color w:val="000000"/>
                <w:lang w:val="sr-Cyrl-RS"/>
              </w:rPr>
            </w:pPr>
            <w:r w:rsidRPr="00293AC2">
              <w:rPr>
                <w:rFonts w:eastAsia="Arial" w:cs="Arial"/>
                <w:color w:val="000000"/>
                <w:lang w:val="sr-Cyrl-RS"/>
              </w:rPr>
              <w:t>Карактеристике</w:t>
            </w:r>
          </w:p>
        </w:tc>
        <w:tc>
          <w:tcPr>
            <w:tcW w:w="962"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eastAsia="Arial" w:cs="Arial"/>
                <w:color w:val="000000"/>
              </w:rPr>
            </w:pPr>
            <w:r w:rsidRPr="00293AC2">
              <w:rPr>
                <w:rFonts w:eastAsia="Arial" w:cs="Arial"/>
                <w:color w:val="000000"/>
              </w:rPr>
              <w:t xml:space="preserve"> </w:t>
            </w:r>
          </w:p>
        </w:tc>
        <w:tc>
          <w:tcPr>
            <w:tcW w:w="43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154"/>
              <w:jc w:val="center"/>
              <w:rPr>
                <w:rFonts w:eastAsia="Arial" w:cs="Arial"/>
                <w:color w:val="000000"/>
              </w:rPr>
            </w:pPr>
            <w:r w:rsidRPr="00293AC2">
              <w:rPr>
                <w:rFonts w:eastAsia="Arial" w:cs="Arial"/>
                <w:color w:val="000000"/>
              </w:rPr>
              <w:t xml:space="preserve">10 kHz; 5mA </w:t>
            </w:r>
          </w:p>
        </w:tc>
      </w:tr>
      <w:tr w:rsidR="00C1393D" w:rsidRPr="00293AC2" w:rsidTr="0064324C">
        <w:trPr>
          <w:trHeight w:val="408"/>
        </w:trPr>
        <w:tc>
          <w:tcPr>
            <w:tcW w:w="48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10"/>
              <w:rPr>
                <w:rFonts w:eastAsia="Arial" w:cs="Arial"/>
                <w:color w:val="000000"/>
                <w:lang w:val="sr-Cyrl-RS"/>
              </w:rPr>
            </w:pPr>
            <w:r w:rsidRPr="00293AC2">
              <w:rPr>
                <w:rFonts w:eastAsia="Arial" w:cs="Arial"/>
                <w:color w:val="000000"/>
                <w:lang w:val="sr-Cyrl-RS"/>
              </w:rPr>
              <w:t>Повезивање</w:t>
            </w:r>
          </w:p>
        </w:tc>
        <w:tc>
          <w:tcPr>
            <w:tcW w:w="962"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eastAsia="Arial" w:cs="Arial"/>
                <w:color w:val="000000"/>
              </w:rPr>
            </w:pPr>
            <w:r w:rsidRPr="00293AC2">
              <w:rPr>
                <w:rFonts w:eastAsia="Arial" w:cs="Arial"/>
                <w:color w:val="000000"/>
              </w:rPr>
              <w:t xml:space="preserve"> </w:t>
            </w:r>
          </w:p>
        </w:tc>
        <w:tc>
          <w:tcPr>
            <w:tcW w:w="43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162"/>
              <w:jc w:val="center"/>
              <w:rPr>
                <w:rFonts w:eastAsia="Arial" w:cs="Arial"/>
                <w:color w:val="000000"/>
              </w:rPr>
            </w:pPr>
            <w:r w:rsidRPr="00293AC2">
              <w:rPr>
                <w:rFonts w:eastAsia="Arial" w:cs="Arial"/>
                <w:color w:val="000000"/>
              </w:rPr>
              <w:t xml:space="preserve">16 pin </w:t>
            </w:r>
            <w:r w:rsidRPr="00293AC2">
              <w:rPr>
                <w:rFonts w:eastAsia="Arial" w:cs="Arial"/>
                <w:color w:val="000000"/>
                <w:lang w:val="sr-Cyrl-RS"/>
              </w:rPr>
              <w:t>комбиновани прикључак</w:t>
            </w:r>
            <w:r w:rsidRPr="00293AC2">
              <w:rPr>
                <w:rFonts w:eastAsia="Arial" w:cs="Arial"/>
                <w:color w:val="000000"/>
              </w:rPr>
              <w:t xml:space="preserve"> </w:t>
            </w:r>
          </w:p>
        </w:tc>
      </w:tr>
      <w:tr w:rsidR="00C1393D" w:rsidRPr="00293AC2" w:rsidTr="00C1393D">
        <w:trPr>
          <w:trHeight w:val="255"/>
        </w:trPr>
        <w:tc>
          <w:tcPr>
            <w:tcW w:w="10209" w:type="dxa"/>
            <w:gridSpan w:val="3"/>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10"/>
              <w:rPr>
                <w:rFonts w:eastAsia="Arial" w:cs="Arial"/>
                <w:color w:val="000000"/>
              </w:rPr>
            </w:pPr>
            <w:r w:rsidRPr="00293AC2">
              <w:rPr>
                <w:rFonts w:eastAsia="Arial" w:cs="Arial"/>
                <w:color w:val="000000"/>
                <w:lang w:val="sr-Cyrl-RS"/>
              </w:rPr>
              <w:t>ИНТЕРФЕЈС</w:t>
            </w:r>
            <w:r w:rsidRPr="00293AC2">
              <w:rPr>
                <w:rFonts w:eastAsia="Arial" w:cs="Arial"/>
                <w:color w:val="000000"/>
              </w:rPr>
              <w:t xml:space="preserve"> </w:t>
            </w:r>
          </w:p>
        </w:tc>
      </w:tr>
      <w:tr w:rsidR="00C1393D" w:rsidRPr="00293AC2" w:rsidTr="0064324C">
        <w:trPr>
          <w:trHeight w:val="470"/>
        </w:trPr>
        <w:tc>
          <w:tcPr>
            <w:tcW w:w="48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10"/>
              <w:rPr>
                <w:rFonts w:eastAsia="Arial" w:cs="Arial"/>
                <w:color w:val="000000"/>
                <w:lang w:val="sr-Cyrl-RS"/>
              </w:rPr>
            </w:pPr>
            <w:r w:rsidRPr="00293AC2">
              <w:rPr>
                <w:rFonts w:eastAsia="Arial" w:cs="Arial"/>
                <w:color w:val="000000"/>
                <w:lang w:val="sr-Cyrl-RS"/>
              </w:rPr>
              <w:t>Конекција са рачунарском мрежом</w:t>
            </w:r>
          </w:p>
        </w:tc>
        <w:tc>
          <w:tcPr>
            <w:tcW w:w="962"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rPr>
                <w:rFonts w:eastAsia="Arial" w:cs="Arial"/>
                <w:color w:val="000000"/>
              </w:rPr>
            </w:pPr>
            <w:r w:rsidRPr="00293AC2">
              <w:rPr>
                <w:rFonts w:eastAsia="Arial" w:cs="Arial"/>
                <w:color w:val="000000"/>
              </w:rPr>
              <w:t xml:space="preserve"> </w:t>
            </w:r>
          </w:p>
        </w:tc>
        <w:tc>
          <w:tcPr>
            <w:tcW w:w="4395" w:type="dxa"/>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153"/>
              <w:jc w:val="center"/>
              <w:rPr>
                <w:rFonts w:eastAsia="Arial" w:cs="Arial"/>
                <w:color w:val="000000"/>
              </w:rPr>
            </w:pPr>
            <w:r w:rsidRPr="00293AC2">
              <w:rPr>
                <w:rFonts w:eastAsia="Arial" w:cs="Arial"/>
                <w:color w:val="000000"/>
              </w:rPr>
              <w:t xml:space="preserve">Ethernet </w:t>
            </w:r>
            <w:r w:rsidRPr="00293AC2">
              <w:rPr>
                <w:rFonts w:eastAsia="Arial" w:cs="Arial"/>
                <w:color w:val="000000"/>
                <w:lang w:val="sr-Cyrl-RS"/>
              </w:rPr>
              <w:t>прикључак</w:t>
            </w:r>
            <w:r w:rsidRPr="00293AC2">
              <w:rPr>
                <w:rFonts w:eastAsia="Arial" w:cs="Arial"/>
                <w:color w:val="000000"/>
              </w:rPr>
              <w:t xml:space="preserve"> -</w:t>
            </w:r>
            <w:r w:rsidRPr="00293AC2">
              <w:rPr>
                <w:rFonts w:eastAsia="Arial" w:cs="Arial"/>
                <w:color w:val="000000"/>
                <w:lang w:val="sr-Cyrl-RS"/>
              </w:rPr>
              <w:t>мин</w:t>
            </w:r>
            <w:r w:rsidRPr="00293AC2">
              <w:rPr>
                <w:rFonts w:eastAsia="Arial" w:cs="Arial"/>
                <w:color w:val="000000"/>
              </w:rPr>
              <w:t xml:space="preserve">. 10/100 Mbit/s, RJ45 </w:t>
            </w:r>
          </w:p>
        </w:tc>
      </w:tr>
      <w:tr w:rsidR="00C1393D" w:rsidRPr="00293AC2" w:rsidTr="00C1393D">
        <w:trPr>
          <w:trHeight w:val="293"/>
        </w:trPr>
        <w:tc>
          <w:tcPr>
            <w:tcW w:w="10209" w:type="dxa"/>
            <w:gridSpan w:val="3"/>
            <w:tcBorders>
              <w:top w:val="single" w:sz="6" w:space="0" w:color="000000"/>
              <w:left w:val="single" w:sz="6" w:space="0" w:color="000000"/>
              <w:bottom w:val="single" w:sz="6" w:space="0" w:color="000000"/>
              <w:right w:val="single" w:sz="6" w:space="0" w:color="000000"/>
            </w:tcBorders>
            <w:shd w:val="clear" w:color="auto" w:fill="auto"/>
          </w:tcPr>
          <w:p w:rsidR="00C1393D" w:rsidRPr="00293AC2" w:rsidRDefault="00C1393D" w:rsidP="00C1393D">
            <w:pPr>
              <w:spacing w:line="259" w:lineRule="auto"/>
              <w:ind w:left="10"/>
              <w:rPr>
                <w:rFonts w:eastAsia="Arial" w:cs="Arial"/>
                <w:color w:val="000000"/>
              </w:rPr>
            </w:pPr>
            <w:r w:rsidRPr="00293AC2">
              <w:rPr>
                <w:rFonts w:eastAsia="Arial" w:cs="Arial"/>
                <w:color w:val="000000"/>
                <w:lang w:val="sr-Cyrl-RS"/>
              </w:rPr>
              <w:lastRenderedPageBreak/>
              <w:t>ИНТЕРНА ЗАШТИТА</w:t>
            </w:r>
            <w:r w:rsidRPr="00293AC2">
              <w:rPr>
                <w:rFonts w:eastAsia="Arial" w:cs="Arial"/>
                <w:color w:val="000000"/>
              </w:rPr>
              <w:t xml:space="preserve"> </w:t>
            </w:r>
          </w:p>
        </w:tc>
      </w:tr>
      <w:tr w:rsidR="00C1393D" w:rsidRPr="00293AC2" w:rsidTr="0064324C">
        <w:trPr>
          <w:trHeight w:val="966"/>
        </w:trPr>
        <w:tc>
          <w:tcPr>
            <w:tcW w:w="4852" w:type="dxa"/>
            <w:tcBorders>
              <w:top w:val="single" w:sz="6" w:space="0" w:color="000000"/>
              <w:left w:val="single" w:sz="6" w:space="0" w:color="000000"/>
              <w:bottom w:val="single" w:sz="6" w:space="0" w:color="000000"/>
              <w:right w:val="single" w:sz="6" w:space="0" w:color="000000"/>
            </w:tcBorders>
            <w:shd w:val="clear" w:color="auto" w:fill="auto"/>
          </w:tcPr>
          <w:p w:rsidR="00C1393D" w:rsidRPr="00D07FE1" w:rsidRDefault="00C1393D" w:rsidP="00C1393D">
            <w:pPr>
              <w:spacing w:line="259" w:lineRule="auto"/>
              <w:rPr>
                <w:rFonts w:eastAsia="Arial" w:cs="Arial"/>
                <w:color w:val="000000"/>
                <w:lang w:val="ru-RU"/>
              </w:rPr>
            </w:pPr>
            <w:r w:rsidRPr="00D07FE1">
              <w:rPr>
                <w:rFonts w:eastAsia="Arial" w:cs="Arial"/>
                <w:color w:val="000000"/>
                <w:lang w:val="ru-RU"/>
              </w:rPr>
              <w:t>Сви струјни и напонски извори морају бити опремљени заштитом од преоптерећења и кратких спојева ,као и од спољашниш високих напона.транзијентних сигнала и прегревања</w:t>
            </w:r>
          </w:p>
        </w:tc>
        <w:tc>
          <w:tcPr>
            <w:tcW w:w="962" w:type="dxa"/>
            <w:tcBorders>
              <w:top w:val="single" w:sz="6" w:space="0" w:color="000000"/>
              <w:left w:val="single" w:sz="6" w:space="0" w:color="000000"/>
              <w:bottom w:val="single" w:sz="6" w:space="0" w:color="000000"/>
              <w:right w:val="single" w:sz="6" w:space="0" w:color="000000"/>
            </w:tcBorders>
            <w:shd w:val="clear" w:color="auto" w:fill="auto"/>
          </w:tcPr>
          <w:p w:rsidR="00C1393D" w:rsidRPr="00D07FE1" w:rsidRDefault="00C1393D" w:rsidP="00C1393D">
            <w:pPr>
              <w:spacing w:line="259" w:lineRule="auto"/>
              <w:rPr>
                <w:rFonts w:eastAsia="Arial" w:cs="Arial"/>
                <w:color w:val="000000"/>
                <w:lang w:val="ru-RU"/>
              </w:rPr>
            </w:pPr>
            <w:r w:rsidRPr="00D07FE1">
              <w:rPr>
                <w:rFonts w:eastAsia="Arial" w:cs="Arial"/>
                <w:color w:val="000000"/>
                <w:lang w:val="ru-RU"/>
              </w:rPr>
              <w:t xml:space="preserve"> </w:t>
            </w:r>
          </w:p>
        </w:tc>
        <w:tc>
          <w:tcPr>
            <w:tcW w:w="43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C1393D" w:rsidRPr="00293AC2" w:rsidRDefault="00C1393D" w:rsidP="00C1393D">
            <w:pPr>
              <w:spacing w:line="259" w:lineRule="auto"/>
              <w:ind w:left="142"/>
              <w:jc w:val="center"/>
              <w:rPr>
                <w:rFonts w:eastAsia="Arial" w:cs="Arial"/>
                <w:color w:val="000000"/>
              </w:rPr>
            </w:pPr>
            <w:r w:rsidRPr="00293AC2">
              <w:rPr>
                <w:rFonts w:eastAsia="Arial" w:cs="Arial"/>
                <w:color w:val="000000"/>
                <w:lang w:val="sr-Cyrl-RS"/>
              </w:rPr>
              <w:t>Да</w:t>
            </w:r>
            <w:r w:rsidRPr="00293AC2">
              <w:rPr>
                <w:rFonts w:eastAsia="Arial" w:cs="Arial"/>
                <w:color w:val="000000"/>
              </w:rPr>
              <w:t xml:space="preserve"> </w:t>
            </w:r>
          </w:p>
        </w:tc>
      </w:tr>
    </w:tbl>
    <w:p w:rsidR="00ED07A5" w:rsidRPr="00293AC2" w:rsidRDefault="00ED07A5" w:rsidP="00C1393D">
      <w:pPr>
        <w:pStyle w:val="Default"/>
        <w:ind w:left="720"/>
        <w:rPr>
          <w:rFonts w:ascii="Arial" w:hAnsi="Arial" w:cs="Arial"/>
          <w:sz w:val="22"/>
          <w:szCs w:val="22"/>
          <w:lang w:val="de-AT"/>
        </w:rPr>
      </w:pPr>
    </w:p>
    <w:p w:rsidR="00C1393D" w:rsidRPr="00293AC2" w:rsidRDefault="00C1393D" w:rsidP="00116757">
      <w:pPr>
        <w:pStyle w:val="Default"/>
        <w:rPr>
          <w:rFonts w:ascii="Arial" w:hAnsi="Arial" w:cs="Arial"/>
          <w:b/>
          <w:sz w:val="22"/>
          <w:szCs w:val="22"/>
          <w:lang w:val="de-AT"/>
        </w:rPr>
      </w:pPr>
      <w:r w:rsidRPr="00293AC2">
        <w:rPr>
          <w:rFonts w:ascii="Arial" w:hAnsi="Arial" w:cs="Arial"/>
          <w:b/>
          <w:sz w:val="22"/>
          <w:szCs w:val="22"/>
          <w:lang w:val="sr-Cyrl-RS"/>
        </w:rPr>
        <w:t>Софтверски захтеви</w:t>
      </w:r>
      <w:r w:rsidRPr="00293AC2">
        <w:rPr>
          <w:rFonts w:ascii="Arial" w:hAnsi="Arial" w:cs="Arial"/>
          <w:b/>
          <w:sz w:val="22"/>
          <w:szCs w:val="22"/>
          <w:lang w:val="de-AT"/>
        </w:rPr>
        <w:t>:</w:t>
      </w:r>
    </w:p>
    <w:p w:rsidR="0090203E" w:rsidRPr="0090203E" w:rsidRDefault="0090203E"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Брзо и једноставно ручно испитивање контролисано помоћу рачунара</w:t>
      </w:r>
    </w:p>
    <w:p w:rsidR="0090203E" w:rsidRPr="0090203E" w:rsidRDefault="0090203E" w:rsidP="00025D9B">
      <w:pPr>
        <w:pStyle w:val="Default"/>
        <w:spacing w:before="0"/>
        <w:ind w:left="720" w:hanging="72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 xml:space="preserve">Одређивање оперативног времена  и релација логичког тајминга на основу  </w:t>
      </w:r>
      <w:r w:rsidRPr="0090203E">
        <w:rPr>
          <w:rFonts w:ascii="Arial" w:hAnsi="Arial" w:cs="Arial"/>
          <w:color w:val="auto"/>
          <w:sz w:val="22"/>
          <w:szCs w:val="22"/>
          <w:lang w:val="ru-RU"/>
        </w:rPr>
        <w:t xml:space="preserve">  </w:t>
      </w:r>
      <w:r w:rsidRPr="0090203E">
        <w:rPr>
          <w:rFonts w:ascii="Arial" w:hAnsi="Arial" w:cs="Arial"/>
          <w:color w:val="auto"/>
          <w:sz w:val="22"/>
          <w:szCs w:val="22"/>
          <w:lang w:val="sr-Cyrl-RS"/>
        </w:rPr>
        <w:t>секвенци</w:t>
      </w:r>
    </w:p>
    <w:p w:rsidR="0090203E" w:rsidRPr="0090203E" w:rsidRDefault="0090203E" w:rsidP="00025D9B">
      <w:pPr>
        <w:pStyle w:val="Default"/>
        <w:spacing w:before="0"/>
        <w:ind w:left="720" w:hanging="72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Одређивање прагова магнитуде, фазе и фреквенције дефинисањем сигнала рампинга</w:t>
      </w:r>
    </w:p>
    <w:p w:rsidR="0090203E" w:rsidRPr="0090203E" w:rsidRDefault="0090203E"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Репродукција COMTRADE датотека, бележење статуса бинарног улаза</w:t>
      </w:r>
    </w:p>
    <w:p w:rsidR="0090203E" w:rsidRPr="0090203E" w:rsidRDefault="0090203E"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Генерисање сигнала суперпонираних хармоника</w:t>
      </w:r>
    </w:p>
    <w:p w:rsidR="0090203E" w:rsidRPr="0090203E" w:rsidRDefault="0090203E"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Приказ статуса свих бинарних улаза и излаза поставке испитивања</w:t>
      </w:r>
    </w:p>
    <w:p w:rsidR="0090203E" w:rsidRPr="0090203E" w:rsidRDefault="0090203E"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Модул за поставку симулације AP</w:t>
      </w:r>
    </w:p>
    <w:p w:rsidR="0090203E" w:rsidRPr="0090203E" w:rsidRDefault="0090203E"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Подешавање додатног једносмерног напона</w:t>
      </w:r>
    </w:p>
    <w:p w:rsidR="0090203E" w:rsidRPr="0090203E" w:rsidRDefault="0090203E"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Контрола до три ISIO 200 јединице за проширење стандардних I/O јединица</w:t>
      </w:r>
    </w:p>
    <w:p w:rsidR="0090203E" w:rsidRPr="0090203E" w:rsidRDefault="0090203E"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Провера ожичења помоћу опционог CPOL хардвера</w:t>
      </w:r>
    </w:p>
    <w:p w:rsidR="0090203E" w:rsidRPr="0090203E" w:rsidRDefault="0090203E" w:rsidP="00025D9B">
      <w:pPr>
        <w:pStyle w:val="Default"/>
        <w:spacing w:before="0"/>
        <w:ind w:left="720" w:hanging="72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Одређивање прагова магнитуде, фазе и фреквенције дефинисањем импулсног сигнала рампинга</w:t>
      </w:r>
    </w:p>
    <w:p w:rsidR="0090203E" w:rsidRPr="0090203E" w:rsidRDefault="0090203E" w:rsidP="00025D9B">
      <w:pPr>
        <w:pStyle w:val="Default"/>
        <w:spacing w:before="0"/>
        <w:ind w:left="720" w:hanging="72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Аутоматско испитивање позитивне/негативне/нулте секвенце карактеристика прекомерне струје</w:t>
      </w:r>
    </w:p>
    <w:p w:rsidR="0090203E" w:rsidRPr="0090203E" w:rsidRDefault="0090203E" w:rsidP="00025D9B">
      <w:pPr>
        <w:pStyle w:val="Default"/>
        <w:spacing w:before="0"/>
        <w:ind w:left="720" w:hanging="72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Издвајање карактеристика прекомерна струја-инверзно време из табеле података</w:t>
      </w:r>
    </w:p>
    <w:p w:rsidR="0090203E" w:rsidRPr="0090203E" w:rsidRDefault="0090203E"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Оцене елемената импедансе помоћу дефиниције у једној тачки у Z-равни</w:t>
      </w:r>
    </w:p>
    <w:p w:rsidR="0090203E" w:rsidRPr="0090203E" w:rsidRDefault="0090203E" w:rsidP="00025D9B">
      <w:pPr>
        <w:pStyle w:val="Default"/>
        <w:spacing w:before="0"/>
        <w:ind w:left="720" w:hanging="72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Монофазно испитивање радне карактеристике и блокирање удара диференцијалних релеја</w:t>
      </w:r>
    </w:p>
    <w:p w:rsidR="0090203E" w:rsidRPr="0090203E" w:rsidRDefault="0090203E"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Испитивање функције аутоматског риклозера моделом интегралног квара</w:t>
      </w:r>
    </w:p>
    <w:p w:rsidR="0090203E" w:rsidRPr="0090203E" w:rsidRDefault="0090203E"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Оцене елемента импедансе помоћу аутоматских режима испитивања</w:t>
      </w:r>
    </w:p>
    <w:p w:rsidR="0090203E" w:rsidRPr="0090203E" w:rsidRDefault="0090203E"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Испитивање почетне функције прекомерне струје од напона за дистантне релеје</w:t>
      </w:r>
    </w:p>
    <w:p w:rsidR="0090203E" w:rsidRPr="0090203E" w:rsidRDefault="0090203E"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 xml:space="preserve">Свеобухватно испитивање трофазног диференцијалног релеја </w:t>
      </w:r>
    </w:p>
    <w:p w:rsidR="0090203E" w:rsidRPr="0090203E" w:rsidRDefault="0090203E"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Провера исправности устројства и ожичења заштитних уређаја</w:t>
      </w:r>
    </w:p>
    <w:p w:rsidR="0090203E" w:rsidRPr="0090203E" w:rsidRDefault="0090203E" w:rsidP="00025D9B">
      <w:pPr>
        <w:pStyle w:val="Default"/>
        <w:spacing w:before="0"/>
        <w:ind w:left="720" w:hanging="72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Аутоматско испитивање уређаја за синхронизацију и релеја за проверу синхронизације</w:t>
      </w:r>
    </w:p>
    <w:p w:rsidR="0090203E" w:rsidRPr="0090203E" w:rsidRDefault="0090203E" w:rsidP="00025D9B">
      <w:pPr>
        <w:pStyle w:val="Default"/>
        <w:spacing w:before="0"/>
        <w:ind w:left="720" w:hanging="72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Симулација стабилног стања и транзијентних земљоспојева у изолованим или компензованим мрежама</w:t>
      </w:r>
    </w:p>
    <w:p w:rsidR="00C1393D" w:rsidRDefault="0090203E"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Репродукција и обрада COMTRADE, PL4 или CSV датотека</w:t>
      </w:r>
    </w:p>
    <w:p w:rsidR="0090203E" w:rsidRPr="00293AC2" w:rsidRDefault="0090203E" w:rsidP="0090203E">
      <w:pPr>
        <w:pStyle w:val="Default"/>
        <w:rPr>
          <w:rFonts w:ascii="Arial" w:hAnsi="Arial" w:cs="Arial"/>
          <w:b/>
          <w:color w:val="auto"/>
          <w:szCs w:val="22"/>
          <w:lang w:val="sr-Cyrl-RS"/>
        </w:rPr>
      </w:pPr>
    </w:p>
    <w:p w:rsidR="00C1393D" w:rsidRPr="00293AC2" w:rsidRDefault="00C1393D" w:rsidP="009A54AF">
      <w:pPr>
        <w:pStyle w:val="Default"/>
        <w:widowControl/>
        <w:numPr>
          <w:ilvl w:val="0"/>
          <w:numId w:val="40"/>
        </w:numPr>
        <w:tabs>
          <w:tab w:val="left" w:pos="284"/>
        </w:tabs>
        <w:spacing w:before="0"/>
        <w:ind w:left="0" w:firstLine="0"/>
        <w:jc w:val="left"/>
        <w:rPr>
          <w:rFonts w:ascii="Arial" w:hAnsi="Arial" w:cs="Arial"/>
          <w:b/>
          <w:color w:val="auto"/>
          <w:sz w:val="22"/>
          <w:szCs w:val="22"/>
          <w:lang w:val="sr-Latn-RS"/>
        </w:rPr>
      </w:pPr>
      <w:r w:rsidRPr="00293AC2">
        <w:rPr>
          <w:rFonts w:ascii="Arial" w:hAnsi="Arial" w:cs="Arial"/>
          <w:b/>
          <w:color w:val="auto"/>
          <w:sz w:val="22"/>
          <w:szCs w:val="22"/>
          <w:lang w:val="sr-Cyrl-RS"/>
        </w:rPr>
        <w:t>Приказ осцилација напона</w:t>
      </w:r>
    </w:p>
    <w:p w:rsidR="00C1393D" w:rsidRPr="00293AC2" w:rsidRDefault="00C1393D" w:rsidP="00C1393D">
      <w:pPr>
        <w:pStyle w:val="Default"/>
        <w:ind w:left="720"/>
        <w:rPr>
          <w:rFonts w:ascii="Arial" w:hAnsi="Arial" w:cs="Arial"/>
          <w:b/>
          <w:color w:val="auto"/>
          <w:sz w:val="22"/>
          <w:szCs w:val="22"/>
          <w:lang w:val="sr-Cyrl-RS"/>
        </w:rPr>
      </w:pPr>
    </w:p>
    <w:p w:rsidR="00C1393D" w:rsidRPr="00293AC2" w:rsidRDefault="00C1393D" w:rsidP="00116757">
      <w:pPr>
        <w:pStyle w:val="Default"/>
        <w:rPr>
          <w:rFonts w:ascii="Arial" w:hAnsi="Arial" w:cs="Arial"/>
          <w:b/>
          <w:color w:val="auto"/>
          <w:sz w:val="22"/>
          <w:szCs w:val="22"/>
          <w:lang w:val="sr-Cyrl-RS"/>
        </w:rPr>
      </w:pPr>
      <w:r w:rsidRPr="00293AC2">
        <w:rPr>
          <w:rFonts w:ascii="Arial" w:hAnsi="Arial" w:cs="Arial"/>
          <w:b/>
          <w:color w:val="auto"/>
          <w:sz w:val="22"/>
          <w:szCs w:val="22"/>
          <w:lang w:val="sr-Cyrl-RS"/>
        </w:rPr>
        <w:t>Уређај за приказивање осцилација у напону</w:t>
      </w:r>
    </w:p>
    <w:p w:rsidR="00C1393D" w:rsidRPr="00293AC2" w:rsidRDefault="00C1393D" w:rsidP="00C1393D">
      <w:pPr>
        <w:rPr>
          <w:rFonts w:cs="Arial"/>
        </w:rPr>
      </w:pPr>
      <w:r w:rsidRPr="00293AC2">
        <w:rPr>
          <w:rFonts w:cs="Arial"/>
          <w:lang w:val="sr-Cyrl-RS"/>
        </w:rPr>
        <w:t>Техничке карактеристике уређаја</w:t>
      </w:r>
      <w:r w:rsidRPr="00293AC2">
        <w:rPr>
          <w:rFonts w:cs="Arial"/>
        </w:rPr>
        <w:t xml:space="preserve"> :</w:t>
      </w:r>
    </w:p>
    <w:p w:rsidR="00C1393D" w:rsidRPr="00D07FE1" w:rsidRDefault="00C1393D" w:rsidP="009A54AF">
      <w:pPr>
        <w:numPr>
          <w:ilvl w:val="0"/>
          <w:numId w:val="43"/>
        </w:numPr>
        <w:spacing w:before="0" w:after="26" w:line="266" w:lineRule="auto"/>
        <w:ind w:right="9" w:hanging="360"/>
        <w:rPr>
          <w:rFonts w:cs="Arial"/>
        </w:rPr>
      </w:pPr>
      <w:r w:rsidRPr="00293AC2">
        <w:rPr>
          <w:rFonts w:cs="Arial"/>
          <w:lang w:val="ru-RU"/>
        </w:rPr>
        <w:t>Кориснички</w:t>
      </w:r>
      <w:r w:rsidRPr="00D07FE1">
        <w:rPr>
          <w:rFonts w:cs="Arial"/>
        </w:rPr>
        <w:t xml:space="preserve"> </w:t>
      </w:r>
      <w:r w:rsidRPr="00293AC2">
        <w:rPr>
          <w:rFonts w:cs="Arial"/>
          <w:lang w:val="ru-RU"/>
        </w:rPr>
        <w:t>интерфејс</w:t>
      </w:r>
      <w:r w:rsidRPr="00D07FE1">
        <w:rPr>
          <w:rFonts w:cs="Arial"/>
        </w:rPr>
        <w:t xml:space="preserve">: 7’’ WVGA u boji, TFT LCD ‘touch screen’ , 800 x 480 </w:t>
      </w:r>
      <w:r w:rsidRPr="00293AC2">
        <w:rPr>
          <w:rFonts w:cs="Arial"/>
          <w:lang w:val="ru-RU"/>
        </w:rPr>
        <w:t>екран</w:t>
      </w:r>
      <w:r w:rsidRPr="00D07FE1">
        <w:rPr>
          <w:rFonts w:cs="Arial"/>
        </w:rPr>
        <w:t xml:space="preserve"> </w:t>
      </w:r>
      <w:r w:rsidRPr="00293AC2">
        <w:rPr>
          <w:rFonts w:cs="Arial"/>
          <w:lang w:val="ru-RU"/>
        </w:rPr>
        <w:t>са</w:t>
      </w:r>
      <w:r w:rsidRPr="00D07FE1">
        <w:rPr>
          <w:rFonts w:cs="Arial"/>
        </w:rPr>
        <w:t xml:space="preserve"> </w:t>
      </w:r>
      <w:r w:rsidRPr="00293AC2">
        <w:rPr>
          <w:rFonts w:cs="Arial"/>
          <w:lang w:val="ru-RU"/>
        </w:rPr>
        <w:t>графичким</w:t>
      </w:r>
      <w:r w:rsidRPr="00D07FE1">
        <w:rPr>
          <w:rFonts w:cs="Arial"/>
        </w:rPr>
        <w:t xml:space="preserve"> </w:t>
      </w:r>
      <w:r w:rsidRPr="00293AC2">
        <w:rPr>
          <w:rFonts w:cs="Arial"/>
          <w:lang w:val="ru-RU"/>
        </w:rPr>
        <w:t>окруженјем</w:t>
      </w:r>
      <w:r w:rsidRPr="00D07FE1">
        <w:rPr>
          <w:rFonts w:cs="Arial"/>
        </w:rPr>
        <w:t xml:space="preserve"> </w:t>
      </w:r>
      <w:r w:rsidRPr="00293AC2">
        <w:rPr>
          <w:rFonts w:cs="Arial"/>
          <w:lang w:val="ru-RU"/>
        </w:rPr>
        <w:t>налик</w:t>
      </w:r>
      <w:r w:rsidRPr="00D07FE1">
        <w:rPr>
          <w:rFonts w:cs="Arial"/>
        </w:rPr>
        <w:t xml:space="preserve">  </w:t>
      </w:r>
      <w:r w:rsidRPr="00293AC2">
        <w:rPr>
          <w:rFonts w:cs="Arial"/>
          <w:lang w:val="ru-RU"/>
        </w:rPr>
        <w:t>на</w:t>
      </w:r>
      <w:r w:rsidRPr="00D07FE1">
        <w:rPr>
          <w:rFonts w:cs="Arial"/>
        </w:rPr>
        <w:t xml:space="preserve"> ANDROID.</w:t>
      </w:r>
    </w:p>
    <w:p w:rsidR="00C1393D" w:rsidRPr="00D07FE1" w:rsidRDefault="00C1393D" w:rsidP="009A54AF">
      <w:pPr>
        <w:numPr>
          <w:ilvl w:val="0"/>
          <w:numId w:val="43"/>
        </w:numPr>
        <w:spacing w:before="0" w:after="26" w:line="266" w:lineRule="auto"/>
        <w:ind w:right="9" w:hanging="360"/>
        <w:rPr>
          <w:rFonts w:cs="Arial"/>
        </w:rPr>
      </w:pPr>
      <w:r w:rsidRPr="00293AC2">
        <w:rPr>
          <w:rFonts w:cs="Arial"/>
          <w:lang w:val="ru-RU"/>
        </w:rPr>
        <w:t>Типови</w:t>
      </w:r>
      <w:r w:rsidRPr="00D07FE1">
        <w:rPr>
          <w:rFonts w:cs="Arial"/>
        </w:rPr>
        <w:t xml:space="preserve"> </w:t>
      </w:r>
      <w:r w:rsidRPr="00293AC2">
        <w:rPr>
          <w:rFonts w:cs="Arial"/>
          <w:lang w:val="ru-RU"/>
        </w:rPr>
        <w:t>приказа</w:t>
      </w:r>
      <w:r w:rsidRPr="00D07FE1">
        <w:rPr>
          <w:rFonts w:cs="Arial"/>
        </w:rPr>
        <w:t xml:space="preserve"> </w:t>
      </w:r>
      <w:r w:rsidRPr="00293AC2">
        <w:rPr>
          <w:rFonts w:cs="Arial"/>
          <w:lang w:val="ru-RU"/>
        </w:rPr>
        <w:t>на</w:t>
      </w:r>
      <w:r w:rsidRPr="00D07FE1">
        <w:rPr>
          <w:rFonts w:cs="Arial"/>
        </w:rPr>
        <w:t xml:space="preserve"> </w:t>
      </w:r>
      <w:r w:rsidRPr="00293AC2">
        <w:rPr>
          <w:rFonts w:cs="Arial"/>
          <w:lang w:val="ru-RU"/>
        </w:rPr>
        <w:t>екрану</w:t>
      </w:r>
      <w:r w:rsidRPr="00D07FE1">
        <w:rPr>
          <w:rFonts w:cs="Arial"/>
        </w:rPr>
        <w:t>: ‘split screen’ i ‘full screen’</w:t>
      </w:r>
    </w:p>
    <w:p w:rsidR="00C1393D" w:rsidRPr="00293AC2" w:rsidRDefault="00C1393D" w:rsidP="009A54AF">
      <w:pPr>
        <w:numPr>
          <w:ilvl w:val="0"/>
          <w:numId w:val="43"/>
        </w:numPr>
        <w:spacing w:before="0" w:after="26" w:line="266" w:lineRule="auto"/>
        <w:ind w:right="9" w:hanging="360"/>
        <w:rPr>
          <w:rFonts w:cs="Arial"/>
          <w:lang w:val="ru-RU"/>
        </w:rPr>
      </w:pPr>
      <w:r w:rsidRPr="00293AC2">
        <w:rPr>
          <w:rFonts w:cs="Arial"/>
          <w:lang w:val="ru-RU"/>
        </w:rPr>
        <w:t>Број и тип канала: 4 изолована канала</w:t>
      </w:r>
    </w:p>
    <w:p w:rsidR="00C1393D" w:rsidRPr="00293AC2" w:rsidRDefault="00C1393D" w:rsidP="009A54AF">
      <w:pPr>
        <w:numPr>
          <w:ilvl w:val="0"/>
          <w:numId w:val="43"/>
        </w:numPr>
        <w:spacing w:before="0" w:after="26" w:line="266" w:lineRule="auto"/>
        <w:ind w:right="9" w:hanging="360"/>
        <w:rPr>
          <w:rFonts w:cs="Arial"/>
          <w:lang w:val="ru-RU"/>
        </w:rPr>
      </w:pPr>
      <w:r w:rsidRPr="00293AC2">
        <w:rPr>
          <w:rFonts w:cs="Arial"/>
          <w:lang w:val="ru-RU"/>
        </w:rPr>
        <w:t>Пропусни опсег: 15 MHz</w:t>
      </w:r>
    </w:p>
    <w:p w:rsidR="00C1393D" w:rsidRPr="00293AC2" w:rsidRDefault="00C1393D" w:rsidP="009A54AF">
      <w:pPr>
        <w:numPr>
          <w:ilvl w:val="0"/>
          <w:numId w:val="43"/>
        </w:numPr>
        <w:spacing w:before="0" w:after="26" w:line="266" w:lineRule="auto"/>
        <w:ind w:right="9" w:hanging="360"/>
        <w:rPr>
          <w:rFonts w:cs="Arial"/>
          <w:lang w:val="ru-RU"/>
        </w:rPr>
      </w:pPr>
      <w:r w:rsidRPr="00293AC2">
        <w:rPr>
          <w:rFonts w:cs="Arial"/>
          <w:lang w:val="ru-RU"/>
        </w:rPr>
        <w:lastRenderedPageBreak/>
        <w:t xml:space="preserve">Вертикална осетљивост: od 2.5 mV/div  do 200V / div i do 156µV/div код ‘vertical zum’ функције  </w:t>
      </w:r>
    </w:p>
    <w:p w:rsidR="00C1393D" w:rsidRPr="00293AC2" w:rsidRDefault="00C1393D" w:rsidP="009A54AF">
      <w:pPr>
        <w:numPr>
          <w:ilvl w:val="0"/>
          <w:numId w:val="43"/>
        </w:numPr>
        <w:spacing w:before="0" w:after="26" w:line="266" w:lineRule="auto"/>
        <w:ind w:right="9" w:hanging="360"/>
        <w:rPr>
          <w:rFonts w:cs="Arial"/>
          <w:lang w:val="ru-RU"/>
        </w:rPr>
      </w:pPr>
      <w:r w:rsidRPr="00293AC2">
        <w:rPr>
          <w:rFonts w:cs="Arial"/>
          <w:lang w:val="ru-RU"/>
        </w:rPr>
        <w:t>Вертикални ‘зум’: 16 пута (12 битни  A/D конвертор)</w:t>
      </w:r>
    </w:p>
    <w:p w:rsidR="00C1393D" w:rsidRPr="00293AC2" w:rsidRDefault="00C1393D" w:rsidP="009A54AF">
      <w:pPr>
        <w:numPr>
          <w:ilvl w:val="0"/>
          <w:numId w:val="43"/>
        </w:numPr>
        <w:spacing w:before="0" w:after="26" w:line="266" w:lineRule="auto"/>
        <w:ind w:right="9" w:hanging="360"/>
        <w:rPr>
          <w:rFonts w:cs="Arial"/>
          <w:lang w:val="ru-RU"/>
        </w:rPr>
      </w:pPr>
      <w:r w:rsidRPr="00293AC2">
        <w:rPr>
          <w:rFonts w:cs="Arial"/>
          <w:lang w:val="ru-RU"/>
        </w:rPr>
        <w:t>Хоризонтални ‘зум: Директна графички зум на екрану до х100 (капацитет  складиштења до  100 kpts по каналу)</w:t>
      </w:r>
    </w:p>
    <w:p w:rsidR="00C1393D" w:rsidRPr="00293AC2" w:rsidRDefault="00C1393D" w:rsidP="009A54AF">
      <w:pPr>
        <w:numPr>
          <w:ilvl w:val="0"/>
          <w:numId w:val="43"/>
        </w:numPr>
        <w:spacing w:before="0" w:after="26" w:line="266" w:lineRule="auto"/>
        <w:ind w:right="9" w:hanging="360"/>
        <w:rPr>
          <w:rFonts w:cs="Arial"/>
          <w:lang w:val="ru-RU"/>
        </w:rPr>
      </w:pPr>
      <w:r w:rsidRPr="00293AC2">
        <w:rPr>
          <w:rFonts w:cs="Arial"/>
          <w:lang w:val="ru-RU"/>
        </w:rPr>
        <w:t>Временска база: oд 1ns/div дo 200sec/div</w:t>
      </w:r>
    </w:p>
    <w:p w:rsidR="00C1393D" w:rsidRPr="00293AC2" w:rsidRDefault="00C1393D" w:rsidP="009A54AF">
      <w:pPr>
        <w:numPr>
          <w:ilvl w:val="0"/>
          <w:numId w:val="43"/>
        </w:numPr>
        <w:spacing w:before="0" w:after="26" w:line="266" w:lineRule="auto"/>
        <w:ind w:right="9" w:hanging="360"/>
        <w:rPr>
          <w:rFonts w:cs="Arial"/>
          <w:lang w:val="ru-RU"/>
        </w:rPr>
      </w:pPr>
      <w:r w:rsidRPr="00293AC2">
        <w:rPr>
          <w:rFonts w:cs="Arial"/>
          <w:lang w:val="ru-RU"/>
        </w:rPr>
        <w:t>Тригеровање: предања ивица импулса, задња ивица импулса, трајање импулса, бројање импулса</w:t>
      </w:r>
    </w:p>
    <w:p w:rsidR="00C1393D" w:rsidRPr="00293AC2" w:rsidRDefault="00C1393D" w:rsidP="009A54AF">
      <w:pPr>
        <w:numPr>
          <w:ilvl w:val="0"/>
          <w:numId w:val="43"/>
        </w:numPr>
        <w:spacing w:before="0" w:after="26" w:line="266" w:lineRule="auto"/>
        <w:ind w:right="9" w:hanging="360"/>
        <w:rPr>
          <w:rFonts w:cs="Arial"/>
          <w:lang w:val="ru-RU"/>
        </w:rPr>
      </w:pPr>
      <w:r w:rsidRPr="00293AC2">
        <w:rPr>
          <w:rFonts w:cs="Arial"/>
          <w:lang w:val="ru-RU"/>
        </w:rPr>
        <w:t xml:space="preserve">Узорковање: 2.5GS/s у ‘one-shot’ моду по сваком каналу </w:t>
      </w:r>
    </w:p>
    <w:p w:rsidR="00C1393D" w:rsidRPr="00293AC2" w:rsidRDefault="00C1393D" w:rsidP="009A54AF">
      <w:pPr>
        <w:numPr>
          <w:ilvl w:val="0"/>
          <w:numId w:val="43"/>
        </w:numPr>
        <w:spacing w:before="0" w:after="26" w:line="266" w:lineRule="auto"/>
        <w:ind w:right="9" w:hanging="360"/>
        <w:rPr>
          <w:rFonts w:cs="Arial"/>
          <w:lang w:val="ru-RU"/>
        </w:rPr>
      </w:pPr>
      <w:r w:rsidRPr="00293AC2">
        <w:rPr>
          <w:rFonts w:cs="Arial"/>
          <w:lang w:val="ru-RU"/>
        </w:rPr>
        <w:t xml:space="preserve"> Интерфејс према рачунару : Eternet, WiFi</w:t>
      </w:r>
    </w:p>
    <w:p w:rsidR="00C1393D" w:rsidRPr="00293AC2" w:rsidRDefault="00C1393D" w:rsidP="009A54AF">
      <w:pPr>
        <w:numPr>
          <w:ilvl w:val="0"/>
          <w:numId w:val="43"/>
        </w:numPr>
        <w:spacing w:before="0" w:after="26" w:line="266" w:lineRule="auto"/>
        <w:ind w:right="9" w:hanging="360"/>
        <w:rPr>
          <w:rFonts w:cs="Arial"/>
          <w:lang w:val="ru-RU"/>
        </w:rPr>
      </w:pPr>
      <w:r w:rsidRPr="00293AC2">
        <w:rPr>
          <w:rFonts w:cs="Arial"/>
          <w:lang w:val="ru-RU"/>
        </w:rPr>
        <w:t xml:space="preserve"> Посебне функције: Хармонијска анализа до 63. Хармоника по стандарду EN50160, TRMS мултиметар мод (8000 'counts')  на сва 4 канала,  LOGGER мод (трајање снимања од 2сек дo 30 дана), матетатичке функције, ФФТ анализа</w:t>
      </w:r>
    </w:p>
    <w:p w:rsidR="00C1393D" w:rsidRPr="00293AC2" w:rsidRDefault="00C1393D" w:rsidP="009A54AF">
      <w:pPr>
        <w:numPr>
          <w:ilvl w:val="0"/>
          <w:numId w:val="43"/>
        </w:numPr>
        <w:spacing w:before="0" w:after="26" w:line="266" w:lineRule="auto"/>
        <w:ind w:right="9" w:hanging="360"/>
        <w:rPr>
          <w:rFonts w:cs="Arial"/>
          <w:lang w:val="ru-RU"/>
        </w:rPr>
      </w:pPr>
      <w:r w:rsidRPr="00293AC2">
        <w:rPr>
          <w:rFonts w:cs="Arial"/>
          <w:lang w:val="ru-RU"/>
        </w:rPr>
        <w:t xml:space="preserve"> Интерна меморија : 1GB </w:t>
      </w:r>
    </w:p>
    <w:p w:rsidR="00C1393D" w:rsidRPr="00293AC2" w:rsidRDefault="00C1393D" w:rsidP="009A54AF">
      <w:pPr>
        <w:numPr>
          <w:ilvl w:val="0"/>
          <w:numId w:val="43"/>
        </w:numPr>
        <w:spacing w:before="0" w:after="26" w:line="266" w:lineRule="auto"/>
        <w:ind w:right="9" w:hanging="360"/>
        <w:rPr>
          <w:rFonts w:cs="Arial"/>
          <w:lang w:val="ru-RU"/>
        </w:rPr>
      </w:pPr>
      <w:r w:rsidRPr="00293AC2">
        <w:rPr>
          <w:rFonts w:cs="Arial"/>
          <w:lang w:val="ru-RU"/>
        </w:rPr>
        <w:t>SD картица: уређај треба да подржава SD картицу до 32GB</w:t>
      </w:r>
    </w:p>
    <w:p w:rsidR="00C1393D" w:rsidRPr="00293AC2" w:rsidRDefault="00C1393D" w:rsidP="009A54AF">
      <w:pPr>
        <w:numPr>
          <w:ilvl w:val="0"/>
          <w:numId w:val="43"/>
        </w:numPr>
        <w:spacing w:before="0" w:after="26" w:line="266" w:lineRule="auto"/>
        <w:ind w:right="9" w:hanging="360"/>
        <w:rPr>
          <w:rFonts w:cs="Arial"/>
          <w:lang w:val="ru-RU"/>
        </w:rPr>
      </w:pPr>
      <w:r w:rsidRPr="00293AC2">
        <w:rPr>
          <w:rFonts w:cs="Arial"/>
          <w:lang w:val="ru-RU"/>
        </w:rPr>
        <w:t>Типови фајлова који се могу снимати на осцилоскопу: cfg, trc, fct, txt, png</w:t>
      </w:r>
    </w:p>
    <w:p w:rsidR="00C1393D" w:rsidRPr="00293AC2" w:rsidRDefault="00C1393D" w:rsidP="009A54AF">
      <w:pPr>
        <w:numPr>
          <w:ilvl w:val="0"/>
          <w:numId w:val="43"/>
        </w:numPr>
        <w:spacing w:before="0" w:after="26" w:line="266" w:lineRule="auto"/>
        <w:ind w:right="9" w:hanging="360"/>
        <w:rPr>
          <w:rFonts w:cs="Arial"/>
          <w:lang w:val="ru-RU"/>
        </w:rPr>
      </w:pPr>
      <w:r w:rsidRPr="00293AC2">
        <w:rPr>
          <w:rFonts w:cs="Arial"/>
          <w:lang w:val="ru-RU"/>
        </w:rPr>
        <w:t>Напајање: интерне надопуњиве батерије  Li-Ion и из мреже</w:t>
      </w:r>
    </w:p>
    <w:p w:rsidR="00C1393D" w:rsidRPr="00293AC2" w:rsidRDefault="00C1393D" w:rsidP="009A54AF">
      <w:pPr>
        <w:numPr>
          <w:ilvl w:val="0"/>
          <w:numId w:val="43"/>
        </w:numPr>
        <w:spacing w:before="0" w:after="26" w:line="266" w:lineRule="auto"/>
        <w:ind w:right="9" w:hanging="360"/>
        <w:rPr>
          <w:rFonts w:cs="Arial"/>
          <w:lang w:val="ru-RU"/>
        </w:rPr>
      </w:pPr>
      <w:r w:rsidRPr="00293AC2">
        <w:rPr>
          <w:rFonts w:cs="Arial"/>
          <w:lang w:val="ru-RU"/>
        </w:rPr>
        <w:t>Припадајући програм за контролу и конфигурисање уређаја са рачунара</w:t>
      </w:r>
    </w:p>
    <w:p w:rsidR="00C1393D" w:rsidRPr="00293AC2" w:rsidRDefault="00C1393D" w:rsidP="009A54AF">
      <w:pPr>
        <w:numPr>
          <w:ilvl w:val="0"/>
          <w:numId w:val="43"/>
        </w:numPr>
        <w:spacing w:before="0" w:after="26" w:line="266" w:lineRule="auto"/>
        <w:ind w:right="9" w:hanging="360"/>
        <w:rPr>
          <w:rFonts w:cs="Arial"/>
          <w:lang w:val="ru-RU"/>
        </w:rPr>
      </w:pPr>
      <w:r w:rsidRPr="00293AC2">
        <w:rPr>
          <w:rFonts w:cs="Arial"/>
          <w:lang w:val="ru-RU"/>
        </w:rPr>
        <w:t>Тежина: до  2.2  kg са батеријама</w:t>
      </w:r>
    </w:p>
    <w:p w:rsidR="00C1393D" w:rsidRPr="00293AC2" w:rsidRDefault="00C1393D" w:rsidP="009A54AF">
      <w:pPr>
        <w:numPr>
          <w:ilvl w:val="0"/>
          <w:numId w:val="43"/>
        </w:numPr>
        <w:spacing w:before="0" w:after="26" w:line="266" w:lineRule="auto"/>
        <w:ind w:right="9" w:hanging="360"/>
        <w:rPr>
          <w:rFonts w:cs="Arial"/>
          <w:lang w:val="ru-RU"/>
        </w:rPr>
      </w:pPr>
      <w:r w:rsidRPr="00293AC2">
        <w:rPr>
          <w:rFonts w:cs="Arial"/>
          <w:lang w:val="ru-RU"/>
        </w:rPr>
        <w:t xml:space="preserve"> IP заштита: IP 54</w:t>
      </w:r>
    </w:p>
    <w:p w:rsidR="00C1393D" w:rsidRPr="00293AC2" w:rsidRDefault="00C1393D" w:rsidP="009A54AF">
      <w:pPr>
        <w:numPr>
          <w:ilvl w:val="0"/>
          <w:numId w:val="43"/>
        </w:numPr>
        <w:spacing w:before="0" w:after="26" w:line="266" w:lineRule="auto"/>
        <w:ind w:right="9" w:hanging="360"/>
        <w:rPr>
          <w:rFonts w:cs="Arial"/>
          <w:lang w:val="ru-RU"/>
        </w:rPr>
      </w:pPr>
      <w:r w:rsidRPr="00293AC2">
        <w:rPr>
          <w:rFonts w:cs="Arial"/>
          <w:lang w:val="ru-RU"/>
        </w:rPr>
        <w:t>Комплет опреме: уз уређај треба да се испоручи 4 напоснке сонде са програмабилним тастерима и лед светиљком, адаптером за напајанње из мреже 230V, уграђеном надопуњивом батеријом, УСБ кабл , пар испитних каблова са пипалицама 4mm, торба за ношење.</w:t>
      </w:r>
    </w:p>
    <w:p w:rsidR="00293AC2" w:rsidRPr="00293AC2" w:rsidRDefault="00293AC2" w:rsidP="00C1393D">
      <w:pPr>
        <w:pStyle w:val="Default"/>
        <w:ind w:left="720"/>
        <w:rPr>
          <w:rFonts w:ascii="Arial" w:hAnsi="Arial" w:cs="Arial"/>
          <w:b/>
          <w:color w:val="auto"/>
          <w:szCs w:val="22"/>
          <w:lang w:val="ru-RU"/>
        </w:rPr>
      </w:pPr>
    </w:p>
    <w:p w:rsidR="00C1393D" w:rsidRPr="00293AC2" w:rsidRDefault="008D43D8" w:rsidP="00116757">
      <w:pPr>
        <w:pStyle w:val="Default"/>
        <w:ind w:left="720"/>
        <w:rPr>
          <w:rFonts w:ascii="Arial" w:hAnsi="Arial" w:cs="Arial"/>
          <w:color w:val="FF0000"/>
          <w:sz w:val="22"/>
          <w:szCs w:val="22"/>
          <w:lang w:val="sr-Latn-RS"/>
        </w:rPr>
      </w:pPr>
      <w:r w:rsidRPr="0064324C">
        <w:rPr>
          <w:rFonts w:ascii="Arial" w:hAnsi="Arial" w:cs="Arial"/>
          <w:b/>
          <w:color w:val="auto"/>
          <w:u w:val="single"/>
          <w:lang w:val="sr-Cyrl-RS"/>
        </w:rPr>
        <w:t>СПЕЦИЈАЛНО ВОЗИЛО ЗА ИСПИТИВАЊЕ ЕЛЕМЕНАТА СН МРЕЖЕ ЗА АУТОМАТИЗАЦИЈУ</w:t>
      </w:r>
      <w:r w:rsidRPr="00293AC2">
        <w:rPr>
          <w:rFonts w:ascii="Arial" w:hAnsi="Arial" w:cs="Arial"/>
          <w:b/>
          <w:color w:val="auto"/>
          <w:sz w:val="28"/>
          <w:szCs w:val="28"/>
          <w:lang w:val="sr-Cyrl-RS"/>
        </w:rPr>
        <w:t xml:space="preserve"> </w:t>
      </w:r>
      <w:r w:rsidR="008540CB" w:rsidRPr="00293AC2">
        <w:rPr>
          <w:rFonts w:ascii="Arial" w:hAnsi="Arial" w:cs="Arial"/>
          <w:b/>
          <w:color w:val="auto"/>
          <w:sz w:val="28"/>
          <w:szCs w:val="28"/>
          <w:lang w:val="sr-Cyrl-RS"/>
        </w:rPr>
        <w:t xml:space="preserve">         </w:t>
      </w:r>
      <w:r w:rsidRPr="00293AC2">
        <w:rPr>
          <w:rFonts w:ascii="Arial" w:hAnsi="Arial" w:cs="Arial"/>
          <w:b/>
          <w:color w:val="auto"/>
          <w:sz w:val="28"/>
          <w:szCs w:val="28"/>
          <w:lang w:val="sr-Cyrl-RS"/>
        </w:rPr>
        <w:t>количина: 2 комада</w:t>
      </w:r>
    </w:p>
    <w:p w:rsidR="00C1393D" w:rsidRPr="0064324C" w:rsidRDefault="00C1393D" w:rsidP="00116757">
      <w:pPr>
        <w:pStyle w:val="Default"/>
        <w:ind w:left="720"/>
        <w:rPr>
          <w:rFonts w:ascii="Arial" w:hAnsi="Arial" w:cs="Arial"/>
          <w:b/>
          <w:color w:val="auto"/>
          <w:lang w:val="sr-Cyrl-RS"/>
        </w:rPr>
      </w:pPr>
      <w:r w:rsidRPr="0064324C">
        <w:rPr>
          <w:rFonts w:ascii="Arial" w:hAnsi="Arial" w:cs="Arial"/>
          <w:b/>
          <w:color w:val="auto"/>
          <w:lang w:val="sr-Cyrl-RS"/>
        </w:rPr>
        <w:t>Минимални технички захтеви за специјално возило за испитивање елемената СН мреже за аутоматизацију</w:t>
      </w:r>
    </w:p>
    <w:p w:rsidR="00C1393D" w:rsidRPr="00293AC2" w:rsidRDefault="00C1393D" w:rsidP="00C1393D">
      <w:pPr>
        <w:pStyle w:val="Default"/>
        <w:ind w:left="720"/>
        <w:rPr>
          <w:rFonts w:ascii="Arial" w:hAnsi="Arial" w:cs="Arial"/>
          <w:b/>
          <w:color w:val="auto"/>
          <w:sz w:val="22"/>
          <w:szCs w:val="22"/>
          <w:lang w:val="sr-Cyrl-RS"/>
        </w:rPr>
      </w:pPr>
    </w:p>
    <w:p w:rsidR="00C1393D" w:rsidRPr="00293AC2" w:rsidRDefault="00C1393D" w:rsidP="009A54AF">
      <w:pPr>
        <w:pStyle w:val="Default"/>
        <w:widowControl/>
        <w:numPr>
          <w:ilvl w:val="0"/>
          <w:numId w:val="44"/>
        </w:numPr>
        <w:tabs>
          <w:tab w:val="left" w:pos="284"/>
        </w:tabs>
        <w:spacing w:before="0"/>
        <w:ind w:left="0" w:firstLine="0"/>
        <w:jc w:val="left"/>
        <w:rPr>
          <w:rFonts w:ascii="Arial" w:hAnsi="Arial" w:cs="Arial"/>
          <w:b/>
          <w:color w:val="auto"/>
          <w:sz w:val="22"/>
          <w:szCs w:val="22"/>
          <w:lang w:val="sr-Cyrl-RS"/>
        </w:rPr>
      </w:pPr>
      <w:r w:rsidRPr="00293AC2">
        <w:rPr>
          <w:rFonts w:ascii="Arial" w:hAnsi="Arial" w:cs="Arial"/>
          <w:b/>
          <w:color w:val="auto"/>
          <w:sz w:val="22"/>
          <w:szCs w:val="22"/>
          <w:lang w:val="sr-Cyrl-RS"/>
        </w:rPr>
        <w:t>Испитивање релејне заштите</w:t>
      </w:r>
    </w:p>
    <w:p w:rsidR="00C1393D" w:rsidRPr="00293AC2" w:rsidRDefault="00C1393D" w:rsidP="00116757">
      <w:pPr>
        <w:spacing w:after="5" w:line="266" w:lineRule="auto"/>
        <w:ind w:right="9"/>
        <w:rPr>
          <w:rFonts w:cs="Arial"/>
          <w:lang w:val="ru-RU"/>
        </w:rPr>
      </w:pPr>
      <w:r w:rsidRPr="00293AC2">
        <w:rPr>
          <w:rFonts w:cs="Arial"/>
          <w:lang w:val="ru-RU"/>
        </w:rPr>
        <w:t>Техничке карактеристике уређаја:</w:t>
      </w:r>
    </w:p>
    <w:p w:rsidR="00C1393D" w:rsidRPr="00293AC2" w:rsidRDefault="00C1393D" w:rsidP="009A54AF">
      <w:pPr>
        <w:numPr>
          <w:ilvl w:val="0"/>
          <w:numId w:val="39"/>
        </w:numPr>
        <w:spacing w:before="0" w:after="5" w:line="266" w:lineRule="auto"/>
        <w:ind w:right="9"/>
        <w:rPr>
          <w:rFonts w:cs="Arial"/>
          <w:b/>
          <w:lang w:val="ru-RU"/>
        </w:rPr>
      </w:pPr>
      <w:r w:rsidRPr="00293AC2">
        <w:rPr>
          <w:rFonts w:cs="Arial"/>
          <w:lang w:val="ru-RU"/>
        </w:rPr>
        <w:t xml:space="preserve">Уређајем се може искључиво управљањати преко </w:t>
      </w:r>
      <w:r w:rsidRPr="00293AC2">
        <w:rPr>
          <w:rFonts w:cs="Arial"/>
          <w:lang w:val="sr-Cyrl-RS"/>
        </w:rPr>
        <w:t xml:space="preserve">рачунара. </w:t>
      </w:r>
      <w:r w:rsidRPr="00293AC2">
        <w:rPr>
          <w:rFonts w:cs="Arial"/>
          <w:b/>
          <w:lang w:val="ru-RU"/>
        </w:rPr>
        <w:t>Уређај треба да пружа такву могућност евентуалне будуће надоградње која би му дала опцију да се њиме управља и преко таблет рачунара.</w:t>
      </w:r>
    </w:p>
    <w:p w:rsidR="00C1393D" w:rsidRPr="00293AC2" w:rsidRDefault="00C1393D" w:rsidP="009A54AF">
      <w:pPr>
        <w:numPr>
          <w:ilvl w:val="0"/>
          <w:numId w:val="39"/>
        </w:numPr>
        <w:spacing w:before="0" w:after="5" w:line="266" w:lineRule="auto"/>
        <w:ind w:right="9"/>
        <w:rPr>
          <w:rFonts w:cs="Arial"/>
          <w:lang w:val="ru-RU"/>
        </w:rPr>
      </w:pPr>
      <w:r w:rsidRPr="00293AC2">
        <w:rPr>
          <w:rFonts w:cs="Arial"/>
          <w:lang w:val="ru-RU"/>
        </w:rPr>
        <w:t>Сви софтверски модули уређаја треба да генеришу испитне извештаје</w:t>
      </w:r>
    </w:p>
    <w:p w:rsidR="00C1393D" w:rsidRPr="00293AC2" w:rsidRDefault="00C1393D" w:rsidP="009A54AF">
      <w:pPr>
        <w:numPr>
          <w:ilvl w:val="0"/>
          <w:numId w:val="39"/>
        </w:numPr>
        <w:spacing w:before="0" w:after="5" w:line="266" w:lineRule="auto"/>
        <w:ind w:right="9"/>
        <w:rPr>
          <w:rFonts w:cs="Arial"/>
          <w:lang w:val="ru-RU"/>
        </w:rPr>
      </w:pPr>
      <w:r w:rsidRPr="00293AC2">
        <w:rPr>
          <w:rFonts w:cs="Arial"/>
          <w:lang w:val="ru-RU"/>
        </w:rPr>
        <w:t xml:space="preserve">Уређај служи за испитивање трофазне заштите и пуштање у рад </w:t>
      </w:r>
      <w:r w:rsidRPr="00293AC2">
        <w:rPr>
          <w:rFonts w:cs="Arial"/>
          <w:lang w:val="de-AT"/>
        </w:rPr>
        <w:t>SCADA</w:t>
      </w:r>
      <w:r w:rsidRPr="00293AC2">
        <w:rPr>
          <w:rFonts w:cs="Arial"/>
          <w:lang w:val="ru-RU"/>
        </w:rPr>
        <w:t xml:space="preserve"> система. Излази јаке струје (</w:t>
      </w:r>
      <w:r w:rsidRPr="00293AC2">
        <w:rPr>
          <w:rFonts w:cs="Arial"/>
          <w:b/>
          <w:lang w:val="ru-RU"/>
        </w:rPr>
        <w:t>3 x 32 А</w:t>
      </w:r>
      <w:r w:rsidRPr="00293AC2">
        <w:rPr>
          <w:rFonts w:cs="Arial"/>
          <w:lang w:val="ru-RU"/>
        </w:rPr>
        <w:t xml:space="preserve"> / 430 </w:t>
      </w:r>
      <w:r w:rsidRPr="00293AC2">
        <w:rPr>
          <w:rFonts w:cs="Arial"/>
          <w:lang w:val="de-AT"/>
        </w:rPr>
        <w:t>V</w:t>
      </w:r>
      <w:r w:rsidRPr="00293AC2">
        <w:rPr>
          <w:rFonts w:cs="Arial"/>
          <w:lang w:val="ru-RU"/>
        </w:rPr>
        <w:t xml:space="preserve">А) </w:t>
      </w:r>
      <w:r w:rsidRPr="00293AC2">
        <w:rPr>
          <w:rFonts w:cs="Arial"/>
          <w:lang w:val="sr-Cyrl-RS"/>
        </w:rPr>
        <w:t>треба да</w:t>
      </w:r>
      <w:r w:rsidRPr="00293AC2">
        <w:rPr>
          <w:rFonts w:cs="Arial"/>
          <w:lang w:val="ru-RU"/>
        </w:rPr>
        <w:t xml:space="preserve"> подржавају испитивање релеја од 5 А на оптималан начин. Уређај треба да одговори на на широк спектар задатака у инжењерингу заштите - од испитивања електромеханичких релеја до најновијих </w:t>
      </w:r>
      <w:r w:rsidRPr="00293AC2">
        <w:rPr>
          <w:rFonts w:cs="Arial"/>
        </w:rPr>
        <w:t>IEC</w:t>
      </w:r>
      <w:r w:rsidRPr="00293AC2">
        <w:rPr>
          <w:rFonts w:cs="Arial"/>
          <w:lang w:val="ru-RU"/>
        </w:rPr>
        <w:t xml:space="preserve"> 61850 </w:t>
      </w:r>
      <w:r w:rsidRPr="00293AC2">
        <w:rPr>
          <w:rFonts w:cs="Arial"/>
        </w:rPr>
        <w:t>IEDs</w:t>
      </w:r>
      <w:r w:rsidRPr="00293AC2">
        <w:rPr>
          <w:rFonts w:cs="Arial"/>
          <w:lang w:val="ru-RU"/>
        </w:rPr>
        <w:t xml:space="preserve">. </w:t>
      </w:r>
    </w:p>
    <w:p w:rsidR="00C1393D" w:rsidRPr="00293AC2" w:rsidRDefault="00C1393D" w:rsidP="009A54AF">
      <w:pPr>
        <w:numPr>
          <w:ilvl w:val="0"/>
          <w:numId w:val="39"/>
        </w:numPr>
        <w:spacing w:before="0" w:after="5" w:line="266" w:lineRule="auto"/>
        <w:ind w:right="9"/>
        <w:rPr>
          <w:rFonts w:cs="Arial"/>
          <w:b/>
          <w:lang w:val="ru-RU"/>
        </w:rPr>
      </w:pPr>
      <w:r w:rsidRPr="00293AC2">
        <w:rPr>
          <w:rFonts w:cs="Arial"/>
          <w:b/>
          <w:lang w:val="ru-RU"/>
        </w:rPr>
        <w:t>Максимална дозв</w:t>
      </w:r>
      <w:r w:rsidRPr="00293AC2">
        <w:rPr>
          <w:rFonts w:cs="Arial"/>
          <w:b/>
          <w:lang w:val="sr-Cyrl-RS"/>
        </w:rPr>
        <w:t>ољена маса уређаја: 13,3 кг</w:t>
      </w:r>
    </w:p>
    <w:p w:rsidR="00116757" w:rsidRPr="00293AC2" w:rsidRDefault="00116757" w:rsidP="00345806">
      <w:pPr>
        <w:pStyle w:val="Default"/>
        <w:rPr>
          <w:rFonts w:ascii="Arial" w:hAnsi="Arial" w:cs="Arial"/>
          <w:b/>
          <w:sz w:val="22"/>
          <w:szCs w:val="22"/>
          <w:lang w:val="sr-Cyrl-RS"/>
        </w:rPr>
      </w:pPr>
    </w:p>
    <w:p w:rsidR="00C1393D" w:rsidRPr="00293AC2" w:rsidRDefault="00C1393D" w:rsidP="00116757">
      <w:pPr>
        <w:spacing w:after="5" w:line="266" w:lineRule="auto"/>
        <w:ind w:right="9"/>
        <w:rPr>
          <w:rFonts w:cs="Arial"/>
          <w:b/>
          <w:lang w:val="de-AT"/>
        </w:rPr>
      </w:pPr>
      <w:r w:rsidRPr="00293AC2">
        <w:rPr>
          <w:rFonts w:cs="Arial"/>
          <w:b/>
          <w:lang w:val="sr-Cyrl-RS"/>
        </w:rPr>
        <w:t xml:space="preserve">Софтверски </w:t>
      </w:r>
      <w:r w:rsidRPr="00293AC2">
        <w:rPr>
          <w:rFonts w:cs="Arial"/>
          <w:b/>
          <w:lang w:val="ru-RU"/>
        </w:rPr>
        <w:t>захтеви</w:t>
      </w:r>
      <w:r w:rsidRPr="00293AC2">
        <w:rPr>
          <w:rFonts w:cs="Arial"/>
          <w:b/>
          <w:lang w:val="de-AT"/>
        </w:rPr>
        <w:t>:</w:t>
      </w:r>
    </w:p>
    <w:p w:rsidR="00025D9B" w:rsidRPr="0090203E" w:rsidRDefault="00025D9B"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lastRenderedPageBreak/>
        <w:t>•</w:t>
      </w:r>
      <w:r w:rsidRPr="0090203E">
        <w:rPr>
          <w:rFonts w:ascii="Arial" w:hAnsi="Arial" w:cs="Arial"/>
          <w:color w:val="auto"/>
          <w:sz w:val="22"/>
          <w:szCs w:val="22"/>
          <w:lang w:val="sr-Cyrl-RS"/>
        </w:rPr>
        <w:tab/>
        <w:t>Брзо и једноставно ручно испитивање контролисано помоћу рачунара</w:t>
      </w:r>
    </w:p>
    <w:p w:rsidR="00025D9B" w:rsidRPr="0090203E" w:rsidRDefault="00025D9B" w:rsidP="00025D9B">
      <w:pPr>
        <w:pStyle w:val="Default"/>
        <w:spacing w:before="0"/>
        <w:ind w:left="720" w:hanging="72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 xml:space="preserve">Одређивање оперативног времена  и релација логичког тајминга на основу  </w:t>
      </w:r>
      <w:r w:rsidRPr="0090203E">
        <w:rPr>
          <w:rFonts w:ascii="Arial" w:hAnsi="Arial" w:cs="Arial"/>
          <w:color w:val="auto"/>
          <w:sz w:val="22"/>
          <w:szCs w:val="22"/>
          <w:lang w:val="ru-RU"/>
        </w:rPr>
        <w:t xml:space="preserve">  </w:t>
      </w:r>
      <w:r w:rsidRPr="0090203E">
        <w:rPr>
          <w:rFonts w:ascii="Arial" w:hAnsi="Arial" w:cs="Arial"/>
          <w:color w:val="auto"/>
          <w:sz w:val="22"/>
          <w:szCs w:val="22"/>
          <w:lang w:val="sr-Cyrl-RS"/>
        </w:rPr>
        <w:t>секвенци</w:t>
      </w:r>
    </w:p>
    <w:p w:rsidR="00025D9B" w:rsidRPr="0090203E" w:rsidRDefault="00025D9B" w:rsidP="00025D9B">
      <w:pPr>
        <w:pStyle w:val="Default"/>
        <w:spacing w:before="0"/>
        <w:ind w:left="720" w:hanging="72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Одређивање прагова магнитуде, фазе и фреквенције дефинисањем сигнала рампинга</w:t>
      </w:r>
    </w:p>
    <w:p w:rsidR="00025D9B" w:rsidRPr="0090203E" w:rsidRDefault="00025D9B"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Репродукција COMTRADE датотека, бележење статуса бинарног улаза</w:t>
      </w:r>
    </w:p>
    <w:p w:rsidR="00025D9B" w:rsidRPr="0090203E" w:rsidRDefault="00025D9B"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Генерисање сигнала суперпонираних хармоника</w:t>
      </w:r>
    </w:p>
    <w:p w:rsidR="00025D9B" w:rsidRPr="0090203E" w:rsidRDefault="00025D9B"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Приказ статуса свих бинарних улаза и излаза поставке испитивања</w:t>
      </w:r>
    </w:p>
    <w:p w:rsidR="00025D9B" w:rsidRPr="0090203E" w:rsidRDefault="00025D9B"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Модул за поставку симулације AP</w:t>
      </w:r>
    </w:p>
    <w:p w:rsidR="00025D9B" w:rsidRPr="0090203E" w:rsidRDefault="00025D9B"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Подешавање додатног једносмерног напона</w:t>
      </w:r>
    </w:p>
    <w:p w:rsidR="00025D9B" w:rsidRPr="0090203E" w:rsidRDefault="00025D9B"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Контрола до три ISIO 200 јединице за проширење стандардних I/O јединица</w:t>
      </w:r>
    </w:p>
    <w:p w:rsidR="00025D9B" w:rsidRPr="0090203E" w:rsidRDefault="00025D9B"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Провера ожичења помоћу опционог CPOL хардвера</w:t>
      </w:r>
    </w:p>
    <w:p w:rsidR="00025D9B" w:rsidRPr="0090203E" w:rsidRDefault="00025D9B" w:rsidP="00025D9B">
      <w:pPr>
        <w:pStyle w:val="Default"/>
        <w:spacing w:before="0"/>
        <w:ind w:left="720" w:hanging="72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Одређивање прагова магнитуде, фазе и фреквенције дефинисањем импулсног сигнала рампинга</w:t>
      </w:r>
    </w:p>
    <w:p w:rsidR="00025D9B" w:rsidRPr="0090203E" w:rsidRDefault="00025D9B" w:rsidP="00025D9B">
      <w:pPr>
        <w:pStyle w:val="Default"/>
        <w:spacing w:before="0"/>
        <w:ind w:left="720" w:hanging="72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Аутоматско испитивање позитивне/негативне/нулте секвенце карактеристика прекомерне струје</w:t>
      </w:r>
    </w:p>
    <w:p w:rsidR="00025D9B" w:rsidRPr="0090203E" w:rsidRDefault="00025D9B" w:rsidP="00025D9B">
      <w:pPr>
        <w:pStyle w:val="Default"/>
        <w:spacing w:before="0"/>
        <w:ind w:left="720" w:hanging="72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Издвајање карактеристика прекомерна струја-инверзно време из табеле података</w:t>
      </w:r>
    </w:p>
    <w:p w:rsidR="00025D9B" w:rsidRPr="0090203E" w:rsidRDefault="00025D9B"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Оцене елемената импедансе помоћу дефиниције у једној тачки у Z-равни</w:t>
      </w:r>
    </w:p>
    <w:p w:rsidR="00025D9B" w:rsidRPr="0090203E" w:rsidRDefault="00025D9B" w:rsidP="00025D9B">
      <w:pPr>
        <w:pStyle w:val="Default"/>
        <w:spacing w:before="0"/>
        <w:ind w:left="720" w:hanging="72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Монофазно испитивање радне карактеристике и блокирање удара диференцијалних релеја</w:t>
      </w:r>
    </w:p>
    <w:p w:rsidR="00025D9B" w:rsidRPr="0090203E" w:rsidRDefault="00025D9B"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Испитивање функције аутоматског риклозера моделом интегралног квара</w:t>
      </w:r>
    </w:p>
    <w:p w:rsidR="00025D9B" w:rsidRPr="0090203E" w:rsidRDefault="00025D9B"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Оцене елемента импедансе помоћу аутоматских режима испитивања</w:t>
      </w:r>
    </w:p>
    <w:p w:rsidR="00025D9B" w:rsidRPr="0090203E" w:rsidRDefault="00025D9B"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Испитивање почетне функције прекомерне струје од напона за дистантне релеје</w:t>
      </w:r>
    </w:p>
    <w:p w:rsidR="00025D9B" w:rsidRPr="0090203E" w:rsidRDefault="00025D9B"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 xml:space="preserve">Свеобухватно испитивање трофазног диференцијалног релеја </w:t>
      </w:r>
    </w:p>
    <w:p w:rsidR="00025D9B" w:rsidRPr="0090203E" w:rsidRDefault="00025D9B"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Провера исправности устројства и ожичења заштитних уређаја</w:t>
      </w:r>
    </w:p>
    <w:p w:rsidR="00025D9B" w:rsidRPr="0090203E" w:rsidRDefault="00025D9B" w:rsidP="00025D9B">
      <w:pPr>
        <w:pStyle w:val="Default"/>
        <w:spacing w:before="0"/>
        <w:ind w:left="720" w:hanging="72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Аутоматско испитивање уређаја за синхронизацију и релеја за проверу синхронизације</w:t>
      </w:r>
    </w:p>
    <w:p w:rsidR="00025D9B" w:rsidRPr="0090203E" w:rsidRDefault="00025D9B" w:rsidP="00025D9B">
      <w:pPr>
        <w:pStyle w:val="Default"/>
        <w:spacing w:before="0"/>
        <w:ind w:left="720" w:hanging="72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Симулација стабилног стања и транзијентних земљоспојева у изолованим или компензованим мрежама</w:t>
      </w:r>
    </w:p>
    <w:p w:rsidR="00025D9B" w:rsidRDefault="00025D9B" w:rsidP="00025D9B">
      <w:pPr>
        <w:pStyle w:val="Default"/>
        <w:spacing w:before="0"/>
        <w:rPr>
          <w:rFonts w:ascii="Arial" w:hAnsi="Arial" w:cs="Arial"/>
          <w:color w:val="auto"/>
          <w:sz w:val="22"/>
          <w:szCs w:val="22"/>
          <w:lang w:val="sr-Cyrl-RS"/>
        </w:rPr>
      </w:pPr>
      <w:r w:rsidRPr="0090203E">
        <w:rPr>
          <w:rFonts w:ascii="Arial" w:hAnsi="Arial" w:cs="Arial"/>
          <w:color w:val="auto"/>
          <w:sz w:val="22"/>
          <w:szCs w:val="22"/>
          <w:lang w:val="sr-Cyrl-RS"/>
        </w:rPr>
        <w:t>•</w:t>
      </w:r>
      <w:r w:rsidRPr="0090203E">
        <w:rPr>
          <w:rFonts w:ascii="Arial" w:hAnsi="Arial" w:cs="Arial"/>
          <w:color w:val="auto"/>
          <w:sz w:val="22"/>
          <w:szCs w:val="22"/>
          <w:lang w:val="sr-Cyrl-RS"/>
        </w:rPr>
        <w:tab/>
        <w:t>Репродукција и обрада COMTRADE, PL4 или CSV датотека</w:t>
      </w:r>
    </w:p>
    <w:p w:rsidR="00C1393D" w:rsidRPr="00025D9B" w:rsidRDefault="00C1393D" w:rsidP="00EF6531">
      <w:pPr>
        <w:spacing w:after="5" w:line="266" w:lineRule="auto"/>
        <w:ind w:right="9"/>
        <w:rPr>
          <w:rFonts w:cs="Arial"/>
          <w:lang w:val="sr-Cyrl-RS"/>
        </w:rPr>
      </w:pPr>
    </w:p>
    <w:p w:rsidR="00C1393D" w:rsidRPr="00293AC2" w:rsidRDefault="00CE4062" w:rsidP="009A54AF">
      <w:pPr>
        <w:pStyle w:val="Default"/>
        <w:widowControl/>
        <w:numPr>
          <w:ilvl w:val="0"/>
          <w:numId w:val="44"/>
        </w:numPr>
        <w:tabs>
          <w:tab w:val="left" w:pos="284"/>
        </w:tabs>
        <w:spacing w:before="0"/>
        <w:ind w:left="0" w:firstLine="0"/>
        <w:jc w:val="left"/>
        <w:rPr>
          <w:rFonts w:ascii="Arial" w:hAnsi="Arial" w:cs="Arial"/>
          <w:b/>
          <w:color w:val="auto"/>
          <w:sz w:val="22"/>
          <w:szCs w:val="22"/>
          <w:lang w:val="sr-Cyrl-RS"/>
        </w:rPr>
      </w:pPr>
      <w:r>
        <w:rPr>
          <w:rFonts w:ascii="Arial" w:hAnsi="Arial" w:cs="Arial"/>
          <w:b/>
          <w:color w:val="auto"/>
          <w:sz w:val="22"/>
          <w:szCs w:val="22"/>
          <w:lang w:val="sr-Cyrl-RS"/>
        </w:rPr>
        <w:t>Испитивање ри</w:t>
      </w:r>
      <w:r w:rsidR="00C1393D" w:rsidRPr="00293AC2">
        <w:rPr>
          <w:rFonts w:ascii="Arial" w:hAnsi="Arial" w:cs="Arial"/>
          <w:b/>
          <w:color w:val="auto"/>
          <w:sz w:val="22"/>
          <w:szCs w:val="22"/>
          <w:lang w:val="sr-Cyrl-RS"/>
        </w:rPr>
        <w:t>клозера</w:t>
      </w:r>
    </w:p>
    <w:p w:rsidR="00C1393D" w:rsidRPr="00293AC2" w:rsidRDefault="00C1393D" w:rsidP="00C1393D">
      <w:pPr>
        <w:ind w:firstLine="720"/>
        <w:rPr>
          <w:rFonts w:cs="Arial"/>
          <w:b/>
          <w:lang w:val="sr-Cyrl-RS"/>
        </w:rPr>
      </w:pPr>
    </w:p>
    <w:p w:rsidR="00C1393D" w:rsidRPr="00293AC2" w:rsidRDefault="00C1393D" w:rsidP="00882C47">
      <w:pPr>
        <w:rPr>
          <w:rFonts w:cs="Arial"/>
          <w:b/>
          <w:lang w:val="ru-RU"/>
        </w:rPr>
      </w:pPr>
      <w:r w:rsidRPr="00293AC2">
        <w:rPr>
          <w:rFonts w:cs="Arial"/>
          <w:b/>
          <w:lang w:val="sr-Cyrl-RS"/>
        </w:rPr>
        <w:t>Уређај за испитивање реклозера</w:t>
      </w:r>
      <w:r w:rsidRPr="00293AC2">
        <w:rPr>
          <w:rFonts w:cs="Arial"/>
          <w:b/>
          <w:lang w:val="ru-RU"/>
        </w:rPr>
        <w:t>:</w:t>
      </w:r>
    </w:p>
    <w:p w:rsidR="00C1393D" w:rsidRPr="00293AC2" w:rsidRDefault="00C1393D" w:rsidP="00C1393D">
      <w:pPr>
        <w:rPr>
          <w:rFonts w:cs="Arial"/>
          <w:lang w:val="ru-RU"/>
        </w:rPr>
      </w:pPr>
    </w:p>
    <w:p w:rsidR="00C1393D" w:rsidRPr="00293AC2" w:rsidRDefault="00C1393D" w:rsidP="00C1393D">
      <w:pPr>
        <w:rPr>
          <w:rFonts w:cs="Arial"/>
          <w:lang w:val="sr-Latn-RS"/>
        </w:rPr>
      </w:pPr>
      <w:r w:rsidRPr="00293AC2">
        <w:rPr>
          <w:rFonts w:cs="Arial"/>
          <w:lang w:val="sr-Cyrl-RS"/>
        </w:rPr>
        <w:t>Уређај</w:t>
      </w:r>
      <w:r w:rsidRPr="00293AC2">
        <w:rPr>
          <w:rFonts w:cs="Arial"/>
          <w:lang w:val="ru-RU"/>
        </w:rPr>
        <w:t xml:space="preserve"> </w:t>
      </w:r>
      <w:r w:rsidRPr="00293AC2">
        <w:rPr>
          <w:rFonts w:cs="Arial"/>
          <w:lang w:val="sr-Cyrl-RS"/>
        </w:rPr>
        <w:t xml:space="preserve">је </w:t>
      </w:r>
      <w:r w:rsidRPr="00293AC2">
        <w:rPr>
          <w:rFonts w:cs="Arial"/>
          <w:b/>
          <w:lang w:val="sr-Cyrl-RS"/>
        </w:rPr>
        <w:t xml:space="preserve">универзалног </w:t>
      </w:r>
      <w:r w:rsidRPr="00293AC2">
        <w:rPr>
          <w:rFonts w:cs="Arial"/>
          <w:lang w:val="sr-Cyrl-RS"/>
        </w:rPr>
        <w:t xml:space="preserve">типа и  служи за испитивање </w:t>
      </w:r>
      <w:r w:rsidRPr="00293AC2">
        <w:rPr>
          <w:rFonts w:cs="Arial"/>
          <w:b/>
          <w:lang w:val="sr-Cyrl-RS"/>
        </w:rPr>
        <w:t>свих</w:t>
      </w:r>
      <w:r w:rsidR="008056E9" w:rsidRPr="00293AC2">
        <w:rPr>
          <w:rFonts w:cs="Arial"/>
          <w:lang w:val="sr-Cyrl-RS"/>
        </w:rPr>
        <w:t xml:space="preserve"> врста ри</w:t>
      </w:r>
      <w:r w:rsidRPr="00293AC2">
        <w:rPr>
          <w:rFonts w:cs="Arial"/>
          <w:lang w:val="sr-Cyrl-RS"/>
        </w:rPr>
        <w:t>клозера.</w:t>
      </w:r>
      <w:r w:rsidRPr="00293AC2">
        <w:rPr>
          <w:rFonts w:cs="Arial"/>
          <w:lang w:val="ru-RU"/>
        </w:rPr>
        <w:t xml:space="preserve"> </w:t>
      </w:r>
    </w:p>
    <w:p w:rsidR="00C1393D" w:rsidRPr="00293AC2" w:rsidRDefault="00C1393D" w:rsidP="00C1393D">
      <w:pPr>
        <w:rPr>
          <w:rFonts w:cs="Arial"/>
          <w:lang w:val="sr-Cyrl-RS"/>
        </w:rPr>
      </w:pPr>
      <w:r w:rsidRPr="00293AC2">
        <w:rPr>
          <w:rFonts w:cs="Arial"/>
          <w:lang w:val="sr-Cyrl-RS"/>
        </w:rPr>
        <w:t>Према спецификацији купца уз уређај се испоручују адаптери за оне реклозере које купац поседује.</w:t>
      </w:r>
    </w:p>
    <w:p w:rsidR="00C1393D" w:rsidRPr="00293AC2" w:rsidRDefault="00C1393D" w:rsidP="00C1393D">
      <w:pPr>
        <w:rPr>
          <w:rFonts w:cs="Arial"/>
          <w:lang w:val="sr-Cyrl-RS"/>
        </w:rPr>
      </w:pPr>
      <w:r w:rsidRPr="00293AC2">
        <w:rPr>
          <w:rFonts w:cs="Arial"/>
          <w:lang w:val="sr-Cyrl-RS"/>
        </w:rPr>
        <w:t xml:space="preserve">Уређајем се управља </w:t>
      </w:r>
      <w:r w:rsidRPr="00293AC2">
        <w:rPr>
          <w:rFonts w:cs="Arial"/>
          <w:b/>
          <w:lang w:val="sr-Cyrl-RS"/>
        </w:rPr>
        <w:t>бежичним</w:t>
      </w:r>
      <w:r w:rsidRPr="00293AC2">
        <w:rPr>
          <w:rFonts w:cs="Arial"/>
          <w:lang w:val="sr-Cyrl-RS"/>
        </w:rPr>
        <w:t xml:space="preserve"> путем преко:</w:t>
      </w:r>
    </w:p>
    <w:p w:rsidR="00C1393D" w:rsidRPr="00293AC2" w:rsidRDefault="00C1393D" w:rsidP="009A54AF">
      <w:pPr>
        <w:pStyle w:val="ListParagraph"/>
        <w:numPr>
          <w:ilvl w:val="0"/>
          <w:numId w:val="45"/>
        </w:numPr>
        <w:spacing w:before="0" w:after="160" w:line="259" w:lineRule="auto"/>
        <w:jc w:val="left"/>
        <w:rPr>
          <w:rFonts w:ascii="Arial" w:hAnsi="Arial" w:cs="Arial"/>
          <w:lang w:val="sr-Cyrl-RS"/>
        </w:rPr>
      </w:pPr>
      <w:r w:rsidRPr="00293AC2">
        <w:rPr>
          <w:rFonts w:ascii="Arial" w:hAnsi="Arial" w:cs="Arial"/>
          <w:lang w:val="sr-Cyrl-RS"/>
        </w:rPr>
        <w:t>Рачунара</w:t>
      </w:r>
    </w:p>
    <w:p w:rsidR="00C1393D" w:rsidRPr="00293AC2" w:rsidRDefault="00C1393D" w:rsidP="009A54AF">
      <w:pPr>
        <w:pStyle w:val="ListParagraph"/>
        <w:numPr>
          <w:ilvl w:val="0"/>
          <w:numId w:val="45"/>
        </w:numPr>
        <w:spacing w:before="0" w:after="160" w:line="259" w:lineRule="auto"/>
        <w:jc w:val="left"/>
        <w:rPr>
          <w:rFonts w:ascii="Arial" w:hAnsi="Arial" w:cs="Arial"/>
          <w:lang w:val="sr-Cyrl-RS"/>
        </w:rPr>
      </w:pPr>
      <w:r w:rsidRPr="00293AC2">
        <w:rPr>
          <w:rFonts w:ascii="Arial" w:hAnsi="Arial" w:cs="Arial"/>
          <w:lang w:val="sr-Cyrl-RS"/>
        </w:rPr>
        <w:t>Преносног рачунара</w:t>
      </w:r>
    </w:p>
    <w:p w:rsidR="00C1393D" w:rsidRPr="00293AC2" w:rsidRDefault="00C1393D" w:rsidP="009A54AF">
      <w:pPr>
        <w:pStyle w:val="ListParagraph"/>
        <w:numPr>
          <w:ilvl w:val="0"/>
          <w:numId w:val="45"/>
        </w:numPr>
        <w:spacing w:before="0" w:after="160" w:line="259" w:lineRule="auto"/>
        <w:jc w:val="left"/>
        <w:rPr>
          <w:rFonts w:ascii="Arial" w:hAnsi="Arial" w:cs="Arial"/>
          <w:lang w:val="sr-Cyrl-RS"/>
        </w:rPr>
      </w:pPr>
      <w:r w:rsidRPr="00293AC2">
        <w:rPr>
          <w:rFonts w:ascii="Arial" w:hAnsi="Arial" w:cs="Arial"/>
          <w:lang w:val="sr-Cyrl-RS"/>
        </w:rPr>
        <w:t>Таблет уређаја</w:t>
      </w:r>
    </w:p>
    <w:p w:rsidR="00C1393D" w:rsidRPr="00293AC2" w:rsidRDefault="00C1393D" w:rsidP="00C1393D">
      <w:pPr>
        <w:rPr>
          <w:rFonts w:cs="Arial"/>
          <w:b/>
          <w:lang w:val="ru-RU"/>
        </w:rPr>
      </w:pPr>
      <w:r w:rsidRPr="00293AC2">
        <w:rPr>
          <w:rFonts w:cs="Arial"/>
          <w:b/>
          <w:lang w:val="ru-RU"/>
        </w:rPr>
        <w:t>Софтвер уређаја има могућност креирања и извршења испитних планова, који  стандардизују испитну процедуру и редукују време испитивања.</w:t>
      </w:r>
    </w:p>
    <w:p w:rsidR="00C1393D" w:rsidRPr="00293AC2" w:rsidRDefault="00C1393D" w:rsidP="00C1393D">
      <w:pPr>
        <w:rPr>
          <w:rFonts w:cs="Arial"/>
          <w:b/>
          <w:lang w:val="ru-RU"/>
        </w:rPr>
      </w:pPr>
      <w:r w:rsidRPr="00293AC2">
        <w:rPr>
          <w:rFonts w:cs="Arial"/>
          <w:lang w:val="ru-RU"/>
        </w:rPr>
        <w:t xml:space="preserve">Уређај има могућност  </w:t>
      </w:r>
      <w:r w:rsidRPr="00293AC2">
        <w:rPr>
          <w:rFonts w:cs="Arial"/>
          <w:b/>
          <w:lang w:val="ru-RU"/>
        </w:rPr>
        <w:t>“</w:t>
      </w:r>
      <w:r w:rsidRPr="00293AC2">
        <w:rPr>
          <w:rFonts w:cs="Arial"/>
          <w:b/>
        </w:rPr>
        <w:t>GPS</w:t>
      </w:r>
      <w:r w:rsidRPr="00293AC2">
        <w:rPr>
          <w:rFonts w:cs="Arial"/>
          <w:b/>
          <w:lang w:val="ru-RU"/>
        </w:rPr>
        <w:t xml:space="preserve">” </w:t>
      </w:r>
      <w:r w:rsidRPr="00293AC2">
        <w:rPr>
          <w:rFonts w:cs="Arial"/>
          <w:lang w:val="ru-RU"/>
        </w:rPr>
        <w:t>временске синхронизације.</w:t>
      </w:r>
    </w:p>
    <w:p w:rsidR="00C1393D" w:rsidRPr="00293AC2" w:rsidRDefault="00C1393D" w:rsidP="00C1393D">
      <w:pPr>
        <w:rPr>
          <w:rFonts w:cs="Arial"/>
          <w:lang w:val="ru-RU"/>
        </w:rPr>
      </w:pPr>
      <w:r w:rsidRPr="00293AC2">
        <w:rPr>
          <w:rFonts w:cs="Arial"/>
          <w:lang w:val="sr-Cyrl-RS"/>
        </w:rPr>
        <w:t xml:space="preserve">Уређај има </w:t>
      </w:r>
      <w:r w:rsidRPr="00293AC2">
        <w:rPr>
          <w:rFonts w:cs="Arial"/>
          <w:lang w:val="ru-RU"/>
        </w:rPr>
        <w:t>“</w:t>
      </w:r>
      <w:r w:rsidRPr="00293AC2">
        <w:rPr>
          <w:rFonts w:cs="Arial"/>
          <w:lang w:val="de-AT"/>
        </w:rPr>
        <w:t>USB</w:t>
      </w:r>
      <w:r w:rsidRPr="00293AC2">
        <w:rPr>
          <w:rFonts w:cs="Arial"/>
          <w:lang w:val="ru-RU"/>
        </w:rPr>
        <w:t xml:space="preserve">” </w:t>
      </w:r>
      <w:r w:rsidRPr="00293AC2">
        <w:rPr>
          <w:rFonts w:cs="Arial"/>
          <w:lang w:val="sr-Cyrl-RS"/>
        </w:rPr>
        <w:t xml:space="preserve">и </w:t>
      </w:r>
      <w:r w:rsidRPr="00293AC2">
        <w:rPr>
          <w:rFonts w:cs="Arial"/>
          <w:lang w:val="ru-RU"/>
        </w:rPr>
        <w:t xml:space="preserve">“ </w:t>
      </w:r>
      <w:r w:rsidRPr="00293AC2">
        <w:rPr>
          <w:rFonts w:cs="Arial"/>
        </w:rPr>
        <w:t>Ethernet</w:t>
      </w:r>
      <w:r w:rsidRPr="00293AC2">
        <w:rPr>
          <w:rFonts w:cs="Arial"/>
          <w:lang w:val="ru-RU"/>
        </w:rPr>
        <w:t xml:space="preserve">” </w:t>
      </w:r>
      <w:r w:rsidRPr="00293AC2">
        <w:rPr>
          <w:rFonts w:cs="Arial"/>
          <w:lang w:val="sr-Cyrl-RS"/>
        </w:rPr>
        <w:t>интерфејс</w:t>
      </w:r>
      <w:r w:rsidRPr="00293AC2">
        <w:rPr>
          <w:rFonts w:cs="Arial"/>
          <w:lang w:val="ru-RU"/>
        </w:rPr>
        <w:t>.</w:t>
      </w:r>
    </w:p>
    <w:p w:rsidR="00C1393D" w:rsidRPr="00293AC2" w:rsidRDefault="00C1393D" w:rsidP="00C1393D">
      <w:pPr>
        <w:rPr>
          <w:rFonts w:cs="Arial"/>
          <w:lang w:val="sr-Cyrl-RS"/>
        </w:rPr>
      </w:pPr>
      <w:r w:rsidRPr="00293AC2">
        <w:rPr>
          <w:rFonts w:cs="Arial"/>
          <w:lang w:val="sr-Cyrl-RS"/>
        </w:rPr>
        <w:t>Уређај има</w:t>
      </w:r>
      <w:r w:rsidRPr="00293AC2">
        <w:rPr>
          <w:rFonts w:cs="Arial"/>
          <w:lang w:val="ru-RU"/>
        </w:rPr>
        <w:t xml:space="preserve"> “</w:t>
      </w:r>
      <w:r w:rsidRPr="00293AC2">
        <w:rPr>
          <w:rFonts w:cs="Arial"/>
        </w:rPr>
        <w:t>LED</w:t>
      </w:r>
      <w:r w:rsidRPr="00293AC2">
        <w:rPr>
          <w:rFonts w:cs="Arial"/>
          <w:lang w:val="ru-RU"/>
        </w:rPr>
        <w:t>”</w:t>
      </w:r>
      <w:r w:rsidRPr="00293AC2">
        <w:rPr>
          <w:rFonts w:cs="Arial"/>
          <w:b/>
          <w:lang w:val="ru-RU"/>
        </w:rPr>
        <w:t xml:space="preserve"> </w:t>
      </w:r>
      <w:r w:rsidRPr="00293AC2">
        <w:rPr>
          <w:rFonts w:cs="Arial"/>
          <w:lang w:val="sr-Cyrl-RS"/>
        </w:rPr>
        <w:t>индикатор позиције прекидача за сваку фазу.</w:t>
      </w:r>
    </w:p>
    <w:p w:rsidR="00C1393D" w:rsidRPr="00434D1F" w:rsidRDefault="00C1393D" w:rsidP="00C1393D">
      <w:pPr>
        <w:rPr>
          <w:rFonts w:cs="Arial"/>
          <w:lang w:val="sr-Cyrl-RS"/>
        </w:rPr>
      </w:pPr>
      <w:r w:rsidRPr="00434D1F">
        <w:rPr>
          <w:rFonts w:cs="Arial"/>
          <w:lang w:val="sr-Cyrl-RS"/>
        </w:rPr>
        <w:lastRenderedPageBreak/>
        <w:t>Уређај има безбедан, комбиновани испитни интерфејс, следећих техничких карактеристика:</w:t>
      </w:r>
    </w:p>
    <w:p w:rsidR="00C1393D" w:rsidRPr="00434D1F" w:rsidRDefault="003A3CD1" w:rsidP="00434D1F">
      <w:pPr>
        <w:pStyle w:val="ListParagraph"/>
        <w:numPr>
          <w:ilvl w:val="0"/>
          <w:numId w:val="66"/>
        </w:numPr>
        <w:rPr>
          <w:rFonts w:ascii="Arial" w:hAnsi="Arial" w:cs="Arial"/>
          <w:lang w:val="ru-RU"/>
        </w:rPr>
      </w:pPr>
      <w:r>
        <w:rPr>
          <w:rFonts w:ascii="Arial" w:hAnsi="Arial" w:cs="Arial"/>
          <w:lang w:val="ru-RU"/>
        </w:rPr>
        <w:t xml:space="preserve">3 </w:t>
      </w:r>
      <w:r w:rsidR="00C1393D" w:rsidRPr="00434D1F">
        <w:rPr>
          <w:rFonts w:ascii="Arial" w:hAnsi="Arial" w:cs="Arial"/>
          <w:lang w:val="ru-RU"/>
        </w:rPr>
        <w:t>х 12,5 А</w:t>
      </w:r>
    </w:p>
    <w:p w:rsidR="00C1393D" w:rsidRPr="00434D1F" w:rsidRDefault="00C1393D" w:rsidP="00434D1F">
      <w:pPr>
        <w:pStyle w:val="ListParagraph"/>
        <w:numPr>
          <w:ilvl w:val="0"/>
          <w:numId w:val="66"/>
        </w:numPr>
        <w:rPr>
          <w:rFonts w:ascii="Arial" w:hAnsi="Arial" w:cs="Arial"/>
          <w:lang w:val="ru-RU"/>
        </w:rPr>
      </w:pPr>
      <w:r w:rsidRPr="00434D1F">
        <w:rPr>
          <w:rFonts w:ascii="Arial" w:hAnsi="Arial" w:cs="Arial"/>
          <w:lang w:val="ru-RU"/>
        </w:rPr>
        <w:t xml:space="preserve">6 Х 8 </w:t>
      </w:r>
      <w:r w:rsidRPr="00434D1F">
        <w:rPr>
          <w:rFonts w:ascii="Arial" w:hAnsi="Arial" w:cs="Arial"/>
          <w:lang w:val="de-AT"/>
        </w:rPr>
        <w:t>V</w:t>
      </w:r>
    </w:p>
    <w:p w:rsidR="00C1393D" w:rsidRPr="00434D1F" w:rsidRDefault="00C1393D" w:rsidP="00434D1F">
      <w:pPr>
        <w:pStyle w:val="ListParagraph"/>
        <w:numPr>
          <w:ilvl w:val="0"/>
          <w:numId w:val="66"/>
        </w:numPr>
        <w:rPr>
          <w:rFonts w:ascii="Arial" w:hAnsi="Arial" w:cs="Arial"/>
          <w:lang w:val="ru-RU"/>
        </w:rPr>
      </w:pPr>
      <w:r w:rsidRPr="00434D1F">
        <w:rPr>
          <w:rFonts w:ascii="Arial" w:hAnsi="Arial" w:cs="Arial"/>
          <w:lang w:val="ru-RU"/>
        </w:rPr>
        <w:t xml:space="preserve">6 </w:t>
      </w:r>
      <w:r w:rsidRPr="00434D1F">
        <w:rPr>
          <w:rFonts w:ascii="Arial" w:hAnsi="Arial" w:cs="Arial"/>
          <w:lang w:val="de-AT"/>
        </w:rPr>
        <w:t>binarnih</w:t>
      </w:r>
      <w:r w:rsidRPr="00434D1F">
        <w:rPr>
          <w:rFonts w:ascii="Arial" w:hAnsi="Arial" w:cs="Arial"/>
          <w:lang w:val="ru-RU"/>
        </w:rPr>
        <w:t xml:space="preserve"> </w:t>
      </w:r>
      <w:r w:rsidRPr="00434D1F">
        <w:rPr>
          <w:rFonts w:ascii="Arial" w:hAnsi="Arial" w:cs="Arial"/>
          <w:lang w:val="de-AT"/>
        </w:rPr>
        <w:t>ulaza</w:t>
      </w:r>
    </w:p>
    <w:p w:rsidR="00C1393D" w:rsidRPr="00434D1F" w:rsidRDefault="00C1393D" w:rsidP="00434D1F">
      <w:pPr>
        <w:pStyle w:val="ListParagraph"/>
        <w:numPr>
          <w:ilvl w:val="0"/>
          <w:numId w:val="66"/>
        </w:numPr>
        <w:rPr>
          <w:rFonts w:ascii="Arial" w:hAnsi="Arial" w:cs="Arial"/>
          <w:lang w:val="ru-RU"/>
        </w:rPr>
      </w:pPr>
      <w:r w:rsidRPr="00434D1F">
        <w:rPr>
          <w:rFonts w:ascii="Arial" w:hAnsi="Arial" w:cs="Arial"/>
          <w:lang w:val="ru-RU"/>
        </w:rPr>
        <w:t xml:space="preserve">9 </w:t>
      </w:r>
      <w:r w:rsidRPr="00434D1F">
        <w:rPr>
          <w:rFonts w:ascii="Arial" w:hAnsi="Arial" w:cs="Arial"/>
          <w:lang w:val="de-AT"/>
        </w:rPr>
        <w:t>binarnih</w:t>
      </w:r>
      <w:r w:rsidRPr="00434D1F">
        <w:rPr>
          <w:rFonts w:ascii="Arial" w:hAnsi="Arial" w:cs="Arial"/>
          <w:lang w:val="ru-RU"/>
        </w:rPr>
        <w:t xml:space="preserve"> </w:t>
      </w:r>
      <w:r w:rsidRPr="00434D1F">
        <w:rPr>
          <w:rFonts w:ascii="Arial" w:hAnsi="Arial" w:cs="Arial"/>
          <w:lang w:val="de-AT"/>
        </w:rPr>
        <w:t>izlaza</w:t>
      </w:r>
    </w:p>
    <w:p w:rsidR="00C1393D" w:rsidRPr="00293AC2" w:rsidRDefault="00C1393D" w:rsidP="00C1393D">
      <w:pPr>
        <w:rPr>
          <w:rFonts w:cs="Arial"/>
          <w:b/>
          <w:lang w:val="sr-Cyrl-RS"/>
        </w:rPr>
      </w:pPr>
      <w:r w:rsidRPr="00293AC2">
        <w:rPr>
          <w:rFonts w:cs="Arial"/>
          <w:lang w:val="sr-Cyrl-RS"/>
        </w:rPr>
        <w:t xml:space="preserve">Уређај има  робусно  кућиште, које га </w:t>
      </w:r>
      <w:r w:rsidRPr="00293AC2">
        <w:rPr>
          <w:rFonts w:cs="Arial"/>
          <w:lang w:val="ru-RU"/>
        </w:rPr>
        <w:t xml:space="preserve">штити од </w:t>
      </w:r>
      <w:r w:rsidRPr="00293AC2">
        <w:rPr>
          <w:rFonts w:cs="Arial"/>
          <w:lang w:val="sr-Cyrl-RS"/>
        </w:rPr>
        <w:t xml:space="preserve">вибрација, удара, падова и лошег времена  </w:t>
      </w:r>
      <w:r w:rsidRPr="00293AC2">
        <w:rPr>
          <w:rFonts w:cs="Arial"/>
          <w:b/>
          <w:lang w:val="sr-Cyrl-RS"/>
        </w:rPr>
        <w:t>Кућиште има заменљиви филтер прашине.</w:t>
      </w:r>
    </w:p>
    <w:p w:rsidR="00882C47" w:rsidRPr="00293AC2" w:rsidRDefault="00882C47" w:rsidP="00C1393D">
      <w:pPr>
        <w:rPr>
          <w:rFonts w:cs="Arial"/>
          <w:b/>
          <w:lang w:val="sr-Cyrl-RS"/>
        </w:rPr>
      </w:pPr>
    </w:p>
    <w:p w:rsidR="00C1393D" w:rsidRPr="00293AC2" w:rsidRDefault="00C1393D" w:rsidP="00C1393D">
      <w:pPr>
        <w:autoSpaceDE w:val="0"/>
        <w:autoSpaceDN w:val="0"/>
        <w:adjustRightInd w:val="0"/>
        <w:rPr>
          <w:rFonts w:cs="Arial"/>
          <w:lang w:val="sr-Cyrl-RS"/>
        </w:rPr>
      </w:pPr>
      <w:r w:rsidRPr="00293AC2">
        <w:rPr>
          <w:rFonts w:cs="Arial"/>
          <w:lang w:val="sr-Cyrl-RS"/>
        </w:rPr>
        <w:t>Амбијентални услови:</w:t>
      </w:r>
    </w:p>
    <w:p w:rsidR="00C1393D" w:rsidRPr="00293AC2" w:rsidRDefault="00C1393D" w:rsidP="009A54AF">
      <w:pPr>
        <w:numPr>
          <w:ilvl w:val="0"/>
          <w:numId w:val="39"/>
        </w:numPr>
        <w:spacing w:before="0" w:after="5" w:line="266" w:lineRule="auto"/>
        <w:ind w:right="9"/>
        <w:rPr>
          <w:rFonts w:cs="Arial"/>
          <w:lang w:val="ru-RU"/>
        </w:rPr>
      </w:pPr>
      <w:r w:rsidRPr="00293AC2">
        <w:rPr>
          <w:rFonts w:cs="Arial"/>
          <w:lang w:val="ru-RU"/>
        </w:rPr>
        <w:t xml:space="preserve">Радна температура -10 °C ... +50 °C </w:t>
      </w:r>
    </w:p>
    <w:p w:rsidR="00C1393D" w:rsidRPr="00293AC2" w:rsidRDefault="00C1393D" w:rsidP="009A54AF">
      <w:pPr>
        <w:numPr>
          <w:ilvl w:val="0"/>
          <w:numId w:val="39"/>
        </w:numPr>
        <w:spacing w:before="0" w:after="5" w:line="266" w:lineRule="auto"/>
        <w:ind w:right="9"/>
        <w:rPr>
          <w:rFonts w:cs="Arial"/>
          <w:lang w:val="ru-RU"/>
        </w:rPr>
      </w:pPr>
      <w:r w:rsidRPr="00293AC2">
        <w:rPr>
          <w:rFonts w:cs="Arial"/>
          <w:lang w:val="ru-RU"/>
        </w:rPr>
        <w:t xml:space="preserve">Складиштење и транспорт -25 °C ... +70 °C </w:t>
      </w:r>
    </w:p>
    <w:p w:rsidR="00C1393D" w:rsidRPr="00293AC2" w:rsidRDefault="00C1393D" w:rsidP="00C1393D">
      <w:pPr>
        <w:autoSpaceDE w:val="0"/>
        <w:autoSpaceDN w:val="0"/>
        <w:adjustRightInd w:val="0"/>
        <w:rPr>
          <w:rFonts w:cs="Arial"/>
          <w:color w:val="2A5CA0"/>
          <w:lang w:val="ru-RU"/>
        </w:rPr>
      </w:pPr>
    </w:p>
    <w:p w:rsidR="00C1393D" w:rsidRPr="00293AC2" w:rsidRDefault="00C1393D" w:rsidP="00C1393D">
      <w:pPr>
        <w:autoSpaceDE w:val="0"/>
        <w:autoSpaceDN w:val="0"/>
        <w:adjustRightInd w:val="0"/>
        <w:rPr>
          <w:rFonts w:cs="Arial"/>
          <w:lang w:val="sr-Cyrl-RS"/>
        </w:rPr>
      </w:pPr>
      <w:r w:rsidRPr="00293AC2">
        <w:rPr>
          <w:rFonts w:cs="Arial"/>
          <w:lang w:val="sr-Cyrl-RS"/>
        </w:rPr>
        <w:t>Максимална надморска висина:</w:t>
      </w:r>
    </w:p>
    <w:p w:rsidR="00C1393D" w:rsidRPr="00293AC2" w:rsidRDefault="00C1393D" w:rsidP="009A54AF">
      <w:pPr>
        <w:numPr>
          <w:ilvl w:val="0"/>
          <w:numId w:val="39"/>
        </w:numPr>
        <w:spacing w:before="0" w:after="5" w:line="266" w:lineRule="auto"/>
        <w:ind w:right="9"/>
        <w:rPr>
          <w:rFonts w:cs="Arial"/>
          <w:lang w:val="ru-RU"/>
        </w:rPr>
      </w:pPr>
      <w:r w:rsidRPr="00293AC2">
        <w:rPr>
          <w:rFonts w:cs="Arial"/>
          <w:lang w:val="ru-RU"/>
        </w:rPr>
        <w:t>Радна  4000 метара</w:t>
      </w:r>
    </w:p>
    <w:p w:rsidR="00C1393D" w:rsidRPr="00293AC2" w:rsidRDefault="00C1393D" w:rsidP="009A54AF">
      <w:pPr>
        <w:numPr>
          <w:ilvl w:val="0"/>
          <w:numId w:val="39"/>
        </w:numPr>
        <w:spacing w:before="0" w:after="5" w:line="266" w:lineRule="auto"/>
        <w:ind w:right="9"/>
        <w:rPr>
          <w:rFonts w:cs="Arial"/>
          <w:lang w:val="ru-RU"/>
        </w:rPr>
      </w:pPr>
      <w:r w:rsidRPr="00293AC2">
        <w:rPr>
          <w:rFonts w:cs="Arial"/>
          <w:lang w:val="ru-RU"/>
        </w:rPr>
        <w:t xml:space="preserve">Нерадна 15000 метара </w:t>
      </w:r>
    </w:p>
    <w:p w:rsidR="00C1393D" w:rsidRPr="00293AC2" w:rsidRDefault="00C1393D" w:rsidP="009A54AF">
      <w:pPr>
        <w:numPr>
          <w:ilvl w:val="0"/>
          <w:numId w:val="39"/>
        </w:numPr>
        <w:spacing w:before="0" w:after="5" w:line="266" w:lineRule="auto"/>
        <w:ind w:right="9"/>
        <w:rPr>
          <w:rFonts w:cs="Arial"/>
          <w:lang w:val="ru-RU"/>
        </w:rPr>
      </w:pPr>
      <w:r w:rsidRPr="00293AC2">
        <w:rPr>
          <w:rFonts w:cs="Arial"/>
          <w:lang w:val="ru-RU"/>
        </w:rPr>
        <w:t>Влажност 5 % … 95 % релативна влажност, без кондензације</w:t>
      </w:r>
    </w:p>
    <w:p w:rsidR="00C1393D" w:rsidRPr="00293AC2" w:rsidRDefault="00C1393D" w:rsidP="009A54AF">
      <w:pPr>
        <w:numPr>
          <w:ilvl w:val="0"/>
          <w:numId w:val="39"/>
        </w:numPr>
        <w:spacing w:before="0" w:after="5" w:line="266" w:lineRule="auto"/>
        <w:ind w:right="9"/>
        <w:rPr>
          <w:rFonts w:cs="Arial"/>
          <w:lang w:val="ru-RU"/>
        </w:rPr>
      </w:pPr>
      <w:r w:rsidRPr="00293AC2">
        <w:rPr>
          <w:rFonts w:cs="Arial"/>
          <w:lang w:val="ru-RU"/>
        </w:rPr>
        <w:t>Уређај има електромагнетну компатибилност у складу са IEC 61326-1, CISPR 22,</w:t>
      </w:r>
    </w:p>
    <w:p w:rsidR="00C1393D" w:rsidRPr="00293AC2" w:rsidRDefault="00C1393D" w:rsidP="009A54AF">
      <w:pPr>
        <w:numPr>
          <w:ilvl w:val="0"/>
          <w:numId w:val="39"/>
        </w:numPr>
        <w:spacing w:before="0" w:after="5" w:line="266" w:lineRule="auto"/>
        <w:ind w:right="9"/>
        <w:rPr>
          <w:rFonts w:cs="Arial"/>
          <w:lang w:val="ru-RU"/>
        </w:rPr>
      </w:pPr>
      <w:r w:rsidRPr="00293AC2">
        <w:rPr>
          <w:rFonts w:cs="Arial"/>
          <w:lang w:val="ru-RU"/>
        </w:rPr>
        <w:t>FCC подсекција Б, секције  15, Класа A</w:t>
      </w:r>
    </w:p>
    <w:p w:rsidR="00293AC2" w:rsidRPr="00293AC2" w:rsidRDefault="00293AC2" w:rsidP="00C1393D">
      <w:pPr>
        <w:autoSpaceDE w:val="0"/>
        <w:autoSpaceDN w:val="0"/>
        <w:adjustRightInd w:val="0"/>
        <w:rPr>
          <w:rFonts w:cs="Arial"/>
          <w:lang w:val="sr-Cyrl-RS"/>
        </w:rPr>
      </w:pPr>
    </w:p>
    <w:p w:rsidR="00C1393D" w:rsidRPr="00293AC2" w:rsidRDefault="00C1393D" w:rsidP="009A54AF">
      <w:pPr>
        <w:pStyle w:val="Default"/>
        <w:widowControl/>
        <w:numPr>
          <w:ilvl w:val="0"/>
          <w:numId w:val="44"/>
        </w:numPr>
        <w:tabs>
          <w:tab w:val="left" w:pos="284"/>
        </w:tabs>
        <w:spacing w:before="0"/>
        <w:ind w:left="0" w:firstLine="0"/>
        <w:jc w:val="left"/>
        <w:rPr>
          <w:rFonts w:ascii="Arial" w:hAnsi="Arial" w:cs="Arial"/>
          <w:b/>
          <w:lang w:val="de-AT"/>
        </w:rPr>
      </w:pPr>
      <w:r w:rsidRPr="00293AC2">
        <w:rPr>
          <w:rFonts w:ascii="Arial" w:hAnsi="Arial" w:cs="Arial"/>
          <w:b/>
          <w:color w:val="auto"/>
          <w:sz w:val="22"/>
          <w:szCs w:val="22"/>
          <w:lang w:val="sr-Cyrl-RS"/>
        </w:rPr>
        <w:t>Примарна и секундарна испитивања</w:t>
      </w:r>
    </w:p>
    <w:p w:rsidR="00C1393D" w:rsidRPr="00293AC2" w:rsidRDefault="00C1393D" w:rsidP="00293AC2">
      <w:pPr>
        <w:autoSpaceDE w:val="0"/>
        <w:autoSpaceDN w:val="0"/>
        <w:adjustRightInd w:val="0"/>
        <w:rPr>
          <w:rFonts w:cs="Arial"/>
          <w:lang w:val="sr-Cyrl-RS"/>
        </w:rPr>
      </w:pPr>
      <w:r w:rsidRPr="00293AC2">
        <w:rPr>
          <w:rFonts w:cs="Arial"/>
          <w:lang w:val="sr-Cyrl-RS"/>
        </w:rPr>
        <w:t xml:space="preserve">Карактеристике  </w:t>
      </w:r>
      <w:r w:rsidRPr="00293AC2">
        <w:rPr>
          <w:rFonts w:cs="Arial"/>
          <w:b/>
          <w:lang w:val="sr-Cyrl-RS"/>
        </w:rPr>
        <w:t>преносног, монофазног</w:t>
      </w:r>
      <w:r w:rsidRPr="00293AC2">
        <w:rPr>
          <w:rFonts w:cs="Arial"/>
          <w:lang w:val="sr-Cyrl-RS"/>
        </w:rPr>
        <w:t xml:space="preserve"> уређаја за примарну побуду, секундарну побуду и базну заштиту:</w:t>
      </w:r>
    </w:p>
    <w:p w:rsidR="00C1393D" w:rsidRPr="00293AC2" w:rsidRDefault="00C1393D" w:rsidP="009A54AF">
      <w:pPr>
        <w:numPr>
          <w:ilvl w:val="0"/>
          <w:numId w:val="39"/>
        </w:numPr>
        <w:spacing w:before="0" w:after="5" w:line="266" w:lineRule="auto"/>
        <w:ind w:right="9"/>
        <w:jc w:val="left"/>
        <w:rPr>
          <w:rFonts w:cs="Arial"/>
          <w:lang w:val="ru-RU"/>
        </w:rPr>
      </w:pPr>
      <w:r w:rsidRPr="00293AC2">
        <w:rPr>
          <w:rFonts w:cs="Arial"/>
          <w:lang w:val="ru-RU"/>
        </w:rPr>
        <w:t>Рад на батерије</w:t>
      </w:r>
    </w:p>
    <w:p w:rsidR="00882C47"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t>Графички кориснички интерфејс у колору</w:t>
      </w:r>
    </w:p>
    <w:p w:rsidR="00882C47"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t>Провера преносног односа код струјних и напонских трансформатора</w:t>
      </w:r>
    </w:p>
    <w:p w:rsidR="00882C47"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t>Провера поларитета</w:t>
      </w:r>
    </w:p>
    <w:p w:rsidR="00882C47"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t>Провера ожичења</w:t>
      </w:r>
    </w:p>
    <w:p w:rsidR="00882C47"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t>Базно испитивање заштите</w:t>
      </w:r>
    </w:p>
    <w:p w:rsidR="00882C47"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t>Микроомско мерење</w:t>
      </w:r>
    </w:p>
    <w:p w:rsidR="00C1393D"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t>Мерење отпора уземљења</w:t>
      </w:r>
    </w:p>
    <w:p w:rsidR="00C1393D" w:rsidRPr="00293AC2" w:rsidRDefault="00C1393D" w:rsidP="009A54AF">
      <w:pPr>
        <w:numPr>
          <w:ilvl w:val="0"/>
          <w:numId w:val="39"/>
        </w:numPr>
        <w:spacing w:before="0" w:after="5" w:line="266" w:lineRule="auto"/>
        <w:ind w:right="9"/>
        <w:jc w:val="left"/>
        <w:rPr>
          <w:rFonts w:cs="Arial"/>
          <w:lang w:val="ru-RU"/>
        </w:rPr>
      </w:pPr>
      <w:r w:rsidRPr="00293AC2">
        <w:rPr>
          <w:rFonts w:cs="Arial"/>
          <w:lang w:val="ru-RU"/>
        </w:rPr>
        <w:t>Максималне дозвољене димензије уређаја 360 x 312 x 210 mm</w:t>
      </w:r>
    </w:p>
    <w:p w:rsidR="00C1393D" w:rsidRPr="00293AC2" w:rsidRDefault="00C1393D" w:rsidP="009A54AF">
      <w:pPr>
        <w:numPr>
          <w:ilvl w:val="0"/>
          <w:numId w:val="39"/>
        </w:numPr>
        <w:spacing w:before="0" w:after="5" w:line="266" w:lineRule="auto"/>
        <w:ind w:right="9"/>
        <w:jc w:val="left"/>
        <w:rPr>
          <w:rFonts w:cs="Arial"/>
          <w:lang w:val="ru-RU"/>
        </w:rPr>
      </w:pPr>
      <w:r w:rsidRPr="00293AC2">
        <w:rPr>
          <w:rFonts w:cs="Arial"/>
          <w:lang w:val="ru-RU"/>
        </w:rPr>
        <w:t>Робусан транспортни кофер са точкићима за ношење</w:t>
      </w:r>
    </w:p>
    <w:p w:rsidR="00C1393D" w:rsidRPr="00293AC2" w:rsidRDefault="00C1393D" w:rsidP="00C1393D">
      <w:pPr>
        <w:spacing w:after="5" w:line="266" w:lineRule="auto"/>
        <w:ind w:left="720" w:right="9"/>
        <w:rPr>
          <w:rFonts w:cs="Arial"/>
          <w:lang w:val="sr-Cyrl-RS"/>
        </w:rPr>
      </w:pPr>
    </w:p>
    <w:p w:rsidR="00C1393D" w:rsidRPr="00293AC2" w:rsidRDefault="00C1393D" w:rsidP="009A54AF">
      <w:pPr>
        <w:pStyle w:val="Default"/>
        <w:widowControl/>
        <w:numPr>
          <w:ilvl w:val="0"/>
          <w:numId w:val="44"/>
        </w:numPr>
        <w:tabs>
          <w:tab w:val="left" w:pos="284"/>
        </w:tabs>
        <w:spacing w:before="0"/>
        <w:ind w:left="0" w:firstLine="0"/>
        <w:jc w:val="left"/>
        <w:rPr>
          <w:rFonts w:ascii="Arial" w:hAnsi="Arial" w:cs="Arial"/>
          <w:b/>
          <w:color w:val="auto"/>
          <w:sz w:val="22"/>
          <w:szCs w:val="22"/>
          <w:lang w:val="sr-Latn-RS"/>
        </w:rPr>
      </w:pPr>
      <w:r w:rsidRPr="00293AC2">
        <w:rPr>
          <w:rFonts w:ascii="Arial" w:hAnsi="Arial" w:cs="Arial"/>
          <w:b/>
          <w:color w:val="auto"/>
          <w:sz w:val="22"/>
          <w:szCs w:val="22"/>
          <w:lang w:val="sr-Cyrl-RS"/>
        </w:rPr>
        <w:t>Приказ осцилација напона</w:t>
      </w:r>
    </w:p>
    <w:p w:rsidR="00C1393D" w:rsidRPr="00293AC2" w:rsidRDefault="00C1393D" w:rsidP="00C1393D">
      <w:pPr>
        <w:pStyle w:val="Default"/>
        <w:ind w:left="720"/>
        <w:rPr>
          <w:rFonts w:ascii="Arial" w:hAnsi="Arial" w:cs="Arial"/>
          <w:b/>
          <w:color w:val="auto"/>
          <w:sz w:val="22"/>
          <w:szCs w:val="22"/>
          <w:lang w:val="sr-Cyrl-RS"/>
        </w:rPr>
      </w:pPr>
    </w:p>
    <w:p w:rsidR="00C1393D" w:rsidRPr="00293AC2" w:rsidRDefault="00C1393D" w:rsidP="00882C47">
      <w:pPr>
        <w:autoSpaceDE w:val="0"/>
        <w:autoSpaceDN w:val="0"/>
        <w:adjustRightInd w:val="0"/>
        <w:rPr>
          <w:rFonts w:cs="Arial"/>
          <w:b/>
          <w:lang w:val="sr-Cyrl-RS"/>
        </w:rPr>
      </w:pPr>
      <w:r w:rsidRPr="00293AC2">
        <w:rPr>
          <w:rFonts w:cs="Arial"/>
          <w:b/>
          <w:lang w:val="sr-Cyrl-RS"/>
        </w:rPr>
        <w:t>Уређај за приказивање осцилација у напону</w:t>
      </w:r>
    </w:p>
    <w:p w:rsidR="00C1393D" w:rsidRPr="00293AC2" w:rsidRDefault="00C1393D" w:rsidP="00C1393D">
      <w:pPr>
        <w:rPr>
          <w:rFonts w:cs="Arial"/>
        </w:rPr>
      </w:pPr>
      <w:r w:rsidRPr="00293AC2">
        <w:rPr>
          <w:rFonts w:cs="Arial"/>
          <w:lang w:val="sr-Cyrl-RS"/>
        </w:rPr>
        <w:t>Техничке карактеристике уређаја</w:t>
      </w:r>
      <w:r w:rsidRPr="00293AC2">
        <w:rPr>
          <w:rFonts w:cs="Arial"/>
        </w:rPr>
        <w:t xml:space="preserve"> :</w:t>
      </w:r>
    </w:p>
    <w:p w:rsidR="00C1393D" w:rsidRPr="00D07FE1" w:rsidRDefault="00C1393D" w:rsidP="009A54AF">
      <w:pPr>
        <w:pStyle w:val="ListParagraph"/>
        <w:numPr>
          <w:ilvl w:val="0"/>
          <w:numId w:val="39"/>
        </w:numPr>
        <w:spacing w:before="0" w:after="5" w:line="266" w:lineRule="auto"/>
        <w:ind w:right="9"/>
        <w:jc w:val="left"/>
        <w:rPr>
          <w:rFonts w:ascii="Arial" w:hAnsi="Arial" w:cs="Arial"/>
        </w:rPr>
      </w:pPr>
      <w:r w:rsidRPr="00293AC2">
        <w:rPr>
          <w:rFonts w:ascii="Arial" w:hAnsi="Arial" w:cs="Arial"/>
          <w:lang w:val="ru-RU"/>
        </w:rPr>
        <w:t>Кориснички</w:t>
      </w:r>
      <w:r w:rsidRPr="00D07FE1">
        <w:rPr>
          <w:rFonts w:ascii="Arial" w:hAnsi="Arial" w:cs="Arial"/>
        </w:rPr>
        <w:t xml:space="preserve"> </w:t>
      </w:r>
      <w:r w:rsidRPr="00293AC2">
        <w:rPr>
          <w:rFonts w:ascii="Arial" w:hAnsi="Arial" w:cs="Arial"/>
          <w:lang w:val="ru-RU"/>
        </w:rPr>
        <w:t>интерфејс</w:t>
      </w:r>
      <w:r w:rsidRPr="00D07FE1">
        <w:rPr>
          <w:rFonts w:ascii="Arial" w:hAnsi="Arial" w:cs="Arial"/>
        </w:rPr>
        <w:t xml:space="preserve">: 7’’ WVGA u boji, TFT LCD ‘touch screen’ , 800 x 480 </w:t>
      </w:r>
      <w:r w:rsidRPr="00293AC2">
        <w:rPr>
          <w:rFonts w:ascii="Arial" w:hAnsi="Arial" w:cs="Arial"/>
          <w:lang w:val="ru-RU"/>
        </w:rPr>
        <w:t>екран</w:t>
      </w:r>
      <w:r w:rsidRPr="00D07FE1">
        <w:rPr>
          <w:rFonts w:ascii="Arial" w:hAnsi="Arial" w:cs="Arial"/>
        </w:rPr>
        <w:t xml:space="preserve"> </w:t>
      </w:r>
      <w:r w:rsidRPr="00293AC2">
        <w:rPr>
          <w:rFonts w:ascii="Arial" w:hAnsi="Arial" w:cs="Arial"/>
          <w:lang w:val="ru-RU"/>
        </w:rPr>
        <w:t>са</w:t>
      </w:r>
      <w:r w:rsidRPr="00D07FE1">
        <w:rPr>
          <w:rFonts w:ascii="Arial" w:hAnsi="Arial" w:cs="Arial"/>
        </w:rPr>
        <w:t xml:space="preserve"> </w:t>
      </w:r>
      <w:r w:rsidRPr="00293AC2">
        <w:rPr>
          <w:rFonts w:ascii="Arial" w:hAnsi="Arial" w:cs="Arial"/>
          <w:lang w:val="ru-RU"/>
        </w:rPr>
        <w:t>графичким</w:t>
      </w:r>
      <w:r w:rsidRPr="00D07FE1">
        <w:rPr>
          <w:rFonts w:ascii="Arial" w:hAnsi="Arial" w:cs="Arial"/>
        </w:rPr>
        <w:t xml:space="preserve"> </w:t>
      </w:r>
      <w:r w:rsidRPr="00293AC2">
        <w:rPr>
          <w:rFonts w:ascii="Arial" w:hAnsi="Arial" w:cs="Arial"/>
          <w:lang w:val="ru-RU"/>
        </w:rPr>
        <w:t>окружењем</w:t>
      </w:r>
      <w:r w:rsidRPr="00D07FE1">
        <w:rPr>
          <w:rFonts w:ascii="Arial" w:hAnsi="Arial" w:cs="Arial"/>
        </w:rPr>
        <w:t xml:space="preserve"> </w:t>
      </w:r>
      <w:r w:rsidRPr="00293AC2">
        <w:rPr>
          <w:rFonts w:ascii="Arial" w:hAnsi="Arial" w:cs="Arial"/>
          <w:lang w:val="ru-RU"/>
        </w:rPr>
        <w:t>налик</w:t>
      </w:r>
      <w:r w:rsidRPr="00D07FE1">
        <w:rPr>
          <w:rFonts w:ascii="Arial" w:hAnsi="Arial" w:cs="Arial"/>
        </w:rPr>
        <w:t xml:space="preserve">  </w:t>
      </w:r>
      <w:r w:rsidRPr="00293AC2">
        <w:rPr>
          <w:rFonts w:ascii="Arial" w:hAnsi="Arial" w:cs="Arial"/>
          <w:lang w:val="ru-RU"/>
        </w:rPr>
        <w:t>на</w:t>
      </w:r>
      <w:r w:rsidRPr="00D07FE1">
        <w:rPr>
          <w:rFonts w:ascii="Arial" w:hAnsi="Arial" w:cs="Arial"/>
        </w:rPr>
        <w:t xml:space="preserve"> ANDROID.</w:t>
      </w:r>
    </w:p>
    <w:p w:rsidR="00C1393D" w:rsidRPr="00D07FE1" w:rsidRDefault="00C1393D" w:rsidP="009A54AF">
      <w:pPr>
        <w:pStyle w:val="ListParagraph"/>
        <w:numPr>
          <w:ilvl w:val="0"/>
          <w:numId w:val="39"/>
        </w:numPr>
        <w:spacing w:before="0" w:after="5" w:line="266" w:lineRule="auto"/>
        <w:ind w:right="9"/>
        <w:jc w:val="left"/>
        <w:rPr>
          <w:rFonts w:ascii="Arial" w:hAnsi="Arial" w:cs="Arial"/>
        </w:rPr>
      </w:pPr>
      <w:r w:rsidRPr="00293AC2">
        <w:rPr>
          <w:rFonts w:ascii="Arial" w:hAnsi="Arial" w:cs="Arial"/>
          <w:lang w:val="ru-RU"/>
        </w:rPr>
        <w:t>Типови</w:t>
      </w:r>
      <w:r w:rsidRPr="00D07FE1">
        <w:rPr>
          <w:rFonts w:ascii="Arial" w:hAnsi="Arial" w:cs="Arial"/>
        </w:rPr>
        <w:t xml:space="preserve"> </w:t>
      </w:r>
      <w:r w:rsidRPr="00293AC2">
        <w:rPr>
          <w:rFonts w:ascii="Arial" w:hAnsi="Arial" w:cs="Arial"/>
          <w:lang w:val="ru-RU"/>
        </w:rPr>
        <w:t>приказа</w:t>
      </w:r>
      <w:r w:rsidRPr="00D07FE1">
        <w:rPr>
          <w:rFonts w:ascii="Arial" w:hAnsi="Arial" w:cs="Arial"/>
        </w:rPr>
        <w:t xml:space="preserve"> </w:t>
      </w:r>
      <w:r w:rsidRPr="00293AC2">
        <w:rPr>
          <w:rFonts w:ascii="Arial" w:hAnsi="Arial" w:cs="Arial"/>
          <w:lang w:val="ru-RU"/>
        </w:rPr>
        <w:t>на</w:t>
      </w:r>
      <w:r w:rsidRPr="00D07FE1">
        <w:rPr>
          <w:rFonts w:ascii="Arial" w:hAnsi="Arial" w:cs="Arial"/>
        </w:rPr>
        <w:t xml:space="preserve"> </w:t>
      </w:r>
      <w:r w:rsidRPr="00293AC2">
        <w:rPr>
          <w:rFonts w:ascii="Arial" w:hAnsi="Arial" w:cs="Arial"/>
          <w:lang w:val="ru-RU"/>
        </w:rPr>
        <w:t>екрану</w:t>
      </w:r>
      <w:r w:rsidRPr="00D07FE1">
        <w:rPr>
          <w:rFonts w:ascii="Arial" w:hAnsi="Arial" w:cs="Arial"/>
        </w:rPr>
        <w:t>: ‘split screen’ i ‘full screen’</w:t>
      </w:r>
    </w:p>
    <w:p w:rsidR="00C1393D"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t>Број и тип канала: 4 изолована канала</w:t>
      </w:r>
    </w:p>
    <w:p w:rsidR="00C1393D"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t>Пропусни опсег: 15 MHz</w:t>
      </w:r>
    </w:p>
    <w:p w:rsidR="00C1393D"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lastRenderedPageBreak/>
        <w:t xml:space="preserve">Вертикална осетљивост: od 2.5 mV/div  do 200V / div i do 156µV/div код ‘vertical zum’ функције  </w:t>
      </w:r>
    </w:p>
    <w:p w:rsidR="00C1393D"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t>Вертикални ‘зум’: 16 пута (12 битни  A/D конвертор)</w:t>
      </w:r>
    </w:p>
    <w:p w:rsidR="00C1393D"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t>Хоризонтални ‘зум: Директна графички зум на екрану до х100 (капацитет  складиштења до  100 kpts по каналу)</w:t>
      </w:r>
    </w:p>
    <w:p w:rsidR="00C1393D"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t>Временска база: oд 1ns/div дo 200sec/div</w:t>
      </w:r>
    </w:p>
    <w:p w:rsidR="00C1393D"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t>Тригеровање: предања ивица импулса, задња ивица импулса, трајање импулса, бројање импулса</w:t>
      </w:r>
    </w:p>
    <w:p w:rsidR="00C1393D"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t xml:space="preserve">Узорковање: 2.5GS/s у ‘one-shot’ моду по сваком каналу </w:t>
      </w:r>
    </w:p>
    <w:p w:rsidR="00C1393D"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t xml:space="preserve"> Интерфејс према рачунару : Eternet, WiFi</w:t>
      </w:r>
    </w:p>
    <w:p w:rsidR="00C1393D"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t xml:space="preserve"> Посебне функције: Хармонијска анализа до 63. Хармоника по стандарду EN50160, TRMS мултиметар мод (8000 'counts')  на сва 4 канала,  LOGGER мод (трајање снимања од 2сек дo 30 дана), матетатичке функције, ФФТ анализа</w:t>
      </w:r>
    </w:p>
    <w:p w:rsidR="00C1393D"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t xml:space="preserve"> Интерна меморија : 1GB </w:t>
      </w:r>
    </w:p>
    <w:p w:rsidR="00C1393D"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t>SD картица: уређај треба да подржава SD картицу до 32GB</w:t>
      </w:r>
    </w:p>
    <w:p w:rsidR="00C1393D"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t>Типови фајлова који се могу снимати на осцилоскопу: cfg, trc, fct, txt, png</w:t>
      </w:r>
    </w:p>
    <w:p w:rsidR="00C1393D"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t>Напајање: интерне надопуњиве батерије  Li-Ion и из мреже</w:t>
      </w:r>
    </w:p>
    <w:p w:rsidR="00C1393D"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t>Припадајући програм за контролу и конфигурисање уређаја са рачунара</w:t>
      </w:r>
    </w:p>
    <w:p w:rsidR="00C1393D"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t>Тежина: до  2.2  kg са батеријама</w:t>
      </w:r>
    </w:p>
    <w:p w:rsidR="00C1393D"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t xml:space="preserve"> IP заштита: IP 54</w:t>
      </w:r>
    </w:p>
    <w:p w:rsidR="00C1393D" w:rsidRPr="00293AC2" w:rsidRDefault="00C1393D" w:rsidP="009A54AF">
      <w:pPr>
        <w:pStyle w:val="ListParagraph"/>
        <w:numPr>
          <w:ilvl w:val="0"/>
          <w:numId w:val="39"/>
        </w:numPr>
        <w:spacing w:before="0" w:after="5" w:line="266" w:lineRule="auto"/>
        <w:ind w:right="9"/>
        <w:jc w:val="left"/>
        <w:rPr>
          <w:rFonts w:ascii="Arial" w:hAnsi="Arial" w:cs="Arial"/>
          <w:lang w:val="ru-RU"/>
        </w:rPr>
      </w:pPr>
      <w:r w:rsidRPr="00293AC2">
        <w:rPr>
          <w:rFonts w:ascii="Arial" w:hAnsi="Arial" w:cs="Arial"/>
          <w:lang w:val="ru-RU"/>
        </w:rPr>
        <w:t>Комплет опреме: уз уређај треба да се испоручи 4 напоснке сонде са програмабилним тастерима и лед светиљком, адаптером за напајанње из мреже 230V, уграђеном надопуњивом батеријом, УСБ кабл , пар испитних каблова са пипалицама 4mm, торба за ношење.</w:t>
      </w:r>
    </w:p>
    <w:p w:rsidR="00C1393D" w:rsidRPr="00293AC2" w:rsidRDefault="00C1393D" w:rsidP="00C1393D">
      <w:pPr>
        <w:spacing w:after="5" w:line="266" w:lineRule="auto"/>
        <w:ind w:left="720" w:right="9"/>
        <w:rPr>
          <w:rFonts w:cs="Arial"/>
          <w:lang w:val="sr-Cyrl-RS"/>
        </w:rPr>
      </w:pPr>
      <w:r w:rsidRPr="00293AC2">
        <w:rPr>
          <w:rFonts w:cs="Arial"/>
          <w:lang w:val="sr-Cyrl-RS"/>
        </w:rPr>
        <w:t xml:space="preserve"> </w:t>
      </w:r>
    </w:p>
    <w:p w:rsidR="00C1393D" w:rsidRPr="00293AC2" w:rsidRDefault="00C1393D" w:rsidP="009A54AF">
      <w:pPr>
        <w:pStyle w:val="Default"/>
        <w:widowControl/>
        <w:numPr>
          <w:ilvl w:val="0"/>
          <w:numId w:val="44"/>
        </w:numPr>
        <w:tabs>
          <w:tab w:val="left" w:pos="284"/>
        </w:tabs>
        <w:spacing w:before="0"/>
        <w:ind w:left="0" w:firstLine="0"/>
        <w:jc w:val="left"/>
        <w:rPr>
          <w:rFonts w:ascii="Arial" w:hAnsi="Arial" w:cs="Arial"/>
          <w:b/>
          <w:lang w:val="sr-Cyrl-RS"/>
        </w:rPr>
      </w:pPr>
      <w:r w:rsidRPr="00293AC2">
        <w:rPr>
          <w:rFonts w:ascii="Arial" w:hAnsi="Arial" w:cs="Arial"/>
          <w:b/>
          <w:color w:val="auto"/>
          <w:sz w:val="22"/>
          <w:szCs w:val="22"/>
          <w:lang w:val="sr-Cyrl-RS"/>
        </w:rPr>
        <w:t>Испитивање</w:t>
      </w:r>
      <w:r w:rsidRPr="00293AC2">
        <w:rPr>
          <w:rFonts w:ascii="Arial" w:hAnsi="Arial" w:cs="Arial"/>
          <w:b/>
          <w:lang w:val="sr-Cyrl-RS"/>
        </w:rPr>
        <w:t xml:space="preserve"> капацитета АКУ Батерија</w:t>
      </w:r>
      <w:r w:rsidRPr="00293AC2">
        <w:rPr>
          <w:rFonts w:ascii="Arial" w:hAnsi="Arial" w:cs="Arial"/>
          <w:b/>
          <w:lang w:val="sr-Cyrl-RS"/>
        </w:rPr>
        <w:br/>
      </w:r>
    </w:p>
    <w:p w:rsidR="00C1393D" w:rsidRPr="00293AC2" w:rsidRDefault="00C1393D" w:rsidP="00C1393D">
      <w:pPr>
        <w:spacing w:line="288" w:lineRule="auto"/>
        <w:rPr>
          <w:rFonts w:cs="Arial"/>
          <w:b/>
          <w:bCs/>
          <w:iCs/>
          <w:lang w:val="sr-Cyrl-RS"/>
        </w:rPr>
      </w:pPr>
      <w:r w:rsidRPr="00293AC2">
        <w:rPr>
          <w:rFonts w:cs="Arial"/>
          <w:b/>
          <w:bCs/>
          <w:iCs/>
          <w:lang w:val="sr-Cyrl-RS"/>
        </w:rPr>
        <w:t>Карактеристике уређаја</w:t>
      </w:r>
    </w:p>
    <w:p w:rsidR="00C1393D" w:rsidRPr="00293AC2" w:rsidRDefault="00C1393D" w:rsidP="00C1393D">
      <w:pPr>
        <w:spacing w:line="288" w:lineRule="auto"/>
        <w:rPr>
          <w:rFonts w:cs="Arial"/>
          <w:iCs/>
          <w:lang w:val="ru-RU"/>
        </w:rPr>
      </w:pPr>
      <w:r w:rsidRPr="00293AC2">
        <w:rPr>
          <w:rFonts w:cs="Arial"/>
          <w:iCs/>
          <w:lang w:val="ru-RU"/>
        </w:rPr>
        <w:t xml:space="preserve">Пражњач батерија (један апарат, без додатних једница за пражњење) треба да буде применљив за батерије номиналних напона од 6 до 240 V. Највећа струја пражњења апарата треба бити минимално 240 А. Апарат треба бити прилагођен раду у високонапонским подстаницама и индустријском окружењу. Апарат треба да има могућност промене параметара теста током трајања теста. Апарат треба да има могућност подешења следећих параметара чијим достизањем се зауставља тест: крајњи напон батерије, време теста, измерени капацитет.  </w:t>
      </w:r>
    </w:p>
    <w:p w:rsidR="00882C47" w:rsidRPr="00293AC2" w:rsidRDefault="00882C47" w:rsidP="00C1393D">
      <w:pPr>
        <w:spacing w:line="288" w:lineRule="auto"/>
        <w:rPr>
          <w:rFonts w:cs="Arial"/>
          <w:iCs/>
          <w:lang w:val="sr-Cyrl-RS"/>
        </w:rPr>
      </w:pPr>
    </w:p>
    <w:p w:rsidR="00C1393D" w:rsidRPr="00293AC2" w:rsidRDefault="00C1393D" w:rsidP="00C1393D">
      <w:pPr>
        <w:spacing w:line="288" w:lineRule="auto"/>
        <w:rPr>
          <w:rFonts w:cs="Arial"/>
          <w:b/>
          <w:bCs/>
          <w:iCs/>
          <w:lang w:val="sr-Cyrl-RS"/>
        </w:rPr>
      </w:pPr>
      <w:r w:rsidRPr="00293AC2">
        <w:rPr>
          <w:rFonts w:cs="Arial"/>
          <w:b/>
          <w:bCs/>
          <w:iCs/>
          <w:lang w:val="sr-Cyrl-RS"/>
        </w:rPr>
        <w:t>Опште спецификације:</w:t>
      </w:r>
    </w:p>
    <w:p w:rsidR="00C1393D" w:rsidRPr="00293AC2" w:rsidRDefault="00C1393D" w:rsidP="00C1393D">
      <w:pPr>
        <w:spacing w:line="288" w:lineRule="auto"/>
        <w:rPr>
          <w:rFonts w:cs="Arial"/>
          <w:iCs/>
          <w:lang w:val="sr-Cyrl-RS"/>
        </w:rPr>
      </w:pPr>
      <w:r w:rsidRPr="00293AC2">
        <w:rPr>
          <w:rFonts w:cs="Arial"/>
          <w:iCs/>
          <w:lang w:val="sr-Cyrl-RS"/>
        </w:rPr>
        <w:t>Напон напајања</w:t>
      </w:r>
      <w:r w:rsidRPr="00293AC2">
        <w:rPr>
          <w:rFonts w:cs="Arial"/>
          <w:iCs/>
          <w:lang w:val="sr-Cyrl-RS"/>
        </w:rPr>
        <w:tab/>
      </w:r>
      <w:r w:rsidRPr="00293AC2">
        <w:rPr>
          <w:rFonts w:cs="Arial"/>
          <w:iCs/>
          <w:lang w:val="sr-Cyrl-RS"/>
        </w:rPr>
        <w:tab/>
        <w:t>: 220</w:t>
      </w:r>
      <w:r w:rsidRPr="00293AC2">
        <w:rPr>
          <w:rFonts w:cs="Arial"/>
          <w:iCs/>
        </w:rPr>
        <w:t>V</w:t>
      </w:r>
      <w:r w:rsidRPr="00293AC2">
        <w:rPr>
          <w:rFonts w:cs="Arial"/>
          <w:iCs/>
          <w:lang w:val="sr-Cyrl-RS"/>
        </w:rPr>
        <w:t>, 50</w:t>
      </w:r>
      <w:r w:rsidRPr="00293AC2">
        <w:rPr>
          <w:rFonts w:cs="Arial"/>
          <w:iCs/>
        </w:rPr>
        <w:t>Hz</w:t>
      </w:r>
    </w:p>
    <w:p w:rsidR="00C1393D" w:rsidRPr="00293AC2" w:rsidRDefault="00C1393D" w:rsidP="00C1393D">
      <w:pPr>
        <w:spacing w:line="288" w:lineRule="auto"/>
        <w:rPr>
          <w:rFonts w:cs="Arial"/>
          <w:iCs/>
          <w:lang w:val="sr-Cyrl-RS"/>
        </w:rPr>
      </w:pPr>
      <w:r w:rsidRPr="00293AC2">
        <w:rPr>
          <w:rFonts w:cs="Arial"/>
          <w:iCs/>
          <w:lang w:val="sr-Cyrl-RS"/>
        </w:rPr>
        <w:t>Радна температура</w:t>
      </w:r>
      <w:r w:rsidRPr="00293AC2">
        <w:rPr>
          <w:rFonts w:cs="Arial"/>
          <w:iCs/>
          <w:lang w:val="sr-Cyrl-RS"/>
        </w:rPr>
        <w:tab/>
      </w:r>
      <w:r w:rsidRPr="00293AC2">
        <w:rPr>
          <w:rFonts w:cs="Arial"/>
          <w:iCs/>
          <w:lang w:val="sr-Cyrl-RS"/>
        </w:rPr>
        <w:tab/>
        <w:t>: -10 °</w:t>
      </w:r>
      <w:r w:rsidRPr="00293AC2">
        <w:rPr>
          <w:rFonts w:cs="Arial"/>
          <w:iCs/>
        </w:rPr>
        <w:t>C</w:t>
      </w:r>
      <w:r w:rsidRPr="00293AC2">
        <w:rPr>
          <w:rFonts w:cs="Arial"/>
          <w:iCs/>
          <w:lang w:val="sr-Cyrl-RS"/>
        </w:rPr>
        <w:t xml:space="preserve"> </w:t>
      </w:r>
      <w:r w:rsidRPr="00293AC2">
        <w:rPr>
          <w:rFonts w:cs="Arial"/>
          <w:iCs/>
        </w:rPr>
        <w:t>do</w:t>
      </w:r>
      <w:r w:rsidRPr="00293AC2">
        <w:rPr>
          <w:rFonts w:cs="Arial"/>
          <w:iCs/>
          <w:lang w:val="sr-Cyrl-RS"/>
        </w:rPr>
        <w:t xml:space="preserve"> +50 °</w:t>
      </w:r>
      <w:r w:rsidRPr="00293AC2">
        <w:rPr>
          <w:rFonts w:cs="Arial"/>
          <w:iCs/>
        </w:rPr>
        <w:t>C</w:t>
      </w:r>
      <w:r w:rsidRPr="00293AC2">
        <w:rPr>
          <w:rFonts w:cs="Arial"/>
          <w:iCs/>
          <w:lang w:val="sr-Cyrl-RS"/>
        </w:rPr>
        <w:t xml:space="preserve"> или боље</w:t>
      </w:r>
    </w:p>
    <w:p w:rsidR="00C1393D" w:rsidRPr="00293AC2" w:rsidRDefault="00C1393D" w:rsidP="00C1393D">
      <w:pPr>
        <w:spacing w:line="288" w:lineRule="auto"/>
        <w:rPr>
          <w:rFonts w:cs="Arial"/>
          <w:iCs/>
          <w:lang w:val="sr-Cyrl-RS"/>
        </w:rPr>
      </w:pPr>
      <w:r w:rsidRPr="00293AC2">
        <w:rPr>
          <w:rFonts w:cs="Arial"/>
          <w:iCs/>
          <w:lang w:val="sr-Cyrl-RS"/>
        </w:rPr>
        <w:t>Температура складиштења</w:t>
      </w:r>
      <w:r w:rsidRPr="00293AC2">
        <w:rPr>
          <w:rFonts w:cs="Arial"/>
          <w:iCs/>
          <w:lang w:val="ru-RU"/>
        </w:rPr>
        <w:tab/>
        <w:t>: -40 °</w:t>
      </w:r>
      <w:r w:rsidRPr="00293AC2">
        <w:rPr>
          <w:rFonts w:cs="Arial"/>
          <w:iCs/>
        </w:rPr>
        <w:t>C</w:t>
      </w:r>
      <w:r w:rsidRPr="00293AC2">
        <w:rPr>
          <w:rFonts w:cs="Arial"/>
          <w:iCs/>
          <w:lang w:val="ru-RU"/>
        </w:rPr>
        <w:t xml:space="preserve"> </w:t>
      </w:r>
      <w:r w:rsidRPr="00293AC2">
        <w:rPr>
          <w:rFonts w:cs="Arial"/>
          <w:iCs/>
        </w:rPr>
        <w:t>do</w:t>
      </w:r>
      <w:r w:rsidRPr="00293AC2">
        <w:rPr>
          <w:rFonts w:cs="Arial"/>
          <w:iCs/>
          <w:lang w:val="ru-RU"/>
        </w:rPr>
        <w:t xml:space="preserve"> +70 °</w:t>
      </w:r>
      <w:r w:rsidRPr="00293AC2">
        <w:rPr>
          <w:rFonts w:cs="Arial"/>
          <w:iCs/>
        </w:rPr>
        <w:t>C</w:t>
      </w:r>
      <w:r w:rsidRPr="00293AC2">
        <w:rPr>
          <w:rFonts w:cs="Arial"/>
          <w:iCs/>
          <w:lang w:val="ru-RU"/>
        </w:rPr>
        <w:t xml:space="preserve"> </w:t>
      </w:r>
      <w:r w:rsidRPr="00293AC2">
        <w:rPr>
          <w:rFonts w:cs="Arial"/>
          <w:iCs/>
          <w:lang w:val="sr-Cyrl-RS"/>
        </w:rPr>
        <w:t>или боље</w:t>
      </w:r>
    </w:p>
    <w:p w:rsidR="00C1393D" w:rsidRPr="00293AC2" w:rsidRDefault="00C1393D" w:rsidP="00C1393D">
      <w:pPr>
        <w:spacing w:line="288" w:lineRule="auto"/>
        <w:rPr>
          <w:rFonts w:cs="Arial"/>
          <w:iCs/>
          <w:lang w:val="sr-Cyrl-RS"/>
        </w:rPr>
      </w:pPr>
      <w:r w:rsidRPr="00293AC2">
        <w:rPr>
          <w:rFonts w:cs="Arial"/>
          <w:iCs/>
          <w:lang w:val="sr-Cyrl-RS"/>
        </w:rPr>
        <w:t>Релативна влажност</w:t>
      </w:r>
      <w:r w:rsidRPr="00293AC2">
        <w:rPr>
          <w:rFonts w:cs="Arial"/>
          <w:iCs/>
          <w:lang w:val="sr-Cyrl-RS"/>
        </w:rPr>
        <w:tab/>
      </w:r>
      <w:r w:rsidRPr="00293AC2">
        <w:rPr>
          <w:rFonts w:cs="Arial"/>
          <w:iCs/>
          <w:lang w:val="sr-Cyrl-RS"/>
        </w:rPr>
        <w:tab/>
        <w:t xml:space="preserve">: </w:t>
      </w:r>
      <w:r w:rsidRPr="00293AC2">
        <w:rPr>
          <w:rFonts w:cs="Arial"/>
          <w:iCs/>
        </w:rPr>
        <w:t>do</w:t>
      </w:r>
      <w:r w:rsidRPr="00293AC2">
        <w:rPr>
          <w:rFonts w:cs="Arial"/>
          <w:iCs/>
          <w:lang w:val="sr-Cyrl-RS"/>
        </w:rPr>
        <w:t xml:space="preserve"> 95%, без кондензације</w:t>
      </w:r>
    </w:p>
    <w:p w:rsidR="00EF6531" w:rsidRPr="00293AC2" w:rsidRDefault="00EF6531" w:rsidP="00C1393D">
      <w:pPr>
        <w:spacing w:line="288" w:lineRule="auto"/>
        <w:rPr>
          <w:rFonts w:cs="Arial"/>
          <w:iCs/>
          <w:lang w:val="sr-Cyrl-RS"/>
        </w:rPr>
      </w:pPr>
    </w:p>
    <w:p w:rsidR="00C1393D" w:rsidRPr="00293AC2" w:rsidRDefault="00C1393D" w:rsidP="00C1393D">
      <w:pPr>
        <w:spacing w:line="288" w:lineRule="auto"/>
        <w:rPr>
          <w:rFonts w:cs="Arial"/>
          <w:b/>
          <w:bCs/>
          <w:iCs/>
          <w:lang w:val="sr-Cyrl-RS"/>
        </w:rPr>
      </w:pPr>
      <w:r w:rsidRPr="00293AC2">
        <w:rPr>
          <w:rFonts w:cs="Arial"/>
          <w:b/>
          <w:bCs/>
          <w:iCs/>
          <w:lang w:val="sr-Cyrl-RS"/>
        </w:rPr>
        <w:t>Технички захтеви</w:t>
      </w:r>
    </w:p>
    <w:p w:rsidR="00C1393D" w:rsidRPr="00293AC2" w:rsidRDefault="00C1393D" w:rsidP="00C1393D">
      <w:pPr>
        <w:spacing w:line="288" w:lineRule="auto"/>
        <w:rPr>
          <w:rFonts w:cs="Arial"/>
          <w:iCs/>
          <w:lang w:val="sr-Cyrl-RS"/>
        </w:rPr>
      </w:pPr>
      <w:r w:rsidRPr="00293AC2">
        <w:rPr>
          <w:rFonts w:cs="Arial"/>
          <w:iCs/>
          <w:lang w:val="sr-Cyrl-RS"/>
        </w:rPr>
        <w:lastRenderedPageBreak/>
        <w:t>Начини тестирања</w:t>
      </w:r>
      <w:r w:rsidRPr="00293AC2">
        <w:rPr>
          <w:rFonts w:cs="Arial"/>
          <w:iCs/>
          <w:lang w:val="sr-Cyrl-RS"/>
        </w:rPr>
        <w:tab/>
      </w:r>
      <w:r w:rsidRPr="00293AC2">
        <w:rPr>
          <w:rFonts w:cs="Arial"/>
          <w:iCs/>
          <w:lang w:val="sr-Cyrl-RS"/>
        </w:rPr>
        <w:tab/>
      </w:r>
      <w:r w:rsidRPr="00293AC2">
        <w:rPr>
          <w:rFonts w:cs="Arial"/>
          <w:iCs/>
          <w:lang w:val="sr-Cyrl-RS"/>
        </w:rPr>
        <w:tab/>
        <w:t>- Самостално један апарат</w:t>
      </w:r>
    </w:p>
    <w:p w:rsidR="00C1393D" w:rsidRPr="00293AC2" w:rsidRDefault="00C1393D" w:rsidP="00C1393D">
      <w:pPr>
        <w:spacing w:line="288" w:lineRule="auto"/>
        <w:ind w:left="2880" w:firstLine="720"/>
        <w:rPr>
          <w:rFonts w:cs="Arial"/>
          <w:iCs/>
          <w:lang w:val="sr-Cyrl-RS"/>
        </w:rPr>
      </w:pPr>
      <w:r w:rsidRPr="00293AC2">
        <w:rPr>
          <w:rFonts w:cs="Arial"/>
          <w:iCs/>
          <w:lang w:val="sr-Cyrl-RS"/>
        </w:rPr>
        <w:t xml:space="preserve">- Паралелни рад више апарата </w:t>
      </w:r>
    </w:p>
    <w:p w:rsidR="00C1393D" w:rsidRPr="00293AC2" w:rsidRDefault="00C1393D" w:rsidP="002264B6">
      <w:pPr>
        <w:spacing w:line="288" w:lineRule="auto"/>
        <w:rPr>
          <w:rFonts w:cs="Arial"/>
          <w:iCs/>
          <w:lang w:val="sr-Cyrl-RS"/>
        </w:rPr>
      </w:pPr>
      <w:r w:rsidRPr="00293AC2">
        <w:rPr>
          <w:rFonts w:cs="Arial"/>
          <w:iCs/>
          <w:lang w:val="sr-Cyrl-RS"/>
        </w:rPr>
        <w:t xml:space="preserve">(Уколико је захтевана струја већа од највеће струје апарата на одређеном напонском опсегу)  </w:t>
      </w:r>
    </w:p>
    <w:p w:rsidR="00C1393D" w:rsidRPr="00293AC2" w:rsidRDefault="00C1393D" w:rsidP="002264B6">
      <w:pPr>
        <w:spacing w:line="288" w:lineRule="auto"/>
        <w:ind w:hanging="142"/>
        <w:rPr>
          <w:rFonts w:cs="Arial"/>
          <w:iCs/>
          <w:lang w:val="sr-Cyrl-RS"/>
        </w:rPr>
      </w:pPr>
      <w:r w:rsidRPr="00293AC2">
        <w:rPr>
          <w:rFonts w:cs="Arial"/>
          <w:iCs/>
          <w:lang w:val="sr-Cyrl-RS"/>
        </w:rPr>
        <w:t>- Један апарат уз кориштење струјних клијешта</w:t>
      </w:r>
      <w:r w:rsidR="002264B6" w:rsidRPr="00D07FE1">
        <w:rPr>
          <w:rFonts w:cs="Arial"/>
          <w:iCs/>
          <w:lang w:val="ru-RU"/>
        </w:rPr>
        <w:t xml:space="preserve"> </w:t>
      </w:r>
      <w:r w:rsidRPr="00293AC2">
        <w:rPr>
          <w:rFonts w:cs="Arial"/>
          <w:iCs/>
          <w:lang w:val="sr-Cyrl-RS"/>
        </w:rPr>
        <w:t>(за потребе теста пражњења уколико је батерија спојена на потрошач или се користи више јединица за пражњење</w:t>
      </w:r>
      <w:r w:rsidRPr="00293AC2">
        <w:rPr>
          <w:rFonts w:cs="Arial"/>
          <w:iCs/>
          <w:lang w:val="ru-RU"/>
        </w:rPr>
        <w:t>)</w:t>
      </w:r>
    </w:p>
    <w:p w:rsidR="00C1393D" w:rsidRPr="00293AC2" w:rsidRDefault="00C1393D" w:rsidP="00C1393D">
      <w:pPr>
        <w:spacing w:line="288" w:lineRule="auto"/>
        <w:rPr>
          <w:rFonts w:cs="Arial"/>
          <w:iCs/>
          <w:lang w:val="ru-RU"/>
        </w:rPr>
      </w:pPr>
    </w:p>
    <w:p w:rsidR="00C1393D" w:rsidRPr="00293AC2" w:rsidRDefault="00C1393D" w:rsidP="00C1393D">
      <w:pPr>
        <w:spacing w:line="288" w:lineRule="auto"/>
        <w:rPr>
          <w:rFonts w:cs="Arial"/>
          <w:b/>
          <w:bCs/>
          <w:iCs/>
          <w:lang w:val="sr-Cyrl-RS"/>
        </w:rPr>
      </w:pPr>
      <w:r w:rsidRPr="00293AC2">
        <w:rPr>
          <w:rFonts w:cs="Arial"/>
          <w:b/>
          <w:bCs/>
          <w:iCs/>
          <w:lang w:val="sr-Cyrl-RS"/>
        </w:rPr>
        <w:t>Начини пражњења</w:t>
      </w:r>
    </w:p>
    <w:p w:rsidR="00C1393D" w:rsidRPr="00293AC2" w:rsidRDefault="00C1393D" w:rsidP="00C1393D">
      <w:pPr>
        <w:spacing w:line="288" w:lineRule="auto"/>
        <w:rPr>
          <w:rFonts w:cs="Arial"/>
          <w:iCs/>
          <w:lang w:val="ru-RU"/>
        </w:rPr>
      </w:pPr>
    </w:p>
    <w:p w:rsidR="00C1393D" w:rsidRPr="00293AC2" w:rsidRDefault="00C1393D" w:rsidP="00C1393D">
      <w:pPr>
        <w:spacing w:line="288" w:lineRule="auto"/>
        <w:rPr>
          <w:rFonts w:cs="Arial"/>
          <w:b/>
          <w:bCs/>
          <w:iCs/>
          <w:lang w:val="sr-Cyrl-RS"/>
        </w:rPr>
      </w:pPr>
      <w:r w:rsidRPr="00293AC2">
        <w:rPr>
          <w:rFonts w:cs="Arial"/>
          <w:b/>
          <w:bCs/>
          <w:iCs/>
          <w:lang w:val="sr-Cyrl-RS"/>
        </w:rPr>
        <w:t>Константна струја</w:t>
      </w:r>
    </w:p>
    <w:p w:rsidR="00C1393D" w:rsidRPr="00D07FE1" w:rsidRDefault="00C1393D" w:rsidP="00C1393D">
      <w:pPr>
        <w:spacing w:line="288" w:lineRule="auto"/>
        <w:rPr>
          <w:rFonts w:cs="Arial"/>
          <w:iCs/>
          <w:lang w:val="ru-RU"/>
        </w:rPr>
      </w:pPr>
      <w:r w:rsidRPr="00293AC2">
        <w:rPr>
          <w:rFonts w:cs="Arial"/>
          <w:iCs/>
          <w:lang w:val="sr-Cyrl-RS"/>
        </w:rPr>
        <w:t>Опсег</w:t>
      </w:r>
      <w:r w:rsidR="002264B6" w:rsidRPr="00D07FE1">
        <w:rPr>
          <w:rFonts w:cs="Arial"/>
          <w:iCs/>
          <w:lang w:val="ru-RU"/>
        </w:rPr>
        <w:t xml:space="preserve">: </w:t>
      </w:r>
      <w:r w:rsidRPr="00D07FE1">
        <w:rPr>
          <w:rFonts w:cs="Arial"/>
          <w:iCs/>
          <w:lang w:val="ru-RU"/>
        </w:rPr>
        <w:t xml:space="preserve">1 – 240 </w:t>
      </w:r>
      <w:r w:rsidRPr="00293AC2">
        <w:rPr>
          <w:rFonts w:cs="Arial"/>
          <w:iCs/>
        </w:rPr>
        <w:t>A</w:t>
      </w:r>
      <w:r w:rsidRPr="00D07FE1">
        <w:rPr>
          <w:rFonts w:cs="Arial"/>
          <w:iCs/>
          <w:lang w:val="ru-RU"/>
        </w:rPr>
        <w:t xml:space="preserve"> </w:t>
      </w:r>
      <w:r w:rsidRPr="00293AC2">
        <w:rPr>
          <w:rFonts w:cs="Arial"/>
          <w:iCs/>
        </w:rPr>
        <w:t>DC</w:t>
      </w:r>
    </w:p>
    <w:p w:rsidR="00C1393D" w:rsidRPr="00293AC2" w:rsidRDefault="00C1393D" w:rsidP="00C1393D">
      <w:pPr>
        <w:spacing w:line="288" w:lineRule="auto"/>
        <w:rPr>
          <w:rFonts w:cs="Arial"/>
          <w:iCs/>
          <w:lang w:val="sr-Cyrl-RS"/>
        </w:rPr>
      </w:pPr>
      <w:r w:rsidRPr="00293AC2">
        <w:rPr>
          <w:rFonts w:cs="Arial"/>
          <w:iCs/>
          <w:lang w:val="sr-Cyrl-RS"/>
        </w:rPr>
        <w:t>Типична тачност</w:t>
      </w:r>
      <w:r w:rsidRPr="00293AC2">
        <w:rPr>
          <w:rFonts w:cs="Arial"/>
          <w:iCs/>
          <w:lang w:val="ru-RU"/>
        </w:rPr>
        <w:t xml:space="preserve">: ± (0,5 % + 0,2 </w:t>
      </w:r>
      <w:r w:rsidRPr="00293AC2">
        <w:rPr>
          <w:rFonts w:cs="Arial"/>
          <w:iCs/>
        </w:rPr>
        <w:t>A</w:t>
      </w:r>
      <w:r w:rsidRPr="00293AC2">
        <w:rPr>
          <w:rFonts w:cs="Arial"/>
          <w:iCs/>
          <w:lang w:val="ru-RU"/>
        </w:rPr>
        <w:t xml:space="preserve">) </w:t>
      </w:r>
      <w:r w:rsidRPr="00293AC2">
        <w:rPr>
          <w:rFonts w:cs="Arial"/>
          <w:iCs/>
          <w:lang w:val="sr-Cyrl-RS"/>
        </w:rPr>
        <w:t>или боље</w:t>
      </w:r>
    </w:p>
    <w:p w:rsidR="00C1393D" w:rsidRPr="00293AC2" w:rsidRDefault="00C1393D" w:rsidP="00C1393D">
      <w:pPr>
        <w:spacing w:line="288" w:lineRule="auto"/>
        <w:rPr>
          <w:rFonts w:cs="Arial"/>
          <w:iCs/>
          <w:lang w:val="ru-RU"/>
        </w:rPr>
      </w:pPr>
      <w:r w:rsidRPr="00293AC2">
        <w:rPr>
          <w:rFonts w:cs="Arial"/>
          <w:iCs/>
          <w:lang w:val="sr-Cyrl-RS"/>
        </w:rPr>
        <w:t>Таласност</w:t>
      </w:r>
      <w:r w:rsidRPr="00293AC2">
        <w:rPr>
          <w:rFonts w:cs="Arial"/>
          <w:iCs/>
          <w:lang w:val="ru-RU"/>
        </w:rPr>
        <w:t xml:space="preserve">: </w:t>
      </w:r>
      <w:r w:rsidRPr="00293AC2">
        <w:rPr>
          <w:rFonts w:cs="Arial"/>
          <w:iCs/>
          <w:lang w:val="sr-Cyrl-RS"/>
        </w:rPr>
        <w:t xml:space="preserve">највише </w:t>
      </w:r>
      <w:r w:rsidRPr="00293AC2">
        <w:rPr>
          <w:rFonts w:cs="Arial"/>
          <w:iCs/>
          <w:lang w:val="ru-RU"/>
        </w:rPr>
        <w:t xml:space="preserve">0,4 </w:t>
      </w:r>
      <w:r w:rsidRPr="00293AC2">
        <w:rPr>
          <w:rFonts w:cs="Arial"/>
          <w:iCs/>
        </w:rPr>
        <w:t>A</w:t>
      </w:r>
    </w:p>
    <w:p w:rsidR="00C1393D" w:rsidRPr="00293AC2" w:rsidRDefault="00C1393D" w:rsidP="00C1393D">
      <w:pPr>
        <w:spacing w:line="288" w:lineRule="auto"/>
        <w:rPr>
          <w:rFonts w:cs="Arial"/>
          <w:iCs/>
          <w:lang w:val="ru-RU"/>
        </w:rPr>
      </w:pPr>
    </w:p>
    <w:p w:rsidR="00C1393D" w:rsidRPr="00293AC2" w:rsidRDefault="00C1393D" w:rsidP="00C1393D">
      <w:pPr>
        <w:spacing w:line="288" w:lineRule="auto"/>
        <w:rPr>
          <w:rFonts w:cs="Arial"/>
          <w:b/>
          <w:bCs/>
          <w:iCs/>
          <w:lang w:val="sr-Cyrl-RS"/>
        </w:rPr>
      </w:pPr>
      <w:r w:rsidRPr="00293AC2">
        <w:rPr>
          <w:rFonts w:cs="Arial"/>
          <w:b/>
          <w:bCs/>
          <w:iCs/>
          <w:lang w:val="sr-Cyrl-RS"/>
        </w:rPr>
        <w:t>Константа снага</w:t>
      </w:r>
    </w:p>
    <w:p w:rsidR="00C1393D" w:rsidRPr="00293AC2" w:rsidRDefault="002264B6" w:rsidP="00C1393D">
      <w:pPr>
        <w:spacing w:line="288" w:lineRule="auto"/>
        <w:rPr>
          <w:rFonts w:cs="Arial"/>
          <w:iCs/>
          <w:lang w:val="sr-Cyrl-RS"/>
        </w:rPr>
      </w:pPr>
      <w:r w:rsidRPr="00293AC2">
        <w:rPr>
          <w:rFonts w:cs="Arial"/>
          <w:iCs/>
          <w:lang w:val="sr-Cyrl-RS"/>
        </w:rPr>
        <w:t>Осег</w:t>
      </w:r>
      <w:r w:rsidR="00C1393D" w:rsidRPr="00293AC2">
        <w:rPr>
          <w:rFonts w:cs="Arial"/>
          <w:iCs/>
          <w:lang w:val="sr-Cyrl-RS"/>
        </w:rPr>
        <w:t xml:space="preserve"> : 0 – 19,7 </w:t>
      </w:r>
      <w:r w:rsidR="00C1393D" w:rsidRPr="00293AC2">
        <w:rPr>
          <w:rFonts w:cs="Arial"/>
          <w:iCs/>
          <w:lang w:val="de-AT"/>
        </w:rPr>
        <w:t>kW</w:t>
      </w:r>
      <w:r w:rsidR="00C1393D" w:rsidRPr="00293AC2">
        <w:rPr>
          <w:rFonts w:cs="Arial"/>
          <w:iCs/>
          <w:lang w:val="sr-Cyrl-RS"/>
        </w:rPr>
        <w:t xml:space="preserve"> или више</w:t>
      </w:r>
    </w:p>
    <w:p w:rsidR="00C1393D" w:rsidRPr="00293AC2" w:rsidRDefault="002264B6" w:rsidP="00C1393D">
      <w:pPr>
        <w:spacing w:line="288" w:lineRule="auto"/>
        <w:rPr>
          <w:rFonts w:cs="Arial"/>
          <w:iCs/>
          <w:lang w:val="sr-Cyrl-RS"/>
        </w:rPr>
      </w:pPr>
      <w:r w:rsidRPr="00293AC2">
        <w:rPr>
          <w:rFonts w:cs="Arial"/>
          <w:iCs/>
          <w:lang w:val="sr-Cyrl-RS"/>
        </w:rPr>
        <w:t>Типична тачност</w:t>
      </w:r>
      <w:r w:rsidR="00C1393D" w:rsidRPr="00293AC2">
        <w:rPr>
          <w:rFonts w:cs="Arial"/>
          <w:iCs/>
          <w:lang w:val="sr-Cyrl-RS"/>
        </w:rPr>
        <w:t xml:space="preserve">: ± (1% + 50 </w:t>
      </w:r>
      <w:r w:rsidR="00C1393D" w:rsidRPr="00293AC2">
        <w:rPr>
          <w:rFonts w:cs="Arial"/>
          <w:iCs/>
          <w:lang w:val="de-AT"/>
        </w:rPr>
        <w:t>W</w:t>
      </w:r>
      <w:r w:rsidR="00C1393D" w:rsidRPr="00293AC2">
        <w:rPr>
          <w:rFonts w:cs="Arial"/>
          <w:iCs/>
          <w:lang w:val="sr-Cyrl-RS"/>
        </w:rPr>
        <w:t>) или боље</w:t>
      </w:r>
    </w:p>
    <w:p w:rsidR="00C1393D" w:rsidRPr="00293AC2" w:rsidRDefault="00C1393D" w:rsidP="00C1393D">
      <w:pPr>
        <w:tabs>
          <w:tab w:val="left" w:pos="7976"/>
        </w:tabs>
        <w:spacing w:line="288" w:lineRule="auto"/>
        <w:rPr>
          <w:rFonts w:cs="Arial"/>
          <w:iCs/>
          <w:lang w:val="sr-Cyrl-RS"/>
        </w:rPr>
      </w:pPr>
      <w:r w:rsidRPr="00293AC2">
        <w:rPr>
          <w:rFonts w:cs="Arial"/>
          <w:iCs/>
          <w:lang w:val="sr-Cyrl-RS"/>
        </w:rPr>
        <w:tab/>
      </w:r>
    </w:p>
    <w:p w:rsidR="00C1393D" w:rsidRPr="00293AC2" w:rsidRDefault="00C1393D" w:rsidP="00C1393D">
      <w:pPr>
        <w:spacing w:line="288" w:lineRule="auto"/>
        <w:rPr>
          <w:rFonts w:cs="Arial"/>
          <w:b/>
          <w:bCs/>
          <w:iCs/>
          <w:lang w:val="sr-Cyrl-RS"/>
        </w:rPr>
      </w:pPr>
      <w:r w:rsidRPr="00293AC2">
        <w:rPr>
          <w:rFonts w:cs="Arial"/>
          <w:b/>
          <w:bCs/>
          <w:iCs/>
          <w:lang w:val="sr-Cyrl-RS"/>
        </w:rPr>
        <w:t>Константан отпор</w:t>
      </w:r>
    </w:p>
    <w:p w:rsidR="00C1393D" w:rsidRPr="00293AC2" w:rsidRDefault="002264B6" w:rsidP="00C1393D">
      <w:pPr>
        <w:spacing w:line="288" w:lineRule="auto"/>
        <w:rPr>
          <w:rFonts w:cs="Arial"/>
          <w:iCs/>
          <w:lang w:val="sr-Cyrl-RS"/>
        </w:rPr>
      </w:pPr>
      <w:r w:rsidRPr="00293AC2">
        <w:rPr>
          <w:rFonts w:cs="Arial"/>
          <w:iCs/>
          <w:lang w:val="sr-Cyrl-RS"/>
        </w:rPr>
        <w:t>Опсег</w:t>
      </w:r>
      <w:r w:rsidR="00C1393D" w:rsidRPr="00293AC2">
        <w:rPr>
          <w:rFonts w:cs="Arial"/>
          <w:iCs/>
          <w:lang w:val="sr-Cyrl-RS"/>
        </w:rPr>
        <w:t xml:space="preserve">: 1 – 300 </w:t>
      </w:r>
      <w:r w:rsidR="00C1393D" w:rsidRPr="00293AC2">
        <w:rPr>
          <w:rFonts w:cs="Arial"/>
          <w:iCs/>
        </w:rPr>
        <w:t>Ω</w:t>
      </w:r>
    </w:p>
    <w:p w:rsidR="00C1393D" w:rsidRPr="00293AC2" w:rsidRDefault="002264B6" w:rsidP="00C1393D">
      <w:pPr>
        <w:spacing w:line="288" w:lineRule="auto"/>
        <w:rPr>
          <w:rFonts w:cs="Arial"/>
          <w:iCs/>
          <w:lang w:val="sr-Cyrl-RS"/>
        </w:rPr>
      </w:pPr>
      <w:r w:rsidRPr="00293AC2">
        <w:rPr>
          <w:rFonts w:cs="Arial"/>
          <w:iCs/>
          <w:lang w:val="sr-Cyrl-RS"/>
        </w:rPr>
        <w:t>Типична тачност</w:t>
      </w:r>
      <w:r w:rsidR="00C1393D" w:rsidRPr="00293AC2">
        <w:rPr>
          <w:rFonts w:cs="Arial"/>
          <w:iCs/>
          <w:lang w:val="sr-Cyrl-RS"/>
        </w:rPr>
        <w:t>: ± 1% или боље</w:t>
      </w:r>
    </w:p>
    <w:p w:rsidR="00EF6531" w:rsidRPr="00293AC2" w:rsidRDefault="002264B6" w:rsidP="00C1393D">
      <w:pPr>
        <w:spacing w:line="288" w:lineRule="auto"/>
        <w:rPr>
          <w:rFonts w:cs="Arial"/>
          <w:iCs/>
          <w:lang w:val="sr-Cyrl-RS"/>
        </w:rPr>
      </w:pPr>
      <w:r w:rsidRPr="00293AC2">
        <w:rPr>
          <w:rFonts w:cs="Arial"/>
          <w:iCs/>
          <w:lang w:val="sr-Cyrl-RS"/>
        </w:rPr>
        <w:t>Резолуција</w:t>
      </w:r>
      <w:r w:rsidR="00C1393D" w:rsidRPr="00293AC2">
        <w:rPr>
          <w:rFonts w:cs="Arial"/>
          <w:iCs/>
          <w:lang w:val="sr-Cyrl-RS"/>
        </w:rPr>
        <w:t xml:space="preserve">: до 0,1 </w:t>
      </w:r>
      <w:r w:rsidR="00C1393D" w:rsidRPr="00293AC2">
        <w:rPr>
          <w:rFonts w:cs="Arial"/>
          <w:iCs/>
        </w:rPr>
        <w:t>Ω</w:t>
      </w:r>
      <w:r w:rsidR="00C1393D" w:rsidRPr="00293AC2">
        <w:rPr>
          <w:rFonts w:cs="Arial"/>
          <w:iCs/>
          <w:lang w:val="sr-Cyrl-RS"/>
        </w:rPr>
        <w:t>, или боље</w:t>
      </w:r>
    </w:p>
    <w:p w:rsidR="00466F8D" w:rsidRPr="00293AC2" w:rsidRDefault="00466F8D" w:rsidP="00C1393D">
      <w:pPr>
        <w:spacing w:line="288" w:lineRule="auto"/>
        <w:rPr>
          <w:rFonts w:cs="Arial"/>
          <w:iCs/>
          <w:lang w:val="sr-Cyrl-RS"/>
        </w:rPr>
      </w:pPr>
    </w:p>
    <w:p w:rsidR="00C1393D" w:rsidRPr="00293AC2" w:rsidRDefault="00C1393D" w:rsidP="00C1393D">
      <w:pPr>
        <w:spacing w:line="288" w:lineRule="auto"/>
        <w:rPr>
          <w:rFonts w:cs="Arial"/>
          <w:b/>
          <w:bCs/>
          <w:iCs/>
          <w:lang w:val="sr-Cyrl-RS"/>
        </w:rPr>
      </w:pPr>
      <w:r w:rsidRPr="00293AC2">
        <w:rPr>
          <w:rFonts w:cs="Arial"/>
          <w:b/>
          <w:bCs/>
          <w:iCs/>
          <w:lang w:val="sr-Cyrl-RS"/>
        </w:rPr>
        <w:t>Профилни начини пражњења</w:t>
      </w:r>
      <w:r w:rsidRPr="00293AC2">
        <w:rPr>
          <w:rFonts w:cs="Arial"/>
          <w:b/>
          <w:bCs/>
          <w:iCs/>
          <w:lang w:val="sr-Cyrl-RS"/>
        </w:rPr>
        <w:tab/>
        <w:t xml:space="preserve"> Профил </w:t>
      </w:r>
      <w:r w:rsidRPr="00293AC2">
        <w:rPr>
          <w:rFonts w:cs="Arial"/>
          <w:b/>
          <w:bCs/>
          <w:iCs/>
          <w:lang w:val="de-AT"/>
        </w:rPr>
        <w:t>I</w:t>
      </w:r>
    </w:p>
    <w:p w:rsidR="00C1393D" w:rsidRPr="00293AC2" w:rsidRDefault="00C1393D" w:rsidP="00C1393D">
      <w:pPr>
        <w:spacing w:line="288" w:lineRule="auto"/>
        <w:ind w:left="2880" w:firstLine="720"/>
        <w:rPr>
          <w:rFonts w:cs="Arial"/>
          <w:b/>
          <w:iCs/>
          <w:lang w:val="sr-Cyrl-RS"/>
        </w:rPr>
      </w:pPr>
      <w:r w:rsidRPr="00293AC2">
        <w:rPr>
          <w:rFonts w:cs="Arial"/>
          <w:b/>
          <w:bCs/>
          <w:iCs/>
          <w:lang w:val="sr-Cyrl-RS"/>
        </w:rPr>
        <w:t xml:space="preserve"> Профил</w:t>
      </w:r>
      <w:r w:rsidRPr="00293AC2">
        <w:rPr>
          <w:rFonts w:cs="Arial"/>
          <w:b/>
          <w:iCs/>
          <w:lang w:val="sr-Cyrl-RS"/>
        </w:rPr>
        <w:t xml:space="preserve"> </w:t>
      </w:r>
      <w:r w:rsidRPr="00293AC2">
        <w:rPr>
          <w:rFonts w:cs="Arial"/>
          <w:b/>
          <w:iCs/>
          <w:lang w:val="de-AT"/>
        </w:rPr>
        <w:t>P</w:t>
      </w:r>
      <w:r w:rsidRPr="00293AC2">
        <w:rPr>
          <w:rFonts w:cs="Arial"/>
          <w:b/>
          <w:iCs/>
          <w:lang w:val="sr-Cyrl-RS"/>
        </w:rPr>
        <w:t xml:space="preserve"> </w:t>
      </w:r>
    </w:p>
    <w:p w:rsidR="00C1393D" w:rsidRPr="00293AC2" w:rsidRDefault="00C1393D" w:rsidP="00C1393D">
      <w:pPr>
        <w:spacing w:line="288" w:lineRule="auto"/>
        <w:ind w:left="2880" w:firstLine="720"/>
        <w:rPr>
          <w:rFonts w:cs="Arial"/>
          <w:b/>
          <w:bCs/>
          <w:iCs/>
          <w:lang w:val="sr-Cyrl-RS"/>
        </w:rPr>
      </w:pPr>
      <w:r w:rsidRPr="00293AC2">
        <w:rPr>
          <w:rFonts w:cs="Arial"/>
          <w:b/>
          <w:iCs/>
          <w:lang w:val="sr-Cyrl-RS"/>
        </w:rPr>
        <w:t xml:space="preserve"> Профил </w:t>
      </w:r>
      <w:r w:rsidRPr="00293AC2">
        <w:rPr>
          <w:rFonts w:cs="Arial"/>
          <w:b/>
          <w:iCs/>
          <w:lang w:val="de-AT"/>
        </w:rPr>
        <w:t>R</w:t>
      </w:r>
    </w:p>
    <w:p w:rsidR="00C1393D" w:rsidRPr="00293AC2" w:rsidRDefault="00C1393D" w:rsidP="00C1393D">
      <w:pPr>
        <w:spacing w:line="288" w:lineRule="auto"/>
        <w:rPr>
          <w:rFonts w:cs="Arial"/>
          <w:iCs/>
          <w:lang w:val="ru-RU"/>
        </w:rPr>
      </w:pPr>
      <w:r w:rsidRPr="00293AC2">
        <w:rPr>
          <w:rFonts w:cs="Arial"/>
          <w:iCs/>
          <w:lang w:val="ru-RU"/>
        </w:rPr>
        <w:t>Профилни начини пражњења ом</w:t>
      </w:r>
      <w:r w:rsidR="00AD1AB9">
        <w:rPr>
          <w:rFonts w:cs="Arial"/>
          <w:iCs/>
          <w:lang w:val="ru-RU"/>
        </w:rPr>
        <w:t xml:space="preserve">огућавају  </w:t>
      </w:r>
      <w:r w:rsidRPr="00293AC2">
        <w:rPr>
          <w:rFonts w:cs="Arial"/>
          <w:iCs/>
          <w:lang w:val="ru-RU"/>
        </w:rPr>
        <w:t>симулирање промене карактеристика терета током теста пражњења.</w:t>
      </w:r>
    </w:p>
    <w:p w:rsidR="00C1393D" w:rsidRPr="00293AC2" w:rsidRDefault="00C1393D" w:rsidP="00C1393D">
      <w:pPr>
        <w:spacing w:line="288" w:lineRule="auto"/>
        <w:rPr>
          <w:rFonts w:cs="Arial"/>
          <w:iCs/>
          <w:lang w:val="ru-RU"/>
        </w:rPr>
      </w:pPr>
      <w:r w:rsidRPr="00293AC2">
        <w:rPr>
          <w:rFonts w:cs="Arial"/>
          <w:iCs/>
          <w:lang w:val="sr-Cyrl-RS"/>
        </w:rPr>
        <w:t>Екран</w:t>
      </w:r>
      <w:r w:rsidRPr="00293AC2">
        <w:rPr>
          <w:rFonts w:cs="Arial"/>
          <w:iCs/>
          <w:lang w:val="ru-RU"/>
        </w:rPr>
        <w:t>: екран на додир у боји, дијагонале минимум 4,3”</w:t>
      </w:r>
    </w:p>
    <w:p w:rsidR="00882C47" w:rsidRPr="00293AC2" w:rsidRDefault="00C1393D" w:rsidP="00C1393D">
      <w:pPr>
        <w:spacing w:line="288" w:lineRule="auto"/>
        <w:rPr>
          <w:rFonts w:cs="Arial"/>
          <w:iCs/>
          <w:lang w:val="ru-RU"/>
        </w:rPr>
      </w:pPr>
      <w:r w:rsidRPr="00293AC2">
        <w:rPr>
          <w:rFonts w:cs="Arial"/>
          <w:iCs/>
          <w:lang w:val="sr-Cyrl-RS"/>
        </w:rPr>
        <w:t>Тежина</w:t>
      </w:r>
      <w:r w:rsidR="002264B6" w:rsidRPr="00293AC2">
        <w:rPr>
          <w:rFonts w:cs="Arial"/>
          <w:iCs/>
          <w:lang w:val="ru-RU"/>
        </w:rPr>
        <w:t xml:space="preserve"> (само апарат)</w:t>
      </w:r>
      <w:r w:rsidRPr="00293AC2">
        <w:rPr>
          <w:rFonts w:cs="Arial"/>
          <w:iCs/>
          <w:lang w:val="ru-RU"/>
        </w:rPr>
        <w:t xml:space="preserve">: &lt; 15 </w:t>
      </w:r>
      <w:r w:rsidRPr="00293AC2">
        <w:rPr>
          <w:rFonts w:cs="Arial"/>
          <w:iCs/>
        </w:rPr>
        <w:t>kg</w:t>
      </w:r>
      <w:r w:rsidRPr="00293AC2">
        <w:rPr>
          <w:rFonts w:cs="Arial"/>
          <w:iCs/>
          <w:lang w:val="ru-RU"/>
        </w:rPr>
        <w:t xml:space="preserve"> </w:t>
      </w:r>
    </w:p>
    <w:p w:rsidR="00C1393D" w:rsidRPr="00293AC2" w:rsidRDefault="00C1393D" w:rsidP="00C1393D">
      <w:pPr>
        <w:spacing w:line="288" w:lineRule="auto"/>
        <w:rPr>
          <w:rFonts w:cs="Arial"/>
          <w:iCs/>
          <w:lang w:val="ru-RU"/>
        </w:rPr>
      </w:pPr>
      <w:r w:rsidRPr="00293AC2">
        <w:rPr>
          <w:rFonts w:cs="Arial"/>
          <w:iCs/>
          <w:lang w:val="sr-Cyrl-RS"/>
        </w:rPr>
        <w:t>Тежина</w:t>
      </w:r>
      <w:r w:rsidR="002264B6" w:rsidRPr="00293AC2">
        <w:rPr>
          <w:rFonts w:cs="Arial"/>
          <w:iCs/>
          <w:lang w:val="ru-RU"/>
        </w:rPr>
        <w:t xml:space="preserve"> (апарат + преносни кофер)</w:t>
      </w:r>
      <w:r w:rsidRPr="00293AC2">
        <w:rPr>
          <w:rFonts w:cs="Arial"/>
          <w:iCs/>
          <w:lang w:val="ru-RU"/>
        </w:rPr>
        <w:t xml:space="preserve">: &lt; 25 </w:t>
      </w:r>
      <w:r w:rsidRPr="00293AC2">
        <w:rPr>
          <w:rFonts w:cs="Arial"/>
          <w:iCs/>
        </w:rPr>
        <w:t>kg</w:t>
      </w:r>
      <w:r w:rsidRPr="00293AC2">
        <w:rPr>
          <w:rFonts w:cs="Arial"/>
          <w:iCs/>
          <w:lang w:val="ru-RU"/>
        </w:rPr>
        <w:t xml:space="preserve"> </w:t>
      </w:r>
    </w:p>
    <w:p w:rsidR="00C1393D" w:rsidRPr="00293AC2" w:rsidRDefault="00C1393D" w:rsidP="00C1393D">
      <w:pPr>
        <w:spacing w:line="288" w:lineRule="auto"/>
        <w:rPr>
          <w:rFonts w:cs="Arial"/>
          <w:iCs/>
          <w:lang w:val="ru-RU"/>
        </w:rPr>
      </w:pPr>
      <w:r w:rsidRPr="00293AC2">
        <w:rPr>
          <w:rFonts w:cs="Arial"/>
          <w:iCs/>
          <w:lang w:val="sr-Cyrl-RS"/>
        </w:rPr>
        <w:t>Начин спајања са рачунаром</w:t>
      </w:r>
      <w:r w:rsidRPr="00293AC2">
        <w:rPr>
          <w:rFonts w:cs="Arial"/>
          <w:iCs/>
          <w:lang w:val="ru-RU"/>
        </w:rPr>
        <w:t xml:space="preserve">: </w:t>
      </w:r>
      <w:r w:rsidRPr="00293AC2">
        <w:rPr>
          <w:rFonts w:cs="Arial"/>
          <w:iCs/>
        </w:rPr>
        <w:t>USB</w:t>
      </w:r>
    </w:p>
    <w:p w:rsidR="00C1393D" w:rsidRPr="00293AC2" w:rsidRDefault="002264B6" w:rsidP="00C1393D">
      <w:pPr>
        <w:spacing w:line="288" w:lineRule="auto"/>
        <w:rPr>
          <w:rFonts w:cs="Arial"/>
          <w:iCs/>
          <w:lang w:val="ru-RU"/>
        </w:rPr>
      </w:pPr>
      <w:r w:rsidRPr="00293AC2">
        <w:rPr>
          <w:rFonts w:cs="Arial"/>
          <w:iCs/>
          <w:lang w:val="sr-Cyrl-RS"/>
        </w:rPr>
        <w:t xml:space="preserve">Највећа струја пражњења на </w:t>
      </w:r>
      <w:r w:rsidR="00C1393D" w:rsidRPr="00293AC2">
        <w:rPr>
          <w:rFonts w:cs="Arial"/>
          <w:iCs/>
          <w:lang w:val="ru-RU"/>
        </w:rPr>
        <w:t xml:space="preserve">: ≥ 240,0 </w:t>
      </w:r>
      <w:r w:rsidR="00C1393D" w:rsidRPr="00293AC2">
        <w:rPr>
          <w:rFonts w:cs="Arial"/>
          <w:iCs/>
        </w:rPr>
        <w:t>A</w:t>
      </w:r>
    </w:p>
    <w:p w:rsidR="00C1393D" w:rsidRPr="00293AC2" w:rsidRDefault="00C1393D" w:rsidP="00C1393D">
      <w:pPr>
        <w:spacing w:line="288" w:lineRule="auto"/>
        <w:rPr>
          <w:rFonts w:cs="Arial"/>
          <w:iCs/>
          <w:lang w:val="ru-RU"/>
        </w:rPr>
      </w:pPr>
      <w:r w:rsidRPr="00293AC2">
        <w:rPr>
          <w:rFonts w:cs="Arial"/>
          <w:iCs/>
          <w:lang w:val="ru-RU"/>
        </w:rPr>
        <w:t xml:space="preserve">24 </w:t>
      </w:r>
      <w:r w:rsidRPr="00293AC2">
        <w:rPr>
          <w:rFonts w:cs="Arial"/>
          <w:iCs/>
        </w:rPr>
        <w:t>V</w:t>
      </w:r>
      <w:r w:rsidRPr="00293AC2">
        <w:rPr>
          <w:rFonts w:cs="Arial"/>
          <w:iCs/>
          <w:lang w:val="ru-RU"/>
        </w:rPr>
        <w:t xml:space="preserve"> </w:t>
      </w:r>
      <w:r w:rsidRPr="00293AC2">
        <w:rPr>
          <w:rFonts w:cs="Arial"/>
          <w:iCs/>
          <w:lang w:val="sr-Cyrl-RS"/>
        </w:rPr>
        <w:t>и</w:t>
      </w:r>
      <w:r w:rsidRPr="00293AC2">
        <w:rPr>
          <w:rFonts w:cs="Arial"/>
          <w:iCs/>
          <w:lang w:val="ru-RU"/>
        </w:rPr>
        <w:t xml:space="preserve"> 48 </w:t>
      </w:r>
      <w:r w:rsidRPr="00293AC2">
        <w:rPr>
          <w:rFonts w:cs="Arial"/>
          <w:iCs/>
        </w:rPr>
        <w:t>V</w:t>
      </w:r>
    </w:p>
    <w:p w:rsidR="00C1393D" w:rsidRPr="00293AC2" w:rsidRDefault="00C1393D" w:rsidP="00C1393D">
      <w:pPr>
        <w:spacing w:line="288" w:lineRule="auto"/>
        <w:rPr>
          <w:rFonts w:cs="Arial"/>
          <w:iCs/>
          <w:lang w:val="ru-RU"/>
        </w:rPr>
      </w:pPr>
    </w:p>
    <w:p w:rsidR="00293AC2" w:rsidRPr="00293AC2" w:rsidRDefault="00C1393D" w:rsidP="00C1393D">
      <w:pPr>
        <w:spacing w:line="288" w:lineRule="auto"/>
        <w:rPr>
          <w:rFonts w:cs="Arial"/>
          <w:iCs/>
          <w:lang w:val="ru-RU"/>
        </w:rPr>
      </w:pPr>
      <w:r w:rsidRPr="00293AC2">
        <w:rPr>
          <w:rFonts w:cs="Arial"/>
          <w:iCs/>
          <w:lang w:val="sr-Cyrl-RS"/>
        </w:rPr>
        <w:t>Највеће струје пражњења преманапонским опсезима</w:t>
      </w:r>
      <w:r w:rsidRPr="00293AC2">
        <w:rPr>
          <w:rFonts w:cs="Arial"/>
          <w:iCs/>
          <w:lang w:val="ru-RU"/>
        </w:rPr>
        <w:t xml:space="preserve">: </w:t>
      </w:r>
    </w:p>
    <w:p w:rsidR="00C1393D" w:rsidRPr="00C30B5F" w:rsidRDefault="00C1393D" w:rsidP="00C30B5F">
      <w:pPr>
        <w:pStyle w:val="ListParagraph"/>
        <w:numPr>
          <w:ilvl w:val="0"/>
          <w:numId w:val="67"/>
        </w:numPr>
        <w:spacing w:line="288" w:lineRule="auto"/>
        <w:jc w:val="left"/>
        <w:rPr>
          <w:rFonts w:ascii="Arial" w:hAnsi="Arial" w:cs="Arial"/>
          <w:iCs/>
          <w:lang w:val="sr-Cyrl-RS"/>
        </w:rPr>
      </w:pPr>
      <w:r w:rsidRPr="00C30B5F">
        <w:rPr>
          <w:rFonts w:ascii="Arial" w:hAnsi="Arial" w:cs="Arial"/>
          <w:iCs/>
          <w:lang w:val="ru-RU"/>
        </w:rPr>
        <w:t xml:space="preserve">6 </w:t>
      </w:r>
      <w:r w:rsidRPr="00C30B5F">
        <w:rPr>
          <w:rFonts w:ascii="Arial" w:hAnsi="Arial" w:cs="Arial"/>
          <w:iCs/>
        </w:rPr>
        <w:t>V</w:t>
      </w:r>
      <w:r w:rsidRPr="00C30B5F">
        <w:rPr>
          <w:rFonts w:ascii="Arial" w:hAnsi="Arial" w:cs="Arial"/>
          <w:iCs/>
          <w:lang w:val="ru-RU"/>
        </w:rPr>
        <w:t xml:space="preserve"> / 60 </w:t>
      </w:r>
      <w:r w:rsidRPr="00C30B5F">
        <w:rPr>
          <w:rFonts w:ascii="Arial" w:hAnsi="Arial" w:cs="Arial"/>
          <w:iCs/>
        </w:rPr>
        <w:t>A</w:t>
      </w:r>
      <w:r w:rsidRPr="00C30B5F">
        <w:rPr>
          <w:rFonts w:ascii="Arial" w:hAnsi="Arial" w:cs="Arial"/>
          <w:iCs/>
          <w:lang w:val="ru-RU"/>
        </w:rPr>
        <w:t xml:space="preserve"> </w:t>
      </w:r>
      <w:r w:rsidRPr="00C30B5F">
        <w:rPr>
          <w:rFonts w:ascii="Arial" w:hAnsi="Arial" w:cs="Arial"/>
          <w:iCs/>
          <w:lang w:val="sr-Cyrl-RS"/>
        </w:rPr>
        <w:t>или више</w:t>
      </w:r>
    </w:p>
    <w:p w:rsidR="00434D1F" w:rsidRPr="00C30B5F" w:rsidRDefault="00C1393D" w:rsidP="00C30B5F">
      <w:pPr>
        <w:pStyle w:val="ListParagraph"/>
        <w:numPr>
          <w:ilvl w:val="0"/>
          <w:numId w:val="67"/>
        </w:numPr>
        <w:spacing w:line="288" w:lineRule="auto"/>
        <w:jc w:val="left"/>
        <w:rPr>
          <w:rFonts w:ascii="Arial" w:hAnsi="Arial" w:cs="Arial"/>
          <w:iCs/>
          <w:lang w:val="sr-Cyrl-RS"/>
        </w:rPr>
      </w:pPr>
      <w:r w:rsidRPr="00C30B5F">
        <w:rPr>
          <w:rFonts w:ascii="Arial" w:hAnsi="Arial" w:cs="Arial"/>
          <w:iCs/>
          <w:lang w:val="ru-RU"/>
        </w:rPr>
        <w:t xml:space="preserve">12 </w:t>
      </w:r>
      <w:r w:rsidRPr="00C30B5F">
        <w:rPr>
          <w:rFonts w:ascii="Arial" w:hAnsi="Arial" w:cs="Arial"/>
          <w:iCs/>
        </w:rPr>
        <w:t>V</w:t>
      </w:r>
      <w:r w:rsidRPr="00C30B5F">
        <w:rPr>
          <w:rFonts w:ascii="Arial" w:hAnsi="Arial" w:cs="Arial"/>
          <w:iCs/>
          <w:lang w:val="ru-RU"/>
        </w:rPr>
        <w:t xml:space="preserve"> / 120 </w:t>
      </w:r>
      <w:r w:rsidRPr="00C30B5F">
        <w:rPr>
          <w:rFonts w:ascii="Arial" w:hAnsi="Arial" w:cs="Arial"/>
          <w:iCs/>
        </w:rPr>
        <w:t>A</w:t>
      </w:r>
      <w:r w:rsidRPr="00C30B5F">
        <w:rPr>
          <w:rFonts w:ascii="Arial" w:hAnsi="Arial" w:cs="Arial"/>
          <w:iCs/>
          <w:lang w:val="ru-RU"/>
        </w:rPr>
        <w:t xml:space="preserve"> </w:t>
      </w:r>
      <w:r w:rsidRPr="00C30B5F">
        <w:rPr>
          <w:rFonts w:ascii="Arial" w:hAnsi="Arial" w:cs="Arial"/>
          <w:iCs/>
          <w:lang w:val="sr-Cyrl-RS"/>
        </w:rPr>
        <w:t>или више</w:t>
      </w:r>
    </w:p>
    <w:p w:rsidR="00434D1F" w:rsidRPr="00C30B5F" w:rsidRDefault="00C1393D" w:rsidP="00C30B5F">
      <w:pPr>
        <w:pStyle w:val="ListParagraph"/>
        <w:numPr>
          <w:ilvl w:val="0"/>
          <w:numId w:val="67"/>
        </w:numPr>
        <w:spacing w:line="288" w:lineRule="auto"/>
        <w:jc w:val="left"/>
        <w:rPr>
          <w:rFonts w:ascii="Arial" w:hAnsi="Arial" w:cs="Arial"/>
          <w:iCs/>
          <w:lang w:val="sr-Cyrl-RS"/>
        </w:rPr>
      </w:pPr>
      <w:r w:rsidRPr="00C30B5F">
        <w:rPr>
          <w:rFonts w:ascii="Arial" w:hAnsi="Arial" w:cs="Arial"/>
          <w:iCs/>
        </w:rPr>
        <w:t xml:space="preserve">24 V / 240 A </w:t>
      </w:r>
      <w:r w:rsidRPr="00C30B5F">
        <w:rPr>
          <w:rFonts w:ascii="Arial" w:hAnsi="Arial" w:cs="Arial"/>
          <w:iCs/>
          <w:lang w:val="sr-Cyrl-RS"/>
        </w:rPr>
        <w:t>или више</w:t>
      </w:r>
    </w:p>
    <w:p w:rsidR="00434D1F" w:rsidRPr="00C30B5F" w:rsidRDefault="00C1393D" w:rsidP="00C30B5F">
      <w:pPr>
        <w:pStyle w:val="ListParagraph"/>
        <w:numPr>
          <w:ilvl w:val="0"/>
          <w:numId w:val="67"/>
        </w:numPr>
        <w:spacing w:line="288" w:lineRule="auto"/>
        <w:jc w:val="left"/>
        <w:rPr>
          <w:rFonts w:ascii="Arial" w:hAnsi="Arial" w:cs="Arial"/>
          <w:iCs/>
          <w:lang w:val="sr-Cyrl-RS"/>
        </w:rPr>
      </w:pPr>
      <w:r w:rsidRPr="00C30B5F">
        <w:rPr>
          <w:rFonts w:ascii="Arial" w:hAnsi="Arial" w:cs="Arial"/>
          <w:iCs/>
          <w:lang w:val="ru-RU"/>
        </w:rPr>
        <w:t xml:space="preserve">48 </w:t>
      </w:r>
      <w:r w:rsidRPr="00C30B5F">
        <w:rPr>
          <w:rFonts w:ascii="Arial" w:hAnsi="Arial" w:cs="Arial"/>
          <w:iCs/>
        </w:rPr>
        <w:t>V</w:t>
      </w:r>
      <w:r w:rsidRPr="00C30B5F">
        <w:rPr>
          <w:rFonts w:ascii="Arial" w:hAnsi="Arial" w:cs="Arial"/>
          <w:iCs/>
          <w:lang w:val="ru-RU"/>
        </w:rPr>
        <w:t xml:space="preserve"> / 240 </w:t>
      </w:r>
      <w:r w:rsidRPr="00C30B5F">
        <w:rPr>
          <w:rFonts w:ascii="Arial" w:hAnsi="Arial" w:cs="Arial"/>
          <w:iCs/>
        </w:rPr>
        <w:t>A</w:t>
      </w:r>
      <w:r w:rsidRPr="00C30B5F">
        <w:rPr>
          <w:rFonts w:ascii="Arial" w:hAnsi="Arial" w:cs="Arial"/>
          <w:iCs/>
          <w:lang w:val="ru-RU"/>
        </w:rPr>
        <w:t xml:space="preserve"> </w:t>
      </w:r>
      <w:r w:rsidRPr="00C30B5F">
        <w:rPr>
          <w:rFonts w:ascii="Arial" w:hAnsi="Arial" w:cs="Arial"/>
          <w:iCs/>
          <w:lang w:val="sr-Cyrl-RS"/>
        </w:rPr>
        <w:t>или више</w:t>
      </w:r>
    </w:p>
    <w:p w:rsidR="00434D1F" w:rsidRPr="00C30B5F" w:rsidRDefault="00C1393D" w:rsidP="00C30B5F">
      <w:pPr>
        <w:pStyle w:val="ListParagraph"/>
        <w:numPr>
          <w:ilvl w:val="0"/>
          <w:numId w:val="67"/>
        </w:numPr>
        <w:spacing w:line="288" w:lineRule="auto"/>
        <w:jc w:val="left"/>
        <w:rPr>
          <w:rFonts w:ascii="Arial" w:hAnsi="Arial" w:cs="Arial"/>
          <w:iCs/>
          <w:lang w:val="sr-Cyrl-RS"/>
        </w:rPr>
      </w:pPr>
      <w:r w:rsidRPr="00C30B5F">
        <w:rPr>
          <w:rFonts w:ascii="Arial" w:hAnsi="Arial" w:cs="Arial"/>
          <w:iCs/>
          <w:lang w:val="ru-RU"/>
        </w:rPr>
        <w:t xml:space="preserve">60 </w:t>
      </w:r>
      <w:r w:rsidRPr="00C30B5F">
        <w:rPr>
          <w:rFonts w:ascii="Arial" w:hAnsi="Arial" w:cs="Arial"/>
          <w:iCs/>
        </w:rPr>
        <w:t>V</w:t>
      </w:r>
      <w:r w:rsidRPr="00C30B5F">
        <w:rPr>
          <w:rFonts w:ascii="Arial" w:hAnsi="Arial" w:cs="Arial"/>
          <w:iCs/>
          <w:lang w:val="ru-RU"/>
        </w:rPr>
        <w:t xml:space="preserve"> / 210 </w:t>
      </w:r>
      <w:r w:rsidRPr="00C30B5F">
        <w:rPr>
          <w:rFonts w:ascii="Arial" w:hAnsi="Arial" w:cs="Arial"/>
          <w:iCs/>
        </w:rPr>
        <w:t>A</w:t>
      </w:r>
      <w:r w:rsidRPr="00C30B5F">
        <w:rPr>
          <w:rFonts w:ascii="Arial" w:hAnsi="Arial" w:cs="Arial"/>
          <w:iCs/>
          <w:lang w:val="ru-RU"/>
        </w:rPr>
        <w:t xml:space="preserve"> </w:t>
      </w:r>
      <w:r w:rsidRPr="00C30B5F">
        <w:rPr>
          <w:rFonts w:ascii="Arial" w:hAnsi="Arial" w:cs="Arial"/>
          <w:iCs/>
          <w:lang w:val="sr-Cyrl-RS"/>
        </w:rPr>
        <w:t>или више</w:t>
      </w:r>
    </w:p>
    <w:p w:rsidR="00434D1F" w:rsidRPr="00C30B5F" w:rsidRDefault="00C1393D" w:rsidP="00C30B5F">
      <w:pPr>
        <w:pStyle w:val="ListParagraph"/>
        <w:numPr>
          <w:ilvl w:val="0"/>
          <w:numId w:val="67"/>
        </w:numPr>
        <w:spacing w:line="288" w:lineRule="auto"/>
        <w:jc w:val="left"/>
        <w:rPr>
          <w:rFonts w:ascii="Arial" w:hAnsi="Arial" w:cs="Arial"/>
          <w:iCs/>
          <w:lang w:val="sr-Cyrl-RS"/>
        </w:rPr>
      </w:pPr>
      <w:r w:rsidRPr="00C30B5F">
        <w:rPr>
          <w:rFonts w:ascii="Arial" w:hAnsi="Arial" w:cs="Arial"/>
          <w:iCs/>
          <w:lang w:val="ru-RU"/>
        </w:rPr>
        <w:t xml:space="preserve">110 </w:t>
      </w:r>
      <w:r w:rsidRPr="00C30B5F">
        <w:rPr>
          <w:rFonts w:ascii="Arial" w:hAnsi="Arial" w:cs="Arial"/>
          <w:iCs/>
        </w:rPr>
        <w:t>V</w:t>
      </w:r>
      <w:r w:rsidRPr="00C30B5F">
        <w:rPr>
          <w:rFonts w:ascii="Arial" w:hAnsi="Arial" w:cs="Arial"/>
          <w:iCs/>
          <w:lang w:val="ru-RU"/>
        </w:rPr>
        <w:t xml:space="preserve"> / 130 </w:t>
      </w:r>
      <w:r w:rsidRPr="00C30B5F">
        <w:rPr>
          <w:rFonts w:ascii="Arial" w:hAnsi="Arial" w:cs="Arial"/>
          <w:iCs/>
        </w:rPr>
        <w:t>A</w:t>
      </w:r>
      <w:r w:rsidRPr="00C30B5F">
        <w:rPr>
          <w:rFonts w:ascii="Arial" w:hAnsi="Arial" w:cs="Arial"/>
          <w:iCs/>
          <w:lang w:val="ru-RU"/>
        </w:rPr>
        <w:t xml:space="preserve"> </w:t>
      </w:r>
      <w:r w:rsidRPr="00C30B5F">
        <w:rPr>
          <w:rFonts w:ascii="Arial" w:hAnsi="Arial" w:cs="Arial"/>
          <w:iCs/>
          <w:lang w:val="sr-Cyrl-RS"/>
        </w:rPr>
        <w:t>или више</w:t>
      </w:r>
    </w:p>
    <w:p w:rsidR="00434D1F" w:rsidRPr="00C30B5F" w:rsidRDefault="00C1393D" w:rsidP="00C30B5F">
      <w:pPr>
        <w:pStyle w:val="ListParagraph"/>
        <w:numPr>
          <w:ilvl w:val="0"/>
          <w:numId w:val="67"/>
        </w:numPr>
        <w:spacing w:line="288" w:lineRule="auto"/>
        <w:jc w:val="left"/>
        <w:rPr>
          <w:rFonts w:ascii="Arial" w:hAnsi="Arial" w:cs="Arial"/>
          <w:iCs/>
          <w:lang w:val="sr-Cyrl-RS"/>
        </w:rPr>
      </w:pPr>
      <w:r w:rsidRPr="00C30B5F">
        <w:rPr>
          <w:rFonts w:ascii="Arial" w:hAnsi="Arial" w:cs="Arial"/>
          <w:iCs/>
          <w:lang w:val="ru-RU"/>
        </w:rPr>
        <w:t xml:space="preserve">120 </w:t>
      </w:r>
      <w:r w:rsidRPr="00C30B5F">
        <w:rPr>
          <w:rFonts w:ascii="Arial" w:hAnsi="Arial" w:cs="Arial"/>
          <w:iCs/>
        </w:rPr>
        <w:t>V</w:t>
      </w:r>
      <w:r w:rsidRPr="00C30B5F">
        <w:rPr>
          <w:rFonts w:ascii="Arial" w:hAnsi="Arial" w:cs="Arial"/>
          <w:iCs/>
          <w:lang w:val="ru-RU"/>
        </w:rPr>
        <w:t xml:space="preserve"> / 140 </w:t>
      </w:r>
      <w:r w:rsidRPr="00C30B5F">
        <w:rPr>
          <w:rFonts w:ascii="Arial" w:hAnsi="Arial" w:cs="Arial"/>
          <w:iCs/>
        </w:rPr>
        <w:t>A</w:t>
      </w:r>
      <w:r w:rsidRPr="00C30B5F">
        <w:rPr>
          <w:rFonts w:ascii="Arial" w:hAnsi="Arial" w:cs="Arial"/>
          <w:iCs/>
          <w:lang w:val="ru-RU"/>
        </w:rPr>
        <w:t xml:space="preserve"> </w:t>
      </w:r>
      <w:r w:rsidRPr="00C30B5F">
        <w:rPr>
          <w:rFonts w:ascii="Arial" w:hAnsi="Arial" w:cs="Arial"/>
          <w:iCs/>
          <w:lang w:val="sr-Cyrl-RS"/>
        </w:rPr>
        <w:t>или више</w:t>
      </w:r>
    </w:p>
    <w:p w:rsidR="00434D1F" w:rsidRPr="00C30B5F" w:rsidRDefault="00C1393D" w:rsidP="00C30B5F">
      <w:pPr>
        <w:pStyle w:val="ListParagraph"/>
        <w:numPr>
          <w:ilvl w:val="0"/>
          <w:numId w:val="67"/>
        </w:numPr>
        <w:spacing w:line="288" w:lineRule="auto"/>
        <w:jc w:val="left"/>
        <w:rPr>
          <w:rFonts w:ascii="Arial" w:hAnsi="Arial" w:cs="Arial"/>
          <w:iCs/>
          <w:lang w:val="sr-Cyrl-RS"/>
        </w:rPr>
      </w:pPr>
      <w:r w:rsidRPr="00C30B5F">
        <w:rPr>
          <w:rFonts w:ascii="Arial" w:hAnsi="Arial" w:cs="Arial"/>
          <w:iCs/>
          <w:lang w:val="ru-RU"/>
        </w:rPr>
        <w:t xml:space="preserve">220 </w:t>
      </w:r>
      <w:r w:rsidRPr="00C30B5F">
        <w:rPr>
          <w:rFonts w:ascii="Arial" w:hAnsi="Arial" w:cs="Arial"/>
          <w:iCs/>
        </w:rPr>
        <w:t>V</w:t>
      </w:r>
      <w:r w:rsidRPr="00C30B5F">
        <w:rPr>
          <w:rFonts w:ascii="Arial" w:hAnsi="Arial" w:cs="Arial"/>
          <w:iCs/>
          <w:lang w:val="ru-RU"/>
        </w:rPr>
        <w:t xml:space="preserve"> / 75 </w:t>
      </w:r>
      <w:r w:rsidRPr="00C30B5F">
        <w:rPr>
          <w:rFonts w:ascii="Arial" w:hAnsi="Arial" w:cs="Arial"/>
          <w:iCs/>
        </w:rPr>
        <w:t>A</w:t>
      </w:r>
      <w:r w:rsidRPr="00C30B5F">
        <w:rPr>
          <w:rFonts w:ascii="Arial" w:hAnsi="Arial" w:cs="Arial"/>
          <w:iCs/>
          <w:lang w:val="ru-RU"/>
        </w:rPr>
        <w:t xml:space="preserve"> </w:t>
      </w:r>
      <w:r w:rsidRPr="00C30B5F">
        <w:rPr>
          <w:rFonts w:ascii="Arial" w:hAnsi="Arial" w:cs="Arial"/>
          <w:iCs/>
          <w:lang w:val="sr-Cyrl-RS"/>
        </w:rPr>
        <w:t>или више</w:t>
      </w:r>
    </w:p>
    <w:p w:rsidR="00C1393D" w:rsidRPr="00C30B5F" w:rsidRDefault="00C1393D" w:rsidP="00C30B5F">
      <w:pPr>
        <w:pStyle w:val="ListParagraph"/>
        <w:numPr>
          <w:ilvl w:val="0"/>
          <w:numId w:val="67"/>
        </w:numPr>
        <w:spacing w:line="288" w:lineRule="auto"/>
        <w:jc w:val="left"/>
        <w:rPr>
          <w:rFonts w:ascii="Arial" w:hAnsi="Arial" w:cs="Arial"/>
          <w:iCs/>
          <w:lang w:val="sr-Cyrl-RS"/>
        </w:rPr>
      </w:pPr>
      <w:r w:rsidRPr="00C30B5F">
        <w:rPr>
          <w:rFonts w:ascii="Arial" w:hAnsi="Arial" w:cs="Arial"/>
          <w:iCs/>
          <w:lang w:val="sr-Cyrl-RS"/>
        </w:rPr>
        <w:t xml:space="preserve">240 </w:t>
      </w:r>
      <w:r w:rsidRPr="00C30B5F">
        <w:rPr>
          <w:rFonts w:ascii="Arial" w:hAnsi="Arial" w:cs="Arial"/>
          <w:iCs/>
        </w:rPr>
        <w:t>V</w:t>
      </w:r>
      <w:r w:rsidRPr="00C30B5F">
        <w:rPr>
          <w:rFonts w:ascii="Arial" w:hAnsi="Arial" w:cs="Arial"/>
          <w:iCs/>
          <w:lang w:val="sr-Cyrl-RS"/>
        </w:rPr>
        <w:t xml:space="preserve"> / 70 </w:t>
      </w:r>
      <w:r w:rsidRPr="00C30B5F">
        <w:rPr>
          <w:rFonts w:ascii="Arial" w:hAnsi="Arial" w:cs="Arial"/>
          <w:iCs/>
        </w:rPr>
        <w:t>A</w:t>
      </w:r>
      <w:r w:rsidRPr="00C30B5F">
        <w:rPr>
          <w:rFonts w:ascii="Arial" w:hAnsi="Arial" w:cs="Arial"/>
          <w:iCs/>
          <w:lang w:val="sr-Cyrl-RS"/>
        </w:rPr>
        <w:t xml:space="preserve"> или више</w:t>
      </w:r>
    </w:p>
    <w:p w:rsidR="00C1393D" w:rsidRPr="00293AC2" w:rsidRDefault="002264B6" w:rsidP="00C1393D">
      <w:pPr>
        <w:spacing w:line="288" w:lineRule="auto"/>
        <w:rPr>
          <w:rFonts w:cs="Arial"/>
          <w:iCs/>
          <w:lang w:val="sr-Cyrl-RS"/>
        </w:rPr>
      </w:pPr>
      <w:r w:rsidRPr="00293AC2">
        <w:rPr>
          <w:rFonts w:cs="Arial"/>
          <w:iCs/>
          <w:lang w:val="sr-Cyrl-RS"/>
        </w:rPr>
        <w:t>Највећа снага пражњења</w:t>
      </w:r>
      <w:r w:rsidR="00C1393D" w:rsidRPr="00293AC2">
        <w:rPr>
          <w:rFonts w:cs="Arial"/>
          <w:iCs/>
          <w:lang w:val="sr-Cyrl-RS"/>
        </w:rPr>
        <w:t xml:space="preserve">: ≥ 19,7 </w:t>
      </w:r>
      <w:r w:rsidR="00C1393D" w:rsidRPr="00293AC2">
        <w:rPr>
          <w:rFonts w:cs="Arial"/>
          <w:iCs/>
        </w:rPr>
        <w:t>kW</w:t>
      </w:r>
      <w:r w:rsidR="00C1393D" w:rsidRPr="00293AC2">
        <w:rPr>
          <w:rFonts w:cs="Arial"/>
          <w:iCs/>
          <w:lang w:val="sr-Cyrl-RS"/>
        </w:rPr>
        <w:tab/>
      </w:r>
    </w:p>
    <w:p w:rsidR="00C1393D" w:rsidRPr="00293AC2" w:rsidRDefault="00C1393D" w:rsidP="00C1393D">
      <w:pPr>
        <w:spacing w:line="288" w:lineRule="auto"/>
        <w:rPr>
          <w:rFonts w:cs="Arial"/>
          <w:iCs/>
          <w:lang w:val="sr-Cyrl-RS"/>
        </w:rPr>
      </w:pPr>
    </w:p>
    <w:p w:rsidR="00F40D15" w:rsidRDefault="002264B6" w:rsidP="00C1393D">
      <w:pPr>
        <w:spacing w:line="288" w:lineRule="auto"/>
        <w:ind w:right="-154"/>
        <w:rPr>
          <w:rFonts w:cs="Arial"/>
          <w:iCs/>
          <w:lang w:val="sr-Cyrl-RS"/>
        </w:rPr>
      </w:pPr>
      <w:r w:rsidRPr="00293AC2">
        <w:rPr>
          <w:rFonts w:cs="Arial"/>
          <w:iCs/>
          <w:lang w:val="sr-Cyrl-RS"/>
        </w:rPr>
        <w:t>Додатне функције</w:t>
      </w:r>
      <w:r w:rsidR="00C1393D" w:rsidRPr="00293AC2">
        <w:rPr>
          <w:rFonts w:cs="Arial"/>
          <w:iCs/>
          <w:lang w:val="sr-Cyrl-RS"/>
        </w:rPr>
        <w:t xml:space="preserve">: </w:t>
      </w:r>
    </w:p>
    <w:p w:rsidR="00F40D15" w:rsidRPr="00F40D15" w:rsidRDefault="00C1393D" w:rsidP="00F40D15">
      <w:pPr>
        <w:pStyle w:val="ListParagraph"/>
        <w:numPr>
          <w:ilvl w:val="0"/>
          <w:numId w:val="68"/>
        </w:numPr>
        <w:spacing w:line="288" w:lineRule="auto"/>
        <w:ind w:right="-154"/>
        <w:rPr>
          <w:rFonts w:ascii="Arial" w:hAnsi="Arial" w:cs="Arial"/>
          <w:iCs/>
          <w:lang w:val="sr-Cyrl-RS"/>
        </w:rPr>
      </w:pPr>
      <w:r w:rsidRPr="00F40D15">
        <w:rPr>
          <w:rFonts w:ascii="Arial" w:hAnsi="Arial" w:cs="Arial"/>
          <w:iCs/>
          <w:lang w:val="sr-Cyrl-RS"/>
        </w:rPr>
        <w:t>Дугме за тренутно прекидање теста и напајања апарата</w:t>
      </w:r>
    </w:p>
    <w:p w:rsidR="00F40D15" w:rsidRPr="00F40D15" w:rsidRDefault="00C1393D" w:rsidP="00F40D15">
      <w:pPr>
        <w:pStyle w:val="ListParagraph"/>
        <w:numPr>
          <w:ilvl w:val="0"/>
          <w:numId w:val="68"/>
        </w:numPr>
        <w:spacing w:line="288" w:lineRule="auto"/>
        <w:ind w:right="-154"/>
        <w:rPr>
          <w:rFonts w:ascii="Arial" w:hAnsi="Arial" w:cs="Arial"/>
          <w:iCs/>
          <w:lang w:val="sr-Cyrl-RS"/>
        </w:rPr>
      </w:pPr>
      <w:r w:rsidRPr="00F40D15">
        <w:rPr>
          <w:rFonts w:ascii="Arial" w:hAnsi="Arial" w:cs="Arial"/>
          <w:iCs/>
          <w:lang w:val="sr-Cyrl-RS"/>
        </w:rPr>
        <w:t>Канал за мерење сигнала са струјних клешта</w:t>
      </w:r>
    </w:p>
    <w:p w:rsidR="00C1393D" w:rsidRPr="00F40D15" w:rsidRDefault="00C1393D" w:rsidP="00F40D15">
      <w:pPr>
        <w:pStyle w:val="ListParagraph"/>
        <w:numPr>
          <w:ilvl w:val="0"/>
          <w:numId w:val="68"/>
        </w:numPr>
        <w:spacing w:line="288" w:lineRule="auto"/>
        <w:ind w:right="-154"/>
        <w:rPr>
          <w:rFonts w:ascii="Arial" w:hAnsi="Arial" w:cs="Arial"/>
          <w:iCs/>
          <w:lang w:val="sr-Cyrl-RS"/>
        </w:rPr>
      </w:pPr>
      <w:r w:rsidRPr="00F40D15">
        <w:rPr>
          <w:rFonts w:ascii="Arial" w:hAnsi="Arial" w:cs="Arial"/>
          <w:iCs/>
          <w:lang w:val="sr-Cyrl-RS"/>
        </w:rPr>
        <w:t>Посебан канал за комуникацију 2 или више празњача у  паралелном раду, са</w:t>
      </w:r>
      <w:r w:rsidR="00F40D15" w:rsidRPr="00F40D15">
        <w:rPr>
          <w:rFonts w:ascii="Arial" w:hAnsi="Arial" w:cs="Arial"/>
          <w:iCs/>
          <w:lang w:val="sr-Latn-RS"/>
        </w:rPr>
        <w:t xml:space="preserve"> </w:t>
      </w:r>
      <w:r w:rsidRPr="00F40D15">
        <w:rPr>
          <w:rFonts w:ascii="Arial" w:hAnsi="Arial" w:cs="Arial"/>
          <w:iCs/>
        </w:rPr>
        <w:t>Ethernet</w:t>
      </w:r>
      <w:r w:rsidRPr="00F40D15">
        <w:rPr>
          <w:rFonts w:ascii="Arial" w:hAnsi="Arial" w:cs="Arial"/>
          <w:iCs/>
          <w:lang w:val="sr-Cyrl-RS"/>
        </w:rPr>
        <w:t xml:space="preserve"> улазом</w:t>
      </w:r>
    </w:p>
    <w:p w:rsidR="00C1393D" w:rsidRPr="00293AC2" w:rsidRDefault="00C1393D" w:rsidP="00C1393D">
      <w:pPr>
        <w:spacing w:line="288" w:lineRule="auto"/>
        <w:ind w:right="-154"/>
        <w:rPr>
          <w:rFonts w:cs="Arial"/>
          <w:b/>
          <w:bCs/>
          <w:iCs/>
          <w:lang w:val="ru-RU"/>
        </w:rPr>
      </w:pPr>
    </w:p>
    <w:p w:rsidR="00C1393D" w:rsidRPr="00293AC2" w:rsidRDefault="00C1393D" w:rsidP="00C1393D">
      <w:pPr>
        <w:spacing w:line="288" w:lineRule="auto"/>
        <w:ind w:right="-154"/>
        <w:rPr>
          <w:rFonts w:cs="Arial"/>
          <w:b/>
          <w:bCs/>
          <w:iCs/>
          <w:lang w:val="sr-Cyrl-RS"/>
        </w:rPr>
      </w:pPr>
      <w:r w:rsidRPr="00293AC2">
        <w:rPr>
          <w:rFonts w:cs="Arial"/>
          <w:b/>
          <w:bCs/>
          <w:iCs/>
          <w:lang w:val="sr-Cyrl-RS"/>
        </w:rPr>
        <w:t>Мерење напона и струје</w:t>
      </w:r>
    </w:p>
    <w:p w:rsidR="0079711E" w:rsidRPr="00293AC2" w:rsidRDefault="00C1393D" w:rsidP="00C1393D">
      <w:pPr>
        <w:spacing w:line="288" w:lineRule="auto"/>
        <w:ind w:right="-154"/>
        <w:rPr>
          <w:rFonts w:cs="Arial"/>
          <w:iCs/>
          <w:lang w:val="ru-RU"/>
        </w:rPr>
      </w:pPr>
      <w:r w:rsidRPr="00293AC2">
        <w:rPr>
          <w:rFonts w:cs="Arial"/>
          <w:iCs/>
          <w:lang w:val="sr-Cyrl-RS"/>
        </w:rPr>
        <w:t>Итнерно мерење напона</w:t>
      </w:r>
      <w:r w:rsidRPr="00293AC2">
        <w:rPr>
          <w:rFonts w:cs="Arial"/>
          <w:iCs/>
          <w:lang w:val="ru-RU"/>
        </w:rPr>
        <w:t xml:space="preserve">: </w:t>
      </w:r>
      <w:r w:rsidRPr="00293AC2">
        <w:rPr>
          <w:rFonts w:cs="Arial"/>
          <w:iCs/>
          <w:lang w:val="sr-Cyrl-RS"/>
        </w:rPr>
        <w:t>Опсег</w:t>
      </w:r>
      <w:r w:rsidRPr="00293AC2">
        <w:rPr>
          <w:rFonts w:cs="Arial"/>
          <w:iCs/>
          <w:lang w:val="ru-RU"/>
        </w:rPr>
        <w:t xml:space="preserve"> 0 - 300 </w:t>
      </w:r>
      <w:r w:rsidRPr="00293AC2">
        <w:rPr>
          <w:rFonts w:cs="Arial"/>
          <w:iCs/>
        </w:rPr>
        <w:t>V</w:t>
      </w:r>
      <w:r w:rsidRPr="00293AC2">
        <w:rPr>
          <w:rFonts w:cs="Arial"/>
          <w:iCs/>
          <w:lang w:val="ru-RU"/>
        </w:rPr>
        <w:t xml:space="preserve"> </w:t>
      </w:r>
      <w:r w:rsidRPr="00293AC2">
        <w:rPr>
          <w:rFonts w:cs="Arial"/>
          <w:iCs/>
        </w:rPr>
        <w:t>DC</w:t>
      </w:r>
      <w:r w:rsidRPr="00293AC2">
        <w:rPr>
          <w:rFonts w:cs="Arial"/>
          <w:iCs/>
          <w:lang w:val="ru-RU"/>
        </w:rPr>
        <w:t xml:space="preserve"> (</w:t>
      </w:r>
      <w:r w:rsidRPr="00293AC2">
        <w:rPr>
          <w:rFonts w:cs="Arial"/>
          <w:iCs/>
          <w:lang w:val="sr-Cyrl-RS"/>
        </w:rPr>
        <w:t>резолуција</w:t>
      </w:r>
      <w:r w:rsidRPr="00293AC2">
        <w:rPr>
          <w:rFonts w:cs="Arial"/>
          <w:iCs/>
          <w:lang w:val="ru-RU"/>
        </w:rPr>
        <w:t xml:space="preserve"> 0,1 </w:t>
      </w:r>
      <w:r w:rsidRPr="00293AC2">
        <w:rPr>
          <w:rFonts w:cs="Arial"/>
          <w:iCs/>
        </w:rPr>
        <w:t>V</w:t>
      </w:r>
      <w:r w:rsidRPr="00293AC2">
        <w:rPr>
          <w:rFonts w:cs="Arial"/>
          <w:iCs/>
          <w:lang w:val="ru-RU"/>
        </w:rPr>
        <w:t>)</w:t>
      </w:r>
      <w:r w:rsidRPr="00293AC2">
        <w:rPr>
          <w:rFonts w:cs="Arial"/>
          <w:iCs/>
          <w:lang w:val="ru-RU"/>
        </w:rPr>
        <w:tab/>
      </w:r>
      <w:r w:rsidRPr="00293AC2">
        <w:rPr>
          <w:rFonts w:cs="Arial"/>
          <w:iCs/>
          <w:lang w:val="ru-RU"/>
        </w:rPr>
        <w:tab/>
      </w:r>
    </w:p>
    <w:p w:rsidR="00C1393D" w:rsidRPr="00AD1AB9" w:rsidRDefault="00C1393D" w:rsidP="00C1393D">
      <w:pPr>
        <w:spacing w:line="288" w:lineRule="auto"/>
        <w:rPr>
          <w:rFonts w:cs="Arial"/>
          <w:iCs/>
          <w:lang w:val="sr-Cyrl-RS"/>
        </w:rPr>
      </w:pPr>
      <w:r w:rsidRPr="00293AC2">
        <w:rPr>
          <w:rFonts w:cs="Arial"/>
          <w:iCs/>
          <w:lang w:val="sr-Cyrl-RS"/>
        </w:rPr>
        <w:t>Типична тачност</w:t>
      </w:r>
      <w:r w:rsidRPr="00293AC2">
        <w:rPr>
          <w:rFonts w:cs="Arial"/>
          <w:iCs/>
          <w:lang w:val="ru-RU"/>
        </w:rPr>
        <w:t xml:space="preserve">: ± (0,5% + 0,1 </w:t>
      </w:r>
      <w:r w:rsidRPr="00293AC2">
        <w:rPr>
          <w:rFonts w:cs="Arial"/>
          <w:iCs/>
        </w:rPr>
        <w:t>V</w:t>
      </w:r>
      <w:r w:rsidRPr="00293AC2">
        <w:rPr>
          <w:rFonts w:cs="Arial"/>
          <w:iCs/>
          <w:lang w:val="ru-RU"/>
        </w:rPr>
        <w:t xml:space="preserve">) </w:t>
      </w:r>
      <w:r w:rsidRPr="00293AC2">
        <w:rPr>
          <w:rFonts w:cs="Arial"/>
          <w:iCs/>
          <w:lang w:val="sr-Cyrl-RS"/>
        </w:rPr>
        <w:t>или боље</w:t>
      </w:r>
    </w:p>
    <w:p w:rsidR="0079711E" w:rsidRPr="00293AC2" w:rsidRDefault="00C1393D" w:rsidP="00C1393D">
      <w:pPr>
        <w:spacing w:line="288" w:lineRule="auto"/>
        <w:rPr>
          <w:rFonts w:cs="Arial"/>
          <w:iCs/>
          <w:lang w:val="ru-RU"/>
        </w:rPr>
      </w:pPr>
      <w:r w:rsidRPr="00293AC2">
        <w:rPr>
          <w:rFonts w:cs="Arial"/>
          <w:iCs/>
          <w:lang w:val="sr-Cyrl-RS"/>
        </w:rPr>
        <w:t>Интерно мерење струје</w:t>
      </w:r>
      <w:r w:rsidRPr="00293AC2">
        <w:rPr>
          <w:rFonts w:cs="Arial"/>
          <w:iCs/>
          <w:lang w:val="ru-RU"/>
        </w:rPr>
        <w:t xml:space="preserve">: </w:t>
      </w:r>
      <w:r w:rsidRPr="00293AC2">
        <w:rPr>
          <w:rFonts w:cs="Arial"/>
          <w:iCs/>
          <w:lang w:val="sr-Cyrl-RS"/>
        </w:rPr>
        <w:t xml:space="preserve">Опсег </w:t>
      </w:r>
      <w:r w:rsidRPr="00293AC2">
        <w:rPr>
          <w:rFonts w:cs="Arial"/>
          <w:iCs/>
          <w:lang w:val="ru-RU"/>
        </w:rPr>
        <w:t xml:space="preserve">0 - 300 </w:t>
      </w:r>
      <w:r w:rsidRPr="00293AC2">
        <w:rPr>
          <w:rFonts w:cs="Arial"/>
          <w:iCs/>
        </w:rPr>
        <w:t>A</w:t>
      </w:r>
      <w:r w:rsidRPr="00293AC2">
        <w:rPr>
          <w:rFonts w:cs="Arial"/>
          <w:iCs/>
          <w:lang w:val="ru-RU"/>
        </w:rPr>
        <w:t xml:space="preserve"> </w:t>
      </w:r>
      <w:r w:rsidRPr="00293AC2">
        <w:rPr>
          <w:rFonts w:cs="Arial"/>
          <w:iCs/>
        </w:rPr>
        <w:t>DC</w:t>
      </w:r>
      <w:r w:rsidRPr="00293AC2">
        <w:rPr>
          <w:rFonts w:cs="Arial"/>
          <w:iCs/>
          <w:lang w:val="ru-RU"/>
        </w:rPr>
        <w:t xml:space="preserve"> (</w:t>
      </w:r>
      <w:r w:rsidRPr="00293AC2">
        <w:rPr>
          <w:rFonts w:cs="Arial"/>
          <w:iCs/>
          <w:lang w:val="sr-Cyrl-RS"/>
        </w:rPr>
        <w:t>резолуција</w:t>
      </w:r>
      <w:r w:rsidRPr="00293AC2">
        <w:rPr>
          <w:rFonts w:cs="Arial"/>
          <w:iCs/>
          <w:lang w:val="ru-RU"/>
        </w:rPr>
        <w:t xml:space="preserve"> 0,1 </w:t>
      </w:r>
      <w:r w:rsidRPr="00293AC2">
        <w:rPr>
          <w:rFonts w:cs="Arial"/>
          <w:iCs/>
        </w:rPr>
        <w:t>A</w:t>
      </w:r>
      <w:r w:rsidRPr="00293AC2">
        <w:rPr>
          <w:rFonts w:cs="Arial"/>
          <w:iCs/>
          <w:lang w:val="ru-RU"/>
        </w:rPr>
        <w:t>)</w:t>
      </w:r>
    </w:p>
    <w:p w:rsidR="00293AC2" w:rsidRDefault="00C1393D" w:rsidP="00C1393D">
      <w:pPr>
        <w:spacing w:line="288" w:lineRule="auto"/>
        <w:rPr>
          <w:rFonts w:cs="Arial"/>
          <w:iCs/>
          <w:lang w:val="sr-Cyrl-RS"/>
        </w:rPr>
      </w:pPr>
      <w:r w:rsidRPr="00293AC2">
        <w:rPr>
          <w:rFonts w:cs="Arial"/>
          <w:iCs/>
          <w:lang w:val="sr-Cyrl-RS"/>
        </w:rPr>
        <w:t>Типична тачност</w:t>
      </w:r>
      <w:r w:rsidRPr="00293AC2">
        <w:rPr>
          <w:rFonts w:cs="Arial"/>
          <w:iCs/>
          <w:lang w:val="ru-RU"/>
        </w:rPr>
        <w:t xml:space="preserve">: ± (0,5 % + 0,2 </w:t>
      </w:r>
      <w:r w:rsidRPr="00293AC2">
        <w:rPr>
          <w:rFonts w:cs="Arial"/>
          <w:iCs/>
        </w:rPr>
        <w:t>A</w:t>
      </w:r>
      <w:r w:rsidRPr="00293AC2">
        <w:rPr>
          <w:rFonts w:cs="Arial"/>
          <w:iCs/>
          <w:lang w:val="ru-RU"/>
        </w:rPr>
        <w:t xml:space="preserve">) </w:t>
      </w:r>
      <w:r w:rsidRPr="00293AC2">
        <w:rPr>
          <w:rFonts w:cs="Arial"/>
          <w:iCs/>
          <w:lang w:val="sr-Cyrl-RS"/>
        </w:rPr>
        <w:t>или боље</w:t>
      </w:r>
    </w:p>
    <w:p w:rsidR="00AD1AB9" w:rsidRPr="00293AC2" w:rsidRDefault="00AD1AB9" w:rsidP="00C1393D">
      <w:pPr>
        <w:spacing w:line="288" w:lineRule="auto"/>
        <w:rPr>
          <w:rFonts w:cs="Arial"/>
          <w:iCs/>
          <w:lang w:val="sr-Cyrl-RS"/>
        </w:rPr>
      </w:pPr>
    </w:p>
    <w:p w:rsidR="00C1393D" w:rsidRPr="00293AC2" w:rsidRDefault="00C1393D" w:rsidP="00C1393D">
      <w:pPr>
        <w:spacing w:line="288" w:lineRule="auto"/>
        <w:rPr>
          <w:rFonts w:cs="Arial"/>
          <w:b/>
          <w:bCs/>
          <w:iCs/>
          <w:lang w:val="sr-Cyrl-RS"/>
        </w:rPr>
      </w:pPr>
      <w:r w:rsidRPr="00293AC2">
        <w:rPr>
          <w:rFonts w:cs="Arial"/>
          <w:b/>
          <w:bCs/>
          <w:iCs/>
          <w:lang w:val="sr-Cyrl-RS"/>
        </w:rPr>
        <w:t>Опсег/резолуција приказа</w:t>
      </w:r>
    </w:p>
    <w:p w:rsidR="00C1393D" w:rsidRPr="00293AC2" w:rsidRDefault="00C1393D" w:rsidP="00C1393D">
      <w:pPr>
        <w:spacing w:line="288" w:lineRule="auto"/>
        <w:rPr>
          <w:rFonts w:cs="Arial"/>
          <w:iCs/>
          <w:lang w:val="ru-RU"/>
        </w:rPr>
      </w:pPr>
      <w:r w:rsidRPr="00293AC2">
        <w:rPr>
          <w:rFonts w:cs="Arial"/>
          <w:iCs/>
          <w:lang w:val="sr-Cyrl-RS"/>
        </w:rPr>
        <w:t>Струја</w:t>
      </w:r>
      <w:r w:rsidR="002264B6" w:rsidRPr="00293AC2">
        <w:rPr>
          <w:rFonts w:cs="Arial"/>
          <w:iCs/>
          <w:lang w:val="ru-RU"/>
        </w:rPr>
        <w:tab/>
      </w:r>
      <w:r w:rsidRPr="00293AC2">
        <w:rPr>
          <w:rFonts w:cs="Arial"/>
          <w:iCs/>
          <w:lang w:val="ru-RU"/>
        </w:rPr>
        <w:t xml:space="preserve">: 0 </w:t>
      </w:r>
      <w:r w:rsidRPr="00293AC2">
        <w:rPr>
          <w:rFonts w:cs="Arial"/>
          <w:iCs/>
          <w:lang w:val="sr-Cyrl-RS"/>
        </w:rPr>
        <w:t>до</w:t>
      </w:r>
      <w:r w:rsidRPr="00293AC2">
        <w:rPr>
          <w:rFonts w:cs="Arial"/>
          <w:iCs/>
          <w:lang w:val="ru-RU"/>
        </w:rPr>
        <w:t xml:space="preserve"> 2 999,9 </w:t>
      </w:r>
      <w:r w:rsidRPr="00293AC2">
        <w:rPr>
          <w:rFonts w:cs="Arial"/>
          <w:iCs/>
        </w:rPr>
        <w:t>A</w:t>
      </w:r>
      <w:r w:rsidRPr="00293AC2">
        <w:rPr>
          <w:rFonts w:cs="Arial"/>
          <w:iCs/>
          <w:lang w:val="ru-RU"/>
        </w:rPr>
        <w:t xml:space="preserve"> </w:t>
      </w:r>
      <w:r w:rsidRPr="00293AC2">
        <w:rPr>
          <w:rFonts w:cs="Arial"/>
          <w:iCs/>
        </w:rPr>
        <w:t>DC</w:t>
      </w:r>
      <w:r w:rsidRPr="00293AC2">
        <w:rPr>
          <w:rFonts w:cs="Arial"/>
          <w:iCs/>
          <w:lang w:val="ru-RU"/>
        </w:rPr>
        <w:t xml:space="preserve"> / 0,1 </w:t>
      </w:r>
      <w:r w:rsidRPr="00293AC2">
        <w:rPr>
          <w:rFonts w:cs="Arial"/>
          <w:iCs/>
        </w:rPr>
        <w:t>A</w:t>
      </w:r>
    </w:p>
    <w:p w:rsidR="00C1393D" w:rsidRPr="00293AC2" w:rsidRDefault="00C1393D" w:rsidP="00C1393D">
      <w:pPr>
        <w:spacing w:line="288" w:lineRule="auto"/>
        <w:rPr>
          <w:rFonts w:cs="Arial"/>
          <w:iCs/>
          <w:lang w:val="ru-RU"/>
        </w:rPr>
      </w:pPr>
      <w:r w:rsidRPr="00293AC2">
        <w:rPr>
          <w:rFonts w:cs="Arial"/>
          <w:iCs/>
          <w:lang w:val="sr-Cyrl-RS"/>
        </w:rPr>
        <w:t>Напон</w:t>
      </w:r>
      <w:r w:rsidR="002264B6" w:rsidRPr="00293AC2">
        <w:rPr>
          <w:rFonts w:cs="Arial"/>
          <w:iCs/>
          <w:lang w:val="ru-RU"/>
        </w:rPr>
        <w:t xml:space="preserve"> </w:t>
      </w:r>
      <w:r w:rsidRPr="00293AC2">
        <w:rPr>
          <w:rFonts w:cs="Arial"/>
          <w:iCs/>
          <w:lang w:val="ru-RU"/>
        </w:rPr>
        <w:t xml:space="preserve">: 0 </w:t>
      </w:r>
      <w:r w:rsidRPr="00293AC2">
        <w:rPr>
          <w:rFonts w:cs="Arial"/>
          <w:iCs/>
          <w:lang w:val="sr-Cyrl-RS"/>
        </w:rPr>
        <w:t xml:space="preserve">до </w:t>
      </w:r>
      <w:r w:rsidRPr="00293AC2">
        <w:rPr>
          <w:rFonts w:cs="Arial"/>
          <w:iCs/>
          <w:lang w:val="ru-RU"/>
        </w:rPr>
        <w:t xml:space="preserve">999,9 </w:t>
      </w:r>
      <w:r w:rsidRPr="00293AC2">
        <w:rPr>
          <w:rFonts w:cs="Arial"/>
          <w:iCs/>
        </w:rPr>
        <w:t>V</w:t>
      </w:r>
      <w:r w:rsidRPr="00293AC2">
        <w:rPr>
          <w:rFonts w:cs="Arial"/>
          <w:iCs/>
          <w:lang w:val="ru-RU"/>
        </w:rPr>
        <w:t xml:space="preserve"> </w:t>
      </w:r>
      <w:r w:rsidRPr="00293AC2">
        <w:rPr>
          <w:rFonts w:cs="Arial"/>
          <w:iCs/>
        </w:rPr>
        <w:t>DC</w:t>
      </w:r>
      <w:r w:rsidRPr="00293AC2">
        <w:rPr>
          <w:rFonts w:cs="Arial"/>
          <w:iCs/>
          <w:lang w:val="ru-RU"/>
        </w:rPr>
        <w:t xml:space="preserve"> / 0,1 </w:t>
      </w:r>
      <w:r w:rsidRPr="00293AC2">
        <w:rPr>
          <w:rFonts w:cs="Arial"/>
          <w:iCs/>
        </w:rPr>
        <w:t>V</w:t>
      </w:r>
    </w:p>
    <w:p w:rsidR="00C1393D" w:rsidRPr="00293AC2" w:rsidRDefault="00C1393D" w:rsidP="00C1393D">
      <w:pPr>
        <w:spacing w:line="288" w:lineRule="auto"/>
        <w:rPr>
          <w:rFonts w:cs="Arial"/>
          <w:iCs/>
          <w:lang w:val="ru-RU"/>
        </w:rPr>
      </w:pPr>
      <w:r w:rsidRPr="00293AC2">
        <w:rPr>
          <w:rFonts w:cs="Arial"/>
          <w:iCs/>
          <w:lang w:val="sr-Cyrl-RS"/>
        </w:rPr>
        <w:t>Капацитет</w:t>
      </w:r>
      <w:r w:rsidRPr="00293AC2">
        <w:rPr>
          <w:rFonts w:cs="Arial"/>
          <w:iCs/>
          <w:lang w:val="ru-RU"/>
        </w:rPr>
        <w:t xml:space="preserve">: 0 </w:t>
      </w:r>
      <w:r w:rsidRPr="00293AC2">
        <w:rPr>
          <w:rFonts w:cs="Arial"/>
          <w:iCs/>
          <w:lang w:val="sr-Cyrl-RS"/>
        </w:rPr>
        <w:t>до</w:t>
      </w:r>
      <w:r w:rsidRPr="00293AC2">
        <w:rPr>
          <w:rFonts w:cs="Arial"/>
          <w:iCs/>
          <w:lang w:val="ru-RU"/>
        </w:rPr>
        <w:t xml:space="preserve"> 9999.9999 </w:t>
      </w:r>
      <w:r w:rsidRPr="00293AC2">
        <w:rPr>
          <w:rFonts w:cs="Arial"/>
          <w:iCs/>
        </w:rPr>
        <w:t>Ah</w:t>
      </w:r>
      <w:r w:rsidRPr="00293AC2">
        <w:rPr>
          <w:rFonts w:cs="Arial"/>
          <w:iCs/>
          <w:lang w:val="ru-RU"/>
        </w:rPr>
        <w:t xml:space="preserve"> / 0,0001 </w:t>
      </w:r>
      <w:r w:rsidRPr="00293AC2">
        <w:rPr>
          <w:rFonts w:cs="Arial"/>
          <w:iCs/>
        </w:rPr>
        <w:t>Ah</w:t>
      </w:r>
    </w:p>
    <w:p w:rsidR="00466F8D" w:rsidRDefault="00C1393D" w:rsidP="00C1393D">
      <w:pPr>
        <w:spacing w:line="288" w:lineRule="auto"/>
        <w:rPr>
          <w:rFonts w:cs="Arial"/>
          <w:iCs/>
        </w:rPr>
      </w:pPr>
      <w:r w:rsidRPr="00293AC2">
        <w:rPr>
          <w:rFonts w:cs="Arial"/>
          <w:iCs/>
          <w:lang w:val="sr-Cyrl-RS"/>
        </w:rPr>
        <w:t>Време</w:t>
      </w:r>
      <w:r w:rsidR="002264B6" w:rsidRPr="00293AC2">
        <w:rPr>
          <w:rFonts w:cs="Arial"/>
          <w:iCs/>
          <w:lang w:val="ru-RU"/>
        </w:rPr>
        <w:tab/>
      </w:r>
      <w:r w:rsidRPr="00293AC2">
        <w:rPr>
          <w:rFonts w:cs="Arial"/>
          <w:iCs/>
          <w:lang w:val="ru-RU"/>
        </w:rPr>
        <w:t>: 00</w:t>
      </w:r>
      <w:r w:rsidRPr="00293AC2">
        <w:rPr>
          <w:rFonts w:cs="Arial"/>
          <w:iCs/>
        </w:rPr>
        <w:t>h</w:t>
      </w:r>
      <w:r w:rsidRPr="00293AC2">
        <w:rPr>
          <w:rFonts w:cs="Arial"/>
          <w:iCs/>
          <w:lang w:val="ru-RU"/>
        </w:rPr>
        <w:t>:00</w:t>
      </w:r>
      <w:r w:rsidRPr="00293AC2">
        <w:rPr>
          <w:rFonts w:cs="Arial"/>
          <w:iCs/>
        </w:rPr>
        <w:t>m</w:t>
      </w:r>
      <w:r w:rsidRPr="00293AC2">
        <w:rPr>
          <w:rFonts w:cs="Arial"/>
          <w:iCs/>
          <w:lang w:val="ru-RU"/>
        </w:rPr>
        <w:t>:00</w:t>
      </w:r>
      <w:r w:rsidRPr="00293AC2">
        <w:rPr>
          <w:rFonts w:cs="Arial"/>
          <w:iCs/>
        </w:rPr>
        <w:t>s</w:t>
      </w:r>
      <w:r w:rsidRPr="00293AC2">
        <w:rPr>
          <w:rFonts w:cs="Arial"/>
          <w:iCs/>
          <w:lang w:val="ru-RU"/>
        </w:rPr>
        <w:t xml:space="preserve"> - 24</w:t>
      </w:r>
      <w:r w:rsidRPr="00293AC2">
        <w:rPr>
          <w:rFonts w:cs="Arial"/>
          <w:iCs/>
        </w:rPr>
        <w:t>h</w:t>
      </w:r>
      <w:r w:rsidRPr="00293AC2">
        <w:rPr>
          <w:rFonts w:cs="Arial"/>
          <w:iCs/>
          <w:lang w:val="ru-RU"/>
        </w:rPr>
        <w:t>:59</w:t>
      </w:r>
      <w:r w:rsidRPr="00293AC2">
        <w:rPr>
          <w:rFonts w:cs="Arial"/>
          <w:iCs/>
        </w:rPr>
        <w:t>m</w:t>
      </w:r>
      <w:r w:rsidRPr="00293AC2">
        <w:rPr>
          <w:rFonts w:cs="Arial"/>
          <w:iCs/>
          <w:lang w:val="ru-RU"/>
        </w:rPr>
        <w:t>:59</w:t>
      </w:r>
      <w:r w:rsidRPr="00293AC2">
        <w:rPr>
          <w:rFonts w:cs="Arial"/>
          <w:iCs/>
        </w:rPr>
        <w:t>s</w:t>
      </w:r>
      <w:r w:rsidRPr="00293AC2">
        <w:rPr>
          <w:rFonts w:cs="Arial"/>
          <w:iCs/>
          <w:lang w:val="ru-RU"/>
        </w:rPr>
        <w:t xml:space="preserve"> / 1 </w:t>
      </w:r>
      <w:r w:rsidRPr="00293AC2">
        <w:rPr>
          <w:rFonts w:cs="Arial"/>
          <w:iCs/>
        </w:rPr>
        <w:t>sec</w:t>
      </w:r>
    </w:p>
    <w:p w:rsidR="00AD1AB9" w:rsidRPr="00293AC2" w:rsidRDefault="00AD1AB9" w:rsidP="00C1393D">
      <w:pPr>
        <w:spacing w:line="288" w:lineRule="auto"/>
        <w:rPr>
          <w:rFonts w:cs="Arial"/>
          <w:iCs/>
          <w:lang w:val="ru-RU"/>
        </w:rPr>
      </w:pPr>
    </w:p>
    <w:p w:rsidR="00C1393D" w:rsidRPr="00293AC2" w:rsidRDefault="00C1393D" w:rsidP="00C1393D">
      <w:pPr>
        <w:spacing w:line="288" w:lineRule="auto"/>
        <w:rPr>
          <w:rFonts w:cs="Arial"/>
          <w:b/>
          <w:bCs/>
          <w:iCs/>
          <w:lang w:val="sr-Cyrl-RS"/>
        </w:rPr>
      </w:pPr>
      <w:r w:rsidRPr="00293AC2">
        <w:rPr>
          <w:rFonts w:cs="Arial"/>
          <w:b/>
          <w:bCs/>
          <w:iCs/>
          <w:lang w:val="sr-Cyrl-RS"/>
        </w:rPr>
        <w:t>Мерење сигнала са струјних кљешта</w:t>
      </w:r>
    </w:p>
    <w:p w:rsidR="00C1393D" w:rsidRPr="00D07FE1" w:rsidRDefault="00C1393D" w:rsidP="00C1393D">
      <w:pPr>
        <w:spacing w:line="288" w:lineRule="auto"/>
        <w:rPr>
          <w:rFonts w:cs="Arial"/>
          <w:iCs/>
          <w:lang w:val="ru-RU"/>
        </w:rPr>
      </w:pPr>
      <w:r w:rsidRPr="00293AC2">
        <w:rPr>
          <w:rFonts w:cs="Arial"/>
          <w:iCs/>
          <w:lang w:val="sr-Cyrl-RS"/>
        </w:rPr>
        <w:t>Опсег</w:t>
      </w:r>
      <w:r w:rsidRPr="00D07FE1">
        <w:rPr>
          <w:rFonts w:cs="Arial"/>
          <w:iCs/>
          <w:lang w:val="ru-RU"/>
        </w:rPr>
        <w:t xml:space="preserve">: 0 – 1 </w:t>
      </w:r>
      <w:r w:rsidRPr="00293AC2">
        <w:rPr>
          <w:rFonts w:cs="Arial"/>
          <w:iCs/>
        </w:rPr>
        <w:t>V</w:t>
      </w:r>
      <w:r w:rsidRPr="00D07FE1">
        <w:rPr>
          <w:rFonts w:cs="Arial"/>
          <w:iCs/>
          <w:lang w:val="ru-RU"/>
        </w:rPr>
        <w:t xml:space="preserve"> </w:t>
      </w:r>
      <w:r w:rsidRPr="00293AC2">
        <w:rPr>
          <w:rFonts w:cs="Arial"/>
          <w:iCs/>
        </w:rPr>
        <w:t>DC</w:t>
      </w:r>
    </w:p>
    <w:p w:rsidR="00C1393D" w:rsidRPr="00D07FE1" w:rsidRDefault="00C1393D" w:rsidP="00C1393D">
      <w:pPr>
        <w:spacing w:line="288" w:lineRule="auto"/>
        <w:rPr>
          <w:rFonts w:cs="Arial"/>
          <w:iCs/>
          <w:lang w:val="ru-RU"/>
        </w:rPr>
      </w:pPr>
      <w:r w:rsidRPr="00293AC2">
        <w:rPr>
          <w:rFonts w:cs="Arial"/>
          <w:iCs/>
          <w:lang w:val="sr-Cyrl-RS"/>
        </w:rPr>
        <w:t>Однос</w:t>
      </w:r>
      <w:r w:rsidR="002264B6" w:rsidRPr="00D07FE1">
        <w:rPr>
          <w:rFonts w:cs="Arial"/>
          <w:iCs/>
          <w:lang w:val="ru-RU"/>
        </w:rPr>
        <w:t xml:space="preserve"> </w:t>
      </w:r>
      <w:r w:rsidR="002264B6" w:rsidRPr="00293AC2">
        <w:rPr>
          <w:rFonts w:cs="Arial"/>
          <w:iCs/>
        </w:rPr>
        <w:t>mV</w:t>
      </w:r>
      <w:r w:rsidR="002264B6" w:rsidRPr="00D07FE1">
        <w:rPr>
          <w:rFonts w:cs="Arial"/>
          <w:iCs/>
          <w:lang w:val="ru-RU"/>
        </w:rPr>
        <w:t>/</w:t>
      </w:r>
      <w:r w:rsidR="002264B6" w:rsidRPr="00293AC2">
        <w:rPr>
          <w:rFonts w:cs="Arial"/>
          <w:iCs/>
        </w:rPr>
        <w:t>A</w:t>
      </w:r>
      <w:r w:rsidRPr="00D07FE1">
        <w:rPr>
          <w:rFonts w:cs="Arial"/>
          <w:iCs/>
          <w:lang w:val="ru-RU"/>
        </w:rPr>
        <w:t xml:space="preserve">: 1, 10 </w:t>
      </w:r>
      <w:r w:rsidRPr="00293AC2">
        <w:rPr>
          <w:rFonts w:cs="Arial"/>
          <w:iCs/>
        </w:rPr>
        <w:t>i</w:t>
      </w:r>
      <w:r w:rsidRPr="00D07FE1">
        <w:rPr>
          <w:rFonts w:cs="Arial"/>
          <w:iCs/>
          <w:lang w:val="ru-RU"/>
        </w:rPr>
        <w:t xml:space="preserve"> 100</w:t>
      </w:r>
    </w:p>
    <w:p w:rsidR="00C1393D" w:rsidRPr="00D07FE1" w:rsidRDefault="00C1393D" w:rsidP="00C1393D">
      <w:pPr>
        <w:spacing w:line="288" w:lineRule="auto"/>
        <w:rPr>
          <w:rFonts w:cs="Arial"/>
          <w:iCs/>
          <w:lang w:val="ru-RU"/>
        </w:rPr>
      </w:pPr>
      <w:r w:rsidRPr="00293AC2">
        <w:rPr>
          <w:rFonts w:cs="Arial"/>
          <w:iCs/>
          <w:lang w:val="sr-Cyrl-RS"/>
        </w:rPr>
        <w:t>Улазна отпорност</w:t>
      </w:r>
      <w:r w:rsidRPr="00D07FE1">
        <w:rPr>
          <w:rFonts w:cs="Arial"/>
          <w:iCs/>
          <w:lang w:val="ru-RU"/>
        </w:rPr>
        <w:t xml:space="preserve">: &gt; 1 </w:t>
      </w:r>
      <w:r w:rsidRPr="00293AC2">
        <w:rPr>
          <w:rFonts w:cs="Arial"/>
          <w:iCs/>
        </w:rPr>
        <w:t>MΩ</w:t>
      </w:r>
    </w:p>
    <w:p w:rsidR="00C1393D" w:rsidRPr="00D07FE1" w:rsidRDefault="00C1393D" w:rsidP="00C1393D">
      <w:pPr>
        <w:spacing w:line="288" w:lineRule="auto"/>
        <w:rPr>
          <w:rFonts w:cs="Arial"/>
          <w:b/>
          <w:bCs/>
          <w:iCs/>
          <w:lang w:val="ru-RU"/>
        </w:rPr>
      </w:pPr>
    </w:p>
    <w:p w:rsidR="00AD1AB9" w:rsidRDefault="00C1393D" w:rsidP="00AD1AB9">
      <w:pPr>
        <w:spacing w:line="288" w:lineRule="auto"/>
        <w:jc w:val="left"/>
        <w:rPr>
          <w:rFonts w:cs="Arial"/>
          <w:iCs/>
          <w:lang w:val="ru-RU"/>
        </w:rPr>
      </w:pPr>
      <w:r w:rsidRPr="00293AC2">
        <w:rPr>
          <w:rFonts w:cs="Arial"/>
          <w:b/>
          <w:bCs/>
          <w:iCs/>
          <w:lang w:val="sr-Cyrl-RS"/>
        </w:rPr>
        <w:t>Заштита</w:t>
      </w:r>
      <w:r w:rsidRPr="00D07FE1">
        <w:rPr>
          <w:rFonts w:cs="Arial"/>
          <w:iCs/>
          <w:lang w:val="ru-RU"/>
        </w:rPr>
        <w:t>: Потребно је да буде уграђена заштита од пренапона, прекострује, високе</w:t>
      </w:r>
    </w:p>
    <w:p w:rsidR="00C1393D" w:rsidRPr="00D07FE1" w:rsidRDefault="00AD1AB9" w:rsidP="00AD1AB9">
      <w:pPr>
        <w:spacing w:line="288" w:lineRule="auto"/>
        <w:jc w:val="left"/>
        <w:rPr>
          <w:rFonts w:cs="Arial"/>
          <w:iCs/>
          <w:lang w:val="ru-RU"/>
        </w:rPr>
      </w:pPr>
      <w:r>
        <w:rPr>
          <w:rFonts w:cs="Arial"/>
          <w:iCs/>
          <w:lang w:val="ru-RU"/>
        </w:rPr>
        <w:t xml:space="preserve">               </w:t>
      </w:r>
      <w:r w:rsidR="00C1393D" w:rsidRPr="00D07FE1">
        <w:rPr>
          <w:rFonts w:cs="Arial"/>
          <w:iCs/>
          <w:lang w:val="ru-RU"/>
        </w:rPr>
        <w:t xml:space="preserve"> </w:t>
      </w:r>
      <w:r>
        <w:rPr>
          <w:rFonts w:cs="Arial"/>
          <w:iCs/>
          <w:lang w:val="ru-RU"/>
        </w:rPr>
        <w:t xml:space="preserve"> </w:t>
      </w:r>
      <w:r w:rsidR="00C1393D" w:rsidRPr="00D07FE1">
        <w:rPr>
          <w:rFonts w:cs="Arial"/>
          <w:iCs/>
          <w:lang w:val="ru-RU"/>
        </w:rPr>
        <w:t>температуре</w:t>
      </w:r>
    </w:p>
    <w:p w:rsidR="00C1393D" w:rsidRPr="00293AC2" w:rsidRDefault="00C1393D" w:rsidP="00EF6531">
      <w:pPr>
        <w:spacing w:line="288" w:lineRule="auto"/>
        <w:ind w:left="3261" w:hanging="2268"/>
        <w:rPr>
          <w:rFonts w:cs="Arial"/>
          <w:iCs/>
          <w:lang w:val="ru-RU"/>
        </w:rPr>
      </w:pPr>
      <w:r w:rsidRPr="00293AC2">
        <w:rPr>
          <w:rFonts w:cs="Arial"/>
          <w:iCs/>
          <w:lang w:val="sr-Cyrl-RS"/>
        </w:rPr>
        <w:t>Дугме за тренутно прекидање теста и напајање апарата</w:t>
      </w:r>
      <w:r w:rsidRPr="00293AC2">
        <w:rPr>
          <w:rFonts w:cs="Arial"/>
          <w:iCs/>
          <w:lang w:val="ru-RU"/>
        </w:rPr>
        <w:t>.</w:t>
      </w:r>
    </w:p>
    <w:p w:rsidR="00C1393D" w:rsidRPr="00293AC2" w:rsidRDefault="00EF6531" w:rsidP="00EF6531">
      <w:pPr>
        <w:spacing w:line="288" w:lineRule="auto"/>
        <w:ind w:left="2466" w:hanging="3600"/>
        <w:rPr>
          <w:rFonts w:cs="Arial"/>
          <w:bCs/>
          <w:iCs/>
          <w:lang w:val="sr-Cyrl-RS"/>
        </w:rPr>
      </w:pPr>
      <w:r w:rsidRPr="00293AC2">
        <w:rPr>
          <w:rFonts w:cs="Arial"/>
          <w:b/>
          <w:bCs/>
          <w:iCs/>
          <w:lang w:val="ru-RU"/>
        </w:rPr>
        <w:t xml:space="preserve">                                   </w:t>
      </w:r>
      <w:r w:rsidR="00C1393D" w:rsidRPr="00293AC2">
        <w:rPr>
          <w:rFonts w:cs="Arial"/>
          <w:bCs/>
          <w:iCs/>
        </w:rPr>
        <w:t>IP</w:t>
      </w:r>
      <w:r w:rsidR="00C1393D" w:rsidRPr="00293AC2">
        <w:rPr>
          <w:rFonts w:cs="Arial"/>
          <w:bCs/>
          <w:iCs/>
          <w:lang w:val="ru-RU"/>
        </w:rPr>
        <w:t xml:space="preserve"> 20 </w:t>
      </w:r>
      <w:r w:rsidR="00C1393D" w:rsidRPr="00293AC2">
        <w:rPr>
          <w:rFonts w:cs="Arial"/>
          <w:bCs/>
          <w:iCs/>
          <w:lang w:val="sr-Cyrl-RS"/>
        </w:rPr>
        <w:t>или боље</w:t>
      </w:r>
    </w:p>
    <w:p w:rsidR="00EF6531" w:rsidRPr="00293AC2" w:rsidRDefault="00EF6531" w:rsidP="00EF6531">
      <w:pPr>
        <w:spacing w:line="288" w:lineRule="auto"/>
        <w:ind w:left="2466" w:hanging="3600"/>
        <w:rPr>
          <w:rFonts w:cs="Arial"/>
          <w:bCs/>
          <w:iCs/>
          <w:lang w:val="sr-Cyrl-RS"/>
        </w:rPr>
      </w:pPr>
    </w:p>
    <w:p w:rsidR="00293AC2" w:rsidRPr="00293AC2" w:rsidRDefault="00C1393D" w:rsidP="00AD1AB9">
      <w:pPr>
        <w:spacing w:line="288" w:lineRule="auto"/>
        <w:ind w:left="851" w:hanging="851"/>
        <w:rPr>
          <w:rFonts w:cs="Arial"/>
          <w:b/>
          <w:bCs/>
          <w:iCs/>
          <w:lang w:val="ru-RU"/>
        </w:rPr>
      </w:pPr>
      <w:r w:rsidRPr="00293AC2">
        <w:rPr>
          <w:rFonts w:cs="Arial"/>
          <w:b/>
          <w:bCs/>
          <w:iCs/>
          <w:lang w:val="sr-Cyrl-RS"/>
        </w:rPr>
        <w:t>Програм</w:t>
      </w:r>
      <w:r w:rsidR="00EF6531" w:rsidRPr="00293AC2">
        <w:rPr>
          <w:rFonts w:cs="Arial"/>
          <w:b/>
          <w:bCs/>
          <w:iCs/>
          <w:lang w:val="sr-Cyrl-RS"/>
        </w:rPr>
        <w:t>:</w:t>
      </w:r>
      <w:r w:rsidRPr="00293AC2">
        <w:rPr>
          <w:rFonts w:cs="Arial"/>
          <w:b/>
          <w:bCs/>
          <w:iCs/>
          <w:lang w:val="ru-RU"/>
        </w:rPr>
        <w:tab/>
      </w:r>
      <w:r w:rsidR="00AD1AB9">
        <w:rPr>
          <w:rFonts w:cs="Arial"/>
          <w:bCs/>
          <w:iCs/>
          <w:lang w:val="sr-Cyrl-RS"/>
        </w:rPr>
        <w:t xml:space="preserve">Достављени </w:t>
      </w:r>
      <w:r w:rsidRPr="00293AC2">
        <w:rPr>
          <w:rFonts w:cs="Arial"/>
          <w:bCs/>
          <w:iCs/>
          <w:lang w:val="sr-Cyrl-RS"/>
        </w:rPr>
        <w:t>п</w:t>
      </w:r>
      <w:r w:rsidR="00AD1AB9">
        <w:rPr>
          <w:rFonts w:cs="Arial"/>
          <w:bCs/>
          <w:iCs/>
          <w:lang w:val="sr-Cyrl-RS"/>
        </w:rPr>
        <w:t>р</w:t>
      </w:r>
      <w:r w:rsidRPr="00293AC2">
        <w:rPr>
          <w:rFonts w:cs="Arial"/>
          <w:bCs/>
          <w:iCs/>
          <w:lang w:val="sr-Cyrl-RS"/>
        </w:rPr>
        <w:t xml:space="preserve">ограм треба бити компатибилан са </w:t>
      </w:r>
      <w:r w:rsidRPr="00293AC2">
        <w:rPr>
          <w:rFonts w:cs="Arial"/>
          <w:bCs/>
          <w:iCs/>
        </w:rPr>
        <w:t>W</w:t>
      </w:r>
      <w:r w:rsidRPr="00293AC2">
        <w:rPr>
          <w:rFonts w:cs="Arial"/>
          <w:iCs/>
        </w:rPr>
        <w:t>indows</w:t>
      </w:r>
      <w:r w:rsidRPr="00293AC2">
        <w:rPr>
          <w:rFonts w:cs="Arial"/>
          <w:iCs/>
          <w:lang w:val="ru-RU"/>
        </w:rPr>
        <w:t xml:space="preserve"> 7, 8 </w:t>
      </w:r>
      <w:r w:rsidRPr="00293AC2">
        <w:rPr>
          <w:rFonts w:cs="Arial"/>
          <w:iCs/>
        </w:rPr>
        <w:t>i</w:t>
      </w:r>
      <w:r w:rsidRPr="00293AC2">
        <w:rPr>
          <w:rFonts w:cs="Arial"/>
          <w:iCs/>
          <w:lang w:val="ru-RU"/>
        </w:rPr>
        <w:t xml:space="preserve"> 10. Програм треба да има могућност нумеричког и графичког праћења параметара теста у реалном времену (напон батерије, подешени струја / снага / отпор, измерени капацитет, време трајања теста), те генерисање извештаја по завршетку теста.</w:t>
      </w:r>
      <w:r w:rsidRPr="00293AC2">
        <w:rPr>
          <w:rFonts w:cs="Arial"/>
          <w:b/>
          <w:bCs/>
          <w:iCs/>
          <w:lang w:val="ru-RU"/>
        </w:rPr>
        <w:tab/>
      </w:r>
    </w:p>
    <w:p w:rsidR="00C1393D" w:rsidRPr="00293AC2" w:rsidRDefault="00C1393D" w:rsidP="00AD1AB9">
      <w:pPr>
        <w:spacing w:line="288" w:lineRule="auto"/>
        <w:rPr>
          <w:rFonts w:cs="Arial"/>
          <w:b/>
          <w:bCs/>
          <w:iCs/>
          <w:lang w:val="sr-Cyrl-RS"/>
        </w:rPr>
      </w:pPr>
      <w:r w:rsidRPr="00293AC2">
        <w:rPr>
          <w:rFonts w:cs="Arial"/>
          <w:b/>
          <w:bCs/>
          <w:iCs/>
          <w:lang w:val="sr-Cyrl-RS"/>
        </w:rPr>
        <w:t>Примењиви стандарди</w:t>
      </w:r>
    </w:p>
    <w:p w:rsidR="00C1393D" w:rsidRPr="00D07FE1" w:rsidRDefault="00C1393D" w:rsidP="00AD1AB9">
      <w:pPr>
        <w:spacing w:line="288" w:lineRule="auto"/>
        <w:rPr>
          <w:rFonts w:cs="Arial"/>
          <w:iCs/>
          <w:lang w:val="ru-RU"/>
        </w:rPr>
      </w:pPr>
    </w:p>
    <w:p w:rsidR="00C1393D" w:rsidRPr="00D07FE1" w:rsidRDefault="00C1393D" w:rsidP="00AD1AB9">
      <w:pPr>
        <w:spacing w:line="288" w:lineRule="auto"/>
        <w:rPr>
          <w:rFonts w:cs="Arial"/>
          <w:iCs/>
          <w:lang w:val="ru-RU"/>
        </w:rPr>
      </w:pPr>
      <w:r w:rsidRPr="00293AC2">
        <w:rPr>
          <w:rFonts w:cs="Arial"/>
          <w:iCs/>
        </w:rPr>
        <w:t>IEEE</w:t>
      </w:r>
      <w:r w:rsidRPr="00D07FE1">
        <w:rPr>
          <w:rFonts w:cs="Arial"/>
          <w:iCs/>
          <w:lang w:val="ru-RU"/>
        </w:rPr>
        <w:t xml:space="preserve"> 450-2010, </w:t>
      </w:r>
      <w:r w:rsidRPr="00293AC2">
        <w:rPr>
          <w:rFonts w:cs="Arial"/>
          <w:iCs/>
        </w:rPr>
        <w:t>IEEE</w:t>
      </w:r>
      <w:r w:rsidRPr="00D07FE1">
        <w:rPr>
          <w:rFonts w:cs="Arial"/>
          <w:iCs/>
          <w:lang w:val="ru-RU"/>
        </w:rPr>
        <w:t xml:space="preserve"> 1188-2005, </w:t>
      </w:r>
      <w:r w:rsidRPr="00293AC2">
        <w:rPr>
          <w:rFonts w:cs="Arial"/>
          <w:iCs/>
        </w:rPr>
        <w:t>IEEE</w:t>
      </w:r>
      <w:r w:rsidRPr="00D07FE1">
        <w:rPr>
          <w:rFonts w:cs="Arial"/>
          <w:iCs/>
          <w:lang w:val="ru-RU"/>
        </w:rPr>
        <w:t xml:space="preserve"> 1106-2015, </w:t>
      </w:r>
      <w:r w:rsidRPr="00293AC2">
        <w:rPr>
          <w:rFonts w:cs="Arial"/>
          <w:iCs/>
        </w:rPr>
        <w:t>IEC</w:t>
      </w:r>
      <w:r w:rsidRPr="00D07FE1">
        <w:rPr>
          <w:rFonts w:cs="Arial"/>
          <w:iCs/>
          <w:lang w:val="ru-RU"/>
        </w:rPr>
        <w:t xml:space="preserve"> 60896-11, </w:t>
      </w:r>
      <w:r w:rsidRPr="00293AC2">
        <w:rPr>
          <w:rFonts w:cs="Arial"/>
          <w:iCs/>
        </w:rPr>
        <w:t>IEC</w:t>
      </w:r>
      <w:r w:rsidRPr="00D07FE1">
        <w:rPr>
          <w:rFonts w:cs="Arial"/>
          <w:iCs/>
          <w:lang w:val="ru-RU"/>
        </w:rPr>
        <w:t xml:space="preserve"> 60896-22 </w:t>
      </w:r>
    </w:p>
    <w:p w:rsidR="00C1393D" w:rsidRPr="00D07FE1" w:rsidRDefault="00C1393D" w:rsidP="00AD1AB9">
      <w:pPr>
        <w:spacing w:line="288" w:lineRule="auto"/>
        <w:rPr>
          <w:rFonts w:cs="Arial"/>
          <w:iCs/>
          <w:lang w:val="ru-RU"/>
        </w:rPr>
      </w:pPr>
    </w:p>
    <w:p w:rsidR="00C1393D" w:rsidRPr="00293AC2" w:rsidRDefault="00C1393D" w:rsidP="00AD1AB9">
      <w:pPr>
        <w:spacing w:line="288" w:lineRule="auto"/>
        <w:rPr>
          <w:rFonts w:cs="Arial"/>
          <w:iCs/>
          <w:lang w:val="ru-RU"/>
        </w:rPr>
      </w:pPr>
      <w:r w:rsidRPr="00293AC2">
        <w:rPr>
          <w:rFonts w:cs="Arial"/>
          <w:iCs/>
          <w:lang w:val="sr-Cyrl-RS"/>
        </w:rPr>
        <w:t>Сигурносни стандарди</w:t>
      </w:r>
      <w:r w:rsidRPr="00293AC2">
        <w:rPr>
          <w:rFonts w:cs="Arial"/>
          <w:iCs/>
          <w:lang w:val="ru-RU"/>
        </w:rPr>
        <w:t xml:space="preserve">: </w:t>
      </w:r>
      <w:r w:rsidRPr="00293AC2">
        <w:rPr>
          <w:rFonts w:cs="Arial"/>
          <w:iCs/>
          <w:lang w:val="sr-Cyrl-RS"/>
        </w:rPr>
        <w:t>Директива</w:t>
      </w:r>
      <w:r w:rsidRPr="00293AC2">
        <w:rPr>
          <w:rFonts w:cs="Arial"/>
          <w:iCs/>
          <w:lang w:val="ru-RU"/>
        </w:rPr>
        <w:t xml:space="preserve"> 2014/35/</w:t>
      </w:r>
      <w:r w:rsidRPr="00293AC2">
        <w:rPr>
          <w:rFonts w:cs="Arial"/>
          <w:iCs/>
        </w:rPr>
        <w:t>EU</w:t>
      </w:r>
      <w:r w:rsidRPr="00293AC2">
        <w:rPr>
          <w:rFonts w:cs="Arial"/>
          <w:iCs/>
          <w:lang w:val="ru-RU"/>
        </w:rPr>
        <w:t xml:space="preserve"> (</w:t>
      </w:r>
      <w:r w:rsidRPr="00293AC2">
        <w:rPr>
          <w:rFonts w:cs="Arial"/>
          <w:iCs/>
        </w:rPr>
        <w:t>CE</w:t>
      </w:r>
      <w:r w:rsidRPr="00293AC2">
        <w:rPr>
          <w:rFonts w:cs="Arial"/>
          <w:iCs/>
          <w:lang w:val="ru-RU"/>
        </w:rPr>
        <w:t xml:space="preserve"> </w:t>
      </w:r>
      <w:r w:rsidRPr="00293AC2">
        <w:rPr>
          <w:rFonts w:cs="Arial"/>
          <w:iCs/>
        </w:rPr>
        <w:t>conform</w:t>
      </w:r>
      <w:r w:rsidRPr="00293AC2">
        <w:rPr>
          <w:rFonts w:cs="Arial"/>
          <w:iCs/>
          <w:lang w:val="ru-RU"/>
        </w:rPr>
        <w:t>)</w:t>
      </w:r>
    </w:p>
    <w:p w:rsidR="00C1393D" w:rsidRPr="00293AC2" w:rsidRDefault="00C1393D" w:rsidP="00AD1AB9">
      <w:pPr>
        <w:spacing w:line="288" w:lineRule="auto"/>
        <w:rPr>
          <w:rFonts w:cs="Arial"/>
          <w:iCs/>
          <w:lang w:val="ru-RU"/>
        </w:rPr>
      </w:pPr>
      <w:r w:rsidRPr="00293AC2">
        <w:rPr>
          <w:rFonts w:cs="Arial"/>
          <w:iCs/>
          <w:lang w:val="sr-Cyrl-RS"/>
        </w:rPr>
        <w:t>Електромагнетска компатибилност</w:t>
      </w:r>
      <w:r w:rsidRPr="00293AC2">
        <w:rPr>
          <w:rFonts w:cs="Arial"/>
          <w:iCs/>
          <w:lang w:val="ru-RU"/>
        </w:rPr>
        <w:tab/>
        <w:t xml:space="preserve">: </w:t>
      </w:r>
      <w:r w:rsidRPr="00293AC2">
        <w:rPr>
          <w:rFonts w:cs="Arial"/>
          <w:iCs/>
          <w:lang w:val="sr-Cyrl-RS"/>
        </w:rPr>
        <w:t>Директива</w:t>
      </w:r>
      <w:r w:rsidRPr="00293AC2">
        <w:rPr>
          <w:rFonts w:cs="Arial"/>
          <w:iCs/>
          <w:lang w:val="ru-RU"/>
        </w:rPr>
        <w:t xml:space="preserve"> 2014/30/</w:t>
      </w:r>
      <w:r w:rsidRPr="00293AC2">
        <w:rPr>
          <w:rFonts w:cs="Arial"/>
          <w:iCs/>
          <w:lang w:val="de-AT"/>
        </w:rPr>
        <w:t>EU</w:t>
      </w:r>
      <w:r w:rsidRPr="00293AC2">
        <w:rPr>
          <w:rFonts w:cs="Arial"/>
          <w:iCs/>
          <w:lang w:val="ru-RU"/>
        </w:rPr>
        <w:t xml:space="preserve"> (</w:t>
      </w:r>
      <w:r w:rsidRPr="00293AC2">
        <w:rPr>
          <w:rFonts w:cs="Arial"/>
          <w:iCs/>
          <w:lang w:val="de-AT"/>
        </w:rPr>
        <w:t>CE</w:t>
      </w:r>
      <w:r w:rsidRPr="00293AC2">
        <w:rPr>
          <w:rFonts w:cs="Arial"/>
          <w:iCs/>
          <w:lang w:val="ru-RU"/>
        </w:rPr>
        <w:t xml:space="preserve"> </w:t>
      </w:r>
      <w:r w:rsidRPr="00293AC2">
        <w:rPr>
          <w:rFonts w:cs="Arial"/>
          <w:iCs/>
          <w:lang w:val="de-AT"/>
        </w:rPr>
        <w:t>conform</w:t>
      </w:r>
      <w:r w:rsidRPr="00293AC2">
        <w:rPr>
          <w:rFonts w:cs="Arial"/>
          <w:iCs/>
          <w:lang w:val="ru-RU"/>
        </w:rPr>
        <w:t xml:space="preserve">)      </w:t>
      </w:r>
    </w:p>
    <w:p w:rsidR="00AD1AB9" w:rsidRDefault="00AD1AB9" w:rsidP="00AD1AB9">
      <w:pPr>
        <w:spacing w:line="288" w:lineRule="auto"/>
        <w:rPr>
          <w:rFonts w:cs="Arial"/>
          <w:iCs/>
        </w:rPr>
      </w:pPr>
      <w:r>
        <w:rPr>
          <w:rFonts w:cs="Arial"/>
          <w:iCs/>
          <w:lang w:val="sr-Cyrl-RS"/>
        </w:rPr>
        <w:t xml:space="preserve"> </w:t>
      </w:r>
      <w:r w:rsidR="00C1393D" w:rsidRPr="00293AC2">
        <w:rPr>
          <w:rFonts w:cs="Arial"/>
          <w:iCs/>
          <w:lang w:val="sr-Cyrl-RS"/>
        </w:rPr>
        <w:t>Примењив стандард</w:t>
      </w:r>
      <w:r w:rsidR="00C1393D" w:rsidRPr="00293AC2">
        <w:rPr>
          <w:rFonts w:cs="Arial"/>
          <w:iCs/>
        </w:rPr>
        <w:t>: EN 61326-1</w:t>
      </w:r>
    </w:p>
    <w:p w:rsidR="00C1393D" w:rsidRPr="00293AC2" w:rsidRDefault="00AD1AB9" w:rsidP="00AD1AB9">
      <w:pPr>
        <w:spacing w:line="288" w:lineRule="auto"/>
        <w:rPr>
          <w:rFonts w:cs="Arial"/>
          <w:iCs/>
        </w:rPr>
      </w:pPr>
      <w:r>
        <w:rPr>
          <w:rFonts w:cs="Arial"/>
          <w:iCs/>
        </w:rPr>
        <w:t xml:space="preserve">                                      </w:t>
      </w:r>
      <w:r w:rsidR="00C1393D" w:rsidRPr="00293AC2">
        <w:rPr>
          <w:rFonts w:cs="Arial"/>
          <w:iCs/>
        </w:rPr>
        <w:t>CAN/CSA-C22.2 No. 61010</w:t>
      </w:r>
    </w:p>
    <w:p w:rsidR="00C1393D" w:rsidRPr="00293AC2" w:rsidRDefault="00C1393D" w:rsidP="00EF6531">
      <w:pPr>
        <w:spacing w:line="288" w:lineRule="auto"/>
        <w:rPr>
          <w:rFonts w:cs="Arial"/>
          <w:iCs/>
        </w:rPr>
      </w:pPr>
    </w:p>
    <w:p w:rsidR="00C1393D" w:rsidRPr="00293AC2" w:rsidRDefault="00C1393D" w:rsidP="00C1393D">
      <w:pPr>
        <w:spacing w:line="288" w:lineRule="auto"/>
        <w:rPr>
          <w:rFonts w:cs="Arial"/>
          <w:b/>
          <w:bCs/>
          <w:iCs/>
          <w:lang w:val="ru-RU"/>
        </w:rPr>
      </w:pPr>
      <w:r w:rsidRPr="00293AC2">
        <w:rPr>
          <w:rFonts w:cs="Arial"/>
          <w:b/>
          <w:bCs/>
          <w:iCs/>
          <w:lang w:val="sr-Cyrl-RS"/>
        </w:rPr>
        <w:t>Прибор</w:t>
      </w:r>
      <w:r w:rsidRPr="00293AC2">
        <w:rPr>
          <w:rFonts w:cs="Arial"/>
          <w:b/>
          <w:bCs/>
          <w:iCs/>
          <w:lang w:val="ru-RU"/>
        </w:rPr>
        <w:t>:</w:t>
      </w:r>
    </w:p>
    <w:p w:rsidR="00C1393D" w:rsidRPr="00293AC2" w:rsidRDefault="00C1393D" w:rsidP="00C1393D">
      <w:pPr>
        <w:pStyle w:val="Default"/>
        <w:rPr>
          <w:rFonts w:ascii="Arial" w:hAnsi="Arial" w:cs="Arial"/>
          <w:iCs/>
          <w:color w:val="auto"/>
          <w:sz w:val="22"/>
          <w:szCs w:val="22"/>
          <w:lang w:val="ru-RU"/>
        </w:rPr>
      </w:pPr>
      <w:r w:rsidRPr="00293AC2">
        <w:rPr>
          <w:rFonts w:ascii="Arial" w:hAnsi="Arial" w:cs="Arial"/>
          <w:iCs/>
          <w:color w:val="auto"/>
          <w:sz w:val="22"/>
          <w:szCs w:val="22"/>
          <w:lang w:val="ru-RU"/>
        </w:rPr>
        <w:t>1 сет</w:t>
      </w:r>
      <w:r w:rsidRPr="00293AC2">
        <w:rPr>
          <w:rFonts w:ascii="Arial" w:hAnsi="Arial" w:cs="Arial"/>
          <w:iCs/>
          <w:color w:val="auto"/>
          <w:sz w:val="22"/>
          <w:szCs w:val="22"/>
          <w:lang w:val="ru-RU"/>
        </w:rPr>
        <w:tab/>
        <w:t>Сет струјних каблова пресека 50 mm</w:t>
      </w:r>
      <w:r w:rsidRPr="00293AC2">
        <w:rPr>
          <w:rFonts w:ascii="Arial" w:hAnsi="Arial" w:cs="Arial"/>
          <w:iCs/>
          <w:color w:val="auto"/>
          <w:sz w:val="22"/>
          <w:szCs w:val="22"/>
          <w:vertAlign w:val="superscript"/>
          <w:lang w:val="ru-RU"/>
        </w:rPr>
        <w:t>2</w:t>
      </w:r>
      <w:r w:rsidRPr="00293AC2">
        <w:rPr>
          <w:rFonts w:ascii="Arial" w:hAnsi="Arial" w:cs="Arial"/>
          <w:iCs/>
          <w:color w:val="auto"/>
          <w:sz w:val="22"/>
          <w:szCs w:val="22"/>
          <w:lang w:val="ru-RU"/>
        </w:rPr>
        <w:t>, дужине 3 m.</w:t>
      </w:r>
      <w:r w:rsidRPr="00293AC2">
        <w:rPr>
          <w:rFonts w:ascii="Arial" w:hAnsi="Arial" w:cs="Arial"/>
          <w:iCs/>
          <w:color w:val="auto"/>
          <w:sz w:val="22"/>
          <w:szCs w:val="22"/>
          <w:lang w:val="ru-RU"/>
        </w:rPr>
        <w:tab/>
      </w:r>
    </w:p>
    <w:p w:rsidR="00C1393D" w:rsidRPr="00293AC2" w:rsidRDefault="00C1393D" w:rsidP="00C1393D">
      <w:pPr>
        <w:pStyle w:val="Default"/>
        <w:rPr>
          <w:rFonts w:ascii="Arial" w:hAnsi="Arial" w:cs="Arial"/>
          <w:iCs/>
          <w:color w:val="auto"/>
          <w:sz w:val="22"/>
          <w:szCs w:val="22"/>
          <w:lang w:val="ru-RU"/>
        </w:rPr>
      </w:pPr>
      <w:r w:rsidRPr="00293AC2">
        <w:rPr>
          <w:rFonts w:ascii="Arial" w:hAnsi="Arial" w:cs="Arial"/>
          <w:iCs/>
          <w:color w:val="auto"/>
          <w:sz w:val="22"/>
          <w:szCs w:val="22"/>
          <w:lang w:val="ru-RU"/>
        </w:rPr>
        <w:t>1 ком</w:t>
      </w:r>
      <w:r w:rsidRPr="00293AC2">
        <w:rPr>
          <w:rFonts w:ascii="Arial" w:hAnsi="Arial" w:cs="Arial"/>
          <w:iCs/>
          <w:color w:val="auto"/>
          <w:sz w:val="22"/>
          <w:szCs w:val="22"/>
          <w:lang w:val="ru-RU"/>
        </w:rPr>
        <w:tab/>
        <w:t>Напојни кабал.</w:t>
      </w:r>
    </w:p>
    <w:p w:rsidR="00C1393D" w:rsidRPr="00293AC2" w:rsidRDefault="00C1393D" w:rsidP="00C1393D">
      <w:pPr>
        <w:pStyle w:val="Default"/>
        <w:rPr>
          <w:rFonts w:ascii="Arial" w:hAnsi="Arial" w:cs="Arial"/>
          <w:iCs/>
          <w:color w:val="auto"/>
          <w:sz w:val="22"/>
          <w:szCs w:val="22"/>
          <w:lang w:val="ru-RU"/>
        </w:rPr>
      </w:pPr>
      <w:r w:rsidRPr="00293AC2">
        <w:rPr>
          <w:rFonts w:ascii="Arial" w:hAnsi="Arial" w:cs="Arial"/>
          <w:iCs/>
          <w:color w:val="auto"/>
          <w:sz w:val="22"/>
          <w:szCs w:val="22"/>
          <w:lang w:val="ru-RU"/>
        </w:rPr>
        <w:t>1 ком</w:t>
      </w:r>
      <w:r w:rsidRPr="00293AC2">
        <w:rPr>
          <w:rFonts w:ascii="Arial" w:hAnsi="Arial" w:cs="Arial"/>
          <w:iCs/>
          <w:color w:val="auto"/>
          <w:sz w:val="22"/>
          <w:szCs w:val="22"/>
          <w:lang w:val="ru-RU"/>
        </w:rPr>
        <w:tab/>
        <w:t>Кабал за уземљење апарата.</w:t>
      </w:r>
      <w:r w:rsidRPr="00293AC2">
        <w:rPr>
          <w:rFonts w:ascii="Arial" w:hAnsi="Arial" w:cs="Arial"/>
          <w:iCs/>
          <w:color w:val="auto"/>
          <w:sz w:val="22"/>
          <w:szCs w:val="22"/>
          <w:lang w:val="ru-RU"/>
        </w:rPr>
        <w:tab/>
      </w:r>
    </w:p>
    <w:p w:rsidR="00C1393D" w:rsidRPr="00293AC2" w:rsidRDefault="00C1393D" w:rsidP="00C1393D">
      <w:pPr>
        <w:pStyle w:val="Default"/>
        <w:rPr>
          <w:rFonts w:ascii="Arial" w:hAnsi="Arial" w:cs="Arial"/>
          <w:iCs/>
          <w:color w:val="auto"/>
          <w:sz w:val="22"/>
          <w:szCs w:val="22"/>
          <w:lang w:val="ru-RU"/>
        </w:rPr>
      </w:pPr>
      <w:r w:rsidRPr="00293AC2">
        <w:rPr>
          <w:rFonts w:ascii="Arial" w:hAnsi="Arial" w:cs="Arial"/>
          <w:iCs/>
          <w:color w:val="auto"/>
          <w:sz w:val="22"/>
          <w:szCs w:val="22"/>
          <w:lang w:val="ru-RU"/>
        </w:rPr>
        <w:t>1 ком</w:t>
      </w:r>
      <w:r w:rsidRPr="00293AC2">
        <w:rPr>
          <w:rFonts w:ascii="Arial" w:hAnsi="Arial" w:cs="Arial"/>
          <w:iCs/>
          <w:color w:val="auto"/>
          <w:sz w:val="22"/>
          <w:szCs w:val="22"/>
          <w:lang w:val="ru-RU"/>
        </w:rPr>
        <w:tab/>
        <w:t>Транспортни кофер за апарат.</w:t>
      </w:r>
    </w:p>
    <w:p w:rsidR="00C1393D" w:rsidRPr="00293AC2" w:rsidRDefault="00C1393D" w:rsidP="00C1393D">
      <w:pPr>
        <w:pStyle w:val="Default"/>
        <w:rPr>
          <w:rFonts w:ascii="Arial" w:hAnsi="Arial" w:cs="Arial"/>
          <w:iCs/>
          <w:color w:val="auto"/>
          <w:sz w:val="22"/>
          <w:szCs w:val="22"/>
          <w:lang w:val="ru-RU"/>
        </w:rPr>
      </w:pPr>
      <w:r w:rsidRPr="00293AC2">
        <w:rPr>
          <w:rFonts w:ascii="Arial" w:hAnsi="Arial" w:cs="Arial"/>
          <w:iCs/>
          <w:color w:val="auto"/>
          <w:sz w:val="22"/>
          <w:szCs w:val="22"/>
          <w:lang w:val="ru-RU"/>
        </w:rPr>
        <w:t>1 сет</w:t>
      </w:r>
      <w:r w:rsidRPr="00293AC2">
        <w:rPr>
          <w:rFonts w:ascii="Arial" w:hAnsi="Arial" w:cs="Arial"/>
          <w:iCs/>
          <w:color w:val="auto"/>
          <w:sz w:val="22"/>
          <w:szCs w:val="22"/>
          <w:lang w:val="ru-RU"/>
        </w:rPr>
        <w:tab/>
        <w:t xml:space="preserve">Струјна клешта 30/300 А напајана из апарата + 5 </w:t>
      </w:r>
      <w:r w:rsidRPr="00293AC2">
        <w:rPr>
          <w:rFonts w:ascii="Arial" w:hAnsi="Arial" w:cs="Arial"/>
          <w:iCs/>
          <w:color w:val="auto"/>
          <w:sz w:val="22"/>
          <w:szCs w:val="22"/>
        </w:rPr>
        <w:t>m</w:t>
      </w:r>
      <w:r w:rsidRPr="00293AC2">
        <w:rPr>
          <w:rFonts w:ascii="Arial" w:hAnsi="Arial" w:cs="Arial"/>
          <w:iCs/>
          <w:color w:val="auto"/>
          <w:sz w:val="22"/>
          <w:szCs w:val="22"/>
          <w:lang w:val="ru-RU"/>
        </w:rPr>
        <w:t xml:space="preserve"> продужни кабал.</w:t>
      </w:r>
    </w:p>
    <w:p w:rsidR="00C1393D" w:rsidRPr="00293AC2" w:rsidRDefault="00C1393D" w:rsidP="00C1393D">
      <w:pPr>
        <w:pStyle w:val="Default"/>
        <w:rPr>
          <w:rFonts w:ascii="Arial" w:hAnsi="Arial" w:cs="Arial"/>
          <w:b/>
          <w:color w:val="auto"/>
          <w:sz w:val="22"/>
          <w:szCs w:val="22"/>
          <w:lang w:val="ru-RU"/>
        </w:rPr>
      </w:pPr>
      <w:r w:rsidRPr="00293AC2">
        <w:rPr>
          <w:rFonts w:ascii="Arial" w:hAnsi="Arial" w:cs="Arial"/>
          <w:iCs/>
          <w:color w:val="auto"/>
          <w:sz w:val="22"/>
          <w:szCs w:val="22"/>
          <w:lang w:val="ru-RU"/>
        </w:rPr>
        <w:t>1 ком</w:t>
      </w:r>
      <w:r w:rsidRPr="00293AC2">
        <w:rPr>
          <w:rFonts w:ascii="Arial" w:hAnsi="Arial" w:cs="Arial"/>
          <w:iCs/>
          <w:color w:val="auto"/>
          <w:sz w:val="22"/>
          <w:szCs w:val="22"/>
          <w:lang w:val="ru-RU"/>
        </w:rPr>
        <w:tab/>
        <w:t>Програм за праћење теста пражњења.</w:t>
      </w:r>
    </w:p>
    <w:p w:rsidR="00C1393D" w:rsidRPr="00293AC2" w:rsidRDefault="00C1393D" w:rsidP="00C1393D">
      <w:pPr>
        <w:pStyle w:val="Default"/>
        <w:ind w:left="1080"/>
        <w:rPr>
          <w:rFonts w:ascii="Arial" w:hAnsi="Arial" w:cs="Arial"/>
          <w:b/>
          <w:color w:val="FF0000"/>
          <w:sz w:val="22"/>
          <w:szCs w:val="22"/>
          <w:lang w:val="sr-Cyrl-RS"/>
        </w:rPr>
      </w:pPr>
    </w:p>
    <w:p w:rsidR="00C1393D" w:rsidRPr="00293AC2" w:rsidRDefault="00C1393D" w:rsidP="0079711E">
      <w:pPr>
        <w:rPr>
          <w:rFonts w:cs="Arial"/>
          <w:b/>
          <w:bCs/>
          <w:lang w:val="sr-Cyrl-RS"/>
        </w:rPr>
      </w:pPr>
      <w:r w:rsidRPr="00293AC2">
        <w:rPr>
          <w:rFonts w:cs="Arial"/>
          <w:b/>
          <w:bCs/>
          <w:lang w:val="sr-Cyrl-RS"/>
        </w:rPr>
        <w:t>Минимални захтеви за возила</w:t>
      </w:r>
    </w:p>
    <w:p w:rsidR="00C1393D" w:rsidRPr="00293AC2" w:rsidRDefault="00C1393D" w:rsidP="00C1393D">
      <w:pPr>
        <w:ind w:left="720"/>
        <w:rPr>
          <w:rFonts w:cs="Arial"/>
          <w:b/>
          <w:bCs/>
          <w:color w:val="FF0000"/>
          <w:lang w:val="sr-Cyrl-RS"/>
        </w:rPr>
      </w:pPr>
    </w:p>
    <w:p w:rsidR="00C1393D" w:rsidRPr="00293AC2" w:rsidRDefault="00C1393D" w:rsidP="00C1393D">
      <w:pPr>
        <w:rPr>
          <w:rFonts w:cs="Arial"/>
          <w:b/>
          <w:bCs/>
          <w:lang w:val="hr-HR"/>
        </w:rPr>
      </w:pPr>
      <w:r w:rsidRPr="00293AC2">
        <w:rPr>
          <w:rFonts w:cs="Arial"/>
          <w:b/>
          <w:bCs/>
          <w:lang w:val="sr-Cyrl-RS"/>
        </w:rPr>
        <w:t>1</w:t>
      </w:r>
      <w:r w:rsidRPr="00293AC2">
        <w:rPr>
          <w:rFonts w:cs="Arial"/>
          <w:b/>
          <w:bCs/>
          <w:lang w:val="hr-HR"/>
        </w:rPr>
        <w:t xml:space="preserve">. </w:t>
      </w:r>
      <w:r w:rsidRPr="00293AC2">
        <w:rPr>
          <w:rFonts w:cs="Arial"/>
          <w:b/>
          <w:bCs/>
          <w:lang w:val="sr-Cyrl-RS"/>
        </w:rPr>
        <w:t xml:space="preserve"> </w:t>
      </w:r>
      <w:r w:rsidRPr="00293AC2">
        <w:rPr>
          <w:rFonts w:cs="Arial"/>
          <w:b/>
          <w:bCs/>
          <w:lang w:val="hr-HR"/>
        </w:rPr>
        <w:t>Каблови за прикључење мерног возила</w:t>
      </w:r>
    </w:p>
    <w:p w:rsidR="00C1393D" w:rsidRPr="00293AC2" w:rsidRDefault="00C1393D" w:rsidP="00C1393D">
      <w:pPr>
        <w:rPr>
          <w:rFonts w:cs="Arial"/>
          <w:bCs/>
          <w:lang w:val="sr-Cyrl-RS"/>
        </w:rPr>
      </w:pPr>
      <w:r w:rsidRPr="00293AC2">
        <w:rPr>
          <w:rFonts w:cs="Arial"/>
          <w:bCs/>
          <w:lang w:val="hr-HR"/>
        </w:rPr>
        <w:t>•</w:t>
      </w:r>
      <w:r w:rsidR="0079711E" w:rsidRPr="00293AC2">
        <w:rPr>
          <w:rFonts w:cs="Arial"/>
          <w:bCs/>
          <w:lang w:val="hr-HR"/>
        </w:rPr>
        <w:t xml:space="preserve"> </w:t>
      </w:r>
      <w:r w:rsidRPr="00293AC2">
        <w:rPr>
          <w:rFonts w:cs="Arial"/>
          <w:bCs/>
          <w:lang w:val="sr-Cyrl-RS"/>
        </w:rPr>
        <w:t>Возило треба да има каблове за прикључење одговарајуће дужине на бубњу.</w:t>
      </w:r>
    </w:p>
    <w:p w:rsidR="00C1393D" w:rsidRPr="00293AC2" w:rsidRDefault="00C1393D" w:rsidP="00C1393D">
      <w:pPr>
        <w:rPr>
          <w:rFonts w:cs="Arial"/>
          <w:bCs/>
          <w:color w:val="FF0000"/>
          <w:lang w:val="hr-HR"/>
        </w:rPr>
      </w:pPr>
    </w:p>
    <w:p w:rsidR="00C1393D" w:rsidRPr="00293AC2" w:rsidRDefault="00C1393D" w:rsidP="00C1393D">
      <w:pPr>
        <w:rPr>
          <w:rFonts w:cs="Arial"/>
          <w:b/>
          <w:bCs/>
          <w:lang w:val="hr-HR"/>
        </w:rPr>
      </w:pPr>
      <w:r w:rsidRPr="00293AC2">
        <w:rPr>
          <w:rFonts w:cs="Arial"/>
          <w:b/>
          <w:bCs/>
          <w:lang w:val="sr-Cyrl-RS"/>
        </w:rPr>
        <w:t>2</w:t>
      </w:r>
      <w:r w:rsidRPr="00293AC2">
        <w:rPr>
          <w:rFonts w:cs="Arial"/>
          <w:b/>
          <w:bCs/>
          <w:lang w:val="hr-HR"/>
        </w:rPr>
        <w:t>. Независно напајање</w:t>
      </w:r>
    </w:p>
    <w:p w:rsidR="00C1393D" w:rsidRPr="00293AC2" w:rsidRDefault="00C1393D" w:rsidP="00C841DA">
      <w:pPr>
        <w:ind w:left="142" w:hanging="142"/>
        <w:rPr>
          <w:rFonts w:cs="Arial"/>
          <w:bCs/>
          <w:lang w:val="hr-HR"/>
        </w:rPr>
      </w:pPr>
      <w:r w:rsidRPr="00293AC2">
        <w:rPr>
          <w:rFonts w:cs="Arial"/>
          <w:bCs/>
          <w:lang w:val="hr-HR"/>
        </w:rPr>
        <w:t>•</w:t>
      </w:r>
      <w:r w:rsidR="0079711E" w:rsidRPr="00293AC2">
        <w:rPr>
          <w:rFonts w:cs="Arial"/>
          <w:bCs/>
          <w:lang w:val="hr-HR"/>
        </w:rPr>
        <w:t xml:space="preserve"> </w:t>
      </w:r>
      <w:r w:rsidRPr="00293AC2">
        <w:rPr>
          <w:rFonts w:cs="Arial"/>
          <w:bCs/>
          <w:lang w:val="hr-HR"/>
        </w:rPr>
        <w:t>Возило мора имат</w:t>
      </w:r>
      <w:r w:rsidRPr="00293AC2">
        <w:rPr>
          <w:rFonts w:cs="Arial"/>
          <w:bCs/>
          <w:lang w:val="sr-Cyrl-RS"/>
        </w:rPr>
        <w:t>и</w:t>
      </w:r>
      <w:r w:rsidRPr="00293AC2">
        <w:rPr>
          <w:rFonts w:cs="Arial"/>
          <w:bCs/>
          <w:lang w:val="hr-HR"/>
        </w:rPr>
        <w:t xml:space="preserve"> извор сопственог-</w:t>
      </w:r>
      <w:r w:rsidRPr="00293AC2">
        <w:rPr>
          <w:rFonts w:cs="Arial"/>
          <w:bCs/>
          <w:lang w:val="sr-Cyrl-RS"/>
        </w:rPr>
        <w:t>помоћног</w:t>
      </w:r>
      <w:r w:rsidRPr="00293AC2">
        <w:rPr>
          <w:rFonts w:cs="Arial"/>
          <w:bCs/>
          <w:lang w:val="hr-HR"/>
        </w:rPr>
        <w:t xml:space="preserve"> напајања одговарајуће снаге у случају испада мрежног напајања. </w:t>
      </w:r>
    </w:p>
    <w:p w:rsidR="00C1393D" w:rsidRPr="00293AC2" w:rsidRDefault="00C1393D" w:rsidP="00C1393D">
      <w:pPr>
        <w:rPr>
          <w:rFonts w:cs="Arial"/>
          <w:b/>
          <w:bCs/>
          <w:lang w:val="sr-Cyrl-RS"/>
        </w:rPr>
      </w:pPr>
    </w:p>
    <w:p w:rsidR="00C1393D" w:rsidRPr="00293AC2" w:rsidRDefault="00C1393D" w:rsidP="00C1393D">
      <w:pPr>
        <w:rPr>
          <w:rFonts w:cs="Arial"/>
          <w:b/>
          <w:bCs/>
          <w:lang w:val="hr-HR"/>
        </w:rPr>
      </w:pPr>
      <w:r w:rsidRPr="00293AC2">
        <w:rPr>
          <w:rFonts w:cs="Arial"/>
          <w:b/>
          <w:bCs/>
          <w:lang w:val="sr-Cyrl-RS"/>
        </w:rPr>
        <w:t>3</w:t>
      </w:r>
      <w:r w:rsidRPr="00293AC2">
        <w:rPr>
          <w:rFonts w:cs="Arial"/>
          <w:b/>
          <w:bCs/>
          <w:lang w:val="hr-HR"/>
        </w:rPr>
        <w:t>. Возило</w:t>
      </w:r>
    </w:p>
    <w:p w:rsidR="00C1393D" w:rsidRPr="00293AC2" w:rsidRDefault="00C1393D" w:rsidP="00C1393D">
      <w:pPr>
        <w:rPr>
          <w:rFonts w:cs="Arial"/>
          <w:bCs/>
          <w:lang w:val="sr-Cyrl-RS"/>
        </w:rPr>
      </w:pPr>
      <w:r w:rsidRPr="00293AC2">
        <w:rPr>
          <w:rFonts w:cs="Arial"/>
          <w:bCs/>
          <w:lang w:val="hr-HR"/>
        </w:rPr>
        <w:t>•</w:t>
      </w:r>
      <w:r w:rsidR="0079711E" w:rsidRPr="00293AC2">
        <w:rPr>
          <w:rFonts w:cs="Arial"/>
          <w:bCs/>
          <w:lang w:val="hr-HR"/>
        </w:rPr>
        <w:t xml:space="preserve"> </w:t>
      </w:r>
      <w:r w:rsidRPr="00293AC2">
        <w:rPr>
          <w:rFonts w:cs="Arial"/>
          <w:bCs/>
          <w:lang w:val="hr-HR"/>
        </w:rPr>
        <w:t>Одговарајући комби, са дизелским мотором, минималне снаге 100 кW.</w:t>
      </w:r>
      <w:r w:rsidRPr="00293AC2">
        <w:rPr>
          <w:rFonts w:cs="Arial"/>
          <w:bCs/>
          <w:lang w:val="sr-Cyrl-RS"/>
        </w:rPr>
        <w:t xml:space="preserve"> Погон на сва 4 точка.</w:t>
      </w:r>
    </w:p>
    <w:p w:rsidR="00C1393D" w:rsidRPr="00293AC2" w:rsidRDefault="00C1393D" w:rsidP="00C841DA">
      <w:pPr>
        <w:ind w:left="142" w:hanging="142"/>
        <w:rPr>
          <w:rFonts w:cs="Arial"/>
          <w:bCs/>
          <w:lang w:val="hr-HR"/>
        </w:rPr>
      </w:pPr>
      <w:r w:rsidRPr="00293AC2">
        <w:rPr>
          <w:rFonts w:cs="Arial"/>
          <w:bCs/>
          <w:lang w:val="hr-HR"/>
        </w:rPr>
        <w:t>•</w:t>
      </w:r>
      <w:r w:rsidR="0079711E" w:rsidRPr="00293AC2">
        <w:rPr>
          <w:rFonts w:cs="Arial"/>
          <w:bCs/>
          <w:lang w:val="hr-HR"/>
        </w:rPr>
        <w:t xml:space="preserve"> </w:t>
      </w:r>
      <w:r w:rsidRPr="00293AC2">
        <w:rPr>
          <w:rFonts w:cs="Arial"/>
          <w:bCs/>
          <w:lang w:val="hr-HR"/>
        </w:rPr>
        <w:t>Додатни захтеви за возило: АБС, магленке, високи кров</w:t>
      </w:r>
      <w:r w:rsidRPr="00293AC2">
        <w:rPr>
          <w:rFonts w:cs="Arial"/>
          <w:bCs/>
          <w:lang w:val="sr-Cyrl-RS"/>
        </w:rPr>
        <w:t xml:space="preserve"> за већа возила</w:t>
      </w:r>
      <w:r w:rsidRPr="00293AC2">
        <w:rPr>
          <w:rFonts w:cs="Arial"/>
          <w:bCs/>
          <w:lang w:val="hr-HR"/>
        </w:rPr>
        <w:t xml:space="preserve">, клизна бочна врата са прозором са десне стране, стражња врата са прозором, отварање у луку 270 </w:t>
      </w:r>
      <w:r w:rsidRPr="00C841DA">
        <w:rPr>
          <w:rFonts w:cs="Arial"/>
          <w:bCs/>
          <w:lang w:val="hr-HR"/>
        </w:rPr>
        <w:t>степени</w:t>
      </w:r>
      <w:r w:rsidRPr="00293AC2">
        <w:rPr>
          <w:rFonts w:cs="Arial"/>
          <w:bCs/>
          <w:lang w:val="hr-HR"/>
        </w:rPr>
        <w:t>, преградни зид између радног простора и кабине возача, ради</w:t>
      </w:r>
      <w:r w:rsidRPr="00C841DA">
        <w:rPr>
          <w:rFonts w:cs="Arial"/>
          <w:bCs/>
          <w:lang w:val="hr-HR"/>
        </w:rPr>
        <w:t>о</w:t>
      </w:r>
      <w:r w:rsidRPr="00293AC2">
        <w:rPr>
          <w:rFonts w:cs="Arial"/>
          <w:bCs/>
          <w:lang w:val="hr-HR"/>
        </w:rPr>
        <w:t xml:space="preserve"> пријемник са ЦД или УСБ, централно закључавање са даљинским управљањем, </w:t>
      </w:r>
      <w:r w:rsidRPr="00C841DA">
        <w:rPr>
          <w:rFonts w:cs="Arial"/>
          <w:bCs/>
          <w:lang w:val="hr-HR"/>
        </w:rPr>
        <w:t>грејање и хлађење</w:t>
      </w:r>
      <w:r w:rsidRPr="00293AC2">
        <w:rPr>
          <w:rFonts w:cs="Arial"/>
          <w:bCs/>
          <w:lang w:val="hr-HR"/>
        </w:rPr>
        <w:t xml:space="preserve"> у кабини возача</w:t>
      </w:r>
      <w:r w:rsidRPr="00C841DA">
        <w:rPr>
          <w:rFonts w:cs="Arial"/>
          <w:bCs/>
          <w:lang w:val="hr-HR"/>
        </w:rPr>
        <w:t xml:space="preserve"> и у радној кабини такође</w:t>
      </w:r>
      <w:r w:rsidRPr="00293AC2">
        <w:rPr>
          <w:rFonts w:cs="Arial"/>
          <w:bCs/>
          <w:lang w:val="hr-HR"/>
        </w:rPr>
        <w:t xml:space="preserve">, жута ротирајућа светла на крову возила, електрично отварање прозора у возачкој кабини са Л и Д стране, осим </w:t>
      </w:r>
      <w:r w:rsidRPr="00293AC2">
        <w:rPr>
          <w:rFonts w:cs="Arial"/>
          <w:bCs/>
          <w:lang w:val="sr-Cyrl-RS"/>
        </w:rPr>
        <w:t>седишта</w:t>
      </w:r>
      <w:r w:rsidRPr="00293AC2">
        <w:rPr>
          <w:rFonts w:cs="Arial"/>
          <w:bCs/>
          <w:lang w:val="hr-HR"/>
        </w:rPr>
        <w:t xml:space="preserve"> за возача, </w:t>
      </w:r>
      <w:r w:rsidRPr="00293AC2">
        <w:rPr>
          <w:rFonts w:cs="Arial"/>
          <w:bCs/>
          <w:lang w:val="sr-Cyrl-RS"/>
        </w:rPr>
        <w:t>на сувозачком месту треба да је к</w:t>
      </w:r>
      <w:r w:rsidRPr="00293AC2">
        <w:rPr>
          <w:rFonts w:cs="Arial"/>
          <w:bCs/>
          <w:lang w:val="hr-HR"/>
        </w:rPr>
        <w:t>лупа за два путника.</w:t>
      </w:r>
    </w:p>
    <w:p w:rsidR="00C1393D" w:rsidRPr="00293AC2" w:rsidRDefault="00C1393D" w:rsidP="00C1393D">
      <w:pPr>
        <w:rPr>
          <w:rFonts w:cs="Arial"/>
          <w:bCs/>
          <w:lang w:val="hr-HR"/>
        </w:rPr>
      </w:pPr>
    </w:p>
    <w:p w:rsidR="00C1393D" w:rsidRPr="00293AC2" w:rsidRDefault="00C1393D" w:rsidP="00C1393D">
      <w:pPr>
        <w:rPr>
          <w:rFonts w:cs="Arial"/>
          <w:b/>
          <w:bCs/>
          <w:lang w:val="hr-HR"/>
        </w:rPr>
      </w:pPr>
      <w:r w:rsidRPr="00293AC2">
        <w:rPr>
          <w:rFonts w:cs="Arial"/>
          <w:b/>
          <w:bCs/>
          <w:lang w:val="sr-Cyrl-RS"/>
        </w:rPr>
        <w:t>4</w:t>
      </w:r>
      <w:r w:rsidRPr="00293AC2">
        <w:rPr>
          <w:rFonts w:cs="Arial"/>
          <w:b/>
          <w:bCs/>
          <w:lang w:val="hr-HR"/>
        </w:rPr>
        <w:t>. Сигурност:</w:t>
      </w:r>
    </w:p>
    <w:p w:rsidR="00C1393D" w:rsidRPr="00293AC2" w:rsidRDefault="00C1393D" w:rsidP="00C1393D">
      <w:pPr>
        <w:rPr>
          <w:rFonts w:cs="Arial"/>
          <w:lang w:val="sr-Cyrl-RS"/>
        </w:rPr>
      </w:pPr>
      <w:r w:rsidRPr="00293AC2">
        <w:rPr>
          <w:rFonts w:cs="Arial"/>
          <w:bCs/>
          <w:lang w:val="hr-HR"/>
        </w:rPr>
        <w:t>•</w:t>
      </w:r>
      <w:r w:rsidR="0079711E" w:rsidRPr="00293AC2">
        <w:rPr>
          <w:rFonts w:cs="Arial"/>
          <w:bCs/>
          <w:lang w:val="hr-HR"/>
        </w:rPr>
        <w:t xml:space="preserve"> </w:t>
      </w:r>
      <w:r w:rsidRPr="00293AC2">
        <w:rPr>
          <w:rFonts w:cs="Arial"/>
          <w:bCs/>
          <w:lang w:val="hr-HR"/>
        </w:rPr>
        <w:t xml:space="preserve">Возило мора </w:t>
      </w:r>
      <w:r w:rsidRPr="00293AC2">
        <w:rPr>
          <w:rFonts w:cs="Arial"/>
          <w:bCs/>
          <w:lang w:val="sr-Cyrl-RS"/>
        </w:rPr>
        <w:t>имати систем за уземљење</w:t>
      </w:r>
    </w:p>
    <w:p w:rsidR="00293AC2" w:rsidRPr="00293AC2" w:rsidRDefault="00293AC2" w:rsidP="00C1393D">
      <w:pPr>
        <w:rPr>
          <w:rFonts w:cs="Arial"/>
          <w:bCs/>
          <w:lang w:val="hr-HR"/>
        </w:rPr>
      </w:pPr>
    </w:p>
    <w:p w:rsidR="00C1393D" w:rsidRPr="00293AC2" w:rsidRDefault="00C1393D" w:rsidP="00C1393D">
      <w:pPr>
        <w:rPr>
          <w:rFonts w:cs="Arial"/>
          <w:b/>
          <w:bCs/>
          <w:lang w:val="hr-HR"/>
        </w:rPr>
      </w:pPr>
      <w:r w:rsidRPr="00293AC2">
        <w:rPr>
          <w:rFonts w:cs="Arial"/>
          <w:b/>
          <w:bCs/>
          <w:lang w:val="hr-HR"/>
        </w:rPr>
        <w:t xml:space="preserve">5. </w:t>
      </w:r>
      <w:r w:rsidRPr="00293AC2">
        <w:rPr>
          <w:rFonts w:cs="Arial"/>
          <w:b/>
          <w:bCs/>
          <w:lang w:val="sr-Cyrl-RS"/>
        </w:rPr>
        <w:t>Општи</w:t>
      </w:r>
      <w:r w:rsidRPr="00293AC2">
        <w:rPr>
          <w:rFonts w:cs="Arial"/>
          <w:b/>
          <w:bCs/>
          <w:lang w:val="hr-HR"/>
        </w:rPr>
        <w:t xml:space="preserve"> захтеви:</w:t>
      </w:r>
    </w:p>
    <w:p w:rsidR="00C1393D" w:rsidRPr="00293AC2" w:rsidRDefault="00C1393D" w:rsidP="0079711E">
      <w:pPr>
        <w:ind w:left="142" w:hanging="142"/>
        <w:rPr>
          <w:rFonts w:cs="Arial"/>
          <w:bCs/>
          <w:lang w:val="sr-Cyrl-RS"/>
        </w:rPr>
      </w:pPr>
      <w:r w:rsidRPr="00293AC2">
        <w:rPr>
          <w:rFonts w:cs="Arial"/>
          <w:bCs/>
          <w:lang w:val="hr-HR"/>
        </w:rPr>
        <w:t>•</w:t>
      </w:r>
      <w:r w:rsidR="0079711E" w:rsidRPr="00293AC2">
        <w:rPr>
          <w:rFonts w:cs="Arial"/>
          <w:bCs/>
          <w:lang w:val="hr-HR"/>
        </w:rPr>
        <w:t xml:space="preserve"> </w:t>
      </w:r>
      <w:r w:rsidRPr="00293AC2">
        <w:rPr>
          <w:rFonts w:cs="Arial"/>
          <w:bCs/>
          <w:lang w:val="hr-HR"/>
        </w:rPr>
        <w:t>У возилу мора бити уграђен командни пулт и столица, тако да омогућава извођење мерење из самог возила.</w:t>
      </w:r>
      <w:r w:rsidRPr="00293AC2">
        <w:rPr>
          <w:rFonts w:cs="Arial"/>
          <w:bCs/>
          <w:lang w:val="sr-Cyrl-RS"/>
        </w:rPr>
        <w:t xml:space="preserve"> У возило морају бити уграђени лап топ и ласерски штампач.</w:t>
      </w:r>
    </w:p>
    <w:p w:rsidR="00C1393D" w:rsidRPr="00293AC2" w:rsidRDefault="00C1393D" w:rsidP="00C1393D">
      <w:pPr>
        <w:rPr>
          <w:rFonts w:cs="Arial"/>
          <w:bCs/>
          <w:lang w:val="sr-Cyrl-RS"/>
        </w:rPr>
      </w:pPr>
      <w:r w:rsidRPr="00293AC2">
        <w:rPr>
          <w:rFonts w:cs="Arial"/>
          <w:bCs/>
          <w:lang w:val="hr-HR"/>
        </w:rPr>
        <w:t>•</w:t>
      </w:r>
      <w:r w:rsidR="0079711E" w:rsidRPr="00293AC2">
        <w:rPr>
          <w:rFonts w:cs="Arial"/>
          <w:bCs/>
          <w:lang w:val="hr-HR"/>
        </w:rPr>
        <w:t xml:space="preserve"> </w:t>
      </w:r>
      <w:r w:rsidRPr="00293AC2">
        <w:rPr>
          <w:rFonts w:cs="Arial"/>
          <w:bCs/>
          <w:lang w:val="hr-HR"/>
        </w:rPr>
        <w:t>У возилу морају бити уграђени сви потребни кабл</w:t>
      </w:r>
      <w:r w:rsidRPr="00293AC2">
        <w:rPr>
          <w:rFonts w:cs="Arial"/>
          <w:bCs/>
          <w:lang w:val="sr-Cyrl-RS"/>
        </w:rPr>
        <w:t>ови</w:t>
      </w:r>
      <w:r w:rsidRPr="00293AC2">
        <w:rPr>
          <w:rFonts w:cs="Arial"/>
          <w:bCs/>
          <w:lang w:val="hr-HR"/>
        </w:rPr>
        <w:t xml:space="preserve"> за прикључење уређаја</w:t>
      </w:r>
      <w:r w:rsidRPr="00293AC2">
        <w:rPr>
          <w:rFonts w:cs="Arial"/>
          <w:bCs/>
          <w:lang w:val="sr-Cyrl-RS"/>
        </w:rPr>
        <w:t>.</w:t>
      </w:r>
    </w:p>
    <w:p w:rsidR="00C1393D" w:rsidRPr="00293AC2" w:rsidRDefault="00C1393D" w:rsidP="00C1393D">
      <w:pPr>
        <w:rPr>
          <w:rFonts w:cs="Arial"/>
          <w:bCs/>
          <w:lang w:val="hr-HR"/>
        </w:rPr>
      </w:pPr>
      <w:r w:rsidRPr="00293AC2">
        <w:rPr>
          <w:rFonts w:cs="Arial"/>
          <w:bCs/>
          <w:lang w:val="hr-HR"/>
        </w:rPr>
        <w:t>•</w:t>
      </w:r>
      <w:r w:rsidR="0079711E" w:rsidRPr="00293AC2">
        <w:rPr>
          <w:rFonts w:cs="Arial"/>
          <w:bCs/>
          <w:lang w:val="hr-HR"/>
        </w:rPr>
        <w:t xml:space="preserve"> </w:t>
      </w:r>
      <w:r w:rsidRPr="00293AC2">
        <w:rPr>
          <w:rFonts w:cs="Arial"/>
          <w:bCs/>
          <w:lang w:val="hr-HR"/>
        </w:rPr>
        <w:t xml:space="preserve">Возило мора бити термичко и звучно </w:t>
      </w:r>
      <w:r w:rsidRPr="00293AC2">
        <w:rPr>
          <w:rFonts w:cs="Arial"/>
          <w:bCs/>
          <w:lang w:val="sr-Cyrl-RS"/>
        </w:rPr>
        <w:t>изоловано</w:t>
      </w:r>
      <w:r w:rsidRPr="00293AC2">
        <w:rPr>
          <w:rFonts w:cs="Arial"/>
          <w:bCs/>
          <w:lang w:val="hr-HR"/>
        </w:rPr>
        <w:t>.</w:t>
      </w:r>
    </w:p>
    <w:p w:rsidR="00C1393D" w:rsidRPr="00293AC2" w:rsidRDefault="00C1393D" w:rsidP="00C1393D">
      <w:pPr>
        <w:rPr>
          <w:rFonts w:cs="Arial"/>
          <w:bCs/>
          <w:lang w:val="hr-HR"/>
        </w:rPr>
      </w:pPr>
      <w:r w:rsidRPr="00293AC2">
        <w:rPr>
          <w:rFonts w:cs="Arial"/>
          <w:bCs/>
          <w:lang w:val="hr-HR"/>
        </w:rPr>
        <w:t>•</w:t>
      </w:r>
      <w:r w:rsidR="0079711E" w:rsidRPr="00293AC2">
        <w:rPr>
          <w:rFonts w:cs="Arial"/>
          <w:bCs/>
          <w:lang w:val="hr-HR"/>
        </w:rPr>
        <w:t xml:space="preserve"> </w:t>
      </w:r>
      <w:r w:rsidRPr="00293AC2">
        <w:rPr>
          <w:rFonts w:cs="Arial"/>
          <w:bCs/>
          <w:lang w:val="hr-HR"/>
        </w:rPr>
        <w:t>Под у возилу нека има неклизајућу и водо-отпорну облогу.</w:t>
      </w:r>
    </w:p>
    <w:p w:rsidR="00C1393D" w:rsidRPr="00293AC2" w:rsidRDefault="00C1393D" w:rsidP="0079711E">
      <w:pPr>
        <w:ind w:left="142" w:hanging="142"/>
        <w:rPr>
          <w:rFonts w:cs="Arial"/>
          <w:bCs/>
          <w:lang w:val="hr-HR"/>
        </w:rPr>
      </w:pPr>
      <w:r w:rsidRPr="00293AC2">
        <w:rPr>
          <w:rFonts w:cs="Arial"/>
          <w:bCs/>
          <w:lang w:val="hr-HR"/>
        </w:rPr>
        <w:t>•</w:t>
      </w:r>
      <w:r w:rsidR="0079711E" w:rsidRPr="00293AC2">
        <w:rPr>
          <w:rFonts w:cs="Arial"/>
          <w:bCs/>
          <w:lang w:val="hr-HR"/>
        </w:rPr>
        <w:t xml:space="preserve"> </w:t>
      </w:r>
      <w:r w:rsidRPr="00293AC2">
        <w:rPr>
          <w:rFonts w:cs="Arial"/>
          <w:bCs/>
          <w:lang w:val="hr-HR"/>
        </w:rPr>
        <w:t xml:space="preserve">Возило </w:t>
      </w:r>
      <w:r w:rsidRPr="00293AC2">
        <w:rPr>
          <w:rFonts w:cs="Arial"/>
          <w:bCs/>
          <w:lang w:val="sr-Cyrl-RS"/>
        </w:rPr>
        <w:t>треба да</w:t>
      </w:r>
      <w:r w:rsidRPr="00293AC2">
        <w:rPr>
          <w:rFonts w:cs="Arial"/>
          <w:bCs/>
          <w:lang w:val="hr-HR"/>
        </w:rPr>
        <w:t xml:space="preserve"> има одговарајуће ормаре са </w:t>
      </w:r>
      <w:r w:rsidRPr="00293AC2">
        <w:rPr>
          <w:rFonts w:cs="Arial"/>
          <w:bCs/>
          <w:lang w:val="sr-Cyrl-RS"/>
        </w:rPr>
        <w:t>фијокама</w:t>
      </w:r>
      <w:r w:rsidRPr="00293AC2">
        <w:rPr>
          <w:rFonts w:cs="Arial"/>
          <w:bCs/>
          <w:lang w:val="hr-HR"/>
        </w:rPr>
        <w:t xml:space="preserve"> за мале уређаје, који нису фиксно уграђени у возило, као и за остали мали прибор.</w:t>
      </w:r>
    </w:p>
    <w:p w:rsidR="00E37D54" w:rsidRPr="00293AC2" w:rsidRDefault="00E37D54" w:rsidP="00C1393D">
      <w:pPr>
        <w:rPr>
          <w:rFonts w:cs="Arial"/>
          <w:lang w:val="hr-HR"/>
        </w:rPr>
      </w:pPr>
    </w:p>
    <w:p w:rsidR="00C1393D" w:rsidRPr="00293AC2" w:rsidRDefault="00C1393D" w:rsidP="00C1393D">
      <w:pPr>
        <w:rPr>
          <w:rFonts w:cs="Arial"/>
          <w:b/>
          <w:sz w:val="28"/>
          <w:szCs w:val="28"/>
          <w:lang w:val="sr-Cyrl-RS"/>
        </w:rPr>
      </w:pPr>
      <w:r w:rsidRPr="00293AC2">
        <w:rPr>
          <w:rFonts w:cs="Arial"/>
          <w:b/>
          <w:sz w:val="28"/>
          <w:szCs w:val="28"/>
          <w:lang w:val="sr-Cyrl-RS"/>
        </w:rPr>
        <w:t>Општи и додатни услови</w:t>
      </w:r>
    </w:p>
    <w:p w:rsidR="0079711E" w:rsidRPr="00293AC2" w:rsidRDefault="0079711E" w:rsidP="00C1393D">
      <w:pPr>
        <w:rPr>
          <w:rFonts w:cs="Arial"/>
          <w:b/>
          <w:sz w:val="28"/>
          <w:szCs w:val="28"/>
          <w:lang w:val="sr-Cyrl-RS"/>
        </w:rPr>
      </w:pPr>
    </w:p>
    <w:p w:rsidR="00C1393D" w:rsidRPr="00293AC2" w:rsidRDefault="00C1393D" w:rsidP="009A54AF">
      <w:pPr>
        <w:pStyle w:val="ListParagraph"/>
        <w:numPr>
          <w:ilvl w:val="0"/>
          <w:numId w:val="36"/>
        </w:numPr>
        <w:spacing w:before="0" w:after="0" w:line="240" w:lineRule="auto"/>
        <w:rPr>
          <w:rFonts w:ascii="Arial" w:hAnsi="Arial" w:cs="Arial"/>
          <w:b/>
          <w:sz w:val="24"/>
          <w:szCs w:val="24"/>
          <w:lang w:val="ru-RU"/>
        </w:rPr>
      </w:pPr>
      <w:r w:rsidRPr="00293AC2">
        <w:rPr>
          <w:rFonts w:ascii="Arial" w:hAnsi="Arial" w:cs="Arial"/>
          <w:b/>
          <w:sz w:val="24"/>
          <w:szCs w:val="24"/>
          <w:lang w:val="ru-RU"/>
        </w:rPr>
        <w:t>Техничка документација која се доставља уз понуду</w:t>
      </w:r>
    </w:p>
    <w:p w:rsidR="00C1393D" w:rsidRPr="007A27CC" w:rsidRDefault="00C1393D" w:rsidP="00C1393D">
      <w:pPr>
        <w:contextualSpacing/>
        <w:rPr>
          <w:rFonts w:cs="Arial"/>
          <w:lang w:val="ru-RU"/>
        </w:rPr>
      </w:pPr>
      <w:r w:rsidRPr="005E312C">
        <w:rPr>
          <w:rFonts w:cs="Arial"/>
          <w:lang w:val="ru-RU"/>
        </w:rPr>
        <w:t xml:space="preserve">Као доказ испуњености захтева техничких карактеристика понуђене опреме, понуђач је дужан да достави каталошки материјал или да наведе адресу </w:t>
      </w:r>
      <w:r w:rsidRPr="005E312C">
        <w:rPr>
          <w:rFonts w:cs="Arial"/>
        </w:rPr>
        <w:t>web</w:t>
      </w:r>
      <w:r w:rsidRPr="005E312C">
        <w:rPr>
          <w:rFonts w:cs="Arial"/>
          <w:lang w:val="ru-RU"/>
        </w:rPr>
        <w:t xml:space="preserve"> странице где се то може утврдити.</w:t>
      </w:r>
    </w:p>
    <w:p w:rsidR="0079711E" w:rsidRPr="007A27CC" w:rsidRDefault="0079711E" w:rsidP="00C1393D">
      <w:pPr>
        <w:contextualSpacing/>
        <w:rPr>
          <w:rFonts w:cs="Arial"/>
          <w:lang w:val="ru-RU"/>
        </w:rPr>
      </w:pPr>
    </w:p>
    <w:p w:rsidR="00ED07A5" w:rsidRPr="005E312C" w:rsidRDefault="00C1393D" w:rsidP="00ED07A5">
      <w:pPr>
        <w:contextualSpacing/>
        <w:rPr>
          <w:rFonts w:cs="Arial"/>
          <w:b/>
          <w:lang w:val="ru-RU"/>
        </w:rPr>
      </w:pPr>
      <w:r w:rsidRPr="007A27CC">
        <w:rPr>
          <w:rFonts w:cs="Arial"/>
          <w:b/>
          <w:lang w:val="ru-RU"/>
        </w:rPr>
        <w:t>НАПОМЕНА:</w:t>
      </w:r>
      <w:r w:rsidRPr="007A27CC">
        <w:rPr>
          <w:rFonts w:cs="Arial"/>
          <w:lang w:val="ru-RU"/>
        </w:rPr>
        <w:t xml:space="preserve">  </w:t>
      </w:r>
      <w:r w:rsidRPr="005E312C">
        <w:rPr>
          <w:rFonts w:cs="Arial"/>
          <w:b/>
          <w:lang w:val="ru-RU"/>
        </w:rPr>
        <w:t xml:space="preserve">у случају да се </w:t>
      </w:r>
      <w:r w:rsidR="00AD1AB9">
        <w:rPr>
          <w:rFonts w:cs="Arial"/>
          <w:b/>
          <w:lang w:val="ru-RU"/>
        </w:rPr>
        <w:t>у току стручне оцене</w:t>
      </w:r>
      <w:r w:rsidRPr="005E312C">
        <w:rPr>
          <w:rFonts w:cs="Arial"/>
          <w:b/>
          <w:lang w:val="ru-RU"/>
        </w:rPr>
        <w:t xml:space="preserve"> понуде, посумња у веродостојност података у достаљеном каталошком материјалу, наручилац задржава право да од понуђача затражи да се карактеристике понуђене опреме презентују/докажу на конкретним уређајима, које ће понуђач о свом трошку допремити на адресу наручиоца, а у року који</w:t>
      </w:r>
      <w:r w:rsidR="008056E9" w:rsidRPr="005E312C">
        <w:rPr>
          <w:rFonts w:cs="Arial"/>
          <w:b/>
          <w:lang w:val="ru-RU"/>
        </w:rPr>
        <w:t xml:space="preserve"> ће наручилац накнадно одредити </w:t>
      </w:r>
      <w:r w:rsidR="00ED07A5" w:rsidRPr="00D07FE1">
        <w:rPr>
          <w:rFonts w:cs="Arial"/>
          <w:b/>
          <w:lang w:val="ru-RU"/>
        </w:rPr>
        <w:t>и о чему ће бити обавештени сви понуђачи који су поднели понуде</w:t>
      </w:r>
      <w:r w:rsidR="00ED07A5" w:rsidRPr="005E312C">
        <w:rPr>
          <w:rFonts w:cs="Arial"/>
          <w:b/>
          <w:lang w:val="ru-RU"/>
        </w:rPr>
        <w:t>, који ће моћи да изврше увид у конкретне уређаје.</w:t>
      </w:r>
    </w:p>
    <w:p w:rsidR="00466F8D" w:rsidRPr="007A27CC" w:rsidRDefault="00466F8D" w:rsidP="00C1393D">
      <w:pPr>
        <w:contextualSpacing/>
        <w:rPr>
          <w:rFonts w:cs="Arial"/>
          <w:b/>
          <w:lang w:val="ru-RU"/>
        </w:rPr>
      </w:pPr>
    </w:p>
    <w:p w:rsidR="00C1393D" w:rsidRPr="007A27CC" w:rsidRDefault="00C1393D" w:rsidP="009A54AF">
      <w:pPr>
        <w:pStyle w:val="ListParagraph"/>
        <w:numPr>
          <w:ilvl w:val="0"/>
          <w:numId w:val="36"/>
        </w:numPr>
        <w:spacing w:before="0" w:after="0" w:line="240" w:lineRule="auto"/>
        <w:rPr>
          <w:rFonts w:ascii="Arial" w:hAnsi="Arial" w:cs="Arial"/>
          <w:lang w:val="ru-RU"/>
        </w:rPr>
      </w:pPr>
      <w:r w:rsidRPr="007A27CC">
        <w:rPr>
          <w:rFonts w:ascii="Arial" w:hAnsi="Arial" w:cs="Arial"/>
          <w:b/>
          <w:lang w:val="ru-RU"/>
        </w:rPr>
        <w:t xml:space="preserve"> Документација</w:t>
      </w:r>
      <w:r w:rsidRPr="007A27CC">
        <w:rPr>
          <w:rFonts w:ascii="Arial" w:hAnsi="Arial" w:cs="Arial"/>
          <w:lang w:val="ru-RU"/>
        </w:rPr>
        <w:t xml:space="preserve"> </w:t>
      </w:r>
      <w:r w:rsidRPr="007A27CC">
        <w:rPr>
          <w:rFonts w:ascii="Arial" w:hAnsi="Arial" w:cs="Arial"/>
          <w:b/>
          <w:lang w:val="ru-RU"/>
        </w:rPr>
        <w:t>која се доставља приликом испоруке добара</w:t>
      </w:r>
    </w:p>
    <w:p w:rsidR="00C1393D" w:rsidRPr="007A27CC" w:rsidRDefault="00C1393D" w:rsidP="00C1393D">
      <w:pPr>
        <w:contextualSpacing/>
        <w:rPr>
          <w:rFonts w:cs="Arial"/>
          <w:lang w:val="ru-RU"/>
        </w:rPr>
      </w:pPr>
      <w:r w:rsidRPr="007A27CC">
        <w:rPr>
          <w:rFonts w:cs="Arial"/>
          <w:lang w:val="ru-RU"/>
        </w:rPr>
        <w:t>Документација која се доставља приликом испоруке добара је следећа:</w:t>
      </w:r>
    </w:p>
    <w:p w:rsidR="00C1393D" w:rsidRPr="007A27CC" w:rsidRDefault="00C1393D" w:rsidP="00C1393D">
      <w:pPr>
        <w:contextualSpacing/>
        <w:rPr>
          <w:rFonts w:cs="Arial"/>
          <w:lang w:val="ru-RU"/>
        </w:rPr>
      </w:pPr>
      <w:r w:rsidRPr="007A27CC">
        <w:rPr>
          <w:rFonts w:cs="Arial"/>
          <w:lang w:val="ru-RU"/>
        </w:rPr>
        <w:t>1. Каталог испоручене опреме,</w:t>
      </w:r>
    </w:p>
    <w:p w:rsidR="00C1393D" w:rsidRPr="007A27CC" w:rsidRDefault="00C1393D" w:rsidP="00C1393D">
      <w:pPr>
        <w:contextualSpacing/>
        <w:rPr>
          <w:rFonts w:cs="Arial"/>
          <w:lang w:val="ru-RU"/>
        </w:rPr>
      </w:pPr>
      <w:r w:rsidRPr="007A27CC">
        <w:rPr>
          <w:rFonts w:cs="Arial"/>
          <w:lang w:val="ru-RU"/>
        </w:rPr>
        <w:t>2. Корисничко упутство за  испоручену опрему на српском језику,</w:t>
      </w:r>
    </w:p>
    <w:p w:rsidR="00C1393D" w:rsidRPr="007A27CC" w:rsidRDefault="00C1393D" w:rsidP="00C1393D">
      <w:pPr>
        <w:contextualSpacing/>
        <w:rPr>
          <w:rFonts w:cs="Arial"/>
          <w:lang w:val="ru-RU"/>
        </w:rPr>
      </w:pPr>
      <w:r w:rsidRPr="007A27CC">
        <w:rPr>
          <w:rFonts w:cs="Arial"/>
          <w:lang w:val="ru-RU"/>
        </w:rPr>
        <w:t>3. Фабрички атест за испоручену опрему,</w:t>
      </w:r>
    </w:p>
    <w:p w:rsidR="00C1393D" w:rsidRPr="007A27CC" w:rsidRDefault="00C1393D" w:rsidP="0079711E">
      <w:pPr>
        <w:ind w:left="284" w:hanging="284"/>
        <w:contextualSpacing/>
        <w:rPr>
          <w:rFonts w:cs="Arial"/>
          <w:lang w:val="ru-RU"/>
        </w:rPr>
      </w:pPr>
      <w:r w:rsidRPr="007A27CC">
        <w:rPr>
          <w:rFonts w:cs="Arial"/>
          <w:lang w:val="ru-RU"/>
        </w:rPr>
        <w:lastRenderedPageBreak/>
        <w:t>4. Уз свако возило је потребно доставити и сву неопходну документацију, укључујући и документацију која се односи на хомологацију, која је неопходна за регистрацију возила, осим техничког прегледа који ће извршити сам корисник.</w:t>
      </w:r>
    </w:p>
    <w:p w:rsidR="00C1393D" w:rsidRPr="007A27CC" w:rsidRDefault="00C1393D" w:rsidP="00C1393D">
      <w:pPr>
        <w:contextualSpacing/>
        <w:rPr>
          <w:rFonts w:cs="Arial"/>
          <w:lang w:val="ru-RU"/>
        </w:rPr>
      </w:pPr>
    </w:p>
    <w:p w:rsidR="00C1393D" w:rsidRPr="007A27CC" w:rsidRDefault="00C1393D" w:rsidP="009A54AF">
      <w:pPr>
        <w:pStyle w:val="Heading10"/>
        <w:numPr>
          <w:ilvl w:val="0"/>
          <w:numId w:val="36"/>
        </w:numPr>
        <w:spacing w:before="0"/>
        <w:contextualSpacing/>
        <w:jc w:val="both"/>
        <w:rPr>
          <w:rFonts w:cs="Arial"/>
        </w:rPr>
      </w:pPr>
      <w:r w:rsidRPr="007A27CC">
        <w:rPr>
          <w:rFonts w:cs="Arial"/>
        </w:rPr>
        <w:t xml:space="preserve"> Рок испоруке добара</w:t>
      </w:r>
    </w:p>
    <w:p w:rsidR="00C1393D" w:rsidRPr="007A27CC" w:rsidRDefault="00C1393D" w:rsidP="00C1393D">
      <w:pPr>
        <w:pStyle w:val="ListParagraph"/>
        <w:autoSpaceDE w:val="0"/>
        <w:autoSpaceDN w:val="0"/>
        <w:adjustRightInd w:val="0"/>
        <w:spacing w:before="0"/>
        <w:ind w:left="0"/>
        <w:rPr>
          <w:rFonts w:ascii="Arial" w:hAnsi="Arial" w:cs="Arial"/>
        </w:rPr>
      </w:pPr>
      <w:r w:rsidRPr="007A27CC">
        <w:rPr>
          <w:rFonts w:ascii="Arial" w:hAnsi="Arial" w:cs="Arial"/>
          <w:lang w:val="sr-Cyrl-CS"/>
        </w:rPr>
        <w:t xml:space="preserve">Изабрани понуђач је обавезан да </w:t>
      </w:r>
      <w:r w:rsidR="00EF6531" w:rsidRPr="007A27CC">
        <w:rPr>
          <w:rFonts w:ascii="Arial" w:hAnsi="Arial" w:cs="Arial"/>
          <w:lang w:val="sr-Cyrl-CS"/>
        </w:rPr>
        <w:t xml:space="preserve">комплетну </w:t>
      </w:r>
      <w:r w:rsidRPr="007A27CC">
        <w:rPr>
          <w:rFonts w:ascii="Arial" w:hAnsi="Arial" w:cs="Arial"/>
          <w:lang w:val="sr-Cyrl-CS"/>
        </w:rPr>
        <w:t>испоруку добара изврши у року који не може бити дужи од 1</w:t>
      </w:r>
      <w:r w:rsidRPr="007A27CC">
        <w:rPr>
          <w:rFonts w:ascii="Arial" w:hAnsi="Arial" w:cs="Arial"/>
          <w:lang w:val="ru-RU"/>
        </w:rPr>
        <w:t>4</w:t>
      </w:r>
      <w:r w:rsidRPr="007A27CC">
        <w:rPr>
          <w:rFonts w:ascii="Arial" w:hAnsi="Arial" w:cs="Arial"/>
          <w:lang w:val="sr-Cyrl-CS"/>
        </w:rPr>
        <w:t xml:space="preserve"> (словима: </w:t>
      </w:r>
      <w:r w:rsidRPr="00D07FE1">
        <w:rPr>
          <w:rFonts w:ascii="Arial" w:hAnsi="Arial" w:cs="Arial"/>
          <w:lang w:val="ru-RU"/>
        </w:rPr>
        <w:t>четрнаест</w:t>
      </w:r>
      <w:r w:rsidRPr="007A27CC">
        <w:rPr>
          <w:rFonts w:ascii="Arial" w:hAnsi="Arial" w:cs="Arial"/>
          <w:lang w:val="sr-Cyrl-CS"/>
        </w:rPr>
        <w:t xml:space="preserve">) месеци од дана ступања Уговора на снагу. </w:t>
      </w:r>
      <w:r w:rsidRPr="007A27CC">
        <w:rPr>
          <w:rFonts w:ascii="Arial" w:hAnsi="Arial" w:cs="Arial"/>
        </w:rPr>
        <w:t>Могућа је сукцесивна испорука добара.</w:t>
      </w:r>
    </w:p>
    <w:p w:rsidR="00C1393D" w:rsidRPr="007A27CC" w:rsidRDefault="00C1393D" w:rsidP="009A54AF">
      <w:pPr>
        <w:pStyle w:val="Heading10"/>
        <w:numPr>
          <w:ilvl w:val="0"/>
          <w:numId w:val="36"/>
        </w:numPr>
        <w:spacing w:before="0"/>
        <w:contextualSpacing/>
        <w:rPr>
          <w:rFonts w:cs="Arial"/>
        </w:rPr>
      </w:pPr>
      <w:r w:rsidRPr="007A27CC">
        <w:rPr>
          <w:rFonts w:cs="Arial"/>
        </w:rPr>
        <w:t xml:space="preserve">Место испоруке добара </w:t>
      </w:r>
    </w:p>
    <w:p w:rsidR="00C1393D" w:rsidRDefault="00F723E6" w:rsidP="00C1393D">
      <w:pPr>
        <w:contextualSpacing/>
        <w:rPr>
          <w:rFonts w:cs="Arial"/>
          <w:lang w:val="sr-Cyrl-CS" w:eastAsia="ar-SA"/>
        </w:rPr>
      </w:pPr>
      <w:r>
        <w:rPr>
          <w:rFonts w:cs="Arial"/>
          <w:lang w:val="sr-Cyrl-CS" w:eastAsia="ar-SA"/>
        </w:rPr>
        <w:t>Место испоруке је л</w:t>
      </w:r>
      <w:r w:rsidR="00EF6531" w:rsidRPr="007A27CC">
        <w:rPr>
          <w:rFonts w:cs="Arial"/>
          <w:lang w:val="sr-Cyrl-CS" w:eastAsia="ar-SA"/>
        </w:rPr>
        <w:t>окација</w:t>
      </w:r>
      <w:r w:rsidR="00C1393D" w:rsidRPr="007A27CC">
        <w:rPr>
          <w:rFonts w:cs="Arial"/>
          <w:lang w:val="sr-Cyrl-CS" w:eastAsia="ar-SA"/>
        </w:rPr>
        <w:t xml:space="preserve"> трафостанице Нови Београд 1, Отона Жупанчића 2, Нови Београд.</w:t>
      </w:r>
    </w:p>
    <w:p w:rsidR="00AA4157" w:rsidRDefault="00AA4157" w:rsidP="00C1393D">
      <w:pPr>
        <w:contextualSpacing/>
        <w:rPr>
          <w:rFonts w:cs="Arial"/>
          <w:lang w:val="sr-Cyrl-CS" w:eastAsia="ar-SA"/>
        </w:rPr>
      </w:pPr>
    </w:p>
    <w:p w:rsidR="00AA4157" w:rsidRPr="00127DDA" w:rsidRDefault="00AA4157" w:rsidP="00AA4157">
      <w:pPr>
        <w:spacing w:before="0"/>
        <w:rPr>
          <w:rFonts w:cs="Arial"/>
          <w:lang w:val="sr-Cyrl-CS" w:eastAsia="zh-CN"/>
        </w:rPr>
      </w:pPr>
      <w:r w:rsidRPr="00127DDA">
        <w:rPr>
          <w:rFonts w:cs="Arial"/>
          <w:lang w:val="sr-Cyrl-CS" w:eastAsia="zh-CN"/>
        </w:rPr>
        <w:t xml:space="preserve">Понуда се даје на паритету: </w:t>
      </w:r>
    </w:p>
    <w:p w:rsidR="007B137F" w:rsidRPr="00D07FE1" w:rsidRDefault="007B137F" w:rsidP="007B137F">
      <w:pPr>
        <w:spacing w:before="60"/>
        <w:rPr>
          <w:rFonts w:cs="Arial"/>
          <w:lang w:val="ru-RU" w:eastAsia="zh-CN"/>
        </w:rPr>
      </w:pPr>
      <w:r w:rsidRPr="00D07FE1">
        <w:rPr>
          <w:rFonts w:cs="Arial"/>
          <w:lang w:val="ru-RU" w:eastAsia="zh-CN"/>
        </w:rPr>
        <w:t xml:space="preserve">- за домаће Понуђаче: </w:t>
      </w:r>
      <w:r>
        <w:rPr>
          <w:rFonts w:cs="Arial"/>
          <w:lang w:val="sr-Cyrl-RS" w:eastAsia="zh-CN"/>
        </w:rPr>
        <w:t xml:space="preserve">FСO </w:t>
      </w:r>
      <w:r>
        <w:rPr>
          <w:rFonts w:cs="Arial"/>
          <w:lang w:val="sr-Cyrl-CS"/>
        </w:rPr>
        <w:t>и</w:t>
      </w:r>
      <w:r w:rsidRPr="00A65334">
        <w:rPr>
          <w:rFonts w:cs="Arial"/>
          <w:lang w:val="sr-Cyrl-CS"/>
        </w:rPr>
        <w:t xml:space="preserve">стоварно место </w:t>
      </w:r>
      <w:r w:rsidRPr="00A65334">
        <w:rPr>
          <w:rFonts w:cs="Arial"/>
          <w:lang w:val="sl-SI"/>
        </w:rPr>
        <w:t xml:space="preserve"> </w:t>
      </w:r>
      <w:r w:rsidRPr="00A65334">
        <w:rPr>
          <w:rFonts w:cs="Arial"/>
          <w:lang w:val="sr-Cyrl-CS"/>
        </w:rPr>
        <w:t>у</w:t>
      </w:r>
      <w:r w:rsidRPr="00A65334">
        <w:rPr>
          <w:rFonts w:cs="Arial"/>
          <w:lang w:val="sl-SI"/>
        </w:rPr>
        <w:t xml:space="preserve"> </w:t>
      </w:r>
      <w:r w:rsidRPr="00A65334">
        <w:rPr>
          <w:rFonts w:cs="Arial"/>
          <w:lang w:val="sr-Cyrl-CS"/>
        </w:rPr>
        <w:t>складиште</w:t>
      </w:r>
      <w:r w:rsidRPr="00A65334">
        <w:rPr>
          <w:rFonts w:cs="Arial"/>
          <w:lang w:val="sl-SI"/>
        </w:rPr>
        <w:t xml:space="preserve"> </w:t>
      </w:r>
      <w:r w:rsidRPr="00A65334">
        <w:rPr>
          <w:rFonts w:cs="Arial"/>
          <w:lang w:val="sr-Cyrl-RS"/>
        </w:rPr>
        <w:t>Наручиоца</w:t>
      </w:r>
      <w:r w:rsidRPr="00293AC2">
        <w:rPr>
          <w:rFonts w:cs="Arial"/>
          <w:lang w:val="sr-Cyrl-CS" w:eastAsia="ar-SA"/>
        </w:rPr>
        <w:t xml:space="preserve"> </w:t>
      </w:r>
      <w:r>
        <w:rPr>
          <w:rFonts w:cs="Arial"/>
          <w:lang w:val="sr-Cyrl-CS" w:eastAsia="ar-SA"/>
        </w:rPr>
        <w:t>на л</w:t>
      </w:r>
      <w:r w:rsidRPr="00293AC2">
        <w:rPr>
          <w:rFonts w:cs="Arial"/>
          <w:lang w:val="sr-Cyrl-CS" w:eastAsia="ar-SA"/>
        </w:rPr>
        <w:t>окациј</w:t>
      </w:r>
      <w:r>
        <w:rPr>
          <w:rFonts w:cs="Arial"/>
          <w:lang w:val="sr-Cyrl-CS" w:eastAsia="ar-SA"/>
        </w:rPr>
        <w:t>и</w:t>
      </w:r>
      <w:r w:rsidRPr="00293AC2">
        <w:rPr>
          <w:rFonts w:cs="Arial"/>
          <w:lang w:val="sr-Cyrl-CS" w:eastAsia="ar-SA"/>
        </w:rPr>
        <w:t xml:space="preserve"> трафостанице Нови Београд 1, Отона Жупанчића 2, Нови Београд</w:t>
      </w:r>
      <w:r w:rsidRPr="00D07FE1">
        <w:rPr>
          <w:rFonts w:cs="Arial"/>
          <w:lang w:val="ru-RU" w:eastAsia="zh-CN"/>
        </w:rPr>
        <w:t>,</w:t>
      </w:r>
      <w:r w:rsidRPr="00127DDA">
        <w:rPr>
          <w:rFonts w:cs="Arial"/>
          <w:lang w:val="sr-Cyrl-RS" w:eastAsia="zh-CN"/>
        </w:rPr>
        <w:t xml:space="preserve"> са урачунатим зависним трошковима</w:t>
      </w:r>
      <w:r w:rsidRPr="00D07FE1">
        <w:rPr>
          <w:rFonts w:cs="Arial"/>
          <w:lang w:val="ru-RU" w:eastAsia="zh-CN"/>
        </w:rPr>
        <w:t>;</w:t>
      </w:r>
    </w:p>
    <w:p w:rsidR="007B137F" w:rsidRPr="00D07FE1" w:rsidRDefault="007B137F" w:rsidP="007B137F">
      <w:pPr>
        <w:spacing w:before="60"/>
        <w:rPr>
          <w:rFonts w:cs="Arial"/>
          <w:lang w:val="ru-RU" w:eastAsia="zh-CN"/>
        </w:rPr>
      </w:pPr>
      <w:r w:rsidRPr="00D07FE1">
        <w:rPr>
          <w:rFonts w:cs="Arial"/>
          <w:lang w:val="ru-RU" w:eastAsia="zh-CN"/>
        </w:rPr>
        <w:t xml:space="preserve"> - за стране Понуђаче: </w:t>
      </w:r>
      <w:r w:rsidRPr="00127DDA">
        <w:rPr>
          <w:rFonts w:cs="Arial"/>
          <w:lang w:eastAsia="zh-CN"/>
        </w:rPr>
        <w:t>D</w:t>
      </w:r>
      <w:r w:rsidRPr="00127DDA">
        <w:rPr>
          <w:rFonts w:cs="Arial"/>
          <w:lang w:val="sr-Cyrl-RS" w:eastAsia="zh-CN"/>
        </w:rPr>
        <w:t>А</w:t>
      </w:r>
      <w:r>
        <w:rPr>
          <w:rFonts w:cs="Arial"/>
          <w:lang w:eastAsia="zh-CN"/>
        </w:rPr>
        <w:t>P</w:t>
      </w:r>
      <w:r>
        <w:rPr>
          <w:rFonts w:cs="Arial"/>
          <w:lang w:val="sr-Cyrl-RS" w:eastAsia="zh-CN"/>
        </w:rPr>
        <w:t xml:space="preserve"> </w:t>
      </w:r>
      <w:r>
        <w:rPr>
          <w:rFonts w:cs="Arial"/>
          <w:lang w:val="sr-Cyrl-CS"/>
        </w:rPr>
        <w:t>и</w:t>
      </w:r>
      <w:r w:rsidRPr="00A65334">
        <w:rPr>
          <w:rFonts w:cs="Arial"/>
          <w:lang w:val="sr-Cyrl-CS"/>
        </w:rPr>
        <w:t xml:space="preserve">стоварно место </w:t>
      </w:r>
      <w:r w:rsidRPr="00A65334">
        <w:rPr>
          <w:rFonts w:cs="Arial"/>
          <w:lang w:val="sl-SI"/>
        </w:rPr>
        <w:t xml:space="preserve"> </w:t>
      </w:r>
      <w:r w:rsidRPr="00A65334">
        <w:rPr>
          <w:rFonts w:cs="Arial"/>
          <w:lang w:val="sr-Cyrl-CS"/>
        </w:rPr>
        <w:t>у</w:t>
      </w:r>
      <w:r w:rsidRPr="00A65334">
        <w:rPr>
          <w:rFonts w:cs="Arial"/>
          <w:lang w:val="sl-SI"/>
        </w:rPr>
        <w:t xml:space="preserve"> </w:t>
      </w:r>
      <w:r w:rsidRPr="00A65334">
        <w:rPr>
          <w:rFonts w:cs="Arial"/>
          <w:lang w:val="sr-Cyrl-CS"/>
        </w:rPr>
        <w:t>складиште</w:t>
      </w:r>
      <w:r w:rsidRPr="00A65334">
        <w:rPr>
          <w:rFonts w:cs="Arial"/>
          <w:lang w:val="sl-SI"/>
        </w:rPr>
        <w:t xml:space="preserve"> </w:t>
      </w:r>
      <w:r w:rsidRPr="00A65334">
        <w:rPr>
          <w:rFonts w:cs="Arial"/>
          <w:lang w:val="sr-Cyrl-RS"/>
        </w:rPr>
        <w:t>Наручиоца</w:t>
      </w:r>
      <w:r w:rsidRPr="00293AC2">
        <w:rPr>
          <w:rFonts w:cs="Arial"/>
          <w:lang w:val="sr-Cyrl-CS" w:eastAsia="ar-SA"/>
        </w:rPr>
        <w:t xml:space="preserve"> </w:t>
      </w:r>
      <w:r>
        <w:rPr>
          <w:rFonts w:cs="Arial"/>
          <w:lang w:val="sr-Cyrl-CS" w:eastAsia="ar-SA"/>
        </w:rPr>
        <w:t>на л</w:t>
      </w:r>
      <w:r w:rsidRPr="00293AC2">
        <w:rPr>
          <w:rFonts w:cs="Arial"/>
          <w:lang w:val="sr-Cyrl-CS" w:eastAsia="ar-SA"/>
        </w:rPr>
        <w:t>окациј</w:t>
      </w:r>
      <w:r>
        <w:rPr>
          <w:rFonts w:cs="Arial"/>
          <w:lang w:val="sr-Cyrl-CS" w:eastAsia="ar-SA"/>
        </w:rPr>
        <w:t>и</w:t>
      </w:r>
      <w:r w:rsidRPr="00293AC2">
        <w:rPr>
          <w:rFonts w:cs="Arial"/>
          <w:lang w:val="sr-Cyrl-CS" w:eastAsia="ar-SA"/>
        </w:rPr>
        <w:t xml:space="preserve"> трафостанице Нови Београд 1, Отона Жупанчића 2, Нови Београд</w:t>
      </w:r>
      <w:r w:rsidRPr="00D07FE1">
        <w:rPr>
          <w:rFonts w:cs="Arial"/>
          <w:lang w:val="ru-RU" w:eastAsia="zh-CN"/>
        </w:rPr>
        <w:t xml:space="preserve"> (</w:t>
      </w:r>
      <w:r w:rsidRPr="00127DDA">
        <w:rPr>
          <w:rFonts w:cs="Arial"/>
          <w:lang w:eastAsia="zh-CN"/>
        </w:rPr>
        <w:t>Incoterms</w:t>
      </w:r>
      <w:r w:rsidRPr="00D07FE1">
        <w:rPr>
          <w:rFonts w:cs="Arial"/>
          <w:lang w:val="ru-RU" w:eastAsia="zh-CN"/>
        </w:rPr>
        <w:t xml:space="preserve"> 2010).</w:t>
      </w:r>
    </w:p>
    <w:p w:rsidR="007B137F" w:rsidRDefault="007B137F" w:rsidP="007B137F">
      <w:pPr>
        <w:spacing w:before="0"/>
        <w:rPr>
          <w:rFonts w:cs="Arial"/>
          <w:lang w:val="sr-Cyrl-CS" w:eastAsia="zh-CN"/>
        </w:rPr>
      </w:pPr>
    </w:p>
    <w:p w:rsidR="007B137F" w:rsidRPr="00127DDA" w:rsidRDefault="007B137F" w:rsidP="007B137F">
      <w:pPr>
        <w:spacing w:before="0"/>
        <w:rPr>
          <w:rFonts w:cs="Arial"/>
          <w:lang w:val="sr-Cyrl-CS" w:eastAsia="zh-CN"/>
        </w:rPr>
      </w:pPr>
      <w:r w:rsidRPr="00127DDA">
        <w:rPr>
          <w:rFonts w:cs="Arial"/>
          <w:lang w:val="sr-Cyrl-CS" w:eastAsia="zh-CN"/>
        </w:rPr>
        <w:t>У понуђену цену страног понуђача биће урачунате и царинске дажбине.</w:t>
      </w:r>
    </w:p>
    <w:p w:rsidR="007B137F" w:rsidRPr="00127DDA" w:rsidRDefault="007B137F" w:rsidP="007B137F">
      <w:pPr>
        <w:spacing w:before="0"/>
        <w:rPr>
          <w:rFonts w:cs="Arial"/>
          <w:lang w:val="sr-Cyrl-CS" w:eastAsia="zh-CN"/>
        </w:rPr>
      </w:pPr>
    </w:p>
    <w:p w:rsidR="007B137F" w:rsidRPr="00127DDA" w:rsidRDefault="007B137F" w:rsidP="007B137F">
      <w:pPr>
        <w:spacing w:before="0"/>
        <w:rPr>
          <w:rFonts w:cs="Arial"/>
          <w:lang w:val="sr-Cyrl-CS" w:eastAsia="zh-CN"/>
        </w:rPr>
      </w:pPr>
      <w:r w:rsidRPr="00127DDA">
        <w:rPr>
          <w:rFonts w:cs="Arial"/>
          <w:lang w:val="sr-Cyrl-CS" w:eastAsia="zh-CN"/>
        </w:rPr>
        <w:t>Понуђачи који нуде добра на паритету D</w:t>
      </w:r>
      <w:r w:rsidRPr="00127DDA">
        <w:rPr>
          <w:rFonts w:cs="Arial"/>
          <w:lang w:val="sr-Cyrl-RS" w:eastAsia="zh-CN"/>
        </w:rPr>
        <w:t>А</w:t>
      </w:r>
      <w:r w:rsidRPr="00127DDA">
        <w:rPr>
          <w:rFonts w:cs="Arial"/>
          <w:lang w:val="sr-Cyrl-CS" w:eastAsia="zh-CN"/>
        </w:rPr>
        <w:t xml:space="preserve">P </w:t>
      </w:r>
      <w:r>
        <w:rPr>
          <w:rFonts w:cs="Arial"/>
          <w:lang w:val="sr-Cyrl-CS"/>
        </w:rPr>
        <w:t>и</w:t>
      </w:r>
      <w:r w:rsidRPr="00A65334">
        <w:rPr>
          <w:rFonts w:cs="Arial"/>
          <w:lang w:val="sr-Cyrl-CS"/>
        </w:rPr>
        <w:t xml:space="preserve">стоварно место </w:t>
      </w:r>
      <w:r w:rsidRPr="00A65334">
        <w:rPr>
          <w:rFonts w:cs="Arial"/>
          <w:lang w:val="sl-SI"/>
        </w:rPr>
        <w:t xml:space="preserve"> </w:t>
      </w:r>
      <w:r w:rsidRPr="00A65334">
        <w:rPr>
          <w:rFonts w:cs="Arial"/>
          <w:lang w:val="sr-Cyrl-CS"/>
        </w:rPr>
        <w:t>у</w:t>
      </w:r>
      <w:r w:rsidRPr="00A65334">
        <w:rPr>
          <w:rFonts w:cs="Arial"/>
          <w:lang w:val="sl-SI"/>
        </w:rPr>
        <w:t xml:space="preserve"> </w:t>
      </w:r>
      <w:r w:rsidRPr="00A65334">
        <w:rPr>
          <w:rFonts w:cs="Arial"/>
          <w:lang w:val="sr-Cyrl-CS"/>
        </w:rPr>
        <w:t>складиште</w:t>
      </w:r>
      <w:r w:rsidRPr="00A65334">
        <w:rPr>
          <w:rFonts w:cs="Arial"/>
          <w:lang w:val="sl-SI"/>
        </w:rPr>
        <w:t xml:space="preserve"> </w:t>
      </w:r>
      <w:r w:rsidRPr="00A65334">
        <w:rPr>
          <w:rFonts w:cs="Arial"/>
          <w:lang w:val="sr-Cyrl-RS"/>
        </w:rPr>
        <w:t>Наручиоца</w:t>
      </w:r>
      <w:r w:rsidRPr="00293AC2">
        <w:rPr>
          <w:rFonts w:cs="Arial"/>
          <w:lang w:val="sr-Cyrl-CS" w:eastAsia="ar-SA"/>
        </w:rPr>
        <w:t xml:space="preserve"> </w:t>
      </w:r>
      <w:r w:rsidRPr="00127DDA">
        <w:rPr>
          <w:rFonts w:cs="Arial"/>
          <w:lang w:val="sr-Cyrl-CS" w:eastAsia="zh-CN"/>
        </w:rPr>
        <w:t>(Incoterms 2010) дужни су да уз понуду доставе Изјаву у којој наводе да ли робу прати ЕУР 1.</w:t>
      </w:r>
    </w:p>
    <w:p w:rsidR="00AA4157" w:rsidRPr="00127DDA" w:rsidRDefault="00AA4157" w:rsidP="00AA4157">
      <w:pPr>
        <w:rPr>
          <w:rFonts w:cs="Arial"/>
          <w:lang w:val="sr-Cyrl-CS" w:eastAsia="zh-CN"/>
        </w:rPr>
      </w:pPr>
      <w:r w:rsidRPr="00127DDA">
        <w:rPr>
          <w:rFonts w:cs="Arial"/>
          <w:lang w:val="sr-Cyrl-CS" w:eastAsia="zh-CN"/>
        </w:rPr>
        <w:t>Понуђач ће за добра која су предмет набавке приликом испоруке, прибавити о свом трошку - сертификат о пореклу ЕУР 1.</w:t>
      </w:r>
    </w:p>
    <w:p w:rsidR="00AA4157" w:rsidRPr="00127DDA" w:rsidRDefault="00AA4157" w:rsidP="00AA4157">
      <w:pPr>
        <w:spacing w:before="0"/>
        <w:rPr>
          <w:rFonts w:cs="Arial"/>
          <w:lang w:val="sr-Cyrl-CS" w:eastAsia="zh-CN"/>
        </w:rPr>
      </w:pPr>
    </w:p>
    <w:p w:rsidR="00AA4157" w:rsidRPr="00D07FE1" w:rsidRDefault="00AA4157" w:rsidP="00AA4157">
      <w:pPr>
        <w:spacing w:before="0"/>
        <w:rPr>
          <w:rFonts w:cs="Arial"/>
          <w:lang w:val="ru-RU" w:eastAsia="zh-CN"/>
        </w:rPr>
      </w:pPr>
      <w:r w:rsidRPr="00127DDA">
        <w:rPr>
          <w:rFonts w:cs="Arial"/>
          <w:lang w:val="sr-Cyrl-CS" w:eastAsia="zh-CN"/>
        </w:rPr>
        <w:t>Уколико Понуђач не прибави сертификат ЕУР 1, дужан је да сноси</w:t>
      </w:r>
      <w:r w:rsidRPr="00127DDA">
        <w:rPr>
          <w:rFonts w:cs="Arial"/>
          <w:lang w:val="sr-Latn-RS" w:eastAsia="zh-CN"/>
        </w:rPr>
        <w:t xml:space="preserve"> </w:t>
      </w:r>
      <w:r w:rsidRPr="00127DDA">
        <w:rPr>
          <w:rFonts w:cs="Arial"/>
          <w:lang w:val="sr-Cyrl-CS" w:eastAsia="zh-CN"/>
        </w:rPr>
        <w:t xml:space="preserve">све зависне трошкове увоза који би услед тога могли настати, </w:t>
      </w:r>
      <w:r w:rsidRPr="00D07FE1">
        <w:rPr>
          <w:rFonts w:cs="Arial"/>
          <w:lang w:val="ru-RU" w:eastAsia="zh-CN"/>
        </w:rPr>
        <w:t xml:space="preserve"> директном дознаком на текући рачуни овлашћеног шпедитера Наручиоца, Транспортшпед д.о.о. Београд.</w:t>
      </w:r>
    </w:p>
    <w:p w:rsidR="00AA4157" w:rsidRPr="00D07FE1" w:rsidRDefault="00AA4157" w:rsidP="00AA4157">
      <w:pPr>
        <w:rPr>
          <w:rFonts w:cs="Arial"/>
          <w:lang w:val="ru-RU" w:eastAsia="zh-CN"/>
        </w:rPr>
      </w:pPr>
      <w:r w:rsidRPr="00D07FE1">
        <w:rPr>
          <w:rFonts w:cs="Arial"/>
          <w:lang w:val="ru-RU" w:eastAsia="zh-CN"/>
        </w:rPr>
        <w:t>Евентуално настала штета приликом транспорта предметних добара до места испоруке пада на терет изабраног Понуђача.</w:t>
      </w:r>
    </w:p>
    <w:p w:rsidR="00AA4157" w:rsidRPr="00127DDA" w:rsidRDefault="00AA4157" w:rsidP="00AA4157">
      <w:pPr>
        <w:tabs>
          <w:tab w:val="left" w:pos="0"/>
        </w:tabs>
        <w:rPr>
          <w:rFonts w:cs="Arial"/>
          <w:lang w:val="sr-Cyrl-CS" w:eastAsia="x-none"/>
        </w:rPr>
      </w:pPr>
      <w:r w:rsidRPr="00127DDA">
        <w:rPr>
          <w:rFonts w:cs="Arial"/>
          <w:lang w:val="sr-Cyrl-CS" w:eastAsia="x-none"/>
        </w:rPr>
        <w:t xml:space="preserve">Понуђач се обавезује да испоручи </w:t>
      </w:r>
      <w:r>
        <w:rPr>
          <w:rFonts w:cs="Arial"/>
          <w:lang w:val="sr-Cyrl-CS" w:eastAsia="x-none"/>
        </w:rPr>
        <w:t>добра која су предмет набавке и</w:t>
      </w:r>
      <w:r w:rsidRPr="00127DDA">
        <w:rPr>
          <w:rFonts w:cs="Arial"/>
          <w:lang w:val="sr-Cyrl-CS" w:eastAsia="x-none"/>
        </w:rPr>
        <w:t xml:space="preserve"> која испуњавају све понуђене карактеристике достављене у понуди.</w:t>
      </w:r>
    </w:p>
    <w:p w:rsidR="00AA4157" w:rsidRPr="00D07FE1" w:rsidRDefault="00AA4157" w:rsidP="00AA4157">
      <w:pPr>
        <w:tabs>
          <w:tab w:val="left" w:pos="567"/>
        </w:tabs>
        <w:spacing w:before="0"/>
        <w:rPr>
          <w:rFonts w:cs="Arial"/>
          <w:lang w:val="ru-RU"/>
        </w:rPr>
      </w:pPr>
    </w:p>
    <w:p w:rsidR="00AA4157" w:rsidRPr="00D07FE1" w:rsidRDefault="00AA4157" w:rsidP="00AA4157">
      <w:pPr>
        <w:tabs>
          <w:tab w:val="left" w:pos="567"/>
        </w:tabs>
        <w:spacing w:before="0"/>
        <w:rPr>
          <w:rFonts w:cs="Arial"/>
          <w:lang w:val="ru-RU"/>
        </w:rPr>
      </w:pPr>
      <w:r w:rsidRPr="00D07FE1">
        <w:rPr>
          <w:rFonts w:cs="Arial"/>
          <w:lang w:val="ru-RU"/>
        </w:rPr>
        <w:t>Прелазак својине и ризика на испоручен</w:t>
      </w:r>
      <w:r w:rsidRPr="00127DDA">
        <w:rPr>
          <w:rFonts w:cs="Arial"/>
          <w:lang w:val="sr-Cyrl-RS"/>
        </w:rPr>
        <w:t>ом</w:t>
      </w:r>
      <w:r w:rsidRPr="00D07FE1">
        <w:rPr>
          <w:rFonts w:cs="Arial"/>
          <w:lang w:val="ru-RU"/>
        </w:rPr>
        <w:t xml:space="preserve"> добр</w:t>
      </w:r>
      <w:r w:rsidRPr="00127DDA">
        <w:rPr>
          <w:rFonts w:cs="Arial"/>
          <w:lang w:val="sr-Cyrl-RS"/>
        </w:rPr>
        <w:t>у</w:t>
      </w:r>
      <w:r w:rsidRPr="00D07FE1">
        <w:rPr>
          <w:rFonts w:cs="Arial"/>
          <w:lang w:val="ru-RU"/>
        </w:rPr>
        <w:t xml:space="preserve"> које се испоручу</w:t>
      </w:r>
      <w:r w:rsidRPr="00127DDA">
        <w:rPr>
          <w:rFonts w:cs="Arial"/>
          <w:lang w:val="sr-Cyrl-RS"/>
        </w:rPr>
        <w:t>е</w:t>
      </w:r>
      <w:r w:rsidRPr="00D07FE1">
        <w:rPr>
          <w:rFonts w:cs="Arial"/>
          <w:lang w:val="ru-RU"/>
        </w:rPr>
        <w:t xml:space="preserve"> по ово</w:t>
      </w:r>
      <w:r>
        <w:rPr>
          <w:rFonts w:cs="Arial"/>
          <w:lang w:val="sr-Cyrl-RS"/>
        </w:rPr>
        <w:t>ј</w:t>
      </w:r>
      <w:r w:rsidRPr="00D07FE1">
        <w:rPr>
          <w:rFonts w:cs="Arial"/>
          <w:lang w:val="ru-RU"/>
        </w:rPr>
        <w:t xml:space="preserve"> </w:t>
      </w:r>
      <w:r>
        <w:rPr>
          <w:rFonts w:cs="Arial"/>
          <w:lang w:val="sr-Cyrl-RS"/>
        </w:rPr>
        <w:t>јавној набавци</w:t>
      </w:r>
      <w:r w:rsidRPr="00D07FE1">
        <w:rPr>
          <w:rFonts w:cs="Arial"/>
          <w:lang w:val="ru-RU"/>
        </w:rPr>
        <w:t xml:space="preserve">, са </w:t>
      </w:r>
      <w:r w:rsidRPr="00127DDA">
        <w:rPr>
          <w:rFonts w:cs="Arial"/>
          <w:lang w:val="sr-Cyrl-RS"/>
        </w:rPr>
        <w:t>Понуђача</w:t>
      </w:r>
      <w:r w:rsidRPr="00D07FE1">
        <w:rPr>
          <w:rFonts w:cs="Arial"/>
          <w:lang w:val="ru-RU"/>
        </w:rPr>
        <w:t xml:space="preserve"> на </w:t>
      </w:r>
      <w:r w:rsidRPr="00127DDA">
        <w:rPr>
          <w:rFonts w:cs="Arial"/>
          <w:lang w:val="sr-Cyrl-RS"/>
        </w:rPr>
        <w:t>Наручиоца</w:t>
      </w:r>
      <w:r w:rsidRPr="00D07FE1">
        <w:rPr>
          <w:rFonts w:cs="Arial"/>
          <w:lang w:val="ru-RU"/>
        </w:rPr>
        <w:t xml:space="preserve">, прелази на дан испоруке. Као датум испоруке сматра се датум пријема добра </w:t>
      </w:r>
      <w:r>
        <w:rPr>
          <w:rFonts w:cs="Arial"/>
          <w:lang w:val="sr-Cyrl-RS"/>
        </w:rPr>
        <w:t>на локацији Наручиоца</w:t>
      </w:r>
      <w:r w:rsidRPr="00D07FE1">
        <w:rPr>
          <w:rFonts w:cs="Arial"/>
          <w:lang w:val="ru-RU"/>
        </w:rPr>
        <w:t xml:space="preserve">. </w:t>
      </w:r>
    </w:p>
    <w:p w:rsidR="00AA4157" w:rsidRPr="00D07FE1" w:rsidRDefault="00AA4157" w:rsidP="00AA4157">
      <w:pPr>
        <w:tabs>
          <w:tab w:val="left" w:pos="567"/>
        </w:tabs>
        <w:spacing w:before="0"/>
        <w:rPr>
          <w:rFonts w:cs="Arial"/>
          <w:lang w:val="ru-RU"/>
        </w:rPr>
      </w:pPr>
    </w:p>
    <w:p w:rsidR="00AA4157" w:rsidRPr="00D07FE1" w:rsidRDefault="00AA4157" w:rsidP="00AA4157">
      <w:pPr>
        <w:tabs>
          <w:tab w:val="left" w:pos="567"/>
        </w:tabs>
        <w:spacing w:before="0"/>
        <w:rPr>
          <w:rFonts w:cs="Arial"/>
          <w:lang w:val="ru-RU"/>
        </w:rPr>
      </w:pPr>
      <w:r w:rsidRPr="00D07FE1">
        <w:rPr>
          <w:rFonts w:cs="Arial"/>
          <w:lang w:val="ru-RU"/>
        </w:rPr>
        <w:t>Евентуално настала штета приликом транспорта предметн</w:t>
      </w:r>
      <w:r w:rsidRPr="00127DDA">
        <w:rPr>
          <w:rFonts w:cs="Arial"/>
          <w:lang w:val="sr-Cyrl-RS"/>
        </w:rPr>
        <w:t>ог</w:t>
      </w:r>
      <w:r w:rsidRPr="00D07FE1">
        <w:rPr>
          <w:rFonts w:cs="Arial"/>
          <w:lang w:val="ru-RU"/>
        </w:rPr>
        <w:t xml:space="preserve"> доб</w:t>
      </w:r>
      <w:r w:rsidRPr="00127DDA">
        <w:rPr>
          <w:rFonts w:cs="Arial"/>
          <w:lang w:val="sr-Cyrl-RS"/>
        </w:rPr>
        <w:t>ра</w:t>
      </w:r>
      <w:r w:rsidRPr="00D07FE1">
        <w:rPr>
          <w:rFonts w:cs="Arial"/>
          <w:lang w:val="ru-RU"/>
        </w:rPr>
        <w:t xml:space="preserve"> до места испоруке пада на терет П</w:t>
      </w:r>
      <w:r w:rsidRPr="00127DDA">
        <w:rPr>
          <w:rFonts w:cs="Arial"/>
          <w:lang w:val="sr-Cyrl-RS"/>
        </w:rPr>
        <w:t>онуђача</w:t>
      </w:r>
      <w:r w:rsidRPr="00D07FE1">
        <w:rPr>
          <w:rFonts w:cs="Arial"/>
          <w:lang w:val="ru-RU"/>
        </w:rPr>
        <w:t>.</w:t>
      </w:r>
    </w:p>
    <w:p w:rsidR="00AA4157" w:rsidRPr="00127DDA" w:rsidRDefault="00AA4157" w:rsidP="00AA4157">
      <w:pPr>
        <w:rPr>
          <w:rFonts w:cs="Arial"/>
          <w:lang w:val="sr-Cyrl-RS"/>
        </w:rPr>
      </w:pPr>
      <w:r w:rsidRPr="00D07FE1">
        <w:rPr>
          <w:rFonts w:cs="Arial"/>
          <w:lang w:val="ru-RU"/>
        </w:rPr>
        <w:t xml:space="preserve">У случају да </w:t>
      </w:r>
      <w:r w:rsidRPr="00127DDA">
        <w:rPr>
          <w:rFonts w:cs="Arial"/>
          <w:lang w:val="sr-Cyrl-RS"/>
        </w:rPr>
        <w:t>Понуђач</w:t>
      </w:r>
      <w:r w:rsidRPr="00D07FE1">
        <w:rPr>
          <w:rFonts w:cs="Arial"/>
          <w:lang w:val="ru-RU"/>
        </w:rPr>
        <w:t xml:space="preserve"> не изврши испоруку доб</w:t>
      </w:r>
      <w:r w:rsidRPr="00127DDA">
        <w:rPr>
          <w:rFonts w:cs="Arial"/>
          <w:lang w:val="sr-Cyrl-RS"/>
        </w:rPr>
        <w:t>ра</w:t>
      </w:r>
      <w:r w:rsidRPr="00D07FE1">
        <w:rPr>
          <w:rFonts w:cs="Arial"/>
          <w:lang w:val="ru-RU"/>
        </w:rPr>
        <w:t xml:space="preserve"> у уговореном року</w:t>
      </w:r>
      <w:r w:rsidRPr="00127DDA">
        <w:rPr>
          <w:rFonts w:cs="Arial"/>
          <w:lang w:val="sr-Cyrl-RS"/>
        </w:rPr>
        <w:t>, Наручилац</w:t>
      </w:r>
      <w:r w:rsidRPr="00D07FE1">
        <w:rPr>
          <w:rFonts w:cs="Arial"/>
          <w:lang w:val="ru-RU"/>
        </w:rPr>
        <w:t xml:space="preserve"> има право на наплату уговорне казне и банкарске гаранције у целости, као и право на раскид Уговора</w:t>
      </w:r>
      <w:r w:rsidRPr="00127DDA">
        <w:rPr>
          <w:rFonts w:cs="Arial"/>
          <w:lang w:val="sr-Cyrl-RS"/>
        </w:rPr>
        <w:t>.</w:t>
      </w:r>
    </w:p>
    <w:p w:rsidR="00C1393D" w:rsidRPr="007A27CC" w:rsidRDefault="00C1393D" w:rsidP="00C1393D">
      <w:pPr>
        <w:contextualSpacing/>
        <w:rPr>
          <w:rFonts w:cs="Arial"/>
          <w:lang w:val="sr-Cyrl-CS" w:eastAsia="ar-SA"/>
        </w:rPr>
      </w:pPr>
    </w:p>
    <w:p w:rsidR="00C1393D" w:rsidRPr="007A27CC" w:rsidRDefault="00C1393D" w:rsidP="009A54AF">
      <w:pPr>
        <w:pStyle w:val="ListParagraph"/>
        <w:numPr>
          <w:ilvl w:val="0"/>
          <w:numId w:val="36"/>
        </w:numPr>
        <w:spacing w:before="0" w:after="0" w:line="240" w:lineRule="auto"/>
        <w:rPr>
          <w:rFonts w:ascii="Arial" w:hAnsi="Arial" w:cs="Arial"/>
          <w:b/>
          <w:lang w:eastAsia="ar-SA"/>
        </w:rPr>
      </w:pPr>
      <w:r w:rsidRPr="007A27CC">
        <w:rPr>
          <w:rFonts w:ascii="Arial" w:hAnsi="Arial" w:cs="Arial"/>
          <w:b/>
          <w:lang w:eastAsia="ar-SA"/>
        </w:rPr>
        <w:t>Квантитативни и квалитативни пријем добара</w:t>
      </w:r>
    </w:p>
    <w:p w:rsidR="00FC5718" w:rsidRPr="00D07FE1" w:rsidRDefault="00FC5718" w:rsidP="00FC5718">
      <w:pPr>
        <w:spacing w:before="0"/>
        <w:rPr>
          <w:rFonts w:cs="Arial"/>
          <w:b/>
          <w:lang w:val="ru-RU"/>
        </w:rPr>
      </w:pPr>
      <w:r w:rsidRPr="00D07FE1">
        <w:rPr>
          <w:rFonts w:cs="Arial"/>
          <w:b/>
          <w:lang w:val="ru-RU"/>
        </w:rPr>
        <w:t>Квантитативни пријем</w:t>
      </w:r>
    </w:p>
    <w:p w:rsidR="00FC5718" w:rsidRPr="00484A84" w:rsidRDefault="00FC5718" w:rsidP="00FC5718">
      <w:pPr>
        <w:tabs>
          <w:tab w:val="left" w:pos="9090"/>
        </w:tabs>
        <w:spacing w:before="0"/>
        <w:rPr>
          <w:rFonts w:cs="Arial"/>
          <w:lang w:val="sr-Cyrl-CS"/>
        </w:rPr>
      </w:pPr>
    </w:p>
    <w:p w:rsidR="00FC5718" w:rsidRPr="00484A84" w:rsidRDefault="00FC5718" w:rsidP="00FC5718">
      <w:pPr>
        <w:tabs>
          <w:tab w:val="left" w:pos="9090"/>
        </w:tabs>
        <w:spacing w:before="0"/>
        <w:rPr>
          <w:rFonts w:eastAsia="Arial" w:cs="Arial"/>
          <w:lang w:val="sr-Cyrl-RS"/>
        </w:rPr>
      </w:pPr>
      <w:r w:rsidRPr="00484A84">
        <w:rPr>
          <w:rFonts w:eastAsia="Arial" w:cs="Arial"/>
          <w:lang w:val="sr-Cyrl-RS"/>
        </w:rPr>
        <w:t>Квантитативни преглед извшиће комисија на дан испоруке Добара.</w:t>
      </w:r>
    </w:p>
    <w:p w:rsidR="00FC5718" w:rsidRDefault="00FC5718" w:rsidP="00FC5718">
      <w:pPr>
        <w:contextualSpacing/>
        <w:rPr>
          <w:rFonts w:cs="Arial"/>
          <w:lang w:val="ru-RU" w:eastAsia="zh-CN"/>
        </w:rPr>
      </w:pPr>
    </w:p>
    <w:p w:rsidR="00FC5718" w:rsidRPr="00D07FE1" w:rsidRDefault="00FC5718" w:rsidP="00FC5718">
      <w:pPr>
        <w:contextualSpacing/>
        <w:rPr>
          <w:rFonts w:cs="Arial"/>
          <w:lang w:val="ru-RU" w:eastAsia="zh-CN"/>
        </w:rPr>
      </w:pPr>
      <w:r>
        <w:rPr>
          <w:rFonts w:cs="Arial"/>
          <w:lang w:val="ru-RU" w:eastAsia="zh-CN"/>
        </w:rPr>
        <w:lastRenderedPageBreak/>
        <w:t>Понуђач</w:t>
      </w:r>
      <w:r w:rsidRPr="00D07FE1">
        <w:rPr>
          <w:rFonts w:cs="Arial"/>
          <w:lang w:val="ru-RU" w:eastAsia="zh-CN"/>
        </w:rPr>
        <w:t xml:space="preserve"> се обавезује да писаним путем обавести </w:t>
      </w:r>
      <w:r>
        <w:rPr>
          <w:rFonts w:cs="Arial"/>
          <w:lang w:val="ru-RU" w:eastAsia="zh-CN"/>
        </w:rPr>
        <w:t>Наручиоца</w:t>
      </w:r>
      <w:r w:rsidRPr="00D07FE1">
        <w:rPr>
          <w:rFonts w:cs="Arial"/>
          <w:lang w:val="ru-RU" w:eastAsia="zh-CN"/>
        </w:rPr>
        <w:t xml:space="preserve"> о тачном датуму испоруке најмање 4 (</w:t>
      </w:r>
      <w:r w:rsidRPr="00293AC2">
        <w:rPr>
          <w:rFonts w:cs="Arial"/>
          <w:lang w:val="sr-Cyrl-RS" w:eastAsia="zh-CN"/>
        </w:rPr>
        <w:t xml:space="preserve">совима: </w:t>
      </w:r>
      <w:r w:rsidRPr="00D07FE1">
        <w:rPr>
          <w:rFonts w:cs="Arial"/>
          <w:lang w:val="ru-RU" w:eastAsia="zh-CN"/>
        </w:rPr>
        <w:t>четири) радна дана пре планираног датума испоруке.</w:t>
      </w:r>
    </w:p>
    <w:p w:rsidR="00FC5718" w:rsidRDefault="00FC5718" w:rsidP="00FC5718">
      <w:pPr>
        <w:tabs>
          <w:tab w:val="left" w:pos="9090"/>
        </w:tabs>
        <w:spacing w:before="0"/>
        <w:rPr>
          <w:rFonts w:cs="Arial"/>
          <w:lang w:val="sr-Cyrl-CS"/>
        </w:rPr>
      </w:pPr>
    </w:p>
    <w:p w:rsidR="00FC5718" w:rsidRPr="00D07FE1" w:rsidRDefault="00FC5718" w:rsidP="00FC5718">
      <w:pPr>
        <w:tabs>
          <w:tab w:val="left" w:pos="9090"/>
        </w:tabs>
        <w:spacing w:before="0"/>
        <w:rPr>
          <w:rFonts w:cs="Arial"/>
          <w:lang w:val="ru-RU" w:eastAsia="zh-CN"/>
        </w:rPr>
      </w:pPr>
      <w:r>
        <w:rPr>
          <w:rFonts w:cs="Arial"/>
          <w:lang w:val="sr-Cyrl-CS"/>
        </w:rPr>
        <w:t>Наручилац</w:t>
      </w:r>
      <w:r w:rsidRPr="00484A84">
        <w:rPr>
          <w:rFonts w:cs="Arial"/>
          <w:lang w:val="sr-Cyrl-RS"/>
        </w:rPr>
        <w:t xml:space="preserve"> се</w:t>
      </w:r>
      <w:r w:rsidRPr="00484A84">
        <w:rPr>
          <w:rFonts w:cs="Arial"/>
          <w:lang w:val="ru-RU"/>
        </w:rPr>
        <w:t xml:space="preserve">  </w:t>
      </w:r>
      <w:r w:rsidRPr="00D07FE1">
        <w:rPr>
          <w:rFonts w:cs="Arial"/>
          <w:bCs/>
          <w:lang w:val="ru-RU"/>
        </w:rPr>
        <w:t>обавезује да</w:t>
      </w:r>
      <w:r w:rsidRPr="00484A84">
        <w:rPr>
          <w:rFonts w:cs="Arial"/>
          <w:bCs/>
          <w:lang w:val="sr-Cyrl-CS"/>
        </w:rPr>
        <w:t xml:space="preserve"> по приспећу Добара у место складиштења</w:t>
      </w:r>
      <w:r w:rsidRPr="00D07FE1">
        <w:rPr>
          <w:rFonts w:cs="Arial"/>
          <w:bCs/>
          <w:lang w:val="ru-RU"/>
        </w:rPr>
        <w:t xml:space="preserve">, </w:t>
      </w:r>
      <w:r w:rsidRPr="00484A84">
        <w:rPr>
          <w:rFonts w:cs="Arial"/>
          <w:bCs/>
          <w:lang w:val="sl-SI"/>
        </w:rPr>
        <w:t>без</w:t>
      </w:r>
      <w:r w:rsidRPr="00D07FE1">
        <w:rPr>
          <w:rFonts w:cs="Arial"/>
          <w:bCs/>
          <w:lang w:val="ru-RU"/>
        </w:rPr>
        <w:t xml:space="preserve"> </w:t>
      </w:r>
      <w:r w:rsidRPr="00484A84">
        <w:rPr>
          <w:rFonts w:cs="Arial"/>
          <w:bCs/>
          <w:lang w:val="sl-SI"/>
        </w:rPr>
        <w:t>одлагања</w:t>
      </w:r>
      <w:r w:rsidRPr="00D07FE1">
        <w:rPr>
          <w:rFonts w:cs="Arial"/>
          <w:bCs/>
          <w:lang w:val="ru-RU"/>
        </w:rPr>
        <w:t xml:space="preserve"> </w:t>
      </w:r>
      <w:r w:rsidRPr="00484A84">
        <w:rPr>
          <w:rFonts w:cs="Arial"/>
          <w:bCs/>
          <w:lang w:val="sl-SI"/>
        </w:rPr>
        <w:t>извр</w:t>
      </w:r>
      <w:r w:rsidRPr="00484A84">
        <w:rPr>
          <w:rFonts w:cs="Arial"/>
          <w:bCs/>
          <w:lang w:val="sr-Cyrl-CS"/>
        </w:rPr>
        <w:t>ш</w:t>
      </w:r>
      <w:r w:rsidRPr="00484A84">
        <w:rPr>
          <w:rFonts w:cs="Arial"/>
          <w:bCs/>
          <w:lang w:val="sl-SI"/>
        </w:rPr>
        <w:t>и</w:t>
      </w:r>
      <w:r w:rsidRPr="00484A84">
        <w:rPr>
          <w:rFonts w:cs="Arial"/>
          <w:bCs/>
          <w:lang w:val="sr-Cyrl-CS"/>
        </w:rPr>
        <w:t xml:space="preserve"> </w:t>
      </w:r>
      <w:r w:rsidRPr="00484A84">
        <w:rPr>
          <w:rFonts w:cs="Arial"/>
          <w:bCs/>
          <w:lang w:val="sl-SI"/>
        </w:rPr>
        <w:t>квантитативни</w:t>
      </w:r>
      <w:r w:rsidRPr="00D07FE1">
        <w:rPr>
          <w:rFonts w:cs="Arial"/>
          <w:bCs/>
          <w:lang w:val="ru-RU"/>
        </w:rPr>
        <w:t xml:space="preserve"> </w:t>
      </w:r>
      <w:r w:rsidRPr="00484A84">
        <w:rPr>
          <w:rFonts w:cs="Arial"/>
          <w:bCs/>
          <w:lang w:val="sl-SI"/>
        </w:rPr>
        <w:t>пријем</w:t>
      </w:r>
      <w:r w:rsidRPr="00484A84">
        <w:rPr>
          <w:rFonts w:cs="Arial"/>
          <w:bCs/>
          <w:lang w:val="sr-Cyrl-CS"/>
        </w:rPr>
        <w:t>, о чему ће се обострано усагласити и потписати Записник о квантитативном пријему добара</w:t>
      </w:r>
      <w:r>
        <w:rPr>
          <w:rFonts w:cs="Arial"/>
          <w:bCs/>
          <w:lang w:val="sr-Cyrl-CS"/>
        </w:rPr>
        <w:t xml:space="preserve"> и извршити проверу:</w:t>
      </w:r>
      <w:r w:rsidRPr="00484A84">
        <w:rPr>
          <w:rFonts w:cs="Arial"/>
          <w:bCs/>
          <w:lang w:val="sr-Cyrl-CS"/>
        </w:rPr>
        <w:t xml:space="preserve"> </w:t>
      </w:r>
    </w:p>
    <w:p w:rsidR="00FC5718" w:rsidRPr="00D07FE1" w:rsidRDefault="00FC5718" w:rsidP="00FC5718">
      <w:pPr>
        <w:contextualSpacing/>
        <w:rPr>
          <w:rFonts w:cs="Arial"/>
          <w:lang w:val="ru-RU" w:eastAsia="zh-CN"/>
        </w:rPr>
      </w:pPr>
      <w:r w:rsidRPr="00D07FE1">
        <w:rPr>
          <w:rFonts w:cs="Arial"/>
          <w:lang w:val="ru-RU" w:eastAsia="zh-CN"/>
        </w:rPr>
        <w:t>- да ли је испоручена уговорена количина;</w:t>
      </w:r>
    </w:p>
    <w:p w:rsidR="00FC5718" w:rsidRPr="00D07FE1" w:rsidRDefault="00FC5718" w:rsidP="00FC5718">
      <w:pPr>
        <w:contextualSpacing/>
        <w:rPr>
          <w:rFonts w:cs="Arial"/>
          <w:lang w:val="ru-RU" w:eastAsia="zh-CN"/>
        </w:rPr>
      </w:pPr>
      <w:r w:rsidRPr="00D07FE1">
        <w:rPr>
          <w:rFonts w:cs="Arial"/>
          <w:lang w:val="ru-RU" w:eastAsia="zh-CN"/>
        </w:rPr>
        <w:t>- да ли су добра испоручена у оригиналном паковању;</w:t>
      </w:r>
    </w:p>
    <w:p w:rsidR="00FC5718" w:rsidRPr="00D07FE1" w:rsidRDefault="00FC5718" w:rsidP="00FC5718">
      <w:pPr>
        <w:contextualSpacing/>
        <w:rPr>
          <w:rFonts w:cs="Arial"/>
          <w:lang w:val="ru-RU" w:eastAsia="zh-CN"/>
        </w:rPr>
      </w:pPr>
      <w:r w:rsidRPr="00D07FE1">
        <w:rPr>
          <w:rFonts w:cs="Arial"/>
          <w:lang w:val="ru-RU" w:eastAsia="zh-CN"/>
        </w:rPr>
        <w:t>- да ли су добра без видљивог оштећења;</w:t>
      </w:r>
    </w:p>
    <w:p w:rsidR="00FC5718" w:rsidRPr="00D07FE1" w:rsidRDefault="00FC5718" w:rsidP="00FC5718">
      <w:pPr>
        <w:ind w:left="709" w:hanging="709"/>
        <w:contextualSpacing/>
        <w:rPr>
          <w:rFonts w:cs="Arial"/>
          <w:lang w:val="ru-RU" w:eastAsia="zh-CN"/>
        </w:rPr>
      </w:pPr>
      <w:r w:rsidRPr="00D07FE1">
        <w:rPr>
          <w:rFonts w:cs="Arial"/>
          <w:lang w:val="ru-RU" w:eastAsia="zh-CN"/>
        </w:rPr>
        <w:t>- да ли је уз испоручена добра достављена комплетна пратећа документација и то:</w:t>
      </w:r>
    </w:p>
    <w:p w:rsidR="00FC5718" w:rsidRPr="00D07FE1" w:rsidRDefault="00FC5718" w:rsidP="00FC5718">
      <w:pPr>
        <w:ind w:left="709"/>
        <w:contextualSpacing/>
        <w:rPr>
          <w:rFonts w:cs="Arial"/>
          <w:lang w:val="ru-RU" w:eastAsia="zh-CN"/>
        </w:rPr>
      </w:pPr>
      <w:r w:rsidRPr="00D07FE1">
        <w:rPr>
          <w:rFonts w:cs="Arial"/>
          <w:lang w:val="ru-RU" w:eastAsia="zh-CN"/>
        </w:rPr>
        <w:t>1. Каталог испоручене опреме,</w:t>
      </w:r>
    </w:p>
    <w:p w:rsidR="00FC5718" w:rsidRPr="00D07FE1" w:rsidRDefault="00FC5718" w:rsidP="00FC5718">
      <w:pPr>
        <w:ind w:left="709"/>
        <w:contextualSpacing/>
        <w:rPr>
          <w:rFonts w:cs="Arial"/>
          <w:lang w:val="ru-RU" w:eastAsia="zh-CN"/>
        </w:rPr>
      </w:pPr>
      <w:r w:rsidRPr="00D07FE1">
        <w:rPr>
          <w:rFonts w:cs="Arial"/>
          <w:lang w:val="ru-RU" w:eastAsia="zh-CN"/>
        </w:rPr>
        <w:t>2. Корисничко упутство за испоручену опрему,</w:t>
      </w:r>
    </w:p>
    <w:p w:rsidR="00FC5718" w:rsidRPr="00D07FE1" w:rsidRDefault="00FC5718" w:rsidP="00FC5718">
      <w:pPr>
        <w:ind w:left="709"/>
        <w:contextualSpacing/>
        <w:rPr>
          <w:rFonts w:cs="Arial"/>
          <w:lang w:val="ru-RU" w:eastAsia="zh-CN"/>
        </w:rPr>
      </w:pPr>
      <w:r w:rsidRPr="00D07FE1">
        <w:rPr>
          <w:rFonts w:cs="Arial"/>
          <w:lang w:val="ru-RU" w:eastAsia="zh-CN"/>
        </w:rPr>
        <w:t>3. Фабрички атест за испоручену опрему,</w:t>
      </w:r>
    </w:p>
    <w:p w:rsidR="00FC5718" w:rsidRPr="00D07FE1" w:rsidRDefault="00FC5718" w:rsidP="00FC5718">
      <w:pPr>
        <w:tabs>
          <w:tab w:val="left" w:pos="1560"/>
        </w:tabs>
        <w:ind w:left="993" w:hanging="284"/>
        <w:contextualSpacing/>
        <w:rPr>
          <w:rFonts w:cs="Arial"/>
          <w:lang w:val="ru-RU" w:eastAsia="zh-CN"/>
        </w:rPr>
      </w:pPr>
      <w:r w:rsidRPr="00D07FE1">
        <w:rPr>
          <w:rFonts w:cs="Arial"/>
          <w:lang w:val="ru-RU" w:eastAsia="zh-CN"/>
        </w:rPr>
        <w:t>4. За свако возило комплетна документација која се односи на хомологацију, која је неопходна за регистрацију возила.</w:t>
      </w:r>
    </w:p>
    <w:p w:rsidR="00FC5718" w:rsidRPr="00D07FE1" w:rsidRDefault="00FC5718" w:rsidP="00FC5718">
      <w:pPr>
        <w:contextualSpacing/>
        <w:rPr>
          <w:rFonts w:cs="Arial"/>
          <w:lang w:val="ru-RU" w:eastAsia="zh-CN"/>
        </w:rPr>
      </w:pPr>
    </w:p>
    <w:p w:rsidR="00FC5718" w:rsidRPr="00484A84" w:rsidRDefault="00FC5718" w:rsidP="00FC5718">
      <w:pPr>
        <w:tabs>
          <w:tab w:val="left" w:pos="9090"/>
        </w:tabs>
        <w:spacing w:before="0"/>
        <w:rPr>
          <w:rFonts w:cs="Arial"/>
          <w:bCs/>
          <w:lang w:val="sr-Cyrl-CS"/>
        </w:rPr>
      </w:pPr>
      <w:r w:rsidRPr="00484A84">
        <w:rPr>
          <w:rFonts w:cs="Arial"/>
          <w:bCs/>
          <w:lang w:val="sr-Cyrl-CS"/>
        </w:rPr>
        <w:t xml:space="preserve">Квантитативни пријем Добара врши се комисијски, у присуству овлашћених представника </w:t>
      </w:r>
      <w:r>
        <w:rPr>
          <w:rFonts w:cs="Arial"/>
          <w:bCs/>
          <w:lang w:val="sr-Cyrl-CS"/>
        </w:rPr>
        <w:t>обеју</w:t>
      </w:r>
      <w:r w:rsidRPr="00484A84">
        <w:rPr>
          <w:rFonts w:cs="Arial"/>
          <w:bCs/>
          <w:lang w:val="sr-Cyrl-CS"/>
        </w:rPr>
        <w:t xml:space="preserve"> страна.</w:t>
      </w:r>
    </w:p>
    <w:p w:rsidR="00FC5718" w:rsidRDefault="00FC5718" w:rsidP="00FC5718">
      <w:pPr>
        <w:contextualSpacing/>
        <w:rPr>
          <w:rFonts w:cs="Arial"/>
          <w:lang w:val="ru-RU" w:eastAsia="zh-CN"/>
        </w:rPr>
      </w:pPr>
    </w:p>
    <w:p w:rsidR="00FC5718" w:rsidRPr="00484A84" w:rsidRDefault="00FC5718" w:rsidP="00FC5718">
      <w:pPr>
        <w:tabs>
          <w:tab w:val="left" w:pos="9090"/>
        </w:tabs>
        <w:spacing w:before="0"/>
        <w:rPr>
          <w:rFonts w:cs="Arial"/>
          <w:bCs/>
          <w:lang w:val="sr-Cyrl-CS"/>
        </w:rPr>
      </w:pPr>
      <w:r w:rsidRPr="00D07FE1">
        <w:rPr>
          <w:rFonts w:cs="Arial"/>
          <w:lang w:val="ru-RU" w:eastAsia="zh-CN"/>
        </w:rPr>
        <w:t xml:space="preserve">У случају да дође до одступања од уговореног, </w:t>
      </w:r>
      <w:r>
        <w:rPr>
          <w:rFonts w:cs="Arial"/>
          <w:bCs/>
          <w:lang w:val="sr-Cyrl-CS"/>
        </w:rPr>
        <w:t>Понуђач</w:t>
      </w:r>
      <w:r w:rsidRPr="00484A84">
        <w:rPr>
          <w:rFonts w:cs="Arial"/>
          <w:bCs/>
          <w:lang w:val="sr-Cyrl-CS"/>
        </w:rPr>
        <w:t xml:space="preserve"> се обавезује да ће одмах, а најкасније с првом наредном испоруком</w:t>
      </w:r>
      <w:r w:rsidRPr="00F00966">
        <w:rPr>
          <w:rFonts w:cs="Arial"/>
          <w:lang w:val="ru-RU" w:eastAsia="zh-CN"/>
        </w:rPr>
        <w:t xml:space="preserve"> </w:t>
      </w:r>
      <w:r>
        <w:rPr>
          <w:rFonts w:cs="Arial"/>
          <w:lang w:val="ru-RU" w:eastAsia="zh-CN"/>
        </w:rPr>
        <w:t>или до</w:t>
      </w:r>
      <w:r w:rsidRPr="00D07FE1">
        <w:rPr>
          <w:rFonts w:cs="Arial"/>
          <w:lang w:val="ru-RU" w:eastAsia="zh-CN"/>
        </w:rPr>
        <w:t xml:space="preserve"> краја уговореног рока испоруке</w:t>
      </w:r>
      <w:r>
        <w:rPr>
          <w:rFonts w:cs="Arial"/>
          <w:lang w:val="ru-RU" w:eastAsia="zh-CN"/>
        </w:rPr>
        <w:t xml:space="preserve"> за последњу траншу уколико је испорука сукцесивна</w:t>
      </w:r>
      <w:r w:rsidRPr="00D07FE1">
        <w:rPr>
          <w:rFonts w:cs="Arial"/>
          <w:bCs/>
          <w:lang w:val="ru-RU"/>
        </w:rPr>
        <w:t>,</w:t>
      </w:r>
      <w:r w:rsidRPr="00484A84">
        <w:rPr>
          <w:rFonts w:cs="Arial"/>
          <w:bCs/>
          <w:lang w:val="sr-Cyrl-CS"/>
        </w:rPr>
        <w:t xml:space="preserve"> испоручити Добра, односно количину која ни</w:t>
      </w:r>
      <w:r w:rsidRPr="00D07FE1">
        <w:rPr>
          <w:rFonts w:cs="Arial"/>
          <w:bCs/>
          <w:lang w:val="ru-RU"/>
        </w:rPr>
        <w:t>је</w:t>
      </w:r>
      <w:r w:rsidRPr="00484A84">
        <w:rPr>
          <w:rFonts w:cs="Arial"/>
          <w:bCs/>
          <w:lang w:val="sr-Cyrl-CS"/>
        </w:rPr>
        <w:t xml:space="preserve"> испоручена или </w:t>
      </w:r>
      <w:r w:rsidRPr="00D07FE1">
        <w:rPr>
          <w:rFonts w:cs="Arial"/>
          <w:bCs/>
          <w:lang w:val="ru-RU"/>
        </w:rPr>
        <w:t xml:space="preserve">је </w:t>
      </w:r>
      <w:r w:rsidRPr="00484A84">
        <w:rPr>
          <w:rFonts w:cs="Arial"/>
          <w:bCs/>
          <w:lang w:val="sr-Cyrl-CS"/>
        </w:rPr>
        <w:t>погрешно испоручена или оштећена током транспорта, саобразно уговореном квалитету и количини, бесплатно, на паритету</w:t>
      </w:r>
      <w:r w:rsidRPr="00D07FE1">
        <w:rPr>
          <w:rFonts w:cs="Arial"/>
          <w:bCs/>
          <w:lang w:val="ru-RU"/>
        </w:rPr>
        <w:t xml:space="preserve"> </w:t>
      </w:r>
      <w:r>
        <w:rPr>
          <w:rFonts w:cs="Arial"/>
          <w:lang w:val="sr-Cyrl-CS"/>
        </w:rPr>
        <w:t>и</w:t>
      </w:r>
      <w:r w:rsidRPr="00A65334">
        <w:rPr>
          <w:rFonts w:cs="Arial"/>
          <w:lang w:val="sr-Cyrl-CS"/>
        </w:rPr>
        <w:t xml:space="preserve">стоварно место </w:t>
      </w:r>
      <w:r w:rsidRPr="00A65334">
        <w:rPr>
          <w:rFonts w:cs="Arial"/>
          <w:lang w:val="sl-SI"/>
        </w:rPr>
        <w:t xml:space="preserve"> </w:t>
      </w:r>
      <w:r w:rsidRPr="00A65334">
        <w:rPr>
          <w:rFonts w:cs="Arial"/>
          <w:lang w:val="sr-Cyrl-CS"/>
        </w:rPr>
        <w:t>у</w:t>
      </w:r>
      <w:r w:rsidRPr="00A65334">
        <w:rPr>
          <w:rFonts w:cs="Arial"/>
          <w:lang w:val="sl-SI"/>
        </w:rPr>
        <w:t xml:space="preserve"> </w:t>
      </w:r>
      <w:r w:rsidRPr="00A65334">
        <w:rPr>
          <w:rFonts w:cs="Arial"/>
          <w:lang w:val="sr-Cyrl-CS"/>
        </w:rPr>
        <w:t>складиште</w:t>
      </w:r>
      <w:r w:rsidRPr="00A65334">
        <w:rPr>
          <w:rFonts w:cs="Arial"/>
          <w:lang w:val="sl-SI"/>
        </w:rPr>
        <w:t xml:space="preserve"> </w:t>
      </w:r>
      <w:r>
        <w:rPr>
          <w:rFonts w:cs="Arial"/>
          <w:lang w:val="sr-Cyrl-RS"/>
        </w:rPr>
        <w:t>Наручиоца</w:t>
      </w:r>
      <w:r w:rsidRPr="00484A84">
        <w:rPr>
          <w:rFonts w:cs="Arial"/>
          <w:bCs/>
          <w:lang w:val="sr-Cyrl-CS"/>
        </w:rPr>
        <w:t xml:space="preserve"> /</w:t>
      </w:r>
      <w:r w:rsidRPr="00484A84">
        <w:rPr>
          <w:rFonts w:cs="Arial"/>
          <w:bCs/>
          <w:lang w:val="sr-Latn-RS"/>
        </w:rPr>
        <w:t xml:space="preserve"> D</w:t>
      </w:r>
      <w:r w:rsidRPr="00484A84">
        <w:rPr>
          <w:rFonts w:cs="Arial"/>
          <w:bCs/>
          <w:lang w:val="sr-Cyrl-RS"/>
        </w:rPr>
        <w:t>А</w:t>
      </w:r>
      <w:r w:rsidRPr="00484A84">
        <w:rPr>
          <w:rFonts w:cs="Arial"/>
          <w:bCs/>
          <w:lang w:val="sr-Latn-RS"/>
        </w:rPr>
        <w:t xml:space="preserve">P </w:t>
      </w:r>
      <w:r>
        <w:rPr>
          <w:rFonts w:cs="Arial"/>
          <w:lang w:val="sr-Cyrl-CS"/>
        </w:rPr>
        <w:t>и</w:t>
      </w:r>
      <w:r w:rsidRPr="00A65334">
        <w:rPr>
          <w:rFonts w:cs="Arial"/>
          <w:lang w:val="sr-Cyrl-CS"/>
        </w:rPr>
        <w:t xml:space="preserve">стоварно место </w:t>
      </w:r>
      <w:r w:rsidRPr="00A65334">
        <w:rPr>
          <w:rFonts w:cs="Arial"/>
          <w:lang w:val="sl-SI"/>
        </w:rPr>
        <w:t xml:space="preserve"> </w:t>
      </w:r>
      <w:r w:rsidRPr="00A65334">
        <w:rPr>
          <w:rFonts w:cs="Arial"/>
          <w:lang w:val="sr-Cyrl-CS"/>
        </w:rPr>
        <w:t>у</w:t>
      </w:r>
      <w:r w:rsidRPr="00A65334">
        <w:rPr>
          <w:rFonts w:cs="Arial"/>
          <w:lang w:val="sl-SI"/>
        </w:rPr>
        <w:t xml:space="preserve"> </w:t>
      </w:r>
      <w:r w:rsidRPr="00A65334">
        <w:rPr>
          <w:rFonts w:cs="Arial"/>
          <w:lang w:val="sr-Cyrl-CS"/>
        </w:rPr>
        <w:t>складиште</w:t>
      </w:r>
      <w:r w:rsidRPr="00A65334">
        <w:rPr>
          <w:rFonts w:cs="Arial"/>
          <w:lang w:val="sl-SI"/>
        </w:rPr>
        <w:t xml:space="preserve"> </w:t>
      </w:r>
      <w:r>
        <w:rPr>
          <w:rFonts w:cs="Arial"/>
          <w:lang w:val="sr-Cyrl-RS"/>
        </w:rPr>
        <w:t>Наручиоца</w:t>
      </w:r>
      <w:r w:rsidRPr="00484A84">
        <w:rPr>
          <w:rFonts w:cs="Arial"/>
          <w:bCs/>
          <w:lang w:val="sr-Cyrl-RS"/>
        </w:rPr>
        <w:t xml:space="preserve"> (</w:t>
      </w:r>
      <w:r w:rsidRPr="00484A84">
        <w:rPr>
          <w:rFonts w:cs="Arial"/>
          <w:bCs/>
          <w:lang w:val="sr-Latn-RS"/>
        </w:rPr>
        <w:t>INCOTE</w:t>
      </w:r>
      <w:r w:rsidRPr="00484A84">
        <w:rPr>
          <w:rFonts w:cs="Arial"/>
          <w:bCs/>
          <w:lang w:val="sr-Cyrl-RS"/>
        </w:rPr>
        <w:t>R</w:t>
      </w:r>
      <w:r w:rsidRPr="00484A84">
        <w:rPr>
          <w:rFonts w:cs="Arial"/>
          <w:bCs/>
          <w:lang w:val="sr-Latn-RS"/>
        </w:rPr>
        <w:t>MS 2010)</w:t>
      </w:r>
      <w:r w:rsidRPr="00D07FE1">
        <w:rPr>
          <w:rFonts w:cs="Arial"/>
          <w:i/>
          <w:color w:val="548DD4"/>
          <w:lang w:val="ru-RU"/>
        </w:rPr>
        <w:t xml:space="preserve"> [напомена: коначан текст у Уговору зависи од тога да ли је домаћи или страни </w:t>
      </w:r>
      <w:r>
        <w:rPr>
          <w:rFonts w:cs="Arial"/>
          <w:i/>
          <w:color w:val="548DD4"/>
          <w:lang w:val="ru-RU"/>
        </w:rPr>
        <w:t>Понуђач</w:t>
      </w:r>
      <w:r w:rsidRPr="00D07FE1">
        <w:rPr>
          <w:rFonts w:cs="Arial"/>
          <w:i/>
          <w:color w:val="548DD4"/>
          <w:lang w:val="ru-RU"/>
        </w:rPr>
        <w:t>]</w:t>
      </w:r>
      <w:r w:rsidRPr="00D07FE1">
        <w:rPr>
          <w:rFonts w:cs="Arial"/>
          <w:bCs/>
          <w:lang w:val="ru-RU"/>
        </w:rPr>
        <w:t>,</w:t>
      </w:r>
      <w:r w:rsidRPr="00484A84">
        <w:rPr>
          <w:rFonts w:cs="Arial"/>
          <w:bCs/>
          <w:lang w:val="sr-Cyrl-CS"/>
        </w:rPr>
        <w:t xml:space="preserve"> при чему преузима и плаћање свих трошкова, као и </w:t>
      </w:r>
      <w:r w:rsidRPr="00D07FE1">
        <w:rPr>
          <w:rFonts w:cs="Arial"/>
          <w:bCs/>
          <w:lang w:val="ru-RU"/>
        </w:rPr>
        <w:t xml:space="preserve">обавезу </w:t>
      </w:r>
      <w:r w:rsidRPr="00484A84">
        <w:rPr>
          <w:rFonts w:cs="Arial"/>
          <w:bCs/>
          <w:lang w:val="sr-Cyrl-CS"/>
        </w:rPr>
        <w:t xml:space="preserve">да ће за такву испоруку обештетити </w:t>
      </w:r>
      <w:r>
        <w:rPr>
          <w:rFonts w:cs="Arial"/>
          <w:lang w:val="sr-Cyrl-CS"/>
        </w:rPr>
        <w:t>Наручиоца</w:t>
      </w:r>
      <w:r w:rsidRPr="00484A84">
        <w:rPr>
          <w:rFonts w:cs="Arial"/>
          <w:lang w:val="sr-Cyrl-CS"/>
        </w:rPr>
        <w:t xml:space="preserve"> </w:t>
      </w:r>
      <w:r w:rsidRPr="00484A84">
        <w:rPr>
          <w:rFonts w:cs="Arial"/>
          <w:bCs/>
          <w:lang w:val="sr-Cyrl-CS"/>
        </w:rPr>
        <w:t>за све друге трошкове које је због тога имало</w:t>
      </w:r>
      <w:r>
        <w:rPr>
          <w:rFonts w:cs="Arial"/>
          <w:bCs/>
          <w:lang w:val="sr-Cyrl-CS"/>
        </w:rPr>
        <w:t>, у противном ће се сматрати да испорука није извршена.</w:t>
      </w:r>
      <w:r w:rsidRPr="00484A84" w:rsidDel="00F00966">
        <w:rPr>
          <w:rFonts w:cs="Arial"/>
          <w:bCs/>
          <w:lang w:val="sr-Cyrl-CS"/>
        </w:rPr>
        <w:t xml:space="preserve"> </w:t>
      </w:r>
    </w:p>
    <w:p w:rsidR="00FC5718" w:rsidRDefault="00FC5718" w:rsidP="00FC5718">
      <w:pPr>
        <w:tabs>
          <w:tab w:val="left" w:pos="9090"/>
        </w:tabs>
        <w:spacing w:before="0"/>
        <w:rPr>
          <w:rFonts w:cs="Arial"/>
          <w:bCs/>
          <w:lang w:val="sr-Cyrl-CS"/>
        </w:rPr>
      </w:pPr>
    </w:p>
    <w:p w:rsidR="00FC5718" w:rsidRPr="00484A84" w:rsidRDefault="00FC5718" w:rsidP="00FC5718">
      <w:pPr>
        <w:tabs>
          <w:tab w:val="left" w:pos="9090"/>
        </w:tabs>
        <w:spacing w:before="0"/>
        <w:rPr>
          <w:rFonts w:cs="Arial"/>
          <w:bCs/>
          <w:lang w:val="sr-Cyrl-CS"/>
        </w:rPr>
      </w:pPr>
      <w:r w:rsidRPr="00484A84">
        <w:rPr>
          <w:rFonts w:cs="Arial"/>
          <w:bCs/>
          <w:lang w:val="sr-Cyrl-CS"/>
        </w:rPr>
        <w:t xml:space="preserve">У случају неслагања </w:t>
      </w:r>
      <w:r>
        <w:rPr>
          <w:rFonts w:cs="Arial"/>
          <w:lang w:val="sr-Cyrl-CS"/>
        </w:rPr>
        <w:t>Наручиоца</w:t>
      </w:r>
      <w:r w:rsidRPr="00484A84">
        <w:rPr>
          <w:rFonts w:cs="Arial"/>
          <w:lang w:val="sr-Cyrl-CS"/>
        </w:rPr>
        <w:t xml:space="preserve"> и </w:t>
      </w:r>
      <w:r>
        <w:rPr>
          <w:rFonts w:cs="Arial"/>
          <w:lang w:val="sr-Cyrl-CS"/>
        </w:rPr>
        <w:t>Понуђача</w:t>
      </w:r>
      <w:r w:rsidRPr="00484A84">
        <w:rPr>
          <w:rFonts w:cs="Arial"/>
          <w:bCs/>
          <w:lang w:val="sr-Cyrl-CS"/>
        </w:rPr>
        <w:t xml:space="preserve"> о битним елементима испоруке, контролу извршене испоруке извршиће правно лице које је за тај посао регистровано и о томе сачинити свој записник. Трошкове ове контроле сноси </w:t>
      </w:r>
      <w:r>
        <w:rPr>
          <w:rFonts w:cs="Arial"/>
          <w:bCs/>
          <w:lang w:val="sr-Cyrl-CS"/>
        </w:rPr>
        <w:t>Понуђач</w:t>
      </w:r>
      <w:r w:rsidRPr="00484A84">
        <w:rPr>
          <w:rFonts w:cs="Arial"/>
          <w:bCs/>
          <w:lang w:val="sr-Cyrl-CS"/>
        </w:rPr>
        <w:t xml:space="preserve">. </w:t>
      </w:r>
    </w:p>
    <w:p w:rsidR="00FC5718" w:rsidRPr="00D07FE1" w:rsidRDefault="00FC5718" w:rsidP="00FC5718">
      <w:pPr>
        <w:pStyle w:val="KDParagraf"/>
        <w:spacing w:before="0"/>
        <w:jc w:val="center"/>
        <w:rPr>
          <w:rFonts w:cs="Arial"/>
          <w:b/>
          <w:lang w:val="ru-RU"/>
        </w:rPr>
      </w:pPr>
    </w:p>
    <w:p w:rsidR="00FC5718" w:rsidRPr="00D07FE1" w:rsidRDefault="00FC5718" w:rsidP="00FC5718">
      <w:pPr>
        <w:spacing w:before="0"/>
        <w:rPr>
          <w:rFonts w:cs="Arial"/>
          <w:b/>
          <w:lang w:val="ru-RU"/>
        </w:rPr>
      </w:pPr>
      <w:r w:rsidRPr="00D07FE1">
        <w:rPr>
          <w:rFonts w:cs="Arial"/>
          <w:b/>
          <w:lang w:val="ru-RU"/>
        </w:rPr>
        <w:t>Квалитативни пријем</w:t>
      </w:r>
    </w:p>
    <w:p w:rsidR="00FC5718" w:rsidRPr="00D07FE1" w:rsidRDefault="00FC5718" w:rsidP="00FC5718">
      <w:pPr>
        <w:spacing w:before="0"/>
        <w:rPr>
          <w:rFonts w:cs="Arial"/>
          <w:b/>
          <w:lang w:val="ru-RU"/>
        </w:rPr>
      </w:pPr>
    </w:p>
    <w:p w:rsidR="00FC5718" w:rsidRPr="00484A84" w:rsidRDefault="00FC5718" w:rsidP="00FC5718">
      <w:pPr>
        <w:tabs>
          <w:tab w:val="left" w:pos="9090"/>
        </w:tabs>
        <w:spacing w:before="0"/>
        <w:rPr>
          <w:rFonts w:cs="Arial"/>
          <w:lang w:val="sr-Cyrl-CS"/>
        </w:rPr>
      </w:pPr>
      <w:r>
        <w:rPr>
          <w:rFonts w:cs="Arial"/>
          <w:lang w:val="ru-RU"/>
        </w:rPr>
        <w:t>Наручилац</w:t>
      </w:r>
      <w:r w:rsidRPr="00484A84">
        <w:rPr>
          <w:rFonts w:cs="Arial"/>
          <w:lang w:val="sr-Cyrl-RS"/>
        </w:rPr>
        <w:t xml:space="preserve"> </w:t>
      </w:r>
      <w:r w:rsidRPr="00484A84">
        <w:rPr>
          <w:rFonts w:cs="Arial"/>
          <w:lang w:val="sr-Cyrl-CS"/>
        </w:rPr>
        <w:t>је обавез</w:t>
      </w:r>
      <w:r w:rsidRPr="00D07FE1">
        <w:rPr>
          <w:rFonts w:cs="Arial"/>
          <w:lang w:val="ru-RU"/>
        </w:rPr>
        <w:t>ан</w:t>
      </w:r>
      <w:r w:rsidRPr="00484A84">
        <w:rPr>
          <w:rFonts w:cs="Arial"/>
          <w:lang w:val="sr-Cyrl-CS"/>
        </w:rPr>
        <w:t xml:space="preserve"> да по квантитативном пријему испоруке </w:t>
      </w:r>
      <w:r w:rsidRPr="00484A84">
        <w:rPr>
          <w:rFonts w:cs="Arial"/>
          <w:bCs/>
          <w:lang w:val="sr-Cyrl-CS"/>
        </w:rPr>
        <w:t>Добара</w:t>
      </w:r>
      <w:r w:rsidRPr="00484A84">
        <w:rPr>
          <w:rFonts w:cs="Arial"/>
          <w:lang w:val="sr-Cyrl-CS"/>
        </w:rPr>
        <w:t xml:space="preserve">, без одлагања, утврди квалитет испорученог Добра чим је то према редовном току ствари и околностима могуће, а најкасније у року од 8 (словима: осам) дана. </w:t>
      </w:r>
    </w:p>
    <w:p w:rsidR="00FC5718" w:rsidRPr="00D07FE1" w:rsidRDefault="00FC5718" w:rsidP="00FC5718">
      <w:pPr>
        <w:tabs>
          <w:tab w:val="left" w:pos="9090"/>
        </w:tabs>
        <w:spacing w:before="0"/>
        <w:rPr>
          <w:rFonts w:cs="Arial"/>
          <w:lang w:val="ru-RU"/>
        </w:rPr>
      </w:pPr>
    </w:p>
    <w:p w:rsidR="00FC5718" w:rsidRPr="00484A84" w:rsidRDefault="00FC5718" w:rsidP="00FC5718">
      <w:pPr>
        <w:tabs>
          <w:tab w:val="left" w:pos="9090"/>
        </w:tabs>
        <w:spacing w:before="0"/>
        <w:rPr>
          <w:rFonts w:cs="Arial"/>
          <w:lang w:val="sr-Cyrl-CS"/>
        </w:rPr>
      </w:pPr>
      <w:r>
        <w:rPr>
          <w:rFonts w:cs="Arial"/>
          <w:lang w:val="ru-RU"/>
        </w:rPr>
        <w:t>Наручилац</w:t>
      </w:r>
      <w:r w:rsidRPr="00484A84">
        <w:rPr>
          <w:rFonts w:cs="Arial"/>
          <w:lang w:val="sr-Cyrl-RS"/>
        </w:rPr>
        <w:t xml:space="preserve"> </w:t>
      </w:r>
      <w:r w:rsidRPr="00484A84">
        <w:rPr>
          <w:rFonts w:cs="Arial"/>
          <w:lang w:val="sr-Cyrl-CS"/>
        </w:rPr>
        <w:t xml:space="preserve">може одложити утврђивање квалитета испорученог Добра док му </w:t>
      </w:r>
      <w:r>
        <w:rPr>
          <w:rFonts w:cs="Arial"/>
          <w:lang w:val="sr-Cyrl-CS"/>
        </w:rPr>
        <w:t>Понуђач</w:t>
      </w:r>
      <w:r w:rsidRPr="00484A84">
        <w:rPr>
          <w:rFonts w:cs="Arial"/>
          <w:lang w:val="sr-Cyrl-CS"/>
        </w:rPr>
        <w:t xml:space="preserve"> не достави исправе које су за ту сврху неопходне, али је дужно да опомене </w:t>
      </w:r>
      <w:r>
        <w:rPr>
          <w:rFonts w:cs="Arial"/>
          <w:lang w:val="sr-Cyrl-CS"/>
        </w:rPr>
        <w:t>Понуђача</w:t>
      </w:r>
      <w:r w:rsidRPr="00484A84">
        <w:rPr>
          <w:rFonts w:cs="Arial"/>
          <w:lang w:val="sr-Cyrl-CS"/>
        </w:rPr>
        <w:t xml:space="preserve"> да му их без одлагања достави. </w:t>
      </w:r>
    </w:p>
    <w:p w:rsidR="00FC5718" w:rsidRPr="00484A84" w:rsidRDefault="00FC5718" w:rsidP="00FC5718">
      <w:pPr>
        <w:tabs>
          <w:tab w:val="left" w:pos="9090"/>
        </w:tabs>
        <w:spacing w:before="0"/>
        <w:rPr>
          <w:rFonts w:cs="Arial"/>
          <w:lang w:val="sr-Cyrl-CS"/>
        </w:rPr>
      </w:pPr>
    </w:p>
    <w:p w:rsidR="00FC5718" w:rsidRPr="00484A84" w:rsidRDefault="00FC5718" w:rsidP="00FC5718">
      <w:pPr>
        <w:tabs>
          <w:tab w:val="left" w:pos="9090"/>
        </w:tabs>
        <w:spacing w:before="0"/>
        <w:rPr>
          <w:rFonts w:cs="Arial"/>
          <w:lang w:val="sr-Cyrl-CS"/>
        </w:rPr>
      </w:pPr>
      <w:r w:rsidRPr="00484A84">
        <w:rPr>
          <w:rFonts w:cs="Arial"/>
          <w:lang w:val="sr-Cyrl-CS"/>
        </w:rPr>
        <w:t xml:space="preserve">Уколико се утврди да квалитет испоручених Добара не одговара уговореном, </w:t>
      </w:r>
    </w:p>
    <w:p w:rsidR="00FC5718" w:rsidRPr="00484A84" w:rsidRDefault="00FC5718" w:rsidP="00FC5718">
      <w:pPr>
        <w:tabs>
          <w:tab w:val="left" w:pos="9090"/>
        </w:tabs>
        <w:spacing w:before="0"/>
        <w:rPr>
          <w:rFonts w:cs="Arial"/>
          <w:bCs/>
          <w:lang w:val="sr-Cyrl-CS"/>
        </w:rPr>
      </w:pPr>
      <w:r>
        <w:rPr>
          <w:rFonts w:cs="Arial"/>
          <w:lang w:val="ru-RU"/>
        </w:rPr>
        <w:t>Наручилац</w:t>
      </w:r>
      <w:r w:rsidRPr="00D07FE1">
        <w:rPr>
          <w:rFonts w:cs="Arial"/>
          <w:lang w:val="ru-RU"/>
        </w:rPr>
        <w:t xml:space="preserve"> </w:t>
      </w:r>
      <w:r w:rsidRPr="00484A84">
        <w:rPr>
          <w:rFonts w:cs="Arial"/>
          <w:bCs/>
          <w:lang w:val="sr-Cyrl-CS"/>
        </w:rPr>
        <w:t xml:space="preserve">је </w:t>
      </w:r>
      <w:r w:rsidRPr="00484A84">
        <w:rPr>
          <w:rFonts w:cs="Arial"/>
          <w:lang w:val="sr-Cyrl-CS"/>
        </w:rPr>
        <w:t>обавез</w:t>
      </w:r>
      <w:r w:rsidRPr="00D07FE1">
        <w:rPr>
          <w:rFonts w:cs="Arial"/>
          <w:lang w:val="ru-RU"/>
        </w:rPr>
        <w:t>ан</w:t>
      </w:r>
      <w:r w:rsidRPr="00484A84">
        <w:rPr>
          <w:rFonts w:cs="Arial"/>
          <w:lang w:val="sr-Cyrl-CS"/>
        </w:rPr>
        <w:t xml:space="preserve"> да </w:t>
      </w:r>
      <w:r>
        <w:rPr>
          <w:rFonts w:cs="Arial"/>
          <w:lang w:val="sr-Cyrl-CS"/>
        </w:rPr>
        <w:t>понуђачу</w:t>
      </w:r>
      <w:r w:rsidRPr="00484A84">
        <w:rPr>
          <w:rFonts w:cs="Arial"/>
          <w:lang w:val="sr-Cyrl-CS"/>
        </w:rPr>
        <w:t xml:space="preserve"> стави писмени приговор на квалитет, без одлагања, </w:t>
      </w:r>
      <w:r w:rsidRPr="00484A84">
        <w:rPr>
          <w:rFonts w:cs="Arial"/>
          <w:bCs/>
          <w:lang w:val="sr-Cyrl-CS"/>
        </w:rPr>
        <w:t xml:space="preserve">а најкасније у року од </w:t>
      </w:r>
      <w:r w:rsidRPr="00D07FE1">
        <w:rPr>
          <w:rFonts w:cs="Arial"/>
          <w:bCs/>
          <w:lang w:val="ru-RU"/>
        </w:rPr>
        <w:t>3</w:t>
      </w:r>
      <w:r w:rsidRPr="00484A84">
        <w:rPr>
          <w:rFonts w:cs="Arial"/>
          <w:bCs/>
          <w:lang w:val="sr-Cyrl-CS"/>
        </w:rPr>
        <w:t xml:space="preserve"> (</w:t>
      </w:r>
      <w:r w:rsidRPr="00484A84">
        <w:rPr>
          <w:rFonts w:cs="Arial"/>
          <w:bCs/>
          <w:lang w:val="sr-Cyrl-RS"/>
        </w:rPr>
        <w:t xml:space="preserve">словима: </w:t>
      </w:r>
      <w:r w:rsidRPr="00484A84">
        <w:rPr>
          <w:rFonts w:cs="Arial"/>
          <w:bCs/>
          <w:lang w:val="sr-Cyrl-CS"/>
        </w:rPr>
        <w:t>три) дана од дана кад</w:t>
      </w:r>
      <w:r w:rsidRPr="00484A84">
        <w:rPr>
          <w:rFonts w:cs="Arial"/>
          <w:bCs/>
        </w:rPr>
        <w:t>a</w:t>
      </w:r>
      <w:r w:rsidRPr="00484A84">
        <w:rPr>
          <w:rFonts w:cs="Arial"/>
          <w:bCs/>
          <w:lang w:val="sr-Cyrl-CS"/>
        </w:rPr>
        <w:t xml:space="preserve"> је утврдио да квалитет испорученог Добра не одговара уговореном.</w:t>
      </w:r>
    </w:p>
    <w:p w:rsidR="00FC5718" w:rsidRPr="00484A84" w:rsidRDefault="00FC5718" w:rsidP="00FC5718">
      <w:pPr>
        <w:tabs>
          <w:tab w:val="left" w:pos="9090"/>
        </w:tabs>
        <w:spacing w:before="0"/>
        <w:rPr>
          <w:rFonts w:cs="Arial"/>
          <w:lang w:val="sr-Cyrl-CS"/>
        </w:rPr>
      </w:pPr>
    </w:p>
    <w:p w:rsidR="00FC5718" w:rsidRPr="00484A84" w:rsidRDefault="00FC5718" w:rsidP="00FC5718">
      <w:pPr>
        <w:tabs>
          <w:tab w:val="left" w:pos="9090"/>
        </w:tabs>
        <w:spacing w:before="0"/>
        <w:rPr>
          <w:rFonts w:cs="Arial"/>
          <w:lang w:val="sr-Cyrl-CS"/>
        </w:rPr>
      </w:pPr>
      <w:r w:rsidRPr="00484A84">
        <w:rPr>
          <w:rFonts w:cs="Arial"/>
          <w:lang w:val="sr-Cyrl-CS"/>
        </w:rPr>
        <w:t>Када се, после  извршеног квалитативног  пријема</w:t>
      </w:r>
      <w:r w:rsidRPr="00484A84">
        <w:rPr>
          <w:rFonts w:cs="Arial"/>
          <w:bCs/>
          <w:lang w:val="sr-Cyrl-CS"/>
        </w:rPr>
        <w:t>,</w:t>
      </w:r>
      <w:r w:rsidRPr="00484A84">
        <w:rPr>
          <w:rFonts w:cs="Arial"/>
          <w:lang w:val="sr-Cyrl-CS"/>
        </w:rPr>
        <w:t xml:space="preserve"> покаже да испоручена </w:t>
      </w:r>
      <w:r w:rsidRPr="00484A84">
        <w:rPr>
          <w:rFonts w:cs="Arial"/>
          <w:bCs/>
          <w:lang w:val="sr-Cyrl-CS"/>
        </w:rPr>
        <w:t>Добра</w:t>
      </w:r>
      <w:r w:rsidRPr="00484A84">
        <w:rPr>
          <w:rFonts w:cs="Arial"/>
          <w:lang w:val="sr-Cyrl-CS"/>
        </w:rPr>
        <w:t xml:space="preserve"> имају неки скривени недостатак, </w:t>
      </w:r>
      <w:r>
        <w:rPr>
          <w:rFonts w:cs="Arial"/>
          <w:lang w:val="ru-RU"/>
        </w:rPr>
        <w:t>Наручилац</w:t>
      </w:r>
      <w:r w:rsidRPr="00484A84">
        <w:rPr>
          <w:rFonts w:cs="Arial"/>
          <w:lang w:val="sr-Cyrl-CS"/>
        </w:rPr>
        <w:t xml:space="preserve"> је обавеза</w:t>
      </w:r>
      <w:r w:rsidRPr="00D07FE1">
        <w:rPr>
          <w:rFonts w:cs="Arial"/>
          <w:lang w:val="ru-RU"/>
        </w:rPr>
        <w:t>н</w:t>
      </w:r>
      <w:r w:rsidRPr="00484A84">
        <w:rPr>
          <w:rFonts w:cs="Arial"/>
          <w:lang w:val="sr-Cyrl-CS"/>
        </w:rPr>
        <w:t xml:space="preserve"> да </w:t>
      </w:r>
      <w:r>
        <w:rPr>
          <w:rFonts w:cs="Arial"/>
          <w:lang w:val="ru-RU"/>
        </w:rPr>
        <w:t>понуђачу</w:t>
      </w:r>
      <w:r w:rsidRPr="00484A84">
        <w:rPr>
          <w:rFonts w:cs="Arial"/>
          <w:lang w:val="sr-Cyrl-CS"/>
        </w:rPr>
        <w:t xml:space="preserve"> стави приговор на квалитет без одлагања, чим утврди недостатак. </w:t>
      </w:r>
    </w:p>
    <w:p w:rsidR="00FC5718" w:rsidRPr="00484A84" w:rsidRDefault="00FC5718" w:rsidP="00FC5718">
      <w:pPr>
        <w:tabs>
          <w:tab w:val="left" w:pos="9090"/>
        </w:tabs>
        <w:spacing w:before="0"/>
        <w:rPr>
          <w:rFonts w:cs="Arial"/>
          <w:bCs/>
          <w:lang w:val="sr-Cyrl-CS"/>
        </w:rPr>
      </w:pPr>
    </w:p>
    <w:p w:rsidR="00FC5718" w:rsidRPr="00484A84" w:rsidRDefault="00FC5718" w:rsidP="00FC5718">
      <w:pPr>
        <w:tabs>
          <w:tab w:val="left" w:pos="9090"/>
        </w:tabs>
        <w:spacing w:before="0"/>
        <w:rPr>
          <w:rFonts w:cs="Arial"/>
          <w:bCs/>
          <w:lang w:val="sr-Cyrl-CS"/>
        </w:rPr>
      </w:pPr>
      <w:r>
        <w:rPr>
          <w:rFonts w:cs="Arial"/>
          <w:bCs/>
          <w:lang w:val="sr-Cyrl-CS"/>
        </w:rPr>
        <w:t>Понуђач</w:t>
      </w:r>
      <w:r w:rsidRPr="00484A84">
        <w:rPr>
          <w:rFonts w:cs="Arial"/>
          <w:bCs/>
          <w:lang w:val="sr-Cyrl-CS"/>
        </w:rPr>
        <w:t xml:space="preserve"> је обавезан да у року од 7 (словима: седам) дана од дана пријема приговора из става 3. и става 4. овог члана, писмено обавести </w:t>
      </w:r>
      <w:r>
        <w:rPr>
          <w:rFonts w:cs="Arial"/>
          <w:lang w:val="ru-RU"/>
        </w:rPr>
        <w:t>Наручиоца</w:t>
      </w:r>
      <w:r w:rsidRPr="00484A84">
        <w:rPr>
          <w:rFonts w:cs="Arial"/>
          <w:lang w:val="sr-Cyrl-RS"/>
        </w:rPr>
        <w:t xml:space="preserve"> </w:t>
      </w:r>
      <w:r w:rsidRPr="00484A84">
        <w:rPr>
          <w:rFonts w:cs="Arial"/>
          <w:bCs/>
          <w:lang w:val="sr-Cyrl-CS"/>
        </w:rPr>
        <w:t>о исходу рекламације.</w:t>
      </w:r>
    </w:p>
    <w:p w:rsidR="00FC5718" w:rsidRPr="00484A84" w:rsidRDefault="00FC5718" w:rsidP="00FC5718">
      <w:pPr>
        <w:tabs>
          <w:tab w:val="left" w:pos="9090"/>
        </w:tabs>
        <w:spacing w:before="0"/>
        <w:rPr>
          <w:rFonts w:cs="Arial"/>
          <w:bCs/>
          <w:lang w:val="sr-Cyrl-CS"/>
        </w:rPr>
      </w:pPr>
      <w:r>
        <w:rPr>
          <w:rFonts w:cs="Arial"/>
          <w:lang w:val="ru-RU"/>
        </w:rPr>
        <w:lastRenderedPageBreak/>
        <w:t>Наручилац</w:t>
      </w:r>
      <w:r w:rsidRPr="00484A84">
        <w:rPr>
          <w:rFonts w:cs="Arial"/>
          <w:lang w:val="sr-Cyrl-RS"/>
        </w:rPr>
        <w:t xml:space="preserve"> </w:t>
      </w:r>
      <w:r w:rsidRPr="00484A84">
        <w:rPr>
          <w:rFonts w:cs="Arial"/>
          <w:bCs/>
          <w:lang w:val="sr-Cyrl-CS"/>
        </w:rPr>
        <w:t xml:space="preserve">који је </w:t>
      </w:r>
      <w:r>
        <w:rPr>
          <w:rFonts w:cs="Arial"/>
          <w:bCs/>
          <w:lang w:val="sr-Cyrl-CS"/>
        </w:rPr>
        <w:t>понуђачу</w:t>
      </w:r>
      <w:r w:rsidRPr="00484A84">
        <w:rPr>
          <w:rFonts w:cs="Arial"/>
          <w:bCs/>
          <w:lang w:val="sr-Cyrl-CS"/>
        </w:rPr>
        <w:t xml:space="preserve"> благовремено и на поуздан начин ставио приговор </w:t>
      </w:r>
      <w:r w:rsidRPr="00484A84">
        <w:rPr>
          <w:rFonts w:cs="Arial"/>
          <w:lang w:val="sr-Cyrl-CS"/>
        </w:rPr>
        <w:t xml:space="preserve">због утврђених </w:t>
      </w:r>
      <w:r w:rsidRPr="00D07FE1">
        <w:rPr>
          <w:rFonts w:cs="Arial"/>
          <w:lang w:val="ru-RU"/>
        </w:rPr>
        <w:t>недостатака</w:t>
      </w:r>
      <w:r w:rsidRPr="00484A84">
        <w:rPr>
          <w:rFonts w:cs="Arial"/>
          <w:lang w:val="sr-Cyrl-CS"/>
        </w:rPr>
        <w:t xml:space="preserve"> у квалитету Добра</w:t>
      </w:r>
      <w:r w:rsidRPr="00484A84">
        <w:rPr>
          <w:rFonts w:cs="Arial"/>
          <w:bCs/>
          <w:lang w:val="sr-Cyrl-CS"/>
        </w:rPr>
        <w:t xml:space="preserve">, има право да, </w:t>
      </w:r>
      <w:r w:rsidRPr="00484A84">
        <w:rPr>
          <w:rFonts w:cs="Arial"/>
          <w:lang w:val="sr-Cyrl-CS"/>
        </w:rPr>
        <w:t xml:space="preserve">у року остављеном у приговору, тражи од </w:t>
      </w:r>
      <w:r>
        <w:rPr>
          <w:rFonts w:cs="Arial"/>
          <w:lang w:val="sr-Cyrl-CS"/>
        </w:rPr>
        <w:t>Понуђача</w:t>
      </w:r>
      <w:r w:rsidRPr="00484A84">
        <w:rPr>
          <w:rFonts w:cs="Arial"/>
          <w:bCs/>
          <w:lang w:val="sr-Cyrl-CS"/>
        </w:rPr>
        <w:t xml:space="preserve">: </w:t>
      </w:r>
    </w:p>
    <w:p w:rsidR="00FC5718" w:rsidRPr="00D07FE1" w:rsidRDefault="00FC5718" w:rsidP="00FC5718">
      <w:pPr>
        <w:pStyle w:val="ListParagraph"/>
        <w:numPr>
          <w:ilvl w:val="0"/>
          <w:numId w:val="20"/>
        </w:numPr>
        <w:tabs>
          <w:tab w:val="left" w:pos="9090"/>
        </w:tabs>
        <w:suppressAutoHyphens/>
        <w:spacing w:before="0" w:after="0" w:line="240" w:lineRule="auto"/>
        <w:rPr>
          <w:rFonts w:ascii="Arial" w:hAnsi="Arial" w:cs="Arial"/>
          <w:lang w:val="ru-RU"/>
        </w:rPr>
      </w:pPr>
      <w:r w:rsidRPr="00D07FE1">
        <w:rPr>
          <w:rFonts w:ascii="Arial" w:hAnsi="Arial" w:cs="Arial"/>
          <w:lang w:val="ru-RU"/>
        </w:rPr>
        <w:t xml:space="preserve">да отклони недостатке о свом трошку, ако су мане на Добрима отклоњиве, или </w:t>
      </w:r>
    </w:p>
    <w:p w:rsidR="00FC5718" w:rsidRPr="00D07FE1" w:rsidRDefault="00FC5718" w:rsidP="00FC5718">
      <w:pPr>
        <w:pStyle w:val="ListParagraph"/>
        <w:numPr>
          <w:ilvl w:val="0"/>
          <w:numId w:val="20"/>
        </w:numPr>
        <w:tabs>
          <w:tab w:val="left" w:pos="9090"/>
        </w:tabs>
        <w:suppressAutoHyphens/>
        <w:spacing w:before="0" w:after="0" w:line="240" w:lineRule="auto"/>
        <w:rPr>
          <w:rFonts w:ascii="Arial" w:hAnsi="Arial" w:cs="Arial"/>
          <w:lang w:val="ru-RU"/>
        </w:rPr>
      </w:pPr>
      <w:r w:rsidRPr="00D07FE1">
        <w:rPr>
          <w:rFonts w:ascii="Arial" w:hAnsi="Arial" w:cs="Arial"/>
          <w:lang w:val="ru-RU"/>
        </w:rPr>
        <w:t>да му испоручи нове количине Доб</w:t>
      </w:r>
      <w:r w:rsidRPr="00484A84">
        <w:rPr>
          <w:rFonts w:ascii="Arial" w:hAnsi="Arial" w:cs="Arial"/>
          <w:lang w:val="sr-Cyrl-RS"/>
        </w:rPr>
        <w:t>а</w:t>
      </w:r>
      <w:r w:rsidRPr="00D07FE1">
        <w:rPr>
          <w:rFonts w:ascii="Arial" w:hAnsi="Arial" w:cs="Arial"/>
          <w:lang w:val="ru-RU"/>
        </w:rPr>
        <w:t>ра без недостатака о свом трошку и да испоручен</w:t>
      </w:r>
      <w:r w:rsidRPr="00484A84">
        <w:rPr>
          <w:rFonts w:ascii="Arial" w:hAnsi="Arial" w:cs="Arial"/>
          <w:lang w:val="sr-Cyrl-RS"/>
        </w:rPr>
        <w:t>а</w:t>
      </w:r>
      <w:r w:rsidRPr="00D07FE1">
        <w:rPr>
          <w:rFonts w:ascii="Arial" w:hAnsi="Arial" w:cs="Arial"/>
          <w:lang w:val="ru-RU"/>
        </w:rPr>
        <w:t xml:space="preserve">  Добр</w:t>
      </w:r>
      <w:r w:rsidRPr="00484A84">
        <w:rPr>
          <w:rFonts w:ascii="Arial" w:hAnsi="Arial" w:cs="Arial"/>
          <w:lang w:val="sr-Cyrl-RS"/>
        </w:rPr>
        <w:t>а</w:t>
      </w:r>
      <w:r w:rsidRPr="00D07FE1">
        <w:rPr>
          <w:rFonts w:ascii="Arial" w:hAnsi="Arial" w:cs="Arial"/>
          <w:lang w:val="ru-RU"/>
        </w:rPr>
        <w:t xml:space="preserve"> са недостацима о свом трошку преузме или</w:t>
      </w:r>
    </w:p>
    <w:p w:rsidR="00FC5718" w:rsidRPr="00D07FE1" w:rsidRDefault="00FC5718" w:rsidP="00FC5718">
      <w:pPr>
        <w:pStyle w:val="ListParagraph"/>
        <w:numPr>
          <w:ilvl w:val="0"/>
          <w:numId w:val="20"/>
        </w:numPr>
        <w:tabs>
          <w:tab w:val="left" w:pos="9090"/>
        </w:tabs>
        <w:suppressAutoHyphens/>
        <w:spacing w:before="0" w:after="0" w:line="240" w:lineRule="auto"/>
        <w:rPr>
          <w:rFonts w:ascii="Arial" w:hAnsi="Arial" w:cs="Arial"/>
          <w:lang w:val="ru-RU"/>
        </w:rPr>
      </w:pPr>
      <w:r w:rsidRPr="00D07FE1">
        <w:rPr>
          <w:rFonts w:ascii="Arial" w:hAnsi="Arial" w:cs="Arial"/>
          <w:lang w:val="ru-RU"/>
        </w:rPr>
        <w:t>да одбије пријем Добра са недостацима.</w:t>
      </w:r>
    </w:p>
    <w:p w:rsidR="00FC5718" w:rsidRPr="00484A84" w:rsidRDefault="00FC5718" w:rsidP="00FC5718">
      <w:pPr>
        <w:tabs>
          <w:tab w:val="left" w:pos="0"/>
          <w:tab w:val="left" w:pos="9090"/>
        </w:tabs>
        <w:spacing w:before="0"/>
        <w:rPr>
          <w:rFonts w:cs="Arial"/>
          <w:lang w:val="sr-Cyrl-CS"/>
        </w:rPr>
      </w:pPr>
    </w:p>
    <w:p w:rsidR="00FC5718" w:rsidRPr="00AD1AB9" w:rsidRDefault="00FC5718" w:rsidP="00AD1AB9">
      <w:pPr>
        <w:tabs>
          <w:tab w:val="left" w:pos="0"/>
          <w:tab w:val="left" w:pos="9090"/>
        </w:tabs>
        <w:spacing w:before="0"/>
        <w:rPr>
          <w:rFonts w:cs="Arial"/>
          <w:lang w:val="sr-Cyrl-CS"/>
        </w:rPr>
      </w:pPr>
      <w:r w:rsidRPr="00484A84">
        <w:rPr>
          <w:rFonts w:cs="Arial"/>
          <w:lang w:val="sr-Cyrl-CS"/>
        </w:rPr>
        <w:t xml:space="preserve">У сваком од ових случајева, </w:t>
      </w:r>
      <w:r>
        <w:rPr>
          <w:rFonts w:cs="Arial"/>
          <w:lang w:val="sr-Cyrl-CS"/>
        </w:rPr>
        <w:t>Наручилац</w:t>
      </w:r>
      <w:r w:rsidRPr="00484A84">
        <w:rPr>
          <w:rFonts w:cs="Arial"/>
          <w:lang w:val="sr-Cyrl-CS"/>
        </w:rPr>
        <w:t xml:space="preserve"> има право </w:t>
      </w:r>
      <w:r w:rsidRPr="00D07FE1">
        <w:rPr>
          <w:rFonts w:cs="Arial"/>
          <w:lang w:val="ru-RU"/>
        </w:rPr>
        <w:t xml:space="preserve">и </w:t>
      </w:r>
      <w:r w:rsidRPr="00484A84">
        <w:rPr>
          <w:rFonts w:cs="Arial"/>
          <w:lang w:val="sr-Cyrl-CS"/>
        </w:rPr>
        <w:t xml:space="preserve">на накнаду штете. Поред тога, и независно од тога, </w:t>
      </w:r>
      <w:r>
        <w:rPr>
          <w:rFonts w:cs="Arial"/>
          <w:lang w:val="sr-Cyrl-CS"/>
        </w:rPr>
        <w:t>Понуђач</w:t>
      </w:r>
      <w:r w:rsidRPr="00484A84">
        <w:rPr>
          <w:rFonts w:cs="Arial"/>
          <w:lang w:val="sr-Cyrl-CS"/>
        </w:rPr>
        <w:t xml:space="preserve"> одговара </w:t>
      </w:r>
      <w:r>
        <w:rPr>
          <w:rFonts w:cs="Arial"/>
          <w:lang w:val="sr-Cyrl-CS"/>
        </w:rPr>
        <w:t>Наручиоцу</w:t>
      </w:r>
      <w:r w:rsidRPr="00484A84">
        <w:rPr>
          <w:rFonts w:cs="Arial"/>
          <w:lang w:val="sr-Cyrl-CS"/>
        </w:rPr>
        <w:t xml:space="preserve"> и за штету коју је овај, због недостатака на испорученим Добрима</w:t>
      </w:r>
      <w:r w:rsidRPr="00D07FE1">
        <w:rPr>
          <w:rFonts w:cs="Arial"/>
          <w:bCs/>
          <w:lang w:val="ru-RU"/>
        </w:rPr>
        <w:t>,</w:t>
      </w:r>
      <w:r w:rsidRPr="00484A84">
        <w:rPr>
          <w:rFonts w:cs="Arial"/>
          <w:lang w:val="sr-Cyrl-CS"/>
        </w:rPr>
        <w:t xml:space="preserve"> претрпео на другим својим Добрима и то према општим правилима о одговорности за штету.</w:t>
      </w:r>
    </w:p>
    <w:p w:rsidR="00FC5718" w:rsidRPr="00484A84" w:rsidRDefault="00FC5718" w:rsidP="00FC5718">
      <w:pPr>
        <w:tabs>
          <w:tab w:val="left" w:pos="9090"/>
        </w:tabs>
        <w:spacing w:before="0"/>
        <w:rPr>
          <w:rFonts w:cs="Arial"/>
          <w:bCs/>
          <w:lang w:val="sr-Cyrl-CS"/>
        </w:rPr>
      </w:pPr>
      <w:r>
        <w:rPr>
          <w:rFonts w:cs="Arial"/>
          <w:bCs/>
          <w:lang w:val="sr-Cyrl-CS"/>
        </w:rPr>
        <w:t>Понуђач</w:t>
      </w:r>
      <w:r w:rsidRPr="00484A84">
        <w:rPr>
          <w:rFonts w:cs="Arial"/>
          <w:bCs/>
          <w:lang w:val="sr-Cyrl-CS"/>
        </w:rPr>
        <w:t xml:space="preserve"> је одговоран за све недостатке и оштећења на Добрима, која су настала и после преузимања истих од стране </w:t>
      </w:r>
      <w:r>
        <w:rPr>
          <w:rFonts w:cs="Arial"/>
          <w:lang w:val="sr-Cyrl-CS"/>
        </w:rPr>
        <w:t>Наручиоца</w:t>
      </w:r>
      <w:r w:rsidRPr="00484A84">
        <w:rPr>
          <w:rFonts w:cs="Arial"/>
          <w:bCs/>
          <w:lang w:val="sr-Cyrl-CS"/>
        </w:rPr>
        <w:t>, чији је узрок постојао пре преузимања (скривене мане).</w:t>
      </w:r>
    </w:p>
    <w:p w:rsidR="00FC5718" w:rsidRPr="00484A84" w:rsidRDefault="00FC5718" w:rsidP="00FC5718">
      <w:pPr>
        <w:tabs>
          <w:tab w:val="left" w:pos="9090"/>
        </w:tabs>
        <w:rPr>
          <w:rFonts w:cs="Arial"/>
          <w:bCs/>
          <w:lang w:val="sr-Cyrl-CS"/>
        </w:rPr>
      </w:pPr>
      <w:r w:rsidRPr="00484A84">
        <w:rPr>
          <w:rFonts w:cs="Arial"/>
          <w:bCs/>
          <w:lang w:val="sr-Cyrl-CS"/>
        </w:rPr>
        <w:t xml:space="preserve">У случају неслагања </w:t>
      </w:r>
      <w:r>
        <w:rPr>
          <w:rFonts w:cs="Arial"/>
          <w:bCs/>
          <w:lang w:val="sr-Cyrl-CS"/>
        </w:rPr>
        <w:t>Понуђача</w:t>
      </w:r>
      <w:r w:rsidRPr="00484A84">
        <w:rPr>
          <w:rFonts w:cs="Arial"/>
          <w:bCs/>
          <w:lang w:val="sr-Cyrl-CS"/>
        </w:rPr>
        <w:t xml:space="preserve"> са извршеним квалитативним пријемом, као и неприхватања или оспоравања приговора, контролу извршене испоруке Добра извршиће </w:t>
      </w:r>
      <w:r>
        <w:rPr>
          <w:rFonts w:cs="Arial"/>
          <w:bCs/>
          <w:lang w:val="sr-Cyrl-CS"/>
        </w:rPr>
        <w:t xml:space="preserve">независно </w:t>
      </w:r>
      <w:r w:rsidRPr="00484A84">
        <w:rPr>
          <w:rFonts w:cs="Arial"/>
          <w:bCs/>
          <w:lang w:val="sr-Cyrl-CS"/>
        </w:rPr>
        <w:t>правно лице ко</w:t>
      </w:r>
      <w:r>
        <w:rPr>
          <w:rFonts w:cs="Arial"/>
          <w:bCs/>
          <w:lang w:val="sr-Cyrl-CS"/>
        </w:rPr>
        <w:t>је је за тај посао регистровано</w:t>
      </w:r>
      <w:r w:rsidRPr="00D07FE1">
        <w:rPr>
          <w:rFonts w:cs="Arial"/>
          <w:bCs/>
          <w:lang w:val="ru-RU"/>
        </w:rPr>
        <w:t>,</w:t>
      </w:r>
      <w:r w:rsidRPr="00484A84">
        <w:rPr>
          <w:rFonts w:cs="Arial"/>
          <w:bCs/>
          <w:lang w:val="sr-Cyrl-CS"/>
        </w:rPr>
        <w:t xml:space="preserve"> одобрено од стране </w:t>
      </w:r>
      <w:r>
        <w:rPr>
          <w:rFonts w:cs="Arial"/>
          <w:bCs/>
          <w:lang w:val="sr-Cyrl-CS"/>
        </w:rPr>
        <w:t>Понуђача</w:t>
      </w:r>
      <w:r w:rsidRPr="00484A84">
        <w:rPr>
          <w:rFonts w:cs="Arial"/>
          <w:bCs/>
          <w:lang w:val="sr-Cyrl-CS"/>
        </w:rPr>
        <w:t xml:space="preserve"> и </w:t>
      </w:r>
      <w:r>
        <w:rPr>
          <w:rFonts w:cs="Arial"/>
          <w:lang w:val="sr-Cyrl-CS"/>
        </w:rPr>
        <w:t>Наручиоца</w:t>
      </w:r>
      <w:r w:rsidRPr="00484A84">
        <w:rPr>
          <w:rFonts w:cs="Arial"/>
          <w:bCs/>
          <w:lang w:val="sr-Cyrl-CS"/>
        </w:rPr>
        <w:t xml:space="preserve">. Одлука </w:t>
      </w:r>
      <w:r>
        <w:rPr>
          <w:rFonts w:cs="Arial"/>
          <w:bCs/>
          <w:lang w:val="sr-Cyrl-CS"/>
        </w:rPr>
        <w:t xml:space="preserve">независног </w:t>
      </w:r>
      <w:r w:rsidRPr="00484A84">
        <w:rPr>
          <w:rFonts w:cs="Arial"/>
          <w:bCs/>
          <w:lang w:val="sr-Cyrl-CS"/>
        </w:rPr>
        <w:t>правно</w:t>
      </w:r>
      <w:r>
        <w:rPr>
          <w:rFonts w:cs="Arial"/>
          <w:bCs/>
          <w:lang w:val="sr-Cyrl-CS"/>
        </w:rPr>
        <w:t>г</w:t>
      </w:r>
      <w:r w:rsidRPr="00484A84">
        <w:rPr>
          <w:rFonts w:cs="Arial"/>
          <w:bCs/>
          <w:lang w:val="sr-Cyrl-CS"/>
        </w:rPr>
        <w:t xml:space="preserve"> лиц</w:t>
      </w:r>
      <w:r>
        <w:rPr>
          <w:rFonts w:cs="Arial"/>
          <w:bCs/>
          <w:lang w:val="sr-Cyrl-CS"/>
        </w:rPr>
        <w:t>а</w:t>
      </w:r>
      <w:r w:rsidRPr="00484A84">
        <w:rPr>
          <w:rFonts w:cs="Arial"/>
          <w:bCs/>
          <w:lang w:val="sr-Cyrl-CS"/>
        </w:rPr>
        <w:t xml:space="preserve"> биће коначна. </w:t>
      </w:r>
    </w:p>
    <w:p w:rsidR="00FC5718" w:rsidRPr="00484A84" w:rsidRDefault="00FC5718" w:rsidP="00FC5718">
      <w:pPr>
        <w:tabs>
          <w:tab w:val="left" w:pos="9090"/>
        </w:tabs>
        <w:rPr>
          <w:rFonts w:cs="Arial"/>
          <w:bCs/>
          <w:lang w:val="sr-Cyrl-CS"/>
        </w:rPr>
      </w:pPr>
      <w:r w:rsidRPr="00484A84">
        <w:rPr>
          <w:rFonts w:cs="Arial"/>
          <w:bCs/>
          <w:lang w:val="sr-Cyrl-CS"/>
        </w:rPr>
        <w:t xml:space="preserve">Одлука </w:t>
      </w:r>
      <w:r>
        <w:rPr>
          <w:rFonts w:cs="Arial"/>
          <w:bCs/>
          <w:lang w:val="sr-Cyrl-CS"/>
        </w:rPr>
        <w:t xml:space="preserve">независног </w:t>
      </w:r>
      <w:r w:rsidRPr="00484A84">
        <w:rPr>
          <w:rFonts w:cs="Arial"/>
          <w:bCs/>
          <w:lang w:val="sr-Cyrl-CS"/>
        </w:rPr>
        <w:t>правно</w:t>
      </w:r>
      <w:r>
        <w:rPr>
          <w:rFonts w:cs="Arial"/>
          <w:bCs/>
          <w:lang w:val="sr-Cyrl-CS"/>
        </w:rPr>
        <w:t>г</w:t>
      </w:r>
      <w:r w:rsidRPr="00484A84">
        <w:rPr>
          <w:rFonts w:cs="Arial"/>
          <w:bCs/>
          <w:lang w:val="sr-Cyrl-CS"/>
        </w:rPr>
        <w:t xml:space="preserve"> лиц</w:t>
      </w:r>
      <w:r>
        <w:rPr>
          <w:rFonts w:cs="Arial"/>
          <w:bCs/>
          <w:lang w:val="sr-Cyrl-CS"/>
        </w:rPr>
        <w:t>а</w:t>
      </w:r>
      <w:r w:rsidRPr="00484A84">
        <w:rPr>
          <w:rFonts w:cs="Arial"/>
          <w:bCs/>
          <w:lang w:val="sr-Cyrl-CS"/>
        </w:rPr>
        <w:t xml:space="preserve"> за контролу ни у ком случају не ослобађа </w:t>
      </w:r>
      <w:r>
        <w:rPr>
          <w:rFonts w:cs="Arial"/>
          <w:bCs/>
          <w:lang w:val="sr-Cyrl-CS"/>
        </w:rPr>
        <w:t>Понуђача</w:t>
      </w:r>
      <w:r w:rsidRPr="00484A84">
        <w:rPr>
          <w:rFonts w:cs="Arial"/>
          <w:bCs/>
          <w:lang w:val="sr-Cyrl-CS"/>
        </w:rPr>
        <w:t xml:space="preserve"> од његових обавеза и одговорности из овог Уговора.</w:t>
      </w:r>
    </w:p>
    <w:p w:rsidR="00FC5718" w:rsidRPr="00484A84" w:rsidRDefault="00FC5718" w:rsidP="00FC5718">
      <w:pPr>
        <w:tabs>
          <w:tab w:val="left" w:pos="9090"/>
        </w:tabs>
        <w:rPr>
          <w:rFonts w:cs="Arial"/>
          <w:bCs/>
          <w:lang w:val="sr-Cyrl-CS"/>
        </w:rPr>
      </w:pPr>
      <w:r w:rsidRPr="00484A84">
        <w:rPr>
          <w:rFonts w:cs="Arial"/>
          <w:bCs/>
          <w:lang w:val="sr-Cyrl-CS"/>
        </w:rPr>
        <w:t xml:space="preserve">Трошкове контроле </w:t>
      </w:r>
      <w:r w:rsidRPr="00D07FE1">
        <w:rPr>
          <w:rFonts w:cs="Arial"/>
          <w:bCs/>
          <w:lang w:val="ru-RU"/>
        </w:rPr>
        <w:t xml:space="preserve">из става </w:t>
      </w:r>
      <w:r w:rsidRPr="00484A84">
        <w:rPr>
          <w:rFonts w:cs="Arial"/>
          <w:bCs/>
          <w:lang w:val="sr-Cyrl-CS"/>
        </w:rPr>
        <w:t xml:space="preserve">1. </w:t>
      </w:r>
      <w:r w:rsidRPr="00D07FE1">
        <w:rPr>
          <w:rFonts w:cs="Arial"/>
          <w:bCs/>
          <w:lang w:val="ru-RU"/>
        </w:rPr>
        <w:t xml:space="preserve">овог члана </w:t>
      </w:r>
      <w:r w:rsidRPr="00484A84">
        <w:rPr>
          <w:rFonts w:cs="Arial"/>
          <w:bCs/>
          <w:lang w:val="sr-Cyrl-CS"/>
        </w:rPr>
        <w:t xml:space="preserve">сноси </w:t>
      </w:r>
      <w:r>
        <w:rPr>
          <w:rFonts w:cs="Arial"/>
          <w:bCs/>
          <w:lang w:val="sr-Cyrl-CS"/>
        </w:rPr>
        <w:t>Понуђач</w:t>
      </w:r>
      <w:r w:rsidRPr="00484A84">
        <w:rPr>
          <w:rFonts w:cs="Arial"/>
          <w:bCs/>
          <w:lang w:val="sr-Cyrl-CS"/>
        </w:rPr>
        <w:t>.</w:t>
      </w:r>
    </w:p>
    <w:p w:rsidR="00FC5718" w:rsidRPr="00484A84" w:rsidRDefault="00FC5718" w:rsidP="00FC5718">
      <w:pPr>
        <w:tabs>
          <w:tab w:val="left" w:pos="9090"/>
        </w:tabs>
        <w:rPr>
          <w:rFonts w:cs="Arial"/>
          <w:bCs/>
          <w:lang w:val="sr-Cyrl-CS"/>
        </w:rPr>
      </w:pPr>
      <w:r>
        <w:rPr>
          <w:rFonts w:cs="Arial"/>
          <w:lang w:val="sr-Cyrl-RS"/>
        </w:rPr>
        <w:t>Сматраће се да је квантитативни и квалитативни пријем извршен потписивањем Записника о квантитативном и квалитативном пријему од стране овлашћених представника Наручиоца и Понуђача.</w:t>
      </w:r>
    </w:p>
    <w:p w:rsidR="0079711E" w:rsidRPr="007A27CC" w:rsidRDefault="0079711E" w:rsidP="00C1393D">
      <w:pPr>
        <w:contextualSpacing/>
        <w:rPr>
          <w:rFonts w:cs="Arial"/>
          <w:lang w:val="ru-RU" w:eastAsia="zh-CN"/>
        </w:rPr>
      </w:pPr>
    </w:p>
    <w:p w:rsidR="00C1393D" w:rsidRPr="007A27CC" w:rsidRDefault="00C1393D" w:rsidP="009A54AF">
      <w:pPr>
        <w:pStyle w:val="Heading10"/>
        <w:numPr>
          <w:ilvl w:val="0"/>
          <w:numId w:val="36"/>
        </w:numPr>
        <w:spacing w:before="0"/>
        <w:contextualSpacing/>
        <w:rPr>
          <w:rFonts w:cs="Arial"/>
        </w:rPr>
      </w:pPr>
      <w:r w:rsidRPr="007A27CC">
        <w:rPr>
          <w:rFonts w:cs="Arial"/>
        </w:rPr>
        <w:t>Гарантни рок</w:t>
      </w:r>
    </w:p>
    <w:p w:rsidR="00C1393D" w:rsidRPr="007A27CC" w:rsidRDefault="00C1393D" w:rsidP="00C1393D">
      <w:pPr>
        <w:contextualSpacing/>
        <w:rPr>
          <w:rFonts w:cs="Arial"/>
          <w:lang w:val="sr-Cyrl-CS" w:eastAsia="zh-CN"/>
        </w:rPr>
      </w:pPr>
      <w:r w:rsidRPr="007A27CC">
        <w:rPr>
          <w:rFonts w:cs="Arial"/>
          <w:lang w:val="sr-Cyrl-CS" w:eastAsia="zh-CN"/>
        </w:rPr>
        <w:t>Гарантни рок за испоручена добра је минимум 12 (</w:t>
      </w:r>
      <w:r w:rsidR="00A948E9" w:rsidRPr="007A27CC">
        <w:rPr>
          <w:rFonts w:cs="Arial"/>
          <w:lang w:val="sr-Cyrl-CS" w:eastAsia="zh-CN"/>
        </w:rPr>
        <w:t xml:space="preserve">словима: </w:t>
      </w:r>
      <w:r w:rsidRPr="007A27CC">
        <w:rPr>
          <w:rFonts w:cs="Arial"/>
          <w:lang w:val="sr-Cyrl-CS" w:eastAsia="zh-CN"/>
        </w:rPr>
        <w:t>дванаест) месец</w:t>
      </w:r>
      <w:r w:rsidR="00A948E9" w:rsidRPr="007A27CC">
        <w:rPr>
          <w:rFonts w:cs="Arial"/>
          <w:lang w:val="sr-Cyrl-CS" w:eastAsia="zh-CN"/>
        </w:rPr>
        <w:t>и</w:t>
      </w:r>
      <w:r w:rsidRPr="007A27CC">
        <w:rPr>
          <w:rFonts w:cs="Arial"/>
          <w:lang w:val="sr-Cyrl-CS" w:eastAsia="zh-CN"/>
        </w:rPr>
        <w:t xml:space="preserve"> од дана испоруке и обострано потписаног Записника о квалитативно и квантитативном пријему добра</w:t>
      </w:r>
      <w:r w:rsidR="007A27CC">
        <w:rPr>
          <w:rFonts w:cs="Arial"/>
          <w:lang w:val="sr-Cyrl-CS" w:eastAsia="zh-CN"/>
        </w:rPr>
        <w:t xml:space="preserve"> без примедбе</w:t>
      </w:r>
      <w:r w:rsidRPr="007A27CC">
        <w:rPr>
          <w:rFonts w:cs="Arial"/>
          <w:lang w:val="sr-Cyrl-CS" w:eastAsia="zh-CN"/>
        </w:rPr>
        <w:t>.</w:t>
      </w:r>
    </w:p>
    <w:p w:rsidR="00C1393D" w:rsidRPr="007A27CC" w:rsidRDefault="00C1393D" w:rsidP="00C1393D">
      <w:pPr>
        <w:contextualSpacing/>
        <w:rPr>
          <w:rFonts w:cs="Arial"/>
          <w:lang w:val="sr-Cyrl-CS" w:eastAsia="zh-CN"/>
        </w:rPr>
      </w:pPr>
      <w:r w:rsidRPr="007A27CC">
        <w:rPr>
          <w:rFonts w:cs="Arial"/>
          <w:lang w:val="sr-Cyrl-CS" w:eastAsia="zh-CN"/>
        </w:rPr>
        <w:t>Понуђач гарантује за квалитет и понуђене параметре испорученог добра.</w:t>
      </w:r>
    </w:p>
    <w:p w:rsidR="00C1393D" w:rsidRPr="007A27CC" w:rsidRDefault="00C1393D" w:rsidP="00C1393D">
      <w:pPr>
        <w:contextualSpacing/>
        <w:rPr>
          <w:rFonts w:cs="Arial"/>
          <w:lang w:val="sr-Cyrl-CS" w:eastAsia="zh-CN"/>
        </w:rPr>
      </w:pPr>
      <w:r w:rsidRPr="007A27CC">
        <w:rPr>
          <w:rFonts w:cs="Arial"/>
          <w:lang w:val="sr-Cyrl-CS" w:eastAsia="zh-CN"/>
        </w:rPr>
        <w:t xml:space="preserve">Изабрани Понуђач је дужан да о свом трошку отклони све евентуалне недостатке у току трајања гарантног рока. </w:t>
      </w:r>
    </w:p>
    <w:p w:rsidR="00C1393D" w:rsidRPr="007A27CC" w:rsidRDefault="00C1393D" w:rsidP="00C1393D">
      <w:pPr>
        <w:contextualSpacing/>
        <w:rPr>
          <w:rFonts w:cs="Arial"/>
          <w:lang w:val="sr-Cyrl-CS" w:eastAsia="zh-CN"/>
        </w:rPr>
      </w:pPr>
    </w:p>
    <w:p w:rsidR="00C1393D" w:rsidRPr="007A27CC" w:rsidRDefault="00C1393D" w:rsidP="00C1393D">
      <w:pPr>
        <w:contextualSpacing/>
        <w:rPr>
          <w:rFonts w:cs="Arial"/>
          <w:lang w:val="sr-Cyrl-CS" w:eastAsia="zh-CN"/>
        </w:rPr>
      </w:pPr>
      <w:r w:rsidRPr="007A27CC">
        <w:rPr>
          <w:rFonts w:cs="Arial"/>
          <w:lang w:val="sr-Cyrl-CS" w:eastAsia="zh-CN"/>
        </w:rPr>
        <w:t>Рок за одзив и извршење дијагностике је максимално 10 (</w:t>
      </w:r>
      <w:r w:rsidR="00A948E9" w:rsidRPr="007A27CC">
        <w:rPr>
          <w:rFonts w:cs="Arial"/>
          <w:lang w:val="sr-Cyrl-CS" w:eastAsia="zh-CN"/>
        </w:rPr>
        <w:t xml:space="preserve">словима: </w:t>
      </w:r>
      <w:r w:rsidRPr="007A27CC">
        <w:rPr>
          <w:rFonts w:cs="Arial"/>
          <w:lang w:val="sr-Cyrl-CS" w:eastAsia="zh-CN"/>
        </w:rPr>
        <w:t>десет) дана, од писменог позива наручиоца.</w:t>
      </w:r>
    </w:p>
    <w:p w:rsidR="00C1393D" w:rsidRPr="007A27CC" w:rsidRDefault="00C1393D" w:rsidP="00C1393D">
      <w:pPr>
        <w:contextualSpacing/>
        <w:rPr>
          <w:rFonts w:cs="Arial"/>
          <w:lang w:val="sr-Cyrl-CS" w:eastAsia="zh-CN"/>
        </w:rPr>
      </w:pPr>
      <w:r w:rsidRPr="007A27CC">
        <w:rPr>
          <w:rFonts w:cs="Arial"/>
          <w:lang w:val="sr-Cyrl-CS" w:eastAsia="zh-CN"/>
        </w:rPr>
        <w:t>Рок за отклањање недостатака је максимално 30 (</w:t>
      </w:r>
      <w:r w:rsidR="00A948E9" w:rsidRPr="007A27CC">
        <w:rPr>
          <w:rFonts w:cs="Arial"/>
          <w:lang w:val="sr-Cyrl-CS" w:eastAsia="zh-CN"/>
        </w:rPr>
        <w:t xml:space="preserve">словима: </w:t>
      </w:r>
      <w:r w:rsidRPr="007A27CC">
        <w:rPr>
          <w:rFonts w:cs="Arial"/>
          <w:lang w:val="sr-Cyrl-CS" w:eastAsia="zh-CN"/>
        </w:rPr>
        <w:t>тридесет) дана од писменог позива наручиоца.</w:t>
      </w:r>
    </w:p>
    <w:p w:rsidR="00C1393D" w:rsidRPr="007A27CC" w:rsidRDefault="00C1393D" w:rsidP="00C1393D">
      <w:pPr>
        <w:contextualSpacing/>
        <w:rPr>
          <w:rFonts w:cs="Arial"/>
          <w:lang w:val="sr-Cyrl-CS" w:eastAsia="zh-CN"/>
        </w:rPr>
      </w:pPr>
      <w:r w:rsidRPr="007A27CC">
        <w:rPr>
          <w:rFonts w:cs="Arial"/>
          <w:lang w:val="sr-Cyrl-CS" w:eastAsia="zh-CN"/>
        </w:rPr>
        <w:t>У случају да није могуће отклонити квар/</w:t>
      </w:r>
      <w:r w:rsidR="007A27CC">
        <w:rPr>
          <w:rFonts w:cs="Arial"/>
          <w:lang w:val="sr-Cyrl-CS" w:eastAsia="zh-CN"/>
        </w:rPr>
        <w:t>недостатак</w:t>
      </w:r>
      <w:r w:rsidRPr="007A27CC">
        <w:rPr>
          <w:rFonts w:cs="Arial"/>
          <w:lang w:val="sr-Cyrl-CS" w:eastAsia="zh-CN"/>
        </w:rPr>
        <w:t xml:space="preserve"> у року од 30 (</w:t>
      </w:r>
      <w:r w:rsidR="00A948E9" w:rsidRPr="007A27CC">
        <w:rPr>
          <w:rFonts w:cs="Arial"/>
          <w:lang w:val="sr-Cyrl-CS" w:eastAsia="zh-CN"/>
        </w:rPr>
        <w:t xml:space="preserve">словима: </w:t>
      </w:r>
      <w:r w:rsidRPr="007A27CC">
        <w:rPr>
          <w:rFonts w:cs="Arial"/>
          <w:lang w:val="sr-Cyrl-CS" w:eastAsia="zh-CN"/>
        </w:rPr>
        <w:t xml:space="preserve">тридесет) дана због комплексности квара, што ће овлашћена лица </w:t>
      </w:r>
      <w:r w:rsidR="00FC5718">
        <w:rPr>
          <w:rFonts w:cs="Arial"/>
          <w:lang w:val="sr-Cyrl-CS" w:eastAsia="zh-CN"/>
        </w:rPr>
        <w:t>Наручиоца</w:t>
      </w:r>
      <w:r w:rsidRPr="007A27CC">
        <w:rPr>
          <w:rFonts w:cs="Arial"/>
          <w:lang w:val="sr-Cyrl-CS" w:eastAsia="zh-CN"/>
        </w:rPr>
        <w:t xml:space="preserve"> за контролу и праћење реализације уговора записнички констатовати, у том случају се  мора ангажовати овлашћени сервис произвођача мерних кола или Произвођач, и у том случају рок за отклањање квара је максимално 90 (</w:t>
      </w:r>
      <w:r w:rsidR="00A948E9" w:rsidRPr="007A27CC">
        <w:rPr>
          <w:rFonts w:cs="Arial"/>
          <w:lang w:val="sr-Cyrl-CS" w:eastAsia="zh-CN"/>
        </w:rPr>
        <w:t xml:space="preserve">словима: </w:t>
      </w:r>
      <w:r w:rsidRPr="007A27CC">
        <w:rPr>
          <w:rFonts w:cs="Arial"/>
          <w:lang w:val="sr-Cyrl-CS" w:eastAsia="zh-CN"/>
        </w:rPr>
        <w:t xml:space="preserve">деведест) дана од констатовања квара који није могуће отклонити без стручности Произвођача или овлашћеног сервиса од стране произвођача мерних кола.  </w:t>
      </w:r>
    </w:p>
    <w:p w:rsidR="00C1393D" w:rsidRPr="007A27CC" w:rsidRDefault="00C1393D" w:rsidP="00C1393D">
      <w:pPr>
        <w:contextualSpacing/>
        <w:rPr>
          <w:rFonts w:cs="Arial"/>
          <w:lang w:val="sr-Cyrl-CS" w:eastAsia="zh-CN"/>
        </w:rPr>
      </w:pPr>
    </w:p>
    <w:p w:rsidR="00C1393D" w:rsidRPr="007A27CC" w:rsidRDefault="00C1393D" w:rsidP="00C1393D">
      <w:pPr>
        <w:contextualSpacing/>
        <w:rPr>
          <w:rFonts w:cs="Arial"/>
          <w:lang w:val="sr-Cyrl-CS" w:eastAsia="zh-CN"/>
        </w:rPr>
      </w:pPr>
      <w:r w:rsidRPr="007A27CC">
        <w:rPr>
          <w:rFonts w:cs="Arial"/>
          <w:lang w:val="sr-Cyrl-CS" w:eastAsia="zh-CN"/>
        </w:rPr>
        <w:t>Трошкови замене, односно поправке и транспорта (транспорт до фабрике, увозне и извозне таксе са шпедитерским услугама, осигурање до места испоруке и све остале зависне трошкове) сноси понуђач. У том случају се продужава гарантни период за период колико су добра била ван функције.</w:t>
      </w:r>
    </w:p>
    <w:p w:rsidR="00BB6E27" w:rsidRPr="00D07FE1" w:rsidRDefault="00BB6E27" w:rsidP="00BB6E27">
      <w:pPr>
        <w:spacing w:before="0"/>
        <w:jc w:val="left"/>
        <w:rPr>
          <w:rFonts w:eastAsia="Arial" w:cs="Arial"/>
          <w:b/>
          <w:sz w:val="24"/>
          <w:lang w:val="ru-RU"/>
        </w:rPr>
      </w:pPr>
    </w:p>
    <w:p w:rsidR="007A27CC" w:rsidRPr="00D07FE1" w:rsidRDefault="007A27CC" w:rsidP="00BB6E27">
      <w:pPr>
        <w:spacing w:before="0"/>
        <w:jc w:val="left"/>
        <w:rPr>
          <w:rFonts w:eastAsia="Arial" w:cs="Arial"/>
          <w:b/>
          <w:sz w:val="24"/>
          <w:lang w:val="ru-RU"/>
        </w:rPr>
      </w:pPr>
    </w:p>
    <w:p w:rsidR="00756A02" w:rsidRPr="007A27CC" w:rsidRDefault="00756A02" w:rsidP="00D35456">
      <w:pPr>
        <w:pStyle w:val="Heading10"/>
        <w:numPr>
          <w:ilvl w:val="0"/>
          <w:numId w:val="24"/>
        </w:numPr>
        <w:ind w:right="426"/>
        <w:jc w:val="both"/>
        <w:rPr>
          <w:rFonts w:cs="Arial"/>
          <w:sz w:val="24"/>
          <w:szCs w:val="24"/>
          <w:lang w:val="sr-Cyrl-RS"/>
        </w:rPr>
      </w:pPr>
      <w:r w:rsidRPr="007A27CC">
        <w:rPr>
          <w:rFonts w:cs="Arial"/>
          <w:sz w:val="24"/>
          <w:szCs w:val="24"/>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8"/>
    </w:p>
    <w:p w:rsidR="002412EF" w:rsidRPr="002412EF" w:rsidRDefault="002412EF" w:rsidP="002412EF">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3A3CD1" w:rsidTr="007A27CC">
        <w:trPr>
          <w:trHeight w:val="944"/>
          <w:jc w:val="center"/>
        </w:trPr>
        <w:tc>
          <w:tcPr>
            <w:tcW w:w="729" w:type="dxa"/>
            <w:vAlign w:val="center"/>
          </w:tcPr>
          <w:p w:rsidR="00175774" w:rsidRPr="00EC5BB4" w:rsidRDefault="00175774" w:rsidP="003A4822">
            <w:pPr>
              <w:jc w:val="center"/>
              <w:rPr>
                <w:rFonts w:cs="Arial"/>
                <w:b/>
                <w:sz w:val="24"/>
                <w:szCs w:val="24"/>
              </w:rPr>
            </w:pPr>
            <w:r w:rsidRPr="00EC5BB4">
              <w:rPr>
                <w:rFonts w:cs="Arial"/>
                <w:b/>
                <w:sz w:val="24"/>
                <w:szCs w:val="24"/>
              </w:rPr>
              <w:t>Ред. бр.</w:t>
            </w:r>
          </w:p>
        </w:tc>
        <w:tc>
          <w:tcPr>
            <w:tcW w:w="8430" w:type="dxa"/>
            <w:vAlign w:val="center"/>
          </w:tcPr>
          <w:p w:rsidR="00175774" w:rsidRPr="00D07FE1" w:rsidRDefault="00175774" w:rsidP="003A4822">
            <w:pPr>
              <w:ind w:right="-180"/>
              <w:jc w:val="center"/>
              <w:rPr>
                <w:rFonts w:cs="Arial"/>
                <w:b/>
                <w:sz w:val="24"/>
                <w:szCs w:val="24"/>
                <w:lang w:val="ru-RU"/>
              </w:rPr>
            </w:pPr>
            <w:r w:rsidRPr="00D07FE1">
              <w:rPr>
                <w:rFonts w:cs="Arial"/>
                <w:b/>
                <w:sz w:val="24"/>
                <w:szCs w:val="24"/>
                <w:lang w:val="ru-RU"/>
              </w:rPr>
              <w:t xml:space="preserve">4.1  ОБАВЕЗНИ УСЛОВИ </w:t>
            </w:r>
          </w:p>
          <w:p w:rsidR="00175774" w:rsidRDefault="00175774" w:rsidP="00BD2830">
            <w:pPr>
              <w:jc w:val="center"/>
              <w:rPr>
                <w:rFonts w:cs="Arial"/>
                <w:b/>
                <w:sz w:val="24"/>
                <w:szCs w:val="24"/>
                <w:lang w:val="sr-Cyrl-RS"/>
              </w:rPr>
            </w:pPr>
            <w:r w:rsidRPr="00D07FE1">
              <w:rPr>
                <w:rFonts w:cs="Arial"/>
                <w:b/>
                <w:sz w:val="24"/>
                <w:szCs w:val="24"/>
                <w:lang w:val="ru-RU"/>
              </w:rPr>
              <w:t>ЗА УЧЕШЋЕ У ПОСТУПКУ ЈАВНЕ НАБАВКЕ ИЗ ЧЛАНА 75. З</w:t>
            </w:r>
            <w:r w:rsidR="005C7CDE">
              <w:rPr>
                <w:rFonts w:cs="Arial"/>
                <w:b/>
                <w:sz w:val="24"/>
                <w:szCs w:val="24"/>
                <w:lang w:val="sr-Cyrl-RS"/>
              </w:rPr>
              <w:t>АКОНА</w:t>
            </w:r>
          </w:p>
          <w:p w:rsidR="00133A27" w:rsidRPr="00BD2830" w:rsidRDefault="00133A27" w:rsidP="00133A27">
            <w:pPr>
              <w:jc w:val="center"/>
              <w:rPr>
                <w:rFonts w:cs="Arial"/>
                <w:b/>
                <w:color w:val="FF0000"/>
                <w:sz w:val="24"/>
                <w:szCs w:val="24"/>
                <w:lang w:val="sr-Cyrl-RS"/>
              </w:rPr>
            </w:pPr>
            <w:r w:rsidRPr="0059735C">
              <w:rPr>
                <w:rFonts w:cs="Arial"/>
                <w:b/>
                <w:sz w:val="24"/>
                <w:szCs w:val="24"/>
                <w:lang w:val="sr-Cyrl-RS"/>
              </w:rPr>
              <w:t xml:space="preserve">(односе се на </w:t>
            </w:r>
            <w:r>
              <w:rPr>
                <w:rFonts w:cs="Arial"/>
                <w:b/>
                <w:sz w:val="24"/>
                <w:szCs w:val="24"/>
                <w:lang w:val="sr-Cyrl-RS"/>
              </w:rPr>
              <w:t>обе</w:t>
            </w:r>
            <w:r w:rsidRPr="0059735C">
              <w:rPr>
                <w:rFonts w:cs="Arial"/>
                <w:b/>
                <w:sz w:val="24"/>
                <w:szCs w:val="24"/>
                <w:lang w:val="sr-Cyrl-RS"/>
              </w:rPr>
              <w:t xml:space="preserve"> партије)</w:t>
            </w:r>
          </w:p>
        </w:tc>
      </w:tr>
      <w:tr w:rsidR="00175774" w:rsidRPr="003A3CD1" w:rsidTr="00722196">
        <w:trPr>
          <w:jc w:val="center"/>
        </w:trPr>
        <w:tc>
          <w:tcPr>
            <w:tcW w:w="729" w:type="dxa"/>
          </w:tcPr>
          <w:p w:rsidR="00175774" w:rsidRPr="007A27CC" w:rsidRDefault="00175774" w:rsidP="00722196">
            <w:pPr>
              <w:jc w:val="center"/>
              <w:rPr>
                <w:rFonts w:cs="Arial"/>
              </w:rPr>
            </w:pPr>
            <w:r w:rsidRPr="007A27CC">
              <w:rPr>
                <w:rFonts w:cs="Arial"/>
              </w:rPr>
              <w:t>1.</w:t>
            </w:r>
          </w:p>
        </w:tc>
        <w:tc>
          <w:tcPr>
            <w:tcW w:w="8430" w:type="dxa"/>
            <w:vAlign w:val="center"/>
          </w:tcPr>
          <w:p w:rsidR="00175774" w:rsidRPr="00D07FE1" w:rsidRDefault="00175774" w:rsidP="003A4822">
            <w:pPr>
              <w:autoSpaceDE w:val="0"/>
              <w:autoSpaceDN w:val="0"/>
              <w:adjustRightInd w:val="0"/>
              <w:rPr>
                <w:rFonts w:cs="Arial"/>
                <w:lang w:val="ru-RU"/>
              </w:rPr>
            </w:pPr>
            <w:r w:rsidRPr="00D07FE1">
              <w:rPr>
                <w:rFonts w:cs="Arial"/>
                <w:b/>
                <w:u w:val="single"/>
                <w:lang w:val="ru-RU"/>
              </w:rPr>
              <w:t>Услов:</w:t>
            </w:r>
            <w:r w:rsidR="007D7D4F" w:rsidRPr="007A27CC">
              <w:rPr>
                <w:rFonts w:cs="Arial"/>
                <w:b/>
                <w:lang w:val="sr-Cyrl-RS"/>
              </w:rPr>
              <w:t xml:space="preserve">   </w:t>
            </w:r>
            <w:r w:rsidRPr="007A27CC">
              <w:rPr>
                <w:rFonts w:cs="Arial"/>
                <w:lang w:val="pl-PL"/>
              </w:rPr>
              <w:t xml:space="preserve">Да је </w:t>
            </w:r>
            <w:r w:rsidR="0023109D" w:rsidRPr="007A27CC">
              <w:rPr>
                <w:rFonts w:cs="Arial"/>
                <w:lang w:val="sr-Cyrl-RS"/>
              </w:rPr>
              <w:t>п</w:t>
            </w:r>
            <w:r w:rsidRPr="007A27CC">
              <w:rPr>
                <w:rFonts w:cs="Arial"/>
                <w:lang w:val="pl-PL"/>
              </w:rPr>
              <w:t>онуђач регистрован код надлежног органа, односно уписан у одговарајући регистар;</w:t>
            </w:r>
          </w:p>
          <w:p w:rsidR="00175774" w:rsidRPr="00D07FE1" w:rsidRDefault="00175774" w:rsidP="003A4822">
            <w:pPr>
              <w:autoSpaceDE w:val="0"/>
              <w:autoSpaceDN w:val="0"/>
              <w:adjustRightInd w:val="0"/>
              <w:rPr>
                <w:rFonts w:cs="Arial"/>
                <w:b/>
                <w:u w:val="single"/>
                <w:lang w:val="ru-RU"/>
              </w:rPr>
            </w:pPr>
            <w:r w:rsidRPr="00D07FE1">
              <w:rPr>
                <w:rFonts w:cs="Arial"/>
                <w:b/>
                <w:u w:val="single"/>
                <w:lang w:val="ru-RU"/>
              </w:rPr>
              <w:t xml:space="preserve">Доказ: </w:t>
            </w:r>
          </w:p>
          <w:p w:rsidR="00175774" w:rsidRPr="00D07FE1" w:rsidRDefault="00175774" w:rsidP="003A4822">
            <w:pPr>
              <w:tabs>
                <w:tab w:val="left" w:pos="680"/>
              </w:tabs>
              <w:snapToGrid w:val="0"/>
              <w:rPr>
                <w:rFonts w:eastAsia="Calibri" w:cs="Arial"/>
                <w:lang w:val="ru-RU"/>
              </w:rPr>
            </w:pPr>
            <w:r w:rsidRPr="007A27CC">
              <w:rPr>
                <w:rFonts w:eastAsia="Calibri" w:cs="Arial"/>
                <w:lang w:val="ru-RU"/>
              </w:rPr>
              <w:t xml:space="preserve">- </w:t>
            </w:r>
            <w:r w:rsidRPr="00D07FE1">
              <w:rPr>
                <w:rFonts w:eastAsia="Calibri" w:cs="Arial"/>
                <w:b/>
                <w:lang w:val="ru-RU"/>
              </w:rPr>
              <w:t>за правно лице:</w:t>
            </w:r>
            <w:r w:rsidR="007D7D4F" w:rsidRPr="007A27CC">
              <w:rPr>
                <w:rFonts w:eastAsia="Calibri" w:cs="Arial"/>
                <w:b/>
                <w:lang w:val="sr-Cyrl-RS"/>
              </w:rPr>
              <w:t xml:space="preserve"> </w:t>
            </w:r>
            <w:r w:rsidRPr="007A27CC">
              <w:rPr>
                <w:rFonts w:eastAsia="Calibri" w:cs="Arial"/>
                <w:lang w:val="ru-RU"/>
              </w:rPr>
              <w:t>Извод из регистра</w:t>
            </w:r>
            <w:r w:rsidR="007D7D4F" w:rsidRPr="007A27CC">
              <w:rPr>
                <w:rFonts w:eastAsia="Calibri" w:cs="Arial"/>
                <w:lang w:val="ru-RU"/>
              </w:rPr>
              <w:t xml:space="preserve"> </w:t>
            </w:r>
            <w:r w:rsidRPr="007A27CC">
              <w:rPr>
                <w:rFonts w:eastAsia="Calibri" w:cs="Arial"/>
                <w:lang w:val="ru-RU"/>
              </w:rPr>
              <w:t xml:space="preserve">Агенције за привредне регистре, односно извод из регистра надлежног Привредног суда </w:t>
            </w:r>
          </w:p>
          <w:p w:rsidR="00175774" w:rsidRPr="00D07FE1" w:rsidRDefault="00175774" w:rsidP="003A4822">
            <w:pPr>
              <w:tabs>
                <w:tab w:val="left" w:pos="680"/>
              </w:tabs>
              <w:snapToGrid w:val="0"/>
              <w:rPr>
                <w:rFonts w:eastAsia="Calibri" w:cs="Arial"/>
                <w:lang w:val="ru-RU"/>
              </w:rPr>
            </w:pPr>
            <w:r w:rsidRPr="00D07FE1">
              <w:rPr>
                <w:rFonts w:eastAsia="Calibri" w:cs="Arial"/>
                <w:lang w:val="ru-RU"/>
              </w:rPr>
              <w:t xml:space="preserve">- </w:t>
            </w:r>
            <w:r w:rsidRPr="00D07FE1">
              <w:rPr>
                <w:rFonts w:eastAsia="Calibri" w:cs="Arial"/>
                <w:b/>
                <w:lang w:val="ru-RU"/>
              </w:rPr>
              <w:t xml:space="preserve">за предузетнике: </w:t>
            </w:r>
            <w:r w:rsidRPr="00D07FE1">
              <w:rPr>
                <w:rFonts w:eastAsia="Calibri" w:cs="Arial"/>
                <w:lang w:val="ru-RU"/>
              </w:rPr>
              <w:t>И</w:t>
            </w:r>
            <w:r w:rsidRPr="007A27CC">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7A27CC" w:rsidRDefault="00175774" w:rsidP="003A4822">
            <w:pPr>
              <w:autoSpaceDE w:val="0"/>
              <w:autoSpaceDN w:val="0"/>
              <w:adjustRightInd w:val="0"/>
              <w:rPr>
                <w:rFonts w:eastAsia="Calibri" w:cs="Arial"/>
                <w:i/>
              </w:rPr>
            </w:pPr>
            <w:r w:rsidRPr="007A27CC">
              <w:rPr>
                <w:rFonts w:eastAsia="Calibri" w:cs="Arial"/>
                <w:i/>
              </w:rPr>
              <w:t xml:space="preserve">Напомена: </w:t>
            </w:r>
          </w:p>
          <w:p w:rsidR="00175774" w:rsidRPr="00D07FE1" w:rsidRDefault="00175774" w:rsidP="009A54AF">
            <w:pPr>
              <w:numPr>
                <w:ilvl w:val="0"/>
                <w:numId w:val="13"/>
              </w:numPr>
              <w:tabs>
                <w:tab w:val="left" w:pos="680"/>
              </w:tabs>
              <w:snapToGrid w:val="0"/>
              <w:spacing w:before="0"/>
              <w:ind w:left="714" w:hanging="357"/>
              <w:contextualSpacing/>
              <w:jc w:val="left"/>
              <w:rPr>
                <w:rFonts w:eastAsia="Calibri" w:cs="Arial"/>
                <w:i/>
                <w:lang w:val="ru-RU"/>
              </w:rPr>
            </w:pPr>
            <w:r w:rsidRPr="00D07FE1">
              <w:rPr>
                <w:rFonts w:eastAsia="Calibri" w:cs="Arial"/>
                <w:i/>
                <w:lang w:val="ru-RU"/>
              </w:rPr>
              <w:t xml:space="preserve">У случају да понуду подноси група понуђача, овај доказ доставити за сваког </w:t>
            </w:r>
            <w:r w:rsidR="00B46D29" w:rsidRPr="007A27CC">
              <w:rPr>
                <w:rFonts w:eastAsia="Calibri" w:cs="Arial"/>
                <w:i/>
                <w:lang w:val="sr-Cyrl-CS"/>
              </w:rPr>
              <w:t>члана групе понуђача</w:t>
            </w:r>
          </w:p>
          <w:p w:rsidR="00175774" w:rsidRPr="00D07FE1" w:rsidRDefault="00175774" w:rsidP="009A54AF">
            <w:pPr>
              <w:numPr>
                <w:ilvl w:val="0"/>
                <w:numId w:val="13"/>
              </w:numPr>
              <w:tabs>
                <w:tab w:val="left" w:pos="680"/>
              </w:tabs>
              <w:snapToGrid w:val="0"/>
              <w:spacing w:before="0"/>
              <w:ind w:left="714" w:hanging="357"/>
              <w:contextualSpacing/>
              <w:jc w:val="left"/>
              <w:rPr>
                <w:rFonts w:cs="Arial"/>
                <w:lang w:val="ru-RU"/>
              </w:rPr>
            </w:pPr>
            <w:r w:rsidRPr="00D07FE1">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175774" w:rsidRPr="003A3CD1" w:rsidTr="00046381">
        <w:trPr>
          <w:trHeight w:val="1975"/>
          <w:jc w:val="center"/>
        </w:trPr>
        <w:tc>
          <w:tcPr>
            <w:tcW w:w="729" w:type="dxa"/>
          </w:tcPr>
          <w:p w:rsidR="00722196" w:rsidRPr="00D07FE1" w:rsidRDefault="00722196" w:rsidP="00722196">
            <w:pPr>
              <w:jc w:val="center"/>
              <w:rPr>
                <w:rFonts w:cs="Arial"/>
                <w:lang w:val="ru-RU"/>
              </w:rPr>
            </w:pPr>
          </w:p>
          <w:p w:rsidR="00175774" w:rsidRPr="007A27CC" w:rsidRDefault="00175774" w:rsidP="00722196">
            <w:pPr>
              <w:jc w:val="center"/>
              <w:rPr>
                <w:rFonts w:cs="Arial"/>
              </w:rPr>
            </w:pPr>
            <w:r w:rsidRPr="007A27CC">
              <w:rPr>
                <w:rFonts w:cs="Arial"/>
              </w:rPr>
              <w:t>2.</w:t>
            </w:r>
          </w:p>
        </w:tc>
        <w:tc>
          <w:tcPr>
            <w:tcW w:w="8430" w:type="dxa"/>
            <w:vAlign w:val="center"/>
          </w:tcPr>
          <w:p w:rsidR="00175774" w:rsidRPr="00D07FE1" w:rsidRDefault="00175774" w:rsidP="003A4822">
            <w:pPr>
              <w:autoSpaceDE w:val="0"/>
              <w:autoSpaceDN w:val="0"/>
              <w:adjustRightInd w:val="0"/>
              <w:rPr>
                <w:rFonts w:cs="Arial"/>
                <w:lang w:val="ru-RU"/>
              </w:rPr>
            </w:pPr>
            <w:r w:rsidRPr="00D07FE1">
              <w:rPr>
                <w:rFonts w:cs="Arial"/>
                <w:b/>
                <w:u w:val="single"/>
                <w:lang w:val="ru-RU"/>
              </w:rPr>
              <w:t>Услов:</w:t>
            </w:r>
            <w:r w:rsidRPr="00D07FE1">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D07FE1" w:rsidRDefault="00175774" w:rsidP="003A4822">
            <w:pPr>
              <w:autoSpaceDE w:val="0"/>
              <w:autoSpaceDN w:val="0"/>
              <w:adjustRightInd w:val="0"/>
              <w:rPr>
                <w:rFonts w:cs="Arial"/>
                <w:b/>
                <w:u w:val="single"/>
                <w:lang w:val="ru-RU"/>
              </w:rPr>
            </w:pPr>
            <w:r w:rsidRPr="00D07FE1">
              <w:rPr>
                <w:rFonts w:cs="Arial"/>
                <w:b/>
                <w:u w:val="single"/>
                <w:lang w:val="ru-RU"/>
              </w:rPr>
              <w:t>Доказ:</w:t>
            </w:r>
          </w:p>
          <w:p w:rsidR="00175774" w:rsidRPr="00D07FE1" w:rsidRDefault="00175774" w:rsidP="003A4822">
            <w:pPr>
              <w:autoSpaceDE w:val="0"/>
              <w:autoSpaceDN w:val="0"/>
              <w:adjustRightInd w:val="0"/>
              <w:rPr>
                <w:rFonts w:cs="Arial"/>
                <w:b/>
                <w:u w:val="single"/>
                <w:lang w:val="ru-RU"/>
              </w:rPr>
            </w:pPr>
            <w:r w:rsidRPr="007A27CC">
              <w:rPr>
                <w:rFonts w:eastAsia="Calibri" w:cs="Arial"/>
                <w:lang w:val="ru-RU"/>
              </w:rPr>
              <w:t xml:space="preserve">- </w:t>
            </w:r>
            <w:r w:rsidRPr="00D07FE1">
              <w:rPr>
                <w:rFonts w:eastAsia="Calibri" w:cs="Arial"/>
                <w:b/>
                <w:lang w:val="ru-RU"/>
              </w:rPr>
              <w:t>за правно лице:</w:t>
            </w:r>
          </w:p>
          <w:p w:rsidR="00175774" w:rsidRPr="00D07FE1" w:rsidRDefault="00175774" w:rsidP="003A4822">
            <w:pPr>
              <w:rPr>
                <w:rFonts w:cs="Arial"/>
                <w:lang w:val="ru-RU"/>
              </w:rPr>
            </w:pPr>
            <w:r w:rsidRPr="00D07FE1">
              <w:rPr>
                <w:rFonts w:cs="Arial"/>
                <w:lang w:val="ru-RU"/>
              </w:rPr>
              <w:t>1) ЗА ЗАКОНСКОГ ЗАСТУПНИКА</w:t>
            </w:r>
            <w:r w:rsidRPr="00D07FE1">
              <w:rPr>
                <w:rFonts w:cs="Arial"/>
                <w:b/>
                <w:lang w:val="ru-RU"/>
              </w:rPr>
              <w:t xml:space="preserve"> – уверење из казнене евиденције надлежне полицијске управе Министарства унутрашњих послова</w:t>
            </w:r>
            <w:r w:rsidRPr="00D07FE1">
              <w:rPr>
                <w:rFonts w:cs="Arial"/>
                <w:lang w:val="ru-RU"/>
              </w:rPr>
              <w:t xml:space="preserve"> – захтев за издавање овог уверења може се поднети према </w:t>
            </w:r>
            <w:r w:rsidRPr="00D07FE1">
              <w:rPr>
                <w:rFonts w:cs="Arial"/>
                <w:b/>
                <w:lang w:val="ru-RU"/>
              </w:rPr>
              <w:t>месту рођења</w:t>
            </w:r>
            <w:r w:rsidRPr="00D07FE1">
              <w:rPr>
                <w:rFonts w:cs="Arial"/>
                <w:lang w:val="ru-RU"/>
              </w:rPr>
              <w:t xml:space="preserve"> или према </w:t>
            </w:r>
            <w:r w:rsidRPr="00D07FE1">
              <w:rPr>
                <w:rFonts w:cs="Arial"/>
                <w:b/>
                <w:lang w:val="ru-RU"/>
              </w:rPr>
              <w:t>месту пребивалишта</w:t>
            </w:r>
            <w:r w:rsidRPr="00D07FE1">
              <w:rPr>
                <w:rFonts w:cs="Arial"/>
                <w:lang w:val="ru-RU"/>
              </w:rPr>
              <w:t>.</w:t>
            </w:r>
          </w:p>
          <w:p w:rsidR="00175774" w:rsidRPr="00D07FE1" w:rsidRDefault="00175774" w:rsidP="003A4822">
            <w:pPr>
              <w:rPr>
                <w:rFonts w:cs="Arial"/>
                <w:lang w:val="ru-RU"/>
              </w:rPr>
            </w:pPr>
            <w:r w:rsidRPr="00D07FE1">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7A27CC">
                <w:rPr>
                  <w:rStyle w:val="Hyperlink"/>
                  <w:rFonts w:cs="Arial"/>
                </w:rPr>
                <w:t>http</w:t>
              </w:r>
              <w:r w:rsidRPr="00D07FE1">
                <w:rPr>
                  <w:rStyle w:val="Hyperlink"/>
                  <w:rFonts w:cs="Arial"/>
                  <w:lang w:val="ru-RU"/>
                </w:rPr>
                <w:t>://</w:t>
              </w:r>
              <w:r w:rsidRPr="007A27CC">
                <w:rPr>
                  <w:rStyle w:val="Hyperlink"/>
                  <w:rFonts w:cs="Arial"/>
                </w:rPr>
                <w:t>www</w:t>
              </w:r>
              <w:r w:rsidRPr="00D07FE1">
                <w:rPr>
                  <w:rStyle w:val="Hyperlink"/>
                  <w:rFonts w:cs="Arial"/>
                  <w:lang w:val="ru-RU"/>
                </w:rPr>
                <w:t>.</w:t>
              </w:r>
              <w:r w:rsidRPr="007A27CC">
                <w:rPr>
                  <w:rStyle w:val="Hyperlink"/>
                  <w:rFonts w:cs="Arial"/>
                </w:rPr>
                <w:t>bg</w:t>
              </w:r>
              <w:r w:rsidRPr="00D07FE1">
                <w:rPr>
                  <w:rStyle w:val="Hyperlink"/>
                  <w:rFonts w:cs="Arial"/>
                  <w:lang w:val="ru-RU"/>
                </w:rPr>
                <w:t>.</w:t>
              </w:r>
              <w:r w:rsidRPr="007A27CC">
                <w:rPr>
                  <w:rStyle w:val="Hyperlink"/>
                  <w:rFonts w:cs="Arial"/>
                </w:rPr>
                <w:t>vi</w:t>
              </w:r>
              <w:r w:rsidRPr="00D07FE1">
                <w:rPr>
                  <w:rStyle w:val="Hyperlink"/>
                  <w:rFonts w:cs="Arial"/>
                  <w:lang w:val="ru-RU"/>
                </w:rPr>
                <w:t>.</w:t>
              </w:r>
              <w:r w:rsidRPr="007A27CC">
                <w:rPr>
                  <w:rStyle w:val="Hyperlink"/>
                  <w:rFonts w:cs="Arial"/>
                </w:rPr>
                <w:t>sud</w:t>
              </w:r>
              <w:r w:rsidRPr="00D07FE1">
                <w:rPr>
                  <w:rStyle w:val="Hyperlink"/>
                  <w:rFonts w:cs="Arial"/>
                  <w:lang w:val="ru-RU"/>
                </w:rPr>
                <w:t>.</w:t>
              </w:r>
              <w:r w:rsidRPr="007A27CC">
                <w:rPr>
                  <w:rStyle w:val="Hyperlink"/>
                  <w:rFonts w:cs="Arial"/>
                </w:rPr>
                <w:t>rs</w:t>
              </w:r>
              <w:r w:rsidRPr="00D07FE1">
                <w:rPr>
                  <w:rStyle w:val="Hyperlink"/>
                  <w:rFonts w:cs="Arial"/>
                  <w:lang w:val="ru-RU"/>
                </w:rPr>
                <w:t>/</w:t>
              </w:r>
              <w:r w:rsidRPr="007A27CC">
                <w:rPr>
                  <w:rStyle w:val="Hyperlink"/>
                  <w:rFonts w:cs="Arial"/>
                </w:rPr>
                <w:t>lt</w:t>
              </w:r>
              <w:r w:rsidRPr="00D07FE1">
                <w:rPr>
                  <w:rStyle w:val="Hyperlink"/>
                  <w:rFonts w:cs="Arial"/>
                  <w:lang w:val="ru-RU"/>
                </w:rPr>
                <w:t>/</w:t>
              </w:r>
              <w:r w:rsidRPr="007A27CC">
                <w:rPr>
                  <w:rStyle w:val="Hyperlink"/>
                  <w:rFonts w:cs="Arial"/>
                </w:rPr>
                <w:t>articles</w:t>
              </w:r>
              <w:r w:rsidRPr="00D07FE1">
                <w:rPr>
                  <w:rStyle w:val="Hyperlink"/>
                  <w:rFonts w:cs="Arial"/>
                  <w:lang w:val="ru-RU"/>
                </w:rPr>
                <w:t>/</w:t>
              </w:r>
              <w:r w:rsidRPr="007A27CC">
                <w:rPr>
                  <w:rStyle w:val="Hyperlink"/>
                  <w:rFonts w:cs="Arial"/>
                </w:rPr>
                <w:t>o</w:t>
              </w:r>
              <w:r w:rsidRPr="00D07FE1">
                <w:rPr>
                  <w:rStyle w:val="Hyperlink"/>
                  <w:rFonts w:cs="Arial"/>
                  <w:lang w:val="ru-RU"/>
                </w:rPr>
                <w:t>-</w:t>
              </w:r>
              <w:r w:rsidRPr="007A27CC">
                <w:rPr>
                  <w:rStyle w:val="Hyperlink"/>
                  <w:rFonts w:cs="Arial"/>
                </w:rPr>
                <w:t>visem</w:t>
              </w:r>
              <w:r w:rsidRPr="00D07FE1">
                <w:rPr>
                  <w:rStyle w:val="Hyperlink"/>
                  <w:rFonts w:cs="Arial"/>
                  <w:lang w:val="ru-RU"/>
                </w:rPr>
                <w:t>-</w:t>
              </w:r>
              <w:r w:rsidRPr="007A27CC">
                <w:rPr>
                  <w:rStyle w:val="Hyperlink"/>
                  <w:rFonts w:cs="Arial"/>
                </w:rPr>
                <w:t>sudu</w:t>
              </w:r>
              <w:r w:rsidRPr="00D07FE1">
                <w:rPr>
                  <w:rStyle w:val="Hyperlink"/>
                  <w:rFonts w:cs="Arial"/>
                  <w:lang w:val="ru-RU"/>
                </w:rPr>
                <w:t>/</w:t>
              </w:r>
              <w:r w:rsidRPr="007A27CC">
                <w:rPr>
                  <w:rStyle w:val="Hyperlink"/>
                  <w:rFonts w:cs="Arial"/>
                </w:rPr>
                <w:t>obavestenje</w:t>
              </w:r>
              <w:r w:rsidRPr="00D07FE1">
                <w:rPr>
                  <w:rStyle w:val="Hyperlink"/>
                  <w:rFonts w:cs="Arial"/>
                  <w:lang w:val="ru-RU"/>
                </w:rPr>
                <w:t>-</w:t>
              </w:r>
              <w:r w:rsidRPr="007A27CC">
                <w:rPr>
                  <w:rStyle w:val="Hyperlink"/>
                  <w:rFonts w:cs="Arial"/>
                </w:rPr>
                <w:t>ke</w:t>
              </w:r>
              <w:r w:rsidRPr="00D07FE1">
                <w:rPr>
                  <w:rStyle w:val="Hyperlink"/>
                  <w:rFonts w:cs="Arial"/>
                  <w:lang w:val="ru-RU"/>
                </w:rPr>
                <w:t>-</w:t>
              </w:r>
              <w:r w:rsidRPr="007A27CC">
                <w:rPr>
                  <w:rStyle w:val="Hyperlink"/>
                  <w:rFonts w:cs="Arial"/>
                </w:rPr>
                <w:t>za</w:t>
              </w:r>
              <w:r w:rsidRPr="00D07FE1">
                <w:rPr>
                  <w:rStyle w:val="Hyperlink"/>
                  <w:rFonts w:cs="Arial"/>
                  <w:lang w:val="ru-RU"/>
                </w:rPr>
                <w:t>-</w:t>
              </w:r>
              <w:r w:rsidRPr="007A27CC">
                <w:rPr>
                  <w:rStyle w:val="Hyperlink"/>
                  <w:rFonts w:cs="Arial"/>
                </w:rPr>
                <w:t>pravna</w:t>
              </w:r>
              <w:r w:rsidRPr="00D07FE1">
                <w:rPr>
                  <w:rStyle w:val="Hyperlink"/>
                  <w:rFonts w:cs="Arial"/>
                  <w:lang w:val="ru-RU"/>
                </w:rPr>
                <w:t>-</w:t>
              </w:r>
              <w:r w:rsidRPr="007A27CC">
                <w:rPr>
                  <w:rStyle w:val="Hyperlink"/>
                  <w:rFonts w:cs="Arial"/>
                </w:rPr>
                <w:t>lica</w:t>
              </w:r>
              <w:r w:rsidRPr="00D07FE1">
                <w:rPr>
                  <w:rStyle w:val="Hyperlink"/>
                  <w:rFonts w:cs="Arial"/>
                  <w:lang w:val="ru-RU"/>
                </w:rPr>
                <w:t>.</w:t>
              </w:r>
              <w:r w:rsidRPr="007A27CC">
                <w:rPr>
                  <w:rStyle w:val="Hyperlink"/>
                  <w:rFonts w:cs="Arial"/>
                </w:rPr>
                <w:t>html</w:t>
              </w:r>
            </w:hyperlink>
          </w:p>
          <w:p w:rsidR="00175774" w:rsidRPr="00D07FE1" w:rsidRDefault="00175774" w:rsidP="003A4822">
            <w:pPr>
              <w:rPr>
                <w:rFonts w:cs="Arial"/>
                <w:lang w:val="ru-RU"/>
              </w:rPr>
            </w:pPr>
            <w:r w:rsidRPr="00D07FE1">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D07FE1">
              <w:rPr>
                <w:rFonts w:cs="Arial"/>
                <w:b/>
                <w:lang w:val="ru-RU"/>
              </w:rPr>
              <w:t xml:space="preserve">Уверење Основног суда  </w:t>
            </w:r>
            <w:r w:rsidRPr="00D07FE1">
              <w:rPr>
                <w:rFonts w:cs="Arial"/>
                <w:lang w:val="ru-RU"/>
              </w:rPr>
              <w:t>(</w:t>
            </w:r>
            <w:r w:rsidRPr="00D07FE1">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D07FE1">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D07FE1" w:rsidRDefault="00175774" w:rsidP="003A4822">
            <w:pPr>
              <w:rPr>
                <w:rFonts w:cs="Arial"/>
                <w:b/>
                <w:lang w:val="ru-RU"/>
              </w:rPr>
            </w:pPr>
            <w:r w:rsidRPr="00D07FE1">
              <w:rPr>
                <w:rFonts w:cs="Arial"/>
                <w:i/>
                <w:lang w:val="ru-RU"/>
              </w:rPr>
              <w:lastRenderedPageBreak/>
              <w:t>Посебна напомена:</w:t>
            </w:r>
            <w:r w:rsidR="00B46D29" w:rsidRPr="00D07FE1">
              <w:rPr>
                <w:rFonts w:cs="Arial"/>
                <w:lang w:val="ru-RU"/>
              </w:rPr>
              <w:t xml:space="preserve"> Уколико уверење </w:t>
            </w:r>
            <w:r w:rsidR="00B46D29" w:rsidRPr="007A27CC">
              <w:rPr>
                <w:rFonts w:cs="Arial"/>
                <w:lang w:val="sr-Cyrl-CS"/>
              </w:rPr>
              <w:t>О</w:t>
            </w:r>
            <w:r w:rsidRPr="00D07FE1">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D07FE1">
              <w:rPr>
                <w:rFonts w:cs="Arial"/>
                <w:u w:val="single"/>
                <w:lang w:val="ru-RU"/>
              </w:rPr>
              <w:t>и</w:t>
            </w:r>
            <w:r w:rsidRPr="00D07FE1">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D07FE1">
              <w:rPr>
                <w:rFonts w:cs="Arial"/>
                <w:b/>
                <w:lang w:val="ru-RU"/>
              </w:rPr>
              <w:t>кривична дела против привреде и кривично дело примања мита.</w:t>
            </w:r>
          </w:p>
          <w:p w:rsidR="00175774" w:rsidRPr="00D07FE1" w:rsidRDefault="00175774" w:rsidP="003A4822">
            <w:pPr>
              <w:rPr>
                <w:rFonts w:cs="Arial"/>
                <w:lang w:val="ru-RU"/>
              </w:rPr>
            </w:pPr>
            <w:r w:rsidRPr="00D07FE1">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D07FE1">
              <w:rPr>
                <w:rFonts w:cs="Arial"/>
                <w:lang w:val="ru-RU"/>
              </w:rPr>
              <w:t xml:space="preserve"> – захтев за издавање овог уверења може се поднети према </w:t>
            </w:r>
            <w:r w:rsidRPr="00D07FE1">
              <w:rPr>
                <w:rFonts w:cs="Arial"/>
                <w:b/>
                <w:lang w:val="ru-RU"/>
              </w:rPr>
              <w:t>месту рођења</w:t>
            </w:r>
            <w:r w:rsidRPr="00D07FE1">
              <w:rPr>
                <w:rFonts w:cs="Arial"/>
                <w:lang w:val="ru-RU"/>
              </w:rPr>
              <w:t xml:space="preserve"> или према </w:t>
            </w:r>
            <w:r w:rsidRPr="00D07FE1">
              <w:rPr>
                <w:rFonts w:cs="Arial"/>
                <w:b/>
                <w:lang w:val="ru-RU"/>
              </w:rPr>
              <w:t>месту пребивалишта</w:t>
            </w:r>
            <w:r w:rsidRPr="00D07FE1">
              <w:rPr>
                <w:rFonts w:cs="Arial"/>
                <w:lang w:val="ru-RU"/>
              </w:rPr>
              <w:t>.</w:t>
            </w:r>
          </w:p>
          <w:p w:rsidR="00175774" w:rsidRPr="007A27CC" w:rsidRDefault="00175774" w:rsidP="003A4822">
            <w:pPr>
              <w:autoSpaceDE w:val="0"/>
              <w:autoSpaceDN w:val="0"/>
              <w:adjustRightInd w:val="0"/>
              <w:rPr>
                <w:rFonts w:eastAsia="Calibri" w:cs="Arial"/>
                <w:i/>
              </w:rPr>
            </w:pPr>
            <w:r w:rsidRPr="007A27CC">
              <w:rPr>
                <w:rFonts w:eastAsia="Calibri" w:cs="Arial"/>
                <w:i/>
              </w:rPr>
              <w:t xml:space="preserve">Напомена: </w:t>
            </w:r>
          </w:p>
          <w:p w:rsidR="00175774" w:rsidRPr="00D07FE1" w:rsidRDefault="00175774" w:rsidP="009A54AF">
            <w:pPr>
              <w:numPr>
                <w:ilvl w:val="0"/>
                <w:numId w:val="15"/>
              </w:numPr>
              <w:tabs>
                <w:tab w:val="left" w:pos="680"/>
              </w:tabs>
              <w:snapToGrid w:val="0"/>
              <w:spacing w:before="0"/>
              <w:ind w:left="714" w:hanging="357"/>
              <w:contextualSpacing/>
              <w:jc w:val="left"/>
              <w:rPr>
                <w:rFonts w:eastAsia="Calibri" w:cs="Arial"/>
                <w:i/>
                <w:lang w:val="ru-RU"/>
              </w:rPr>
            </w:pPr>
            <w:r w:rsidRPr="00D07FE1">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rsidR="00175774" w:rsidRPr="00D07FE1" w:rsidRDefault="00175774" w:rsidP="009A54AF">
            <w:pPr>
              <w:numPr>
                <w:ilvl w:val="0"/>
                <w:numId w:val="15"/>
              </w:numPr>
              <w:tabs>
                <w:tab w:val="left" w:pos="680"/>
              </w:tabs>
              <w:snapToGrid w:val="0"/>
              <w:spacing w:before="0"/>
              <w:ind w:left="714" w:hanging="357"/>
              <w:contextualSpacing/>
              <w:jc w:val="left"/>
              <w:rPr>
                <w:rFonts w:eastAsia="Calibri" w:cs="Arial"/>
                <w:i/>
                <w:lang w:val="ru-RU"/>
              </w:rPr>
            </w:pPr>
            <w:r w:rsidRPr="00D07FE1">
              <w:rPr>
                <w:rFonts w:eastAsia="Calibri" w:cs="Arial"/>
                <w:i/>
                <w:lang w:val="ru-RU"/>
              </w:rPr>
              <w:t>У случају да правно лице има више законских заступника, ове доказе доставити за сваког од њих</w:t>
            </w:r>
          </w:p>
          <w:p w:rsidR="00175774" w:rsidRPr="00D07FE1" w:rsidRDefault="00175774" w:rsidP="009A54AF">
            <w:pPr>
              <w:numPr>
                <w:ilvl w:val="0"/>
                <w:numId w:val="15"/>
              </w:numPr>
              <w:tabs>
                <w:tab w:val="left" w:pos="680"/>
              </w:tabs>
              <w:snapToGrid w:val="0"/>
              <w:spacing w:before="0"/>
              <w:ind w:left="714" w:hanging="357"/>
              <w:contextualSpacing/>
              <w:jc w:val="left"/>
              <w:rPr>
                <w:rFonts w:eastAsia="Calibri" w:cs="Arial"/>
                <w:i/>
                <w:lang w:val="ru-RU"/>
              </w:rPr>
            </w:pPr>
            <w:r w:rsidRPr="00D07FE1">
              <w:rPr>
                <w:rFonts w:eastAsia="Calibri" w:cs="Arial"/>
                <w:i/>
                <w:lang w:val="ru-RU"/>
              </w:rPr>
              <w:t xml:space="preserve">У случају да понуду подноси група понуђача, ове доказе доставити за сваког </w:t>
            </w:r>
            <w:r w:rsidR="00B46D29" w:rsidRPr="007A27CC">
              <w:rPr>
                <w:rFonts w:eastAsia="Calibri" w:cs="Arial"/>
                <w:i/>
                <w:lang w:val="sr-Cyrl-CS"/>
              </w:rPr>
              <w:t>члана групе понуђача</w:t>
            </w:r>
          </w:p>
          <w:p w:rsidR="00B46D29" w:rsidRPr="00D07FE1" w:rsidRDefault="00175774" w:rsidP="009A54AF">
            <w:pPr>
              <w:numPr>
                <w:ilvl w:val="0"/>
                <w:numId w:val="15"/>
              </w:numPr>
              <w:tabs>
                <w:tab w:val="left" w:pos="680"/>
              </w:tabs>
              <w:snapToGrid w:val="0"/>
              <w:spacing w:before="0"/>
              <w:ind w:left="714" w:hanging="357"/>
              <w:contextualSpacing/>
              <w:jc w:val="left"/>
              <w:rPr>
                <w:rFonts w:cs="Arial"/>
                <w:lang w:val="ru-RU"/>
              </w:rPr>
            </w:pPr>
            <w:r w:rsidRPr="00D07FE1">
              <w:rPr>
                <w:rFonts w:eastAsia="Calibri" w:cs="Arial"/>
                <w:i/>
                <w:lang w:val="ru-RU"/>
              </w:rPr>
              <w:t xml:space="preserve">У случају да понуђач подноси понуду са подизвођачем, ове доказе доставити и за </w:t>
            </w:r>
            <w:r w:rsidR="00B46D29" w:rsidRPr="007A27CC">
              <w:rPr>
                <w:rFonts w:eastAsia="Calibri" w:cs="Arial"/>
                <w:i/>
                <w:lang w:val="sr-Cyrl-CS"/>
              </w:rPr>
              <w:t xml:space="preserve">сваког </w:t>
            </w:r>
            <w:r w:rsidRPr="00D07FE1">
              <w:rPr>
                <w:rFonts w:eastAsia="Calibri" w:cs="Arial"/>
                <w:i/>
                <w:lang w:val="ru-RU"/>
              </w:rPr>
              <w:t xml:space="preserve">подизвођача </w:t>
            </w:r>
          </w:p>
          <w:p w:rsidR="00175774" w:rsidRPr="007A27CC" w:rsidRDefault="00175774" w:rsidP="00B46D29">
            <w:pPr>
              <w:tabs>
                <w:tab w:val="left" w:pos="680"/>
              </w:tabs>
              <w:snapToGrid w:val="0"/>
              <w:spacing w:before="0"/>
              <w:contextualSpacing/>
              <w:jc w:val="left"/>
              <w:rPr>
                <w:rFonts w:eastAsia="Calibri" w:cs="Arial"/>
                <w:lang w:val="sr-Cyrl-CS"/>
              </w:rPr>
            </w:pPr>
            <w:r w:rsidRPr="00D07FE1">
              <w:rPr>
                <w:rFonts w:eastAsia="Calibri" w:cs="Arial"/>
                <w:b/>
                <w:lang w:val="ru-RU"/>
              </w:rPr>
              <w:t>Ови докази не могу бити старији од два месеца пре отварања понуда</w:t>
            </w:r>
            <w:r w:rsidRPr="00D07FE1">
              <w:rPr>
                <w:rFonts w:eastAsia="Calibri" w:cs="Arial"/>
                <w:lang w:val="ru-RU"/>
              </w:rPr>
              <w:t>.</w:t>
            </w:r>
          </w:p>
          <w:p w:rsidR="00B46D29" w:rsidRPr="007A27CC" w:rsidRDefault="00B46D29" w:rsidP="00B46D29">
            <w:pPr>
              <w:tabs>
                <w:tab w:val="left" w:pos="680"/>
              </w:tabs>
              <w:snapToGrid w:val="0"/>
              <w:spacing w:before="0"/>
              <w:contextualSpacing/>
              <w:jc w:val="left"/>
              <w:rPr>
                <w:rFonts w:cs="Arial"/>
                <w:lang w:val="sr-Cyrl-CS"/>
              </w:rPr>
            </w:pPr>
          </w:p>
        </w:tc>
      </w:tr>
      <w:tr w:rsidR="00175774" w:rsidRPr="003A3CD1" w:rsidTr="00722196">
        <w:trPr>
          <w:trHeight w:val="70"/>
          <w:jc w:val="center"/>
        </w:trPr>
        <w:tc>
          <w:tcPr>
            <w:tcW w:w="729" w:type="dxa"/>
          </w:tcPr>
          <w:p w:rsidR="00175774" w:rsidRPr="007A27CC" w:rsidRDefault="00175774" w:rsidP="00722196">
            <w:pPr>
              <w:jc w:val="center"/>
              <w:rPr>
                <w:rFonts w:cs="Arial"/>
              </w:rPr>
            </w:pPr>
            <w:r w:rsidRPr="007A27CC">
              <w:rPr>
                <w:rFonts w:cs="Arial"/>
              </w:rPr>
              <w:lastRenderedPageBreak/>
              <w:t>3.</w:t>
            </w:r>
          </w:p>
        </w:tc>
        <w:tc>
          <w:tcPr>
            <w:tcW w:w="8430" w:type="dxa"/>
            <w:vAlign w:val="center"/>
          </w:tcPr>
          <w:p w:rsidR="00175774" w:rsidRPr="00D07FE1" w:rsidRDefault="00175774" w:rsidP="003A4822">
            <w:pPr>
              <w:snapToGrid w:val="0"/>
              <w:rPr>
                <w:rFonts w:cs="Arial"/>
                <w:lang w:val="ru-RU"/>
              </w:rPr>
            </w:pPr>
            <w:r w:rsidRPr="00D07FE1">
              <w:rPr>
                <w:rFonts w:cs="Arial"/>
                <w:b/>
                <w:u w:val="single"/>
                <w:lang w:val="ru-RU"/>
              </w:rPr>
              <w:t>Услов</w:t>
            </w:r>
            <w:r w:rsidRPr="00D07FE1">
              <w:rPr>
                <w:rFonts w:cs="Arial"/>
                <w:u w:val="single"/>
                <w:lang w:val="ru-RU"/>
              </w:rPr>
              <w:t>:</w:t>
            </w:r>
            <w:r w:rsidRPr="00D07FE1">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D07FE1" w:rsidRDefault="00175774" w:rsidP="003A4822">
            <w:pPr>
              <w:autoSpaceDE w:val="0"/>
              <w:autoSpaceDN w:val="0"/>
              <w:adjustRightInd w:val="0"/>
              <w:rPr>
                <w:rFonts w:cs="Arial"/>
                <w:b/>
                <w:u w:val="single"/>
                <w:lang w:val="ru-RU"/>
              </w:rPr>
            </w:pPr>
            <w:r w:rsidRPr="00D07FE1">
              <w:rPr>
                <w:rFonts w:cs="Arial"/>
                <w:b/>
                <w:u w:val="single"/>
                <w:lang w:val="ru-RU"/>
              </w:rPr>
              <w:t>Доказ:</w:t>
            </w:r>
          </w:p>
          <w:p w:rsidR="00175774" w:rsidRPr="007A27CC" w:rsidRDefault="00175774" w:rsidP="003A4822">
            <w:pPr>
              <w:snapToGrid w:val="0"/>
              <w:rPr>
                <w:rFonts w:eastAsia="Calibri" w:cs="Arial"/>
                <w:lang w:val="ru-RU"/>
              </w:rPr>
            </w:pPr>
            <w:r w:rsidRPr="007A27CC">
              <w:rPr>
                <w:rFonts w:eastAsia="Calibri" w:cs="Arial"/>
                <w:lang w:val="ru-RU"/>
              </w:rPr>
              <w:t xml:space="preserve">- </w:t>
            </w:r>
            <w:r w:rsidRPr="007A27CC">
              <w:rPr>
                <w:rFonts w:eastAsia="Calibri" w:cs="Arial"/>
                <w:b/>
                <w:lang w:val="ru-RU"/>
              </w:rPr>
              <w:t xml:space="preserve">за правно лице, предузетнике и физичка лица: </w:t>
            </w:r>
          </w:p>
          <w:p w:rsidR="00175774" w:rsidRPr="007A27CC" w:rsidRDefault="00175774" w:rsidP="003A4822">
            <w:pPr>
              <w:snapToGrid w:val="0"/>
              <w:rPr>
                <w:rFonts w:eastAsia="Calibri" w:cs="Arial"/>
                <w:lang w:val="ru-RU"/>
              </w:rPr>
            </w:pPr>
            <w:r w:rsidRPr="007A27CC">
              <w:rPr>
                <w:rFonts w:eastAsia="Calibri" w:cs="Arial"/>
                <w:b/>
                <w:lang w:val="ru-RU"/>
              </w:rPr>
              <w:t>1.Уверење Пореске управе</w:t>
            </w:r>
            <w:r w:rsidRPr="007A27CC">
              <w:rPr>
                <w:rFonts w:eastAsia="Calibri" w:cs="Arial"/>
                <w:lang w:val="ru-RU"/>
              </w:rPr>
              <w:t xml:space="preserve"> Министарства финансија да је измирио доспеле </w:t>
            </w:r>
            <w:r w:rsidRPr="007A27CC">
              <w:rPr>
                <w:rFonts w:cs="Arial"/>
                <w:lang w:val="ru-RU"/>
              </w:rPr>
              <w:t xml:space="preserve">порезе и доприносе </w:t>
            </w:r>
            <w:r w:rsidRPr="007A27CC">
              <w:rPr>
                <w:rFonts w:eastAsia="Calibri" w:cs="Arial"/>
                <w:b/>
                <w:u w:val="single"/>
                <w:lang w:val="ru-RU"/>
              </w:rPr>
              <w:t>и</w:t>
            </w:r>
          </w:p>
          <w:p w:rsidR="00175774" w:rsidRPr="007A27CC" w:rsidRDefault="00175774" w:rsidP="003A4822">
            <w:pPr>
              <w:rPr>
                <w:rFonts w:cs="Arial"/>
                <w:lang w:val="ru-RU"/>
              </w:rPr>
            </w:pPr>
            <w:r w:rsidRPr="007A27CC">
              <w:rPr>
                <w:rFonts w:eastAsia="Calibri" w:cs="Arial"/>
                <w:b/>
                <w:lang w:val="ru-RU"/>
              </w:rPr>
              <w:t xml:space="preserve">2.Уверење Управе јавних прихода </w:t>
            </w:r>
            <w:r w:rsidR="00B24BAB" w:rsidRPr="007A27CC">
              <w:rPr>
                <w:rFonts w:eastAsia="Calibri" w:cs="Arial"/>
                <w:b/>
                <w:lang w:val="ru-RU"/>
              </w:rPr>
              <w:t>локалне самоуправе (</w:t>
            </w:r>
            <w:r w:rsidRPr="007A27CC">
              <w:rPr>
                <w:rFonts w:eastAsia="Calibri" w:cs="Arial"/>
                <w:b/>
                <w:lang w:val="ru-RU"/>
              </w:rPr>
              <w:t>града, односно општине</w:t>
            </w:r>
            <w:r w:rsidR="00B24BAB" w:rsidRPr="007A27CC">
              <w:rPr>
                <w:rFonts w:cs="Arial"/>
                <w:lang w:val="ru-RU"/>
              </w:rPr>
              <w:t xml:space="preserve">) </w:t>
            </w:r>
            <w:r w:rsidRPr="007A27CC">
              <w:rPr>
                <w:rFonts w:cs="Arial"/>
                <w:lang w:val="ru-RU"/>
              </w:rPr>
              <w:t>према месту седишта пореског обвезника правног лица</w:t>
            </w:r>
            <w:r w:rsidR="00B24BAB" w:rsidRPr="007A27CC">
              <w:rPr>
                <w:rFonts w:cs="Arial"/>
                <w:lang w:val="ru-RU"/>
              </w:rPr>
              <w:t xml:space="preserve"> и предузетника</w:t>
            </w:r>
            <w:r w:rsidRPr="007A27CC">
              <w:rPr>
                <w:rFonts w:cs="Arial"/>
                <w:lang w:val="ru-RU"/>
              </w:rPr>
              <w:t xml:space="preserve">, односно према пребивалишту физичког лица, </w:t>
            </w:r>
            <w:r w:rsidRPr="007A27CC">
              <w:rPr>
                <w:rFonts w:eastAsia="Calibri" w:cs="Arial"/>
                <w:lang w:val="ru-RU"/>
              </w:rPr>
              <w:t xml:space="preserve">да је измирио обавезе по основу изворних локалних јавних прихода </w:t>
            </w:r>
          </w:p>
          <w:p w:rsidR="00175774" w:rsidRPr="007A27CC" w:rsidRDefault="00175774" w:rsidP="003A4822">
            <w:pPr>
              <w:ind w:right="122"/>
              <w:rPr>
                <w:rFonts w:cs="Arial"/>
                <w:lang w:val="ru-RU"/>
              </w:rPr>
            </w:pPr>
            <w:r w:rsidRPr="007A27CC">
              <w:rPr>
                <w:rFonts w:cs="Arial"/>
                <w:lang w:val="ru-RU"/>
              </w:rPr>
              <w:t>Напомена:</w:t>
            </w:r>
          </w:p>
          <w:p w:rsidR="00175774" w:rsidRPr="00D07FE1" w:rsidRDefault="00B24BAB" w:rsidP="009A54AF">
            <w:pPr>
              <w:numPr>
                <w:ilvl w:val="0"/>
                <w:numId w:val="11"/>
              </w:numPr>
              <w:autoSpaceDE w:val="0"/>
              <w:autoSpaceDN w:val="0"/>
              <w:adjustRightInd w:val="0"/>
              <w:snapToGrid w:val="0"/>
              <w:spacing w:before="0"/>
              <w:ind w:hanging="357"/>
              <w:contextualSpacing/>
              <w:jc w:val="left"/>
              <w:rPr>
                <w:rFonts w:eastAsia="TimesNewRomanPSMT" w:cs="Arial"/>
                <w:b/>
                <w:u w:val="single"/>
                <w:lang w:val="ru-RU"/>
              </w:rPr>
            </w:pPr>
            <w:r w:rsidRPr="00D07FE1">
              <w:rPr>
                <w:rFonts w:eastAsia="TimesNewRomanPSMT" w:cs="Arial"/>
                <w:i/>
                <w:lang w:val="ru-RU"/>
              </w:rPr>
              <w:t>Уколико локална (општи</w:t>
            </w:r>
            <w:r w:rsidR="00175774" w:rsidRPr="00D07FE1">
              <w:rPr>
                <w:rFonts w:eastAsia="TimesNewRomanPSMT" w:cs="Arial"/>
                <w:i/>
                <w:lang w:val="ru-RU"/>
              </w:rPr>
              <w:t>н</w:t>
            </w:r>
            <w:r w:rsidRPr="007A27CC">
              <w:rPr>
                <w:rFonts w:eastAsia="TimesNewRomanPSMT" w:cs="Arial"/>
                <w:i/>
                <w:lang w:val="sr-Cyrl-CS"/>
              </w:rPr>
              <w:t>с</w:t>
            </w:r>
            <w:r w:rsidR="00175774" w:rsidRPr="00D07FE1">
              <w:rPr>
                <w:rFonts w:eastAsia="TimesNewRomanPSMT" w:cs="Arial"/>
                <w:i/>
                <w:lang w:val="ru-RU"/>
              </w:rPr>
              <w:t>ка) управа</w:t>
            </w:r>
            <w:r w:rsidRPr="007A27CC">
              <w:rPr>
                <w:rFonts w:eastAsia="TimesNewRomanPSMT" w:cs="Arial"/>
                <w:i/>
                <w:lang w:val="sr-Cyrl-CS"/>
              </w:rPr>
              <w:t xml:space="preserve"> јавних приход</w:t>
            </w:r>
            <w:r w:rsidR="00175774" w:rsidRPr="00D07FE1">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A27CC">
              <w:rPr>
                <w:rFonts w:eastAsia="TimesNewRomanPSMT" w:cs="Arial"/>
                <w:i/>
                <w:lang w:val="sr-Cyrl-CS"/>
              </w:rPr>
              <w:t xml:space="preserve">јавних прихода </w:t>
            </w:r>
            <w:r w:rsidR="00175774" w:rsidRPr="00D07FE1">
              <w:rPr>
                <w:rFonts w:eastAsia="TimesNewRomanPSMT" w:cs="Arial"/>
                <w:i/>
                <w:lang w:val="ru-RU"/>
              </w:rPr>
              <w:t xml:space="preserve">приложи и потврде </w:t>
            </w:r>
            <w:r w:rsidRPr="007A27CC">
              <w:rPr>
                <w:rFonts w:eastAsia="TimesNewRomanPSMT" w:cs="Arial"/>
                <w:i/>
                <w:lang w:val="sr-Cyrl-CS"/>
              </w:rPr>
              <w:t xml:space="preserve">тих </w:t>
            </w:r>
            <w:r w:rsidR="00175774" w:rsidRPr="00D07FE1">
              <w:rPr>
                <w:rFonts w:eastAsia="TimesNewRomanPSMT" w:cs="Arial"/>
                <w:i/>
                <w:lang w:val="ru-RU"/>
              </w:rPr>
              <w:t>осталих лок</w:t>
            </w:r>
            <w:r w:rsidRPr="007A27CC">
              <w:rPr>
                <w:rFonts w:eastAsia="TimesNewRomanPSMT" w:cs="Arial"/>
                <w:i/>
                <w:lang w:val="sr-Cyrl-CS"/>
              </w:rPr>
              <w:t>а</w:t>
            </w:r>
            <w:r w:rsidR="00175774" w:rsidRPr="00D07FE1">
              <w:rPr>
                <w:rFonts w:eastAsia="TimesNewRomanPSMT" w:cs="Arial"/>
                <w:i/>
                <w:lang w:val="ru-RU"/>
              </w:rPr>
              <w:t xml:space="preserve">лних органа/организација/установа </w:t>
            </w:r>
          </w:p>
          <w:p w:rsidR="00175774" w:rsidRPr="00D07FE1" w:rsidRDefault="00175774" w:rsidP="009A54AF">
            <w:pPr>
              <w:numPr>
                <w:ilvl w:val="0"/>
                <w:numId w:val="11"/>
              </w:numPr>
              <w:autoSpaceDE w:val="0"/>
              <w:autoSpaceDN w:val="0"/>
              <w:adjustRightInd w:val="0"/>
              <w:snapToGrid w:val="0"/>
              <w:spacing w:before="0"/>
              <w:ind w:hanging="357"/>
              <w:contextualSpacing/>
              <w:jc w:val="left"/>
              <w:rPr>
                <w:rFonts w:eastAsia="Calibri" w:cs="Arial"/>
                <w:i/>
                <w:lang w:val="ru-RU"/>
              </w:rPr>
            </w:pPr>
            <w:r w:rsidRPr="00D07FE1">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D07FE1">
              <w:rPr>
                <w:rFonts w:eastAsia="TimesNewRomanPSMT" w:cs="Arial"/>
                <w:b/>
                <w:i/>
                <w:lang w:val="ru-RU"/>
              </w:rPr>
              <w:t>у</w:t>
            </w:r>
            <w:r w:rsidRPr="007A27CC">
              <w:rPr>
                <w:rFonts w:eastAsia="Calibri" w:cs="Arial"/>
                <w:b/>
                <w:i/>
                <w:lang w:val="ru-RU"/>
              </w:rPr>
              <w:t>верење Агенције за приватизацију да се налази у поступку приватизације</w:t>
            </w:r>
          </w:p>
          <w:p w:rsidR="00175774" w:rsidRPr="00D07FE1" w:rsidRDefault="00175774" w:rsidP="009A54AF">
            <w:pPr>
              <w:numPr>
                <w:ilvl w:val="0"/>
                <w:numId w:val="11"/>
              </w:numPr>
              <w:tabs>
                <w:tab w:val="left" w:pos="680"/>
              </w:tabs>
              <w:snapToGrid w:val="0"/>
              <w:spacing w:before="0"/>
              <w:ind w:hanging="357"/>
              <w:contextualSpacing/>
              <w:jc w:val="left"/>
              <w:rPr>
                <w:rFonts w:eastAsia="Calibri" w:cs="Arial"/>
                <w:i/>
                <w:lang w:val="ru-RU"/>
              </w:rPr>
            </w:pPr>
            <w:r w:rsidRPr="00D07FE1">
              <w:rPr>
                <w:rFonts w:eastAsia="Calibri" w:cs="Arial"/>
                <w:i/>
                <w:lang w:val="ru-RU"/>
              </w:rPr>
              <w:t>У случају да понуду подноси група понуђача, ове доказе доставити за сваког учесника из групе</w:t>
            </w:r>
          </w:p>
          <w:p w:rsidR="00175774" w:rsidRPr="00D07FE1" w:rsidRDefault="00175774" w:rsidP="009A54AF">
            <w:pPr>
              <w:numPr>
                <w:ilvl w:val="0"/>
                <w:numId w:val="14"/>
              </w:numPr>
              <w:tabs>
                <w:tab w:val="left" w:pos="680"/>
              </w:tabs>
              <w:snapToGrid w:val="0"/>
              <w:spacing w:before="0"/>
              <w:contextualSpacing/>
              <w:jc w:val="left"/>
              <w:rPr>
                <w:rFonts w:cs="Arial"/>
                <w:lang w:val="ru-RU"/>
              </w:rPr>
            </w:pPr>
            <w:r w:rsidRPr="00D07FE1">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D07FE1" w:rsidRDefault="00175774" w:rsidP="003A4822">
            <w:pPr>
              <w:tabs>
                <w:tab w:val="left" w:pos="680"/>
              </w:tabs>
              <w:snapToGrid w:val="0"/>
              <w:contextualSpacing/>
              <w:rPr>
                <w:rFonts w:eastAsia="Calibri" w:cs="Arial"/>
                <w:lang w:val="ru-RU"/>
              </w:rPr>
            </w:pPr>
            <w:r w:rsidRPr="00D07FE1">
              <w:rPr>
                <w:rFonts w:eastAsia="Calibri" w:cs="Arial"/>
                <w:b/>
                <w:lang w:val="ru-RU"/>
              </w:rPr>
              <w:t xml:space="preserve">Ови докази не могу бити старији од два месеца </w:t>
            </w:r>
            <w:r w:rsidR="00B24BAB" w:rsidRPr="007A27CC">
              <w:rPr>
                <w:rFonts w:eastAsia="Calibri" w:cs="Arial"/>
                <w:b/>
                <w:lang w:val="sr-Cyrl-CS"/>
              </w:rPr>
              <w:t>пре</w:t>
            </w:r>
            <w:r w:rsidRPr="00D07FE1">
              <w:rPr>
                <w:rFonts w:eastAsia="Calibri" w:cs="Arial"/>
                <w:b/>
                <w:lang w:val="ru-RU"/>
              </w:rPr>
              <w:t xml:space="preserve"> отварања понуда</w:t>
            </w:r>
            <w:r w:rsidRPr="00D07FE1">
              <w:rPr>
                <w:rFonts w:eastAsia="Calibri" w:cs="Arial"/>
                <w:lang w:val="ru-RU"/>
              </w:rPr>
              <w:t>.</w:t>
            </w:r>
          </w:p>
          <w:p w:rsidR="00175774" w:rsidRPr="00D07FE1" w:rsidRDefault="00175774" w:rsidP="003A4822">
            <w:pPr>
              <w:tabs>
                <w:tab w:val="left" w:pos="680"/>
              </w:tabs>
              <w:snapToGrid w:val="0"/>
              <w:contextualSpacing/>
              <w:rPr>
                <w:rFonts w:cs="Arial"/>
                <w:i/>
                <w:lang w:val="ru-RU"/>
              </w:rPr>
            </w:pPr>
          </w:p>
        </w:tc>
      </w:tr>
      <w:tr w:rsidR="00175774" w:rsidRPr="003A3CD1" w:rsidTr="00722196">
        <w:trPr>
          <w:jc w:val="center"/>
        </w:trPr>
        <w:tc>
          <w:tcPr>
            <w:tcW w:w="729" w:type="dxa"/>
          </w:tcPr>
          <w:p w:rsidR="00175774" w:rsidRPr="007A27CC" w:rsidRDefault="00175774" w:rsidP="00722196">
            <w:pPr>
              <w:jc w:val="center"/>
              <w:rPr>
                <w:rFonts w:cs="Arial"/>
              </w:rPr>
            </w:pPr>
            <w:r w:rsidRPr="007A27CC">
              <w:rPr>
                <w:rFonts w:cs="Arial"/>
              </w:rPr>
              <w:lastRenderedPageBreak/>
              <w:t>4.</w:t>
            </w:r>
          </w:p>
        </w:tc>
        <w:tc>
          <w:tcPr>
            <w:tcW w:w="8430" w:type="dxa"/>
          </w:tcPr>
          <w:p w:rsidR="00175774" w:rsidRPr="00D07FE1" w:rsidRDefault="00175774" w:rsidP="003A4822">
            <w:pPr>
              <w:snapToGrid w:val="0"/>
              <w:rPr>
                <w:rFonts w:cs="Arial"/>
                <w:lang w:val="ru-RU"/>
              </w:rPr>
            </w:pPr>
            <w:r w:rsidRPr="00D07FE1">
              <w:rPr>
                <w:rFonts w:cs="Arial"/>
                <w:b/>
                <w:u w:val="single"/>
                <w:lang w:val="ru-RU"/>
              </w:rPr>
              <w:t>Услов:</w:t>
            </w:r>
            <w:r w:rsidR="007D7D4F" w:rsidRPr="007A27CC">
              <w:rPr>
                <w:rFonts w:cs="Arial"/>
                <w:lang w:val="sr-Cyrl-RS"/>
              </w:rPr>
              <w:t xml:space="preserve"> </w:t>
            </w:r>
            <w:r w:rsidRPr="007A27CC">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D07FE1" w:rsidRDefault="00175774" w:rsidP="003A4822">
            <w:pPr>
              <w:autoSpaceDE w:val="0"/>
              <w:autoSpaceDN w:val="0"/>
              <w:adjustRightInd w:val="0"/>
              <w:rPr>
                <w:rFonts w:cs="Arial"/>
                <w:b/>
                <w:u w:val="single"/>
                <w:lang w:val="ru-RU"/>
              </w:rPr>
            </w:pPr>
            <w:r w:rsidRPr="00D07FE1">
              <w:rPr>
                <w:rFonts w:cs="Arial"/>
                <w:b/>
                <w:u w:val="single"/>
                <w:lang w:val="ru-RU"/>
              </w:rPr>
              <w:t>Доказ:</w:t>
            </w:r>
          </w:p>
          <w:p w:rsidR="00175774" w:rsidRPr="007A27CC" w:rsidRDefault="00175774" w:rsidP="003A4822">
            <w:pPr>
              <w:rPr>
                <w:rFonts w:cs="Arial"/>
                <w:b/>
              </w:rPr>
            </w:pPr>
            <w:r w:rsidRPr="00D07FE1">
              <w:rPr>
                <w:rFonts w:cs="Arial"/>
                <w:lang w:val="ru-RU"/>
              </w:rPr>
              <w:t xml:space="preserve">Потписан и оверен Образац изјаве на основу члана 75. став 2. </w:t>
            </w:r>
            <w:r w:rsidRPr="007A27CC">
              <w:rPr>
                <w:rFonts w:cs="Arial"/>
              </w:rPr>
              <w:t>З</w:t>
            </w:r>
            <w:r w:rsidR="00BE7F45" w:rsidRPr="007A27CC">
              <w:rPr>
                <w:rFonts w:cs="Arial"/>
                <w:lang w:val="sr-Cyrl-RS"/>
              </w:rPr>
              <w:t>акона</w:t>
            </w:r>
            <w:r w:rsidR="00BF39C7" w:rsidRPr="007A27CC">
              <w:rPr>
                <w:rFonts w:cs="Arial"/>
                <w:lang w:val="sr-Cyrl-RS"/>
              </w:rPr>
              <w:t xml:space="preserve"> </w:t>
            </w:r>
            <w:r w:rsidRPr="007A27CC">
              <w:rPr>
                <w:rFonts w:cs="Arial"/>
              </w:rPr>
              <w:t>(Образац бр</w:t>
            </w:r>
            <w:r w:rsidR="005761EC" w:rsidRPr="007A27CC">
              <w:rPr>
                <w:rFonts w:cs="Arial"/>
              </w:rPr>
              <w:t xml:space="preserve"> 4.</w:t>
            </w:r>
            <w:r w:rsidRPr="007A27CC">
              <w:rPr>
                <w:rFonts w:cs="Arial"/>
              </w:rPr>
              <w:t>)</w:t>
            </w:r>
          </w:p>
          <w:p w:rsidR="005E487E" w:rsidRPr="007A27CC" w:rsidRDefault="00175774" w:rsidP="003A4822">
            <w:pPr>
              <w:snapToGrid w:val="0"/>
              <w:rPr>
                <w:rFonts w:cs="Arial"/>
                <w:lang w:val="sr-Cyrl-CS"/>
              </w:rPr>
            </w:pPr>
            <w:r w:rsidRPr="007A27CC">
              <w:rPr>
                <w:rFonts w:cs="Arial"/>
                <w:i/>
              </w:rPr>
              <w:t>Напомена:</w:t>
            </w:r>
          </w:p>
          <w:p w:rsidR="005E487E" w:rsidRPr="007A27CC" w:rsidRDefault="00175774" w:rsidP="009A54AF">
            <w:pPr>
              <w:numPr>
                <w:ilvl w:val="0"/>
                <w:numId w:val="16"/>
              </w:numPr>
              <w:snapToGrid w:val="0"/>
              <w:rPr>
                <w:rFonts w:cs="Arial"/>
                <w:i/>
                <w:lang w:val="sr-Cyrl-CS"/>
              </w:rPr>
            </w:pPr>
            <w:r w:rsidRPr="00D07FE1">
              <w:rPr>
                <w:rFonts w:cs="Arial"/>
                <w:i/>
                <w:lang w:val="ru-RU"/>
              </w:rPr>
              <w:t xml:space="preserve">Изјава мора да буде потписана од стране овалшћеног лица </w:t>
            </w:r>
            <w:r w:rsidR="005E487E" w:rsidRPr="007A27CC">
              <w:rPr>
                <w:rFonts w:cs="Arial"/>
                <w:i/>
                <w:lang w:val="sr-Cyrl-CS"/>
              </w:rPr>
              <w:t>за заступање понуђача</w:t>
            </w:r>
            <w:r w:rsidRPr="00D07FE1">
              <w:rPr>
                <w:rFonts w:cs="Arial"/>
                <w:i/>
                <w:lang w:val="ru-RU"/>
              </w:rPr>
              <w:t xml:space="preserve"> и оверена печатом. </w:t>
            </w:r>
          </w:p>
          <w:p w:rsidR="00175774" w:rsidRPr="00D07FE1" w:rsidRDefault="00175774" w:rsidP="009A54AF">
            <w:pPr>
              <w:numPr>
                <w:ilvl w:val="0"/>
                <w:numId w:val="16"/>
              </w:numPr>
              <w:snapToGrid w:val="0"/>
              <w:rPr>
                <w:rFonts w:cs="Arial"/>
                <w:i/>
                <w:lang w:val="ru-RU"/>
              </w:rPr>
            </w:pPr>
            <w:r w:rsidRPr="00D07FE1">
              <w:rPr>
                <w:rFonts w:cs="Arial"/>
                <w:i/>
                <w:lang w:val="ru-RU"/>
              </w:rPr>
              <w:t xml:space="preserve">Уколико понуду подноси група понуђача Изјава мора бити </w:t>
            </w:r>
            <w:r w:rsidR="005E487E" w:rsidRPr="007A27CC">
              <w:rPr>
                <w:rFonts w:cs="Arial"/>
                <w:i/>
                <w:lang w:val="sr-Cyrl-CS"/>
              </w:rPr>
              <w:t>достављена за сваког члана групе понуђача. Изјава мора бити</w:t>
            </w:r>
            <w:r w:rsidRPr="00D07FE1">
              <w:rPr>
                <w:rFonts w:cs="Arial"/>
                <w:i/>
                <w:lang w:val="ru-RU"/>
              </w:rPr>
              <w:t xml:space="preserve"> потписана од стране овлашћеног лица </w:t>
            </w:r>
            <w:r w:rsidR="005E487E" w:rsidRPr="007A27CC">
              <w:rPr>
                <w:rFonts w:cs="Arial"/>
                <w:i/>
                <w:lang w:val="sr-Cyrl-CS"/>
              </w:rPr>
              <w:t xml:space="preserve">за заступање </w:t>
            </w:r>
            <w:r w:rsidRPr="00D07FE1">
              <w:rPr>
                <w:rFonts w:cs="Arial"/>
                <w:i/>
                <w:lang w:val="ru-RU"/>
              </w:rPr>
              <w:t xml:space="preserve">понуђача из групе понуђача и оверена печатом.  </w:t>
            </w:r>
          </w:p>
          <w:p w:rsidR="005E487E" w:rsidRPr="00D07FE1" w:rsidRDefault="00B42998" w:rsidP="009A54AF">
            <w:pPr>
              <w:pStyle w:val="ListParagraph"/>
              <w:numPr>
                <w:ilvl w:val="0"/>
                <w:numId w:val="16"/>
              </w:numPr>
              <w:rPr>
                <w:rFonts w:ascii="Arial" w:hAnsi="Arial" w:cs="Arial"/>
                <w:i/>
                <w:lang w:val="ru-RU"/>
              </w:rPr>
            </w:pPr>
            <w:r w:rsidRPr="00D07FE1">
              <w:rPr>
                <w:rFonts w:ascii="Arial" w:hAnsi="Arial" w:cs="Arial"/>
                <w:i/>
                <w:lang w:val="ru-RU"/>
              </w:rPr>
              <w:t xml:space="preserve">У случају да понуђач подноси понуду са подизвођачем, Изјава </w:t>
            </w:r>
            <w:r w:rsidRPr="007A27CC">
              <w:rPr>
                <w:rFonts w:ascii="Arial" w:hAnsi="Arial" w:cs="Arial"/>
                <w:i/>
                <w:lang w:val="sr-Cyrl-CS"/>
              </w:rPr>
              <w:t xml:space="preserve">се доставља за понуђача и сваког подизвођача. Изјава </w:t>
            </w:r>
            <w:r w:rsidRPr="00D07FE1">
              <w:rPr>
                <w:rFonts w:ascii="Arial" w:hAnsi="Arial" w:cs="Arial"/>
                <w:i/>
                <w:lang w:val="ru-RU"/>
              </w:rPr>
              <w:t xml:space="preserve">мора бити </w:t>
            </w:r>
            <w:r w:rsidRPr="007A27CC">
              <w:rPr>
                <w:rFonts w:ascii="Arial" w:hAnsi="Arial" w:cs="Arial"/>
                <w:i/>
                <w:lang w:val="sr-Cyrl-CS"/>
              </w:rPr>
              <w:t>попуњена,</w:t>
            </w:r>
            <w:r w:rsidRPr="00D07FE1">
              <w:rPr>
                <w:rFonts w:ascii="Arial" w:hAnsi="Arial" w:cs="Arial"/>
                <w:i/>
                <w:lang w:val="ru-RU"/>
              </w:rPr>
              <w:t xml:space="preserve"> потписана</w:t>
            </w:r>
            <w:r w:rsidRPr="007A27CC">
              <w:rPr>
                <w:rFonts w:ascii="Arial" w:hAnsi="Arial" w:cs="Arial"/>
                <w:i/>
                <w:lang w:val="sr-Cyrl-CS"/>
              </w:rPr>
              <w:t xml:space="preserve"> и оверена</w:t>
            </w:r>
            <w:r w:rsidRPr="00D07FE1">
              <w:rPr>
                <w:rFonts w:ascii="Arial" w:hAnsi="Arial" w:cs="Arial"/>
                <w:i/>
                <w:lang w:val="ru-RU"/>
              </w:rPr>
              <w:t xml:space="preserve"> од стране овлашћеног лица за заступање </w:t>
            </w:r>
            <w:r w:rsidRPr="007A27CC">
              <w:rPr>
                <w:rFonts w:ascii="Arial" w:hAnsi="Arial" w:cs="Arial"/>
                <w:i/>
                <w:lang w:val="sr-Cyrl-CS"/>
              </w:rPr>
              <w:t>понуђача/подизво</w:t>
            </w:r>
            <w:r w:rsidRPr="00D07FE1">
              <w:rPr>
                <w:rFonts w:ascii="Arial" w:hAnsi="Arial" w:cs="Arial"/>
                <w:i/>
                <w:lang w:val="ru-RU"/>
              </w:rPr>
              <w:t>ђача</w:t>
            </w:r>
            <w:r w:rsidRPr="007A27CC">
              <w:rPr>
                <w:rFonts w:ascii="Arial" w:hAnsi="Arial" w:cs="Arial"/>
                <w:i/>
                <w:lang w:val="sr-Cyrl-CS"/>
              </w:rPr>
              <w:t xml:space="preserve"> и оверена печатом.</w:t>
            </w:r>
          </w:p>
        </w:tc>
      </w:tr>
      <w:tr w:rsidR="00175774" w:rsidRPr="007A27CC" w:rsidTr="008112A2">
        <w:trPr>
          <w:jc w:val="center"/>
        </w:trPr>
        <w:tc>
          <w:tcPr>
            <w:tcW w:w="729" w:type="dxa"/>
            <w:vAlign w:val="center"/>
          </w:tcPr>
          <w:p w:rsidR="00175774" w:rsidRPr="00D07FE1" w:rsidRDefault="00175774" w:rsidP="003A4822">
            <w:pPr>
              <w:jc w:val="center"/>
              <w:rPr>
                <w:rFonts w:cs="Arial"/>
                <w:color w:val="00B0F0"/>
                <w:lang w:val="ru-RU"/>
              </w:rPr>
            </w:pPr>
          </w:p>
        </w:tc>
        <w:tc>
          <w:tcPr>
            <w:tcW w:w="8430" w:type="dxa"/>
          </w:tcPr>
          <w:p w:rsidR="00175774" w:rsidRPr="00D07FE1" w:rsidRDefault="00175774" w:rsidP="003A4822">
            <w:pPr>
              <w:ind w:right="-180"/>
              <w:jc w:val="center"/>
              <w:rPr>
                <w:rFonts w:cs="Arial"/>
                <w:b/>
                <w:i/>
                <w:lang w:val="ru-RU"/>
              </w:rPr>
            </w:pPr>
            <w:r w:rsidRPr="00D07FE1">
              <w:rPr>
                <w:rFonts w:cs="Arial"/>
                <w:b/>
                <w:lang w:val="ru-RU"/>
              </w:rPr>
              <w:t xml:space="preserve">4.2  ДОДАТНИ УСЛОВИ </w:t>
            </w:r>
          </w:p>
          <w:p w:rsidR="00133A27" w:rsidRPr="007A27CC" w:rsidRDefault="00175774" w:rsidP="003333A4">
            <w:pPr>
              <w:snapToGrid w:val="0"/>
              <w:jc w:val="center"/>
              <w:rPr>
                <w:rFonts w:cs="Arial"/>
                <w:b/>
                <w:lang w:val="sr-Cyrl-RS"/>
              </w:rPr>
            </w:pPr>
            <w:r w:rsidRPr="00D07FE1">
              <w:rPr>
                <w:rFonts w:cs="Arial"/>
                <w:b/>
                <w:lang w:val="ru-RU"/>
              </w:rPr>
              <w:t xml:space="preserve">ЗА УЧЕШЋЕ У ПОСТУПКУ ЈАВНЕ НАБАВКЕ ИЗ ЧЛАНА 76. </w:t>
            </w:r>
            <w:r w:rsidRPr="007A27CC">
              <w:rPr>
                <w:rFonts w:cs="Arial"/>
                <w:b/>
              </w:rPr>
              <w:t>З</w:t>
            </w:r>
            <w:r w:rsidR="005C7CDE" w:rsidRPr="007A27CC">
              <w:rPr>
                <w:rFonts w:cs="Arial"/>
                <w:b/>
                <w:lang w:val="sr-Cyrl-RS"/>
              </w:rPr>
              <w:t>АКОНА</w:t>
            </w:r>
          </w:p>
        </w:tc>
      </w:tr>
      <w:tr w:rsidR="00175774" w:rsidRPr="003A3CD1" w:rsidTr="00722196">
        <w:trPr>
          <w:jc w:val="center"/>
        </w:trPr>
        <w:tc>
          <w:tcPr>
            <w:tcW w:w="729" w:type="dxa"/>
          </w:tcPr>
          <w:p w:rsidR="00175774" w:rsidRPr="007A27CC" w:rsidRDefault="00722196" w:rsidP="00722196">
            <w:pPr>
              <w:jc w:val="center"/>
              <w:rPr>
                <w:rFonts w:cs="Arial"/>
                <w:color w:val="00B0F0"/>
              </w:rPr>
            </w:pPr>
            <w:r w:rsidRPr="007A27CC">
              <w:rPr>
                <w:rFonts w:cs="Arial"/>
                <w:lang w:val="sr-Cyrl-RS"/>
              </w:rPr>
              <w:t>5</w:t>
            </w:r>
            <w:r w:rsidR="00175774" w:rsidRPr="007A27CC">
              <w:rPr>
                <w:rFonts w:cs="Arial"/>
                <w:color w:val="00B0F0"/>
              </w:rPr>
              <w:t>.</w:t>
            </w:r>
          </w:p>
        </w:tc>
        <w:tc>
          <w:tcPr>
            <w:tcW w:w="8430" w:type="dxa"/>
          </w:tcPr>
          <w:p w:rsidR="00175774" w:rsidRPr="007A27CC" w:rsidRDefault="00175774" w:rsidP="003A4822">
            <w:pPr>
              <w:autoSpaceDE w:val="0"/>
              <w:autoSpaceDN w:val="0"/>
              <w:adjustRightInd w:val="0"/>
              <w:rPr>
                <w:rFonts w:cs="Arial"/>
                <w:b/>
                <w:u w:val="single"/>
                <w:lang w:val="sr-Cyrl-RS"/>
              </w:rPr>
            </w:pPr>
            <w:r w:rsidRPr="00D07FE1">
              <w:rPr>
                <w:rFonts w:cs="Arial"/>
                <w:b/>
                <w:u w:val="single"/>
                <w:lang w:val="ru-RU"/>
              </w:rPr>
              <w:t>Услов:</w:t>
            </w:r>
            <w:r w:rsidR="00133A27" w:rsidRPr="007A27CC">
              <w:rPr>
                <w:rFonts w:cs="Arial"/>
                <w:b/>
                <w:u w:val="single"/>
                <w:lang w:val="sr-Cyrl-RS"/>
              </w:rPr>
              <w:t xml:space="preserve"> </w:t>
            </w:r>
            <w:r w:rsidR="00133A27" w:rsidRPr="007A27CC">
              <w:rPr>
                <w:rFonts w:cs="Arial"/>
                <w:b/>
                <w:lang w:val="sr-Cyrl-RS"/>
              </w:rPr>
              <w:t xml:space="preserve">(односи </w:t>
            </w:r>
            <w:r w:rsidR="007A27CC">
              <w:rPr>
                <w:rFonts w:cs="Arial"/>
                <w:b/>
                <w:lang w:val="sr-Cyrl-RS"/>
              </w:rPr>
              <w:t>се на партиј</w:t>
            </w:r>
            <w:r w:rsidR="001B4FC1" w:rsidRPr="007A27CC">
              <w:rPr>
                <w:rFonts w:cs="Arial"/>
                <w:b/>
                <w:lang w:val="sr-Cyrl-RS"/>
              </w:rPr>
              <w:t>у 1</w:t>
            </w:r>
            <w:r w:rsidR="00133A27" w:rsidRPr="007A27CC">
              <w:rPr>
                <w:rFonts w:cs="Arial"/>
                <w:b/>
                <w:lang w:val="sr-Cyrl-RS"/>
              </w:rPr>
              <w:t>)</w:t>
            </w:r>
          </w:p>
          <w:p w:rsidR="00175774" w:rsidRPr="00D07FE1" w:rsidRDefault="00175774" w:rsidP="003A4822">
            <w:pPr>
              <w:autoSpaceDE w:val="0"/>
              <w:autoSpaceDN w:val="0"/>
              <w:adjustRightInd w:val="0"/>
              <w:rPr>
                <w:rFonts w:cs="Arial"/>
                <w:lang w:val="ru-RU"/>
              </w:rPr>
            </w:pPr>
            <w:r w:rsidRPr="00D07FE1">
              <w:rPr>
                <w:rFonts w:cs="Arial"/>
                <w:lang w:val="ru-RU"/>
              </w:rPr>
              <w:t>Финансијски капацитет</w:t>
            </w:r>
          </w:p>
          <w:p w:rsidR="00710C07" w:rsidRPr="007A27CC" w:rsidRDefault="00175774" w:rsidP="00710C07">
            <w:pPr>
              <w:autoSpaceDE w:val="0"/>
              <w:autoSpaceDN w:val="0"/>
              <w:adjustRightInd w:val="0"/>
              <w:spacing w:before="0"/>
              <w:contextualSpacing/>
              <w:rPr>
                <w:rFonts w:cs="Arial"/>
                <w:i/>
                <w:lang w:val="sr-Cyrl-RS"/>
              </w:rPr>
            </w:pPr>
            <w:r w:rsidRPr="00D07FE1">
              <w:rPr>
                <w:rFonts w:cs="Arial"/>
                <w:i/>
                <w:lang w:val="ru-RU"/>
              </w:rPr>
              <w:t xml:space="preserve">Понуђач располаже неопходним </w:t>
            </w:r>
            <w:r w:rsidRPr="00D07FE1">
              <w:rPr>
                <w:rFonts w:cs="Arial"/>
                <w:b/>
                <w:i/>
                <w:lang w:val="ru-RU"/>
              </w:rPr>
              <w:t>финансијским капацитетом</w:t>
            </w:r>
            <w:r w:rsidRPr="00D07FE1">
              <w:rPr>
                <w:rFonts w:cs="Arial"/>
                <w:i/>
                <w:lang w:val="ru-RU"/>
              </w:rPr>
              <w:t xml:space="preserve"> ако</w:t>
            </w:r>
            <w:r w:rsidR="00710C07" w:rsidRPr="007A27CC">
              <w:rPr>
                <w:rFonts w:cs="Arial"/>
                <w:i/>
                <w:lang w:val="sr-Cyrl-RS"/>
              </w:rPr>
              <w:t>:</w:t>
            </w:r>
          </w:p>
          <w:p w:rsidR="005521FC" w:rsidRPr="007A27CC" w:rsidRDefault="005521FC" w:rsidP="009A54AF">
            <w:pPr>
              <w:pStyle w:val="BodyText5"/>
              <w:numPr>
                <w:ilvl w:val="0"/>
                <w:numId w:val="46"/>
              </w:numPr>
              <w:shd w:val="clear" w:color="auto" w:fill="auto"/>
              <w:jc w:val="left"/>
              <w:rPr>
                <w:rFonts w:cs="Arial"/>
              </w:rPr>
            </w:pPr>
            <w:r w:rsidRPr="007A27CC">
              <w:rPr>
                <w:rFonts w:cs="Arial"/>
                <w:color w:val="000000"/>
              </w:rPr>
              <w:t>је у претходне три обрачунске године (2015,</w:t>
            </w:r>
            <w:r w:rsidRPr="007A27CC">
              <w:rPr>
                <w:rFonts w:cs="Arial"/>
                <w:color w:val="000000"/>
                <w:lang w:val="sr-Cyrl-RS"/>
              </w:rPr>
              <w:t xml:space="preserve"> </w:t>
            </w:r>
            <w:r w:rsidRPr="007A27CC">
              <w:rPr>
                <w:rFonts w:cs="Arial"/>
                <w:color w:val="000000"/>
              </w:rPr>
              <w:t xml:space="preserve">2016. и 2017.) остварио пословни приход у мининималном износу од  </w:t>
            </w:r>
            <w:r w:rsidR="00A87845">
              <w:rPr>
                <w:rFonts w:cs="Arial"/>
                <w:color w:val="000000"/>
                <w:lang w:val="sr-Cyrl-RS"/>
              </w:rPr>
              <w:t>125</w:t>
            </w:r>
            <w:r w:rsidRPr="007A27CC">
              <w:rPr>
                <w:rFonts w:cs="Arial"/>
                <w:color w:val="000000"/>
              </w:rPr>
              <w:t>.000.000,00 динара;</w:t>
            </w:r>
          </w:p>
          <w:p w:rsidR="005521FC" w:rsidRPr="007A27CC" w:rsidRDefault="005521FC" w:rsidP="005521FC">
            <w:pPr>
              <w:autoSpaceDE w:val="0"/>
              <w:autoSpaceDN w:val="0"/>
              <w:adjustRightInd w:val="0"/>
              <w:spacing w:before="0"/>
              <w:rPr>
                <w:rFonts w:cs="Arial"/>
                <w:i/>
                <w:lang w:val="sr-Cyrl-RS"/>
              </w:rPr>
            </w:pPr>
          </w:p>
          <w:p w:rsidR="00170294" w:rsidRPr="007A27CC" w:rsidRDefault="00170294" w:rsidP="00170294">
            <w:pPr>
              <w:autoSpaceDE w:val="0"/>
              <w:autoSpaceDN w:val="0"/>
              <w:adjustRightInd w:val="0"/>
              <w:rPr>
                <w:rFonts w:cs="Arial"/>
                <w:b/>
                <w:u w:val="single"/>
                <w:lang w:val="sr-Cyrl-RS"/>
              </w:rPr>
            </w:pPr>
            <w:r w:rsidRPr="00D07FE1">
              <w:rPr>
                <w:rFonts w:cs="Arial"/>
                <w:b/>
                <w:u w:val="single"/>
                <w:lang w:val="ru-RU"/>
              </w:rPr>
              <w:t>Услов:</w:t>
            </w:r>
            <w:r w:rsidRPr="007A27CC">
              <w:rPr>
                <w:rFonts w:cs="Arial"/>
                <w:b/>
                <w:u w:val="single"/>
                <w:lang w:val="sr-Cyrl-RS"/>
              </w:rPr>
              <w:t xml:space="preserve"> </w:t>
            </w:r>
            <w:r w:rsidRPr="007A27CC">
              <w:rPr>
                <w:rFonts w:cs="Arial"/>
                <w:b/>
                <w:lang w:val="sr-Cyrl-RS"/>
              </w:rPr>
              <w:t xml:space="preserve">(односи </w:t>
            </w:r>
            <w:r w:rsidR="007A27CC">
              <w:rPr>
                <w:rFonts w:cs="Arial"/>
                <w:b/>
                <w:lang w:val="sr-Cyrl-RS"/>
              </w:rPr>
              <w:t>се на партиј</w:t>
            </w:r>
            <w:r w:rsidRPr="007A27CC">
              <w:rPr>
                <w:rFonts w:cs="Arial"/>
                <w:b/>
                <w:lang w:val="sr-Cyrl-RS"/>
              </w:rPr>
              <w:t>у 2)</w:t>
            </w:r>
          </w:p>
          <w:p w:rsidR="00170294" w:rsidRPr="00D07FE1" w:rsidRDefault="00170294" w:rsidP="00170294">
            <w:pPr>
              <w:autoSpaceDE w:val="0"/>
              <w:autoSpaceDN w:val="0"/>
              <w:adjustRightInd w:val="0"/>
              <w:rPr>
                <w:rFonts w:cs="Arial"/>
                <w:lang w:val="ru-RU"/>
              </w:rPr>
            </w:pPr>
            <w:r w:rsidRPr="00D07FE1">
              <w:rPr>
                <w:rFonts w:cs="Arial"/>
                <w:lang w:val="ru-RU"/>
              </w:rPr>
              <w:t>Финансијски капацитет</w:t>
            </w:r>
          </w:p>
          <w:p w:rsidR="00170294" w:rsidRPr="007A27CC" w:rsidRDefault="00170294" w:rsidP="00170294">
            <w:pPr>
              <w:autoSpaceDE w:val="0"/>
              <w:autoSpaceDN w:val="0"/>
              <w:adjustRightInd w:val="0"/>
              <w:spacing w:before="0"/>
              <w:contextualSpacing/>
              <w:rPr>
                <w:rFonts w:cs="Arial"/>
                <w:i/>
                <w:lang w:val="sr-Cyrl-RS"/>
              </w:rPr>
            </w:pPr>
            <w:r w:rsidRPr="00D07FE1">
              <w:rPr>
                <w:rFonts w:cs="Arial"/>
                <w:i/>
                <w:lang w:val="ru-RU"/>
              </w:rPr>
              <w:t xml:space="preserve">Понуђач располаже неопходним </w:t>
            </w:r>
            <w:r w:rsidRPr="00D07FE1">
              <w:rPr>
                <w:rFonts w:cs="Arial"/>
                <w:b/>
                <w:i/>
                <w:lang w:val="ru-RU"/>
              </w:rPr>
              <w:t>финансијским капацитетом</w:t>
            </w:r>
            <w:r w:rsidRPr="00D07FE1">
              <w:rPr>
                <w:rFonts w:cs="Arial"/>
                <w:i/>
                <w:lang w:val="ru-RU"/>
              </w:rPr>
              <w:t xml:space="preserve"> ако</w:t>
            </w:r>
            <w:r w:rsidRPr="007A27CC">
              <w:rPr>
                <w:rFonts w:cs="Arial"/>
                <w:i/>
                <w:lang w:val="sr-Cyrl-RS"/>
              </w:rPr>
              <w:t>:</w:t>
            </w:r>
          </w:p>
          <w:p w:rsidR="00170294" w:rsidRPr="007A27CC" w:rsidRDefault="00170294" w:rsidP="009A54AF">
            <w:pPr>
              <w:pStyle w:val="BodyText5"/>
              <w:numPr>
                <w:ilvl w:val="0"/>
                <w:numId w:val="46"/>
              </w:numPr>
              <w:shd w:val="clear" w:color="auto" w:fill="auto"/>
              <w:jc w:val="left"/>
              <w:rPr>
                <w:rFonts w:cs="Arial"/>
              </w:rPr>
            </w:pPr>
            <w:r w:rsidRPr="007A27CC">
              <w:rPr>
                <w:rFonts w:cs="Arial"/>
                <w:color w:val="000000"/>
              </w:rPr>
              <w:t>је у претходне три обрачунске године (2015,</w:t>
            </w:r>
            <w:r w:rsidRPr="007A27CC">
              <w:rPr>
                <w:rFonts w:cs="Arial"/>
                <w:color w:val="000000"/>
                <w:lang w:val="sr-Cyrl-RS"/>
              </w:rPr>
              <w:t xml:space="preserve"> </w:t>
            </w:r>
            <w:r w:rsidRPr="007A27CC">
              <w:rPr>
                <w:rFonts w:cs="Arial"/>
                <w:color w:val="000000"/>
              </w:rPr>
              <w:t xml:space="preserve">2016. и 2017.) остварио пословни приход у мининималном износу од  </w:t>
            </w:r>
            <w:r w:rsidRPr="007A27CC">
              <w:rPr>
                <w:rFonts w:cs="Arial"/>
                <w:color w:val="000000"/>
                <w:lang w:val="sr-Cyrl-RS"/>
              </w:rPr>
              <w:t>1</w:t>
            </w:r>
            <w:r w:rsidR="00A87845">
              <w:rPr>
                <w:rFonts w:cs="Arial"/>
                <w:color w:val="000000"/>
                <w:lang w:val="sr-Cyrl-RS"/>
              </w:rPr>
              <w:t>2</w:t>
            </w:r>
            <w:r w:rsidRPr="007A27CC">
              <w:rPr>
                <w:rFonts w:cs="Arial"/>
                <w:color w:val="000000"/>
                <w:lang w:val="sr-Cyrl-RS"/>
              </w:rPr>
              <w:t>5</w:t>
            </w:r>
            <w:r w:rsidRPr="007A27CC">
              <w:rPr>
                <w:rFonts w:cs="Arial"/>
                <w:color w:val="000000"/>
              </w:rPr>
              <w:t>.000.000,00 динара;</w:t>
            </w:r>
          </w:p>
          <w:p w:rsidR="00895C68" w:rsidRPr="007A27CC" w:rsidRDefault="00895C68" w:rsidP="007553A9">
            <w:pPr>
              <w:suppressAutoHyphens/>
              <w:spacing w:before="0"/>
              <w:ind w:left="780"/>
              <w:rPr>
                <w:rFonts w:cs="Arial"/>
                <w:bCs/>
                <w:lang w:val="sr-Cyrl-RS"/>
              </w:rPr>
            </w:pPr>
          </w:p>
          <w:p w:rsidR="00175774" w:rsidRPr="00D07FE1" w:rsidRDefault="00170294" w:rsidP="003A4822">
            <w:pPr>
              <w:autoSpaceDE w:val="0"/>
              <w:autoSpaceDN w:val="0"/>
              <w:adjustRightInd w:val="0"/>
              <w:rPr>
                <w:rFonts w:cs="Arial"/>
                <w:b/>
                <w:u w:val="single"/>
                <w:lang w:val="ru-RU"/>
              </w:rPr>
            </w:pPr>
            <w:r w:rsidRPr="00D07FE1">
              <w:rPr>
                <w:rFonts w:cs="Arial"/>
                <w:b/>
                <w:u w:val="single"/>
                <w:lang w:val="ru-RU"/>
              </w:rPr>
              <w:t>Доказ: (односи се на обе партије)</w:t>
            </w:r>
          </w:p>
          <w:p w:rsidR="00175774" w:rsidRPr="007A27CC" w:rsidRDefault="00175774" w:rsidP="005606F8">
            <w:pPr>
              <w:autoSpaceDE w:val="0"/>
              <w:autoSpaceDN w:val="0"/>
              <w:adjustRightInd w:val="0"/>
              <w:spacing w:before="0"/>
              <w:rPr>
                <w:rFonts w:cs="Arial"/>
                <w:lang w:val="sr-Cyrl-RS"/>
              </w:rPr>
            </w:pPr>
            <w:r w:rsidRPr="007A27CC">
              <w:rPr>
                <w:rFonts w:cs="Arial"/>
              </w:rPr>
              <w:t>Доказ</w:t>
            </w:r>
            <w:r w:rsidR="00787F0E" w:rsidRPr="007A27CC">
              <w:rPr>
                <w:rFonts w:cs="Arial"/>
                <w:lang w:val="sr-Cyrl-RS"/>
              </w:rPr>
              <w:t>и</w:t>
            </w:r>
            <w:r w:rsidRPr="007A27CC">
              <w:rPr>
                <w:rFonts w:cs="Arial"/>
              </w:rPr>
              <w:t xml:space="preserve"> фин</w:t>
            </w:r>
            <w:r w:rsidR="00787F0E" w:rsidRPr="007A27CC">
              <w:rPr>
                <w:rFonts w:cs="Arial"/>
                <w:lang w:val="sr-Cyrl-CS"/>
              </w:rPr>
              <w:t>ансијског</w:t>
            </w:r>
            <w:r w:rsidR="005606F8" w:rsidRPr="007A27CC">
              <w:rPr>
                <w:rFonts w:cs="Arial"/>
                <w:lang w:val="sr-Cyrl-CS"/>
              </w:rPr>
              <w:t xml:space="preserve"> </w:t>
            </w:r>
            <w:r w:rsidRPr="007A27CC">
              <w:rPr>
                <w:rFonts w:cs="Arial"/>
              </w:rPr>
              <w:t>капацитет</w:t>
            </w:r>
            <w:r w:rsidR="00787F0E" w:rsidRPr="007A27CC">
              <w:rPr>
                <w:rFonts w:cs="Arial"/>
                <w:lang w:val="sr-Cyrl-RS"/>
              </w:rPr>
              <w:t>а:</w:t>
            </w:r>
          </w:p>
          <w:p w:rsidR="005521FC" w:rsidRPr="007A27CC" w:rsidRDefault="005521FC" w:rsidP="009A54AF">
            <w:pPr>
              <w:pStyle w:val="BodyText5"/>
              <w:numPr>
                <w:ilvl w:val="0"/>
                <w:numId w:val="47"/>
              </w:numPr>
              <w:shd w:val="clear" w:color="auto" w:fill="auto"/>
              <w:spacing w:line="269" w:lineRule="exact"/>
              <w:rPr>
                <w:rFonts w:cs="Arial"/>
                <w:color w:val="000000"/>
              </w:rPr>
            </w:pPr>
            <w:r w:rsidRPr="007A27CC">
              <w:rPr>
                <w:rFonts w:cs="Arial"/>
                <w:color w:val="000000"/>
              </w:rPr>
              <w:t>Биланс успеха оверен и потп</w:t>
            </w:r>
            <w:r w:rsidR="005E312C">
              <w:rPr>
                <w:rFonts w:cs="Arial"/>
                <w:color w:val="000000"/>
              </w:rPr>
              <w:t xml:space="preserve">исан од стране овлашћеног лица </w:t>
            </w:r>
            <w:r w:rsidRPr="007A27CC">
              <w:rPr>
                <w:rFonts w:cs="Arial"/>
                <w:color w:val="000000"/>
              </w:rPr>
              <w:t xml:space="preserve">или извештај о бонитету за претходне </w:t>
            </w:r>
            <w:r w:rsidRPr="007A27CC">
              <w:rPr>
                <w:rFonts w:cs="Arial"/>
                <w:color w:val="000000"/>
                <w:lang w:val="sr-Cyrl-RS"/>
              </w:rPr>
              <w:t xml:space="preserve">3 (словима: </w:t>
            </w:r>
            <w:r w:rsidRPr="007A27CC">
              <w:rPr>
                <w:rFonts w:cs="Arial"/>
                <w:color w:val="000000"/>
              </w:rPr>
              <w:t>три</w:t>
            </w:r>
            <w:r w:rsidRPr="007A27CC">
              <w:rPr>
                <w:rFonts w:cs="Arial"/>
                <w:color w:val="000000"/>
                <w:lang w:val="sr-Cyrl-RS"/>
              </w:rPr>
              <w:t>)</w:t>
            </w:r>
            <w:r w:rsidRPr="007A27CC">
              <w:rPr>
                <w:rFonts w:cs="Arial"/>
                <w:color w:val="000000"/>
              </w:rPr>
              <w:t xml:space="preserve"> обрачунске године (2015,</w:t>
            </w:r>
            <w:r w:rsidRPr="007A27CC">
              <w:rPr>
                <w:rFonts w:cs="Arial"/>
                <w:color w:val="000000"/>
                <w:lang w:val="sr-Cyrl-RS"/>
              </w:rPr>
              <w:t xml:space="preserve"> </w:t>
            </w:r>
            <w:r w:rsidRPr="007A27CC">
              <w:rPr>
                <w:rFonts w:cs="Arial"/>
                <w:color w:val="000000"/>
              </w:rPr>
              <w:t>2016. и 2017.) издат од Агенције за привредне регистре;</w:t>
            </w:r>
          </w:p>
          <w:p w:rsidR="005521FC" w:rsidRPr="007A27CC" w:rsidRDefault="005521FC" w:rsidP="005521FC">
            <w:pPr>
              <w:spacing w:before="0"/>
              <w:rPr>
                <w:rFonts w:cs="Arial"/>
                <w:color w:val="000000" w:themeColor="text1"/>
              </w:rPr>
            </w:pPr>
            <w:r w:rsidRPr="007A27CC">
              <w:rPr>
                <w:rFonts w:cs="Arial"/>
                <w:color w:val="000000" w:themeColor="text1"/>
              </w:rPr>
              <w:t>односно страни понуђачи:</w:t>
            </w:r>
          </w:p>
          <w:p w:rsidR="00D93189" w:rsidRPr="00D07FE1" w:rsidRDefault="005521FC" w:rsidP="004B3CB1">
            <w:pPr>
              <w:pStyle w:val="BodyText5"/>
              <w:numPr>
                <w:ilvl w:val="0"/>
                <w:numId w:val="47"/>
              </w:numPr>
              <w:spacing w:line="269" w:lineRule="exact"/>
              <w:ind w:left="718" w:hanging="358"/>
              <w:rPr>
                <w:rFonts w:cs="Arial"/>
                <w:color w:val="000000"/>
                <w:lang w:val="ru-RU"/>
              </w:rPr>
            </w:pPr>
            <w:r w:rsidRPr="007A27CC">
              <w:rPr>
                <w:rFonts w:cs="Arial"/>
                <w:color w:val="000000"/>
              </w:rPr>
              <w:t xml:space="preserve">Биланс успеха за претходне </w:t>
            </w:r>
            <w:r w:rsidRPr="007A27CC">
              <w:rPr>
                <w:rFonts w:cs="Arial"/>
                <w:color w:val="000000"/>
                <w:lang w:val="sr-Cyrl-RS"/>
              </w:rPr>
              <w:t xml:space="preserve">3 (словима: </w:t>
            </w:r>
            <w:r w:rsidRPr="007A27CC">
              <w:rPr>
                <w:rFonts w:cs="Arial"/>
                <w:color w:val="000000"/>
              </w:rPr>
              <w:t>три</w:t>
            </w:r>
            <w:r w:rsidRPr="007A27CC">
              <w:rPr>
                <w:rFonts w:cs="Arial"/>
                <w:color w:val="000000"/>
                <w:lang w:val="sr-Cyrl-RS"/>
              </w:rPr>
              <w:t>)</w:t>
            </w:r>
            <w:r w:rsidRPr="007A27CC">
              <w:rPr>
                <w:rFonts w:cs="Arial"/>
                <w:color w:val="000000"/>
              </w:rPr>
              <w:t xml:space="preserve"> обрачунске године (2015,</w:t>
            </w:r>
            <w:r w:rsidRPr="007A27CC">
              <w:rPr>
                <w:rFonts w:cs="Arial"/>
                <w:color w:val="000000"/>
                <w:lang w:val="sr-Cyrl-RS"/>
              </w:rPr>
              <w:t xml:space="preserve"> </w:t>
            </w:r>
            <w:r w:rsidR="004B3CB1">
              <w:rPr>
                <w:rFonts w:cs="Arial"/>
                <w:color w:val="000000"/>
              </w:rPr>
              <w:t>2016. и 2017.)</w:t>
            </w:r>
            <w:r w:rsidRPr="007A27CC">
              <w:rPr>
                <w:rFonts w:cs="Arial"/>
                <w:color w:val="000000"/>
              </w:rPr>
              <w:t>;</w:t>
            </w:r>
          </w:p>
          <w:p w:rsidR="004B3CB1" w:rsidRDefault="004B3CB1" w:rsidP="004B3CB1">
            <w:pPr>
              <w:pStyle w:val="BodyText5"/>
              <w:spacing w:line="269" w:lineRule="exact"/>
              <w:ind w:firstLine="0"/>
              <w:rPr>
                <w:rFonts w:cs="Arial"/>
                <w:color w:val="000000"/>
                <w:lang w:val="sr-Cyrl-RS"/>
              </w:rPr>
            </w:pPr>
          </w:p>
          <w:p w:rsidR="004B3CB1" w:rsidRDefault="004B3CB1" w:rsidP="004B3CB1">
            <w:pPr>
              <w:pStyle w:val="BodyText5"/>
              <w:spacing w:line="269" w:lineRule="exact"/>
              <w:ind w:firstLine="0"/>
              <w:rPr>
                <w:rFonts w:cs="Arial"/>
                <w:color w:val="000000"/>
                <w:lang w:val="sr-Cyrl-RS"/>
              </w:rPr>
            </w:pPr>
            <w:r>
              <w:rPr>
                <w:rFonts w:cs="Arial"/>
                <w:color w:val="000000"/>
                <w:lang w:val="sr-Cyrl-RS"/>
              </w:rPr>
              <w:t xml:space="preserve">Напомена: </w:t>
            </w:r>
          </w:p>
          <w:p w:rsidR="004B3CB1" w:rsidRPr="004B3CB1" w:rsidRDefault="00084FAD" w:rsidP="00084FAD">
            <w:pPr>
              <w:pStyle w:val="BodyText5"/>
              <w:spacing w:line="269" w:lineRule="exact"/>
              <w:ind w:firstLine="0"/>
              <w:rPr>
                <w:rFonts w:cs="Arial"/>
                <w:color w:val="000000"/>
                <w:lang w:val="sr-Cyrl-RS"/>
              </w:rPr>
            </w:pPr>
            <w:r>
              <w:rPr>
                <w:rFonts w:cs="Arial"/>
                <w:lang w:val="sr-Cyrl-RS"/>
              </w:rPr>
              <w:t>Захтевани финансијски капацитет је минимум који је неопходан да би Наручилац обезбедио сигурност за реализацију набавке.</w:t>
            </w:r>
          </w:p>
        </w:tc>
      </w:tr>
      <w:tr w:rsidR="00175774" w:rsidRPr="003A3CD1" w:rsidTr="00430896">
        <w:trPr>
          <w:trHeight w:val="415"/>
          <w:jc w:val="center"/>
        </w:trPr>
        <w:tc>
          <w:tcPr>
            <w:tcW w:w="729" w:type="dxa"/>
          </w:tcPr>
          <w:p w:rsidR="00175774" w:rsidRPr="007A27CC" w:rsidRDefault="00722196" w:rsidP="00722196">
            <w:pPr>
              <w:jc w:val="center"/>
              <w:rPr>
                <w:rFonts w:cs="Arial"/>
              </w:rPr>
            </w:pPr>
            <w:r w:rsidRPr="007A27CC">
              <w:rPr>
                <w:rFonts w:cs="Arial"/>
                <w:lang w:val="sr-Cyrl-RS"/>
              </w:rPr>
              <w:t>6</w:t>
            </w:r>
            <w:r w:rsidR="00175774" w:rsidRPr="007A27CC">
              <w:rPr>
                <w:rFonts w:cs="Arial"/>
              </w:rPr>
              <w:t>.</w:t>
            </w:r>
          </w:p>
        </w:tc>
        <w:tc>
          <w:tcPr>
            <w:tcW w:w="8430" w:type="dxa"/>
          </w:tcPr>
          <w:p w:rsidR="001C4FB9" w:rsidRPr="007A27CC" w:rsidRDefault="001C4FB9" w:rsidP="001C4FB9">
            <w:pPr>
              <w:autoSpaceDE w:val="0"/>
              <w:autoSpaceDN w:val="0"/>
              <w:adjustRightInd w:val="0"/>
              <w:rPr>
                <w:rFonts w:cs="Arial"/>
                <w:b/>
                <w:u w:val="single"/>
                <w:lang w:val="sr-Cyrl-RS"/>
              </w:rPr>
            </w:pPr>
            <w:r w:rsidRPr="00D07FE1">
              <w:rPr>
                <w:rFonts w:cs="Arial"/>
                <w:b/>
                <w:u w:val="single"/>
                <w:lang w:val="ru-RU"/>
              </w:rPr>
              <w:t>Услов:</w:t>
            </w:r>
            <w:r w:rsidRPr="007A27CC">
              <w:rPr>
                <w:rFonts w:cs="Arial"/>
                <w:b/>
                <w:u w:val="single"/>
                <w:lang w:val="sr-Cyrl-RS"/>
              </w:rPr>
              <w:t xml:space="preserve"> </w:t>
            </w:r>
            <w:r w:rsidRPr="007A27CC">
              <w:rPr>
                <w:rFonts w:cs="Arial"/>
                <w:b/>
                <w:lang w:val="sr-Cyrl-RS"/>
              </w:rPr>
              <w:t xml:space="preserve">(односи се на Партију </w:t>
            </w:r>
            <w:r w:rsidR="00170294" w:rsidRPr="007A27CC">
              <w:rPr>
                <w:rFonts w:cs="Arial"/>
                <w:b/>
                <w:lang w:val="sr-Cyrl-RS"/>
              </w:rPr>
              <w:t>1</w:t>
            </w:r>
            <w:r w:rsidRPr="007A27CC">
              <w:rPr>
                <w:rFonts w:cs="Arial"/>
                <w:b/>
                <w:lang w:val="sr-Cyrl-RS"/>
              </w:rPr>
              <w:t>)</w:t>
            </w:r>
          </w:p>
          <w:p w:rsidR="001C4FB9" w:rsidRPr="007A27CC" w:rsidRDefault="000D4B1D" w:rsidP="001C4FB9">
            <w:pPr>
              <w:autoSpaceDE w:val="0"/>
              <w:autoSpaceDN w:val="0"/>
              <w:adjustRightInd w:val="0"/>
              <w:rPr>
                <w:rFonts w:cs="Arial"/>
                <w:lang w:val="sr-Cyrl-RS"/>
              </w:rPr>
            </w:pPr>
            <w:r w:rsidRPr="007A27CC">
              <w:rPr>
                <w:rFonts w:cs="Arial"/>
                <w:lang w:val="sr-Cyrl-RS"/>
              </w:rPr>
              <w:lastRenderedPageBreak/>
              <w:t>Пословни капацитет</w:t>
            </w:r>
            <w:r w:rsidR="001C4FB9" w:rsidRPr="007A27CC">
              <w:rPr>
                <w:rFonts w:cs="Arial"/>
                <w:lang w:val="sr-Cyrl-RS"/>
              </w:rPr>
              <w:t>:</w:t>
            </w:r>
          </w:p>
          <w:p w:rsidR="000D4B1D" w:rsidRPr="00D07FE1" w:rsidRDefault="000D4B1D" w:rsidP="000D4B1D">
            <w:pPr>
              <w:autoSpaceDE w:val="0"/>
              <w:autoSpaceDN w:val="0"/>
              <w:adjustRightInd w:val="0"/>
              <w:spacing w:before="0"/>
              <w:rPr>
                <w:rFonts w:cs="Arial"/>
                <w:lang w:val="ru-RU"/>
              </w:rPr>
            </w:pPr>
            <w:r w:rsidRPr="00D07FE1">
              <w:rPr>
                <w:rFonts w:cs="Arial"/>
                <w:lang w:val="ru-RU"/>
              </w:rPr>
              <w:t xml:space="preserve">Понуђач располаже неопходним </w:t>
            </w:r>
            <w:r w:rsidRPr="00D07FE1">
              <w:rPr>
                <w:rFonts w:cs="Arial"/>
                <w:b/>
                <w:lang w:val="ru-RU"/>
              </w:rPr>
              <w:t>пословним капацитетом</w:t>
            </w:r>
            <w:r w:rsidRPr="00D07FE1">
              <w:rPr>
                <w:rFonts w:cs="Arial"/>
                <w:lang w:val="ru-RU"/>
              </w:rPr>
              <w:t xml:space="preserve"> ако је:</w:t>
            </w:r>
          </w:p>
          <w:p w:rsidR="000D4B1D" w:rsidRPr="007A27CC" w:rsidRDefault="000D4B1D" w:rsidP="009A54AF">
            <w:pPr>
              <w:numPr>
                <w:ilvl w:val="0"/>
                <w:numId w:val="32"/>
              </w:numPr>
              <w:suppressAutoHyphens/>
              <w:spacing w:before="0"/>
              <w:ind w:left="292"/>
              <w:contextualSpacing/>
              <w:rPr>
                <w:rFonts w:cs="Arial"/>
                <w:lang w:val="sr-Cyrl-CS"/>
              </w:rPr>
            </w:pPr>
            <w:r w:rsidRPr="00D07FE1">
              <w:rPr>
                <w:rFonts w:cs="Arial"/>
                <w:lang w:val="ru-RU"/>
              </w:rPr>
              <w:t xml:space="preserve">у </w:t>
            </w:r>
            <w:r w:rsidRPr="007A27CC">
              <w:rPr>
                <w:rFonts w:cs="Arial"/>
                <w:lang w:val="sr-Cyrl-CS"/>
              </w:rPr>
              <w:t>претходне</w:t>
            </w:r>
            <w:r w:rsidRPr="00D07FE1">
              <w:rPr>
                <w:rFonts w:cs="Arial"/>
                <w:lang w:val="ru-RU"/>
              </w:rPr>
              <w:t xml:space="preserve"> 3 (словима: три) године</w:t>
            </w:r>
            <w:r w:rsidRPr="007A27CC">
              <w:rPr>
                <w:rFonts w:cs="Arial"/>
                <w:lang w:val="sr-Cyrl-RS"/>
              </w:rPr>
              <w:t xml:space="preserve"> </w:t>
            </w:r>
            <w:r w:rsidRPr="007A27CC">
              <w:rPr>
                <w:rFonts w:cs="Arial"/>
                <w:lang w:val="sr-Cyrl-CS"/>
              </w:rPr>
              <w:t>пре дана објављивања Позива за подношење понуда</w:t>
            </w:r>
            <w:r w:rsidRPr="00D07FE1">
              <w:rPr>
                <w:rFonts w:cs="Arial"/>
                <w:lang w:val="ru-RU"/>
              </w:rPr>
              <w:t xml:space="preserve">на Порталу јавних набавки </w:t>
            </w:r>
            <w:r w:rsidR="00170294" w:rsidRPr="007A27CC">
              <w:rPr>
                <w:rFonts w:cs="Arial"/>
                <w:lang w:val="ru-RU"/>
              </w:rPr>
              <w:t>испоручио добра која су предмет јавне набавке у укупној вредности од минимум 80.000.000,00 динара без ПДВ, кумулативно.</w:t>
            </w:r>
          </w:p>
          <w:p w:rsidR="000D4B1D" w:rsidRPr="007A27CC" w:rsidRDefault="000D4B1D" w:rsidP="00170294">
            <w:pPr>
              <w:spacing w:before="0"/>
              <w:ind w:left="292"/>
              <w:contextualSpacing/>
              <w:rPr>
                <w:rFonts w:cs="Arial"/>
                <w:lang w:val="sr-Cyrl-CS"/>
              </w:rPr>
            </w:pPr>
            <w:r w:rsidRPr="007A27CC">
              <w:rPr>
                <w:rFonts w:cs="Arial"/>
                <w:lang w:val="sr-Cyrl-CS"/>
              </w:rPr>
              <w:t>За наручиоца су прихватљиве и Потврде о извршеним испорукама у којима вредност није изражена у динарима, у ком случају се прерачунавање врши према вредности званичног средњег курса динара према курсној листи Народне банке Србије, формираној на дан закључења уговора.</w:t>
            </w:r>
          </w:p>
          <w:p w:rsidR="000D4B1D" w:rsidRPr="007A27CC" w:rsidRDefault="000D4B1D" w:rsidP="00170294">
            <w:pPr>
              <w:pStyle w:val="ListParagraph"/>
              <w:spacing w:before="0" w:after="0" w:line="240" w:lineRule="auto"/>
              <w:ind w:left="292"/>
              <w:rPr>
                <w:rFonts w:ascii="Arial" w:hAnsi="Arial" w:cs="Arial"/>
                <w:lang w:val="sr-Cyrl-CS"/>
              </w:rPr>
            </w:pPr>
            <w:r w:rsidRPr="007A27CC">
              <w:rPr>
                <w:rFonts w:ascii="Arial" w:hAnsi="Arial" w:cs="Arial"/>
                <w:lang w:val="sr-Cyrl-CS"/>
              </w:rPr>
              <w:t>Д</w:t>
            </w:r>
            <w:r w:rsidRPr="00D07FE1">
              <w:rPr>
                <w:rFonts w:ascii="Arial" w:hAnsi="Arial" w:cs="Arial"/>
                <w:lang w:val="ru-RU"/>
              </w:rPr>
              <w:t xml:space="preserve">а би се </w:t>
            </w:r>
            <w:r w:rsidRPr="007A27CC">
              <w:rPr>
                <w:rFonts w:ascii="Arial" w:hAnsi="Arial" w:cs="Arial"/>
                <w:lang w:val="sr-Cyrl-CS"/>
              </w:rPr>
              <w:t>услуге</w:t>
            </w:r>
            <w:r w:rsidRPr="00D07FE1">
              <w:rPr>
                <w:rFonts w:ascii="Arial" w:hAnsi="Arial" w:cs="Arial"/>
                <w:lang w:val="ru-RU"/>
              </w:rPr>
              <w:t xml:space="preserve"> сматрал</w:t>
            </w:r>
            <w:r w:rsidRPr="007A27CC">
              <w:rPr>
                <w:rFonts w:ascii="Arial" w:hAnsi="Arial" w:cs="Arial"/>
                <w:lang w:val="sr-Cyrl-CS"/>
              </w:rPr>
              <w:t>е</w:t>
            </w:r>
            <w:r w:rsidRPr="00D07FE1">
              <w:rPr>
                <w:rFonts w:ascii="Arial" w:hAnsi="Arial" w:cs="Arial"/>
                <w:lang w:val="ru-RU"/>
              </w:rPr>
              <w:t xml:space="preserve"> референтним</w:t>
            </w:r>
            <w:r w:rsidRPr="007A27CC">
              <w:rPr>
                <w:rFonts w:ascii="Arial" w:hAnsi="Arial" w:cs="Arial"/>
                <w:lang w:val="sr-Cyrl-CS"/>
              </w:rPr>
              <w:t>,</w:t>
            </w:r>
            <w:r w:rsidRPr="00D07FE1">
              <w:rPr>
                <w:rFonts w:ascii="Arial" w:hAnsi="Arial" w:cs="Arial"/>
                <w:lang w:val="ru-RU"/>
              </w:rPr>
              <w:t xml:space="preserve"> потребно је да су </w:t>
            </w:r>
            <w:r w:rsidRPr="007A27CC">
              <w:rPr>
                <w:rFonts w:ascii="Arial" w:hAnsi="Arial" w:cs="Arial"/>
                <w:lang w:val="sr-Cyrl-CS"/>
              </w:rPr>
              <w:t>успешно извршене.</w:t>
            </w:r>
          </w:p>
          <w:p w:rsidR="00170294" w:rsidRPr="007A27CC" w:rsidRDefault="00170294" w:rsidP="00170294">
            <w:pPr>
              <w:autoSpaceDE w:val="0"/>
              <w:autoSpaceDN w:val="0"/>
              <w:adjustRightInd w:val="0"/>
              <w:rPr>
                <w:rFonts w:cs="Arial"/>
                <w:b/>
                <w:u w:val="single"/>
                <w:lang w:val="sr-Cyrl-RS"/>
              </w:rPr>
            </w:pPr>
            <w:r w:rsidRPr="00D07FE1">
              <w:rPr>
                <w:rFonts w:cs="Arial"/>
                <w:b/>
                <w:u w:val="single"/>
                <w:lang w:val="ru-RU"/>
              </w:rPr>
              <w:t>Услов:</w:t>
            </w:r>
            <w:r w:rsidRPr="007A27CC">
              <w:rPr>
                <w:rFonts w:cs="Arial"/>
                <w:b/>
                <w:u w:val="single"/>
                <w:lang w:val="sr-Cyrl-RS"/>
              </w:rPr>
              <w:t xml:space="preserve"> </w:t>
            </w:r>
            <w:r w:rsidRPr="007A27CC">
              <w:rPr>
                <w:rFonts w:cs="Arial"/>
                <w:b/>
                <w:lang w:val="sr-Cyrl-RS"/>
              </w:rPr>
              <w:t>(односи се на Партију 2)</w:t>
            </w:r>
          </w:p>
          <w:p w:rsidR="00170294" w:rsidRPr="007A27CC" w:rsidRDefault="00170294" w:rsidP="00170294">
            <w:pPr>
              <w:autoSpaceDE w:val="0"/>
              <w:autoSpaceDN w:val="0"/>
              <w:adjustRightInd w:val="0"/>
              <w:rPr>
                <w:rFonts w:cs="Arial"/>
                <w:lang w:val="sr-Cyrl-RS"/>
              </w:rPr>
            </w:pPr>
            <w:r w:rsidRPr="007A27CC">
              <w:rPr>
                <w:rFonts w:cs="Arial"/>
                <w:lang w:val="sr-Cyrl-RS"/>
              </w:rPr>
              <w:t>Пословни капацитет:</w:t>
            </w:r>
          </w:p>
          <w:p w:rsidR="00170294" w:rsidRPr="00D07FE1" w:rsidRDefault="00170294" w:rsidP="00170294">
            <w:pPr>
              <w:autoSpaceDE w:val="0"/>
              <w:autoSpaceDN w:val="0"/>
              <w:adjustRightInd w:val="0"/>
              <w:spacing w:before="0"/>
              <w:rPr>
                <w:rFonts w:cs="Arial"/>
                <w:lang w:val="ru-RU"/>
              </w:rPr>
            </w:pPr>
            <w:r w:rsidRPr="00D07FE1">
              <w:rPr>
                <w:rFonts w:cs="Arial"/>
                <w:lang w:val="ru-RU"/>
              </w:rPr>
              <w:t xml:space="preserve">Понуђач располаже неопходним </w:t>
            </w:r>
            <w:r w:rsidRPr="00D07FE1">
              <w:rPr>
                <w:rFonts w:cs="Arial"/>
                <w:b/>
                <w:lang w:val="ru-RU"/>
              </w:rPr>
              <w:t>пословним капацитетом</w:t>
            </w:r>
            <w:r w:rsidRPr="00D07FE1">
              <w:rPr>
                <w:rFonts w:cs="Arial"/>
                <w:lang w:val="ru-RU"/>
              </w:rPr>
              <w:t xml:space="preserve"> ако је:</w:t>
            </w:r>
          </w:p>
          <w:p w:rsidR="00170294" w:rsidRPr="007A27CC" w:rsidRDefault="00170294" w:rsidP="009A54AF">
            <w:pPr>
              <w:numPr>
                <w:ilvl w:val="0"/>
                <w:numId w:val="32"/>
              </w:numPr>
              <w:suppressAutoHyphens/>
              <w:spacing w:before="0"/>
              <w:ind w:left="434"/>
              <w:contextualSpacing/>
              <w:rPr>
                <w:rFonts w:cs="Arial"/>
                <w:lang w:val="sr-Cyrl-CS"/>
              </w:rPr>
            </w:pPr>
            <w:r w:rsidRPr="00D07FE1">
              <w:rPr>
                <w:rFonts w:cs="Arial"/>
                <w:lang w:val="ru-RU"/>
              </w:rPr>
              <w:t xml:space="preserve">у </w:t>
            </w:r>
            <w:r w:rsidRPr="007A27CC">
              <w:rPr>
                <w:rFonts w:cs="Arial"/>
                <w:lang w:val="sr-Cyrl-CS"/>
              </w:rPr>
              <w:t>претходне</w:t>
            </w:r>
            <w:r w:rsidRPr="00D07FE1">
              <w:rPr>
                <w:rFonts w:cs="Arial"/>
                <w:lang w:val="ru-RU"/>
              </w:rPr>
              <w:t xml:space="preserve"> 3 (словима: три) године</w:t>
            </w:r>
            <w:r w:rsidRPr="007A27CC">
              <w:rPr>
                <w:rFonts w:cs="Arial"/>
                <w:lang w:val="sr-Cyrl-RS"/>
              </w:rPr>
              <w:t xml:space="preserve"> </w:t>
            </w:r>
            <w:r w:rsidRPr="007A27CC">
              <w:rPr>
                <w:rFonts w:cs="Arial"/>
                <w:lang w:val="sr-Cyrl-CS"/>
              </w:rPr>
              <w:t>пре дана објављивања Позива за подношење понуда</w:t>
            </w:r>
            <w:r w:rsidRPr="00D07FE1">
              <w:rPr>
                <w:rFonts w:cs="Arial"/>
                <w:lang w:val="ru-RU"/>
              </w:rPr>
              <w:t xml:space="preserve">на Порталу јавних набавки </w:t>
            </w:r>
            <w:r w:rsidRPr="007A27CC">
              <w:rPr>
                <w:rFonts w:cs="Arial"/>
                <w:lang w:val="ru-RU"/>
              </w:rPr>
              <w:t>испоручио добра која су предмет јавне набавке у укупној вредности од минимум 35.000.000,00 динара без ПДВ, кумулативно.</w:t>
            </w:r>
          </w:p>
          <w:p w:rsidR="00170294" w:rsidRPr="007A27CC" w:rsidRDefault="00170294" w:rsidP="00430896">
            <w:pPr>
              <w:spacing w:before="0"/>
              <w:ind w:left="9"/>
              <w:contextualSpacing/>
              <w:rPr>
                <w:rFonts w:cs="Arial"/>
                <w:lang w:val="sr-Cyrl-CS"/>
              </w:rPr>
            </w:pPr>
            <w:r w:rsidRPr="007A27CC">
              <w:rPr>
                <w:rFonts w:cs="Arial"/>
                <w:lang w:val="sr-Cyrl-CS"/>
              </w:rPr>
              <w:t>За наручиоца су прихватљиве и Потврде о извршеним испорукама у којима вредност није изражена у динарима, у ком случају се прерачунавање врши према вредности званичног средњег курса динара према курсној листи Народне банке Србије, формираној на дан закључења уговора.</w:t>
            </w:r>
          </w:p>
          <w:p w:rsidR="00170294" w:rsidRPr="007A27CC" w:rsidRDefault="00170294" w:rsidP="00430896">
            <w:pPr>
              <w:pStyle w:val="ListParagraph"/>
              <w:spacing w:before="0" w:after="0" w:line="240" w:lineRule="auto"/>
              <w:ind w:left="9"/>
              <w:rPr>
                <w:rFonts w:ascii="Arial" w:hAnsi="Arial" w:cs="Arial"/>
                <w:lang w:val="sr-Cyrl-CS"/>
              </w:rPr>
            </w:pPr>
            <w:r w:rsidRPr="007A27CC">
              <w:rPr>
                <w:rFonts w:ascii="Arial" w:hAnsi="Arial" w:cs="Arial"/>
                <w:lang w:val="sr-Cyrl-CS"/>
              </w:rPr>
              <w:t>Д</w:t>
            </w:r>
            <w:r w:rsidRPr="00D07FE1">
              <w:rPr>
                <w:rFonts w:ascii="Arial" w:hAnsi="Arial" w:cs="Arial"/>
                <w:lang w:val="ru-RU"/>
              </w:rPr>
              <w:t xml:space="preserve">а би се </w:t>
            </w:r>
            <w:r w:rsidRPr="007A27CC">
              <w:rPr>
                <w:rFonts w:ascii="Arial" w:hAnsi="Arial" w:cs="Arial"/>
                <w:lang w:val="sr-Cyrl-CS"/>
              </w:rPr>
              <w:t>услуге</w:t>
            </w:r>
            <w:r w:rsidRPr="00D07FE1">
              <w:rPr>
                <w:rFonts w:ascii="Arial" w:hAnsi="Arial" w:cs="Arial"/>
                <w:lang w:val="ru-RU"/>
              </w:rPr>
              <w:t xml:space="preserve"> сматрал</w:t>
            </w:r>
            <w:r w:rsidRPr="007A27CC">
              <w:rPr>
                <w:rFonts w:ascii="Arial" w:hAnsi="Arial" w:cs="Arial"/>
                <w:lang w:val="sr-Cyrl-CS"/>
              </w:rPr>
              <w:t>е</w:t>
            </w:r>
            <w:r w:rsidRPr="00D07FE1">
              <w:rPr>
                <w:rFonts w:ascii="Arial" w:hAnsi="Arial" w:cs="Arial"/>
                <w:lang w:val="ru-RU"/>
              </w:rPr>
              <w:t xml:space="preserve"> референтним</w:t>
            </w:r>
            <w:r w:rsidRPr="007A27CC">
              <w:rPr>
                <w:rFonts w:ascii="Arial" w:hAnsi="Arial" w:cs="Arial"/>
                <w:lang w:val="sr-Cyrl-CS"/>
              </w:rPr>
              <w:t>,</w:t>
            </w:r>
            <w:r w:rsidRPr="00D07FE1">
              <w:rPr>
                <w:rFonts w:ascii="Arial" w:hAnsi="Arial" w:cs="Arial"/>
                <w:lang w:val="ru-RU"/>
              </w:rPr>
              <w:t xml:space="preserve"> потребно је да су </w:t>
            </w:r>
            <w:r w:rsidRPr="007A27CC">
              <w:rPr>
                <w:rFonts w:ascii="Arial" w:hAnsi="Arial" w:cs="Arial"/>
                <w:lang w:val="sr-Cyrl-CS"/>
              </w:rPr>
              <w:t>успешно извршене.</w:t>
            </w:r>
          </w:p>
          <w:p w:rsidR="00430896" w:rsidRPr="00D07FE1" w:rsidRDefault="00430896" w:rsidP="00430896">
            <w:pPr>
              <w:autoSpaceDE w:val="0"/>
              <w:autoSpaceDN w:val="0"/>
              <w:adjustRightInd w:val="0"/>
              <w:rPr>
                <w:rFonts w:cs="Arial"/>
                <w:b/>
                <w:u w:val="single"/>
                <w:lang w:val="ru-RU"/>
              </w:rPr>
            </w:pPr>
            <w:r w:rsidRPr="00D07FE1">
              <w:rPr>
                <w:rFonts w:cs="Arial"/>
                <w:b/>
                <w:u w:val="single"/>
                <w:lang w:val="ru-RU"/>
              </w:rPr>
              <w:t>Доказ</w:t>
            </w:r>
            <w:r w:rsidRPr="007A27CC">
              <w:rPr>
                <w:rFonts w:cs="Arial"/>
                <w:b/>
                <w:u w:val="single"/>
                <w:lang w:val="sr-Cyrl-RS"/>
              </w:rPr>
              <w:t>и</w:t>
            </w:r>
            <w:r w:rsidRPr="00D07FE1">
              <w:rPr>
                <w:rFonts w:cs="Arial"/>
                <w:b/>
                <w:u w:val="single"/>
                <w:lang w:val="ru-RU"/>
              </w:rPr>
              <w:t xml:space="preserve"> (односи се на обе партије):</w:t>
            </w:r>
          </w:p>
          <w:p w:rsidR="00430896" w:rsidRPr="007A27CC" w:rsidRDefault="00430896" w:rsidP="009A54AF">
            <w:pPr>
              <w:pStyle w:val="ListParagraph"/>
              <w:numPr>
                <w:ilvl w:val="0"/>
                <w:numId w:val="32"/>
              </w:numPr>
              <w:autoSpaceDE w:val="0"/>
              <w:autoSpaceDN w:val="0"/>
              <w:adjustRightInd w:val="0"/>
              <w:spacing w:before="0" w:after="0" w:line="240" w:lineRule="auto"/>
              <w:rPr>
                <w:rFonts w:ascii="Arial" w:hAnsi="Arial" w:cs="Arial"/>
              </w:rPr>
            </w:pPr>
            <w:r w:rsidRPr="007A27CC">
              <w:rPr>
                <w:rFonts w:ascii="Arial" w:hAnsi="Arial" w:cs="Arial"/>
              </w:rPr>
              <w:t>Референтна листа (Образац 5)</w:t>
            </w:r>
          </w:p>
          <w:p w:rsidR="00430896" w:rsidRPr="007A27CC" w:rsidRDefault="00430896" w:rsidP="009A54AF">
            <w:pPr>
              <w:pStyle w:val="ListParagraph"/>
              <w:numPr>
                <w:ilvl w:val="0"/>
                <w:numId w:val="32"/>
              </w:numPr>
              <w:suppressAutoHyphens/>
              <w:autoSpaceDE w:val="0"/>
              <w:autoSpaceDN w:val="0"/>
              <w:adjustRightInd w:val="0"/>
              <w:spacing w:before="0" w:after="0" w:line="240" w:lineRule="auto"/>
              <w:rPr>
                <w:rFonts w:ascii="Arial" w:hAnsi="Arial" w:cs="Arial"/>
                <w:lang w:val="sr-Cyrl-CS"/>
              </w:rPr>
            </w:pPr>
            <w:r w:rsidRPr="00D07FE1">
              <w:rPr>
                <w:rFonts w:ascii="Arial" w:hAnsi="Arial" w:cs="Arial"/>
                <w:lang w:val="ru-RU"/>
              </w:rPr>
              <w:t>Потврда</w:t>
            </w:r>
            <w:r w:rsidRPr="007A27CC">
              <w:rPr>
                <w:rFonts w:ascii="Arial" w:hAnsi="Arial" w:cs="Arial"/>
                <w:lang w:val="sr-Cyrl-RS"/>
              </w:rPr>
              <w:t xml:space="preserve"> </w:t>
            </w:r>
            <w:r w:rsidRPr="00D07FE1">
              <w:rPr>
                <w:rFonts w:ascii="Arial" w:hAnsi="Arial" w:cs="Arial"/>
                <w:lang w:val="ru-RU"/>
              </w:rPr>
              <w:t>о извршен</w:t>
            </w:r>
            <w:r w:rsidRPr="007A27CC">
              <w:rPr>
                <w:rFonts w:ascii="Arial" w:hAnsi="Arial" w:cs="Arial"/>
                <w:lang w:val="sr-Cyrl-RS"/>
              </w:rPr>
              <w:t>им</w:t>
            </w:r>
            <w:r w:rsidRPr="00D07FE1">
              <w:rPr>
                <w:rFonts w:ascii="Arial" w:hAnsi="Arial" w:cs="Arial"/>
                <w:lang w:val="ru-RU"/>
              </w:rPr>
              <w:t xml:space="preserve"> </w:t>
            </w:r>
            <w:r w:rsidRPr="007A27CC">
              <w:rPr>
                <w:rFonts w:ascii="Arial" w:hAnsi="Arial" w:cs="Arial"/>
                <w:lang w:val="sr-Cyrl-RS"/>
              </w:rPr>
              <w:t xml:space="preserve">испорукама </w:t>
            </w:r>
            <w:r w:rsidRPr="00D07FE1">
              <w:rPr>
                <w:rFonts w:ascii="Arial" w:hAnsi="Arial" w:cs="Arial"/>
                <w:lang w:val="ru-RU"/>
              </w:rPr>
              <w:t xml:space="preserve">(Образац 6) </w:t>
            </w:r>
          </w:p>
          <w:p w:rsidR="006F0432" w:rsidRDefault="00430896" w:rsidP="009A54AF">
            <w:pPr>
              <w:pStyle w:val="ListParagraph"/>
              <w:numPr>
                <w:ilvl w:val="0"/>
                <w:numId w:val="32"/>
              </w:numPr>
              <w:suppressAutoHyphens/>
              <w:autoSpaceDE w:val="0"/>
              <w:autoSpaceDN w:val="0"/>
              <w:adjustRightInd w:val="0"/>
              <w:spacing w:before="0" w:after="0" w:line="240" w:lineRule="auto"/>
              <w:rPr>
                <w:rFonts w:ascii="Arial" w:hAnsi="Arial" w:cs="Arial"/>
                <w:lang w:val="sr-Cyrl-CS"/>
              </w:rPr>
            </w:pPr>
            <w:r w:rsidRPr="007A27CC">
              <w:rPr>
                <w:rFonts w:ascii="Arial" w:hAnsi="Arial" w:cs="Arial"/>
                <w:lang w:val="sr-Cyrl-CS"/>
              </w:rPr>
              <w:t>Фотокопије рачуна;</w:t>
            </w:r>
          </w:p>
          <w:p w:rsidR="00084FAD" w:rsidRPr="00084FAD" w:rsidRDefault="00084FAD" w:rsidP="00084FAD">
            <w:pPr>
              <w:pStyle w:val="ListParagraph"/>
              <w:suppressAutoHyphens/>
              <w:autoSpaceDE w:val="0"/>
              <w:autoSpaceDN w:val="0"/>
              <w:adjustRightInd w:val="0"/>
              <w:spacing w:before="0"/>
              <w:ind w:left="0"/>
              <w:rPr>
                <w:rFonts w:ascii="Arial" w:hAnsi="Arial" w:cs="Arial"/>
                <w:lang w:val="sr-Cyrl-CS"/>
              </w:rPr>
            </w:pPr>
            <w:r w:rsidRPr="00084FAD">
              <w:rPr>
                <w:rFonts w:ascii="Arial" w:hAnsi="Arial" w:cs="Arial"/>
                <w:lang w:val="sr-Cyrl-CS"/>
              </w:rPr>
              <w:t xml:space="preserve">Напомена: </w:t>
            </w:r>
          </w:p>
          <w:p w:rsidR="00084FAD" w:rsidRPr="007A27CC" w:rsidRDefault="00084FAD" w:rsidP="00084FAD">
            <w:pPr>
              <w:pStyle w:val="ListParagraph"/>
              <w:suppressAutoHyphens/>
              <w:autoSpaceDE w:val="0"/>
              <w:autoSpaceDN w:val="0"/>
              <w:adjustRightInd w:val="0"/>
              <w:spacing w:before="0" w:after="0" w:line="240" w:lineRule="auto"/>
              <w:ind w:left="0"/>
              <w:rPr>
                <w:rFonts w:ascii="Arial" w:hAnsi="Arial" w:cs="Arial"/>
                <w:lang w:val="sr-Cyrl-CS"/>
              </w:rPr>
            </w:pPr>
            <w:r w:rsidRPr="00084FAD">
              <w:rPr>
                <w:rFonts w:ascii="Arial" w:hAnsi="Arial" w:cs="Arial"/>
                <w:lang w:val="sr-Cyrl-CS"/>
              </w:rPr>
              <w:t xml:space="preserve">Захтевани </w:t>
            </w:r>
            <w:r>
              <w:rPr>
                <w:rFonts w:ascii="Arial" w:hAnsi="Arial" w:cs="Arial"/>
                <w:lang w:val="sr-Cyrl-CS"/>
              </w:rPr>
              <w:t>пословни</w:t>
            </w:r>
            <w:r w:rsidRPr="00084FAD">
              <w:rPr>
                <w:rFonts w:ascii="Arial" w:hAnsi="Arial" w:cs="Arial"/>
                <w:lang w:val="sr-Cyrl-CS"/>
              </w:rPr>
              <w:t xml:space="preserve"> капацитет </w:t>
            </w:r>
            <w:r>
              <w:rPr>
                <w:rFonts w:ascii="Arial" w:hAnsi="Arial" w:cs="Arial"/>
                <w:lang w:val="sr-Cyrl-CS"/>
              </w:rPr>
              <w:t xml:space="preserve">је неопходан </w:t>
            </w:r>
            <w:r w:rsidRPr="00084FAD">
              <w:rPr>
                <w:rFonts w:ascii="Arial" w:hAnsi="Arial" w:cs="Arial"/>
                <w:lang w:val="sr-Cyrl-CS"/>
              </w:rPr>
              <w:t>јер се у набавци ради о врло софистицираној мерној опреми, процењене вредности за прву и другу партију су вредности које гарантују да понуђач опреме је већ испоручивао захтевану мерну опрему или њој сличну у траженим вредностима.</w:t>
            </w:r>
          </w:p>
        </w:tc>
      </w:tr>
      <w:tr w:rsidR="00D97DD4" w:rsidRPr="003A3CD1" w:rsidTr="00A87845">
        <w:trPr>
          <w:trHeight w:val="980"/>
          <w:jc w:val="center"/>
        </w:trPr>
        <w:tc>
          <w:tcPr>
            <w:tcW w:w="729" w:type="dxa"/>
          </w:tcPr>
          <w:p w:rsidR="00D97DD4" w:rsidRPr="007A27CC" w:rsidRDefault="00EE6583" w:rsidP="00722196">
            <w:pPr>
              <w:jc w:val="center"/>
              <w:rPr>
                <w:rFonts w:cs="Arial"/>
                <w:lang w:val="sr-Cyrl-RS"/>
              </w:rPr>
            </w:pPr>
            <w:r w:rsidRPr="007A27CC">
              <w:rPr>
                <w:rFonts w:cs="Arial"/>
                <w:lang w:val="sr-Cyrl-RS"/>
              </w:rPr>
              <w:lastRenderedPageBreak/>
              <w:t>7.</w:t>
            </w:r>
          </w:p>
        </w:tc>
        <w:tc>
          <w:tcPr>
            <w:tcW w:w="8430" w:type="dxa"/>
          </w:tcPr>
          <w:p w:rsidR="00EE6583" w:rsidRPr="00D07FE1" w:rsidRDefault="00EE6583" w:rsidP="00EE6583">
            <w:pPr>
              <w:autoSpaceDE w:val="0"/>
              <w:autoSpaceDN w:val="0"/>
              <w:adjustRightInd w:val="0"/>
              <w:spacing w:before="0"/>
              <w:contextualSpacing/>
              <w:rPr>
                <w:rFonts w:cs="Arial"/>
                <w:lang w:val="ru-RU"/>
              </w:rPr>
            </w:pPr>
            <w:r w:rsidRPr="00D07FE1">
              <w:rPr>
                <w:rFonts w:cs="Arial"/>
                <w:b/>
                <w:u w:val="single"/>
                <w:lang w:val="ru-RU"/>
              </w:rPr>
              <w:t>Услови (односе се на партиј</w:t>
            </w:r>
            <w:r w:rsidRPr="007A27CC">
              <w:rPr>
                <w:rFonts w:cs="Arial"/>
                <w:b/>
                <w:u w:val="single"/>
                <w:lang w:val="sr-Cyrl-RS"/>
              </w:rPr>
              <w:t>у 1</w:t>
            </w:r>
            <w:r w:rsidRPr="00D07FE1">
              <w:rPr>
                <w:rFonts w:cs="Arial"/>
                <w:b/>
                <w:u w:val="single"/>
                <w:lang w:val="ru-RU"/>
              </w:rPr>
              <w:t>):</w:t>
            </w:r>
          </w:p>
          <w:p w:rsidR="00EE6583" w:rsidRPr="00D07FE1" w:rsidRDefault="00EE6583" w:rsidP="00D97DD4">
            <w:pPr>
              <w:autoSpaceDE w:val="0"/>
              <w:autoSpaceDN w:val="0"/>
              <w:adjustRightInd w:val="0"/>
              <w:spacing w:before="0"/>
              <w:contextualSpacing/>
              <w:rPr>
                <w:rFonts w:cs="Arial"/>
                <w:b/>
                <w:lang w:val="ru-RU"/>
              </w:rPr>
            </w:pPr>
          </w:p>
          <w:p w:rsidR="00D97DD4" w:rsidRPr="007A27CC" w:rsidRDefault="00D97DD4" w:rsidP="00D97DD4">
            <w:pPr>
              <w:autoSpaceDE w:val="0"/>
              <w:autoSpaceDN w:val="0"/>
              <w:adjustRightInd w:val="0"/>
              <w:spacing w:before="0"/>
              <w:contextualSpacing/>
              <w:rPr>
                <w:rFonts w:cs="Arial"/>
                <w:b/>
                <w:lang w:val="sr-Cyrl-RS"/>
              </w:rPr>
            </w:pPr>
            <w:r w:rsidRPr="00D07FE1">
              <w:rPr>
                <w:rFonts w:cs="Arial"/>
                <w:b/>
                <w:lang w:val="ru-RU"/>
              </w:rPr>
              <w:t>Кадровски капацитет</w:t>
            </w:r>
            <w:r w:rsidR="00EE6583" w:rsidRPr="007A27CC">
              <w:rPr>
                <w:rFonts w:cs="Arial"/>
                <w:b/>
                <w:lang w:val="sr-Cyrl-RS"/>
              </w:rPr>
              <w:t>:</w:t>
            </w:r>
          </w:p>
          <w:p w:rsidR="00D97DD4" w:rsidRPr="00D07FE1" w:rsidRDefault="00D97DD4" w:rsidP="00D97DD4">
            <w:pPr>
              <w:autoSpaceDE w:val="0"/>
              <w:autoSpaceDN w:val="0"/>
              <w:adjustRightInd w:val="0"/>
              <w:spacing w:before="0"/>
              <w:contextualSpacing/>
              <w:rPr>
                <w:rFonts w:cs="Arial"/>
                <w:b/>
                <w:u w:val="single"/>
                <w:lang w:val="ru-RU"/>
              </w:rPr>
            </w:pPr>
          </w:p>
          <w:p w:rsidR="00D97DD4" w:rsidRPr="00D07FE1" w:rsidRDefault="00D97DD4" w:rsidP="00D97DD4">
            <w:pPr>
              <w:spacing w:before="0"/>
              <w:contextualSpacing/>
              <w:rPr>
                <w:rFonts w:cs="Arial"/>
                <w:lang w:val="ru-RU"/>
              </w:rPr>
            </w:pPr>
            <w:r w:rsidRPr="007A27CC">
              <w:rPr>
                <w:rFonts w:cs="Arial"/>
                <w:lang w:val="am-ET"/>
              </w:rPr>
              <w:t>За испуњеност овог услова понуђач мора да</w:t>
            </w:r>
            <w:r w:rsidRPr="007A27CC">
              <w:rPr>
                <w:rFonts w:cs="Arial"/>
                <w:lang w:val="sr-Cyrl-BA"/>
              </w:rPr>
              <w:t xml:space="preserve"> има</w:t>
            </w:r>
            <w:r w:rsidRPr="00D07FE1">
              <w:rPr>
                <w:rFonts w:cs="Arial"/>
                <w:lang w:val="ru-RU"/>
              </w:rPr>
              <w:t xml:space="preserve"> у сталном радном односу</w:t>
            </w:r>
            <w:r w:rsidRPr="007A27CC">
              <w:rPr>
                <w:rFonts w:cs="Arial"/>
                <w:lang w:val="sr-Cyrl-RS"/>
              </w:rPr>
              <w:t xml:space="preserve"> </w:t>
            </w:r>
            <w:r w:rsidRPr="007A27CC">
              <w:rPr>
                <w:rFonts w:cs="Arial"/>
                <w:lang w:val="sr-Cyrl-CS"/>
              </w:rPr>
              <w:t xml:space="preserve">или ангажоване </w:t>
            </w:r>
            <w:r w:rsidRPr="007A27CC">
              <w:rPr>
                <w:rFonts w:cs="Arial"/>
                <w:lang w:val="am-ET"/>
              </w:rPr>
              <w:t>по неком другом основу радног анга</w:t>
            </w:r>
            <w:r w:rsidRPr="00D07FE1">
              <w:rPr>
                <w:rFonts w:cs="Arial"/>
                <w:lang w:val="ru-RU"/>
              </w:rPr>
              <w:t>ж</w:t>
            </w:r>
            <w:r w:rsidRPr="007A27CC">
              <w:rPr>
                <w:rFonts w:cs="Arial"/>
                <w:lang w:val="am-ET"/>
              </w:rPr>
              <w:t>овања</w:t>
            </w:r>
            <w:r w:rsidRPr="00D07FE1">
              <w:rPr>
                <w:rFonts w:cs="Arial"/>
                <w:lang w:val="ru-RU"/>
              </w:rPr>
              <w:t>,у складу са чл. 197.-</w:t>
            </w:r>
            <w:r w:rsidRPr="007A27CC">
              <w:rPr>
                <w:rFonts w:cs="Arial"/>
                <w:lang w:val="sr-Cyrl-RS"/>
              </w:rPr>
              <w:t xml:space="preserve"> </w:t>
            </w:r>
            <w:r w:rsidRPr="00D07FE1">
              <w:rPr>
                <w:rFonts w:cs="Arial"/>
                <w:lang w:val="ru-RU"/>
              </w:rPr>
              <w:t xml:space="preserve">202. Закона о раду ("Сл. гласник РС", бр. 24/2005, 61/2005, 54/2009, 32/2013 и 75/2014) најмање </w:t>
            </w:r>
            <w:r w:rsidRPr="007A27CC">
              <w:rPr>
                <w:rFonts w:cs="Arial"/>
                <w:lang w:val="sr-Cyrl-RS"/>
              </w:rPr>
              <w:t>3</w:t>
            </w:r>
            <w:r w:rsidRPr="00D07FE1">
              <w:rPr>
                <w:rFonts w:cs="Arial"/>
                <w:lang w:val="ru-RU"/>
              </w:rPr>
              <w:t xml:space="preserve">  (словима: </w:t>
            </w:r>
            <w:r w:rsidRPr="007A27CC">
              <w:rPr>
                <w:rFonts w:cs="Arial"/>
                <w:lang w:val="sr-Cyrl-RS"/>
              </w:rPr>
              <w:t>три</w:t>
            </w:r>
            <w:r w:rsidRPr="00D07FE1">
              <w:rPr>
                <w:rFonts w:cs="Arial"/>
                <w:lang w:val="ru-RU"/>
              </w:rPr>
              <w:t>) изврши</w:t>
            </w:r>
            <w:r w:rsidRPr="007A27CC">
              <w:rPr>
                <w:rFonts w:cs="Arial"/>
                <w:lang w:val="sr-Cyrl-RS"/>
              </w:rPr>
              <w:t>оца</w:t>
            </w:r>
            <w:r w:rsidRPr="00D07FE1">
              <w:rPr>
                <w:rFonts w:cs="Arial"/>
                <w:lang w:val="ru-RU"/>
              </w:rPr>
              <w:t xml:space="preserve"> и то:</w:t>
            </w:r>
          </w:p>
          <w:p w:rsidR="00D97DD4" w:rsidRPr="00D07FE1" w:rsidRDefault="00D97DD4" w:rsidP="009A54AF">
            <w:pPr>
              <w:pStyle w:val="ListParagraph"/>
              <w:numPr>
                <w:ilvl w:val="0"/>
                <w:numId w:val="48"/>
              </w:numPr>
              <w:spacing w:before="0" w:after="0" w:line="240" w:lineRule="auto"/>
              <w:rPr>
                <w:rFonts w:ascii="Arial" w:hAnsi="Arial" w:cs="Arial"/>
                <w:lang w:val="ru-RU"/>
              </w:rPr>
            </w:pPr>
            <w:r w:rsidRPr="00D07FE1">
              <w:rPr>
                <w:rFonts w:ascii="Arial" w:hAnsi="Arial" w:cs="Arial"/>
                <w:lang w:val="ru-RU"/>
              </w:rPr>
              <w:t>минимум 1 (</w:t>
            </w:r>
            <w:r w:rsidRPr="007A27CC">
              <w:rPr>
                <w:rFonts w:ascii="Arial" w:hAnsi="Arial" w:cs="Arial"/>
                <w:lang w:val="sr-Cyrl-RS"/>
              </w:rPr>
              <w:t xml:space="preserve">словима: </w:t>
            </w:r>
            <w:r w:rsidRPr="00D07FE1">
              <w:rPr>
                <w:rFonts w:ascii="Arial" w:hAnsi="Arial" w:cs="Arial"/>
                <w:lang w:val="ru-RU"/>
              </w:rPr>
              <w:t>једног) дипломираног  инжењер</w:t>
            </w:r>
            <w:r w:rsidRPr="007A27CC">
              <w:rPr>
                <w:rFonts w:ascii="Arial" w:hAnsi="Arial" w:cs="Arial"/>
                <w:lang w:val="sr-Cyrl-RS"/>
              </w:rPr>
              <w:t>а електротехнике</w:t>
            </w:r>
            <w:r w:rsidRPr="00D07FE1">
              <w:rPr>
                <w:rFonts w:ascii="Arial" w:hAnsi="Arial" w:cs="Arial"/>
                <w:lang w:val="ru-RU"/>
              </w:rPr>
              <w:t xml:space="preserve">, </w:t>
            </w:r>
          </w:p>
          <w:p w:rsidR="00D97DD4" w:rsidRPr="00D07FE1" w:rsidRDefault="00D97DD4" w:rsidP="009A54AF">
            <w:pPr>
              <w:pStyle w:val="ListParagraph"/>
              <w:numPr>
                <w:ilvl w:val="0"/>
                <w:numId w:val="48"/>
              </w:numPr>
              <w:spacing w:before="0" w:after="0" w:line="240" w:lineRule="auto"/>
              <w:rPr>
                <w:rFonts w:ascii="Arial" w:hAnsi="Arial" w:cs="Arial"/>
                <w:lang w:val="ru-RU"/>
              </w:rPr>
            </w:pPr>
            <w:r w:rsidRPr="00D07FE1">
              <w:rPr>
                <w:rFonts w:ascii="Arial" w:hAnsi="Arial" w:cs="Arial"/>
                <w:lang w:val="ru-RU"/>
              </w:rPr>
              <w:t>минимум 1 (</w:t>
            </w:r>
            <w:r w:rsidRPr="007A27CC">
              <w:rPr>
                <w:rFonts w:ascii="Arial" w:hAnsi="Arial" w:cs="Arial"/>
                <w:lang w:val="sr-Cyrl-RS"/>
              </w:rPr>
              <w:t xml:space="preserve">словима: </w:t>
            </w:r>
            <w:r w:rsidRPr="00D07FE1">
              <w:rPr>
                <w:rFonts w:ascii="Arial" w:hAnsi="Arial" w:cs="Arial"/>
                <w:lang w:val="ru-RU"/>
              </w:rPr>
              <w:t>једног</w:t>
            </w:r>
            <w:r w:rsidR="00EE6583" w:rsidRPr="00D07FE1">
              <w:rPr>
                <w:rFonts w:ascii="Arial" w:hAnsi="Arial" w:cs="Arial"/>
                <w:lang w:val="ru-RU"/>
              </w:rPr>
              <w:t>) дипломираног</w:t>
            </w:r>
            <w:r w:rsidRPr="00D07FE1">
              <w:rPr>
                <w:rFonts w:ascii="Arial" w:hAnsi="Arial" w:cs="Arial"/>
                <w:lang w:val="ru-RU"/>
              </w:rPr>
              <w:t xml:space="preserve"> инжењер</w:t>
            </w:r>
            <w:r w:rsidRPr="007A27CC">
              <w:rPr>
                <w:rFonts w:ascii="Arial" w:hAnsi="Arial" w:cs="Arial"/>
                <w:lang w:val="sr-Cyrl-RS"/>
              </w:rPr>
              <w:t xml:space="preserve">а </w:t>
            </w:r>
            <w:r w:rsidRPr="00D07FE1">
              <w:rPr>
                <w:rFonts w:ascii="Arial" w:hAnsi="Arial" w:cs="Arial"/>
                <w:lang w:val="ru-RU"/>
              </w:rPr>
              <w:t>машинства</w:t>
            </w:r>
            <w:r w:rsidRPr="007A27CC">
              <w:rPr>
                <w:rFonts w:ascii="Arial" w:hAnsi="Arial" w:cs="Arial"/>
                <w:lang w:val="sr-Cyrl-RS"/>
              </w:rPr>
              <w:t>,</w:t>
            </w:r>
            <w:r w:rsidRPr="00D07FE1">
              <w:rPr>
                <w:rFonts w:ascii="Arial" w:hAnsi="Arial" w:cs="Arial"/>
                <w:lang w:val="ru-RU"/>
              </w:rPr>
              <w:t xml:space="preserve"> </w:t>
            </w:r>
          </w:p>
          <w:p w:rsidR="00D97DD4" w:rsidRPr="007A27CC" w:rsidRDefault="00D97DD4" w:rsidP="009A54AF">
            <w:pPr>
              <w:pStyle w:val="ListParagraph"/>
              <w:numPr>
                <w:ilvl w:val="0"/>
                <w:numId w:val="48"/>
              </w:numPr>
              <w:spacing w:before="0" w:after="0" w:line="240" w:lineRule="auto"/>
              <w:rPr>
                <w:rFonts w:ascii="Arial" w:hAnsi="Arial" w:cs="Arial"/>
              </w:rPr>
            </w:pPr>
            <w:r w:rsidRPr="007A27CC">
              <w:rPr>
                <w:rFonts w:ascii="Arial" w:hAnsi="Arial" w:cs="Arial"/>
              </w:rPr>
              <w:t>мимимум 1 (</w:t>
            </w:r>
            <w:r w:rsidRPr="007A27CC">
              <w:rPr>
                <w:rFonts w:ascii="Arial" w:hAnsi="Arial" w:cs="Arial"/>
                <w:lang w:val="sr-Cyrl-RS"/>
              </w:rPr>
              <w:t xml:space="preserve">словима: </w:t>
            </w:r>
            <w:r w:rsidRPr="007A27CC">
              <w:rPr>
                <w:rFonts w:ascii="Arial" w:hAnsi="Arial" w:cs="Arial"/>
              </w:rPr>
              <w:t>једног) електротехничар</w:t>
            </w:r>
            <w:r w:rsidRPr="007A27CC">
              <w:rPr>
                <w:rFonts w:ascii="Arial" w:hAnsi="Arial" w:cs="Arial"/>
                <w:lang w:val="sr-Cyrl-RS"/>
              </w:rPr>
              <w:t>а</w:t>
            </w:r>
            <w:r w:rsidRPr="007A27CC">
              <w:rPr>
                <w:rFonts w:ascii="Arial" w:hAnsi="Arial" w:cs="Arial"/>
              </w:rPr>
              <w:t>.</w:t>
            </w:r>
          </w:p>
          <w:p w:rsidR="002264B6" w:rsidRPr="007A27CC" w:rsidRDefault="002264B6" w:rsidP="002264B6">
            <w:pPr>
              <w:autoSpaceDE w:val="0"/>
              <w:autoSpaceDN w:val="0"/>
              <w:adjustRightInd w:val="0"/>
              <w:spacing w:before="0"/>
              <w:contextualSpacing/>
              <w:rPr>
                <w:rFonts w:cs="Arial"/>
                <w:b/>
                <w:highlight w:val="yellow"/>
                <w:u w:val="single"/>
                <w:lang w:val="ru-RU"/>
              </w:rPr>
            </w:pPr>
          </w:p>
          <w:p w:rsidR="002264B6" w:rsidRPr="007A27CC" w:rsidRDefault="002264B6" w:rsidP="002264B6">
            <w:pPr>
              <w:autoSpaceDE w:val="0"/>
              <w:autoSpaceDN w:val="0"/>
              <w:adjustRightInd w:val="0"/>
              <w:spacing w:before="0"/>
              <w:contextualSpacing/>
              <w:rPr>
                <w:rFonts w:cs="Arial"/>
                <w:lang w:val="ru-RU"/>
              </w:rPr>
            </w:pPr>
            <w:r w:rsidRPr="007A27CC">
              <w:rPr>
                <w:rFonts w:cs="Arial"/>
                <w:b/>
                <w:u w:val="single"/>
                <w:lang w:val="ru-RU"/>
              </w:rPr>
              <w:t>Услови (односе се на партиј</w:t>
            </w:r>
            <w:r w:rsidRPr="007A27CC">
              <w:rPr>
                <w:rFonts w:cs="Arial"/>
                <w:b/>
                <w:u w:val="single"/>
                <w:lang w:val="sr-Cyrl-RS"/>
              </w:rPr>
              <w:t>у 2</w:t>
            </w:r>
            <w:r w:rsidRPr="007A27CC">
              <w:rPr>
                <w:rFonts w:cs="Arial"/>
                <w:b/>
                <w:u w:val="single"/>
                <w:lang w:val="ru-RU"/>
              </w:rPr>
              <w:t>):</w:t>
            </w:r>
          </w:p>
          <w:p w:rsidR="002264B6" w:rsidRPr="007A27CC" w:rsidRDefault="002264B6" w:rsidP="002264B6">
            <w:pPr>
              <w:autoSpaceDE w:val="0"/>
              <w:autoSpaceDN w:val="0"/>
              <w:adjustRightInd w:val="0"/>
              <w:spacing w:before="0"/>
              <w:contextualSpacing/>
              <w:rPr>
                <w:rFonts w:cs="Arial"/>
                <w:b/>
                <w:highlight w:val="yellow"/>
                <w:lang w:val="ru-RU"/>
              </w:rPr>
            </w:pPr>
          </w:p>
          <w:p w:rsidR="002264B6" w:rsidRPr="007A27CC" w:rsidRDefault="002264B6" w:rsidP="002264B6">
            <w:pPr>
              <w:autoSpaceDE w:val="0"/>
              <w:autoSpaceDN w:val="0"/>
              <w:adjustRightInd w:val="0"/>
              <w:spacing w:before="0"/>
              <w:contextualSpacing/>
              <w:rPr>
                <w:rFonts w:cs="Arial"/>
                <w:b/>
                <w:lang w:val="sr-Cyrl-RS"/>
              </w:rPr>
            </w:pPr>
            <w:r w:rsidRPr="007A27CC">
              <w:rPr>
                <w:rFonts w:cs="Arial"/>
                <w:b/>
                <w:lang w:val="ru-RU"/>
              </w:rPr>
              <w:t>Кадровски капацитет</w:t>
            </w:r>
            <w:r w:rsidRPr="007A27CC">
              <w:rPr>
                <w:rFonts w:cs="Arial"/>
                <w:b/>
                <w:lang w:val="sr-Cyrl-RS"/>
              </w:rPr>
              <w:t>:</w:t>
            </w:r>
          </w:p>
          <w:p w:rsidR="002264B6" w:rsidRPr="007A27CC" w:rsidRDefault="002264B6" w:rsidP="002264B6">
            <w:pPr>
              <w:autoSpaceDE w:val="0"/>
              <w:autoSpaceDN w:val="0"/>
              <w:adjustRightInd w:val="0"/>
              <w:spacing w:before="0"/>
              <w:contextualSpacing/>
              <w:rPr>
                <w:rFonts w:cs="Arial"/>
                <w:b/>
                <w:u w:val="single"/>
                <w:lang w:val="ru-RU"/>
              </w:rPr>
            </w:pPr>
          </w:p>
          <w:p w:rsidR="002264B6" w:rsidRPr="007A27CC" w:rsidRDefault="002264B6" w:rsidP="002264B6">
            <w:pPr>
              <w:spacing w:before="0"/>
              <w:contextualSpacing/>
              <w:rPr>
                <w:rFonts w:cs="Arial"/>
                <w:lang w:val="ru-RU"/>
              </w:rPr>
            </w:pPr>
            <w:r w:rsidRPr="007A27CC">
              <w:rPr>
                <w:rFonts w:cs="Arial"/>
                <w:lang w:val="am-ET"/>
              </w:rPr>
              <w:t>За испуњеност овог услова понуђач мора да</w:t>
            </w:r>
            <w:r w:rsidRPr="007A27CC">
              <w:rPr>
                <w:rFonts w:cs="Arial"/>
                <w:lang w:val="sr-Cyrl-BA"/>
              </w:rPr>
              <w:t xml:space="preserve"> има</w:t>
            </w:r>
            <w:r w:rsidRPr="007A27CC">
              <w:rPr>
                <w:rFonts w:cs="Arial"/>
                <w:lang w:val="ru-RU"/>
              </w:rPr>
              <w:t xml:space="preserve"> у сталном радном односу</w:t>
            </w:r>
            <w:r w:rsidRPr="007A27CC">
              <w:rPr>
                <w:rFonts w:cs="Arial"/>
                <w:lang w:val="sr-Cyrl-RS"/>
              </w:rPr>
              <w:t xml:space="preserve"> </w:t>
            </w:r>
            <w:r w:rsidRPr="007A27CC">
              <w:rPr>
                <w:rFonts w:cs="Arial"/>
                <w:lang w:val="sr-Cyrl-CS"/>
              </w:rPr>
              <w:t xml:space="preserve">или ангажоване </w:t>
            </w:r>
            <w:r w:rsidRPr="007A27CC">
              <w:rPr>
                <w:rFonts w:cs="Arial"/>
                <w:lang w:val="am-ET"/>
              </w:rPr>
              <w:t>по неком другом основу радног анга</w:t>
            </w:r>
            <w:r w:rsidRPr="007A27CC">
              <w:rPr>
                <w:rFonts w:cs="Arial"/>
                <w:lang w:val="ru-RU"/>
              </w:rPr>
              <w:t>ж</w:t>
            </w:r>
            <w:r w:rsidRPr="007A27CC">
              <w:rPr>
                <w:rFonts w:cs="Arial"/>
                <w:lang w:val="am-ET"/>
              </w:rPr>
              <w:t>овања</w:t>
            </w:r>
            <w:r w:rsidRPr="007A27CC">
              <w:rPr>
                <w:rFonts w:cs="Arial"/>
                <w:lang w:val="ru-RU"/>
              </w:rPr>
              <w:t>,</w:t>
            </w:r>
            <w:r w:rsidRPr="007A27CC">
              <w:rPr>
                <w:rFonts w:cs="Arial"/>
                <w:lang w:val="sr-Latn-RS"/>
              </w:rPr>
              <w:t xml:space="preserve"> </w:t>
            </w:r>
            <w:r w:rsidRPr="007A27CC">
              <w:rPr>
                <w:rFonts w:cs="Arial"/>
                <w:lang w:val="ru-RU"/>
              </w:rPr>
              <w:t>у складу са чл. 197.-</w:t>
            </w:r>
            <w:r w:rsidRPr="007A27CC">
              <w:rPr>
                <w:rFonts w:cs="Arial"/>
                <w:lang w:val="sr-Cyrl-RS"/>
              </w:rPr>
              <w:t xml:space="preserve"> </w:t>
            </w:r>
            <w:r w:rsidRPr="007A27CC">
              <w:rPr>
                <w:rFonts w:cs="Arial"/>
                <w:lang w:val="ru-RU"/>
              </w:rPr>
              <w:t xml:space="preserve">202. Закона о раду ("Сл. гласник РС", бр. 24/2005, 61/2005, 54/2009, 32/2013 и 75/2014) </w:t>
            </w:r>
          </w:p>
          <w:p w:rsidR="002264B6" w:rsidRPr="007A27CC" w:rsidRDefault="002264B6" w:rsidP="009A54AF">
            <w:pPr>
              <w:pStyle w:val="ListParagraph"/>
              <w:numPr>
                <w:ilvl w:val="0"/>
                <w:numId w:val="48"/>
              </w:numPr>
              <w:spacing w:before="0"/>
              <w:rPr>
                <w:rFonts w:cs="Arial"/>
                <w:lang w:val="ru-RU"/>
              </w:rPr>
            </w:pPr>
            <w:r w:rsidRPr="007A27CC">
              <w:rPr>
                <w:rFonts w:ascii="Arial" w:hAnsi="Arial" w:cs="Arial"/>
                <w:lang w:val="ru-RU"/>
              </w:rPr>
              <w:lastRenderedPageBreak/>
              <w:t>минимум 1 (</w:t>
            </w:r>
            <w:r w:rsidRPr="007A27CC">
              <w:rPr>
                <w:rFonts w:ascii="Arial" w:hAnsi="Arial" w:cs="Arial"/>
                <w:lang w:val="sr-Cyrl-RS"/>
              </w:rPr>
              <w:t xml:space="preserve">словима: </w:t>
            </w:r>
            <w:r w:rsidRPr="007A27CC">
              <w:rPr>
                <w:rFonts w:ascii="Arial" w:hAnsi="Arial" w:cs="Arial"/>
                <w:lang w:val="ru-RU"/>
              </w:rPr>
              <w:t>једног) дипломираног  инжењер</w:t>
            </w:r>
            <w:r w:rsidRPr="007A27CC">
              <w:rPr>
                <w:rFonts w:ascii="Arial" w:hAnsi="Arial" w:cs="Arial"/>
                <w:lang w:val="sr-Cyrl-RS"/>
              </w:rPr>
              <w:t>а електротехнике</w:t>
            </w:r>
          </w:p>
          <w:p w:rsidR="002264B6" w:rsidRPr="007A27CC" w:rsidRDefault="002264B6" w:rsidP="002264B6">
            <w:pPr>
              <w:autoSpaceDE w:val="0"/>
              <w:autoSpaceDN w:val="0"/>
              <w:adjustRightInd w:val="0"/>
              <w:rPr>
                <w:rFonts w:cs="Arial"/>
                <w:b/>
                <w:u w:val="single"/>
                <w:lang w:val="sr-Cyrl-RS"/>
              </w:rPr>
            </w:pPr>
            <w:r w:rsidRPr="00D07FE1">
              <w:rPr>
                <w:rFonts w:cs="Arial"/>
                <w:b/>
                <w:u w:val="single"/>
                <w:lang w:val="ru-RU"/>
              </w:rPr>
              <w:t>Доказ</w:t>
            </w:r>
            <w:r w:rsidRPr="007A27CC">
              <w:rPr>
                <w:rFonts w:cs="Arial"/>
                <w:b/>
                <w:u w:val="single"/>
                <w:lang w:val="sr-Cyrl-RS"/>
              </w:rPr>
              <w:t>и</w:t>
            </w:r>
            <w:r w:rsidRPr="00D07FE1">
              <w:rPr>
                <w:rFonts w:cs="Arial"/>
                <w:b/>
                <w:u w:val="single"/>
                <w:lang w:val="ru-RU"/>
              </w:rPr>
              <w:t xml:space="preserve"> (односе се на Партију 1 и Партију 2)</w:t>
            </w:r>
          </w:p>
          <w:p w:rsidR="002264B6" w:rsidRPr="007A27CC" w:rsidRDefault="002264B6" w:rsidP="009A54AF">
            <w:pPr>
              <w:numPr>
                <w:ilvl w:val="3"/>
                <w:numId w:val="49"/>
              </w:numPr>
              <w:tabs>
                <w:tab w:val="left" w:pos="993"/>
              </w:tabs>
              <w:suppressAutoHyphens/>
              <w:spacing w:before="0"/>
              <w:ind w:left="718"/>
              <w:contextualSpacing/>
              <w:rPr>
                <w:rFonts w:cs="Arial"/>
                <w:lang w:val="ru-RU" w:eastAsia="ar-SA"/>
              </w:rPr>
            </w:pPr>
            <w:r w:rsidRPr="007A27CC">
              <w:rPr>
                <w:rFonts w:cs="Arial"/>
                <w:lang w:val="ru-RU" w:eastAsia="ar-SA"/>
              </w:rPr>
              <w:t>Фотокопија одговарајућих појединачних образаца М или М3А којим се потврђује пријава, промена или одјава на обавезно социјално осигурање за запослене са пуним радним временом или други доказ о радном ангажовању по другом основу, сагласно чл. 197.-202. Закона о раду ("Сл. гласник РС", бр. 24/2005, 61/200</w:t>
            </w:r>
            <w:r w:rsidR="006072CE" w:rsidRPr="007A27CC">
              <w:rPr>
                <w:rFonts w:cs="Arial"/>
                <w:lang w:val="ru-RU" w:eastAsia="ar-SA"/>
              </w:rPr>
              <w:t>5, 54/2009, 32/2013 и 75/2014)</w:t>
            </w:r>
            <w:r w:rsidRPr="007A27CC">
              <w:rPr>
                <w:rFonts w:cs="Arial"/>
                <w:lang w:val="ru-RU" w:eastAsia="ar-SA"/>
              </w:rPr>
              <w:t>;</w:t>
            </w:r>
          </w:p>
          <w:p w:rsidR="00EE6583" w:rsidRPr="00084FAD" w:rsidRDefault="002264B6" w:rsidP="00A87845">
            <w:pPr>
              <w:numPr>
                <w:ilvl w:val="0"/>
                <w:numId w:val="50"/>
              </w:numPr>
              <w:autoSpaceDE w:val="0"/>
              <w:autoSpaceDN w:val="0"/>
              <w:adjustRightInd w:val="0"/>
              <w:spacing w:before="0"/>
              <w:ind w:left="709"/>
              <w:contextualSpacing/>
              <w:rPr>
                <w:rFonts w:cs="Arial"/>
              </w:rPr>
            </w:pPr>
            <w:r w:rsidRPr="007A27CC">
              <w:rPr>
                <w:rFonts w:cs="Arial"/>
                <w:color w:val="000000"/>
                <w:lang w:val="sr-Cyrl-CS"/>
              </w:rPr>
              <w:t>Дипломе о стеченом образовању.</w:t>
            </w:r>
          </w:p>
          <w:p w:rsidR="00084FAD" w:rsidRPr="00084FAD" w:rsidRDefault="00084FAD" w:rsidP="00084FAD">
            <w:pPr>
              <w:autoSpaceDE w:val="0"/>
              <w:autoSpaceDN w:val="0"/>
              <w:adjustRightInd w:val="0"/>
              <w:spacing w:before="0"/>
              <w:contextualSpacing/>
              <w:rPr>
                <w:rFonts w:cs="Arial"/>
              </w:rPr>
            </w:pPr>
            <w:r w:rsidRPr="00084FAD">
              <w:rPr>
                <w:rFonts w:cs="Arial"/>
              </w:rPr>
              <w:t xml:space="preserve">Напомена: </w:t>
            </w:r>
          </w:p>
          <w:p w:rsidR="00084FAD" w:rsidRPr="00D07FE1" w:rsidRDefault="00084FAD" w:rsidP="0005758C">
            <w:pPr>
              <w:autoSpaceDE w:val="0"/>
              <w:autoSpaceDN w:val="0"/>
              <w:adjustRightInd w:val="0"/>
              <w:spacing w:before="0"/>
              <w:contextualSpacing/>
              <w:rPr>
                <w:rFonts w:cs="Arial"/>
                <w:lang w:val="ru-RU"/>
              </w:rPr>
            </w:pPr>
            <w:r w:rsidRPr="00D07FE1">
              <w:rPr>
                <w:rFonts w:cs="Arial"/>
                <w:lang w:val="ru-RU"/>
              </w:rPr>
              <w:t xml:space="preserve">Захтевани </w:t>
            </w:r>
            <w:r>
              <w:rPr>
                <w:rFonts w:cs="Arial"/>
                <w:lang w:val="sr-Cyrl-RS"/>
              </w:rPr>
              <w:t>кадровски</w:t>
            </w:r>
            <w:r w:rsidR="0005758C" w:rsidRPr="00D07FE1">
              <w:rPr>
                <w:rFonts w:cs="Arial"/>
                <w:lang w:val="ru-RU"/>
              </w:rPr>
              <w:t xml:space="preserve"> капацитет је неопходан јер</w:t>
            </w:r>
            <w:r w:rsidRPr="0005758C">
              <w:rPr>
                <w:rFonts w:cs="Arial"/>
                <w:color w:val="000000"/>
                <w:lang w:val="sr-Cyrl-CS"/>
              </w:rPr>
              <w:t xml:space="preserve">: у првој партији има и механичких склопова из тог разлога </w:t>
            </w:r>
            <w:r w:rsidR="0005758C" w:rsidRPr="0005758C">
              <w:rPr>
                <w:rFonts w:cs="Arial"/>
                <w:color w:val="000000"/>
                <w:lang w:val="sr-Cyrl-CS"/>
              </w:rPr>
              <w:t>је</w:t>
            </w:r>
            <w:r w:rsidRPr="0005758C">
              <w:rPr>
                <w:rFonts w:cs="Arial"/>
                <w:color w:val="000000"/>
                <w:lang w:val="sr-Cyrl-CS"/>
              </w:rPr>
              <w:t xml:space="preserve"> </w:t>
            </w:r>
            <w:r w:rsidR="0005758C" w:rsidRPr="0005758C">
              <w:rPr>
                <w:rFonts w:cs="Arial"/>
                <w:color w:val="000000"/>
                <w:lang w:val="sr-Cyrl-CS"/>
              </w:rPr>
              <w:t>захтеван услов</w:t>
            </w:r>
            <w:r w:rsidRPr="0005758C">
              <w:rPr>
                <w:rFonts w:cs="Arial"/>
                <w:color w:val="000000"/>
                <w:lang w:val="sr-Cyrl-CS"/>
              </w:rPr>
              <w:t xml:space="preserve"> и </w:t>
            </w:r>
            <w:r w:rsidR="0005758C" w:rsidRPr="0005758C">
              <w:rPr>
                <w:rFonts w:cs="Arial"/>
                <w:color w:val="000000"/>
                <w:lang w:val="sr-Cyrl-CS"/>
              </w:rPr>
              <w:t xml:space="preserve">за </w:t>
            </w:r>
            <w:r w:rsidRPr="0005758C">
              <w:rPr>
                <w:rFonts w:cs="Arial"/>
                <w:color w:val="000000"/>
                <w:lang w:val="sr-Cyrl-CS"/>
              </w:rPr>
              <w:t xml:space="preserve">једног машинског инжињера, а електроинжењер се подразумева </w:t>
            </w:r>
            <w:r w:rsidR="0005758C" w:rsidRPr="0005758C">
              <w:rPr>
                <w:rFonts w:cs="Arial"/>
                <w:color w:val="000000"/>
                <w:lang w:val="sr-Cyrl-CS"/>
              </w:rPr>
              <w:t>у</w:t>
            </w:r>
            <w:r w:rsidRPr="0005758C">
              <w:rPr>
                <w:rFonts w:cs="Arial"/>
                <w:color w:val="000000"/>
                <w:lang w:val="sr-Cyrl-CS"/>
              </w:rPr>
              <w:t xml:space="preserve"> обе партије.</w:t>
            </w:r>
            <w:r w:rsidR="0005758C" w:rsidRPr="0005758C">
              <w:rPr>
                <w:rFonts w:cs="Arial"/>
                <w:color w:val="000000"/>
                <w:lang w:val="sr-Cyrl-CS"/>
              </w:rPr>
              <w:t xml:space="preserve"> </w:t>
            </w:r>
            <w:r w:rsidRPr="0005758C">
              <w:rPr>
                <w:rFonts w:cs="Arial"/>
                <w:color w:val="000000"/>
                <w:lang w:val="sr-Cyrl-CS"/>
              </w:rPr>
              <w:t>Неопходно је да испоручилац опреме има у свом саставу стручна лица која су способна да комуницирају о добрима из предметне набавке.</w:t>
            </w:r>
          </w:p>
        </w:tc>
      </w:tr>
    </w:tbl>
    <w:p w:rsidR="00722196" w:rsidRPr="00D07FE1" w:rsidRDefault="00722196" w:rsidP="00B13CD3">
      <w:pPr>
        <w:spacing w:before="0"/>
        <w:rPr>
          <w:rFonts w:cs="Arial"/>
          <w:lang w:val="ru-RU" w:eastAsia="zh-CN"/>
        </w:rPr>
      </w:pPr>
    </w:p>
    <w:p w:rsidR="00B13CD3" w:rsidRPr="00D07FE1" w:rsidRDefault="00B13CD3" w:rsidP="00B13CD3">
      <w:pPr>
        <w:spacing w:before="0"/>
        <w:rPr>
          <w:rFonts w:cs="Arial"/>
          <w:lang w:val="ru-RU" w:eastAsia="zh-CN"/>
        </w:rPr>
      </w:pPr>
      <w:r w:rsidRPr="00D07FE1">
        <w:rPr>
          <w:rFonts w:cs="Arial"/>
          <w:lang w:val="ru-RU" w:eastAsia="zh-CN"/>
        </w:rPr>
        <w:t xml:space="preserve">Понуда понуђача који не докаже да испуњава наведене обавезне и додатне услове из тачака 1. </w:t>
      </w:r>
      <w:r w:rsidR="00257953" w:rsidRPr="00D07FE1">
        <w:rPr>
          <w:rFonts w:cs="Arial"/>
          <w:lang w:val="ru-RU" w:eastAsia="zh-CN"/>
        </w:rPr>
        <w:t>д</w:t>
      </w:r>
      <w:r w:rsidRPr="00D07FE1">
        <w:rPr>
          <w:rFonts w:cs="Arial"/>
          <w:lang w:val="ru-RU" w:eastAsia="zh-CN"/>
        </w:rPr>
        <w:t>о</w:t>
      </w:r>
      <w:r w:rsidR="00787336" w:rsidRPr="007A27CC">
        <w:rPr>
          <w:rFonts w:cs="Arial"/>
          <w:lang w:val="sr-Cyrl-RS" w:eastAsia="zh-CN"/>
        </w:rPr>
        <w:t xml:space="preserve"> </w:t>
      </w:r>
      <w:r w:rsidR="00EE6583" w:rsidRPr="007A27CC">
        <w:rPr>
          <w:rFonts w:cs="Arial"/>
          <w:lang w:val="sr-Cyrl-RS" w:eastAsia="zh-CN"/>
        </w:rPr>
        <w:t>7</w:t>
      </w:r>
      <w:r w:rsidRPr="00D07FE1">
        <w:rPr>
          <w:rFonts w:cs="Arial"/>
          <w:lang w:val="ru-RU" w:eastAsia="zh-CN"/>
        </w:rPr>
        <w:t xml:space="preserve"> овог обрасца, биће одбијена као неприхватљива.</w:t>
      </w:r>
    </w:p>
    <w:p w:rsidR="00B30D13" w:rsidRPr="00D07FE1" w:rsidRDefault="007F582B" w:rsidP="00C10575">
      <w:pPr>
        <w:rPr>
          <w:rFonts w:cs="Arial"/>
          <w:lang w:val="ru-RU"/>
        </w:rPr>
      </w:pPr>
      <w:r w:rsidRPr="007A27CC">
        <w:rPr>
          <w:rFonts w:cs="Arial"/>
          <w:lang w:val="sr-Cyrl-RS"/>
        </w:rPr>
        <w:t xml:space="preserve">1. </w:t>
      </w:r>
      <w:r w:rsidR="00C10575" w:rsidRPr="00D07FE1">
        <w:rPr>
          <w:rFonts w:cs="Arial"/>
          <w:lang w:val="ru-RU"/>
        </w:rPr>
        <w:t xml:space="preserve">Сваки подизвођач мора да испуњава услове из члана 75. став 1. тачка 1), 2) и 4) Закона, што доказује достављањем доказа наведених у овом одељку. </w:t>
      </w:r>
    </w:p>
    <w:p w:rsidR="00C10575" w:rsidRPr="00D07FE1" w:rsidRDefault="00C10575" w:rsidP="00C10575">
      <w:pPr>
        <w:rPr>
          <w:rFonts w:cs="Arial"/>
          <w:lang w:val="ru-RU"/>
        </w:rPr>
      </w:pPr>
      <w:r w:rsidRPr="00D07FE1">
        <w:rPr>
          <w:rFonts w:cs="Arial"/>
          <w:lang w:val="ru-RU"/>
        </w:rPr>
        <w:t>Услове у вези са капацитетима из члана 76. Закона, понуђач испуњава самостално без обзира на ангажовање подизвођача.</w:t>
      </w:r>
    </w:p>
    <w:p w:rsidR="00257953" w:rsidRPr="007A27CC" w:rsidRDefault="00257953" w:rsidP="007F582B">
      <w:pPr>
        <w:spacing w:before="0"/>
        <w:rPr>
          <w:rFonts w:cs="Arial"/>
          <w:lang w:val="sr-Cyrl-RS" w:eastAsia="zh-CN"/>
        </w:rPr>
      </w:pPr>
    </w:p>
    <w:p w:rsidR="00C10575" w:rsidRPr="00D07FE1" w:rsidRDefault="007F582B" w:rsidP="007F582B">
      <w:pPr>
        <w:spacing w:before="0"/>
        <w:rPr>
          <w:rFonts w:cs="Arial"/>
          <w:lang w:val="ru-RU" w:eastAsia="zh-CN"/>
        </w:rPr>
      </w:pPr>
      <w:r w:rsidRPr="007A27CC">
        <w:rPr>
          <w:rFonts w:cs="Arial"/>
          <w:lang w:val="sr-Cyrl-RS" w:eastAsia="zh-CN"/>
        </w:rPr>
        <w:t xml:space="preserve">2. </w:t>
      </w:r>
      <w:r w:rsidR="00C10575" w:rsidRPr="00D07FE1">
        <w:rPr>
          <w:rFonts w:cs="Arial"/>
          <w:lang w:val="ru-RU"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257953" w:rsidRPr="007A27CC" w:rsidRDefault="00257953" w:rsidP="00B13CD3">
      <w:pPr>
        <w:spacing w:before="0"/>
        <w:rPr>
          <w:rFonts w:cs="Arial"/>
          <w:lang w:val="sr-Cyrl-RS" w:eastAsia="zh-CN"/>
        </w:rPr>
      </w:pPr>
    </w:p>
    <w:p w:rsidR="00257953" w:rsidRPr="00D07FE1" w:rsidRDefault="007F582B" w:rsidP="00B13CD3">
      <w:pPr>
        <w:spacing w:before="0"/>
        <w:rPr>
          <w:rFonts w:cs="Arial"/>
          <w:lang w:val="ru-RU" w:eastAsia="zh-CN"/>
        </w:rPr>
      </w:pPr>
      <w:r w:rsidRPr="007A27CC">
        <w:rPr>
          <w:rFonts w:cs="Arial"/>
          <w:lang w:val="sr-Cyrl-RS" w:eastAsia="zh-CN"/>
        </w:rPr>
        <w:t xml:space="preserve">3. </w:t>
      </w:r>
      <w:r w:rsidR="00B13CD3" w:rsidRPr="00D07FE1">
        <w:rPr>
          <w:rFonts w:cs="Arial"/>
          <w:lang w:val="ru-RU" w:eastAsia="zh-CN"/>
        </w:rPr>
        <w:t>Докази о испуњености услова из члана 77. З</w:t>
      </w:r>
      <w:r w:rsidRPr="007A27CC">
        <w:rPr>
          <w:rFonts w:cs="Arial"/>
          <w:lang w:val="sr-Cyrl-RS" w:eastAsia="zh-CN"/>
        </w:rPr>
        <w:t>акона</w:t>
      </w:r>
      <w:r w:rsidR="00B13CD3" w:rsidRPr="00D07FE1">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D07FE1" w:rsidRDefault="00B13CD3" w:rsidP="00B13CD3">
      <w:pPr>
        <w:spacing w:before="0"/>
        <w:rPr>
          <w:rFonts w:cs="Arial"/>
          <w:lang w:val="ru-RU" w:eastAsia="zh-CN"/>
        </w:rPr>
      </w:pPr>
      <w:r w:rsidRPr="00D07FE1">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257953" w:rsidRPr="007A27CC" w:rsidRDefault="00257953" w:rsidP="007F582B">
      <w:pPr>
        <w:spacing w:before="0"/>
        <w:rPr>
          <w:rFonts w:cs="Arial"/>
          <w:lang w:val="sr-Cyrl-RS" w:eastAsia="zh-CN"/>
        </w:rPr>
      </w:pPr>
    </w:p>
    <w:p w:rsidR="007F582B" w:rsidRPr="007A27CC" w:rsidRDefault="007F582B" w:rsidP="007F582B">
      <w:pPr>
        <w:spacing w:before="0"/>
        <w:rPr>
          <w:rFonts w:cs="Arial"/>
          <w:lang w:val="sr-Cyrl-RS" w:eastAsia="zh-CN"/>
        </w:rPr>
      </w:pPr>
      <w:r w:rsidRPr="007A27CC">
        <w:rPr>
          <w:rFonts w:cs="Arial"/>
          <w:lang w:val="sr-Cyrl-RS" w:eastAsia="zh-CN"/>
        </w:rPr>
        <w:t>4.</w:t>
      </w:r>
      <w:r w:rsidR="00B13CD3" w:rsidRPr="007A27CC">
        <w:rPr>
          <w:rFonts w:cs="Arial"/>
          <w:lang w:val="sr-Cyrl-RS" w:eastAsia="zh-CN"/>
        </w:rPr>
        <w:t xml:space="preserve"> </w:t>
      </w:r>
      <w:r w:rsidRPr="007A27CC">
        <w:rPr>
          <w:rFonts w:cs="Arial"/>
          <w:lang w:val="sr-Cyrl-RS"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w:t>
      </w:r>
      <w:r w:rsidR="00955CDC" w:rsidRPr="007A27CC">
        <w:rPr>
          <w:rFonts w:cs="Arial"/>
          <w:lang w:val="sr-Cyrl-RS" w:eastAsia="zh-CN"/>
        </w:rPr>
        <w:t>н</w:t>
      </w:r>
      <w:r w:rsidRPr="007A27CC">
        <w:rPr>
          <w:rFonts w:cs="Arial"/>
          <w:lang w:val="sr-Cyrl-RS" w:eastAsia="zh-CN"/>
        </w:rPr>
        <w:t xml:space="preserve">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D07FE1" w:rsidRDefault="00D96616" w:rsidP="00D96616">
      <w:pPr>
        <w:spacing w:before="0"/>
        <w:rPr>
          <w:rFonts w:cs="Arial"/>
          <w:lang w:val="ru-RU" w:eastAsia="zh-CN"/>
        </w:rPr>
      </w:pPr>
      <w:r w:rsidRPr="00D07FE1">
        <w:rPr>
          <w:rFonts w:cs="Arial"/>
          <w:lang w:val="ru-RU" w:eastAsia="zh-CN"/>
        </w:rPr>
        <w:t>На основу члана 79. став 5. З</w:t>
      </w:r>
      <w:r w:rsidR="007F582B" w:rsidRPr="007A27CC">
        <w:rPr>
          <w:rFonts w:cs="Arial"/>
          <w:lang w:val="sr-Cyrl-RS" w:eastAsia="zh-CN"/>
        </w:rPr>
        <w:t>акона</w:t>
      </w:r>
      <w:r w:rsidRPr="00D07FE1">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D07FE1" w:rsidRDefault="00D96616" w:rsidP="00D96616">
      <w:pPr>
        <w:spacing w:before="0"/>
        <w:ind w:firstLine="720"/>
        <w:rPr>
          <w:rFonts w:cs="Arial"/>
          <w:lang w:val="ru-RU" w:eastAsia="zh-CN"/>
        </w:rPr>
      </w:pPr>
      <w:r w:rsidRPr="00D07FE1">
        <w:rPr>
          <w:rFonts w:cs="Arial"/>
          <w:lang w:val="ru-RU" w:eastAsia="zh-CN"/>
        </w:rPr>
        <w:t>1)извод из регистра надлежног органа:</w:t>
      </w:r>
    </w:p>
    <w:p w:rsidR="00D96616" w:rsidRPr="00D07FE1" w:rsidRDefault="00D96616" w:rsidP="00D96616">
      <w:pPr>
        <w:spacing w:before="0"/>
        <w:ind w:firstLine="720"/>
        <w:rPr>
          <w:rFonts w:cs="Arial"/>
          <w:lang w:val="ru-RU" w:eastAsia="zh-CN"/>
        </w:rPr>
      </w:pPr>
      <w:r w:rsidRPr="00D07FE1">
        <w:rPr>
          <w:rFonts w:cs="Arial"/>
          <w:lang w:val="ru-RU" w:eastAsia="zh-CN"/>
        </w:rPr>
        <w:t xml:space="preserve">-извод из регистра АПР: </w:t>
      </w:r>
      <w:hyperlink r:id="rId172" w:history="1">
        <w:r w:rsidRPr="007A27CC">
          <w:rPr>
            <w:rFonts w:cs="Arial"/>
            <w:lang w:eastAsia="zh-CN"/>
          </w:rPr>
          <w:t>www</w:t>
        </w:r>
        <w:r w:rsidRPr="00D07FE1">
          <w:rPr>
            <w:rFonts w:cs="Arial"/>
            <w:lang w:val="ru-RU" w:eastAsia="zh-CN"/>
          </w:rPr>
          <w:t>.</w:t>
        </w:r>
        <w:r w:rsidRPr="007A27CC">
          <w:rPr>
            <w:rFonts w:cs="Arial"/>
            <w:lang w:eastAsia="zh-CN"/>
          </w:rPr>
          <w:t>apr</w:t>
        </w:r>
        <w:r w:rsidRPr="00D07FE1">
          <w:rPr>
            <w:rFonts w:cs="Arial"/>
            <w:lang w:val="ru-RU" w:eastAsia="zh-CN"/>
          </w:rPr>
          <w:t>.</w:t>
        </w:r>
        <w:r w:rsidRPr="007A27CC">
          <w:rPr>
            <w:rFonts w:cs="Arial"/>
            <w:lang w:eastAsia="zh-CN"/>
          </w:rPr>
          <w:t>gov</w:t>
        </w:r>
        <w:r w:rsidRPr="00D07FE1">
          <w:rPr>
            <w:rFonts w:cs="Arial"/>
            <w:lang w:val="ru-RU" w:eastAsia="zh-CN"/>
          </w:rPr>
          <w:t>.</w:t>
        </w:r>
        <w:r w:rsidRPr="007A27CC">
          <w:rPr>
            <w:rFonts w:cs="Arial"/>
            <w:lang w:eastAsia="zh-CN"/>
          </w:rPr>
          <w:t>rs</w:t>
        </w:r>
      </w:hyperlink>
    </w:p>
    <w:p w:rsidR="007F582B" w:rsidRPr="007A27CC" w:rsidRDefault="007F582B" w:rsidP="007F582B">
      <w:pPr>
        <w:spacing w:before="0"/>
        <w:ind w:firstLine="720"/>
        <w:rPr>
          <w:rFonts w:cs="Arial"/>
          <w:lang w:val="sr-Cyrl-RS" w:eastAsia="zh-CN"/>
        </w:rPr>
      </w:pPr>
      <w:r w:rsidRPr="00D07FE1">
        <w:rPr>
          <w:rFonts w:cs="Arial"/>
          <w:lang w:val="ru-RU" w:eastAsia="zh-CN"/>
        </w:rPr>
        <w:t>2)докази из члана 75. став 1. тачка 1) ,2) и 4) З</w:t>
      </w:r>
      <w:r w:rsidR="00250031" w:rsidRPr="007A27CC">
        <w:rPr>
          <w:rFonts w:cs="Arial"/>
          <w:lang w:val="sr-Cyrl-RS" w:eastAsia="zh-CN"/>
        </w:rPr>
        <w:t>акона</w:t>
      </w:r>
    </w:p>
    <w:p w:rsidR="007F582B" w:rsidRPr="00D07FE1" w:rsidRDefault="007F582B" w:rsidP="007F582B">
      <w:pPr>
        <w:spacing w:before="0"/>
        <w:ind w:firstLine="720"/>
        <w:rPr>
          <w:rFonts w:cs="Arial"/>
          <w:lang w:val="ru-RU" w:eastAsia="zh-CN"/>
        </w:rPr>
      </w:pPr>
      <w:r w:rsidRPr="00D07FE1">
        <w:rPr>
          <w:rFonts w:cs="Arial"/>
          <w:lang w:val="ru-RU" w:eastAsia="zh-CN"/>
        </w:rPr>
        <w:t xml:space="preserve">-регистар понуђача: </w:t>
      </w:r>
      <w:hyperlink r:id="rId173" w:history="1">
        <w:r w:rsidRPr="007A27CC">
          <w:rPr>
            <w:rFonts w:cs="Arial"/>
            <w:lang w:eastAsia="zh-CN"/>
          </w:rPr>
          <w:t>www</w:t>
        </w:r>
        <w:r w:rsidRPr="00D07FE1">
          <w:rPr>
            <w:rFonts w:cs="Arial"/>
            <w:lang w:val="ru-RU" w:eastAsia="zh-CN"/>
          </w:rPr>
          <w:t>.</w:t>
        </w:r>
        <w:r w:rsidRPr="007A27CC">
          <w:rPr>
            <w:rFonts w:cs="Arial"/>
            <w:lang w:eastAsia="zh-CN"/>
          </w:rPr>
          <w:t>apr</w:t>
        </w:r>
        <w:r w:rsidRPr="00D07FE1">
          <w:rPr>
            <w:rFonts w:cs="Arial"/>
            <w:lang w:val="ru-RU" w:eastAsia="zh-CN"/>
          </w:rPr>
          <w:t>.</w:t>
        </w:r>
        <w:r w:rsidRPr="007A27CC">
          <w:rPr>
            <w:rFonts w:cs="Arial"/>
            <w:lang w:eastAsia="zh-CN"/>
          </w:rPr>
          <w:t>gov</w:t>
        </w:r>
        <w:r w:rsidRPr="00D07FE1">
          <w:rPr>
            <w:rFonts w:cs="Arial"/>
            <w:lang w:val="ru-RU" w:eastAsia="zh-CN"/>
          </w:rPr>
          <w:t>.</w:t>
        </w:r>
        <w:r w:rsidRPr="007A27CC">
          <w:rPr>
            <w:rFonts w:cs="Arial"/>
            <w:lang w:eastAsia="zh-CN"/>
          </w:rPr>
          <w:t>rs</w:t>
        </w:r>
      </w:hyperlink>
    </w:p>
    <w:p w:rsidR="00257953" w:rsidRPr="007A27CC" w:rsidRDefault="00257953" w:rsidP="00B13CD3">
      <w:pPr>
        <w:spacing w:before="0"/>
        <w:rPr>
          <w:rFonts w:cs="Arial"/>
          <w:lang w:val="sr-Cyrl-CS" w:eastAsia="zh-CN"/>
        </w:rPr>
      </w:pPr>
    </w:p>
    <w:p w:rsidR="00B13CD3" w:rsidRPr="007A27CC" w:rsidRDefault="00C10575" w:rsidP="00B13CD3">
      <w:pPr>
        <w:spacing w:before="0"/>
        <w:rPr>
          <w:rFonts w:cs="Arial"/>
          <w:lang w:val="sr-Cyrl-CS" w:eastAsia="zh-CN"/>
        </w:rPr>
      </w:pPr>
      <w:r w:rsidRPr="007A27CC">
        <w:rPr>
          <w:rFonts w:cs="Arial"/>
          <w:lang w:val="sr-Cyrl-CS" w:eastAsia="zh-CN"/>
        </w:rPr>
        <w:lastRenderedPageBreak/>
        <w:t>5</w:t>
      </w:r>
      <w:r w:rsidR="00B13CD3" w:rsidRPr="00D07FE1">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D07FE1">
        <w:rPr>
          <w:rFonts w:cs="Arial"/>
          <w:lang w:val="ru-RU" w:eastAsia="zh-CN"/>
        </w:rPr>
        <w:t>е уређује електронски документ</w:t>
      </w:r>
      <w:r w:rsidRPr="007A27CC">
        <w:rPr>
          <w:rFonts w:cs="Arial"/>
          <w:lang w:val="sr-Cyrl-CS" w:eastAsia="zh-CN"/>
        </w:rPr>
        <w:t>.</w:t>
      </w:r>
    </w:p>
    <w:p w:rsidR="00257953" w:rsidRPr="007A27CC" w:rsidRDefault="00257953" w:rsidP="00B13CD3">
      <w:pPr>
        <w:spacing w:before="0"/>
        <w:rPr>
          <w:rFonts w:cs="Arial"/>
          <w:lang w:val="sr-Cyrl-CS" w:eastAsia="zh-CN"/>
        </w:rPr>
      </w:pPr>
    </w:p>
    <w:p w:rsidR="00B13CD3" w:rsidRPr="00D07FE1" w:rsidRDefault="00C10575" w:rsidP="00B13CD3">
      <w:pPr>
        <w:spacing w:before="0"/>
        <w:rPr>
          <w:rFonts w:cs="Arial"/>
          <w:lang w:val="ru-RU" w:eastAsia="zh-CN"/>
        </w:rPr>
      </w:pPr>
      <w:r w:rsidRPr="007A27CC">
        <w:rPr>
          <w:rFonts w:cs="Arial"/>
          <w:lang w:val="sr-Cyrl-CS" w:eastAsia="zh-CN"/>
        </w:rPr>
        <w:t>6</w:t>
      </w:r>
      <w:r w:rsidR="00B13CD3" w:rsidRPr="00D07FE1">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57953" w:rsidRPr="007A27CC" w:rsidRDefault="00257953" w:rsidP="00B13CD3">
      <w:pPr>
        <w:spacing w:before="0"/>
        <w:rPr>
          <w:rFonts w:cs="Arial"/>
          <w:lang w:val="sr-Cyrl-CS" w:eastAsia="zh-CN"/>
        </w:rPr>
      </w:pPr>
    </w:p>
    <w:p w:rsidR="00B13CD3" w:rsidRPr="007A27CC" w:rsidRDefault="00C10575" w:rsidP="00B13CD3">
      <w:pPr>
        <w:spacing w:before="0"/>
        <w:rPr>
          <w:rFonts w:cs="Arial"/>
          <w:lang w:val="sr-Cyrl-CS" w:eastAsia="zh-CN"/>
        </w:rPr>
      </w:pPr>
      <w:r w:rsidRPr="007A27CC">
        <w:rPr>
          <w:rFonts w:cs="Arial"/>
          <w:lang w:val="sr-Cyrl-CS" w:eastAsia="zh-CN"/>
        </w:rPr>
        <w:t>7</w:t>
      </w:r>
      <w:r w:rsidR="00B13CD3" w:rsidRPr="00D07FE1">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257953" w:rsidRPr="00D07FE1" w:rsidRDefault="00257953" w:rsidP="00B13CD3">
      <w:pPr>
        <w:spacing w:before="0"/>
        <w:rPr>
          <w:rFonts w:cs="Arial"/>
          <w:lang w:val="ru-RU" w:eastAsia="zh-CN"/>
        </w:rPr>
      </w:pPr>
    </w:p>
    <w:p w:rsidR="00B13CD3" w:rsidRPr="007A27CC" w:rsidRDefault="00A50A82" w:rsidP="00B13CD3">
      <w:pPr>
        <w:spacing w:before="0"/>
        <w:rPr>
          <w:rFonts w:cs="Arial"/>
          <w:lang w:val="sr-Cyrl-CS" w:eastAsia="zh-CN"/>
        </w:rPr>
      </w:pPr>
      <w:r w:rsidRPr="00D07FE1">
        <w:rPr>
          <w:rFonts w:cs="Arial"/>
          <w:lang w:val="ru-RU" w:eastAsia="zh-CN"/>
        </w:rPr>
        <w:t>8</w:t>
      </w:r>
      <w:r w:rsidR="00B13CD3" w:rsidRPr="00D07FE1">
        <w:rPr>
          <w:rFonts w:cs="Arial"/>
          <w:lang w:val="ru-RU" w:eastAsia="zh-CN"/>
        </w:rPr>
        <w:t xml:space="preserve">. Ако се у држави у којој понуђач има седиште не издају докази из члана 77. </w:t>
      </w:r>
      <w:r w:rsidR="00C10575" w:rsidRPr="007A27CC">
        <w:rPr>
          <w:rFonts w:cs="Arial"/>
          <w:lang w:val="sr-Cyrl-CS" w:eastAsia="zh-CN"/>
        </w:rPr>
        <w:t xml:space="preserve">став 1. </w:t>
      </w:r>
      <w:r w:rsidR="00B13CD3" w:rsidRPr="00D07FE1">
        <w:rPr>
          <w:rFonts w:cs="Arial"/>
          <w:lang w:val="ru-RU" w:eastAsia="zh-CN"/>
        </w:rPr>
        <w:t>З</w:t>
      </w:r>
      <w:r w:rsidR="007F582B" w:rsidRPr="007A27CC">
        <w:rPr>
          <w:rFonts w:cs="Arial"/>
          <w:lang w:val="sr-Cyrl-RS" w:eastAsia="zh-CN"/>
        </w:rPr>
        <w:t>акона</w:t>
      </w:r>
      <w:r w:rsidR="00B13CD3" w:rsidRPr="00D07FE1">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57953" w:rsidRPr="00D07FE1" w:rsidRDefault="00257953" w:rsidP="00B13CD3">
      <w:pPr>
        <w:spacing w:before="0"/>
        <w:rPr>
          <w:rFonts w:cs="Arial"/>
          <w:lang w:val="ru-RU" w:eastAsia="zh-CN"/>
        </w:rPr>
      </w:pPr>
    </w:p>
    <w:p w:rsidR="00B13CD3" w:rsidRPr="007A27CC" w:rsidRDefault="00A50A82" w:rsidP="00B13CD3">
      <w:pPr>
        <w:spacing w:before="0"/>
        <w:rPr>
          <w:rFonts w:cs="Arial"/>
          <w:lang w:val="sr-Cyrl-CS" w:eastAsia="zh-CN"/>
        </w:rPr>
      </w:pPr>
      <w:r w:rsidRPr="00D07FE1">
        <w:rPr>
          <w:rFonts w:cs="Arial"/>
          <w:lang w:val="ru-RU" w:eastAsia="zh-CN"/>
        </w:rPr>
        <w:t>9</w:t>
      </w:r>
      <w:r w:rsidR="00B13CD3" w:rsidRPr="00D07FE1">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333A4" w:rsidRPr="00D07FE1" w:rsidRDefault="003333A4" w:rsidP="00B13CD3">
      <w:pPr>
        <w:spacing w:before="0"/>
        <w:rPr>
          <w:rFonts w:cs="Arial"/>
          <w:color w:val="00B0F0"/>
          <w:sz w:val="24"/>
          <w:szCs w:val="24"/>
          <w:lang w:val="ru-RU" w:eastAsia="zh-CN"/>
        </w:rPr>
      </w:pPr>
    </w:p>
    <w:p w:rsidR="00322313" w:rsidRPr="00A65334" w:rsidRDefault="008D2B23" w:rsidP="00BE7496">
      <w:pPr>
        <w:pStyle w:val="KDPodnaslov1"/>
        <w:spacing w:before="0"/>
        <w:rPr>
          <w:rFonts w:cs="Arial"/>
          <w:sz w:val="24"/>
          <w:szCs w:val="24"/>
          <w:lang w:val="sr-Latn-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5"/>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D07FE1">
        <w:rPr>
          <w:rFonts w:cs="Arial"/>
          <w:sz w:val="24"/>
          <w:szCs w:val="24"/>
          <w:lang w:val="ru-RU"/>
        </w:rPr>
        <w:t xml:space="preserve">5. </w:t>
      </w:r>
      <w:r w:rsidR="00322313" w:rsidRPr="00D07FE1">
        <w:rPr>
          <w:rFonts w:cs="Arial"/>
          <w:sz w:val="24"/>
          <w:szCs w:val="24"/>
          <w:lang w:val="ru-RU"/>
        </w:rPr>
        <w:t>КРИТЕРИЈУМ ЗА ДОДЕЛУ УГОВОРА</w:t>
      </w:r>
      <w:bookmarkEnd w:id="193"/>
      <w:r w:rsidR="008C35E1" w:rsidRPr="00300D75">
        <w:rPr>
          <w:rFonts w:cs="Arial"/>
          <w:sz w:val="24"/>
          <w:szCs w:val="24"/>
          <w:lang w:val="sr-Cyrl-RS"/>
        </w:rPr>
        <w:t xml:space="preserve"> (Односи се на обе партије)</w:t>
      </w:r>
    </w:p>
    <w:p w:rsidR="00621752" w:rsidRPr="00D07FE1" w:rsidRDefault="00621752" w:rsidP="00781B02">
      <w:pPr>
        <w:rPr>
          <w:lang w:val="ru-RU"/>
        </w:rPr>
      </w:pPr>
    </w:p>
    <w:p w:rsidR="00621752" w:rsidRPr="00A65334" w:rsidRDefault="00621752" w:rsidP="00621752">
      <w:pPr>
        <w:pStyle w:val="KDKomentar"/>
        <w:spacing w:before="0"/>
        <w:rPr>
          <w:rFonts w:cs="Arial"/>
          <w:b/>
          <w:i w:val="0"/>
          <w:color w:val="auto"/>
          <w:sz w:val="22"/>
          <w:szCs w:val="22"/>
        </w:rPr>
      </w:pPr>
      <w:r w:rsidRPr="00A65334">
        <w:rPr>
          <w:rFonts w:cs="Arial"/>
          <w:i w:val="0"/>
          <w:color w:val="auto"/>
          <w:sz w:val="22"/>
          <w:szCs w:val="22"/>
        </w:rPr>
        <w:t xml:space="preserve">Избор најповољније понуде ће се извршити применом критеријума </w:t>
      </w:r>
      <w:r w:rsidR="00BD2830" w:rsidRPr="00A65334">
        <w:rPr>
          <w:rFonts w:cs="Arial"/>
          <w:b/>
          <w:i w:val="0"/>
          <w:color w:val="auto"/>
          <w:sz w:val="22"/>
          <w:szCs w:val="22"/>
        </w:rPr>
        <w:t xml:space="preserve">„Најнижа понуђена цена“ </w:t>
      </w:r>
      <w:r w:rsidR="00BD2830" w:rsidRPr="00A65334">
        <w:rPr>
          <w:rFonts w:cs="Arial"/>
          <w:i w:val="0"/>
          <w:color w:val="auto"/>
          <w:sz w:val="22"/>
          <w:szCs w:val="22"/>
        </w:rPr>
        <w:t>за обе партије.</w:t>
      </w:r>
    </w:p>
    <w:p w:rsidR="00FC0B78" w:rsidRPr="00A65334" w:rsidRDefault="00FC0B78" w:rsidP="00621752">
      <w:pPr>
        <w:pStyle w:val="KDKomentar"/>
        <w:spacing w:before="0"/>
        <w:rPr>
          <w:rFonts w:cs="Arial"/>
          <w:i w:val="0"/>
          <w:sz w:val="22"/>
          <w:szCs w:val="22"/>
        </w:rPr>
      </w:pPr>
    </w:p>
    <w:p w:rsidR="00621752" w:rsidRPr="00A65334" w:rsidRDefault="00621752" w:rsidP="00621752">
      <w:pPr>
        <w:pStyle w:val="KDKomentar"/>
        <w:spacing w:before="0"/>
        <w:rPr>
          <w:rFonts w:cs="Arial"/>
          <w:i w:val="0"/>
          <w:color w:val="auto"/>
          <w:sz w:val="22"/>
          <w:szCs w:val="22"/>
        </w:rPr>
      </w:pPr>
      <w:r w:rsidRPr="00A65334">
        <w:rPr>
          <w:rFonts w:cs="Arial"/>
          <w:i w:val="0"/>
          <w:color w:val="auto"/>
          <w:sz w:val="22"/>
          <w:szCs w:val="22"/>
        </w:rPr>
        <w:t>Критеријум за оцењивање понуда</w:t>
      </w:r>
      <w:r w:rsidRPr="00A65334">
        <w:rPr>
          <w:rFonts w:cs="Arial"/>
          <w:b/>
          <w:i w:val="0"/>
          <w:color w:val="auto"/>
          <w:sz w:val="22"/>
          <w:szCs w:val="22"/>
        </w:rPr>
        <w:t xml:space="preserve"> Најнижа понуђена цена, </w:t>
      </w:r>
      <w:r w:rsidRPr="00A65334">
        <w:rPr>
          <w:rFonts w:cs="Arial"/>
          <w:i w:val="0"/>
          <w:color w:val="auto"/>
          <w:sz w:val="22"/>
          <w:szCs w:val="22"/>
        </w:rPr>
        <w:t>заснива се на понуђеној цени</w:t>
      </w:r>
      <w:r w:rsidR="00C10575" w:rsidRPr="00A65334">
        <w:rPr>
          <w:rFonts w:cs="Arial"/>
          <w:i w:val="0"/>
          <w:color w:val="auto"/>
          <w:sz w:val="22"/>
          <w:szCs w:val="22"/>
          <w:lang w:val="sr-Cyrl-CS"/>
        </w:rPr>
        <w:t xml:space="preserve"> као једином критеријуму</w:t>
      </w:r>
      <w:r w:rsidRPr="00A65334">
        <w:rPr>
          <w:rFonts w:cs="Arial"/>
          <w:i w:val="0"/>
          <w:color w:val="auto"/>
          <w:sz w:val="22"/>
          <w:szCs w:val="22"/>
        </w:rPr>
        <w:t>.</w:t>
      </w:r>
    </w:p>
    <w:p w:rsidR="00F246A7" w:rsidRPr="00D07FE1" w:rsidRDefault="00F246A7" w:rsidP="00621752">
      <w:pPr>
        <w:pStyle w:val="KDParagraf"/>
        <w:spacing w:before="0"/>
        <w:rPr>
          <w:rFonts w:cs="Arial"/>
          <w:color w:val="00B0F0"/>
          <w:lang w:val="ru-RU"/>
        </w:rPr>
      </w:pPr>
    </w:p>
    <w:p w:rsidR="00AA4157" w:rsidRPr="00127DDA" w:rsidRDefault="00AA4157" w:rsidP="00AA4157">
      <w:pPr>
        <w:spacing w:before="0"/>
        <w:rPr>
          <w:lang w:val="ru-RU"/>
        </w:rPr>
      </w:pPr>
      <w:r w:rsidRPr="00127DDA">
        <w:rPr>
          <w:lang w:val="ru-RU"/>
        </w:rPr>
        <w:t xml:space="preserve">Приликом упоређивања понуда, у случају када понуду дају домаћи понуђачи на паритету </w:t>
      </w:r>
      <w:r w:rsidRPr="00127DDA">
        <w:rPr>
          <w:rFonts w:cs="Arial"/>
          <w:lang w:eastAsia="zh-CN"/>
        </w:rPr>
        <w:t>FCO</w:t>
      </w:r>
      <w:r w:rsidRPr="00D07FE1">
        <w:rPr>
          <w:rFonts w:cs="Arial"/>
          <w:lang w:val="ru-RU" w:eastAsia="zh-CN"/>
        </w:rPr>
        <w:t xml:space="preserve"> </w:t>
      </w:r>
      <w:r w:rsidR="00F723E6">
        <w:rPr>
          <w:rFonts w:cs="Arial"/>
          <w:lang w:val="sr-Cyrl-CS"/>
        </w:rPr>
        <w:t>и</w:t>
      </w:r>
      <w:r w:rsidR="00F723E6" w:rsidRPr="00A65334">
        <w:rPr>
          <w:rFonts w:cs="Arial"/>
          <w:lang w:val="sr-Cyrl-CS"/>
        </w:rPr>
        <w:t xml:space="preserve">стоварно место </w:t>
      </w:r>
      <w:r w:rsidR="00F723E6" w:rsidRPr="00A65334">
        <w:rPr>
          <w:rFonts w:cs="Arial"/>
          <w:lang w:val="sl-SI"/>
        </w:rPr>
        <w:t xml:space="preserve"> </w:t>
      </w:r>
      <w:r w:rsidR="00F723E6" w:rsidRPr="00A65334">
        <w:rPr>
          <w:rFonts w:cs="Arial"/>
          <w:lang w:val="sr-Cyrl-CS"/>
        </w:rPr>
        <w:t>у</w:t>
      </w:r>
      <w:r w:rsidR="00F723E6" w:rsidRPr="00A65334">
        <w:rPr>
          <w:rFonts w:cs="Arial"/>
          <w:lang w:val="sl-SI"/>
        </w:rPr>
        <w:t xml:space="preserve"> </w:t>
      </w:r>
      <w:r w:rsidR="00F723E6" w:rsidRPr="00A65334">
        <w:rPr>
          <w:rFonts w:cs="Arial"/>
          <w:lang w:val="sr-Cyrl-CS"/>
        </w:rPr>
        <w:t>складиште</w:t>
      </w:r>
      <w:r w:rsidR="00F723E6" w:rsidRPr="00A65334">
        <w:rPr>
          <w:rFonts w:cs="Arial"/>
          <w:lang w:val="sl-SI"/>
        </w:rPr>
        <w:t xml:space="preserve"> </w:t>
      </w:r>
      <w:r w:rsidR="00F723E6" w:rsidRPr="00A65334">
        <w:rPr>
          <w:rFonts w:cs="Arial"/>
          <w:lang w:val="sr-Cyrl-RS"/>
        </w:rPr>
        <w:t>Наручиоца</w:t>
      </w:r>
      <w:r w:rsidR="00F723E6" w:rsidRPr="00127DDA">
        <w:rPr>
          <w:lang w:val="ru-RU"/>
        </w:rPr>
        <w:t xml:space="preserve"> </w:t>
      </w:r>
      <w:r w:rsidRPr="00127DDA">
        <w:rPr>
          <w:lang w:val="ru-RU"/>
        </w:rPr>
        <w:t xml:space="preserve">и страни понуђачи на паритету </w:t>
      </w:r>
      <w:r w:rsidRPr="00127DDA">
        <w:rPr>
          <w:rFonts w:cs="Arial"/>
          <w:lang w:eastAsia="zh-CN"/>
        </w:rPr>
        <w:t>D</w:t>
      </w:r>
      <w:r w:rsidRPr="00127DDA">
        <w:rPr>
          <w:rFonts w:cs="Arial"/>
          <w:lang w:val="sr-Cyrl-RS" w:eastAsia="zh-CN"/>
        </w:rPr>
        <w:t>А</w:t>
      </w:r>
      <w:r w:rsidRPr="00127DDA">
        <w:rPr>
          <w:rFonts w:cs="Arial"/>
          <w:lang w:eastAsia="zh-CN"/>
        </w:rPr>
        <w:t>P</w:t>
      </w:r>
      <w:r w:rsidRPr="00D07FE1">
        <w:rPr>
          <w:rFonts w:cs="Arial"/>
          <w:lang w:val="ru-RU" w:eastAsia="zh-CN"/>
        </w:rPr>
        <w:t xml:space="preserve"> </w:t>
      </w:r>
      <w:r w:rsidR="00F723E6">
        <w:rPr>
          <w:rFonts w:cs="Arial"/>
          <w:lang w:val="sr-Cyrl-CS"/>
        </w:rPr>
        <w:t>и</w:t>
      </w:r>
      <w:r w:rsidR="00F723E6" w:rsidRPr="00A65334">
        <w:rPr>
          <w:rFonts w:cs="Arial"/>
          <w:lang w:val="sr-Cyrl-CS"/>
        </w:rPr>
        <w:t xml:space="preserve">стоварно место </w:t>
      </w:r>
      <w:r w:rsidR="00F723E6" w:rsidRPr="00A65334">
        <w:rPr>
          <w:rFonts w:cs="Arial"/>
          <w:lang w:val="sl-SI"/>
        </w:rPr>
        <w:t xml:space="preserve"> </w:t>
      </w:r>
      <w:r w:rsidR="00F723E6" w:rsidRPr="00A65334">
        <w:rPr>
          <w:rFonts w:cs="Arial"/>
          <w:lang w:val="sr-Cyrl-CS"/>
        </w:rPr>
        <w:t>у</w:t>
      </w:r>
      <w:r w:rsidR="00F723E6" w:rsidRPr="00A65334">
        <w:rPr>
          <w:rFonts w:cs="Arial"/>
          <w:lang w:val="sl-SI"/>
        </w:rPr>
        <w:t xml:space="preserve"> </w:t>
      </w:r>
      <w:r w:rsidR="00F723E6" w:rsidRPr="00A65334">
        <w:rPr>
          <w:rFonts w:cs="Arial"/>
          <w:lang w:val="sr-Cyrl-CS"/>
        </w:rPr>
        <w:t>складиште</w:t>
      </w:r>
      <w:r w:rsidR="00F723E6" w:rsidRPr="00A65334">
        <w:rPr>
          <w:rFonts w:cs="Arial"/>
          <w:lang w:val="sl-SI"/>
        </w:rPr>
        <w:t xml:space="preserve"> </w:t>
      </w:r>
      <w:r w:rsidR="00F723E6" w:rsidRPr="00A65334">
        <w:rPr>
          <w:rFonts w:cs="Arial"/>
          <w:lang w:val="sr-Cyrl-RS"/>
        </w:rPr>
        <w:t>Наручиоца</w:t>
      </w:r>
      <w:r w:rsidR="00F723E6" w:rsidRPr="00D07FE1">
        <w:rPr>
          <w:rFonts w:cs="Arial"/>
          <w:lang w:val="ru-RU" w:eastAsia="zh-CN"/>
        </w:rPr>
        <w:t xml:space="preserve"> </w:t>
      </w:r>
      <w:r w:rsidRPr="00D07FE1">
        <w:rPr>
          <w:rFonts w:cs="Arial"/>
          <w:lang w:val="ru-RU" w:eastAsia="zh-CN"/>
        </w:rPr>
        <w:t>(</w:t>
      </w:r>
      <w:r w:rsidRPr="00127DDA">
        <w:rPr>
          <w:rFonts w:cs="Arial"/>
          <w:lang w:eastAsia="zh-CN"/>
        </w:rPr>
        <w:t>Incoterms</w:t>
      </w:r>
      <w:r w:rsidRPr="00D07FE1">
        <w:rPr>
          <w:rFonts w:cs="Arial"/>
          <w:lang w:val="ru-RU" w:eastAsia="zh-CN"/>
        </w:rPr>
        <w:t xml:space="preserve"> 2010)</w:t>
      </w:r>
      <w:r w:rsidRPr="00127DDA">
        <w:rPr>
          <w:lang w:val="ru-RU"/>
        </w:rPr>
        <w:t xml:space="preserve">,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Прилогу </w:t>
      </w:r>
      <w:r w:rsidR="00F723E6">
        <w:rPr>
          <w:lang w:val="ru-RU"/>
        </w:rPr>
        <w:t xml:space="preserve">3. </w:t>
      </w:r>
      <w:r w:rsidRPr="00127DDA">
        <w:rPr>
          <w:lang w:val="ru-RU"/>
        </w:rPr>
        <w:t xml:space="preserve">конкурсне документације – калкулација зависних трошкова увоза. </w:t>
      </w:r>
      <w:r>
        <w:rPr>
          <w:lang w:val="ru-RU"/>
        </w:rPr>
        <w:t>Калкулација зависних трошкова може се мењати у зависности од примењених царинских стопа, што ће бити документовано понудом шпедитера.</w:t>
      </w:r>
    </w:p>
    <w:p w:rsidR="00AA4157" w:rsidRPr="00127DDA" w:rsidRDefault="00AA4157" w:rsidP="00AA4157">
      <w:pPr>
        <w:spacing w:before="0"/>
        <w:rPr>
          <w:lang w:val="ru-RU"/>
        </w:rPr>
      </w:pPr>
    </w:p>
    <w:p w:rsidR="00AA4157" w:rsidRPr="00127DDA" w:rsidRDefault="00AA4157" w:rsidP="00AA4157">
      <w:pPr>
        <w:autoSpaceDE w:val="0"/>
        <w:autoSpaceDN w:val="0"/>
        <w:adjustRightInd w:val="0"/>
        <w:spacing w:after="200"/>
        <w:contextualSpacing/>
        <w:rPr>
          <w:lang w:val="ru-RU"/>
        </w:rPr>
      </w:pPr>
      <w:r w:rsidRPr="00127DDA">
        <w:rPr>
          <w:lang w:val="ru-RU"/>
        </w:rPr>
        <w:t xml:space="preserve">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w:t>
      </w:r>
      <w:r w:rsidRPr="00F723E6">
        <w:rPr>
          <w:lang w:val="ru-RU"/>
        </w:rPr>
        <w:t xml:space="preserve">Прилога </w:t>
      </w:r>
      <w:r w:rsidR="00F723E6" w:rsidRPr="00F723E6">
        <w:rPr>
          <w:lang w:val="ru-RU"/>
        </w:rPr>
        <w:t>3</w:t>
      </w:r>
      <w:r w:rsidRPr="00F723E6">
        <w:rPr>
          <w:lang w:val="ru-RU"/>
        </w:rPr>
        <w:t>. конкурсне документације</w:t>
      </w:r>
      <w:r w:rsidRPr="00127DDA">
        <w:rPr>
          <w:lang w:val="ru-RU"/>
        </w:rPr>
        <w:t>.</w:t>
      </w:r>
    </w:p>
    <w:p w:rsidR="00F723E6" w:rsidRDefault="00F723E6" w:rsidP="00AA4157">
      <w:pPr>
        <w:tabs>
          <w:tab w:val="left" w:pos="6521"/>
        </w:tabs>
        <w:spacing w:after="120"/>
        <w:rPr>
          <w:lang w:val="ru-RU"/>
        </w:rPr>
      </w:pPr>
    </w:p>
    <w:p w:rsidR="00AA4157" w:rsidRPr="00127DDA" w:rsidRDefault="00AA4157" w:rsidP="00AA4157">
      <w:pPr>
        <w:tabs>
          <w:tab w:val="left" w:pos="6521"/>
        </w:tabs>
        <w:spacing w:after="120"/>
        <w:rPr>
          <w:lang w:val="ru-RU"/>
        </w:rPr>
      </w:pPr>
      <w:r w:rsidRPr="00127DDA">
        <w:rPr>
          <w:lang w:val="ru-RU"/>
        </w:rPr>
        <w:t>Изабрани страни понуђач  ће за добра која су предмет набавке приликом испоруке, прибавити о свом трошку - сертификат о пореклу ЕУР 1.</w:t>
      </w:r>
    </w:p>
    <w:p w:rsidR="00AA4157" w:rsidRPr="00127DDA" w:rsidRDefault="00AA4157" w:rsidP="00AA4157">
      <w:pPr>
        <w:tabs>
          <w:tab w:val="left" w:pos="6521"/>
        </w:tabs>
        <w:spacing w:after="120"/>
        <w:rPr>
          <w:lang w:val="sr-Latn-RS"/>
        </w:rPr>
      </w:pPr>
      <w:r w:rsidRPr="00127DDA">
        <w:rPr>
          <w:lang w:val="ru-RU"/>
        </w:rPr>
        <w:t xml:space="preserve">Уколико изабрани страни понуђач не прибави сертификат ЕУР 1, </w:t>
      </w:r>
      <w:r w:rsidRPr="00127DDA">
        <w:rPr>
          <w:rFonts w:cs="Arial"/>
          <w:lang w:val="sr-Cyrl-CS" w:eastAsia="zh-CN"/>
        </w:rPr>
        <w:t>дужан је да плати припадајуће зависне трошкове увоза који би услед тога могли настати, директном дознаком на текући рачуни овлашћеног шпедитера наручиоца, Транспортшпед д.о.о. Београд</w:t>
      </w:r>
      <w:r w:rsidRPr="00127DDA">
        <w:rPr>
          <w:rFonts w:cs="Arial"/>
          <w:lang w:val="sr-Latn-RS" w:eastAsia="zh-CN"/>
        </w:rPr>
        <w:t>.</w:t>
      </w:r>
    </w:p>
    <w:p w:rsidR="000801F6" w:rsidRPr="00A65334" w:rsidRDefault="000801F6" w:rsidP="000801F6">
      <w:pPr>
        <w:ind w:right="-720"/>
        <w:rPr>
          <w:rFonts w:ascii="Verdana" w:hAnsi="Verdana"/>
          <w:b/>
          <w:u w:val="single"/>
          <w:lang w:val="sr-Latn-CS"/>
        </w:rPr>
      </w:pPr>
    </w:p>
    <w:p w:rsidR="00621752" w:rsidRPr="00D07FE1" w:rsidRDefault="00621752" w:rsidP="00621752">
      <w:pPr>
        <w:pStyle w:val="KDParagraf"/>
        <w:spacing w:before="0"/>
        <w:rPr>
          <w:rFonts w:cs="Arial"/>
          <w:lang w:val="ru-RU"/>
        </w:rPr>
      </w:pPr>
      <w:r w:rsidRPr="00D07FE1">
        <w:rPr>
          <w:rFonts w:cs="Arial"/>
          <w:lang w:val="ru-RU"/>
        </w:rPr>
        <w:lastRenderedPageBreak/>
        <w:t>У случају примене критеријума најниже понуђене цене, а у ситуацији када постоје понуде понуђача</w:t>
      </w:r>
      <w:r w:rsidR="00D41363" w:rsidRPr="00A65334">
        <w:rPr>
          <w:rFonts w:cs="Arial"/>
          <w:lang w:val="sr-Cyrl-RS"/>
        </w:rPr>
        <w:t>, који нуде добра домаћег порекла и понуде понуђача који нуде добра страног порекла</w:t>
      </w:r>
      <w:r w:rsidRPr="00D07FE1">
        <w:rPr>
          <w:rFonts w:cs="Arial"/>
          <w:lang w:val="ru-RU"/>
        </w:rPr>
        <w:t xml:space="preserve">, наручилац мора изабрати понуду </w:t>
      </w:r>
      <w:r w:rsidR="009E3FF5" w:rsidRPr="00D07FE1">
        <w:rPr>
          <w:rFonts w:cs="Arial"/>
          <w:lang w:val="ru-RU"/>
        </w:rPr>
        <w:t>понуђача</w:t>
      </w:r>
      <w:r w:rsidR="009E3FF5" w:rsidRPr="00A65334">
        <w:rPr>
          <w:rFonts w:cs="Arial"/>
          <w:lang w:val="sr-Cyrl-RS"/>
        </w:rPr>
        <w:t>, који нуди добра домаћег порекла</w:t>
      </w:r>
      <w:r w:rsidR="009E3FF5" w:rsidRPr="00D07FE1">
        <w:rPr>
          <w:rFonts w:cs="Arial"/>
          <w:lang w:val="ru-RU"/>
        </w:rPr>
        <w:t xml:space="preserve"> </w:t>
      </w:r>
      <w:r w:rsidRPr="00D07FE1">
        <w:rPr>
          <w:rFonts w:cs="Arial"/>
          <w:lang w:val="ru-RU"/>
        </w:rPr>
        <w:t xml:space="preserve">под условом да његова понуђена цена није преко 5% већа у односу на најнижу понуђену цену </w:t>
      </w:r>
      <w:r w:rsidR="002412A5" w:rsidRPr="00D07FE1">
        <w:rPr>
          <w:rFonts w:cs="Arial"/>
          <w:lang w:val="ru-RU"/>
        </w:rPr>
        <w:t>понуђача</w:t>
      </w:r>
      <w:r w:rsidR="009E3FF5" w:rsidRPr="00D07FE1">
        <w:rPr>
          <w:rFonts w:cs="Arial"/>
          <w:lang w:val="ru-RU"/>
        </w:rPr>
        <w:t xml:space="preserve"> </w:t>
      </w:r>
      <w:r w:rsidR="009E3FF5" w:rsidRPr="00A65334">
        <w:rPr>
          <w:rFonts w:cs="Arial"/>
          <w:lang w:val="sr-Cyrl-RS"/>
        </w:rPr>
        <w:t>који нуди добра страног порекла</w:t>
      </w:r>
    </w:p>
    <w:p w:rsidR="00BB53BA" w:rsidRPr="00A65334" w:rsidRDefault="00BB53BA" w:rsidP="00BB53BA">
      <w:pPr>
        <w:pStyle w:val="NormalWeb"/>
        <w:spacing w:line="276" w:lineRule="auto"/>
        <w:rPr>
          <w:rFonts w:cs="Arial"/>
          <w:spacing w:val="-4"/>
          <w:szCs w:val="22"/>
          <w:lang w:val="sr-Cyrl-RS"/>
        </w:rPr>
      </w:pPr>
      <w:r w:rsidRPr="00A65334">
        <w:rPr>
          <w:rFonts w:cs="Arial"/>
          <w:spacing w:val="-4"/>
          <w:szCs w:val="22"/>
          <w:lang w:val="sr-Cyrl-RS"/>
        </w:rPr>
        <w:t>Сходно</w:t>
      </w:r>
      <w:r w:rsidRPr="00D07FE1">
        <w:rPr>
          <w:szCs w:val="22"/>
          <w:lang w:val="ru-RU"/>
        </w:rPr>
        <w:t xml:space="preserve"> </w:t>
      </w:r>
      <w:r w:rsidRPr="00A65334">
        <w:rPr>
          <w:rFonts w:cs="Arial"/>
          <w:spacing w:val="-4"/>
          <w:szCs w:val="22"/>
          <w:lang w:val="sr-Cyrl-RS"/>
        </w:rPr>
        <w:t xml:space="preserve">Правилнику о начину доказивања испуњености услова да су понуђена добра домаћег порекла,  </w:t>
      </w:r>
      <w:r w:rsidRPr="00D07FE1">
        <w:rPr>
          <w:rFonts w:cs="Arial"/>
          <w:spacing w:val="-4"/>
          <w:szCs w:val="22"/>
          <w:lang w:val="ru-RU"/>
        </w:rPr>
        <w:t>доказ о домаћем пореклу добара</w:t>
      </w:r>
      <w:r w:rsidRPr="00A65334">
        <w:rPr>
          <w:rFonts w:cs="Arial"/>
          <w:spacing w:val="-4"/>
          <w:szCs w:val="22"/>
          <w:lang w:val="sr-Cyrl-RS"/>
        </w:rPr>
        <w:t>,</w:t>
      </w:r>
      <w:r w:rsidRPr="00D07FE1">
        <w:rPr>
          <w:rFonts w:cs="Arial"/>
          <w:spacing w:val="-4"/>
          <w:szCs w:val="22"/>
          <w:lang w:val="ru-RU"/>
        </w:rPr>
        <w:t xml:space="preserve"> која се нуде у поступку јавне набавке, издаје Привредна комора Србије на писмени захтев подносиоца, у складу са прописима којима се уређује царински систем и доставља се уз понуду понуђача.</w:t>
      </w:r>
    </w:p>
    <w:p w:rsidR="00621752" w:rsidRPr="00D07FE1" w:rsidRDefault="00621752" w:rsidP="00F246A7">
      <w:pPr>
        <w:pStyle w:val="NormalWeb"/>
        <w:spacing w:line="276" w:lineRule="auto"/>
        <w:rPr>
          <w:rFonts w:ascii="Verdana" w:hAnsi="Verdana" w:cs="Times"/>
          <w:spacing w:val="-4"/>
          <w:szCs w:val="22"/>
          <w:lang w:val="ru-RU"/>
        </w:rPr>
      </w:pPr>
      <w:r w:rsidRPr="00D07FE1">
        <w:rPr>
          <w:rFonts w:cs="Arial"/>
          <w:szCs w:val="22"/>
          <w:lang w:val="ru-RU"/>
        </w:rPr>
        <w:t xml:space="preserve">Предност дата за </w:t>
      </w:r>
      <w:r w:rsidR="009E3FF5" w:rsidRPr="00D07FE1">
        <w:rPr>
          <w:rFonts w:cs="Arial"/>
          <w:szCs w:val="22"/>
          <w:lang w:val="ru-RU"/>
        </w:rPr>
        <w:t>понуђач</w:t>
      </w:r>
      <w:r w:rsidR="009E3FF5" w:rsidRPr="00A65334">
        <w:rPr>
          <w:rFonts w:cs="Arial"/>
          <w:szCs w:val="22"/>
          <w:lang w:val="sr-Cyrl-RS"/>
        </w:rPr>
        <w:t xml:space="preserve">е, који нуде добра домаћег порекла </w:t>
      </w:r>
      <w:r w:rsidRPr="00D07FE1">
        <w:rPr>
          <w:rFonts w:cs="Arial"/>
          <w:szCs w:val="22"/>
          <w:lang w:val="ru-RU"/>
        </w:rPr>
        <w:t>(члан 86.  став  4. З</w:t>
      </w:r>
      <w:r w:rsidR="00250031" w:rsidRPr="00A65334">
        <w:rPr>
          <w:rFonts w:cs="Arial"/>
          <w:szCs w:val="22"/>
          <w:lang w:val="sr-Cyrl-RS"/>
        </w:rPr>
        <w:t>акона</w:t>
      </w:r>
      <w:r w:rsidRPr="00D07FE1">
        <w:rPr>
          <w:rFonts w:cs="Arial"/>
          <w:szCs w:val="22"/>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r w:rsidRPr="00D07FE1">
        <w:rPr>
          <w:rFonts w:cs="Arial"/>
          <w:color w:val="00B0F0"/>
          <w:szCs w:val="22"/>
          <w:lang w:val="ru-RU"/>
        </w:rPr>
        <w:t>.</w:t>
      </w:r>
    </w:p>
    <w:p w:rsidR="00621752" w:rsidRPr="00D07FE1" w:rsidRDefault="00621752" w:rsidP="00621752">
      <w:pPr>
        <w:pStyle w:val="KDParagraf"/>
        <w:spacing w:before="0"/>
        <w:rPr>
          <w:rFonts w:cs="Arial"/>
          <w:lang w:val="ru-RU"/>
        </w:rPr>
      </w:pPr>
      <w:r w:rsidRPr="00D07FE1">
        <w:rPr>
          <w:rFonts w:cs="Arial"/>
          <w:lang w:val="ru-RU"/>
        </w:rPr>
        <w:t xml:space="preserve">Предност дата за </w:t>
      </w:r>
      <w:r w:rsidR="009E3FF5" w:rsidRPr="00D07FE1">
        <w:rPr>
          <w:rFonts w:cs="Arial"/>
          <w:lang w:val="ru-RU"/>
        </w:rPr>
        <w:t>понуђач</w:t>
      </w:r>
      <w:r w:rsidR="009E3FF5" w:rsidRPr="00A65334">
        <w:rPr>
          <w:rFonts w:cs="Arial"/>
          <w:lang w:val="sr-Cyrl-RS"/>
        </w:rPr>
        <w:t xml:space="preserve">е, који нуде добра домаћег порекла </w:t>
      </w:r>
      <w:r w:rsidRPr="00D07FE1">
        <w:rPr>
          <w:rFonts w:cs="Arial"/>
          <w:lang w:val="ru-RU"/>
        </w:rPr>
        <w:t xml:space="preserve">(члан 86. </w:t>
      </w:r>
      <w:r w:rsidR="009E3FF5" w:rsidRPr="00D07FE1">
        <w:rPr>
          <w:rFonts w:cs="Arial"/>
          <w:lang w:val="ru-RU"/>
        </w:rPr>
        <w:t>С</w:t>
      </w:r>
      <w:r w:rsidRPr="00D07FE1">
        <w:rPr>
          <w:rFonts w:cs="Arial"/>
          <w:lang w:val="ru-RU"/>
        </w:rPr>
        <w:t>тав</w:t>
      </w:r>
      <w:r w:rsidR="009E3FF5" w:rsidRPr="00D07FE1">
        <w:rPr>
          <w:rFonts w:cs="Arial"/>
          <w:lang w:val="ru-RU"/>
        </w:rPr>
        <w:t xml:space="preserve"> </w:t>
      </w:r>
      <w:r w:rsidRPr="00D07FE1">
        <w:rPr>
          <w:rFonts w:cs="Arial"/>
          <w:lang w:val="ru-RU"/>
        </w:rPr>
        <w:t>4. З</w:t>
      </w:r>
      <w:r w:rsidR="00250031" w:rsidRPr="00A65334">
        <w:rPr>
          <w:rFonts w:cs="Arial"/>
          <w:lang w:val="sr-Cyrl-RS"/>
        </w:rPr>
        <w:t>акона</w:t>
      </w:r>
      <w:r w:rsidRPr="00D07FE1">
        <w:rPr>
          <w:rFonts w:cs="Arial"/>
          <w:lang w:val="ru-RU"/>
        </w:rPr>
        <w:t xml:space="preserve">) у поступцима јавних набавки у којима учествују </w:t>
      </w:r>
      <w:r w:rsidRPr="00D07FE1">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D07FE1" w:rsidRDefault="00621752" w:rsidP="00621752">
      <w:pPr>
        <w:pStyle w:val="KDParagraf"/>
        <w:spacing w:before="0"/>
        <w:rPr>
          <w:rFonts w:cs="Arial"/>
          <w:color w:val="00B0F0"/>
          <w:sz w:val="24"/>
          <w:szCs w:val="24"/>
          <w:lang w:val="ru-RU"/>
        </w:rPr>
      </w:pPr>
    </w:p>
    <w:p w:rsidR="00A477F6" w:rsidRPr="00D07FE1" w:rsidRDefault="00A477F6" w:rsidP="00621752">
      <w:pPr>
        <w:pStyle w:val="KDParagraf"/>
        <w:spacing w:before="0"/>
        <w:rPr>
          <w:rFonts w:cs="Arial"/>
          <w:color w:val="00B0F0"/>
          <w:sz w:val="24"/>
          <w:szCs w:val="24"/>
          <w:lang w:val="ru-RU"/>
        </w:rPr>
      </w:pPr>
    </w:p>
    <w:p w:rsidR="00621752" w:rsidRPr="00D07FE1" w:rsidRDefault="00812F0B" w:rsidP="009A54AF">
      <w:pPr>
        <w:pStyle w:val="KDPodnaslov2"/>
        <w:numPr>
          <w:ilvl w:val="1"/>
          <w:numId w:val="17"/>
        </w:numPr>
        <w:spacing w:before="0"/>
        <w:jc w:val="both"/>
        <w:rPr>
          <w:rFonts w:cs="Arial"/>
          <w:sz w:val="24"/>
          <w:szCs w:val="24"/>
          <w:lang w:val="ru-RU"/>
        </w:rPr>
      </w:pPr>
      <w:bookmarkStart w:id="199" w:name="_Toc441651548"/>
      <w:bookmarkStart w:id="200" w:name="_Toc442559886"/>
      <w:r>
        <w:rPr>
          <w:rFonts w:cs="Arial"/>
          <w:sz w:val="24"/>
          <w:szCs w:val="24"/>
          <w:lang w:val="sr-Cyrl-RS"/>
        </w:rPr>
        <w:t xml:space="preserve"> </w:t>
      </w:r>
      <w:r w:rsidR="00621752" w:rsidRPr="00D07FE1">
        <w:rPr>
          <w:rFonts w:cs="Arial"/>
          <w:sz w:val="24"/>
          <w:szCs w:val="24"/>
          <w:lang w:val="ru-RU"/>
        </w:rPr>
        <w:t>Резервни критеријум</w:t>
      </w:r>
      <w:bookmarkEnd w:id="199"/>
      <w:bookmarkEnd w:id="200"/>
      <w:r w:rsidR="00D97DD4">
        <w:rPr>
          <w:rFonts w:cs="Arial"/>
          <w:sz w:val="24"/>
          <w:szCs w:val="24"/>
          <w:lang w:val="sr-Cyrl-RS"/>
        </w:rPr>
        <w:t xml:space="preserve"> (односи се на обе партије)</w:t>
      </w:r>
    </w:p>
    <w:p w:rsidR="00245542" w:rsidRPr="00A65334" w:rsidRDefault="00245542" w:rsidP="00245542">
      <w:pPr>
        <w:tabs>
          <w:tab w:val="left" w:pos="360"/>
        </w:tabs>
        <w:rPr>
          <w:rFonts w:cs="Arial"/>
          <w:lang w:val="sr-Cyrl-RS"/>
        </w:rPr>
      </w:pPr>
      <w:r w:rsidRPr="00D07FE1">
        <w:rPr>
          <w:rFonts w:cs="Arial"/>
          <w:lang w:val="ru-RU"/>
        </w:rPr>
        <w:t>Напомена:</w:t>
      </w:r>
      <w:r w:rsidRPr="00A65334">
        <w:rPr>
          <w:rFonts w:cs="Arial"/>
          <w:lang w:val="sr-Cyrl-RS"/>
        </w:rPr>
        <w:t xml:space="preserve"> </w:t>
      </w:r>
      <w:r w:rsidRPr="00D07FE1">
        <w:rPr>
          <w:rFonts w:cs="Arial"/>
          <w:lang w:val="ru-RU"/>
        </w:rPr>
        <w:t>Уколико две или више понуда имају</w:t>
      </w:r>
      <w:r w:rsidRPr="00A65334">
        <w:rPr>
          <w:rFonts w:cs="Arial"/>
          <w:lang w:val="sr-Cyrl-RS"/>
        </w:rPr>
        <w:t xml:space="preserve"> једнаку укупну понуђену цену која је и најнижа, набавка ће бити  додељена оном понуђачу који понуди </w:t>
      </w:r>
      <w:r w:rsidR="00A65334">
        <w:rPr>
          <w:rFonts w:cs="Arial"/>
          <w:lang w:val="sr-Cyrl-RS"/>
        </w:rPr>
        <w:t>дужи гарантни рок.</w:t>
      </w:r>
    </w:p>
    <w:p w:rsidR="008552FC" w:rsidRPr="00A65334" w:rsidRDefault="008552FC" w:rsidP="007C677A">
      <w:pPr>
        <w:tabs>
          <w:tab w:val="left" w:pos="360"/>
        </w:tabs>
        <w:rPr>
          <w:rFonts w:cs="Arial"/>
          <w:lang w:val="sr-Cyrl-RS"/>
        </w:rPr>
      </w:pPr>
      <w:r w:rsidRPr="00D07FE1">
        <w:rPr>
          <w:rFonts w:cs="Arial"/>
          <w:color w:val="000000"/>
          <w:lang w:val="ru-RU"/>
        </w:rPr>
        <w:t>Ако дв</w:t>
      </w:r>
      <w:r w:rsidRPr="00A65334">
        <w:rPr>
          <w:rFonts w:cs="Arial"/>
          <w:color w:val="000000"/>
        </w:rPr>
        <w:t>e</w:t>
      </w:r>
      <w:r w:rsidRPr="00D07FE1">
        <w:rPr>
          <w:rFonts w:cs="Arial"/>
          <w:color w:val="000000"/>
          <w:lang w:val="ru-RU"/>
        </w:rPr>
        <w:t xml:space="preserve"> или више пон</w:t>
      </w:r>
      <w:r w:rsidR="007C677A" w:rsidRPr="00A65334">
        <w:rPr>
          <w:rFonts w:cs="Arial"/>
          <w:color w:val="000000"/>
          <w:lang w:val="sr-Cyrl-RS"/>
        </w:rPr>
        <w:t>у</w:t>
      </w:r>
      <w:r w:rsidRPr="00D07FE1">
        <w:rPr>
          <w:rFonts w:cs="Arial"/>
          <w:color w:val="000000"/>
          <w:lang w:val="ru-RU"/>
        </w:rPr>
        <w:t>д</w:t>
      </w:r>
      <w:r w:rsidR="007C677A" w:rsidRPr="00A65334">
        <w:rPr>
          <w:rFonts w:cs="Arial"/>
          <w:color w:val="000000"/>
          <w:lang w:val="sr-Cyrl-RS"/>
        </w:rPr>
        <w:t>е</w:t>
      </w:r>
      <w:r w:rsidRPr="00A65334">
        <w:rPr>
          <w:rFonts w:cs="Arial"/>
          <w:color w:val="000000"/>
          <w:lang w:val="sr-Latn-RS"/>
        </w:rPr>
        <w:t xml:space="preserve"> </w:t>
      </w:r>
      <w:r w:rsidRPr="00D07FE1">
        <w:rPr>
          <w:rFonts w:eastAsia="Arial Unicode MS" w:cs="Arial"/>
          <w:iCs/>
          <w:color w:val="000000"/>
          <w:kern w:val="1"/>
          <w:lang w:val="ru-RU"/>
        </w:rPr>
        <w:t xml:space="preserve">имају исту </w:t>
      </w:r>
      <w:r w:rsidR="00245542" w:rsidRPr="00A65334">
        <w:rPr>
          <w:rFonts w:eastAsia="Arial Unicode MS" w:cs="Arial"/>
          <w:iCs/>
          <w:color w:val="000000"/>
          <w:kern w:val="1"/>
          <w:lang w:val="sr-Cyrl-RS"/>
        </w:rPr>
        <w:t xml:space="preserve"> </w:t>
      </w:r>
      <w:r w:rsidRPr="00D07FE1">
        <w:rPr>
          <w:rFonts w:eastAsia="Arial Unicode MS" w:cs="Arial"/>
          <w:iCs/>
          <w:color w:val="000000"/>
          <w:kern w:val="1"/>
          <w:lang w:val="ru-RU"/>
        </w:rPr>
        <w:t xml:space="preserve">најнижу </w:t>
      </w:r>
      <w:r w:rsidR="00245542" w:rsidRPr="00A65334">
        <w:rPr>
          <w:rFonts w:eastAsia="Arial Unicode MS" w:cs="Arial"/>
          <w:iCs/>
          <w:color w:val="000000"/>
          <w:kern w:val="1"/>
          <w:lang w:val="sr-Cyrl-RS"/>
        </w:rPr>
        <w:t xml:space="preserve">укупну </w:t>
      </w:r>
      <w:r w:rsidRPr="00D07FE1">
        <w:rPr>
          <w:rFonts w:eastAsia="Arial Unicode MS" w:cs="Arial"/>
          <w:iCs/>
          <w:color w:val="000000"/>
          <w:kern w:val="1"/>
          <w:lang w:val="ru-RU"/>
        </w:rPr>
        <w:t>понуђену цену</w:t>
      </w:r>
      <w:r w:rsidRPr="00D07FE1">
        <w:rPr>
          <w:rFonts w:cs="Arial"/>
          <w:color w:val="000000"/>
          <w:lang w:val="ru-RU"/>
        </w:rPr>
        <w:t>, као и ист</w:t>
      </w:r>
      <w:r w:rsidR="00D97DD4" w:rsidRPr="00A65334">
        <w:rPr>
          <w:rFonts w:cs="Arial"/>
          <w:color w:val="000000"/>
          <w:lang w:val="sr-Cyrl-RS"/>
        </w:rPr>
        <w:t>и</w:t>
      </w:r>
      <w:r w:rsidRPr="00D07FE1">
        <w:rPr>
          <w:rFonts w:cs="Arial"/>
          <w:color w:val="000000"/>
          <w:lang w:val="ru-RU"/>
        </w:rPr>
        <w:t xml:space="preserve"> </w:t>
      </w:r>
      <w:r w:rsidR="00D97DD4" w:rsidRPr="00A65334">
        <w:rPr>
          <w:rFonts w:cs="Arial"/>
          <w:color w:val="000000"/>
          <w:lang w:val="sr-Cyrl-RS"/>
        </w:rPr>
        <w:t>гарантни рок,</w:t>
      </w:r>
      <w:r w:rsidRPr="00D07FE1">
        <w:rPr>
          <w:rFonts w:cs="Arial"/>
          <w:color w:val="000000"/>
          <w:lang w:val="ru-RU"/>
        </w:rPr>
        <w:t xml:space="preserve"> понуђач коме ће бити додељен уговор</w:t>
      </w:r>
      <w:r w:rsidR="000801F6" w:rsidRPr="00A65334">
        <w:rPr>
          <w:rFonts w:cs="Arial"/>
          <w:color w:val="000000"/>
          <w:lang w:val="sr-Cyrl-RS"/>
        </w:rPr>
        <w:t>,</w:t>
      </w:r>
      <w:r w:rsidRPr="00D07FE1">
        <w:rPr>
          <w:rFonts w:cs="Arial"/>
          <w:color w:val="000000"/>
          <w:lang w:val="ru-RU"/>
        </w:rPr>
        <w:t xml:space="preserve"> биће изабран жребом</w:t>
      </w:r>
      <w:r w:rsidRPr="00A65334">
        <w:rPr>
          <w:rFonts w:cs="Arial"/>
          <w:color w:val="000000"/>
          <w:lang w:val="sr-Cyrl-RS"/>
        </w:rPr>
        <w:t>.</w:t>
      </w:r>
    </w:p>
    <w:p w:rsidR="00D15170" w:rsidRPr="00D07FE1" w:rsidRDefault="00D15170" w:rsidP="000801F6">
      <w:pPr>
        <w:tabs>
          <w:tab w:val="left" w:pos="360"/>
        </w:tabs>
        <w:rPr>
          <w:rFonts w:cs="Arial"/>
          <w:color w:val="000000"/>
          <w:lang w:val="ru-RU"/>
        </w:rPr>
      </w:pPr>
    </w:p>
    <w:p w:rsidR="008552FC" w:rsidRPr="00A65334" w:rsidRDefault="00907219" w:rsidP="008552FC">
      <w:pPr>
        <w:autoSpaceDE w:val="0"/>
        <w:autoSpaceDN w:val="0"/>
        <w:adjustRightInd w:val="0"/>
        <w:spacing w:before="0"/>
        <w:rPr>
          <w:rFonts w:cs="Arial"/>
          <w:lang w:val="sr-Cyrl-RS"/>
        </w:rPr>
      </w:pPr>
      <w:r w:rsidRPr="00A65334">
        <w:rPr>
          <w:rFonts w:cs="Arial"/>
          <w:lang w:val="sr-Cyrl-RS"/>
        </w:rPr>
        <w:t xml:space="preserve">Наручилац ће писмено обавестити све понуђаче који су поднели понуде о датуму </w:t>
      </w:r>
      <w:r w:rsidR="00D05AD1" w:rsidRPr="00A65334">
        <w:rPr>
          <w:rFonts w:cs="Arial"/>
          <w:lang w:val="sr-Cyrl-RS"/>
        </w:rPr>
        <w:t>када ће се одржати извлачење путем жреба.</w:t>
      </w:r>
    </w:p>
    <w:p w:rsidR="00D05AD1" w:rsidRPr="00D07FE1" w:rsidRDefault="00D05AD1" w:rsidP="008552FC">
      <w:pPr>
        <w:autoSpaceDE w:val="0"/>
        <w:autoSpaceDN w:val="0"/>
        <w:adjustRightInd w:val="0"/>
        <w:spacing w:before="0"/>
        <w:rPr>
          <w:rFonts w:cs="Arial"/>
          <w:lang w:val="ru-RU"/>
        </w:rPr>
      </w:pPr>
    </w:p>
    <w:p w:rsidR="00D05AD1" w:rsidRPr="00D07FE1" w:rsidRDefault="0069089B" w:rsidP="008552FC">
      <w:pPr>
        <w:autoSpaceDE w:val="0"/>
        <w:autoSpaceDN w:val="0"/>
        <w:adjustRightInd w:val="0"/>
        <w:spacing w:before="0"/>
        <w:rPr>
          <w:rFonts w:cs="Arial"/>
          <w:lang w:val="ru-RU"/>
        </w:rPr>
      </w:pPr>
      <w:r w:rsidRPr="00D07FE1">
        <w:rPr>
          <w:rFonts w:cs="Arial"/>
          <w:lang w:val="ru-RU"/>
        </w:rPr>
        <w:t>Извлачење путем жр</w:t>
      </w:r>
      <w:r w:rsidR="00D05AD1" w:rsidRPr="00D07FE1">
        <w:rPr>
          <w:rFonts w:cs="Arial"/>
          <w:lang w:val="ru-RU"/>
        </w:rPr>
        <w:t>еба наручилац ће извршити јавно.</w:t>
      </w:r>
      <w:r w:rsidR="008552FC" w:rsidRPr="00D07FE1">
        <w:rPr>
          <w:rFonts w:cs="Arial"/>
          <w:lang w:val="ru-RU"/>
        </w:rPr>
        <w:t xml:space="preserve"> </w:t>
      </w:r>
      <w:r w:rsidRPr="00D07FE1">
        <w:rPr>
          <w:rFonts w:cs="Arial"/>
          <w:lang w:val="ru-RU"/>
        </w:rPr>
        <w:t>На посебним папирим</w:t>
      </w:r>
      <w:r w:rsidR="002646AB" w:rsidRPr="00D07FE1">
        <w:rPr>
          <w:rFonts w:cs="Arial"/>
          <w:lang w:val="ru-RU"/>
        </w:rPr>
        <w:t>а</w:t>
      </w:r>
      <w:r w:rsidR="00D05AD1" w:rsidRPr="00A65334">
        <w:rPr>
          <w:rFonts w:cs="Arial"/>
          <w:lang w:val="sr-Cyrl-RS"/>
        </w:rPr>
        <w:t>,</w:t>
      </w:r>
      <w:r w:rsidR="002646AB" w:rsidRPr="00D07FE1">
        <w:rPr>
          <w:rFonts w:cs="Arial"/>
          <w:lang w:val="ru-RU"/>
        </w:rPr>
        <w:t xml:space="preserve"> који су исте величине и боје</w:t>
      </w:r>
      <w:r w:rsidR="00D05AD1" w:rsidRPr="00A65334">
        <w:rPr>
          <w:rFonts w:cs="Arial"/>
          <w:lang w:val="sr-Cyrl-RS"/>
        </w:rPr>
        <w:t>,</w:t>
      </w:r>
      <w:r w:rsidR="002646AB" w:rsidRPr="00D07FE1">
        <w:rPr>
          <w:rFonts w:cs="Arial"/>
          <w:lang w:val="ru-RU"/>
        </w:rPr>
        <w:t xml:space="preserve"> н</w:t>
      </w:r>
      <w:r w:rsidRPr="00D07FE1">
        <w:rPr>
          <w:rFonts w:cs="Arial"/>
          <w:lang w:val="ru-RU"/>
        </w:rPr>
        <w:t xml:space="preserve">аручилац ће исписати називе понуђача, те папире ставити у </w:t>
      </w:r>
      <w:r w:rsidR="00D05AD1" w:rsidRPr="00A65334">
        <w:rPr>
          <w:rFonts w:cs="Arial"/>
          <w:lang w:val="sr-Cyrl-RS"/>
        </w:rPr>
        <w:t xml:space="preserve">провидну </w:t>
      </w:r>
      <w:r w:rsidRPr="00D07FE1">
        <w:rPr>
          <w:rFonts w:cs="Arial"/>
          <w:lang w:val="ru-RU"/>
        </w:rPr>
        <w:t>кутију, одакле ће предс</w:t>
      </w:r>
      <w:r w:rsidR="00907219" w:rsidRPr="00A65334">
        <w:rPr>
          <w:rFonts w:cs="Arial"/>
          <w:lang w:val="sr-Cyrl-RS"/>
        </w:rPr>
        <w:t>та</w:t>
      </w:r>
      <w:r w:rsidR="008552FC" w:rsidRPr="00A65334">
        <w:rPr>
          <w:rFonts w:cs="Arial"/>
          <w:lang w:val="sr-Cyrl-RS"/>
        </w:rPr>
        <w:t>вник</w:t>
      </w:r>
      <w:r w:rsidR="008552FC" w:rsidRPr="00D07FE1">
        <w:rPr>
          <w:rFonts w:cs="Arial"/>
          <w:lang w:val="ru-RU"/>
        </w:rPr>
        <w:t xml:space="preserve"> </w:t>
      </w:r>
      <w:r w:rsidRPr="00D07FE1">
        <w:rPr>
          <w:rFonts w:cs="Arial"/>
          <w:lang w:val="ru-RU"/>
        </w:rPr>
        <w:t>Ком</w:t>
      </w:r>
      <w:r w:rsidR="00D05AD1" w:rsidRPr="00D07FE1">
        <w:rPr>
          <w:rFonts w:cs="Arial"/>
          <w:lang w:val="ru-RU"/>
        </w:rPr>
        <w:t xml:space="preserve">исије извући само један папир. </w:t>
      </w:r>
      <w:r w:rsidR="007C677A" w:rsidRPr="00A65334">
        <w:rPr>
          <w:rFonts w:cs="Arial"/>
          <w:lang w:val="sr-Cyrl-RS"/>
        </w:rPr>
        <w:t>п</w:t>
      </w:r>
      <w:r w:rsidRPr="00D07FE1">
        <w:rPr>
          <w:rFonts w:cs="Arial"/>
          <w:lang w:val="ru-RU"/>
        </w:rPr>
        <w:t>онуђачу</w:t>
      </w:r>
      <w:r w:rsidR="008552FC" w:rsidRPr="00A65334">
        <w:rPr>
          <w:rFonts w:cs="Arial"/>
          <w:lang w:val="sr-Cyrl-RS"/>
        </w:rPr>
        <w:t>,</w:t>
      </w:r>
      <w:r w:rsidRPr="00D07FE1">
        <w:rPr>
          <w:rFonts w:cs="Arial"/>
          <w:lang w:val="ru-RU"/>
        </w:rPr>
        <w:t xml:space="preserve"> чији назив буде на извученом папиру</w:t>
      </w:r>
      <w:r w:rsidR="008552FC" w:rsidRPr="00A65334">
        <w:rPr>
          <w:rFonts w:cs="Arial"/>
          <w:lang w:val="sr-Cyrl-RS"/>
        </w:rPr>
        <w:t>,</w:t>
      </w:r>
      <w:r w:rsidRPr="00D07FE1">
        <w:rPr>
          <w:rFonts w:cs="Arial"/>
          <w:lang w:val="ru-RU"/>
        </w:rPr>
        <w:t xml:space="preserve"> биће додељен уговор  о јавној набавци.</w:t>
      </w:r>
    </w:p>
    <w:p w:rsidR="00D05AD1" w:rsidRPr="00A65334" w:rsidRDefault="00D05AD1" w:rsidP="008552FC">
      <w:pPr>
        <w:autoSpaceDE w:val="0"/>
        <w:autoSpaceDN w:val="0"/>
        <w:adjustRightInd w:val="0"/>
        <w:spacing w:before="0"/>
        <w:rPr>
          <w:rFonts w:cs="Arial"/>
          <w:lang w:val="sr-Cyrl-RS"/>
        </w:rPr>
      </w:pPr>
    </w:p>
    <w:p w:rsidR="00D05AD1" w:rsidRPr="00A65334" w:rsidRDefault="00907219" w:rsidP="008552FC">
      <w:pPr>
        <w:autoSpaceDE w:val="0"/>
        <w:autoSpaceDN w:val="0"/>
        <w:adjustRightInd w:val="0"/>
        <w:spacing w:before="0"/>
        <w:rPr>
          <w:rFonts w:cs="Arial"/>
          <w:lang w:val="sr-Cyrl-RS"/>
        </w:rPr>
      </w:pPr>
      <w:r w:rsidRPr="00A65334">
        <w:rPr>
          <w:rFonts w:cs="Arial"/>
          <w:lang w:val="sr-Cyrl-RS"/>
        </w:rPr>
        <w:t>Записник</w:t>
      </w:r>
      <w:r w:rsidR="00D05AD1" w:rsidRPr="00A65334">
        <w:rPr>
          <w:rFonts w:cs="Arial"/>
          <w:lang w:val="sr-Cyrl-RS"/>
        </w:rPr>
        <w:t xml:space="preserve"> о </w:t>
      </w:r>
      <w:r w:rsidRPr="00A65334">
        <w:rPr>
          <w:rFonts w:cs="Arial"/>
          <w:lang w:val="sr-Cyrl-RS"/>
        </w:rPr>
        <w:t xml:space="preserve"> </w:t>
      </w:r>
      <w:r w:rsidR="00D05AD1" w:rsidRPr="00A65334">
        <w:rPr>
          <w:rFonts w:cs="Arial"/>
          <w:lang w:val="sr-Cyrl-RS"/>
        </w:rPr>
        <w:t>извлачењу путем жреба</w:t>
      </w:r>
      <w:r w:rsidR="00D05AD1" w:rsidRPr="00D07FE1">
        <w:rPr>
          <w:rFonts w:cs="Arial"/>
          <w:lang w:val="ru-RU"/>
        </w:rPr>
        <w:t xml:space="preserve"> потписују чланови комисије и присутни овлашћени представници понуђача, који преузимају примерак записника</w:t>
      </w:r>
      <w:r w:rsidR="00D05AD1" w:rsidRPr="00A65334">
        <w:rPr>
          <w:rFonts w:cs="Arial"/>
          <w:lang w:val="sr-Cyrl-RS"/>
        </w:rPr>
        <w:t>.</w:t>
      </w:r>
    </w:p>
    <w:p w:rsidR="0069089B" w:rsidRPr="00A65334" w:rsidRDefault="00D05AD1" w:rsidP="008552FC">
      <w:pPr>
        <w:autoSpaceDE w:val="0"/>
        <w:autoSpaceDN w:val="0"/>
        <w:adjustRightInd w:val="0"/>
        <w:spacing w:before="0"/>
        <w:rPr>
          <w:rFonts w:cs="Arial"/>
          <w:lang w:val="sr-Cyrl-RS"/>
        </w:rPr>
      </w:pPr>
      <w:r w:rsidRPr="00A65334">
        <w:rPr>
          <w:rFonts w:cs="Arial"/>
          <w:lang w:val="sr-Cyrl-RS"/>
        </w:rPr>
        <w:t>Наручилац ће</w:t>
      </w:r>
      <w:r w:rsidRPr="00D07FE1">
        <w:rPr>
          <w:rFonts w:cs="Arial"/>
          <w:lang w:val="ru-RU"/>
        </w:rPr>
        <w:t xml:space="preserve"> поштом или електронским путем</w:t>
      </w:r>
      <w:r w:rsidRPr="00A65334">
        <w:rPr>
          <w:rFonts w:cs="Arial"/>
          <w:lang w:val="sr-Cyrl-RS"/>
        </w:rPr>
        <w:t xml:space="preserve"> доставити Записник о  извлачењу путем жреба понуђачима који нису присутни на извлачењу.</w:t>
      </w:r>
    </w:p>
    <w:p w:rsidR="00907219" w:rsidRPr="00D07FE1" w:rsidRDefault="00907219" w:rsidP="00907219">
      <w:pPr>
        <w:pStyle w:val="KDParagraf"/>
        <w:spacing w:before="0"/>
        <w:rPr>
          <w:rFonts w:cs="Arial"/>
          <w:sz w:val="24"/>
          <w:szCs w:val="24"/>
          <w:lang w:val="ru-RU"/>
        </w:rPr>
      </w:pPr>
    </w:p>
    <w:p w:rsidR="00A65334" w:rsidRDefault="008D2B23" w:rsidP="00A65334">
      <w:pPr>
        <w:pStyle w:val="KDPodnaslov1"/>
        <w:numPr>
          <w:ilvl w:val="0"/>
          <w:numId w:val="24"/>
        </w:numPr>
        <w:spacing w:before="0"/>
        <w:rPr>
          <w:rFonts w:cs="Arial"/>
          <w:sz w:val="24"/>
          <w:szCs w:val="24"/>
          <w:lang w:val="sr-Cyrl-RS"/>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4"/>
      <w:bookmarkEnd w:id="195"/>
      <w:bookmarkEnd w:id="196"/>
      <w:bookmarkEnd w:id="197"/>
      <w:bookmarkEnd w:id="198"/>
      <w:bookmarkEnd w:id="201"/>
      <w:bookmarkEnd w:id="202"/>
      <w:bookmarkEnd w:id="203"/>
      <w:bookmarkEnd w:id="204"/>
      <w:bookmarkEnd w:id="205"/>
      <w:bookmarkEnd w:id="206"/>
      <w:r w:rsidRPr="00D07FE1">
        <w:rPr>
          <w:rFonts w:cs="Arial"/>
          <w:sz w:val="24"/>
          <w:szCs w:val="24"/>
          <w:lang w:val="ru-RU"/>
        </w:rPr>
        <w:t>УПУТСТВО ПОНУЂАЧИМА КАКО ДА САЧИНЕ ПОНУДУ</w:t>
      </w:r>
      <w:bookmarkEnd w:id="207"/>
      <w:r w:rsidR="0048470B" w:rsidRPr="00A65334">
        <w:rPr>
          <w:rFonts w:cs="Arial"/>
          <w:sz w:val="24"/>
          <w:szCs w:val="24"/>
          <w:lang w:val="sr-Cyrl-RS"/>
        </w:rPr>
        <w:t xml:space="preserve"> </w:t>
      </w:r>
    </w:p>
    <w:p w:rsidR="008D2B23" w:rsidRPr="00A65334" w:rsidRDefault="0048470B" w:rsidP="00A65334">
      <w:pPr>
        <w:pStyle w:val="KDPodnaslov1"/>
        <w:spacing w:before="0"/>
        <w:ind w:left="720"/>
        <w:rPr>
          <w:rFonts w:cs="Arial"/>
          <w:sz w:val="24"/>
          <w:szCs w:val="24"/>
          <w:lang w:val="sr-Cyrl-RS"/>
        </w:rPr>
      </w:pPr>
      <w:r w:rsidRPr="00A65334">
        <w:rPr>
          <w:rFonts w:cs="Arial"/>
          <w:sz w:val="24"/>
          <w:szCs w:val="24"/>
          <w:lang w:val="sr-Cyrl-RS"/>
        </w:rPr>
        <w:t>(односи се на обе партије)</w:t>
      </w:r>
    </w:p>
    <w:p w:rsidR="00645F72" w:rsidRPr="00D07FE1" w:rsidRDefault="00645F72" w:rsidP="00781B02">
      <w:pPr>
        <w:rPr>
          <w:lang w:val="ru-RU"/>
        </w:rPr>
      </w:pPr>
    </w:p>
    <w:p w:rsidR="008D2B23" w:rsidRPr="00A65334" w:rsidRDefault="008D2B23" w:rsidP="008D2B23">
      <w:pPr>
        <w:pStyle w:val="KDParagraf"/>
        <w:spacing w:before="0"/>
        <w:rPr>
          <w:rFonts w:cs="Arial"/>
          <w:lang w:val="ru-RU"/>
        </w:rPr>
      </w:pPr>
      <w:r w:rsidRPr="00A65334">
        <w:rPr>
          <w:rFonts w:cs="Arial"/>
          <w:lang w:val="ru-RU"/>
        </w:rPr>
        <w:t xml:space="preserve">Конкурсна документација садржи Упутство понуђачима како да сачине понуду </w:t>
      </w:r>
      <w:r w:rsidR="002646AB" w:rsidRPr="00A65334">
        <w:rPr>
          <w:rFonts w:cs="Arial"/>
          <w:lang w:val="ru-RU"/>
        </w:rPr>
        <w:t>и потребне податке о захтевима н</w:t>
      </w:r>
      <w:r w:rsidRPr="00A65334">
        <w:rPr>
          <w:rFonts w:cs="Arial"/>
          <w:lang w:val="ru-RU"/>
        </w:rPr>
        <w:t>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D07FE1" w:rsidRDefault="008D2B23" w:rsidP="008D2B23">
      <w:pPr>
        <w:pStyle w:val="KDParagraf"/>
        <w:spacing w:before="0"/>
        <w:rPr>
          <w:rFonts w:cs="Arial"/>
          <w:lang w:val="ru-RU"/>
        </w:rPr>
      </w:pPr>
      <w:r w:rsidRPr="00D07FE1">
        <w:rPr>
          <w:rFonts w:cs="Arial"/>
          <w:lang w:val="ru-RU"/>
        </w:rPr>
        <w:t xml:space="preserve">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w:t>
      </w:r>
      <w:r w:rsidRPr="00D07FE1">
        <w:rPr>
          <w:rFonts w:cs="Arial"/>
          <w:lang w:val="ru-RU"/>
        </w:rPr>
        <w:lastRenderedPageBreak/>
        <w:t>позива, у складу са конкурсном документацијом, у супротном, понуда се одбија као неприхватљива.</w:t>
      </w:r>
    </w:p>
    <w:p w:rsidR="008D2B23" w:rsidRPr="00D07FE1" w:rsidRDefault="008D2B23" w:rsidP="008D2B23">
      <w:pPr>
        <w:pStyle w:val="KDParagraf"/>
        <w:spacing w:before="0"/>
        <w:rPr>
          <w:rFonts w:cs="Arial"/>
          <w:lang w:val="ru-RU"/>
        </w:rPr>
      </w:pPr>
    </w:p>
    <w:p w:rsidR="008D2B23" w:rsidRPr="00D07FE1" w:rsidRDefault="008D2B23" w:rsidP="009A54AF">
      <w:pPr>
        <w:pStyle w:val="KDPodnaslov2"/>
        <w:numPr>
          <w:ilvl w:val="1"/>
          <w:numId w:val="18"/>
        </w:numPr>
        <w:spacing w:before="0"/>
        <w:jc w:val="both"/>
        <w:rPr>
          <w:rFonts w:cs="Arial"/>
          <w:lang w:val="ru-RU"/>
        </w:rPr>
      </w:pPr>
      <w:bookmarkStart w:id="208" w:name="_Toc441651577"/>
      <w:bookmarkStart w:id="209" w:name="_Toc442559888"/>
      <w:r w:rsidRPr="00D07FE1">
        <w:rPr>
          <w:rFonts w:cs="Arial"/>
          <w:lang w:val="ru-RU"/>
        </w:rPr>
        <w:t>Језик на којем понуда мора бити састављена</w:t>
      </w:r>
      <w:bookmarkEnd w:id="208"/>
      <w:bookmarkEnd w:id="209"/>
    </w:p>
    <w:p w:rsidR="008D2B23" w:rsidRPr="00D07FE1" w:rsidRDefault="008D2B23" w:rsidP="008D2B23">
      <w:pPr>
        <w:pStyle w:val="KDParagraf"/>
        <w:spacing w:before="0"/>
        <w:rPr>
          <w:rFonts w:cs="Arial"/>
          <w:lang w:val="ru-RU"/>
        </w:rPr>
      </w:pPr>
      <w:r w:rsidRPr="00D07FE1">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A65334" w:rsidRDefault="008D2B23" w:rsidP="008D2B23">
      <w:pPr>
        <w:pStyle w:val="KDKomentar"/>
        <w:spacing w:before="0"/>
        <w:rPr>
          <w:rFonts w:cs="Arial"/>
          <w:i w:val="0"/>
          <w:color w:val="auto"/>
          <w:sz w:val="22"/>
          <w:szCs w:val="22"/>
        </w:rPr>
      </w:pPr>
      <w:r w:rsidRPr="00A65334">
        <w:rPr>
          <w:rFonts w:cs="Arial"/>
          <w:i w:val="0"/>
          <w:color w:val="auto"/>
          <w:sz w:val="22"/>
          <w:szCs w:val="22"/>
        </w:rPr>
        <w:t>Понуда са свим прилозима мора бити сачињена на српском језику.</w:t>
      </w:r>
    </w:p>
    <w:p w:rsidR="008D2B23" w:rsidRPr="00A65334" w:rsidRDefault="008D2B23" w:rsidP="008D2B23">
      <w:pPr>
        <w:pStyle w:val="KDKomentar"/>
        <w:spacing w:before="0"/>
        <w:rPr>
          <w:rStyle w:val="StyleArial"/>
          <w:rFonts w:cs="Arial"/>
          <w:i w:val="0"/>
          <w:color w:val="auto"/>
          <w:sz w:val="22"/>
          <w:szCs w:val="22"/>
        </w:rPr>
      </w:pPr>
      <w:r w:rsidRPr="00A65334">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A65334" w:rsidRDefault="008D2B23" w:rsidP="008D2B23">
      <w:pPr>
        <w:pStyle w:val="KDParagraf"/>
        <w:spacing w:before="0"/>
        <w:rPr>
          <w:rFonts w:cs="Arial"/>
          <w:lang w:val="ru-RU" w:eastAsia="sr-Latn-CS"/>
        </w:rPr>
      </w:pPr>
    </w:p>
    <w:p w:rsidR="008D2B23" w:rsidRPr="00A65334" w:rsidRDefault="008D2B23" w:rsidP="009A54AF">
      <w:pPr>
        <w:pStyle w:val="KDPodnaslov2"/>
        <w:numPr>
          <w:ilvl w:val="1"/>
          <w:numId w:val="18"/>
        </w:numPr>
        <w:spacing w:before="0"/>
        <w:jc w:val="both"/>
        <w:rPr>
          <w:rFonts w:cs="Arial"/>
        </w:rPr>
      </w:pPr>
      <w:bookmarkStart w:id="210" w:name="_Toc441651578"/>
      <w:bookmarkStart w:id="211" w:name="_Toc442559889"/>
      <w:r w:rsidRPr="00A65334">
        <w:rPr>
          <w:rFonts w:cs="Arial"/>
        </w:rPr>
        <w:t xml:space="preserve">Начин састављања </w:t>
      </w:r>
      <w:r w:rsidR="00FC355A" w:rsidRPr="00A65334">
        <w:rPr>
          <w:rFonts w:cs="Arial"/>
        </w:rPr>
        <w:t xml:space="preserve">и подношења </w:t>
      </w:r>
      <w:r w:rsidRPr="00A65334">
        <w:rPr>
          <w:rFonts w:cs="Arial"/>
        </w:rPr>
        <w:t>понуде</w:t>
      </w:r>
      <w:bookmarkEnd w:id="210"/>
      <w:bookmarkEnd w:id="211"/>
    </w:p>
    <w:p w:rsidR="008D2B23" w:rsidRPr="00A65334" w:rsidRDefault="008D2B23" w:rsidP="008D2B23">
      <w:pPr>
        <w:pStyle w:val="KDParagraf"/>
        <w:spacing w:before="0"/>
        <w:rPr>
          <w:rFonts w:cs="Arial"/>
          <w:lang w:val="ru-RU"/>
        </w:rPr>
      </w:pPr>
      <w:r w:rsidRPr="00A65334">
        <w:rPr>
          <w:rFonts w:cs="Arial"/>
          <w:lang w:val="ru-RU"/>
        </w:rPr>
        <w:t>Понуђач је обавезан да сачини понуду тако што</w:t>
      </w:r>
      <w:r w:rsidR="00613B13" w:rsidRPr="00A65334">
        <w:rPr>
          <w:rFonts w:cs="Arial"/>
          <w:lang w:val="ru-RU"/>
        </w:rPr>
        <w:t xml:space="preserve"> </w:t>
      </w:r>
      <w:r w:rsidR="007C677A" w:rsidRPr="00A65334">
        <w:rPr>
          <w:rFonts w:cs="Arial"/>
          <w:lang w:val="ru-RU"/>
        </w:rPr>
        <w:t>п</w:t>
      </w:r>
      <w:r w:rsidR="00613B13" w:rsidRPr="00A65334">
        <w:rPr>
          <w:rFonts w:cs="Arial"/>
          <w:lang w:val="ru-RU"/>
        </w:rPr>
        <w:t xml:space="preserve">онуђач </w:t>
      </w:r>
      <w:r w:rsidRPr="00A65334">
        <w:rPr>
          <w:rFonts w:cs="Arial"/>
          <w:lang w:val="ru-RU"/>
        </w:rPr>
        <w:t>уписује тражене податке у обрасце који су саста</w:t>
      </w:r>
      <w:r w:rsidR="00613B13" w:rsidRPr="00A65334">
        <w:rPr>
          <w:rFonts w:cs="Arial"/>
          <w:lang w:val="ru-RU"/>
        </w:rPr>
        <w:t xml:space="preserve">вни део конкурсне документације </w:t>
      </w:r>
      <w:r w:rsidRPr="00A65334">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A65334">
        <w:rPr>
          <w:rFonts w:cs="Arial"/>
          <w:lang w:val="ru-RU"/>
        </w:rPr>
        <w:t xml:space="preserve"> Доставља их заједно са осталим документима који представљају обавезну садржину понуде.</w:t>
      </w:r>
    </w:p>
    <w:p w:rsidR="008D2B23" w:rsidRPr="00D07FE1" w:rsidRDefault="008D2B23" w:rsidP="008D2B23">
      <w:pPr>
        <w:pStyle w:val="KDParagraf"/>
        <w:spacing w:before="0"/>
        <w:rPr>
          <w:rFonts w:cs="Arial"/>
          <w:lang w:val="ru-RU"/>
        </w:rPr>
      </w:pPr>
      <w:r w:rsidRPr="00D07FE1">
        <w:rPr>
          <w:rFonts w:cs="Arial"/>
          <w:lang w:val="ru-RU"/>
        </w:rPr>
        <w:t>Препоручује се да сви документи поднети у понуди  буду нумерисани</w:t>
      </w:r>
      <w:r w:rsidRPr="00A65334">
        <w:rPr>
          <w:rFonts w:cs="Arial"/>
          <w:lang w:val="sr-Latn-CS"/>
        </w:rPr>
        <w:t xml:space="preserve"> и</w:t>
      </w:r>
      <w:r w:rsidRPr="00D07FE1">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A65334" w:rsidRDefault="008D2B23" w:rsidP="008D2B23">
      <w:pPr>
        <w:pStyle w:val="KDParagraf"/>
        <w:spacing w:before="0"/>
        <w:rPr>
          <w:rFonts w:cs="Arial"/>
          <w:lang w:val="ru-RU"/>
        </w:rPr>
      </w:pPr>
      <w:r w:rsidRPr="00A65334">
        <w:rPr>
          <w:rFonts w:cs="Arial"/>
          <w:lang w:val="ru-RU"/>
        </w:rPr>
        <w:t xml:space="preserve">Препоручује се да се нумерација поднете документације </w:t>
      </w:r>
      <w:r w:rsidR="00FC355A" w:rsidRPr="00A65334">
        <w:rPr>
          <w:rFonts w:cs="Arial"/>
          <w:lang w:val="ru-RU"/>
        </w:rPr>
        <w:t>и образац</w:t>
      </w:r>
      <w:r w:rsidR="00962DFB" w:rsidRPr="00A65334">
        <w:rPr>
          <w:rFonts w:cs="Arial"/>
          <w:lang w:val="ru-RU"/>
        </w:rPr>
        <w:t>а</w:t>
      </w:r>
      <w:r w:rsidR="00FC355A" w:rsidRPr="00A65334">
        <w:rPr>
          <w:rFonts w:cs="Arial"/>
          <w:lang w:val="ru-RU"/>
        </w:rPr>
        <w:t xml:space="preserve"> у понуди </w:t>
      </w:r>
      <w:r w:rsidRPr="00A65334">
        <w:rPr>
          <w:rFonts w:cs="Arial"/>
          <w:lang w:val="ru-RU"/>
        </w:rPr>
        <w:t>изврши на свако</w:t>
      </w:r>
      <w:r w:rsidRPr="00A65334">
        <w:rPr>
          <w:rFonts w:cs="Arial"/>
        </w:rPr>
        <w:t>j</w:t>
      </w:r>
      <w:r w:rsidRPr="00A65334">
        <w:rPr>
          <w:rFonts w:cs="Arial"/>
          <w:lang w:val="ru-RU"/>
        </w:rPr>
        <w:t xml:space="preserve"> страни на којој има текста, исписивањем </w:t>
      </w:r>
      <w:r w:rsidRPr="00A65334">
        <w:rPr>
          <w:rFonts w:cs="Arial"/>
          <w:i/>
          <w:lang w:val="ru-RU"/>
        </w:rPr>
        <w:t xml:space="preserve">“1 од </w:t>
      </w:r>
      <w:r w:rsidRPr="00D07FE1">
        <w:rPr>
          <w:rFonts w:cs="Arial"/>
          <w:i/>
          <w:lang w:val="ru-RU"/>
        </w:rPr>
        <w:t>н</w:t>
      </w:r>
      <w:r w:rsidRPr="00A65334">
        <w:rPr>
          <w:rFonts w:cs="Arial"/>
          <w:i/>
          <w:lang w:val="ru-RU"/>
        </w:rPr>
        <w:t>“, „2 од н“</w:t>
      </w:r>
      <w:r w:rsidRPr="00A65334">
        <w:rPr>
          <w:rFonts w:cs="Arial"/>
          <w:lang w:val="ru-RU"/>
        </w:rPr>
        <w:t xml:space="preserve"> и тако све до </w:t>
      </w:r>
      <w:r w:rsidRPr="00A65334">
        <w:rPr>
          <w:rFonts w:cs="Arial"/>
          <w:i/>
          <w:lang w:val="ru-RU"/>
        </w:rPr>
        <w:t>„н од н“</w:t>
      </w:r>
      <w:r w:rsidRPr="00A65334">
        <w:rPr>
          <w:rFonts w:cs="Arial"/>
          <w:lang w:val="ru-RU"/>
        </w:rPr>
        <w:t xml:space="preserve">, с тим да </w:t>
      </w:r>
      <w:r w:rsidRPr="00A65334">
        <w:rPr>
          <w:rFonts w:cs="Arial"/>
          <w:i/>
          <w:lang w:val="ru-RU"/>
        </w:rPr>
        <w:t>„н“</w:t>
      </w:r>
      <w:r w:rsidRPr="00A65334">
        <w:rPr>
          <w:rFonts w:cs="Arial"/>
          <w:lang w:val="ru-RU"/>
        </w:rPr>
        <w:t xml:space="preserve"> представља укупан број страна понуде.</w:t>
      </w:r>
    </w:p>
    <w:p w:rsidR="008D2B23" w:rsidRPr="00A65334" w:rsidRDefault="008D2B23" w:rsidP="008D2B23">
      <w:pPr>
        <w:pStyle w:val="KDKomentar"/>
        <w:spacing w:before="0"/>
        <w:rPr>
          <w:rFonts w:cs="Arial"/>
          <w:i w:val="0"/>
          <w:sz w:val="22"/>
          <w:szCs w:val="22"/>
        </w:rPr>
      </w:pPr>
      <w:r w:rsidRPr="00A65334">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w:t>
      </w:r>
      <w:r w:rsidR="00436E40" w:rsidRPr="00A65334">
        <w:rPr>
          <w:rFonts w:cs="Arial"/>
          <w:i w:val="0"/>
          <w:color w:val="auto"/>
          <w:sz w:val="22"/>
          <w:szCs w:val="22"/>
          <w:lang w:val="sr-Cyrl-RS"/>
        </w:rPr>
        <w:t>...</w:t>
      </w:r>
      <w:r w:rsidRPr="00A65334">
        <w:rPr>
          <w:rFonts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A65334">
        <w:rPr>
          <w:rFonts w:cs="Arial"/>
          <w:i w:val="0"/>
          <w:sz w:val="22"/>
          <w:szCs w:val="22"/>
        </w:rPr>
        <w:t>.</w:t>
      </w:r>
    </w:p>
    <w:p w:rsidR="008D2B23" w:rsidRPr="00A65334" w:rsidRDefault="008D2B23" w:rsidP="00B55249">
      <w:pPr>
        <w:suppressAutoHyphens/>
        <w:spacing w:before="0"/>
        <w:rPr>
          <w:rFonts w:eastAsia="Arial Unicode MS" w:cs="Arial"/>
          <w:kern w:val="1"/>
          <w:highlight w:val="yellow"/>
          <w:lang w:val="sr-Cyrl-RS" w:eastAsia="ar-SA"/>
        </w:rPr>
      </w:pPr>
      <w:r w:rsidRPr="00A65334">
        <w:rPr>
          <w:rFonts w:cs="Arial"/>
          <w:lang w:val="ru-RU"/>
        </w:rPr>
        <w:t xml:space="preserve">Понуђач подноси понуду у затвореној коверти </w:t>
      </w:r>
      <w:r w:rsidRPr="00D07FE1">
        <w:rPr>
          <w:rFonts w:cs="Arial"/>
          <w:lang w:val="ru-RU"/>
        </w:rPr>
        <w:t>или кутији</w:t>
      </w:r>
      <w:r w:rsidRPr="00A65334">
        <w:rPr>
          <w:rFonts w:cs="Arial"/>
          <w:lang w:val="ru-RU"/>
        </w:rPr>
        <w:t xml:space="preserve">, тако да се </w:t>
      </w:r>
      <w:r w:rsidR="00613B13" w:rsidRPr="00A65334">
        <w:rPr>
          <w:rFonts w:cs="Arial"/>
          <w:lang w:val="ru-RU"/>
        </w:rPr>
        <w:t>при отварању мож</w:t>
      </w:r>
      <w:r w:rsidR="00436E40" w:rsidRPr="00A65334">
        <w:rPr>
          <w:rFonts w:cs="Arial"/>
          <w:lang w:val="ru-RU"/>
        </w:rPr>
        <w:t>е проверити да ли је затворена</w:t>
      </w:r>
      <w:r w:rsidR="00F13E75" w:rsidRPr="00A65334">
        <w:rPr>
          <w:rFonts w:cs="Arial"/>
          <w:lang w:val="ru-RU"/>
        </w:rPr>
        <w:t>,</w:t>
      </w:r>
      <w:r w:rsidR="00436E40" w:rsidRPr="00A65334">
        <w:rPr>
          <w:rFonts w:cs="Arial"/>
          <w:lang w:val="ru-RU"/>
        </w:rPr>
        <w:t xml:space="preserve"> </w:t>
      </w:r>
      <w:r w:rsidRPr="00A65334">
        <w:rPr>
          <w:rFonts w:cs="Arial"/>
          <w:lang w:val="ru-RU"/>
        </w:rPr>
        <w:t xml:space="preserve">на адресу: Јавно предузеће „Електропривреда Србије“, писарница - са назнаком: </w:t>
      </w:r>
      <w:r w:rsidR="00C87BF1" w:rsidRPr="00A65334">
        <w:rPr>
          <w:rFonts w:cs="Arial"/>
          <w:i/>
          <w:lang w:val="ru-RU"/>
        </w:rPr>
        <w:t>„</w:t>
      </w:r>
      <w:r w:rsidRPr="00A65334">
        <w:rPr>
          <w:rFonts w:cs="Arial"/>
          <w:b/>
          <w:lang w:val="ru-RU"/>
        </w:rPr>
        <w:t>Понуда за јавну набавку</w:t>
      </w:r>
      <w:r w:rsidR="00F13E75" w:rsidRPr="00A65334">
        <w:rPr>
          <w:rFonts w:cs="Arial"/>
          <w:b/>
          <w:lang w:val="ru-RU"/>
        </w:rPr>
        <w:t xml:space="preserve"> </w:t>
      </w:r>
      <w:r w:rsidR="008B4B26" w:rsidRPr="00A65334">
        <w:rPr>
          <w:rFonts w:cs="Arial"/>
          <w:b/>
          <w:lang w:val="ru-RU"/>
        </w:rPr>
        <w:t>добара</w:t>
      </w:r>
      <w:r w:rsidR="00354B71" w:rsidRPr="00A65334">
        <w:rPr>
          <w:rFonts w:cs="Arial"/>
          <w:b/>
          <w:lang w:val="ru-RU"/>
        </w:rPr>
        <w:t xml:space="preserve"> </w:t>
      </w:r>
      <w:r w:rsidR="00026810" w:rsidRPr="00A65334">
        <w:rPr>
          <w:rFonts w:cs="Arial"/>
          <w:b/>
          <w:lang w:val="sr-Cyrl-RS"/>
        </w:rPr>
        <w:t>–</w:t>
      </w:r>
      <w:r w:rsidR="00C87BF1" w:rsidRPr="00A65334">
        <w:rPr>
          <w:rFonts w:cs="Arial"/>
          <w:b/>
          <w:lang w:val="sr-Cyrl-RS"/>
        </w:rPr>
        <w:t xml:space="preserve"> </w:t>
      </w:r>
      <w:r w:rsidR="0048470B" w:rsidRPr="00A65334">
        <w:rPr>
          <w:rFonts w:cs="Arial"/>
          <w:b/>
          <w:lang w:val="sr-Cyrl-RS"/>
        </w:rPr>
        <w:t>„</w:t>
      </w:r>
      <w:r w:rsidR="00D85A51" w:rsidRPr="00A65334">
        <w:rPr>
          <w:rFonts w:cs="Arial"/>
          <w:b/>
          <w:lang w:val="sr-Cyrl-RS"/>
        </w:rPr>
        <w:t>Мерна кола и мерни инструменти</w:t>
      </w:r>
      <w:r w:rsidR="0048470B" w:rsidRPr="00A65334">
        <w:rPr>
          <w:rFonts w:cs="Arial"/>
          <w:b/>
          <w:lang w:val="sr-Cyrl-RS"/>
        </w:rPr>
        <w:t>“</w:t>
      </w:r>
      <w:r w:rsidR="00B55249" w:rsidRPr="00A65334">
        <w:rPr>
          <w:rFonts w:cs="Arial"/>
          <w:b/>
          <w:lang w:val="sr-Cyrl-RS"/>
        </w:rPr>
        <w:t xml:space="preserve"> Партија број _____(уписује се број партије)</w:t>
      </w:r>
      <w:r w:rsidR="00EF64BF" w:rsidRPr="00A65334">
        <w:rPr>
          <w:rFonts w:cs="Arial"/>
          <w:b/>
          <w:lang w:val="sr-Cyrl-RS"/>
        </w:rPr>
        <w:t>,</w:t>
      </w:r>
      <w:r w:rsidR="007C677A" w:rsidRPr="00A65334">
        <w:rPr>
          <w:rFonts w:cs="Arial"/>
          <w:b/>
          <w:lang w:val="sr-Cyrl-RS"/>
        </w:rPr>
        <w:t xml:space="preserve"> </w:t>
      </w:r>
      <w:r w:rsidR="0048470B" w:rsidRPr="00A65334">
        <w:rPr>
          <w:rFonts w:cs="Arial"/>
          <w:b/>
          <w:lang w:val="ru-RU"/>
        </w:rPr>
        <w:t>ј</w:t>
      </w:r>
      <w:r w:rsidRPr="00A65334">
        <w:rPr>
          <w:rFonts w:cs="Arial"/>
          <w:b/>
          <w:lang w:val="ru-RU"/>
        </w:rPr>
        <w:t xml:space="preserve">авна набавка број </w:t>
      </w:r>
      <w:r w:rsidR="00D85A51" w:rsidRPr="00A65334">
        <w:rPr>
          <w:rFonts w:cs="Arial"/>
          <w:b/>
          <w:lang w:val="ru-RU"/>
        </w:rPr>
        <w:t xml:space="preserve">ЈН/1000/0517/2018 </w:t>
      </w:r>
      <w:r w:rsidRPr="00A65334">
        <w:rPr>
          <w:rFonts w:cs="Arial"/>
          <w:b/>
          <w:lang w:val="ru-RU"/>
        </w:rPr>
        <w:t>- НЕ ОТВАРАТИ“</w:t>
      </w:r>
      <w:r w:rsidRPr="00A65334">
        <w:rPr>
          <w:rFonts w:cs="Arial"/>
          <w:lang w:val="ru-RU"/>
        </w:rPr>
        <w:t xml:space="preserve">. </w:t>
      </w:r>
    </w:p>
    <w:p w:rsidR="008D2B23" w:rsidRPr="00D07FE1" w:rsidRDefault="008D2B23" w:rsidP="008D2B23">
      <w:pPr>
        <w:pStyle w:val="KDParagraf"/>
        <w:spacing w:before="0"/>
        <w:rPr>
          <w:rFonts w:cs="Arial"/>
          <w:lang w:val="ru-RU"/>
        </w:rPr>
      </w:pPr>
      <w:r w:rsidRPr="00D07FE1">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2B2E5C" w:rsidRPr="00D07FE1" w:rsidRDefault="002B2E5C" w:rsidP="008D2B23">
      <w:pPr>
        <w:pStyle w:val="KDParagraf"/>
        <w:spacing w:before="0"/>
        <w:rPr>
          <w:rFonts w:eastAsia="TimesNewRomanPSMT" w:cs="Arial"/>
          <w:bCs/>
          <w:lang w:val="ru-RU"/>
        </w:rPr>
      </w:pPr>
    </w:p>
    <w:p w:rsidR="008D2B23" w:rsidRPr="00D07FE1" w:rsidRDefault="008D2B23" w:rsidP="008D2B23">
      <w:pPr>
        <w:pStyle w:val="KDParagraf"/>
        <w:spacing w:before="0"/>
        <w:rPr>
          <w:rFonts w:cs="Arial"/>
          <w:lang w:val="ru-RU"/>
        </w:rPr>
      </w:pPr>
      <w:r w:rsidRPr="00D07FE1">
        <w:rPr>
          <w:rFonts w:eastAsia="TimesNewRomanPSMT" w:cs="Arial"/>
          <w:bCs/>
          <w:lang w:val="ru-RU"/>
        </w:rPr>
        <w:t xml:space="preserve">У случају да понуду подноси група понуђача, на полеђини коверте је </w:t>
      </w:r>
      <w:r w:rsidR="00FE6030" w:rsidRPr="00A65334">
        <w:rPr>
          <w:rFonts w:eastAsia="TimesNewRomanPSMT" w:cs="Arial"/>
          <w:bCs/>
          <w:lang w:val="sr-Cyrl-RS"/>
        </w:rPr>
        <w:t xml:space="preserve">пожељно </w:t>
      </w:r>
      <w:r w:rsidRPr="00D07FE1">
        <w:rPr>
          <w:rFonts w:eastAsia="TimesNewRomanPSMT" w:cs="Arial"/>
          <w:bCs/>
          <w:lang w:val="ru-RU"/>
        </w:rPr>
        <w:t>назначити да се ради о групи понуђача и навести називе и адресу свих чланова групе понуђача</w:t>
      </w:r>
      <w:r w:rsidRPr="00D07FE1">
        <w:rPr>
          <w:rFonts w:cs="Arial"/>
          <w:lang w:val="ru-RU"/>
        </w:rPr>
        <w:t>.</w:t>
      </w:r>
    </w:p>
    <w:p w:rsidR="002B2E5C" w:rsidRPr="00A65334" w:rsidRDefault="002B2E5C" w:rsidP="002B2E5C">
      <w:pPr>
        <w:tabs>
          <w:tab w:val="left" w:pos="360"/>
        </w:tabs>
        <w:rPr>
          <w:rFonts w:cs="Arial"/>
          <w:lang w:val="ru-RU"/>
        </w:rPr>
      </w:pPr>
      <w:r w:rsidRPr="00A65334">
        <w:rPr>
          <w:rFonts w:cs="Arial"/>
          <w:lang w:val="ru-RU"/>
        </w:rPr>
        <w:t>У случају заједничке понуде групе понуђача</w:t>
      </w:r>
      <w:r w:rsidRPr="00D07FE1">
        <w:rPr>
          <w:rFonts w:cs="Arial"/>
          <w:lang w:val="ru-RU"/>
        </w:rPr>
        <w:t>,</w:t>
      </w:r>
      <w:r w:rsidRPr="00A65334">
        <w:rPr>
          <w:rFonts w:cs="Arial"/>
          <w:lang w:val="ru-RU"/>
        </w:rPr>
        <w:t xml:space="preserve"> све обрасце потписује и оверава члан групе понуђача, који је одређен као </w:t>
      </w:r>
      <w:r w:rsidRPr="00D07FE1">
        <w:rPr>
          <w:rFonts w:cs="Arial"/>
          <w:lang w:val="ru-RU"/>
        </w:rPr>
        <w:t>Носилац посла у с</w:t>
      </w:r>
      <w:r w:rsidR="00746386" w:rsidRPr="00D07FE1">
        <w:rPr>
          <w:rFonts w:cs="Arial"/>
          <w:lang w:val="ru-RU"/>
        </w:rPr>
        <w:t>поразуму чланова групе понуђача</w:t>
      </w:r>
      <w:r w:rsidRPr="00D07FE1">
        <w:rPr>
          <w:rFonts w:cs="Arial"/>
          <w:lang w:val="ru-RU"/>
        </w:rPr>
        <w:t xml:space="preserve"> (изузев образаца који подразумевају давање изјава под материјалном и кривичном одговорношћу), које попуњава, потписује и оверава сваки члан групе понуђача у своје име.</w:t>
      </w:r>
    </w:p>
    <w:p w:rsidR="00613B13" w:rsidRPr="00A65334" w:rsidRDefault="00613B13" w:rsidP="00613B13">
      <w:pPr>
        <w:tabs>
          <w:tab w:val="left" w:pos="284"/>
          <w:tab w:val="left" w:pos="330"/>
        </w:tabs>
        <w:ind w:left="284"/>
        <w:rPr>
          <w:rFonts w:eastAsia="TimesNewRomanPSMT" w:cs="Arial"/>
          <w:bCs/>
          <w:lang w:val="sr-Cyrl-RS"/>
        </w:rPr>
      </w:pPr>
    </w:p>
    <w:p w:rsidR="008D2B23" w:rsidRPr="00A65334" w:rsidRDefault="00B21A48" w:rsidP="009A54AF">
      <w:pPr>
        <w:pStyle w:val="KDPodnaslov2"/>
        <w:numPr>
          <w:ilvl w:val="1"/>
          <w:numId w:val="18"/>
        </w:numPr>
        <w:spacing w:before="0"/>
        <w:jc w:val="both"/>
        <w:rPr>
          <w:rFonts w:cs="Arial"/>
        </w:rPr>
      </w:pPr>
      <w:bookmarkStart w:id="212" w:name="_Toc441651579"/>
      <w:bookmarkStart w:id="213" w:name="_Toc442559890"/>
      <w:r w:rsidRPr="00A65334">
        <w:rPr>
          <w:rFonts w:cs="Arial"/>
          <w:lang w:val="sr-Cyrl-RS"/>
        </w:rPr>
        <w:t xml:space="preserve"> </w:t>
      </w:r>
      <w:r w:rsidR="008D2B23" w:rsidRPr="00A65334">
        <w:rPr>
          <w:rFonts w:cs="Arial"/>
        </w:rPr>
        <w:t>Обавезна садржина понуде</w:t>
      </w:r>
      <w:bookmarkEnd w:id="212"/>
      <w:bookmarkEnd w:id="213"/>
    </w:p>
    <w:p w:rsidR="008D2B23" w:rsidRPr="00D07FE1" w:rsidRDefault="008D2B23" w:rsidP="008D2B23">
      <w:pPr>
        <w:pStyle w:val="KDParagraf"/>
        <w:spacing w:before="0"/>
        <w:rPr>
          <w:rFonts w:cs="Arial"/>
          <w:lang w:val="ru-RU"/>
        </w:rPr>
      </w:pPr>
      <w:r w:rsidRPr="00A65334">
        <w:rPr>
          <w:rFonts w:cs="Arial"/>
          <w:lang w:val="ru-RU" w:bidi="en-US"/>
        </w:rPr>
        <w:t>Садржину понуде, поред Обрасца понуде, чине и сви остали докази о испуњености услова из чл. 75.и 76</w:t>
      </w:r>
      <w:r w:rsidRPr="00A65334">
        <w:rPr>
          <w:rFonts w:cs="Arial"/>
          <w:color w:val="00B0F0"/>
          <w:lang w:val="ru-RU" w:bidi="en-US"/>
        </w:rPr>
        <w:t>.</w:t>
      </w:r>
      <w:r w:rsidRPr="00D07FE1">
        <w:rPr>
          <w:rFonts w:cs="Arial"/>
          <w:lang w:val="ru-RU"/>
        </w:rPr>
        <w:t>Закона</w:t>
      </w:r>
      <w:r w:rsidRPr="00D07FE1">
        <w:rPr>
          <w:rFonts w:cs="Arial"/>
          <w:lang w:val="ru-RU" w:bidi="en-US"/>
        </w:rPr>
        <w:t>, предвиђени чл. 77. Закона, који су наведени у конкурсној документацији, као и сви тражени прилози и изјаве</w:t>
      </w:r>
      <w:r w:rsidR="001945FA" w:rsidRPr="00A65334">
        <w:rPr>
          <w:rFonts w:cs="Arial"/>
          <w:lang w:val="sr-Cyrl-RS" w:bidi="en-US"/>
        </w:rPr>
        <w:t xml:space="preserve"> (попуњени, потписани и печатом оверени)</w:t>
      </w:r>
      <w:r w:rsidRPr="00D07FE1">
        <w:rPr>
          <w:rFonts w:cs="Arial"/>
          <w:lang w:val="ru-RU" w:bidi="en-US"/>
        </w:rPr>
        <w:t xml:space="preserve"> на начин предвиђен следећим ставом ове тачке</w:t>
      </w:r>
      <w:r w:rsidRPr="00D07FE1">
        <w:rPr>
          <w:rFonts w:cs="Arial"/>
          <w:lang w:val="ru-RU"/>
        </w:rPr>
        <w:t>:</w:t>
      </w:r>
    </w:p>
    <w:p w:rsidR="001D4A8D" w:rsidRPr="00A65334" w:rsidRDefault="00645F72" w:rsidP="00616B0C">
      <w:pPr>
        <w:pStyle w:val="KDNabrajanje"/>
        <w:tabs>
          <w:tab w:val="clear" w:pos="630"/>
          <w:tab w:val="left" w:pos="284"/>
        </w:tabs>
        <w:spacing w:before="0"/>
        <w:ind w:left="0" w:firstLine="0"/>
        <w:rPr>
          <w:rFonts w:cs="Arial"/>
        </w:rPr>
      </w:pPr>
      <w:r w:rsidRPr="00A65334">
        <w:rPr>
          <w:rFonts w:cs="Arial"/>
        </w:rPr>
        <w:t xml:space="preserve">Образац понуде </w:t>
      </w:r>
      <w:r w:rsidR="001D4A8D" w:rsidRPr="00A65334">
        <w:rPr>
          <w:rFonts w:cs="Arial"/>
          <w:lang w:val="sr-Cyrl-RS"/>
        </w:rPr>
        <w:t>(Образац 1 Конкурсне документације)</w:t>
      </w:r>
    </w:p>
    <w:p w:rsidR="00645F72" w:rsidRPr="00A65334" w:rsidRDefault="00A67305" w:rsidP="00616B0C">
      <w:pPr>
        <w:pStyle w:val="KDNabrajanje"/>
        <w:tabs>
          <w:tab w:val="clear" w:pos="630"/>
          <w:tab w:val="left" w:pos="0"/>
          <w:tab w:val="left" w:pos="284"/>
        </w:tabs>
        <w:spacing w:before="0"/>
        <w:ind w:left="0" w:firstLine="0"/>
        <w:rPr>
          <w:rFonts w:cs="Arial"/>
        </w:rPr>
      </w:pPr>
      <w:r w:rsidRPr="00A65334">
        <w:rPr>
          <w:rFonts w:cs="Arial"/>
          <w:lang w:val="sr-Cyrl-RS"/>
        </w:rPr>
        <w:t xml:space="preserve">Образац </w:t>
      </w:r>
      <w:r w:rsidR="00645F72" w:rsidRPr="00A65334">
        <w:rPr>
          <w:rFonts w:cs="Arial"/>
        </w:rPr>
        <w:t xml:space="preserve">Структура цене </w:t>
      </w:r>
      <w:r w:rsidR="001D4A8D" w:rsidRPr="00A65334">
        <w:rPr>
          <w:rFonts w:cs="Arial"/>
          <w:lang w:val="sr-Cyrl-RS"/>
        </w:rPr>
        <w:t xml:space="preserve">(Образац </w:t>
      </w:r>
      <w:r w:rsidR="001D4A8D" w:rsidRPr="00D07FE1">
        <w:rPr>
          <w:rFonts w:cs="Arial"/>
        </w:rPr>
        <w:t>2</w:t>
      </w:r>
      <w:r w:rsidR="001D4A8D" w:rsidRPr="00A65334">
        <w:rPr>
          <w:rFonts w:cs="Arial"/>
          <w:lang w:val="sr-Cyrl-RS"/>
        </w:rPr>
        <w:t xml:space="preserve"> Конкурсне документације)</w:t>
      </w:r>
    </w:p>
    <w:p w:rsidR="00645F72" w:rsidRPr="00A65334" w:rsidRDefault="00645F72" w:rsidP="00616B0C">
      <w:pPr>
        <w:pStyle w:val="KDNabrajanje"/>
        <w:tabs>
          <w:tab w:val="clear" w:pos="630"/>
          <w:tab w:val="left" w:pos="284"/>
        </w:tabs>
        <w:spacing w:before="0"/>
        <w:ind w:left="284" w:hanging="284"/>
        <w:rPr>
          <w:rFonts w:cs="Arial"/>
        </w:rPr>
      </w:pPr>
      <w:r w:rsidRPr="00A65334">
        <w:rPr>
          <w:rFonts w:cs="Arial"/>
        </w:rPr>
        <w:t>О</w:t>
      </w:r>
      <w:r w:rsidR="002B2E5C" w:rsidRPr="00A65334">
        <w:rPr>
          <w:rFonts w:cs="Arial"/>
        </w:rPr>
        <w:t>бразац трошкова припреме понуде</w:t>
      </w:r>
      <w:r w:rsidRPr="00A65334">
        <w:rPr>
          <w:rFonts w:cs="Arial"/>
        </w:rPr>
        <w:t xml:space="preserve">, </w:t>
      </w:r>
      <w:r w:rsidR="0056571E" w:rsidRPr="00A65334">
        <w:rPr>
          <w:rFonts w:cs="Arial"/>
        </w:rPr>
        <w:t>ако понуђач захтева надокнаду трошкова у складу са чл.88 Закона</w:t>
      </w:r>
      <w:r w:rsidR="001D4A8D" w:rsidRPr="00D07FE1">
        <w:rPr>
          <w:rFonts w:cs="Arial"/>
        </w:rPr>
        <w:t xml:space="preserve"> </w:t>
      </w:r>
      <w:r w:rsidR="001D4A8D" w:rsidRPr="00A65334">
        <w:rPr>
          <w:rFonts w:cs="Arial"/>
          <w:lang w:val="sr-Cyrl-RS"/>
        </w:rPr>
        <w:t>(Образац 1 Конкурсне документације)</w:t>
      </w:r>
    </w:p>
    <w:p w:rsidR="008D2B23" w:rsidRPr="00A65334" w:rsidRDefault="008D2B23" w:rsidP="00616B0C">
      <w:pPr>
        <w:pStyle w:val="KDNabrajanje"/>
        <w:tabs>
          <w:tab w:val="clear" w:pos="630"/>
          <w:tab w:val="left" w:pos="284"/>
        </w:tabs>
        <w:spacing w:before="0"/>
        <w:ind w:left="0" w:firstLine="0"/>
        <w:rPr>
          <w:rFonts w:cs="Arial"/>
        </w:rPr>
      </w:pPr>
      <w:r w:rsidRPr="00A65334">
        <w:rPr>
          <w:rFonts w:cs="Arial"/>
        </w:rPr>
        <w:lastRenderedPageBreak/>
        <w:t xml:space="preserve">Изјава о независној понуди </w:t>
      </w:r>
      <w:r w:rsidR="001D4A8D" w:rsidRPr="00A65334">
        <w:rPr>
          <w:rFonts w:cs="Arial"/>
          <w:lang w:val="sr-Cyrl-RS"/>
        </w:rPr>
        <w:t xml:space="preserve">(Образац </w:t>
      </w:r>
      <w:r w:rsidR="001D4A8D" w:rsidRPr="00D07FE1">
        <w:rPr>
          <w:rFonts w:cs="Arial"/>
        </w:rPr>
        <w:t>3</w:t>
      </w:r>
      <w:r w:rsidR="001D4A8D" w:rsidRPr="00A65334">
        <w:rPr>
          <w:rFonts w:cs="Arial"/>
          <w:lang w:val="sr-Cyrl-RS"/>
        </w:rPr>
        <w:t xml:space="preserve"> Конкурсне документације)</w:t>
      </w:r>
    </w:p>
    <w:p w:rsidR="00645F72" w:rsidRPr="00A65334" w:rsidRDefault="00645F72" w:rsidP="00616B0C">
      <w:pPr>
        <w:pStyle w:val="KDNabrajanje"/>
        <w:tabs>
          <w:tab w:val="clear" w:pos="630"/>
          <w:tab w:val="left" w:pos="284"/>
        </w:tabs>
        <w:spacing w:before="0"/>
        <w:ind w:left="0" w:firstLine="0"/>
        <w:rPr>
          <w:rFonts w:cs="Arial"/>
        </w:rPr>
      </w:pPr>
      <w:r w:rsidRPr="00A65334">
        <w:rPr>
          <w:rFonts w:cs="Arial"/>
        </w:rPr>
        <w:t>Изјав</w:t>
      </w:r>
      <w:r w:rsidR="001945FA" w:rsidRPr="00A65334">
        <w:rPr>
          <w:rFonts w:cs="Arial"/>
          <w:lang w:val="sr-Cyrl-RS"/>
        </w:rPr>
        <w:t>а</w:t>
      </w:r>
      <w:r w:rsidRPr="00A65334">
        <w:rPr>
          <w:rFonts w:cs="Arial"/>
        </w:rPr>
        <w:t xml:space="preserve"> у складу са чланом 75. став 2. Закона </w:t>
      </w:r>
      <w:r w:rsidR="001D4A8D" w:rsidRPr="00A65334">
        <w:rPr>
          <w:rFonts w:cs="Arial"/>
          <w:lang w:val="sr-Cyrl-RS"/>
        </w:rPr>
        <w:t xml:space="preserve">(Образац </w:t>
      </w:r>
      <w:r w:rsidR="001D4A8D" w:rsidRPr="00A65334">
        <w:rPr>
          <w:rFonts w:cs="Arial"/>
          <w:lang w:val="en-US"/>
        </w:rPr>
        <w:t>4</w:t>
      </w:r>
      <w:r w:rsidR="001D4A8D" w:rsidRPr="00A65334">
        <w:rPr>
          <w:rFonts w:cs="Arial"/>
          <w:lang w:val="sr-Cyrl-RS"/>
        </w:rPr>
        <w:t xml:space="preserve"> Конкурсне документације)</w:t>
      </w:r>
    </w:p>
    <w:p w:rsidR="00A67305" w:rsidRPr="00A65334" w:rsidRDefault="00A67305" w:rsidP="00616B0C">
      <w:pPr>
        <w:pStyle w:val="KDNabrajanje"/>
        <w:tabs>
          <w:tab w:val="clear" w:pos="630"/>
          <w:tab w:val="left" w:pos="284"/>
          <w:tab w:val="num" w:pos="720"/>
        </w:tabs>
        <w:spacing w:before="0"/>
        <w:ind w:left="0" w:firstLine="0"/>
        <w:rPr>
          <w:rFonts w:cs="Arial"/>
        </w:rPr>
      </w:pPr>
      <w:r w:rsidRPr="00A65334">
        <w:rPr>
          <w:rFonts w:cs="Arial"/>
          <w:lang w:val="sr-Cyrl-RS"/>
        </w:rPr>
        <w:t>Овлашћење за потписника понуде (у случају да не потписује законски заступник)</w:t>
      </w:r>
    </w:p>
    <w:p w:rsidR="008D2B23" w:rsidRPr="00A65334" w:rsidRDefault="003A466E" w:rsidP="00616B0C">
      <w:pPr>
        <w:pStyle w:val="KDNabrajanje"/>
        <w:tabs>
          <w:tab w:val="clear" w:pos="630"/>
          <w:tab w:val="left" w:pos="284"/>
        </w:tabs>
        <w:spacing w:before="0"/>
        <w:ind w:left="0" w:firstLine="0"/>
        <w:rPr>
          <w:rFonts w:cs="Arial"/>
        </w:rPr>
      </w:pPr>
      <w:r w:rsidRPr="00A65334">
        <w:rPr>
          <w:rFonts w:cs="Arial"/>
        </w:rPr>
        <w:t>П</w:t>
      </w:r>
      <w:r w:rsidR="008D2B23" w:rsidRPr="00A65334">
        <w:rPr>
          <w:rFonts w:cs="Arial"/>
        </w:rPr>
        <w:t xml:space="preserve">отписан и печатом оверен „Модел уговора“ </w:t>
      </w:r>
      <w:r w:rsidR="003C4E60" w:rsidRPr="00A65334">
        <w:rPr>
          <w:rFonts w:cs="Arial"/>
          <w:lang w:val="sr-Cyrl-RS"/>
        </w:rPr>
        <w:t>(пожељно је да буде попуњен)</w:t>
      </w:r>
    </w:p>
    <w:p w:rsidR="008D2B23" w:rsidRPr="00A65334" w:rsidRDefault="003A466E" w:rsidP="00616B0C">
      <w:pPr>
        <w:pStyle w:val="KDNabrajanje"/>
        <w:tabs>
          <w:tab w:val="clear" w:pos="630"/>
          <w:tab w:val="left" w:pos="284"/>
        </w:tabs>
        <w:spacing w:before="0"/>
        <w:ind w:left="284" w:hanging="284"/>
        <w:rPr>
          <w:rFonts w:cs="Arial"/>
          <w:color w:val="00B0F0"/>
        </w:rPr>
      </w:pPr>
      <w:r w:rsidRPr="00A65334">
        <w:rPr>
          <w:rFonts w:cs="Arial"/>
        </w:rPr>
        <w:t>Д</w:t>
      </w:r>
      <w:r w:rsidR="008D2B23" w:rsidRPr="00A65334">
        <w:rPr>
          <w:rFonts w:cs="Arial"/>
        </w:rPr>
        <w:t xml:space="preserve">окази о испуњености услова </w:t>
      </w:r>
      <w:r w:rsidR="008D2B23" w:rsidRPr="00A65334">
        <w:rPr>
          <w:rFonts w:cs="Arial"/>
          <w:lang w:bidi="en-US"/>
        </w:rPr>
        <w:t>из чл. 76.</w:t>
      </w:r>
      <w:r w:rsidR="008D2B23" w:rsidRPr="00A65334">
        <w:rPr>
          <w:rFonts w:cs="Arial"/>
        </w:rPr>
        <w:t xml:space="preserve"> Закона у складу са</w:t>
      </w:r>
      <w:r w:rsidRPr="00A65334">
        <w:rPr>
          <w:rFonts w:cs="Arial"/>
        </w:rPr>
        <w:t xml:space="preserve"> чланом 77. Закон и Одељком 4. К</w:t>
      </w:r>
      <w:r w:rsidR="008D2B23" w:rsidRPr="00A65334">
        <w:rPr>
          <w:rFonts w:cs="Arial"/>
        </w:rPr>
        <w:t>онкурсне документације</w:t>
      </w:r>
      <w:r w:rsidR="008D2B23" w:rsidRPr="00A65334">
        <w:rPr>
          <w:rFonts w:cs="Arial"/>
          <w:color w:val="00B0F0"/>
        </w:rPr>
        <w:t xml:space="preserve"> </w:t>
      </w:r>
    </w:p>
    <w:p w:rsidR="00A67305" w:rsidRPr="00A65334" w:rsidRDefault="00A67305" w:rsidP="00616B0C">
      <w:pPr>
        <w:pStyle w:val="KDNabrajanje"/>
        <w:tabs>
          <w:tab w:val="clear" w:pos="630"/>
          <w:tab w:val="left" w:pos="284"/>
        </w:tabs>
        <w:spacing w:before="0"/>
        <w:ind w:left="284" w:hanging="284"/>
        <w:rPr>
          <w:rFonts w:cs="Arial"/>
        </w:rPr>
      </w:pPr>
      <w:r w:rsidRPr="00A65334">
        <w:rPr>
          <w:rFonts w:cs="Arial"/>
        </w:rPr>
        <w:t>обрасц</w:t>
      </w:r>
      <w:r w:rsidRPr="00A65334">
        <w:rPr>
          <w:rFonts w:cs="Arial"/>
          <w:lang w:val="sr-Cyrl-CS"/>
        </w:rPr>
        <w:t>и</w:t>
      </w:r>
      <w:r w:rsidRPr="00A65334">
        <w:rPr>
          <w:rFonts w:cs="Arial"/>
        </w:rPr>
        <w:t>, изјаве и доказ</w:t>
      </w:r>
      <w:r w:rsidRPr="00A65334">
        <w:rPr>
          <w:rFonts w:cs="Arial"/>
          <w:lang w:val="sr-Cyrl-CS"/>
        </w:rPr>
        <w:t>и</w:t>
      </w:r>
      <w:r w:rsidRPr="00A65334">
        <w:rPr>
          <w:rFonts w:cs="Arial"/>
        </w:rPr>
        <w:t xml:space="preserve"> одређене тачком </w:t>
      </w:r>
      <w:r w:rsidRPr="00A65334">
        <w:rPr>
          <w:rFonts w:cs="Arial"/>
          <w:lang w:val="sr-Cyrl-RS"/>
        </w:rPr>
        <w:t>6</w:t>
      </w:r>
      <w:r w:rsidRPr="00A65334">
        <w:rPr>
          <w:rFonts w:cs="Arial"/>
        </w:rPr>
        <w:t>.</w:t>
      </w:r>
      <w:r w:rsidRPr="00A65334">
        <w:rPr>
          <w:rFonts w:cs="Arial"/>
          <w:lang w:val="sr-Cyrl-CS"/>
        </w:rPr>
        <w:t>9</w:t>
      </w:r>
      <w:r w:rsidRPr="00A65334">
        <w:rPr>
          <w:rFonts w:cs="Arial"/>
        </w:rPr>
        <w:t xml:space="preserve"> или </w:t>
      </w:r>
      <w:r w:rsidRPr="00A65334">
        <w:rPr>
          <w:rFonts w:cs="Arial"/>
          <w:lang w:val="sr-Cyrl-RS"/>
        </w:rPr>
        <w:t>6</w:t>
      </w:r>
      <w:r w:rsidRPr="00A65334">
        <w:rPr>
          <w:rFonts w:cs="Arial"/>
        </w:rPr>
        <w:t>.1</w:t>
      </w:r>
      <w:r w:rsidRPr="00A65334">
        <w:rPr>
          <w:rFonts w:cs="Arial"/>
          <w:lang w:val="sr-Cyrl-CS"/>
        </w:rPr>
        <w:t>0</w:t>
      </w:r>
      <w:r w:rsidRPr="00A65334">
        <w:rPr>
          <w:rFonts w:cs="Arial"/>
        </w:rPr>
        <w:t xml:space="preserve"> овог упутства у случају да понуђач подноси понуду са подизвођачем или заједничку понуду подноси група понуђача</w:t>
      </w:r>
    </w:p>
    <w:p w:rsidR="00CE41F8" w:rsidRPr="00A65334" w:rsidRDefault="00CE41F8" w:rsidP="00616B0C">
      <w:pPr>
        <w:pStyle w:val="KDNabrajanje"/>
        <w:tabs>
          <w:tab w:val="clear" w:pos="630"/>
          <w:tab w:val="left" w:pos="284"/>
        </w:tabs>
        <w:spacing w:before="0"/>
        <w:ind w:left="284" w:hanging="284"/>
        <w:rPr>
          <w:rFonts w:eastAsia="Arial"/>
        </w:rPr>
      </w:pPr>
      <w:r w:rsidRPr="00A65334">
        <w:rPr>
          <w:rFonts w:eastAsia="Arial"/>
          <w:lang w:val="sr-Cyrl-RS"/>
        </w:rPr>
        <w:t>Каталози</w:t>
      </w:r>
      <w:r w:rsidRPr="00A65334">
        <w:rPr>
          <w:rFonts w:eastAsia="Arial"/>
        </w:rPr>
        <w:t xml:space="preserve"> </w:t>
      </w:r>
      <w:r w:rsidR="005E312C">
        <w:rPr>
          <w:rFonts w:eastAsia="Arial"/>
          <w:lang w:val="sr-Cyrl-RS"/>
        </w:rPr>
        <w:t>понуђених добара</w:t>
      </w:r>
      <w:r w:rsidRPr="00A65334">
        <w:rPr>
          <w:rFonts w:eastAsia="Arial"/>
        </w:rPr>
        <w:t xml:space="preserve"> </w:t>
      </w:r>
      <w:r w:rsidR="005E312C" w:rsidRPr="00293AC2">
        <w:rPr>
          <w:rFonts w:cs="Arial"/>
        </w:rPr>
        <w:t xml:space="preserve">или </w:t>
      </w:r>
      <w:r w:rsidR="005E312C">
        <w:rPr>
          <w:rFonts w:cs="Arial"/>
          <w:lang w:val="sr-Cyrl-RS"/>
        </w:rPr>
        <w:t>изјава са</w:t>
      </w:r>
      <w:r w:rsidR="005E312C" w:rsidRPr="00293AC2">
        <w:rPr>
          <w:rFonts w:cs="Arial"/>
        </w:rPr>
        <w:t xml:space="preserve"> наведе</w:t>
      </w:r>
      <w:r w:rsidR="005E312C">
        <w:rPr>
          <w:rFonts w:cs="Arial"/>
          <w:lang w:val="sr-Cyrl-RS"/>
        </w:rPr>
        <w:t>ном</w:t>
      </w:r>
      <w:r w:rsidR="005E312C" w:rsidRPr="00293AC2">
        <w:rPr>
          <w:rFonts w:cs="Arial"/>
        </w:rPr>
        <w:t xml:space="preserve"> адрес</w:t>
      </w:r>
      <w:r w:rsidR="005E312C">
        <w:rPr>
          <w:rFonts w:cs="Arial"/>
          <w:lang w:val="sr-Cyrl-RS"/>
        </w:rPr>
        <w:t>ом</w:t>
      </w:r>
      <w:r w:rsidR="005E312C" w:rsidRPr="00293AC2">
        <w:rPr>
          <w:rFonts w:cs="Arial"/>
        </w:rPr>
        <w:t xml:space="preserve"> web странице где се може утврдити</w:t>
      </w:r>
      <w:r w:rsidR="005E312C" w:rsidRPr="00A65334">
        <w:rPr>
          <w:rFonts w:eastAsia="Arial"/>
        </w:rPr>
        <w:t xml:space="preserve"> </w:t>
      </w:r>
      <w:r w:rsidRPr="00A65334">
        <w:rPr>
          <w:rFonts w:eastAsia="Arial"/>
        </w:rPr>
        <w:t xml:space="preserve">да понуђена </w:t>
      </w:r>
      <w:r w:rsidR="0048470B" w:rsidRPr="00A65334">
        <w:rPr>
          <w:rFonts w:eastAsia="Arial"/>
          <w:lang w:val="sr-Cyrl-RS"/>
        </w:rPr>
        <w:t>добра</w:t>
      </w:r>
      <w:r w:rsidRPr="00A65334">
        <w:rPr>
          <w:rFonts w:eastAsia="Arial"/>
          <w:lang w:val="sr-Cyrl-RS"/>
        </w:rPr>
        <w:t xml:space="preserve"> </w:t>
      </w:r>
      <w:r w:rsidRPr="00A65334">
        <w:rPr>
          <w:rFonts w:cs="Arial"/>
        </w:rPr>
        <w:t>задовољавају</w:t>
      </w:r>
      <w:r w:rsidRPr="00A65334">
        <w:rPr>
          <w:rFonts w:eastAsia="Arial"/>
        </w:rPr>
        <w:t xml:space="preserve"> захтеване техничке карактеристике.</w:t>
      </w:r>
    </w:p>
    <w:p w:rsidR="001D4A8D" w:rsidRPr="00F723E6" w:rsidRDefault="001D4A8D" w:rsidP="00616B0C">
      <w:pPr>
        <w:pStyle w:val="KDNabrajanje"/>
        <w:tabs>
          <w:tab w:val="clear" w:pos="630"/>
          <w:tab w:val="left" w:pos="284"/>
        </w:tabs>
        <w:spacing w:before="0"/>
        <w:ind w:left="284" w:hanging="284"/>
        <w:rPr>
          <w:rFonts w:cs="Arial"/>
          <w:color w:val="00B0F0"/>
        </w:rPr>
      </w:pPr>
      <w:r w:rsidRPr="00A65334">
        <w:rPr>
          <w:rFonts w:cs="Arial"/>
          <w:lang w:val="sr-Cyrl-RS"/>
        </w:rPr>
        <w:t xml:space="preserve">Споразум о заједничкој понуди  (Образац 7 Конкурсне документације) – доставља се у </w:t>
      </w:r>
      <w:r w:rsidRPr="00A65334">
        <w:rPr>
          <w:rFonts w:cs="Arial"/>
        </w:rPr>
        <w:t>случају</w:t>
      </w:r>
      <w:r w:rsidRPr="00A65334">
        <w:rPr>
          <w:rFonts w:cs="Arial"/>
          <w:lang w:val="sr-Cyrl-RS"/>
        </w:rPr>
        <w:t xml:space="preserve"> заједничке понуде</w:t>
      </w:r>
    </w:p>
    <w:p w:rsidR="00F723E6" w:rsidRPr="00A65334" w:rsidRDefault="00F723E6" w:rsidP="00616B0C">
      <w:pPr>
        <w:pStyle w:val="KDNabrajanje"/>
        <w:tabs>
          <w:tab w:val="clear" w:pos="630"/>
          <w:tab w:val="left" w:pos="284"/>
        </w:tabs>
        <w:spacing w:before="0"/>
        <w:ind w:left="284" w:hanging="284"/>
        <w:rPr>
          <w:rFonts w:cs="Arial"/>
          <w:color w:val="00B0F0"/>
        </w:rPr>
      </w:pPr>
      <w:r>
        <w:rPr>
          <w:lang w:val="sr-Cyrl-RS"/>
        </w:rPr>
        <w:t>И</w:t>
      </w:r>
      <w:r w:rsidRPr="00127DDA">
        <w:t>зјав</w:t>
      </w:r>
      <w:r>
        <w:rPr>
          <w:lang w:val="sr-Cyrl-RS"/>
        </w:rPr>
        <w:t>а</w:t>
      </w:r>
      <w:r w:rsidRPr="00127DDA">
        <w:t xml:space="preserve"> у слободној форми да ли ће за робу доставити образац EUR 1</w:t>
      </w:r>
      <w:r>
        <w:rPr>
          <w:lang w:val="sr-Cyrl-RS"/>
        </w:rPr>
        <w:t xml:space="preserve"> (важи за стране понуђаче)</w:t>
      </w:r>
    </w:p>
    <w:p w:rsidR="00AC708B" w:rsidRPr="00A65334" w:rsidRDefault="001D4A8D" w:rsidP="00616B0C">
      <w:pPr>
        <w:pStyle w:val="KDNabrajanje"/>
        <w:tabs>
          <w:tab w:val="clear" w:pos="630"/>
          <w:tab w:val="left" w:pos="284"/>
        </w:tabs>
        <w:spacing w:before="0"/>
        <w:ind w:left="0" w:firstLine="0"/>
        <w:rPr>
          <w:rFonts w:cs="Arial"/>
          <w:color w:val="00B0F0"/>
        </w:rPr>
      </w:pPr>
      <w:r w:rsidRPr="00A65334">
        <w:rPr>
          <w:rFonts w:cs="Arial"/>
          <w:lang w:val="sr-Cyrl-RS"/>
        </w:rPr>
        <w:t>Средства финансијског обезбеђења</w:t>
      </w:r>
      <w:r w:rsidR="00D67EE2" w:rsidRPr="00A65334">
        <w:rPr>
          <w:rFonts w:cs="Arial"/>
          <w:lang w:val="sr-Cyrl-RS"/>
        </w:rPr>
        <w:t xml:space="preserve"> </w:t>
      </w:r>
      <w:r w:rsidR="00AC708B" w:rsidRPr="00A65334">
        <w:rPr>
          <w:rFonts w:cs="Arial"/>
          <w:lang w:val="sr-Cyrl-RS"/>
        </w:rPr>
        <w:t xml:space="preserve"> за озбиљност понуде</w:t>
      </w:r>
    </w:p>
    <w:p w:rsidR="0048470B" w:rsidRPr="00A65334" w:rsidRDefault="0048470B" w:rsidP="0048470B">
      <w:pPr>
        <w:pStyle w:val="KDNabrajanje"/>
        <w:numPr>
          <w:ilvl w:val="0"/>
          <w:numId w:val="0"/>
        </w:numPr>
        <w:spacing w:before="0"/>
        <w:ind w:left="-357"/>
        <w:rPr>
          <w:rFonts w:cs="Arial"/>
          <w:color w:val="00B0F0"/>
        </w:rPr>
      </w:pPr>
    </w:p>
    <w:p w:rsidR="0048470B" w:rsidRPr="00A65334" w:rsidRDefault="0048470B" w:rsidP="0048470B">
      <w:pPr>
        <w:pStyle w:val="KDNabrajanje"/>
        <w:numPr>
          <w:ilvl w:val="0"/>
          <w:numId w:val="0"/>
        </w:numPr>
      </w:pPr>
      <w:r w:rsidRPr="00A65334">
        <w:t xml:space="preserve">Пожељно  је да сви обрасци и документи који чине обавезну садржину понуде буду сложени према наведеном редоследу.  </w:t>
      </w:r>
    </w:p>
    <w:p w:rsidR="00EE070C" w:rsidRPr="00A65334" w:rsidRDefault="00EE070C" w:rsidP="00A67305">
      <w:pPr>
        <w:pStyle w:val="KDNabrajanje"/>
        <w:numPr>
          <w:ilvl w:val="0"/>
          <w:numId w:val="0"/>
        </w:numPr>
        <w:spacing w:before="0"/>
        <w:rPr>
          <w:rFonts w:cs="Arial"/>
          <w:color w:val="00B0F0"/>
        </w:rPr>
      </w:pPr>
    </w:p>
    <w:p w:rsidR="008D2B23" w:rsidRPr="00A65334" w:rsidRDefault="008D2B23" w:rsidP="008D2B23">
      <w:pPr>
        <w:pStyle w:val="KDParagraf"/>
        <w:spacing w:before="0"/>
        <w:rPr>
          <w:rFonts w:cs="Arial"/>
          <w:lang w:val="ru-RU"/>
        </w:rPr>
      </w:pPr>
      <w:r w:rsidRPr="00A65334">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A65334" w:rsidRDefault="008D2B23" w:rsidP="008D2B23">
      <w:pPr>
        <w:pStyle w:val="KDParagraf"/>
        <w:spacing w:before="0"/>
        <w:rPr>
          <w:rFonts w:cs="Arial"/>
          <w:lang w:val="ru-RU"/>
        </w:rPr>
      </w:pPr>
      <w:r w:rsidRPr="00A65334">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A65334" w:rsidRDefault="008D2B23" w:rsidP="008D2B23">
      <w:pPr>
        <w:pStyle w:val="KDParagraf"/>
        <w:spacing w:before="0"/>
        <w:rPr>
          <w:rFonts w:eastAsia="TimesNewRomanPS-BoldMT" w:cs="Arial"/>
          <w:bCs/>
          <w:color w:val="000000"/>
          <w:lang w:val="ru-RU"/>
        </w:rPr>
      </w:pPr>
    </w:p>
    <w:p w:rsidR="008D2B23" w:rsidRPr="00A65334" w:rsidRDefault="009B6CFC" w:rsidP="009A54AF">
      <w:pPr>
        <w:pStyle w:val="KDPodnaslov2"/>
        <w:numPr>
          <w:ilvl w:val="1"/>
          <w:numId w:val="18"/>
        </w:numPr>
        <w:spacing w:before="0"/>
        <w:jc w:val="both"/>
        <w:rPr>
          <w:rFonts w:cs="Arial"/>
        </w:rPr>
      </w:pPr>
      <w:bookmarkStart w:id="214" w:name="_Toc441651580"/>
      <w:bookmarkStart w:id="215" w:name="_Toc442559891"/>
      <w:r w:rsidRPr="00A65334">
        <w:rPr>
          <w:rFonts w:cs="Arial"/>
          <w:lang w:val="sr-Cyrl-RS"/>
        </w:rPr>
        <w:t xml:space="preserve"> </w:t>
      </w:r>
      <w:r w:rsidR="003C4E60" w:rsidRPr="00A65334">
        <w:rPr>
          <w:rFonts w:cs="Arial"/>
          <w:lang w:val="sr-Cyrl-RS"/>
        </w:rPr>
        <w:t>П</w:t>
      </w:r>
      <w:r w:rsidR="003C4E60" w:rsidRPr="00A65334">
        <w:rPr>
          <w:rFonts w:cs="Arial"/>
        </w:rPr>
        <w:t>одношење и</w:t>
      </w:r>
      <w:r w:rsidR="008D2B23" w:rsidRPr="00A65334">
        <w:rPr>
          <w:rFonts w:cs="Arial"/>
        </w:rPr>
        <w:t xml:space="preserve"> отварање понуда</w:t>
      </w:r>
      <w:bookmarkEnd w:id="214"/>
      <w:bookmarkEnd w:id="215"/>
    </w:p>
    <w:p w:rsidR="00FC355A" w:rsidRPr="00A65334" w:rsidRDefault="00FC355A" w:rsidP="008D2B23">
      <w:pPr>
        <w:pStyle w:val="KDParagraf"/>
        <w:spacing w:before="0"/>
        <w:rPr>
          <w:rFonts w:cs="Arial"/>
          <w:lang w:val="sr-Cyrl-CS"/>
        </w:rPr>
      </w:pPr>
      <w:r w:rsidRPr="00D07FE1">
        <w:rPr>
          <w:rFonts w:cs="Arial"/>
          <w:lang w:val="ru-RU"/>
        </w:rPr>
        <w:t>Благовременим се сматрају понуде које су примљене,</w:t>
      </w:r>
      <w:r w:rsidR="004401A5" w:rsidRPr="00D07FE1">
        <w:rPr>
          <w:rFonts w:cs="Arial"/>
          <w:lang w:val="ru-RU"/>
        </w:rPr>
        <w:t xml:space="preserve"> и оверене печатом пријема у писарници </w:t>
      </w:r>
      <w:r w:rsidR="007C677A" w:rsidRPr="00A65334">
        <w:rPr>
          <w:rFonts w:cs="Arial"/>
          <w:lang w:val="sr-Cyrl-RS"/>
        </w:rPr>
        <w:t>н</w:t>
      </w:r>
      <w:r w:rsidR="004401A5" w:rsidRPr="00D07FE1">
        <w:rPr>
          <w:rFonts w:cs="Arial"/>
          <w:lang w:val="ru-RU"/>
        </w:rPr>
        <w:t>аручиоца,</w:t>
      </w:r>
      <w:r w:rsidR="00C975E4" w:rsidRPr="00A65334">
        <w:rPr>
          <w:rFonts w:cs="Arial"/>
          <w:lang w:val="sr-Cyrl-RS"/>
        </w:rPr>
        <w:t xml:space="preserve"> Београд, Балканска 13</w:t>
      </w:r>
      <w:r w:rsidR="004401A5" w:rsidRPr="00D07FE1">
        <w:rPr>
          <w:rFonts w:cs="Arial"/>
          <w:lang w:val="ru-RU"/>
        </w:rPr>
        <w:t xml:space="preserve"> најкасније</w:t>
      </w:r>
      <w:r w:rsidR="004401A5" w:rsidRPr="00A65334">
        <w:rPr>
          <w:rFonts w:cs="Arial"/>
          <w:lang w:val="sr-Cyrl-CS"/>
        </w:rPr>
        <w:t>,</w:t>
      </w:r>
      <w:r w:rsidRPr="00D07FE1">
        <w:rPr>
          <w:rFonts w:cs="Arial"/>
          <w:lang w:val="ru-RU"/>
        </w:rPr>
        <w:t xml:space="preserve"> у складу са Позивом за подношење понуда</w:t>
      </w:r>
      <w:r w:rsidR="004401A5" w:rsidRPr="00A65334">
        <w:rPr>
          <w:rFonts w:cs="Arial"/>
          <w:lang w:val="sr-Cyrl-RS"/>
        </w:rPr>
        <w:t>,</w:t>
      </w:r>
      <w:r w:rsidRPr="00D07FE1">
        <w:rPr>
          <w:rFonts w:cs="Arial"/>
          <w:lang w:val="ru-RU"/>
        </w:rPr>
        <w:t xml:space="preserve"> објављеним на Порталу јавних набавки, </w:t>
      </w:r>
    </w:p>
    <w:p w:rsidR="00FC355A" w:rsidRPr="00A65334" w:rsidRDefault="008D2B23" w:rsidP="00FC355A">
      <w:pPr>
        <w:pStyle w:val="KDParagraf"/>
        <w:spacing w:before="0"/>
        <w:rPr>
          <w:rFonts w:cs="Arial"/>
          <w:lang w:val="sr-Cyrl-CS"/>
        </w:rPr>
      </w:pPr>
      <w:r w:rsidRPr="00D07FE1">
        <w:rPr>
          <w:rFonts w:cs="Arial"/>
          <w:lang w:val="ru-RU"/>
        </w:rPr>
        <w:t>Ако је понуда поднета по истеку рока з</w:t>
      </w:r>
      <w:r w:rsidR="00723522" w:rsidRPr="00D07FE1">
        <w:rPr>
          <w:rFonts w:cs="Arial"/>
          <w:lang w:val="ru-RU"/>
        </w:rPr>
        <w:t xml:space="preserve">а подношење понуда одређеног у </w:t>
      </w:r>
      <w:r w:rsidR="00723522" w:rsidRPr="00A65334">
        <w:rPr>
          <w:rFonts w:cs="Arial"/>
          <w:lang w:val="sr-Cyrl-RS"/>
        </w:rPr>
        <w:t>П</w:t>
      </w:r>
      <w:r w:rsidRPr="00D07FE1">
        <w:rPr>
          <w:rFonts w:cs="Arial"/>
          <w:lang w:val="ru-RU"/>
        </w:rPr>
        <w:t xml:space="preserve">озиву, сматраће се неблаговременом, а </w:t>
      </w:r>
      <w:r w:rsidR="00955CDC" w:rsidRPr="00A65334">
        <w:rPr>
          <w:rFonts w:cs="Arial"/>
          <w:lang w:val="sr-Cyrl-RS"/>
        </w:rPr>
        <w:t>н</w:t>
      </w:r>
      <w:r w:rsidRPr="00D07FE1">
        <w:rPr>
          <w:rFonts w:cs="Arial"/>
          <w:lang w:val="ru-RU"/>
        </w:rPr>
        <w:t>аручилац ће по окончању поступка отварања понуда, овакву понуду вратити неотворену понуђачу, са назнаком да је поднета неблаговремено.</w:t>
      </w:r>
    </w:p>
    <w:p w:rsidR="00E03900" w:rsidRPr="00A65334" w:rsidRDefault="00FC355A" w:rsidP="008D2B23">
      <w:pPr>
        <w:pStyle w:val="KDParagraf"/>
        <w:spacing w:before="0"/>
        <w:rPr>
          <w:rFonts w:cs="Arial"/>
          <w:lang w:val="sr-Cyrl-RS"/>
        </w:rPr>
      </w:pPr>
      <w:r w:rsidRPr="00D07FE1">
        <w:rPr>
          <w:rFonts w:cs="Arial"/>
          <w:lang w:val="ru-RU"/>
        </w:rPr>
        <w:t xml:space="preserve">Комисија за јавне набавке ће благовремено поднете понуде јавно отворити </w:t>
      </w:r>
      <w:r w:rsidR="00E03900" w:rsidRPr="00D07FE1">
        <w:rPr>
          <w:rFonts w:cs="Arial"/>
          <w:lang w:val="ru-RU"/>
        </w:rPr>
        <w:t xml:space="preserve">у просторијама Јавног предузећа „Електропривреда Србије“ Београд, </w:t>
      </w:r>
      <w:r w:rsidR="00E03900" w:rsidRPr="00A65334">
        <w:rPr>
          <w:rFonts w:cs="Arial"/>
          <w:lang w:val="ru-RU"/>
        </w:rPr>
        <w:t xml:space="preserve">ул. </w:t>
      </w:r>
      <w:r w:rsidR="00E03900" w:rsidRPr="00A65334">
        <w:rPr>
          <w:rFonts w:cs="Arial"/>
          <w:lang w:val="sr-Cyrl-RS"/>
        </w:rPr>
        <w:t xml:space="preserve">Балканска 13 спрат </w:t>
      </w:r>
      <w:r w:rsidR="00E03900" w:rsidRPr="00A65334">
        <w:rPr>
          <w:rFonts w:cs="Arial"/>
          <w:lang w:val="sr-Latn-RS"/>
        </w:rPr>
        <w:t>II</w:t>
      </w:r>
      <w:r w:rsidR="00E03900" w:rsidRPr="00A65334">
        <w:rPr>
          <w:rFonts w:cs="Arial"/>
          <w:lang w:val="sr-Cyrl-RS"/>
        </w:rPr>
        <w:t>,</w:t>
      </w:r>
      <w:r w:rsidR="00723522" w:rsidRPr="00A65334">
        <w:rPr>
          <w:rFonts w:eastAsia="Arial Unicode MS" w:cs="Arial"/>
          <w:kern w:val="1"/>
          <w:lang w:val="sr-Cyrl-RS"/>
        </w:rPr>
        <w:t xml:space="preserve"> </w:t>
      </w:r>
      <w:r w:rsidRPr="00D07FE1">
        <w:rPr>
          <w:rFonts w:cs="Arial"/>
          <w:lang w:val="ru-RU"/>
        </w:rPr>
        <w:t xml:space="preserve">у </w:t>
      </w:r>
      <w:r w:rsidR="00E03900" w:rsidRPr="00A65334">
        <w:rPr>
          <w:rFonts w:cs="Arial"/>
          <w:lang w:val="sr-Cyrl-RS"/>
        </w:rPr>
        <w:t xml:space="preserve">складу са </w:t>
      </w:r>
      <w:r w:rsidR="00E03900" w:rsidRPr="00D07FE1">
        <w:rPr>
          <w:rFonts w:cs="Arial"/>
          <w:lang w:val="ru-RU"/>
        </w:rPr>
        <w:t>Позивом</w:t>
      </w:r>
      <w:r w:rsidRPr="00D07FE1">
        <w:rPr>
          <w:rFonts w:cs="Arial"/>
          <w:lang w:val="ru-RU"/>
        </w:rPr>
        <w:t xml:space="preserve"> за подношење понуда</w:t>
      </w:r>
      <w:r w:rsidR="00E03900" w:rsidRPr="00A65334">
        <w:rPr>
          <w:rFonts w:cs="Arial"/>
          <w:lang w:val="sr-Cyrl-RS"/>
        </w:rPr>
        <w:t>.</w:t>
      </w:r>
    </w:p>
    <w:p w:rsidR="008D2B23" w:rsidRPr="00A65334" w:rsidRDefault="00FC355A" w:rsidP="008D2B23">
      <w:pPr>
        <w:pStyle w:val="KDParagraf"/>
        <w:spacing w:before="0"/>
        <w:rPr>
          <w:rFonts w:cs="Arial"/>
          <w:lang w:val="sr-Cyrl-RS"/>
        </w:rPr>
      </w:pPr>
      <w:r w:rsidRPr="00D07FE1">
        <w:rPr>
          <w:rFonts w:cs="Arial"/>
          <w:lang w:val="ru-RU"/>
        </w:rPr>
        <w:t xml:space="preserve"> </w:t>
      </w:r>
      <w:r w:rsidR="008D2B23" w:rsidRPr="00D07FE1">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6CFC" w:rsidRPr="00A65334">
        <w:rPr>
          <w:rFonts w:cs="Arial"/>
          <w:lang w:val="sr-Cyrl-RS"/>
        </w:rPr>
        <w:t xml:space="preserve"> </w:t>
      </w:r>
      <w:r w:rsidR="008D2B23" w:rsidRPr="00D07FE1">
        <w:rPr>
          <w:rFonts w:cs="Arial"/>
          <w:lang w:val="ru-RU"/>
        </w:rPr>
        <w:t xml:space="preserve">за учествовање у овом поступку, </w:t>
      </w:r>
      <w:r w:rsidR="009B6CFC" w:rsidRPr="00A65334">
        <w:rPr>
          <w:rFonts w:cs="Arial"/>
          <w:lang w:val="sr-Cyrl-RS"/>
        </w:rPr>
        <w:t xml:space="preserve">(пожељно је да буде </w:t>
      </w:r>
      <w:r w:rsidR="008D2B23" w:rsidRPr="00D07FE1">
        <w:rPr>
          <w:rFonts w:cs="Arial"/>
          <w:lang w:val="ru-RU"/>
        </w:rPr>
        <w:t>издато на м</w:t>
      </w:r>
      <w:r w:rsidR="00EF4665" w:rsidRPr="00D07FE1">
        <w:rPr>
          <w:rFonts w:cs="Arial"/>
          <w:lang w:val="ru-RU"/>
        </w:rPr>
        <w:t xml:space="preserve">еморандуму понуђача), </w:t>
      </w:r>
      <w:r w:rsidR="009B6CFC" w:rsidRPr="00D07FE1">
        <w:rPr>
          <w:rFonts w:cs="Arial"/>
          <w:lang w:val="ru-RU"/>
        </w:rPr>
        <w:t xml:space="preserve">заведено </w:t>
      </w:r>
      <w:r w:rsidR="008D2B23" w:rsidRPr="00D07FE1">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D07FE1" w:rsidRDefault="008D2B23" w:rsidP="008D2B23">
      <w:pPr>
        <w:pStyle w:val="KDParagraf"/>
        <w:spacing w:before="0"/>
        <w:rPr>
          <w:rFonts w:cs="Arial"/>
          <w:lang w:val="ru-RU"/>
        </w:rPr>
      </w:pPr>
      <w:r w:rsidRPr="00D07FE1">
        <w:rPr>
          <w:rFonts w:cs="Arial"/>
          <w:lang w:val="ru-RU"/>
        </w:rPr>
        <w:t>Комисија за јавну набавку води записник о отварању понуда у који се уносе подаци у складу са Законом.</w:t>
      </w:r>
    </w:p>
    <w:p w:rsidR="008D2B23" w:rsidRPr="00D07FE1" w:rsidRDefault="008D2B23" w:rsidP="008D2B23">
      <w:pPr>
        <w:pStyle w:val="KDParagraf"/>
        <w:spacing w:before="0"/>
        <w:rPr>
          <w:rFonts w:cs="Arial"/>
          <w:lang w:val="ru-RU"/>
        </w:rPr>
      </w:pPr>
      <w:r w:rsidRPr="00D07FE1">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07FE1" w:rsidRDefault="008D2B23" w:rsidP="008D2B23">
      <w:pPr>
        <w:pStyle w:val="KDParagraf"/>
        <w:spacing w:before="0"/>
        <w:rPr>
          <w:rFonts w:cs="Arial"/>
          <w:lang w:val="ru-RU"/>
        </w:rPr>
      </w:pPr>
      <w:r w:rsidRPr="00D07FE1">
        <w:rPr>
          <w:rFonts w:cs="Arial"/>
          <w:lang w:val="ru-RU"/>
        </w:rPr>
        <w:t xml:space="preserve">Наручилац ће у року од </w:t>
      </w:r>
      <w:r w:rsidR="0071693F" w:rsidRPr="00A65334">
        <w:rPr>
          <w:rFonts w:cs="Arial"/>
          <w:lang w:val="sr-Cyrl-RS"/>
        </w:rPr>
        <w:t>3</w:t>
      </w:r>
      <w:r w:rsidRPr="00D07FE1">
        <w:rPr>
          <w:rFonts w:cs="Arial"/>
          <w:lang w:val="ru-RU"/>
        </w:rPr>
        <w:t xml:space="preserve"> (</w:t>
      </w:r>
      <w:r w:rsidR="0071693F" w:rsidRPr="00A65334">
        <w:rPr>
          <w:rFonts w:cs="Arial"/>
          <w:lang w:val="sr-Cyrl-RS"/>
        </w:rPr>
        <w:t>словима:три</w:t>
      </w:r>
      <w:r w:rsidRPr="00D07FE1">
        <w:rPr>
          <w:rFonts w:cs="Arial"/>
          <w:lang w:val="ru-RU"/>
        </w:rPr>
        <w:t>)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07FE1" w:rsidRDefault="008D2B23" w:rsidP="008D2B23">
      <w:pPr>
        <w:pStyle w:val="KDParagraf"/>
        <w:spacing w:before="0"/>
        <w:rPr>
          <w:rFonts w:cs="Arial"/>
          <w:lang w:val="ru-RU"/>
        </w:rPr>
      </w:pPr>
    </w:p>
    <w:p w:rsidR="008D2B23" w:rsidRPr="00A65334" w:rsidRDefault="008D2B23" w:rsidP="009A54AF">
      <w:pPr>
        <w:pStyle w:val="KDPodnaslov2"/>
        <w:numPr>
          <w:ilvl w:val="1"/>
          <w:numId w:val="18"/>
        </w:numPr>
        <w:spacing w:before="0"/>
        <w:jc w:val="both"/>
        <w:rPr>
          <w:rFonts w:cs="Arial"/>
        </w:rPr>
      </w:pPr>
      <w:bookmarkStart w:id="216" w:name="_Toc441651581"/>
      <w:bookmarkStart w:id="217" w:name="_Toc442559892"/>
      <w:r w:rsidRPr="00A65334">
        <w:rPr>
          <w:rFonts w:cs="Arial"/>
        </w:rPr>
        <w:t>Начин подношења понуде</w:t>
      </w:r>
      <w:bookmarkEnd w:id="216"/>
      <w:bookmarkEnd w:id="217"/>
    </w:p>
    <w:p w:rsidR="008D2B23" w:rsidRPr="00A65334" w:rsidRDefault="008D2B23" w:rsidP="008D2B23">
      <w:pPr>
        <w:pStyle w:val="KDParagraf"/>
        <w:spacing w:before="0"/>
        <w:rPr>
          <w:rFonts w:cs="Arial"/>
          <w:lang w:val="ru-RU"/>
        </w:rPr>
      </w:pPr>
      <w:r w:rsidRPr="00A65334">
        <w:rPr>
          <w:rFonts w:cs="Arial"/>
          <w:lang w:val="ru-RU"/>
        </w:rPr>
        <w:t>Понуђач може поднети само једну понуду.</w:t>
      </w:r>
    </w:p>
    <w:p w:rsidR="008D2B23" w:rsidRPr="00A65334" w:rsidRDefault="008D2B23" w:rsidP="008D2B23">
      <w:pPr>
        <w:pStyle w:val="KDParagraf"/>
        <w:spacing w:before="0"/>
        <w:rPr>
          <w:rFonts w:cs="Arial"/>
          <w:lang w:val="ru-RU"/>
        </w:rPr>
      </w:pPr>
      <w:r w:rsidRPr="00A65334">
        <w:rPr>
          <w:rFonts w:cs="Arial"/>
          <w:lang w:val="ru-RU"/>
        </w:rPr>
        <w:t>Понуду може поднети понуђач самостално, група понуђача, као и понуђач са подизвођачем.</w:t>
      </w:r>
    </w:p>
    <w:p w:rsidR="008D2B23" w:rsidRPr="00D07FE1" w:rsidRDefault="008D2B23" w:rsidP="008D2B23">
      <w:pPr>
        <w:pStyle w:val="KDParagraf"/>
        <w:spacing w:before="0"/>
        <w:rPr>
          <w:rFonts w:cs="Arial"/>
          <w:lang w:val="ru-RU"/>
        </w:rPr>
      </w:pPr>
      <w:r w:rsidRPr="00D07FE1">
        <w:rPr>
          <w:rFonts w:cs="Arial"/>
          <w:lang w:val="ru-RU"/>
        </w:rPr>
        <w:lastRenderedPageBreak/>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D07FE1" w:rsidRDefault="008D2B23" w:rsidP="008D2B23">
      <w:pPr>
        <w:pStyle w:val="KDParagraf"/>
        <w:spacing w:before="0"/>
        <w:rPr>
          <w:rFonts w:cs="Arial"/>
          <w:lang w:val="ru-RU"/>
        </w:rPr>
      </w:pPr>
      <w:r w:rsidRPr="00D07FE1">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D07FE1" w:rsidRDefault="008D2B23" w:rsidP="008D2B23">
      <w:pPr>
        <w:pStyle w:val="KDParagraf"/>
        <w:spacing w:before="0"/>
        <w:rPr>
          <w:rFonts w:cs="Arial"/>
          <w:lang w:val="ru-RU"/>
        </w:rPr>
      </w:pPr>
      <w:r w:rsidRPr="00D07FE1">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07FE1" w:rsidRDefault="008D2B23" w:rsidP="008D2B23">
      <w:pPr>
        <w:pStyle w:val="KDParagraf"/>
        <w:spacing w:before="0"/>
        <w:rPr>
          <w:rFonts w:cs="Arial"/>
          <w:lang w:val="ru-RU"/>
        </w:rPr>
      </w:pPr>
    </w:p>
    <w:p w:rsidR="008D2B23" w:rsidRPr="00A65334" w:rsidRDefault="008D2B23" w:rsidP="009A54AF">
      <w:pPr>
        <w:pStyle w:val="KDPodnaslov2"/>
        <w:numPr>
          <w:ilvl w:val="1"/>
          <w:numId w:val="18"/>
        </w:numPr>
        <w:spacing w:before="0"/>
        <w:jc w:val="both"/>
        <w:rPr>
          <w:rFonts w:cs="Arial"/>
        </w:rPr>
      </w:pPr>
      <w:bookmarkStart w:id="218" w:name="_Toc441651582"/>
      <w:bookmarkStart w:id="219" w:name="_Toc442559893"/>
      <w:r w:rsidRPr="00A65334">
        <w:rPr>
          <w:rFonts w:cs="Arial"/>
        </w:rPr>
        <w:t>Измена, допуна и опозив понуде</w:t>
      </w:r>
      <w:bookmarkEnd w:id="218"/>
      <w:bookmarkEnd w:id="219"/>
    </w:p>
    <w:p w:rsidR="008D2B23" w:rsidRPr="00A65334" w:rsidRDefault="008D2B23" w:rsidP="008D2B23">
      <w:pPr>
        <w:pStyle w:val="KDParagraf"/>
        <w:spacing w:before="0"/>
        <w:rPr>
          <w:rFonts w:cs="Arial"/>
          <w:lang w:val="ru-RU"/>
        </w:rPr>
      </w:pPr>
      <w:r w:rsidRPr="00A65334">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w:t>
      </w:r>
      <w:r w:rsidRPr="00A65334">
        <w:rPr>
          <w:rFonts w:cs="Arial"/>
          <w:b/>
          <w:lang w:val="ru-RU"/>
        </w:rPr>
        <w:t>„ИЗМЕНА – ДО</w:t>
      </w:r>
      <w:r w:rsidR="00354B71" w:rsidRPr="00A65334">
        <w:rPr>
          <w:rFonts w:cs="Arial"/>
          <w:b/>
          <w:lang w:val="ru-RU"/>
        </w:rPr>
        <w:t xml:space="preserve">ПУНА - </w:t>
      </w:r>
      <w:r w:rsidR="003B2F58" w:rsidRPr="00A65334">
        <w:rPr>
          <w:rFonts w:cs="Arial"/>
          <w:b/>
          <w:lang w:val="ru-RU"/>
        </w:rPr>
        <w:t xml:space="preserve">Понуда за јавну набавку добара </w:t>
      </w:r>
      <w:r w:rsidR="0048470B" w:rsidRPr="00A65334">
        <w:rPr>
          <w:rFonts w:cs="Arial"/>
          <w:b/>
          <w:lang w:val="sr-Cyrl-RS"/>
        </w:rPr>
        <w:t xml:space="preserve"> „</w:t>
      </w:r>
      <w:r w:rsidR="00D85A51" w:rsidRPr="00A65334">
        <w:rPr>
          <w:rFonts w:cs="Arial"/>
          <w:b/>
          <w:lang w:val="sr-Cyrl-RS"/>
        </w:rPr>
        <w:t xml:space="preserve">Мерна кола и мерни инструменти“ Партија број _____(уписује се број партије), </w:t>
      </w:r>
      <w:r w:rsidR="00D85A51" w:rsidRPr="00A65334">
        <w:rPr>
          <w:rFonts w:cs="Arial"/>
          <w:b/>
          <w:lang w:val="ru-RU"/>
        </w:rPr>
        <w:t>јавна набавка број ЈН/1000/0517/2018</w:t>
      </w:r>
      <w:r w:rsidR="00E84899" w:rsidRPr="00A65334">
        <w:rPr>
          <w:rFonts w:cs="Arial"/>
          <w:b/>
          <w:lang w:val="sr-Cyrl-CS"/>
        </w:rPr>
        <w:t xml:space="preserve"> </w:t>
      </w:r>
      <w:r w:rsidR="00E84899" w:rsidRPr="00A65334">
        <w:rPr>
          <w:rFonts w:cs="Arial"/>
          <w:b/>
          <w:lang w:val="ru-RU"/>
        </w:rPr>
        <w:t>- НЕ ОТВАРАТИ</w:t>
      </w:r>
      <w:r w:rsidR="00F448BC" w:rsidRPr="00D07FE1">
        <w:rPr>
          <w:rFonts w:cs="Arial"/>
          <w:b/>
          <w:lang w:val="ru-RU"/>
        </w:rPr>
        <w:t>”.</w:t>
      </w:r>
    </w:p>
    <w:p w:rsidR="008D2B23" w:rsidRPr="00D07FE1" w:rsidRDefault="008D2B23" w:rsidP="008D2B23">
      <w:pPr>
        <w:pStyle w:val="KDParagraf"/>
        <w:spacing w:before="0"/>
        <w:rPr>
          <w:rFonts w:cs="Arial"/>
          <w:lang w:val="ru-RU"/>
        </w:rPr>
      </w:pPr>
      <w:r w:rsidRPr="00D07FE1">
        <w:rPr>
          <w:rFonts w:cs="Arial"/>
          <w:lang w:val="ru-RU"/>
        </w:rPr>
        <w:t xml:space="preserve">У случају измене или допуне достављене понуде, </w:t>
      </w:r>
      <w:r w:rsidR="00BC3633" w:rsidRPr="00A65334">
        <w:rPr>
          <w:rFonts w:cs="Arial"/>
          <w:lang w:val="sr-Cyrl-RS"/>
        </w:rPr>
        <w:t>н</w:t>
      </w:r>
      <w:r w:rsidRPr="00D07FE1">
        <w:rPr>
          <w:rFonts w:cs="Arial"/>
          <w:lang w:val="ru-RU"/>
        </w:rPr>
        <w:t>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48470B" w:rsidRPr="00A65334" w:rsidRDefault="008D2B23" w:rsidP="00B55249">
      <w:pPr>
        <w:suppressAutoHyphens/>
        <w:spacing w:before="0"/>
        <w:rPr>
          <w:rFonts w:eastAsia="Arial Unicode MS" w:cs="Arial"/>
          <w:kern w:val="1"/>
          <w:highlight w:val="yellow"/>
          <w:lang w:val="sr-Cyrl-RS" w:eastAsia="ar-SA"/>
        </w:rPr>
      </w:pPr>
      <w:r w:rsidRPr="00D07FE1">
        <w:rPr>
          <w:rFonts w:cs="Arial"/>
          <w:lang w:val="ru-RU"/>
        </w:rPr>
        <w:t xml:space="preserve">У року за подношење понуде понуђач може да опозове поднету понуду писаним путем, на адресу </w:t>
      </w:r>
      <w:r w:rsidR="00BC3633" w:rsidRPr="00A65334">
        <w:rPr>
          <w:rFonts w:cs="Arial"/>
          <w:lang w:val="sr-Cyrl-RS"/>
        </w:rPr>
        <w:t>н</w:t>
      </w:r>
      <w:r w:rsidRPr="00D07FE1">
        <w:rPr>
          <w:rFonts w:cs="Arial"/>
          <w:lang w:val="ru-RU"/>
        </w:rPr>
        <w:t xml:space="preserve">аручиоца, са назнаком </w:t>
      </w:r>
      <w:r w:rsidRPr="00D07FE1">
        <w:rPr>
          <w:rFonts w:cs="Arial"/>
          <w:b/>
          <w:lang w:val="ru-RU"/>
        </w:rPr>
        <w:t>„ОПОЗИВ</w:t>
      </w:r>
      <w:r w:rsidRPr="00D07FE1">
        <w:rPr>
          <w:rFonts w:cs="Arial"/>
          <w:lang w:val="ru-RU"/>
        </w:rPr>
        <w:t xml:space="preserve"> - </w:t>
      </w:r>
      <w:r w:rsidR="003B2F58" w:rsidRPr="00A65334">
        <w:rPr>
          <w:rFonts w:cs="Arial"/>
          <w:b/>
          <w:lang w:val="ru-RU"/>
        </w:rPr>
        <w:t xml:space="preserve">Понуда за јавну набавку </w:t>
      </w:r>
      <w:r w:rsidR="00D85A51" w:rsidRPr="00A65334">
        <w:rPr>
          <w:rFonts w:cs="Arial"/>
          <w:b/>
          <w:lang w:val="ru-RU"/>
        </w:rPr>
        <w:t>добара</w:t>
      </w:r>
      <w:r w:rsidR="00E84899" w:rsidRPr="00A65334">
        <w:rPr>
          <w:rFonts w:cs="Arial"/>
          <w:b/>
          <w:lang w:val="sr-Cyrl-RS"/>
        </w:rPr>
        <w:t>“</w:t>
      </w:r>
      <w:r w:rsidR="00D85A51" w:rsidRPr="00A65334">
        <w:rPr>
          <w:rFonts w:cs="Arial"/>
          <w:b/>
          <w:lang w:val="sr-Cyrl-RS"/>
        </w:rPr>
        <w:t xml:space="preserve"> „Мерна кола и мерни инструменти“ Партија број _____(уписује се број партије), </w:t>
      </w:r>
      <w:r w:rsidR="00D85A51" w:rsidRPr="00A65334">
        <w:rPr>
          <w:rFonts w:cs="Arial"/>
          <w:b/>
          <w:lang w:val="ru-RU"/>
        </w:rPr>
        <w:t>јавна набавка број ЈН/1000/0517/2018</w:t>
      </w:r>
      <w:r w:rsidR="0048470B" w:rsidRPr="00A65334">
        <w:rPr>
          <w:rFonts w:cs="Arial"/>
          <w:b/>
          <w:lang w:val="sr-Cyrl-CS"/>
        </w:rPr>
        <w:t xml:space="preserve"> </w:t>
      </w:r>
      <w:r w:rsidR="0048470B" w:rsidRPr="00A65334">
        <w:rPr>
          <w:rFonts w:cs="Arial"/>
          <w:b/>
          <w:lang w:val="ru-RU"/>
        </w:rPr>
        <w:t>- НЕ ОТВАРАТИ</w:t>
      </w:r>
      <w:r w:rsidR="0048470B" w:rsidRPr="00D07FE1">
        <w:rPr>
          <w:rFonts w:cs="Arial"/>
          <w:b/>
          <w:lang w:val="ru-RU"/>
        </w:rPr>
        <w:t>”.</w:t>
      </w:r>
    </w:p>
    <w:p w:rsidR="00D85A51" w:rsidRPr="00D07FE1" w:rsidRDefault="00D85A51" w:rsidP="008D2B23">
      <w:pPr>
        <w:pStyle w:val="KDParagraf"/>
        <w:spacing w:before="0"/>
        <w:rPr>
          <w:rFonts w:cs="Arial"/>
          <w:lang w:val="ru-RU"/>
        </w:rPr>
      </w:pPr>
    </w:p>
    <w:p w:rsidR="008D2B23" w:rsidRPr="00D07FE1" w:rsidRDefault="008D2B23" w:rsidP="008D2B23">
      <w:pPr>
        <w:pStyle w:val="KDParagraf"/>
        <w:spacing w:before="0"/>
        <w:rPr>
          <w:rFonts w:cs="Arial"/>
          <w:lang w:val="ru-RU"/>
        </w:rPr>
      </w:pPr>
      <w:r w:rsidRPr="00D07FE1">
        <w:rPr>
          <w:rFonts w:cs="Arial"/>
          <w:lang w:val="ru-RU"/>
        </w:rPr>
        <w:t xml:space="preserve">У случају опозива поднете понуде пре истека рока за подношење понуда, </w:t>
      </w:r>
      <w:r w:rsidR="00BC3633" w:rsidRPr="00A65334">
        <w:rPr>
          <w:rFonts w:cs="Arial"/>
          <w:lang w:val="sr-Cyrl-RS"/>
        </w:rPr>
        <w:t>н</w:t>
      </w:r>
      <w:r w:rsidRPr="00D07FE1">
        <w:rPr>
          <w:rFonts w:cs="Arial"/>
          <w:lang w:val="ru-RU"/>
        </w:rPr>
        <w:t>аручилац такву понуду неће отварати, већ ће је неотворену вратити понуђачу.</w:t>
      </w:r>
    </w:p>
    <w:p w:rsidR="003B2F58" w:rsidRPr="00A65334" w:rsidRDefault="003B2F58" w:rsidP="008D2B23">
      <w:pPr>
        <w:pStyle w:val="KDKomentar"/>
        <w:spacing w:before="0"/>
        <w:rPr>
          <w:rFonts w:cs="Arial"/>
          <w:i w:val="0"/>
          <w:sz w:val="22"/>
          <w:szCs w:val="22"/>
        </w:rPr>
      </w:pPr>
    </w:p>
    <w:p w:rsidR="008D2B23" w:rsidRPr="00A65334" w:rsidRDefault="008D2B23" w:rsidP="009A54AF">
      <w:pPr>
        <w:pStyle w:val="KDPodnaslov2"/>
        <w:numPr>
          <w:ilvl w:val="1"/>
          <w:numId w:val="18"/>
        </w:numPr>
        <w:spacing w:before="0"/>
        <w:jc w:val="both"/>
        <w:rPr>
          <w:rFonts w:cs="Arial"/>
        </w:rPr>
      </w:pPr>
      <w:bookmarkStart w:id="220" w:name="_Toc441651583"/>
      <w:bookmarkStart w:id="221" w:name="_Toc442559894"/>
      <w:r w:rsidRPr="00A65334">
        <w:rPr>
          <w:rFonts w:cs="Arial"/>
          <w:lang w:val="ru-RU"/>
        </w:rPr>
        <w:t>П</w:t>
      </w:r>
      <w:r w:rsidRPr="00A65334">
        <w:rPr>
          <w:rFonts w:cs="Arial"/>
        </w:rPr>
        <w:t>артије</w:t>
      </w:r>
      <w:bookmarkEnd w:id="220"/>
      <w:bookmarkEnd w:id="221"/>
    </w:p>
    <w:p w:rsidR="0048470B" w:rsidRPr="00A65334" w:rsidRDefault="0048470B" w:rsidP="0048470B">
      <w:pPr>
        <w:contextualSpacing/>
        <w:rPr>
          <w:rFonts w:cs="Arial"/>
          <w:lang w:val="sr-Cyrl-RS"/>
        </w:rPr>
      </w:pPr>
      <w:r w:rsidRPr="00D07FE1">
        <w:rPr>
          <w:rFonts w:cs="Arial"/>
          <w:lang w:val="ru-RU"/>
        </w:rPr>
        <w:t xml:space="preserve">Набавка </w:t>
      </w:r>
      <w:r w:rsidRPr="00A65334">
        <w:rPr>
          <w:rFonts w:cs="Arial"/>
          <w:lang w:val="sr-Cyrl-RS"/>
        </w:rPr>
        <w:t>је обликована у две посебне партије.</w:t>
      </w:r>
    </w:p>
    <w:p w:rsidR="0048470B" w:rsidRPr="00A65334" w:rsidRDefault="0048470B" w:rsidP="0048470B">
      <w:pPr>
        <w:pStyle w:val="Default"/>
        <w:rPr>
          <w:rFonts w:ascii="Arial" w:hAnsi="Arial" w:cs="Arial"/>
          <w:sz w:val="22"/>
          <w:szCs w:val="22"/>
          <w:lang w:val="sr-Cyrl-CS"/>
        </w:rPr>
      </w:pPr>
      <w:r w:rsidRPr="00A65334">
        <w:rPr>
          <w:rFonts w:ascii="Arial" w:hAnsi="Arial" w:cs="Arial"/>
          <w:sz w:val="22"/>
          <w:szCs w:val="22"/>
          <w:lang w:val="sr-Cyrl-CS"/>
        </w:rPr>
        <w:t>Понуђач може да поднесе понуду за једну или обе партије.</w:t>
      </w:r>
    </w:p>
    <w:p w:rsidR="0048470B" w:rsidRPr="00A65334" w:rsidRDefault="0048470B" w:rsidP="0048470B">
      <w:pPr>
        <w:tabs>
          <w:tab w:val="left" w:pos="709"/>
        </w:tabs>
        <w:rPr>
          <w:rFonts w:cs="Arial"/>
          <w:lang w:val="sr-Cyrl-CS"/>
        </w:rPr>
      </w:pPr>
      <w:r w:rsidRPr="00D07FE1">
        <w:rPr>
          <w:rFonts w:cs="Arial"/>
          <w:lang w:val="ru-RU"/>
        </w:rPr>
        <w:t xml:space="preserve">Понуде се могу </w:t>
      </w:r>
      <w:r w:rsidRPr="00A65334">
        <w:rPr>
          <w:rFonts w:cs="Arial"/>
          <w:lang w:val="sr-Cyrl-RS"/>
        </w:rPr>
        <w:t>поднети</w:t>
      </w:r>
      <w:r w:rsidRPr="00D07FE1">
        <w:rPr>
          <w:rFonts w:cs="Arial"/>
          <w:lang w:val="ru-RU"/>
        </w:rPr>
        <w:t xml:space="preserve"> за </w:t>
      </w:r>
      <w:r w:rsidRPr="00A65334">
        <w:rPr>
          <w:rFonts w:cs="Arial"/>
          <w:lang w:val="sr-Cyrl-RS"/>
        </w:rPr>
        <w:t>обе</w:t>
      </w:r>
      <w:r w:rsidRPr="00D07FE1">
        <w:rPr>
          <w:rFonts w:cs="Arial"/>
          <w:lang w:val="ru-RU"/>
        </w:rPr>
        <w:t xml:space="preserve"> или само за одређене(у), партије(у)</w:t>
      </w:r>
      <w:r w:rsidRPr="00A65334">
        <w:rPr>
          <w:rFonts w:cs="Arial"/>
          <w:lang w:val="sr-Cyrl-CS"/>
        </w:rPr>
        <w:t>,</w:t>
      </w:r>
      <w:r w:rsidRPr="00D07FE1">
        <w:rPr>
          <w:rFonts w:cs="Arial"/>
          <w:lang w:val="ru-RU"/>
        </w:rPr>
        <w:t xml:space="preserve"> али обавезно у одвојеним ковертама</w:t>
      </w:r>
      <w:r w:rsidRPr="00A65334">
        <w:rPr>
          <w:rFonts w:cs="Arial"/>
          <w:lang w:val="sr-Cyrl-RS"/>
        </w:rPr>
        <w:t xml:space="preserve"> са свим траженим доказима предвиђеним Конкурсном документацијом</w:t>
      </w:r>
      <w:r w:rsidRPr="00D07FE1">
        <w:rPr>
          <w:rFonts w:cs="Arial"/>
          <w:lang w:val="ru-RU"/>
        </w:rPr>
        <w:t xml:space="preserve"> и са назнаком на коју партију се односе</w:t>
      </w:r>
      <w:r w:rsidRPr="00A65334">
        <w:rPr>
          <w:rFonts w:cs="Arial"/>
          <w:lang w:val="sr-Cyrl-CS"/>
        </w:rPr>
        <w:t>.</w:t>
      </w:r>
    </w:p>
    <w:p w:rsidR="0048470B" w:rsidRPr="00A65334" w:rsidRDefault="0048470B" w:rsidP="0048470B">
      <w:pPr>
        <w:pStyle w:val="Default"/>
        <w:rPr>
          <w:rFonts w:ascii="Arial" w:hAnsi="Arial" w:cs="Arial"/>
          <w:sz w:val="22"/>
          <w:szCs w:val="22"/>
          <w:lang w:val="sr-Cyrl-RS"/>
        </w:rPr>
      </w:pPr>
      <w:r w:rsidRPr="00D07FE1">
        <w:rPr>
          <w:rFonts w:ascii="Arial" w:hAnsi="Arial" w:cs="Arial"/>
          <w:sz w:val="22"/>
          <w:szCs w:val="22"/>
          <w:lang w:val="ru-RU"/>
        </w:rPr>
        <w:t>Понуде које не обухвате целокупну набавку</w:t>
      </w:r>
      <w:r w:rsidRPr="00A65334">
        <w:rPr>
          <w:rFonts w:ascii="Arial" w:hAnsi="Arial" w:cs="Arial"/>
          <w:sz w:val="22"/>
          <w:szCs w:val="22"/>
          <w:lang w:val="sr-Cyrl-CS"/>
        </w:rPr>
        <w:t xml:space="preserve"> у оквиру једне партије</w:t>
      </w:r>
      <w:r w:rsidRPr="00D07FE1">
        <w:rPr>
          <w:rFonts w:ascii="Arial" w:hAnsi="Arial" w:cs="Arial"/>
          <w:sz w:val="22"/>
          <w:szCs w:val="22"/>
          <w:lang w:val="ru-RU"/>
        </w:rPr>
        <w:t xml:space="preserve"> биће одбијене као не</w:t>
      </w:r>
      <w:r w:rsidRPr="00A65334">
        <w:rPr>
          <w:rFonts w:ascii="Arial" w:hAnsi="Arial" w:cs="Arial"/>
          <w:sz w:val="22"/>
          <w:szCs w:val="22"/>
          <w:lang w:val="sr-Cyrl-RS"/>
        </w:rPr>
        <w:t>прихватљиве</w:t>
      </w:r>
      <w:r w:rsidRPr="00D07FE1">
        <w:rPr>
          <w:rFonts w:ascii="Arial" w:hAnsi="Arial" w:cs="Arial"/>
          <w:sz w:val="22"/>
          <w:szCs w:val="22"/>
          <w:lang w:val="ru-RU"/>
        </w:rPr>
        <w:t>.</w:t>
      </w:r>
    </w:p>
    <w:p w:rsidR="008D2B23" w:rsidRPr="00D07FE1" w:rsidRDefault="008D2B23" w:rsidP="008D2B23">
      <w:pPr>
        <w:spacing w:before="0"/>
        <w:rPr>
          <w:rFonts w:cs="Arial"/>
          <w:color w:val="00B0F0"/>
          <w:lang w:val="ru-RU"/>
        </w:rPr>
      </w:pPr>
    </w:p>
    <w:p w:rsidR="008D2B23" w:rsidRPr="00A65334" w:rsidRDefault="00011DCA" w:rsidP="009A54AF">
      <w:pPr>
        <w:pStyle w:val="KDPodnaslov2"/>
        <w:numPr>
          <w:ilvl w:val="1"/>
          <w:numId w:val="18"/>
        </w:numPr>
        <w:spacing w:before="0"/>
        <w:jc w:val="both"/>
        <w:rPr>
          <w:rFonts w:cs="Arial"/>
        </w:rPr>
      </w:pPr>
      <w:bookmarkStart w:id="222" w:name="_Toc441651584"/>
      <w:bookmarkStart w:id="223" w:name="_Toc442559895"/>
      <w:r w:rsidRPr="00A65334">
        <w:rPr>
          <w:rFonts w:cs="Arial"/>
          <w:lang w:val="sr-Cyrl-RS"/>
        </w:rPr>
        <w:t xml:space="preserve"> </w:t>
      </w:r>
      <w:r w:rsidR="008D2B23" w:rsidRPr="00A65334">
        <w:rPr>
          <w:rFonts w:cs="Arial"/>
        </w:rPr>
        <w:t>Понуда са варијантама</w:t>
      </w:r>
      <w:bookmarkEnd w:id="222"/>
      <w:bookmarkEnd w:id="223"/>
    </w:p>
    <w:p w:rsidR="008D2B23" w:rsidRPr="00A65334" w:rsidRDefault="008D2B23" w:rsidP="008D2B23">
      <w:pPr>
        <w:tabs>
          <w:tab w:val="num" w:pos="993"/>
        </w:tabs>
        <w:spacing w:before="0"/>
        <w:rPr>
          <w:rFonts w:cs="Arial"/>
          <w:lang w:val="ru-RU"/>
        </w:rPr>
      </w:pPr>
      <w:r w:rsidRPr="00A65334">
        <w:rPr>
          <w:rFonts w:cs="Arial"/>
          <w:lang w:val="ru-RU"/>
        </w:rPr>
        <w:t>Понуда са варијантама није дозвољена.</w:t>
      </w:r>
    </w:p>
    <w:p w:rsidR="008D2B23" w:rsidRPr="00A65334" w:rsidRDefault="008D2B23" w:rsidP="008D2B23">
      <w:pPr>
        <w:tabs>
          <w:tab w:val="num" w:pos="993"/>
        </w:tabs>
        <w:spacing w:before="0"/>
        <w:rPr>
          <w:rFonts w:cs="Arial"/>
          <w:lang w:val="ru-RU"/>
        </w:rPr>
      </w:pPr>
    </w:p>
    <w:p w:rsidR="008D2B23" w:rsidRPr="00A65334" w:rsidRDefault="00011DCA" w:rsidP="009A54AF">
      <w:pPr>
        <w:pStyle w:val="KDPodnaslov2"/>
        <w:numPr>
          <w:ilvl w:val="1"/>
          <w:numId w:val="18"/>
        </w:numPr>
        <w:spacing w:before="0"/>
        <w:jc w:val="both"/>
        <w:rPr>
          <w:rFonts w:cs="Arial"/>
        </w:rPr>
      </w:pPr>
      <w:bookmarkStart w:id="224" w:name="_Toc441651585"/>
      <w:bookmarkStart w:id="225" w:name="_Toc442559896"/>
      <w:r w:rsidRPr="00A65334">
        <w:rPr>
          <w:rFonts w:cs="Arial"/>
          <w:lang w:val="sr-Cyrl-RS"/>
        </w:rPr>
        <w:t xml:space="preserve"> </w:t>
      </w:r>
      <w:r w:rsidR="008D2B23" w:rsidRPr="00A65334">
        <w:rPr>
          <w:rFonts w:cs="Arial"/>
        </w:rPr>
        <w:t>Подношење понуде са подизвођачима</w:t>
      </w:r>
      <w:bookmarkEnd w:id="224"/>
      <w:bookmarkEnd w:id="225"/>
    </w:p>
    <w:p w:rsidR="00EE070C" w:rsidRPr="00D07FE1" w:rsidRDefault="00EE070C" w:rsidP="00EE070C">
      <w:pPr>
        <w:pStyle w:val="KDParagraf"/>
        <w:spacing w:before="0"/>
        <w:rPr>
          <w:rFonts w:cs="Arial"/>
          <w:lang w:val="ru-RU"/>
        </w:rPr>
      </w:pPr>
      <w:r w:rsidRPr="00D07FE1">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D07FE1" w:rsidRDefault="00EE070C" w:rsidP="00EE070C">
      <w:pPr>
        <w:pStyle w:val="KDParagraf"/>
        <w:spacing w:before="0"/>
        <w:rPr>
          <w:rFonts w:cs="Arial"/>
          <w:lang w:val="ru-RU"/>
        </w:rPr>
      </w:pPr>
      <w:r w:rsidRPr="00D07FE1">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D07FE1" w:rsidRDefault="00EE070C" w:rsidP="00EE070C">
      <w:pPr>
        <w:pStyle w:val="KDParagraf"/>
        <w:spacing w:before="0"/>
        <w:rPr>
          <w:rFonts w:cs="Arial"/>
          <w:lang w:val="ru-RU"/>
        </w:rPr>
      </w:pPr>
      <w:r w:rsidRPr="00D07FE1">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D07FE1" w:rsidRDefault="00EE070C" w:rsidP="00EE070C">
      <w:pPr>
        <w:pStyle w:val="KDParagraf"/>
        <w:spacing w:before="0"/>
        <w:rPr>
          <w:rFonts w:cs="Arial"/>
          <w:lang w:val="ru-RU"/>
        </w:rPr>
      </w:pPr>
      <w:r w:rsidRPr="00D07FE1">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9339A2" w:rsidRPr="00D07FE1" w:rsidRDefault="00EE070C" w:rsidP="008D2B23">
      <w:pPr>
        <w:pStyle w:val="KDParagraf"/>
        <w:spacing w:before="0"/>
        <w:rPr>
          <w:rFonts w:cs="Arial"/>
          <w:color w:val="00B0F0"/>
          <w:lang w:val="ru-RU"/>
        </w:rPr>
      </w:pPr>
      <w:r w:rsidRPr="00A65334">
        <w:rPr>
          <w:rFonts w:cs="Arial"/>
          <w:lang w:val="sr-Cyrl-RS"/>
        </w:rPr>
        <w:lastRenderedPageBreak/>
        <w:t xml:space="preserve">Обавеза понуђача је да за </w:t>
      </w:r>
      <w:r w:rsidR="008D2B23" w:rsidRPr="00D07FE1">
        <w:rPr>
          <w:rFonts w:cs="Arial"/>
          <w:lang w:val="ru-RU"/>
        </w:rPr>
        <w:t>подизвођач</w:t>
      </w:r>
      <w:r w:rsidRPr="00A65334">
        <w:rPr>
          <w:rFonts w:cs="Arial"/>
          <w:lang w:val="sr-Cyrl-RS"/>
        </w:rPr>
        <w:t>а достави доказе о испуњености</w:t>
      </w:r>
      <w:r w:rsidR="008D2B23" w:rsidRPr="00D07FE1">
        <w:rPr>
          <w:rFonts w:cs="Arial"/>
          <w:lang w:val="ru-RU"/>
        </w:rPr>
        <w:t xml:space="preserve"> обавезн</w:t>
      </w:r>
      <w:r w:rsidRPr="00A65334">
        <w:rPr>
          <w:rFonts w:cs="Arial"/>
          <w:lang w:val="sr-Cyrl-RS"/>
        </w:rPr>
        <w:t>их</w:t>
      </w:r>
      <w:r w:rsidR="008D2B23" w:rsidRPr="00D07FE1">
        <w:rPr>
          <w:rFonts w:cs="Arial"/>
          <w:lang w:val="ru-RU"/>
        </w:rPr>
        <w:t xml:space="preserve"> услов</w:t>
      </w:r>
      <w:r w:rsidRPr="00A65334">
        <w:rPr>
          <w:rFonts w:cs="Arial"/>
          <w:lang w:val="sr-Cyrl-RS"/>
        </w:rPr>
        <w:t>а</w:t>
      </w:r>
      <w:r w:rsidR="008D2B23" w:rsidRPr="00D07FE1">
        <w:rPr>
          <w:rFonts w:cs="Arial"/>
          <w:lang w:val="ru-RU"/>
        </w:rPr>
        <w:t xml:space="preserve"> из члана 75. став 1. тачка 1), 2) и 4) Закона</w:t>
      </w:r>
      <w:r w:rsidRPr="00D07FE1">
        <w:rPr>
          <w:rFonts w:cs="Arial"/>
          <w:lang w:val="ru-RU"/>
        </w:rPr>
        <w:t xml:space="preserve"> </w:t>
      </w:r>
      <w:r w:rsidR="008D2B23" w:rsidRPr="00D07FE1">
        <w:rPr>
          <w:rFonts w:cs="Arial"/>
          <w:lang w:val="ru-RU"/>
        </w:rPr>
        <w:t>наведен</w:t>
      </w:r>
      <w:r w:rsidRPr="00A65334">
        <w:rPr>
          <w:rFonts w:cs="Arial"/>
          <w:lang w:val="sr-Cyrl-RS"/>
        </w:rPr>
        <w:t>их</w:t>
      </w:r>
      <w:r w:rsidR="008D2B23" w:rsidRPr="00D07FE1">
        <w:rPr>
          <w:rFonts w:cs="Arial"/>
          <w:lang w:val="ru-RU"/>
        </w:rPr>
        <w:t xml:space="preserve"> у одељку Услови за учешће из члана 75. и 76. Закона и Упутство како се доказује испуњеност тих услова</w:t>
      </w:r>
      <w:r w:rsidR="00AC708B" w:rsidRPr="00A65334">
        <w:rPr>
          <w:rFonts w:cs="Arial"/>
          <w:lang w:val="sr-Cyrl-RS"/>
        </w:rPr>
        <w:t>.</w:t>
      </w:r>
      <w:r w:rsidRPr="00D07FE1">
        <w:rPr>
          <w:rFonts w:cs="Arial"/>
          <w:color w:val="00B0F0"/>
          <w:lang w:val="ru-RU"/>
        </w:rPr>
        <w:t xml:space="preserve"> </w:t>
      </w:r>
    </w:p>
    <w:p w:rsidR="008D2B23" w:rsidRPr="00D07FE1" w:rsidRDefault="008D2B23" w:rsidP="008D2B23">
      <w:pPr>
        <w:pStyle w:val="KDParagraf"/>
        <w:spacing w:before="0"/>
        <w:rPr>
          <w:rFonts w:cs="Arial"/>
          <w:lang w:val="ru-RU"/>
        </w:rPr>
      </w:pPr>
      <w:r w:rsidRPr="00D07FE1">
        <w:rPr>
          <w:rFonts w:cs="Arial"/>
          <w:lang w:val="ru-RU"/>
        </w:rPr>
        <w:t>Додатне услове понуђач испуњава самостално, без обзира на агажовање подизвођача.</w:t>
      </w:r>
    </w:p>
    <w:p w:rsidR="008D2B23" w:rsidRPr="00D07FE1" w:rsidRDefault="008D2B23" w:rsidP="008D2B23">
      <w:pPr>
        <w:pStyle w:val="KDParagraf"/>
        <w:spacing w:before="0"/>
        <w:rPr>
          <w:rFonts w:cs="Arial"/>
          <w:lang w:val="ru-RU"/>
        </w:rPr>
      </w:pPr>
      <w:r w:rsidRPr="00D07FE1">
        <w:rPr>
          <w:rFonts w:cs="Arial"/>
          <w:lang w:val="ru-RU"/>
        </w:rPr>
        <w:t xml:space="preserve">Све обрасце у понуди потписује и оверава понуђач, изузев </w:t>
      </w:r>
      <w:r w:rsidR="00EE070C" w:rsidRPr="00A65334">
        <w:rPr>
          <w:rFonts w:cs="Arial"/>
          <w:lang w:val="sr-Cyrl-RS"/>
        </w:rPr>
        <w:t>образаца под пуном материјалном и кривичном одговорношћу,</w:t>
      </w:r>
      <w:r w:rsidR="009339A2" w:rsidRPr="00A65334">
        <w:rPr>
          <w:rFonts w:cs="Arial"/>
          <w:lang w:val="sr-Latn-RS"/>
        </w:rPr>
        <w:t xml:space="preserve"> </w:t>
      </w:r>
      <w:r w:rsidRPr="00D07FE1">
        <w:rPr>
          <w:rFonts w:cs="Arial"/>
          <w:lang w:val="ru-RU"/>
        </w:rPr>
        <w:t>које попуњава, потписује и оверава сваки подизвођач у своје име.</w:t>
      </w:r>
    </w:p>
    <w:p w:rsidR="008D2B23" w:rsidRPr="00D07FE1" w:rsidRDefault="008D2B23" w:rsidP="008D2B23">
      <w:pPr>
        <w:pStyle w:val="KDParagraf"/>
        <w:spacing w:before="0"/>
        <w:rPr>
          <w:rFonts w:cs="Arial"/>
          <w:lang w:val="ru-RU"/>
        </w:rPr>
      </w:pPr>
      <w:r w:rsidRPr="00D07FE1">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D07FE1" w:rsidRDefault="00AC708B" w:rsidP="00011DCA">
      <w:pPr>
        <w:pStyle w:val="KDParagraf"/>
        <w:spacing w:before="0"/>
        <w:rPr>
          <w:rFonts w:cs="Arial"/>
          <w:lang w:val="ru-RU"/>
        </w:rPr>
      </w:pPr>
      <w:r w:rsidRPr="00A65334">
        <w:rPr>
          <w:rFonts w:cs="Arial"/>
          <w:lang w:val="sr-Cyrl-RS"/>
        </w:rPr>
        <w:t>Понуђач</w:t>
      </w:r>
      <w:r w:rsidR="00011DCA" w:rsidRPr="00D07FE1">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w:t>
      </w:r>
      <w:r w:rsidR="009339A2" w:rsidRPr="00A65334">
        <w:rPr>
          <w:rFonts w:cs="Arial"/>
          <w:lang w:val="sr-Cyrl-RS"/>
        </w:rPr>
        <w:t>н</w:t>
      </w:r>
      <w:r w:rsidR="00011DCA" w:rsidRPr="00D07FE1">
        <w:rPr>
          <w:rFonts w:cs="Arial"/>
          <w:lang w:val="ru-RU"/>
        </w:rPr>
        <w:t xml:space="preserve">аручиоца. </w:t>
      </w:r>
    </w:p>
    <w:p w:rsidR="009339A2" w:rsidRPr="00D07FE1" w:rsidRDefault="009339A2" w:rsidP="008D2B23">
      <w:pPr>
        <w:pStyle w:val="KDParagraf"/>
        <w:spacing w:before="0"/>
        <w:rPr>
          <w:rFonts w:cs="Arial"/>
          <w:lang w:val="ru-RU"/>
        </w:rPr>
      </w:pPr>
    </w:p>
    <w:p w:rsidR="008D2B23" w:rsidRPr="00A65334" w:rsidRDefault="008D2B23" w:rsidP="008D2B23">
      <w:pPr>
        <w:pStyle w:val="KDParagraf"/>
        <w:spacing w:before="0"/>
        <w:rPr>
          <w:rFonts w:cs="Arial"/>
          <w:lang w:bidi="en-US"/>
        </w:rPr>
      </w:pPr>
      <w:r w:rsidRPr="00D07FE1">
        <w:rPr>
          <w:rFonts w:cs="Arial"/>
          <w:lang w:val="ru-RU"/>
        </w:rPr>
        <w:t>Наручилац</w:t>
      </w:r>
      <w:r w:rsidRPr="00D07FE1">
        <w:rPr>
          <w:rFonts w:cs="Arial"/>
          <w:lang w:val="ru-RU" w:bidi="en-US"/>
        </w:rPr>
        <w:t xml:space="preserve"> у овом поступку не предвиђа примену одредби става 9. и 10. члана 80. </w:t>
      </w:r>
      <w:r w:rsidRPr="00A65334">
        <w:rPr>
          <w:rFonts w:cs="Arial"/>
          <w:lang w:bidi="en-US"/>
        </w:rPr>
        <w:t>Закона.</w:t>
      </w:r>
    </w:p>
    <w:p w:rsidR="008D2B23" w:rsidRPr="00A65334" w:rsidRDefault="008D2B23" w:rsidP="008D2B23">
      <w:pPr>
        <w:pStyle w:val="KDParagraf"/>
        <w:spacing w:before="0"/>
        <w:rPr>
          <w:rFonts w:cs="Arial"/>
          <w:color w:val="00B0F0"/>
          <w:lang w:bidi="en-US"/>
        </w:rPr>
      </w:pPr>
    </w:p>
    <w:p w:rsidR="008D2B23" w:rsidRPr="00A65334" w:rsidRDefault="008D2B23" w:rsidP="009A54AF">
      <w:pPr>
        <w:pStyle w:val="KDPodnaslov2"/>
        <w:numPr>
          <w:ilvl w:val="1"/>
          <w:numId w:val="18"/>
        </w:numPr>
        <w:spacing w:before="0"/>
        <w:jc w:val="both"/>
        <w:rPr>
          <w:rFonts w:cs="Arial"/>
        </w:rPr>
      </w:pPr>
      <w:bookmarkStart w:id="226" w:name="_Toc441651586"/>
      <w:bookmarkStart w:id="227" w:name="_Toc442559897"/>
      <w:r w:rsidRPr="00A65334">
        <w:rPr>
          <w:rFonts w:cs="Arial"/>
        </w:rPr>
        <w:t>Подношење заједничке понуде</w:t>
      </w:r>
      <w:bookmarkEnd w:id="226"/>
      <w:bookmarkEnd w:id="227"/>
    </w:p>
    <w:p w:rsidR="008D2B23" w:rsidRPr="00D07FE1" w:rsidRDefault="008D2B23" w:rsidP="008D2B23">
      <w:pPr>
        <w:pStyle w:val="KDParagraf"/>
        <w:spacing w:before="0"/>
        <w:rPr>
          <w:rFonts w:cs="Arial"/>
          <w:lang w:val="ru-RU"/>
        </w:rPr>
      </w:pPr>
      <w:r w:rsidRPr="00D07FE1">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w:t>
      </w:r>
      <w:r w:rsidR="00BC3633" w:rsidRPr="00A65334">
        <w:rPr>
          <w:rFonts w:cs="Arial"/>
          <w:lang w:val="sr-Cyrl-RS"/>
        </w:rPr>
        <w:t>н</w:t>
      </w:r>
      <w:r w:rsidRPr="00D07FE1">
        <w:rPr>
          <w:rFonts w:cs="Arial"/>
          <w:lang w:val="ru-RU"/>
        </w:rPr>
        <w:t xml:space="preserve">аручиоцу обавезују на заједничко извршење набавке, који обавезно садржи податке прописане члан 81. став 4. и 5.Закона и то: </w:t>
      </w:r>
    </w:p>
    <w:p w:rsidR="008D2B23" w:rsidRPr="00A65334" w:rsidRDefault="008D2B23" w:rsidP="008D2B23">
      <w:pPr>
        <w:pStyle w:val="KDNabrajanje"/>
        <w:spacing w:before="0"/>
        <w:rPr>
          <w:rFonts w:cs="Arial"/>
        </w:rPr>
      </w:pPr>
      <w:r w:rsidRPr="00A65334">
        <w:rPr>
          <w:rFonts w:cs="Arial"/>
          <w:lang w:val="sr-Cyrl-CS"/>
        </w:rPr>
        <w:t xml:space="preserve">податке о </w:t>
      </w:r>
      <w:r w:rsidRPr="00A65334">
        <w:rPr>
          <w:rFonts w:cs="Arial"/>
        </w:rPr>
        <w:t xml:space="preserve">члану групе који ће бити </w:t>
      </w:r>
      <w:r w:rsidRPr="00A65334">
        <w:rPr>
          <w:rFonts w:cs="Arial"/>
          <w:lang w:val="sr-Cyrl-CS"/>
        </w:rPr>
        <w:t>Н</w:t>
      </w:r>
      <w:r w:rsidRPr="00A65334">
        <w:rPr>
          <w:rFonts w:cs="Arial"/>
        </w:rPr>
        <w:t xml:space="preserve">осилац посла, односно који ће поднети понуду и који ће заступати групу понуђача пред </w:t>
      </w:r>
      <w:r w:rsidR="00E57EF2" w:rsidRPr="00A65334">
        <w:rPr>
          <w:rFonts w:cs="Arial"/>
          <w:lang w:val="sr-Cyrl-RS"/>
        </w:rPr>
        <w:t>н</w:t>
      </w:r>
      <w:r w:rsidRPr="00A65334">
        <w:rPr>
          <w:rFonts w:cs="Arial"/>
        </w:rPr>
        <w:t>аручиоцем;</w:t>
      </w:r>
    </w:p>
    <w:p w:rsidR="008D2B23" w:rsidRPr="00A65334" w:rsidRDefault="008D2B23" w:rsidP="008D2B23">
      <w:pPr>
        <w:pStyle w:val="KDNabrajanje"/>
        <w:spacing w:before="0"/>
        <w:rPr>
          <w:rFonts w:cs="Arial"/>
        </w:rPr>
      </w:pPr>
      <w:r w:rsidRPr="00A65334">
        <w:rPr>
          <w:rFonts w:cs="Arial"/>
        </w:rPr>
        <w:t>опис послова сваког од понуђача из групе понуђача у извршењу уговора.</w:t>
      </w:r>
    </w:p>
    <w:p w:rsidR="00011DCA" w:rsidRPr="00A65334" w:rsidRDefault="008D2B23" w:rsidP="008D2B23">
      <w:pPr>
        <w:pStyle w:val="KDParagraf"/>
        <w:spacing w:before="0"/>
        <w:rPr>
          <w:rFonts w:cs="Arial"/>
          <w:color w:val="00B0F0"/>
          <w:lang w:val="sr-Cyrl-RS"/>
        </w:rPr>
      </w:pPr>
      <w:r w:rsidRPr="00A65334">
        <w:rPr>
          <w:rFonts w:cs="Arial"/>
          <w:lang w:val="ru-RU"/>
        </w:rPr>
        <w:t xml:space="preserve">Сваки понуђач из групе понуђача  која подноси заједничку понуду мора да испуњава услове из члана 75.  </w:t>
      </w:r>
      <w:r w:rsidRPr="00D07FE1">
        <w:rPr>
          <w:rFonts w:cs="Arial"/>
          <w:lang w:val="ru-RU"/>
        </w:rPr>
        <w:t>став 1. тачка 1), 2) и 4) Закона, наведене у одељку Услови за учешће из члана 75. и 76. Закона и Упутство како се доказује испуњеност тих услова</w:t>
      </w:r>
      <w:r w:rsidR="009339A2" w:rsidRPr="00D07FE1">
        <w:rPr>
          <w:rFonts w:cs="Arial"/>
          <w:lang w:val="ru-RU"/>
        </w:rPr>
        <w:t xml:space="preserve">. </w:t>
      </w:r>
      <w:r w:rsidRPr="00D07FE1">
        <w:rPr>
          <w:rFonts w:cs="Arial"/>
          <w:lang w:val="ru-RU"/>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9339A2" w:rsidRPr="00A65334">
        <w:rPr>
          <w:rFonts w:cs="Arial"/>
          <w:lang w:val="sr-Cyrl-RS"/>
        </w:rPr>
        <w:t>.</w:t>
      </w:r>
    </w:p>
    <w:p w:rsidR="00011DCA" w:rsidRPr="00A65334" w:rsidRDefault="00011DCA" w:rsidP="008D2B23">
      <w:pPr>
        <w:pStyle w:val="KDParagraf"/>
        <w:spacing w:before="0"/>
        <w:rPr>
          <w:rFonts w:cs="Arial"/>
          <w:lang w:val="sr-Cyrl-RS"/>
        </w:rPr>
      </w:pPr>
    </w:p>
    <w:p w:rsidR="008D2B23" w:rsidRPr="00A65334" w:rsidRDefault="008D2B23" w:rsidP="008D2B23">
      <w:pPr>
        <w:pStyle w:val="KDParagraf"/>
        <w:spacing w:before="0"/>
        <w:rPr>
          <w:rFonts w:cs="Arial"/>
          <w:color w:val="00B0F0"/>
          <w:lang w:val="sr-Cyrl-RS" w:bidi="en-US"/>
        </w:rPr>
      </w:pPr>
      <w:r w:rsidRPr="00D07FE1">
        <w:rPr>
          <w:rFonts w:cs="Arial"/>
          <w:lang w:val="ru-RU" w:bidi="en-US"/>
        </w:rPr>
        <w:t xml:space="preserve">У случају заједничке понуде групе понуђача </w:t>
      </w:r>
      <w:r w:rsidR="00011DCA" w:rsidRPr="00A65334">
        <w:rPr>
          <w:rFonts w:cs="Arial"/>
          <w:lang w:val="sr-Cyrl-CS" w:bidi="en-US"/>
        </w:rPr>
        <w:t xml:space="preserve">обрасце под пуном материјалном и кривичном одговорношћу </w:t>
      </w:r>
      <w:r w:rsidRPr="00D07FE1">
        <w:rPr>
          <w:rFonts w:cs="Arial"/>
          <w:lang w:val="ru-RU" w:bidi="en-US"/>
        </w:rPr>
        <w:t>попуњава, потписује и оверава сваки члан групе понуђача у своје име.</w:t>
      </w:r>
      <w:r w:rsidR="00B20A6C" w:rsidRPr="00A65334">
        <w:rPr>
          <w:rFonts w:cs="Arial"/>
          <w:lang w:val="sr-Cyrl-RS" w:bidi="en-US"/>
        </w:rPr>
        <w:t>( Образац Изјаве о независној понуди и Образац изјаве у складу са чланом 75. став 2. Закона)</w:t>
      </w:r>
      <w:r w:rsidR="00BC3633" w:rsidRPr="00A65334">
        <w:rPr>
          <w:rFonts w:cs="Arial"/>
          <w:lang w:val="sr-Cyrl-RS" w:bidi="en-US"/>
        </w:rPr>
        <w:t xml:space="preserve"> п</w:t>
      </w:r>
      <w:r w:rsidR="00011DCA" w:rsidRPr="00A65334">
        <w:rPr>
          <w:rFonts w:cs="Arial"/>
          <w:lang w:val="sr-Cyrl-RS" w:bidi="en-US"/>
        </w:rPr>
        <w:t>онуђачи из групе понуђача одговорају неограничено солидарно према наручиоцу.</w:t>
      </w:r>
    </w:p>
    <w:p w:rsidR="00011DCA" w:rsidRPr="00A65334" w:rsidRDefault="00011DCA" w:rsidP="008D2B23">
      <w:pPr>
        <w:pStyle w:val="KDParagraf"/>
        <w:spacing w:before="0"/>
        <w:rPr>
          <w:rFonts w:cs="Arial"/>
          <w:lang w:val="sr-Cyrl-RS" w:bidi="en-US"/>
        </w:rPr>
      </w:pPr>
    </w:p>
    <w:p w:rsidR="00B21A48" w:rsidRPr="00A65334" w:rsidRDefault="008D2B23" w:rsidP="009A54AF">
      <w:pPr>
        <w:pStyle w:val="KDPodnaslov2"/>
        <w:numPr>
          <w:ilvl w:val="1"/>
          <w:numId w:val="18"/>
        </w:numPr>
        <w:spacing w:before="0"/>
        <w:jc w:val="both"/>
        <w:rPr>
          <w:rFonts w:cs="Arial"/>
        </w:rPr>
      </w:pPr>
      <w:bookmarkStart w:id="228" w:name="_Toc441651587"/>
      <w:bookmarkStart w:id="229" w:name="_Toc442559898"/>
      <w:r w:rsidRPr="00A65334">
        <w:rPr>
          <w:rFonts w:cs="Arial"/>
        </w:rPr>
        <w:t>Понуђена цена</w:t>
      </w:r>
      <w:bookmarkEnd w:id="228"/>
      <w:bookmarkEnd w:id="229"/>
    </w:p>
    <w:p w:rsidR="00BC3633" w:rsidRPr="00A65334" w:rsidRDefault="00BC3633" w:rsidP="00BC3633"/>
    <w:p w:rsidR="00A65334" w:rsidRPr="00D07FE1" w:rsidRDefault="00A65334" w:rsidP="00A65334">
      <w:pPr>
        <w:pStyle w:val="KDParagraf"/>
        <w:spacing w:before="0"/>
        <w:rPr>
          <w:rFonts w:cs="Arial"/>
          <w:color w:val="000000" w:themeColor="text1"/>
          <w:lang w:val="ru-RU"/>
        </w:rPr>
      </w:pPr>
      <w:r w:rsidRPr="00D07FE1">
        <w:rPr>
          <w:rFonts w:cs="Arial"/>
          <w:color w:val="000000" w:themeColor="text1"/>
          <w:lang w:val="ru-RU"/>
        </w:rPr>
        <w:t>Цена се исказује у динарим</w:t>
      </w:r>
      <w:r w:rsidRPr="000B1D80">
        <w:rPr>
          <w:rFonts w:cs="Arial"/>
          <w:color w:val="000000" w:themeColor="text1"/>
        </w:rPr>
        <w:t>a</w:t>
      </w:r>
      <w:r w:rsidRPr="00D07FE1">
        <w:rPr>
          <w:rFonts w:cs="Arial"/>
          <w:color w:val="000000" w:themeColor="text1"/>
          <w:lang w:val="ru-RU"/>
        </w:rPr>
        <w:t xml:space="preserve"> (РСД)</w:t>
      </w:r>
      <w:r>
        <w:rPr>
          <w:rFonts w:cs="Arial"/>
          <w:color w:val="000000" w:themeColor="text1"/>
          <w:lang w:val="sr-Cyrl-RS"/>
        </w:rPr>
        <w:t xml:space="preserve"> или еурима (</w:t>
      </w:r>
      <w:r w:rsidRPr="00D07FE1">
        <w:rPr>
          <w:rFonts w:cs="Arial"/>
          <w:color w:val="000000" w:themeColor="text1"/>
          <w:lang w:val="ru-RU"/>
        </w:rPr>
        <w:t>ЕУР</w:t>
      </w:r>
      <w:r>
        <w:rPr>
          <w:rFonts w:cs="Arial"/>
          <w:color w:val="000000" w:themeColor="text1"/>
          <w:lang w:val="sr-Cyrl-RS"/>
        </w:rPr>
        <w:t>)</w:t>
      </w:r>
      <w:r w:rsidRPr="00D07FE1">
        <w:rPr>
          <w:rFonts w:cs="Arial"/>
          <w:color w:val="000000" w:themeColor="text1"/>
          <w:lang w:val="ru-RU"/>
        </w:rPr>
        <w:t xml:space="preserve"> без пореза на додату вредност.</w:t>
      </w:r>
    </w:p>
    <w:p w:rsidR="00A65334" w:rsidRPr="00D07FE1" w:rsidRDefault="00A65334" w:rsidP="00A65334">
      <w:pPr>
        <w:pStyle w:val="KDParagraf"/>
        <w:spacing w:before="0"/>
        <w:rPr>
          <w:rFonts w:cs="Arial"/>
          <w:color w:val="000000" w:themeColor="text1"/>
          <w:lang w:val="ru-RU"/>
        </w:rPr>
      </w:pPr>
    </w:p>
    <w:p w:rsidR="00A65334" w:rsidRDefault="00A65334" w:rsidP="00A65334">
      <w:pPr>
        <w:pStyle w:val="KDParagraf"/>
        <w:spacing w:before="0"/>
        <w:rPr>
          <w:rFonts w:cs="Arial"/>
          <w:color w:val="000000" w:themeColor="text1"/>
          <w:lang w:val="sr-Cyrl-RS"/>
        </w:rPr>
      </w:pPr>
      <w:r w:rsidRPr="00D07FE1">
        <w:rPr>
          <w:rFonts w:cs="Arial"/>
          <w:color w:val="000000" w:themeColor="text1"/>
          <w:lang w:val="ru-RU"/>
        </w:rPr>
        <w:t xml:space="preserve">Понуђач може цену исказати </w:t>
      </w:r>
      <w:r>
        <w:rPr>
          <w:rFonts w:cs="Arial"/>
          <w:color w:val="000000" w:themeColor="text1"/>
          <w:lang w:val="sr-Cyrl-RS"/>
        </w:rPr>
        <w:t>у динарима или</w:t>
      </w:r>
      <w:r w:rsidRPr="00D07FE1">
        <w:rPr>
          <w:rFonts w:cs="Arial"/>
          <w:color w:val="000000" w:themeColor="text1"/>
          <w:lang w:val="ru-RU"/>
        </w:rPr>
        <w:t xml:space="preserve"> </w:t>
      </w:r>
      <w:r w:rsidRPr="00271F7F">
        <w:rPr>
          <w:rFonts w:cs="Arial"/>
          <w:color w:val="000000" w:themeColor="text1"/>
        </w:rPr>
        <w:t>e</w:t>
      </w:r>
      <w:r w:rsidRPr="00D07FE1">
        <w:rPr>
          <w:rFonts w:cs="Arial"/>
          <w:color w:val="000000" w:themeColor="text1"/>
          <w:lang w:val="ru-RU"/>
        </w:rPr>
        <w:t>врима</w:t>
      </w:r>
      <w:r>
        <w:rPr>
          <w:rFonts w:cs="Arial"/>
          <w:color w:val="000000" w:themeColor="text1"/>
          <w:lang w:val="sr-Cyrl-RS"/>
        </w:rPr>
        <w:t xml:space="preserve">. </w:t>
      </w:r>
    </w:p>
    <w:p w:rsidR="00A65334" w:rsidRDefault="00A65334" w:rsidP="00A65334">
      <w:pPr>
        <w:pStyle w:val="KDParagraf"/>
        <w:spacing w:before="0"/>
        <w:rPr>
          <w:rFonts w:cs="Arial"/>
          <w:color w:val="000000" w:themeColor="text1"/>
          <w:lang w:val="sr-Cyrl-RS"/>
        </w:rPr>
      </w:pPr>
    </w:p>
    <w:p w:rsidR="00A65334" w:rsidRPr="00D07FE1" w:rsidRDefault="00A65334" w:rsidP="00A65334">
      <w:pPr>
        <w:pStyle w:val="KDParagraf"/>
        <w:spacing w:before="0"/>
        <w:rPr>
          <w:rFonts w:cs="Arial"/>
          <w:color w:val="000000" w:themeColor="text1"/>
          <w:lang w:val="ru-RU"/>
        </w:rPr>
      </w:pPr>
      <w:r w:rsidRPr="00D07FE1">
        <w:rPr>
          <w:rFonts w:cs="Arial"/>
          <w:color w:val="000000" w:themeColor="text1"/>
          <w:lang w:val="ru-RU"/>
        </w:rPr>
        <w:t xml:space="preserve">Упоређивање понуда које су изражене у динарима са понудама израженим у </w:t>
      </w:r>
      <w:r w:rsidRPr="009115DA">
        <w:rPr>
          <w:rFonts w:cs="Arial"/>
          <w:color w:val="000000" w:themeColor="text1"/>
          <w:lang w:val="sr-Cyrl-RS"/>
        </w:rPr>
        <w:t>еурима</w:t>
      </w:r>
      <w:r w:rsidRPr="00D07FE1">
        <w:rPr>
          <w:rFonts w:cs="Arial"/>
          <w:color w:val="000000" w:themeColor="text1"/>
          <w:lang w:val="ru-RU"/>
        </w:rPr>
        <w:t xml:space="preserve">, извршиће се прерачуном понуде изражене у </w:t>
      </w:r>
      <w:r>
        <w:rPr>
          <w:rFonts w:cs="Arial"/>
          <w:color w:val="000000" w:themeColor="text1"/>
          <w:lang w:val="sr-Cyrl-RS"/>
        </w:rPr>
        <w:t>еврима</w:t>
      </w:r>
      <w:r w:rsidRPr="00D07FE1">
        <w:rPr>
          <w:rFonts w:cs="Arial"/>
          <w:color w:val="000000" w:themeColor="text1"/>
          <w:lang w:val="ru-RU"/>
        </w:rPr>
        <w:t xml:space="preserve"> у динаре према средњем курсу Народне банке Србије на дан када је започето отварање понуда.</w:t>
      </w:r>
    </w:p>
    <w:p w:rsidR="00A65334" w:rsidRDefault="00A65334" w:rsidP="00A65334">
      <w:pPr>
        <w:pStyle w:val="KDParagraf"/>
        <w:spacing w:before="0"/>
        <w:rPr>
          <w:rFonts w:cs="Arial"/>
          <w:color w:val="000000" w:themeColor="text1"/>
          <w:lang w:val="sr-Cyrl-RS"/>
        </w:rPr>
      </w:pPr>
    </w:p>
    <w:p w:rsidR="00A65334" w:rsidRPr="009115DA" w:rsidRDefault="00A65334" w:rsidP="00A65334">
      <w:pPr>
        <w:pStyle w:val="KDParagraf"/>
        <w:spacing w:before="0"/>
        <w:rPr>
          <w:rFonts w:cs="Arial"/>
          <w:color w:val="000000" w:themeColor="text1"/>
          <w:lang w:val="sr-Cyrl-RS"/>
        </w:rPr>
      </w:pPr>
      <w:r w:rsidRPr="00D07FE1">
        <w:rPr>
          <w:rFonts w:cs="Arial"/>
          <w:color w:val="000000" w:themeColor="text1"/>
          <w:lang w:val="ru-RU"/>
        </w:rPr>
        <w:t>Понуда која је изражена у две валуте, сматраће се неприхватљивом</w:t>
      </w:r>
      <w:r w:rsidRPr="009115DA">
        <w:rPr>
          <w:rFonts w:cs="Arial"/>
          <w:color w:val="000000" w:themeColor="text1"/>
          <w:lang w:val="sr-Cyrl-RS"/>
        </w:rPr>
        <w:t>.</w:t>
      </w:r>
    </w:p>
    <w:p w:rsidR="00A65334" w:rsidRPr="009115DA" w:rsidRDefault="00A65334" w:rsidP="00A65334">
      <w:pPr>
        <w:pStyle w:val="KDParagraf"/>
        <w:spacing w:before="0"/>
        <w:rPr>
          <w:rFonts w:cs="Arial"/>
          <w:color w:val="000000" w:themeColor="text1"/>
          <w:lang w:val="sr-Cyrl-RS"/>
        </w:rPr>
      </w:pPr>
    </w:p>
    <w:p w:rsidR="00A65334" w:rsidRPr="00D07FE1" w:rsidRDefault="00A65334" w:rsidP="00A65334">
      <w:pPr>
        <w:pStyle w:val="KDParagraf"/>
        <w:spacing w:before="0"/>
        <w:rPr>
          <w:rFonts w:cs="Arial"/>
          <w:lang w:val="ru-RU"/>
        </w:rPr>
      </w:pPr>
      <w:r w:rsidRPr="00D07FE1">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A65334" w:rsidRPr="00D07FE1" w:rsidRDefault="00A65334" w:rsidP="00A65334">
      <w:pPr>
        <w:pStyle w:val="KDParagraf"/>
        <w:spacing w:before="0"/>
        <w:rPr>
          <w:rFonts w:cs="Arial"/>
          <w:lang w:val="ru-RU"/>
        </w:rPr>
      </w:pPr>
    </w:p>
    <w:p w:rsidR="00C40AC0" w:rsidRPr="00C40AC0" w:rsidRDefault="00C40AC0" w:rsidP="00C40AC0">
      <w:pPr>
        <w:spacing w:before="0"/>
        <w:rPr>
          <w:rFonts w:cs="Arial"/>
          <w:lang w:val="sr-Cyrl-CS" w:eastAsia="zh-CN"/>
        </w:rPr>
      </w:pPr>
      <w:r w:rsidRPr="00C40AC0">
        <w:rPr>
          <w:rFonts w:cs="Arial"/>
          <w:lang w:val="sr-Cyrl-CS" w:eastAsia="zh-CN"/>
        </w:rPr>
        <w:lastRenderedPageBreak/>
        <w:t>У понуђену цену страног понуђача биће урачунате и царинске дажбине.</w:t>
      </w:r>
    </w:p>
    <w:p w:rsidR="00C40AC0" w:rsidRPr="00D07FE1" w:rsidRDefault="00C40AC0" w:rsidP="00A65334">
      <w:pPr>
        <w:pStyle w:val="KDParagraf"/>
        <w:spacing w:before="0"/>
        <w:rPr>
          <w:rFonts w:cs="Arial"/>
          <w:lang w:val="ru-RU"/>
        </w:rPr>
      </w:pPr>
    </w:p>
    <w:p w:rsidR="00A65334" w:rsidRPr="00D07FE1" w:rsidRDefault="00A65334" w:rsidP="00A65334">
      <w:pPr>
        <w:pStyle w:val="KDParagraf"/>
        <w:spacing w:before="0"/>
        <w:rPr>
          <w:rFonts w:cs="Arial"/>
          <w:color w:val="000000" w:themeColor="text1"/>
          <w:lang w:val="ru-RU"/>
        </w:rPr>
      </w:pPr>
      <w:r w:rsidRPr="00D07FE1">
        <w:rPr>
          <w:rFonts w:cs="Arial"/>
          <w:lang w:val="ru-RU"/>
        </w:rPr>
        <w:t xml:space="preserve">Јединичне цене и укупно понуђена цена морају бити изражене са две децимале у складу са правилом заокруживања бројева. </w:t>
      </w:r>
      <w:r w:rsidRPr="00D07FE1">
        <w:rPr>
          <w:rFonts w:cs="Arial"/>
          <w:color w:val="000000" w:themeColor="text1"/>
          <w:lang w:val="ru-RU"/>
        </w:rPr>
        <w:t>У случају рачунске грешке меродавна ће бити јединична цена.</w:t>
      </w:r>
    </w:p>
    <w:p w:rsidR="00A65334" w:rsidRPr="00D07FE1" w:rsidRDefault="00A65334" w:rsidP="00A65334">
      <w:pPr>
        <w:pStyle w:val="KDParagraf"/>
        <w:spacing w:before="0"/>
        <w:ind w:firstLine="720"/>
        <w:rPr>
          <w:rFonts w:cs="Arial"/>
          <w:lang w:val="ru-RU"/>
        </w:rPr>
      </w:pPr>
    </w:p>
    <w:p w:rsidR="00A65334" w:rsidRPr="00D07FE1" w:rsidRDefault="00A65334" w:rsidP="00A65334">
      <w:pPr>
        <w:pStyle w:val="KDParagraf"/>
        <w:spacing w:before="0"/>
        <w:rPr>
          <w:rFonts w:cs="Arial"/>
          <w:lang w:val="ru-RU"/>
        </w:rPr>
      </w:pPr>
      <w:r w:rsidRPr="00D07FE1">
        <w:rPr>
          <w:rFonts w:cs="Arial"/>
          <w:lang w:val="ru-RU"/>
        </w:rPr>
        <w:t xml:space="preserve">Понуђена цена </w:t>
      </w:r>
      <w:r w:rsidRPr="000B1D80">
        <w:rPr>
          <w:rFonts w:cs="Arial"/>
          <w:lang w:val="sr-Cyrl-CS"/>
        </w:rPr>
        <w:t xml:space="preserve">мора да покрива и </w:t>
      </w:r>
      <w:r w:rsidRPr="00D07FE1">
        <w:rPr>
          <w:rFonts w:cs="Arial"/>
          <w:lang w:val="ru-RU"/>
        </w:rPr>
        <w:t>укључује све трошкове реализације предмета набавке.</w:t>
      </w:r>
    </w:p>
    <w:p w:rsidR="00A65334" w:rsidRPr="00D07FE1" w:rsidRDefault="00A65334" w:rsidP="00A65334">
      <w:pPr>
        <w:pStyle w:val="KDParagraf"/>
        <w:spacing w:before="0"/>
        <w:rPr>
          <w:rFonts w:cs="Arial"/>
          <w:lang w:val="ru-RU"/>
        </w:rPr>
      </w:pPr>
    </w:p>
    <w:p w:rsidR="00A65334" w:rsidRDefault="00A65334" w:rsidP="00A65334">
      <w:pPr>
        <w:pStyle w:val="KDParagraf"/>
        <w:spacing w:before="0"/>
        <w:rPr>
          <w:rFonts w:cs="Arial"/>
        </w:rPr>
      </w:pPr>
      <w:r w:rsidRPr="00D07FE1">
        <w:rPr>
          <w:rFonts w:cs="Arial"/>
          <w:lang w:val="ru-RU"/>
        </w:rPr>
        <w:t xml:space="preserve">Ако је у понуди исказана неуобичајено ниска цена, Наручилац ће поступити у складу са чланом 92. </w:t>
      </w:r>
      <w:r w:rsidRPr="000B1D80">
        <w:rPr>
          <w:rFonts w:cs="Arial"/>
        </w:rPr>
        <w:t>Закона.</w:t>
      </w:r>
    </w:p>
    <w:p w:rsidR="00D15170" w:rsidRPr="00A65334" w:rsidRDefault="00D15170" w:rsidP="00D15170">
      <w:pPr>
        <w:tabs>
          <w:tab w:val="left" w:pos="567"/>
        </w:tabs>
        <w:spacing w:before="0"/>
        <w:rPr>
          <w:rFonts w:eastAsia="Calibri" w:cs="Arial"/>
        </w:rPr>
      </w:pPr>
    </w:p>
    <w:p w:rsidR="00534949" w:rsidRPr="00A65334" w:rsidRDefault="00534949" w:rsidP="00534949">
      <w:pPr>
        <w:tabs>
          <w:tab w:val="left" w:pos="567"/>
        </w:tabs>
        <w:spacing w:before="0"/>
        <w:rPr>
          <w:rFonts w:eastAsia="Calibri" w:cs="Arial"/>
          <w:i/>
          <w:color w:val="00B0F0"/>
          <w:lang w:val="sr-Cyrl-RS"/>
        </w:rPr>
      </w:pPr>
      <w:r w:rsidRPr="00A65334">
        <w:rPr>
          <w:rFonts w:eastAsia="Calibri" w:cs="Arial"/>
        </w:rPr>
        <w:t>Цена је фиксна за цео уговорени период.</w:t>
      </w:r>
    </w:p>
    <w:p w:rsidR="00354B71" w:rsidRPr="00A65334" w:rsidRDefault="00354B71" w:rsidP="0054056C">
      <w:pPr>
        <w:pStyle w:val="KDParagraf"/>
        <w:spacing w:before="0"/>
        <w:rPr>
          <w:rFonts w:eastAsia="Calibri" w:cs="Arial"/>
          <w:i/>
          <w:lang w:val="sr-Cyrl-RS"/>
        </w:rPr>
      </w:pPr>
    </w:p>
    <w:p w:rsidR="001227A3" w:rsidRPr="00A65334" w:rsidRDefault="006E6F46" w:rsidP="009A54AF">
      <w:pPr>
        <w:pStyle w:val="KDPodnaslov2"/>
        <w:numPr>
          <w:ilvl w:val="1"/>
          <w:numId w:val="18"/>
        </w:numPr>
        <w:spacing w:before="0"/>
        <w:jc w:val="both"/>
        <w:rPr>
          <w:rFonts w:cs="Arial"/>
          <w:lang w:val="sr-Cyrl-RS" w:eastAsia="ar-SA"/>
        </w:rPr>
      </w:pPr>
      <w:r w:rsidRPr="00A65334">
        <w:rPr>
          <w:rFonts w:cs="Arial"/>
          <w:lang w:eastAsia="ar-SA"/>
        </w:rPr>
        <w:t xml:space="preserve">Рок </w:t>
      </w:r>
      <w:r w:rsidR="00C7799F" w:rsidRPr="00A65334">
        <w:rPr>
          <w:rFonts w:cs="Arial"/>
          <w:lang w:val="sr-Cyrl-RS" w:eastAsia="ar-SA"/>
        </w:rPr>
        <w:t xml:space="preserve"> и место </w:t>
      </w:r>
      <w:r w:rsidR="00C51ECD" w:rsidRPr="00A65334">
        <w:rPr>
          <w:rFonts w:cs="Arial"/>
          <w:lang w:val="sr-Cyrl-RS" w:eastAsia="ar-SA"/>
        </w:rPr>
        <w:t>и</w:t>
      </w:r>
      <w:r w:rsidR="0030691A" w:rsidRPr="00A65334">
        <w:rPr>
          <w:rFonts w:cs="Arial"/>
          <w:lang w:val="sr-Cyrl-RS" w:eastAsia="ar-SA"/>
        </w:rPr>
        <w:t>споруке добара</w:t>
      </w:r>
    </w:p>
    <w:p w:rsidR="00C7799F" w:rsidRPr="00A65334" w:rsidRDefault="00C7799F" w:rsidP="00C7799F">
      <w:pPr>
        <w:rPr>
          <w:rFonts w:cs="Arial"/>
          <w:lang w:val="sr-Cyrl-RS"/>
        </w:rPr>
      </w:pPr>
      <w:r w:rsidRPr="00A65334">
        <w:rPr>
          <w:rFonts w:cs="Arial"/>
          <w:lang w:val="sr-Cyrl-RS"/>
        </w:rPr>
        <w:t xml:space="preserve">Изабрани понуђач је обавезан да </w:t>
      </w:r>
      <w:r w:rsidR="00A23392" w:rsidRPr="00A65334">
        <w:rPr>
          <w:rFonts w:cs="Arial"/>
          <w:lang w:val="sr-Cyrl-RS"/>
        </w:rPr>
        <w:t xml:space="preserve">комплетну </w:t>
      </w:r>
      <w:r w:rsidRPr="00A65334">
        <w:rPr>
          <w:rFonts w:cs="Arial"/>
          <w:lang w:val="sr-Cyrl-RS"/>
        </w:rPr>
        <w:t xml:space="preserve">испоруку </w:t>
      </w:r>
      <w:r w:rsidR="00D15170" w:rsidRPr="00A65334">
        <w:rPr>
          <w:rFonts w:cs="Arial"/>
          <w:lang w:val="sr-Cyrl-RS"/>
        </w:rPr>
        <w:t xml:space="preserve">добара за Партију </w:t>
      </w:r>
      <w:r w:rsidR="00A23392" w:rsidRPr="00A65334">
        <w:rPr>
          <w:rFonts w:cs="Arial"/>
          <w:lang w:val="sr-Cyrl-RS"/>
        </w:rPr>
        <w:t xml:space="preserve"> 1 </w:t>
      </w:r>
      <w:r w:rsidRPr="00A65334">
        <w:rPr>
          <w:rFonts w:cs="Arial"/>
          <w:lang w:val="sr-Cyrl-RS"/>
        </w:rPr>
        <w:t xml:space="preserve">изврши </w:t>
      </w:r>
      <w:r w:rsidR="00D92B5F" w:rsidRPr="00A65334">
        <w:rPr>
          <w:rFonts w:cs="Arial"/>
          <w:lang w:val="sr-Cyrl-RS"/>
        </w:rPr>
        <w:t>у року к</w:t>
      </w:r>
      <w:r w:rsidR="00F723E6">
        <w:rPr>
          <w:rFonts w:cs="Arial"/>
          <w:lang w:val="sr-Cyrl-RS"/>
        </w:rPr>
        <w:t>о</w:t>
      </w:r>
      <w:r w:rsidR="00D92B5F" w:rsidRPr="00A65334">
        <w:rPr>
          <w:rFonts w:cs="Arial"/>
          <w:lang w:val="sr-Cyrl-RS"/>
        </w:rPr>
        <w:t>ји не може бити дужи од</w:t>
      </w:r>
      <w:r w:rsidRPr="00A65334">
        <w:rPr>
          <w:rFonts w:cs="Arial"/>
          <w:lang w:val="sr-Cyrl-RS"/>
        </w:rPr>
        <w:t xml:space="preserve"> </w:t>
      </w:r>
      <w:r w:rsidR="00DC758F" w:rsidRPr="00A65334">
        <w:rPr>
          <w:rFonts w:cs="Arial"/>
          <w:lang w:val="sr-Cyrl-RS"/>
        </w:rPr>
        <w:t>12</w:t>
      </w:r>
      <w:r w:rsidRPr="00A65334">
        <w:rPr>
          <w:rFonts w:cs="Arial"/>
          <w:lang w:val="sr-Cyrl-RS"/>
        </w:rPr>
        <w:t xml:space="preserve"> (словима: </w:t>
      </w:r>
      <w:r w:rsidR="00DC758F" w:rsidRPr="00A65334">
        <w:rPr>
          <w:rFonts w:cs="Arial"/>
          <w:lang w:val="sr-Cyrl-RS"/>
        </w:rPr>
        <w:t>дванаест</w:t>
      </w:r>
      <w:r w:rsidRPr="00A65334">
        <w:rPr>
          <w:rFonts w:cs="Arial"/>
          <w:lang w:val="sr-Cyrl-RS"/>
        </w:rPr>
        <w:t xml:space="preserve">) месеци  од дана </w:t>
      </w:r>
      <w:r w:rsidR="00292C17" w:rsidRPr="00A65334">
        <w:rPr>
          <w:rFonts w:cs="Arial"/>
          <w:lang w:val="sr-Cyrl-RS"/>
        </w:rPr>
        <w:t>ступања</w:t>
      </w:r>
      <w:r w:rsidRPr="00A65334">
        <w:rPr>
          <w:rFonts w:cs="Arial"/>
          <w:lang w:val="sr-Cyrl-RS"/>
        </w:rPr>
        <w:t xml:space="preserve"> уговора</w:t>
      </w:r>
      <w:r w:rsidR="00292C17" w:rsidRPr="00A65334">
        <w:rPr>
          <w:rFonts w:cs="Arial"/>
          <w:lang w:val="sr-Cyrl-RS"/>
        </w:rPr>
        <w:t xml:space="preserve"> на снагу.</w:t>
      </w:r>
    </w:p>
    <w:p w:rsidR="00DC758F" w:rsidRPr="00A65334" w:rsidRDefault="00DC758F" w:rsidP="00DC758F">
      <w:pPr>
        <w:rPr>
          <w:rFonts w:cs="Arial"/>
          <w:lang w:val="sr-Cyrl-RS"/>
        </w:rPr>
      </w:pPr>
      <w:r w:rsidRPr="00A65334">
        <w:rPr>
          <w:rFonts w:cs="Arial"/>
          <w:lang w:val="sr-Cyrl-RS"/>
        </w:rPr>
        <w:t xml:space="preserve">Изабрани понуђач је обавезан да </w:t>
      </w:r>
      <w:r w:rsidR="00A23392" w:rsidRPr="00A65334">
        <w:rPr>
          <w:rFonts w:cs="Arial"/>
          <w:lang w:val="sr-Cyrl-RS"/>
        </w:rPr>
        <w:t xml:space="preserve"> комплетну </w:t>
      </w:r>
      <w:r w:rsidRPr="00A65334">
        <w:rPr>
          <w:rFonts w:cs="Arial"/>
          <w:lang w:val="sr-Cyrl-RS"/>
        </w:rPr>
        <w:t>испоруку добара за Партију 2 изврши у року к</w:t>
      </w:r>
      <w:r w:rsidR="00F723E6">
        <w:rPr>
          <w:rFonts w:cs="Arial"/>
          <w:lang w:val="sr-Cyrl-RS"/>
        </w:rPr>
        <w:t>о</w:t>
      </w:r>
      <w:r w:rsidRPr="00A65334">
        <w:rPr>
          <w:rFonts w:cs="Arial"/>
          <w:lang w:val="sr-Cyrl-RS"/>
        </w:rPr>
        <w:t>ји не може бити дужи од 14 (словима: четрнаест) месеци  од дана ступања уговора на снагу.</w:t>
      </w:r>
    </w:p>
    <w:p w:rsidR="00DC758F" w:rsidRPr="00D07FE1" w:rsidRDefault="00DC758F" w:rsidP="00DC758F">
      <w:pPr>
        <w:pStyle w:val="ListParagraph"/>
        <w:autoSpaceDE w:val="0"/>
        <w:autoSpaceDN w:val="0"/>
        <w:adjustRightInd w:val="0"/>
        <w:spacing w:before="0"/>
        <w:ind w:left="0"/>
        <w:rPr>
          <w:rFonts w:ascii="Arial" w:hAnsi="Arial" w:cs="Arial"/>
          <w:lang w:val="ru-RU"/>
        </w:rPr>
      </w:pPr>
    </w:p>
    <w:p w:rsidR="00181220" w:rsidRPr="00D07FE1" w:rsidRDefault="00DC758F" w:rsidP="001E23EC">
      <w:pPr>
        <w:pStyle w:val="ListParagraph"/>
        <w:autoSpaceDE w:val="0"/>
        <w:autoSpaceDN w:val="0"/>
        <w:adjustRightInd w:val="0"/>
        <w:spacing w:before="0"/>
        <w:ind w:left="0"/>
        <w:rPr>
          <w:rFonts w:ascii="Arial" w:hAnsi="Arial" w:cs="Arial"/>
          <w:lang w:val="ru-RU"/>
        </w:rPr>
      </w:pPr>
      <w:r w:rsidRPr="00A65334">
        <w:rPr>
          <w:rFonts w:ascii="Arial" w:hAnsi="Arial" w:cs="Arial"/>
          <w:lang w:val="sr-Cyrl-RS"/>
        </w:rPr>
        <w:t>За обе партије је м</w:t>
      </w:r>
      <w:r w:rsidRPr="00D07FE1">
        <w:rPr>
          <w:rFonts w:ascii="Arial" w:hAnsi="Arial" w:cs="Arial"/>
          <w:lang w:val="ru-RU"/>
        </w:rPr>
        <w:t>огућа је сукцесивна испорука добара.</w:t>
      </w:r>
    </w:p>
    <w:p w:rsidR="00C40AC0" w:rsidRDefault="00C7799F" w:rsidP="007B137F">
      <w:pPr>
        <w:rPr>
          <w:rFonts w:cs="Arial"/>
          <w:lang w:val="sr-Cyrl-CS" w:eastAsia="zh-CN"/>
        </w:rPr>
      </w:pPr>
      <w:r w:rsidRPr="00A65334">
        <w:rPr>
          <w:rFonts w:cs="Arial"/>
          <w:bCs/>
          <w:lang w:val="sr-Cyrl-RS" w:bidi="en-US"/>
        </w:rPr>
        <w:t xml:space="preserve">Испорука </w:t>
      </w:r>
      <w:r w:rsidR="00D15170" w:rsidRPr="00A65334">
        <w:rPr>
          <w:rFonts w:cs="Arial"/>
          <w:lang w:val="sr-Cyrl-RS"/>
        </w:rPr>
        <w:t>добара и за Партију 1 и Партију 2 ће</w:t>
      </w:r>
      <w:r w:rsidRPr="00A65334">
        <w:rPr>
          <w:rFonts w:cs="Arial"/>
          <w:lang w:val="sr-Cyrl-RS"/>
        </w:rPr>
        <w:t xml:space="preserve"> се вршити</w:t>
      </w:r>
      <w:r w:rsidRPr="00A65334">
        <w:rPr>
          <w:rFonts w:cs="Arial"/>
          <w:bCs/>
          <w:lang w:val="sr-Cyrl-RS" w:bidi="en-US"/>
        </w:rPr>
        <w:t xml:space="preserve"> на </w:t>
      </w:r>
      <w:r w:rsidRPr="00A65334">
        <w:rPr>
          <w:rFonts w:cs="Arial"/>
          <w:lang w:val="sr-Cyrl-CS"/>
        </w:rPr>
        <w:t>паритет</w:t>
      </w:r>
      <w:r w:rsidRPr="00A65334">
        <w:rPr>
          <w:rFonts w:cs="Arial"/>
          <w:lang w:val="sr-Cyrl-RS"/>
        </w:rPr>
        <w:t>у</w:t>
      </w:r>
      <w:r w:rsidRPr="00A65334">
        <w:rPr>
          <w:rFonts w:cs="Arial"/>
          <w:lang w:val="sl-SI"/>
        </w:rPr>
        <w:t xml:space="preserve"> </w:t>
      </w:r>
      <w:r w:rsidR="007B137F">
        <w:rPr>
          <w:rFonts w:cs="Arial"/>
          <w:lang w:val="sr-Cyrl-CS"/>
        </w:rPr>
        <w:t>и</w:t>
      </w:r>
      <w:r w:rsidR="007B137F" w:rsidRPr="00A65334">
        <w:rPr>
          <w:rFonts w:cs="Arial"/>
          <w:lang w:val="sr-Cyrl-CS"/>
        </w:rPr>
        <w:t xml:space="preserve">стоварно место </w:t>
      </w:r>
      <w:r w:rsidR="007B137F" w:rsidRPr="00A65334">
        <w:rPr>
          <w:rFonts w:cs="Arial"/>
          <w:lang w:val="sl-SI"/>
        </w:rPr>
        <w:t xml:space="preserve"> </w:t>
      </w:r>
      <w:r w:rsidR="007B137F" w:rsidRPr="00A65334">
        <w:rPr>
          <w:rFonts w:cs="Arial"/>
          <w:lang w:val="sr-Cyrl-CS"/>
        </w:rPr>
        <w:t>у</w:t>
      </w:r>
      <w:r w:rsidR="007B137F" w:rsidRPr="00A65334">
        <w:rPr>
          <w:rFonts w:cs="Arial"/>
          <w:lang w:val="sl-SI"/>
        </w:rPr>
        <w:t xml:space="preserve"> </w:t>
      </w:r>
      <w:r w:rsidR="007B137F" w:rsidRPr="00A65334">
        <w:rPr>
          <w:rFonts w:cs="Arial"/>
          <w:lang w:val="sr-Cyrl-CS"/>
        </w:rPr>
        <w:t>складиште</w:t>
      </w:r>
      <w:r w:rsidR="007B137F" w:rsidRPr="00A65334">
        <w:rPr>
          <w:rFonts w:cs="Arial"/>
          <w:lang w:val="sl-SI"/>
        </w:rPr>
        <w:t xml:space="preserve"> </w:t>
      </w:r>
      <w:r w:rsidR="007B137F" w:rsidRPr="00A65334">
        <w:rPr>
          <w:rFonts w:cs="Arial"/>
          <w:lang w:val="sr-Cyrl-RS"/>
        </w:rPr>
        <w:t>Наручиоца</w:t>
      </w:r>
      <w:r w:rsidR="007B137F" w:rsidRPr="00D07FE1">
        <w:rPr>
          <w:rFonts w:cs="Arial"/>
          <w:lang w:val="ru-RU" w:eastAsia="zh-CN"/>
        </w:rPr>
        <w:t>,</w:t>
      </w:r>
      <w:r w:rsidR="007B137F" w:rsidRPr="00127DDA">
        <w:rPr>
          <w:rFonts w:cs="Arial"/>
          <w:lang w:val="sr-Cyrl-RS" w:eastAsia="zh-CN"/>
        </w:rPr>
        <w:t xml:space="preserve"> са урачунатим зависним трошковима</w:t>
      </w:r>
      <w:r w:rsidRPr="00A65334">
        <w:rPr>
          <w:rFonts w:cs="Arial"/>
          <w:lang w:val="sr-Cyrl-RS"/>
        </w:rPr>
        <w:t>,</w:t>
      </w:r>
      <w:r w:rsidRPr="00D07FE1">
        <w:rPr>
          <w:rFonts w:cs="Arial"/>
          <w:lang w:val="ru-RU"/>
        </w:rPr>
        <w:t xml:space="preserve"> </w:t>
      </w:r>
      <w:r w:rsidRPr="00A65334">
        <w:rPr>
          <w:rFonts w:cs="Arial"/>
        </w:rPr>
        <w:t>a</w:t>
      </w:r>
      <w:r w:rsidRPr="00A65334">
        <w:rPr>
          <w:rFonts w:cs="Arial"/>
          <w:lang w:val="sr-Cyrl-CS"/>
        </w:rPr>
        <w:t xml:space="preserve"> за стране понуђаче</w:t>
      </w:r>
      <w:r w:rsidR="00A661F3" w:rsidRPr="00A65334">
        <w:rPr>
          <w:rFonts w:cs="Arial"/>
          <w:bCs/>
          <w:lang w:val="sr-Latn-RS"/>
        </w:rPr>
        <w:t xml:space="preserve"> </w:t>
      </w:r>
      <w:r w:rsidR="007B137F" w:rsidRPr="00127DDA">
        <w:rPr>
          <w:rFonts w:cs="Arial"/>
          <w:lang w:eastAsia="zh-CN"/>
        </w:rPr>
        <w:t>D</w:t>
      </w:r>
      <w:r w:rsidR="007B137F" w:rsidRPr="00127DDA">
        <w:rPr>
          <w:rFonts w:cs="Arial"/>
          <w:lang w:val="sr-Cyrl-RS" w:eastAsia="zh-CN"/>
        </w:rPr>
        <w:t>А</w:t>
      </w:r>
      <w:r w:rsidR="007B137F">
        <w:rPr>
          <w:rFonts w:cs="Arial"/>
          <w:lang w:eastAsia="zh-CN"/>
        </w:rPr>
        <w:t>P</w:t>
      </w:r>
      <w:r w:rsidR="007B137F">
        <w:rPr>
          <w:rFonts w:cs="Arial"/>
          <w:lang w:val="sr-Cyrl-RS" w:eastAsia="zh-CN"/>
        </w:rPr>
        <w:t xml:space="preserve"> </w:t>
      </w:r>
      <w:r w:rsidR="007B137F">
        <w:rPr>
          <w:rFonts w:cs="Arial"/>
          <w:lang w:val="sr-Cyrl-CS"/>
        </w:rPr>
        <w:t>и</w:t>
      </w:r>
      <w:r w:rsidR="007B137F" w:rsidRPr="00A65334">
        <w:rPr>
          <w:rFonts w:cs="Arial"/>
          <w:lang w:val="sr-Cyrl-CS"/>
        </w:rPr>
        <w:t xml:space="preserve">стоварно место </w:t>
      </w:r>
      <w:r w:rsidR="007B137F" w:rsidRPr="00A65334">
        <w:rPr>
          <w:rFonts w:cs="Arial"/>
          <w:lang w:val="sl-SI"/>
        </w:rPr>
        <w:t xml:space="preserve"> </w:t>
      </w:r>
      <w:r w:rsidR="007B137F" w:rsidRPr="00A65334">
        <w:rPr>
          <w:rFonts w:cs="Arial"/>
          <w:lang w:val="sr-Cyrl-CS"/>
        </w:rPr>
        <w:t>у</w:t>
      </w:r>
      <w:r w:rsidR="007B137F" w:rsidRPr="00A65334">
        <w:rPr>
          <w:rFonts w:cs="Arial"/>
          <w:lang w:val="sl-SI"/>
        </w:rPr>
        <w:t xml:space="preserve"> </w:t>
      </w:r>
      <w:r w:rsidR="007B137F" w:rsidRPr="00A65334">
        <w:rPr>
          <w:rFonts w:cs="Arial"/>
          <w:lang w:val="sr-Cyrl-CS"/>
        </w:rPr>
        <w:t>складиште</w:t>
      </w:r>
      <w:r w:rsidR="007B137F" w:rsidRPr="00A65334">
        <w:rPr>
          <w:rFonts w:cs="Arial"/>
          <w:lang w:val="sl-SI"/>
        </w:rPr>
        <w:t xml:space="preserve"> </w:t>
      </w:r>
      <w:r w:rsidR="007B137F" w:rsidRPr="00A65334">
        <w:rPr>
          <w:rFonts w:cs="Arial"/>
          <w:lang w:val="sr-Cyrl-RS"/>
        </w:rPr>
        <w:t>Наручиоца</w:t>
      </w:r>
      <w:r w:rsidR="007B137F" w:rsidRPr="00293AC2">
        <w:rPr>
          <w:rFonts w:cs="Arial"/>
          <w:lang w:val="sr-Cyrl-CS" w:eastAsia="ar-SA"/>
        </w:rPr>
        <w:t xml:space="preserve"> </w:t>
      </w:r>
      <w:r w:rsidR="007B137F" w:rsidRPr="00D07FE1">
        <w:rPr>
          <w:rFonts w:cs="Arial"/>
          <w:lang w:val="ru-RU" w:eastAsia="zh-CN"/>
        </w:rPr>
        <w:t>(</w:t>
      </w:r>
      <w:r w:rsidR="007B137F" w:rsidRPr="00127DDA">
        <w:rPr>
          <w:rFonts w:cs="Arial"/>
          <w:lang w:eastAsia="zh-CN"/>
        </w:rPr>
        <w:t>Incoterms</w:t>
      </w:r>
      <w:r w:rsidR="007B137F" w:rsidRPr="00D07FE1">
        <w:rPr>
          <w:rFonts w:cs="Arial"/>
          <w:lang w:val="ru-RU" w:eastAsia="zh-CN"/>
        </w:rPr>
        <w:t xml:space="preserve"> 2010).</w:t>
      </w:r>
    </w:p>
    <w:p w:rsidR="007B137F" w:rsidRDefault="007B137F" w:rsidP="00C40AC0">
      <w:pPr>
        <w:spacing w:before="0"/>
        <w:rPr>
          <w:rFonts w:cs="Arial"/>
          <w:lang w:val="sr-Cyrl-CS" w:eastAsia="zh-CN"/>
        </w:rPr>
      </w:pPr>
    </w:p>
    <w:p w:rsidR="00C40AC0" w:rsidRPr="00C40AC0" w:rsidRDefault="00C40AC0" w:rsidP="00C40AC0">
      <w:pPr>
        <w:spacing w:before="0"/>
        <w:rPr>
          <w:rFonts w:cs="Arial"/>
          <w:lang w:val="sr-Cyrl-CS" w:eastAsia="zh-CN"/>
        </w:rPr>
      </w:pPr>
      <w:r w:rsidRPr="00C40AC0">
        <w:rPr>
          <w:rFonts w:cs="Arial"/>
          <w:lang w:val="sr-Cyrl-CS" w:eastAsia="zh-CN"/>
        </w:rPr>
        <w:t>Понуђачи који нуде добра на паритету D</w:t>
      </w:r>
      <w:r w:rsidRPr="00C40AC0">
        <w:rPr>
          <w:rFonts w:cs="Arial"/>
          <w:lang w:val="sr-Cyrl-RS" w:eastAsia="zh-CN"/>
        </w:rPr>
        <w:t>А</w:t>
      </w:r>
      <w:r w:rsidRPr="00C40AC0">
        <w:rPr>
          <w:rFonts w:cs="Arial"/>
          <w:lang w:val="sr-Cyrl-CS" w:eastAsia="zh-CN"/>
        </w:rPr>
        <w:t xml:space="preserve">P </w:t>
      </w:r>
      <w:r w:rsidR="007B137F">
        <w:rPr>
          <w:rFonts w:cs="Arial"/>
          <w:lang w:val="sr-Cyrl-CS"/>
        </w:rPr>
        <w:t>и</w:t>
      </w:r>
      <w:r w:rsidR="007B137F" w:rsidRPr="00A65334">
        <w:rPr>
          <w:rFonts w:cs="Arial"/>
          <w:lang w:val="sr-Cyrl-CS"/>
        </w:rPr>
        <w:t xml:space="preserve">стоварно место </w:t>
      </w:r>
      <w:r w:rsidR="007B137F" w:rsidRPr="00A65334">
        <w:rPr>
          <w:rFonts w:cs="Arial"/>
          <w:lang w:val="sl-SI"/>
        </w:rPr>
        <w:t xml:space="preserve"> </w:t>
      </w:r>
      <w:r w:rsidR="007B137F" w:rsidRPr="00A65334">
        <w:rPr>
          <w:rFonts w:cs="Arial"/>
          <w:lang w:val="sr-Cyrl-CS"/>
        </w:rPr>
        <w:t>у</w:t>
      </w:r>
      <w:r w:rsidR="007B137F" w:rsidRPr="00A65334">
        <w:rPr>
          <w:rFonts w:cs="Arial"/>
          <w:lang w:val="sl-SI"/>
        </w:rPr>
        <w:t xml:space="preserve"> </w:t>
      </w:r>
      <w:r w:rsidR="007B137F" w:rsidRPr="00A65334">
        <w:rPr>
          <w:rFonts w:cs="Arial"/>
          <w:lang w:val="sr-Cyrl-CS"/>
        </w:rPr>
        <w:t>складиште</w:t>
      </w:r>
      <w:r w:rsidR="007B137F" w:rsidRPr="00A65334">
        <w:rPr>
          <w:rFonts w:cs="Arial"/>
          <w:lang w:val="sl-SI"/>
        </w:rPr>
        <w:t xml:space="preserve"> </w:t>
      </w:r>
      <w:r w:rsidR="007B137F" w:rsidRPr="00A65334">
        <w:rPr>
          <w:rFonts w:cs="Arial"/>
          <w:lang w:val="sr-Cyrl-RS"/>
        </w:rPr>
        <w:t>Наручиоца</w:t>
      </w:r>
      <w:r w:rsidR="007B137F" w:rsidRPr="00293AC2">
        <w:rPr>
          <w:rFonts w:cs="Arial"/>
          <w:lang w:val="sr-Cyrl-CS" w:eastAsia="ar-SA"/>
        </w:rPr>
        <w:t xml:space="preserve"> </w:t>
      </w:r>
      <w:r w:rsidRPr="00C40AC0">
        <w:rPr>
          <w:rFonts w:cs="Arial"/>
          <w:lang w:val="sr-Cyrl-CS" w:eastAsia="zh-CN"/>
        </w:rPr>
        <w:t>(Incoterms 2010) дужни су да уз понуду доставе Изјаву у којој наводе да ли робу прати ЕУР 1.</w:t>
      </w:r>
    </w:p>
    <w:p w:rsidR="00C40AC0" w:rsidRPr="00C40AC0" w:rsidRDefault="00C40AC0" w:rsidP="00C40AC0">
      <w:pPr>
        <w:rPr>
          <w:rFonts w:cs="Arial"/>
          <w:lang w:val="sr-Cyrl-CS" w:eastAsia="zh-CN"/>
        </w:rPr>
      </w:pPr>
      <w:r w:rsidRPr="00C40AC0">
        <w:rPr>
          <w:rFonts w:cs="Arial"/>
          <w:lang w:val="sr-Cyrl-CS" w:eastAsia="zh-CN"/>
        </w:rPr>
        <w:t>Понуђач ће за добра која су предмет набавке приликом испоруке, прибавити о свом трошку - сертификат о пореклу ЕУР 1.</w:t>
      </w:r>
    </w:p>
    <w:p w:rsidR="00C40AC0" w:rsidRPr="00C40AC0" w:rsidRDefault="00C40AC0" w:rsidP="00C40AC0">
      <w:pPr>
        <w:spacing w:before="0"/>
        <w:rPr>
          <w:rFonts w:cs="Arial"/>
          <w:lang w:val="sr-Cyrl-CS" w:eastAsia="zh-CN"/>
        </w:rPr>
      </w:pPr>
    </w:p>
    <w:p w:rsidR="00C40AC0" w:rsidRPr="00D07FE1" w:rsidRDefault="00C40AC0" w:rsidP="00C40AC0">
      <w:pPr>
        <w:spacing w:before="0"/>
        <w:rPr>
          <w:rFonts w:cs="Arial"/>
          <w:lang w:val="ru-RU" w:eastAsia="zh-CN"/>
        </w:rPr>
      </w:pPr>
      <w:r w:rsidRPr="00C40AC0">
        <w:rPr>
          <w:rFonts w:cs="Arial"/>
          <w:lang w:val="sr-Cyrl-CS" w:eastAsia="zh-CN"/>
        </w:rPr>
        <w:t>Уколико Понуђач не прибави сертификат ЕУР 1, дужан је да сноси</w:t>
      </w:r>
      <w:r w:rsidRPr="00C40AC0">
        <w:rPr>
          <w:rFonts w:cs="Arial"/>
          <w:lang w:val="sr-Latn-RS" w:eastAsia="zh-CN"/>
        </w:rPr>
        <w:t xml:space="preserve"> </w:t>
      </w:r>
      <w:r w:rsidRPr="00C40AC0">
        <w:rPr>
          <w:rFonts w:cs="Arial"/>
          <w:lang w:val="sr-Cyrl-CS" w:eastAsia="zh-CN"/>
        </w:rPr>
        <w:t xml:space="preserve">све зависне трошкове увоза који би услед тога могли настати, </w:t>
      </w:r>
      <w:r w:rsidRPr="00D07FE1">
        <w:rPr>
          <w:rFonts w:cs="Arial"/>
          <w:lang w:val="ru-RU" w:eastAsia="zh-CN"/>
        </w:rPr>
        <w:t xml:space="preserve"> директном дознаком на текући рачуни овлашћеног шпедитера Наручиоца, Транспортшпед д.о.о. Београд.</w:t>
      </w:r>
    </w:p>
    <w:p w:rsidR="00D92B5F" w:rsidRPr="00A65334" w:rsidRDefault="00C7799F" w:rsidP="00034482">
      <w:pPr>
        <w:jc w:val="left"/>
        <w:rPr>
          <w:rFonts w:eastAsia="Arial" w:cs="Arial"/>
          <w:lang w:val="sr-Cyrl-RS"/>
        </w:rPr>
      </w:pPr>
      <w:r w:rsidRPr="00A65334">
        <w:rPr>
          <w:rFonts w:eastAsia="Arial" w:cs="Arial"/>
          <w:lang w:val="sr-Cyrl-RS"/>
        </w:rPr>
        <w:t xml:space="preserve">Место испоруке </w:t>
      </w:r>
      <w:r w:rsidR="00E15192" w:rsidRPr="00A65334">
        <w:rPr>
          <w:rFonts w:eastAsia="Arial" w:cs="Arial"/>
          <w:lang w:val="sr-Cyrl-RS"/>
        </w:rPr>
        <w:t>добара</w:t>
      </w:r>
      <w:r w:rsidR="00DC758F" w:rsidRPr="00A65334">
        <w:rPr>
          <w:rFonts w:eastAsia="Arial" w:cs="Arial"/>
          <w:lang w:val="sr-Cyrl-RS"/>
        </w:rPr>
        <w:t xml:space="preserve"> за обе партије </w:t>
      </w:r>
      <w:r w:rsidRPr="00A65334">
        <w:rPr>
          <w:rFonts w:eastAsia="Arial" w:cs="Arial"/>
          <w:lang w:val="sr-Cyrl-RS"/>
        </w:rPr>
        <w:t xml:space="preserve"> је </w:t>
      </w:r>
      <w:r w:rsidR="00EE6583" w:rsidRPr="00A65334">
        <w:rPr>
          <w:rFonts w:eastAsia="Arial" w:cs="Arial"/>
          <w:lang w:val="sr-Cyrl-RS"/>
        </w:rPr>
        <w:t xml:space="preserve">локација </w:t>
      </w:r>
      <w:r w:rsidR="00EE6583" w:rsidRPr="00A65334">
        <w:rPr>
          <w:rFonts w:cs="Arial"/>
          <w:lang w:val="sr-Cyrl-CS" w:eastAsia="ar-SA"/>
        </w:rPr>
        <w:t>трафостанице Нови Београд 1, Отона Жупанчића 2, Нови Београд</w:t>
      </w:r>
      <w:r w:rsidRPr="00A65334">
        <w:rPr>
          <w:rFonts w:eastAsia="Arial" w:cs="Arial"/>
          <w:lang w:val="sr-Cyrl-RS"/>
        </w:rPr>
        <w:t>.</w:t>
      </w:r>
    </w:p>
    <w:p w:rsidR="00A23392" w:rsidRPr="00A65334" w:rsidRDefault="00A23392" w:rsidP="00034482">
      <w:pPr>
        <w:jc w:val="left"/>
        <w:rPr>
          <w:rFonts w:eastAsia="Arial" w:cs="Arial"/>
          <w:lang w:val="sr-Cyrl-RS"/>
        </w:rPr>
      </w:pPr>
    </w:p>
    <w:p w:rsidR="00C7799F" w:rsidRPr="00A65334" w:rsidRDefault="00C7799F" w:rsidP="009A54AF">
      <w:pPr>
        <w:pStyle w:val="Default"/>
        <w:numPr>
          <w:ilvl w:val="1"/>
          <w:numId w:val="26"/>
        </w:numPr>
        <w:rPr>
          <w:rFonts w:ascii="Arial" w:hAnsi="Arial" w:cs="Arial"/>
          <w:b/>
          <w:sz w:val="22"/>
          <w:szCs w:val="22"/>
          <w:lang w:val="sr-Cyrl-CS"/>
        </w:rPr>
      </w:pPr>
      <w:r w:rsidRPr="00A65334">
        <w:rPr>
          <w:rFonts w:ascii="Arial" w:hAnsi="Arial" w:cs="Arial"/>
          <w:b/>
          <w:sz w:val="22"/>
          <w:szCs w:val="22"/>
          <w:lang w:val="sr-Cyrl-CS"/>
        </w:rPr>
        <w:t>Гарантни рок</w:t>
      </w:r>
    </w:p>
    <w:p w:rsidR="00EE6583" w:rsidRPr="00A65334" w:rsidRDefault="00EE6583" w:rsidP="00EE6583">
      <w:pPr>
        <w:spacing w:before="0" w:after="160" w:line="259" w:lineRule="auto"/>
        <w:contextualSpacing/>
        <w:jc w:val="left"/>
        <w:rPr>
          <w:rFonts w:eastAsia="Arial" w:cs="Arial"/>
          <w:lang w:val="sr-Cyrl-RS"/>
        </w:rPr>
      </w:pPr>
      <w:r w:rsidRPr="00A65334">
        <w:rPr>
          <w:rFonts w:eastAsia="Arial" w:cs="Arial"/>
          <w:lang w:val="sr-Cyrl-RS"/>
        </w:rPr>
        <w:t xml:space="preserve">Гарантни рок за испоручена добра је исти за обе партије и не може бити краћи од 12 (словима: дванаест) месеци од дана испоруке и обострано потписаног Записника о </w:t>
      </w:r>
      <w:r w:rsidR="00A65334" w:rsidRPr="00A65334">
        <w:rPr>
          <w:rFonts w:eastAsia="Arial" w:cs="Arial"/>
          <w:lang w:val="sr-Cyrl-RS"/>
        </w:rPr>
        <w:t xml:space="preserve">квантитативном </w:t>
      </w:r>
      <w:r w:rsidR="00A65334">
        <w:rPr>
          <w:rFonts w:eastAsia="Arial" w:cs="Arial"/>
          <w:lang w:val="sr-Latn-RS"/>
        </w:rPr>
        <w:t xml:space="preserve"> </w:t>
      </w:r>
      <w:r w:rsidR="00A65334">
        <w:rPr>
          <w:rFonts w:eastAsia="Arial" w:cs="Arial"/>
          <w:lang w:val="sr-Cyrl-RS"/>
        </w:rPr>
        <w:t>и</w:t>
      </w:r>
      <w:r w:rsidR="00A65334">
        <w:rPr>
          <w:rFonts w:eastAsia="Arial" w:cs="Arial"/>
          <w:lang w:val="sr-Latn-RS"/>
        </w:rPr>
        <w:t xml:space="preserve"> </w:t>
      </w:r>
      <w:r w:rsidRPr="00A65334">
        <w:rPr>
          <w:rFonts w:eastAsia="Arial" w:cs="Arial"/>
          <w:lang w:val="sr-Cyrl-RS"/>
        </w:rPr>
        <w:t>квалитативно</w:t>
      </w:r>
      <w:r w:rsidR="00A65334">
        <w:rPr>
          <w:rFonts w:eastAsia="Arial" w:cs="Arial"/>
          <w:lang w:val="sr-Cyrl-RS"/>
        </w:rPr>
        <w:t>м</w:t>
      </w:r>
      <w:r w:rsidRPr="00A65334">
        <w:rPr>
          <w:rFonts w:eastAsia="Arial" w:cs="Arial"/>
          <w:lang w:val="sr-Cyrl-RS"/>
        </w:rPr>
        <w:t xml:space="preserve"> пријему добра</w:t>
      </w:r>
      <w:r w:rsidR="000B1F1B">
        <w:rPr>
          <w:rFonts w:eastAsia="Arial" w:cs="Arial"/>
          <w:lang w:val="sr-Cyrl-RS"/>
        </w:rPr>
        <w:t xml:space="preserve"> без примедби</w:t>
      </w:r>
      <w:r w:rsidRPr="00A65334">
        <w:rPr>
          <w:rFonts w:eastAsia="Arial" w:cs="Arial"/>
          <w:lang w:val="sr-Cyrl-RS"/>
        </w:rPr>
        <w:t>.</w:t>
      </w:r>
    </w:p>
    <w:p w:rsidR="00EE6583" w:rsidRPr="00A65334" w:rsidRDefault="00EE6583" w:rsidP="00EE6583">
      <w:pPr>
        <w:spacing w:before="0" w:after="160" w:line="259" w:lineRule="auto"/>
        <w:contextualSpacing/>
        <w:jc w:val="left"/>
        <w:rPr>
          <w:rFonts w:eastAsia="Arial" w:cs="Arial"/>
          <w:lang w:val="sr-Cyrl-RS"/>
        </w:rPr>
      </w:pPr>
    </w:p>
    <w:p w:rsidR="00EE6583" w:rsidRPr="00A65334" w:rsidRDefault="00EE6583" w:rsidP="00EE6583">
      <w:pPr>
        <w:spacing w:before="0" w:after="160" w:line="259" w:lineRule="auto"/>
        <w:contextualSpacing/>
        <w:jc w:val="left"/>
        <w:rPr>
          <w:rFonts w:eastAsia="Arial" w:cs="Arial"/>
          <w:lang w:val="sr-Cyrl-RS"/>
        </w:rPr>
      </w:pPr>
      <w:r w:rsidRPr="00A65334">
        <w:rPr>
          <w:rFonts w:eastAsia="Arial" w:cs="Arial"/>
          <w:lang w:val="sr-Cyrl-RS"/>
        </w:rPr>
        <w:t>Понуђач гарантује за квалитет и понуђене параметре испорученог добра.</w:t>
      </w:r>
    </w:p>
    <w:p w:rsidR="00EE6583" w:rsidRPr="00A65334" w:rsidRDefault="00EE6583" w:rsidP="00EE6583">
      <w:pPr>
        <w:spacing w:before="0" w:after="160" w:line="259" w:lineRule="auto"/>
        <w:contextualSpacing/>
        <w:jc w:val="left"/>
        <w:rPr>
          <w:rFonts w:eastAsia="Arial" w:cs="Arial"/>
          <w:lang w:val="sr-Cyrl-RS"/>
        </w:rPr>
      </w:pPr>
    </w:p>
    <w:p w:rsidR="00EE6583" w:rsidRPr="00A65334" w:rsidRDefault="00EE6583" w:rsidP="00EE6583">
      <w:pPr>
        <w:spacing w:before="0" w:after="160" w:line="259" w:lineRule="auto"/>
        <w:contextualSpacing/>
        <w:jc w:val="left"/>
        <w:rPr>
          <w:rFonts w:eastAsia="Arial" w:cs="Arial"/>
          <w:lang w:val="sr-Cyrl-RS"/>
        </w:rPr>
      </w:pPr>
      <w:r w:rsidRPr="00A65334">
        <w:rPr>
          <w:rFonts w:eastAsia="Arial" w:cs="Arial"/>
          <w:lang w:val="sr-Cyrl-RS"/>
        </w:rPr>
        <w:t xml:space="preserve">Изабрани Понуђач је дужан да о свом трошку отклони све евентуалне недостатке у току трајања гарантног рока. </w:t>
      </w:r>
    </w:p>
    <w:p w:rsidR="00EE6583" w:rsidRPr="00A65334" w:rsidRDefault="00EE6583" w:rsidP="00EE6583">
      <w:pPr>
        <w:spacing w:before="0" w:after="160" w:line="259" w:lineRule="auto"/>
        <w:contextualSpacing/>
        <w:jc w:val="left"/>
        <w:rPr>
          <w:rFonts w:eastAsia="Arial" w:cs="Arial"/>
          <w:lang w:val="sr-Cyrl-RS"/>
        </w:rPr>
      </w:pPr>
    </w:p>
    <w:p w:rsidR="00EE6583" w:rsidRPr="00A65334" w:rsidRDefault="00EE6583" w:rsidP="00EE6583">
      <w:pPr>
        <w:spacing w:before="0" w:after="160" w:line="259" w:lineRule="auto"/>
        <w:contextualSpacing/>
        <w:jc w:val="left"/>
        <w:rPr>
          <w:rFonts w:eastAsia="Arial" w:cs="Arial"/>
          <w:lang w:val="sr-Cyrl-RS"/>
        </w:rPr>
      </w:pPr>
      <w:r w:rsidRPr="00A65334">
        <w:rPr>
          <w:rFonts w:eastAsia="Arial" w:cs="Arial"/>
          <w:lang w:val="sr-Cyrl-RS"/>
        </w:rPr>
        <w:lastRenderedPageBreak/>
        <w:t>Рок за одзив и извршење дијагностике је максимално 10 (</w:t>
      </w:r>
      <w:r w:rsidR="00A07FE5" w:rsidRPr="00A65334">
        <w:rPr>
          <w:rFonts w:eastAsia="Arial" w:cs="Arial"/>
          <w:lang w:val="sr-Cyrl-RS"/>
        </w:rPr>
        <w:t xml:space="preserve">словима: </w:t>
      </w:r>
      <w:r w:rsidRPr="00A65334">
        <w:rPr>
          <w:rFonts w:eastAsia="Arial" w:cs="Arial"/>
          <w:lang w:val="sr-Cyrl-RS"/>
        </w:rPr>
        <w:t>десет) дана, од писменог позива наручиоца.</w:t>
      </w:r>
    </w:p>
    <w:p w:rsidR="00EE6583" w:rsidRPr="00A65334" w:rsidRDefault="00EE6583" w:rsidP="00EE6583">
      <w:pPr>
        <w:spacing w:before="0" w:after="160" w:line="259" w:lineRule="auto"/>
        <w:contextualSpacing/>
        <w:jc w:val="left"/>
        <w:rPr>
          <w:rFonts w:eastAsia="Arial" w:cs="Arial"/>
          <w:lang w:val="sr-Cyrl-RS"/>
        </w:rPr>
      </w:pPr>
      <w:r w:rsidRPr="00A65334">
        <w:rPr>
          <w:rFonts w:eastAsia="Arial" w:cs="Arial"/>
          <w:lang w:val="sr-Cyrl-RS"/>
        </w:rPr>
        <w:t>Рок за отклањање недостатака је максимално 30 (</w:t>
      </w:r>
      <w:r w:rsidR="00A07FE5" w:rsidRPr="00A65334">
        <w:rPr>
          <w:rFonts w:eastAsia="Arial" w:cs="Arial"/>
          <w:lang w:val="sr-Cyrl-RS"/>
        </w:rPr>
        <w:t xml:space="preserve">словима: </w:t>
      </w:r>
      <w:r w:rsidRPr="00A65334">
        <w:rPr>
          <w:rFonts w:eastAsia="Arial" w:cs="Arial"/>
          <w:lang w:val="sr-Cyrl-RS"/>
        </w:rPr>
        <w:t>тридесет) дана од писменог позива наручиоца.</w:t>
      </w:r>
    </w:p>
    <w:p w:rsidR="00EE6583" w:rsidRPr="00A65334" w:rsidRDefault="00EE6583" w:rsidP="00A07FE5">
      <w:pPr>
        <w:spacing w:before="0" w:after="160" w:line="259" w:lineRule="auto"/>
        <w:contextualSpacing/>
        <w:rPr>
          <w:rFonts w:eastAsia="Arial" w:cs="Arial"/>
          <w:lang w:val="sr-Cyrl-RS"/>
        </w:rPr>
      </w:pPr>
      <w:r w:rsidRPr="00A65334">
        <w:rPr>
          <w:rFonts w:eastAsia="Arial" w:cs="Arial"/>
          <w:lang w:val="sr-Cyrl-RS"/>
        </w:rPr>
        <w:t>У случају да није могуће отклонити квар/</w:t>
      </w:r>
      <w:r w:rsidR="00A65334">
        <w:rPr>
          <w:rFonts w:eastAsia="Arial" w:cs="Arial"/>
          <w:lang w:val="sr-Cyrl-RS"/>
        </w:rPr>
        <w:t>недостатак</w:t>
      </w:r>
      <w:r w:rsidRPr="00A65334">
        <w:rPr>
          <w:rFonts w:eastAsia="Arial" w:cs="Arial"/>
          <w:lang w:val="sr-Cyrl-RS"/>
        </w:rPr>
        <w:t xml:space="preserve"> у року од 30 (</w:t>
      </w:r>
      <w:r w:rsidR="00A07FE5" w:rsidRPr="00A65334">
        <w:rPr>
          <w:rFonts w:eastAsia="Arial" w:cs="Arial"/>
          <w:lang w:val="sr-Cyrl-RS"/>
        </w:rPr>
        <w:t xml:space="preserve">словима: </w:t>
      </w:r>
      <w:r w:rsidRPr="00A65334">
        <w:rPr>
          <w:rFonts w:eastAsia="Arial" w:cs="Arial"/>
          <w:lang w:val="sr-Cyrl-RS"/>
        </w:rPr>
        <w:t xml:space="preserve">тридесет) дана због комплексности квара, што ће овлашћена лица </w:t>
      </w:r>
      <w:r w:rsidR="00FC5718">
        <w:rPr>
          <w:rFonts w:eastAsia="Arial" w:cs="Arial"/>
          <w:lang w:val="sr-Cyrl-RS"/>
        </w:rPr>
        <w:t>Наручиоца</w:t>
      </w:r>
      <w:r w:rsidRPr="00A65334">
        <w:rPr>
          <w:rFonts w:eastAsia="Arial" w:cs="Arial"/>
          <w:lang w:val="sr-Cyrl-RS"/>
        </w:rPr>
        <w:t xml:space="preserve"> за контролу и праћење реализације у</w:t>
      </w:r>
      <w:r w:rsidR="00E03791" w:rsidRPr="00A65334">
        <w:rPr>
          <w:rFonts w:eastAsia="Arial" w:cs="Arial"/>
          <w:lang w:val="sr-Cyrl-RS"/>
        </w:rPr>
        <w:t>говора записнички констатовати, и  када</w:t>
      </w:r>
      <w:r w:rsidRPr="00A65334">
        <w:rPr>
          <w:rFonts w:eastAsia="Arial" w:cs="Arial"/>
          <w:lang w:val="sr-Cyrl-RS"/>
        </w:rPr>
        <w:t xml:space="preserve"> се  мора ангажовати овлашћени сервис произвођача </w:t>
      </w:r>
      <w:r w:rsidR="00A07FE5" w:rsidRPr="00A65334">
        <w:rPr>
          <w:rFonts w:eastAsia="Arial" w:cs="Arial"/>
          <w:lang w:val="sr-Cyrl-RS"/>
        </w:rPr>
        <w:t xml:space="preserve">или сам Произвођач </w:t>
      </w:r>
      <w:r w:rsidRPr="00A65334">
        <w:rPr>
          <w:rFonts w:eastAsia="Arial" w:cs="Arial"/>
          <w:lang w:val="sr-Cyrl-RS"/>
        </w:rPr>
        <w:t>мерних кола, рок за отклањање квара је максимално 90 (</w:t>
      </w:r>
      <w:r w:rsidR="00A07FE5" w:rsidRPr="00A65334">
        <w:rPr>
          <w:rFonts w:eastAsia="Arial" w:cs="Arial"/>
          <w:lang w:val="sr-Cyrl-RS"/>
        </w:rPr>
        <w:t xml:space="preserve">словима: </w:t>
      </w:r>
      <w:r w:rsidRPr="00A65334">
        <w:rPr>
          <w:rFonts w:eastAsia="Arial" w:cs="Arial"/>
          <w:lang w:val="sr-Cyrl-RS"/>
        </w:rPr>
        <w:t xml:space="preserve">деведест) дана од констатовања квара који није могуће отклонити без стручности Произвођача или овлашћеног сервиса од стране произвођача мерних кола.  </w:t>
      </w:r>
    </w:p>
    <w:p w:rsidR="00EE6583" w:rsidRPr="00A65334" w:rsidRDefault="00EE6583" w:rsidP="00EE6583">
      <w:pPr>
        <w:spacing w:before="0" w:after="160" w:line="259" w:lineRule="auto"/>
        <w:contextualSpacing/>
        <w:jc w:val="left"/>
        <w:rPr>
          <w:rFonts w:eastAsia="Arial" w:cs="Arial"/>
          <w:lang w:val="sr-Cyrl-RS"/>
        </w:rPr>
      </w:pPr>
    </w:p>
    <w:p w:rsidR="00591DB0" w:rsidRPr="00A65334" w:rsidRDefault="00EE6583" w:rsidP="00EE6583">
      <w:pPr>
        <w:spacing w:before="0" w:after="160" w:line="259" w:lineRule="auto"/>
        <w:contextualSpacing/>
        <w:jc w:val="left"/>
        <w:rPr>
          <w:rFonts w:eastAsia="Arial" w:cs="Arial"/>
          <w:lang w:val="sr-Cyrl-RS"/>
        </w:rPr>
      </w:pPr>
      <w:r w:rsidRPr="00A65334">
        <w:rPr>
          <w:rFonts w:eastAsia="Arial" w:cs="Arial"/>
          <w:lang w:val="sr-Cyrl-RS"/>
        </w:rPr>
        <w:t>Трошкови замене, односно поправке и транспорта (транспорт до фабрике, увозне и извозне таксе са шпедитерским услугама, осигурање до места испоруке и све остале зависне трошкове) сноси понуђач. У том случају се продужава гарантни период за период колико су добра била ван функције.</w:t>
      </w:r>
    </w:p>
    <w:p w:rsidR="00C963BB" w:rsidRPr="00D07FE1" w:rsidRDefault="00181220" w:rsidP="00066009">
      <w:pPr>
        <w:pStyle w:val="KDPodnaslov2"/>
        <w:spacing w:before="0"/>
        <w:ind w:left="450"/>
        <w:jc w:val="both"/>
        <w:rPr>
          <w:rFonts w:cs="Arial"/>
          <w:lang w:val="ru-RU"/>
        </w:rPr>
      </w:pPr>
      <w:bookmarkStart w:id="230" w:name="_Toc441651588"/>
      <w:bookmarkStart w:id="231" w:name="_Toc442559899"/>
      <w:r w:rsidRPr="00A65334">
        <w:rPr>
          <w:rFonts w:cs="Arial"/>
          <w:lang w:val="sr-Cyrl-RS"/>
        </w:rPr>
        <w:t xml:space="preserve">6.14 </w:t>
      </w:r>
      <w:r w:rsidR="008D2B23" w:rsidRPr="00D07FE1">
        <w:rPr>
          <w:rFonts w:cs="Arial"/>
          <w:lang w:val="ru-RU"/>
        </w:rPr>
        <w:t>Начин и услови плаћања</w:t>
      </w:r>
      <w:bookmarkEnd w:id="230"/>
      <w:bookmarkEnd w:id="231"/>
      <w:r w:rsidR="001841B7">
        <w:rPr>
          <w:rFonts w:cs="Arial"/>
          <w:lang w:val="ru-RU"/>
        </w:rPr>
        <w:t xml:space="preserve"> (за обе партије)</w:t>
      </w:r>
    </w:p>
    <w:p w:rsidR="00C14C0E" w:rsidRPr="00D07FE1" w:rsidRDefault="00C14C0E" w:rsidP="00C14C0E">
      <w:pPr>
        <w:pStyle w:val="KDParagraf"/>
        <w:spacing w:before="0"/>
        <w:rPr>
          <w:rFonts w:eastAsia="Calibri" w:cs="Arial"/>
          <w:color w:val="000000" w:themeColor="text1"/>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FE1">
        <w:rPr>
          <w:rFonts w:cs="Arial"/>
          <w:lang w:val="ru-RU"/>
        </w:rPr>
        <w:t>Плаћање цене за испоручену количину доб</w:t>
      </w:r>
      <w:r w:rsidRPr="00A65334">
        <w:rPr>
          <w:rFonts w:cs="Arial"/>
          <w:lang w:val="sr-Cyrl-RS"/>
        </w:rPr>
        <w:t>а</w:t>
      </w:r>
      <w:r w:rsidRPr="00D07FE1">
        <w:rPr>
          <w:rFonts w:cs="Arial"/>
          <w:lang w:val="ru-RU"/>
        </w:rPr>
        <w:t xml:space="preserve">ра, </w:t>
      </w:r>
      <w:r w:rsidRPr="00A65334">
        <w:rPr>
          <w:rFonts w:cs="Arial"/>
          <w:lang w:val="sr-Cyrl-RS"/>
        </w:rPr>
        <w:t>Наручилац</w:t>
      </w:r>
      <w:r w:rsidRPr="00D07FE1">
        <w:rPr>
          <w:rFonts w:cs="Arial"/>
          <w:lang w:val="ru-RU"/>
        </w:rPr>
        <w:t xml:space="preserve"> </w:t>
      </w:r>
      <w:r w:rsidR="00D53324" w:rsidRPr="00A65334">
        <w:rPr>
          <w:rFonts w:cs="Arial"/>
          <w:lang w:val="sr-Cyrl-RS"/>
        </w:rPr>
        <w:t xml:space="preserve"> ће </w:t>
      </w:r>
      <w:r w:rsidRPr="00D07FE1">
        <w:rPr>
          <w:rFonts w:cs="Arial"/>
          <w:lang w:val="ru-RU"/>
        </w:rPr>
        <w:t>врши</w:t>
      </w:r>
      <w:r w:rsidR="00D53324" w:rsidRPr="00A65334">
        <w:rPr>
          <w:rFonts w:cs="Arial"/>
          <w:lang w:val="sr-Cyrl-RS"/>
        </w:rPr>
        <w:t>ти сукцесивно,</w:t>
      </w:r>
      <w:r w:rsidRPr="00D07FE1">
        <w:rPr>
          <w:rFonts w:cs="Arial"/>
          <w:lang w:val="ru-RU"/>
        </w:rPr>
        <w:t xml:space="preserve"> </w:t>
      </w:r>
      <w:r w:rsidRPr="00D07FE1">
        <w:rPr>
          <w:rFonts w:eastAsia="Calibri"/>
          <w:lang w:val="ru-RU"/>
        </w:rPr>
        <w:t>након испоруке</w:t>
      </w:r>
      <w:r w:rsidR="00C10054" w:rsidRPr="00A65334">
        <w:rPr>
          <w:rFonts w:eastAsia="Calibri"/>
          <w:lang w:val="sr-Cyrl-RS"/>
        </w:rPr>
        <w:t xml:space="preserve"> добара</w:t>
      </w:r>
      <w:r w:rsidRPr="00D07FE1">
        <w:rPr>
          <w:rFonts w:eastAsia="Calibri"/>
          <w:lang w:val="ru-RU"/>
        </w:rPr>
        <w:t>,</w:t>
      </w:r>
      <w:r w:rsidRPr="00D07FE1">
        <w:rPr>
          <w:lang w:val="ru-RU"/>
        </w:rPr>
        <w:t xml:space="preserve"> на рачу</w:t>
      </w:r>
      <w:r w:rsidR="00BE7F45" w:rsidRPr="00D07FE1">
        <w:rPr>
          <w:lang w:val="ru-RU"/>
        </w:rPr>
        <w:t>н п</w:t>
      </w:r>
      <w:r w:rsidR="00BE7F45" w:rsidRPr="00A65334">
        <w:rPr>
          <w:lang w:val="sr-Cyrl-RS"/>
        </w:rPr>
        <w:t>онуђача</w:t>
      </w:r>
      <w:r w:rsidRPr="00D07FE1">
        <w:rPr>
          <w:lang w:val="ru-RU"/>
        </w:rPr>
        <w:t>,</w:t>
      </w:r>
      <w:r w:rsidRPr="00D07FE1">
        <w:rPr>
          <w:rFonts w:eastAsia="Calibri"/>
          <w:lang w:val="ru-RU"/>
        </w:rPr>
        <w:t xml:space="preserve"> у року </w:t>
      </w:r>
      <w:r w:rsidR="00A65334">
        <w:rPr>
          <w:rFonts w:eastAsia="Calibri"/>
          <w:lang w:val="sr-Cyrl-RS"/>
        </w:rPr>
        <w:t>од</w:t>
      </w:r>
      <w:r w:rsidRPr="00D07FE1">
        <w:rPr>
          <w:rFonts w:eastAsia="Calibri"/>
          <w:lang w:val="ru-RU"/>
        </w:rPr>
        <w:t xml:space="preserve"> </w:t>
      </w:r>
      <w:r w:rsidRPr="00A65334">
        <w:rPr>
          <w:rFonts w:eastAsia="Calibri"/>
          <w:lang w:val="sr-Cyrl-RS"/>
        </w:rPr>
        <w:t>45</w:t>
      </w:r>
      <w:r w:rsidRPr="00D07FE1">
        <w:rPr>
          <w:rFonts w:eastAsia="Calibri"/>
          <w:lang w:val="ru-RU"/>
        </w:rPr>
        <w:t xml:space="preserve"> </w:t>
      </w:r>
      <w:r w:rsidR="0071693F" w:rsidRPr="00A65334">
        <w:rPr>
          <w:rFonts w:eastAsia="Calibri"/>
          <w:lang w:val="sr-Cyrl-RS"/>
        </w:rPr>
        <w:t>(словима:</w:t>
      </w:r>
      <w:r w:rsidR="00181220" w:rsidRPr="00A65334">
        <w:rPr>
          <w:rFonts w:eastAsia="Calibri"/>
          <w:lang w:val="sr-Cyrl-RS"/>
        </w:rPr>
        <w:t xml:space="preserve"> </w:t>
      </w:r>
      <w:r w:rsidR="0071693F" w:rsidRPr="00A65334">
        <w:rPr>
          <w:rFonts w:eastAsia="Calibri"/>
          <w:lang w:val="sr-Cyrl-RS"/>
        </w:rPr>
        <w:t>четрдесетпет)</w:t>
      </w:r>
      <w:r w:rsidR="00181220" w:rsidRPr="00A65334">
        <w:rPr>
          <w:rFonts w:eastAsia="Calibri"/>
          <w:lang w:val="sr-Cyrl-RS"/>
        </w:rPr>
        <w:t xml:space="preserve"> </w:t>
      </w:r>
      <w:r w:rsidRPr="00D07FE1">
        <w:rPr>
          <w:rFonts w:eastAsia="Calibri"/>
          <w:lang w:val="ru-RU"/>
        </w:rPr>
        <w:t>дана од дана пријема исправног рачуна</w:t>
      </w:r>
      <w:r w:rsidR="00A65334">
        <w:rPr>
          <w:rFonts w:eastAsia="Calibri"/>
          <w:lang w:val="sr-Cyrl-RS"/>
        </w:rPr>
        <w:t xml:space="preserve"> издатог на основу</w:t>
      </w:r>
      <w:r w:rsidR="00C7799F" w:rsidRPr="00A65334">
        <w:rPr>
          <w:rFonts w:cs="Arial"/>
          <w:lang w:val="ru-RU"/>
        </w:rPr>
        <w:t xml:space="preserve"> потписаног </w:t>
      </w:r>
      <w:r w:rsidR="00A65334">
        <w:rPr>
          <w:rFonts w:cs="Arial"/>
          <w:lang w:val="ru-RU"/>
        </w:rPr>
        <w:t>З</w:t>
      </w:r>
      <w:r w:rsidR="00C7799F" w:rsidRPr="00A65334">
        <w:rPr>
          <w:rFonts w:cs="Arial"/>
          <w:lang w:val="ru-RU"/>
        </w:rPr>
        <w:t>аписника о квантитативном и квалитативном пријему добара</w:t>
      </w:r>
      <w:r w:rsidR="00A65334">
        <w:rPr>
          <w:rFonts w:cs="Arial"/>
          <w:lang w:val="ru-RU"/>
        </w:rPr>
        <w:t xml:space="preserve"> без примедби</w:t>
      </w:r>
      <w:r w:rsidR="009A6EA4" w:rsidRPr="00D07FE1">
        <w:rPr>
          <w:rFonts w:cs="Arial"/>
          <w:lang w:val="ru-RU"/>
        </w:rPr>
        <w:t xml:space="preserve">  од</w:t>
      </w:r>
      <w:r w:rsidR="009A6EA4" w:rsidRPr="00A65334">
        <w:rPr>
          <w:rFonts w:cs="Arial"/>
          <w:lang w:val="sr-Cyrl-RS"/>
        </w:rPr>
        <w:t xml:space="preserve"> стране</w:t>
      </w:r>
      <w:r w:rsidR="009A6EA4" w:rsidRPr="00D07FE1">
        <w:rPr>
          <w:rFonts w:cs="Arial"/>
          <w:lang w:val="ru-RU"/>
        </w:rPr>
        <w:t xml:space="preserve"> </w:t>
      </w:r>
      <w:r w:rsidR="00A65334">
        <w:rPr>
          <w:rFonts w:cs="Arial"/>
          <w:lang w:val="sr-Cyrl-RS"/>
        </w:rPr>
        <w:t>Н</w:t>
      </w:r>
      <w:r w:rsidR="009A6EA4" w:rsidRPr="00A65334">
        <w:rPr>
          <w:rFonts w:cs="Arial"/>
          <w:lang w:val="ru-RU"/>
        </w:rPr>
        <w:t>аручиоца и понуђача</w:t>
      </w:r>
      <w:r w:rsidR="00A65334">
        <w:rPr>
          <w:rFonts w:cs="Arial"/>
          <w:lang w:val="ru-RU"/>
        </w:rPr>
        <w:t>.</w:t>
      </w:r>
    </w:p>
    <w:p w:rsidR="004D6559" w:rsidRPr="00D07FE1" w:rsidRDefault="004D6559" w:rsidP="004D6559">
      <w:pPr>
        <w:pStyle w:val="KDParagraf"/>
        <w:spacing w:before="0"/>
        <w:rPr>
          <w:rFonts w:eastAsia="Calibri" w:cs="Arial"/>
          <w:color w:val="00B0F0"/>
          <w:lang w:val="ru-RU"/>
        </w:rPr>
      </w:pPr>
    </w:p>
    <w:p w:rsidR="004D6559" w:rsidRPr="00D07FE1" w:rsidRDefault="004D6559" w:rsidP="004D6559">
      <w:pPr>
        <w:pStyle w:val="KDParagraf"/>
        <w:spacing w:before="0"/>
        <w:rPr>
          <w:rFonts w:eastAsia="Calibri" w:cs="Arial"/>
          <w:lang w:val="ru-RU"/>
        </w:rPr>
      </w:pPr>
      <w:r w:rsidRPr="00D07FE1">
        <w:rPr>
          <w:rFonts w:eastAsia="Calibri" w:cs="Arial"/>
          <w:lang w:val="ru-RU"/>
        </w:rPr>
        <w:t xml:space="preserve">Ако понуђач понуди други начин плаћања, понуда ће бити одбијена као неприхватљива. </w:t>
      </w:r>
    </w:p>
    <w:p w:rsidR="004F7869" w:rsidRDefault="004F7869" w:rsidP="004F7869">
      <w:pPr>
        <w:suppressAutoHyphens/>
        <w:rPr>
          <w:rFonts w:cs="Arial"/>
          <w:lang w:val="sr-Cyrl-CS" w:eastAsia="ar-SA"/>
        </w:rPr>
      </w:pPr>
      <w:r w:rsidRPr="005128F7">
        <w:rPr>
          <w:rFonts w:cs="Arial"/>
          <w:lang w:val="sr-Cyrl-CS" w:eastAsia="ar-SA"/>
        </w:rPr>
        <w:t xml:space="preserve">Уколико </w:t>
      </w:r>
      <w:r>
        <w:rPr>
          <w:rFonts w:cs="Arial"/>
          <w:lang w:val="sr-Cyrl-CS" w:eastAsia="ar-SA"/>
        </w:rPr>
        <w:t>буде</w:t>
      </w:r>
      <w:r w:rsidRPr="005128F7">
        <w:rPr>
          <w:rFonts w:cs="Arial"/>
          <w:lang w:val="sr-Cyrl-CS" w:eastAsia="ar-SA"/>
        </w:rPr>
        <w:t xml:space="preserve"> изабрана понуда домаћег понуђача чија је цена исказана у динарима, плаћ</w:t>
      </w:r>
      <w:r>
        <w:rPr>
          <w:rFonts w:cs="Arial"/>
          <w:lang w:val="sr-Cyrl-CS" w:eastAsia="ar-SA"/>
        </w:rPr>
        <w:t>ање ће бити извршено у динарима.</w:t>
      </w:r>
    </w:p>
    <w:p w:rsidR="004F7869" w:rsidRPr="00D07FE1" w:rsidRDefault="004F7869" w:rsidP="004F7869">
      <w:pPr>
        <w:pStyle w:val="KDParagraf"/>
        <w:rPr>
          <w:rFonts w:eastAsia="Calibri" w:cs="Arial"/>
          <w:lang w:val="ru-RU"/>
        </w:rPr>
      </w:pPr>
      <w:r w:rsidRPr="005128F7">
        <w:rPr>
          <w:rFonts w:cs="Arial"/>
          <w:lang w:val="sr-Cyrl-CS" w:eastAsia="ar-SA"/>
        </w:rPr>
        <w:t xml:space="preserve">Уколико </w:t>
      </w:r>
      <w:r>
        <w:rPr>
          <w:rFonts w:cs="Arial"/>
          <w:lang w:val="sr-Cyrl-CS" w:eastAsia="ar-SA"/>
        </w:rPr>
        <w:t>буде</w:t>
      </w:r>
      <w:r w:rsidRPr="005128F7">
        <w:rPr>
          <w:rFonts w:cs="Arial"/>
          <w:lang w:val="sr-Cyrl-CS" w:eastAsia="ar-SA"/>
        </w:rPr>
        <w:t xml:space="preserve"> изабрана понуда домаћег понуђача чија је цена исказана у еврима, </w:t>
      </w:r>
      <w:r w:rsidRPr="00D07FE1">
        <w:rPr>
          <w:rFonts w:eastAsia="Calibri" w:cs="Arial"/>
          <w:lang w:val="ru-RU"/>
        </w:rPr>
        <w:t>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rsidR="004F7869" w:rsidRDefault="004F7869" w:rsidP="004F7869">
      <w:pPr>
        <w:pStyle w:val="KDParagraf"/>
        <w:spacing w:before="0"/>
        <w:rPr>
          <w:rFonts w:eastAsia="Calibri" w:cs="Arial"/>
          <w:lang w:val="sr-Cyrl-CS"/>
        </w:rPr>
      </w:pPr>
    </w:p>
    <w:p w:rsidR="004F7869" w:rsidRDefault="004F7869" w:rsidP="004F7869">
      <w:pPr>
        <w:pStyle w:val="KDParagraf"/>
        <w:spacing w:before="0"/>
        <w:rPr>
          <w:rFonts w:eastAsia="Calibri" w:cs="Arial"/>
          <w:lang w:val="sr-Cyrl-CS"/>
        </w:rPr>
      </w:pPr>
      <w:r w:rsidRPr="005128F7">
        <w:rPr>
          <w:rFonts w:eastAsia="Calibri" w:cs="Arial"/>
          <w:lang w:val="sr-Cyrl-CS"/>
        </w:rPr>
        <w:t xml:space="preserve">Уколико </w:t>
      </w:r>
      <w:r>
        <w:rPr>
          <w:rFonts w:eastAsia="Calibri" w:cs="Arial"/>
          <w:lang w:val="sr-Cyrl-CS"/>
        </w:rPr>
        <w:t>буде</w:t>
      </w:r>
      <w:r w:rsidRPr="005128F7">
        <w:rPr>
          <w:rFonts w:eastAsia="Calibri" w:cs="Arial"/>
          <w:lang w:val="sr-Cyrl-CS"/>
        </w:rPr>
        <w:t xml:space="preserve"> избарана понуда страног понуђача чија је цена исказана у еврима, плаћање ће се извршити дознаком у еврима. </w:t>
      </w:r>
    </w:p>
    <w:p w:rsidR="004F7869" w:rsidRPr="00D07FE1" w:rsidRDefault="0015343C" w:rsidP="004F7869">
      <w:pPr>
        <w:rPr>
          <w:rFonts w:eastAsia="Calibri" w:cs="Arial"/>
          <w:lang w:val="ru-RU"/>
        </w:rPr>
      </w:pPr>
      <w:r w:rsidRPr="00D07FE1">
        <w:rPr>
          <w:rFonts w:eastAsia="Calibri" w:cs="Arial"/>
          <w:lang w:val="ru-RU"/>
        </w:rPr>
        <w:t xml:space="preserve">Рачун мора бити достављен на адресу </w:t>
      </w:r>
      <w:r w:rsidRPr="00A65334">
        <w:rPr>
          <w:rFonts w:eastAsia="Calibri" w:cs="Arial"/>
          <w:lang w:val="sr-Cyrl-RS"/>
        </w:rPr>
        <w:t>Наручиоца</w:t>
      </w:r>
      <w:r w:rsidRPr="00D07FE1">
        <w:rPr>
          <w:rFonts w:eastAsia="Calibri" w:cs="Arial"/>
          <w:lang w:val="ru-RU"/>
        </w:rPr>
        <w:t xml:space="preserve">: Јавно предузеће „Електропривреда Србије“ Београд, </w:t>
      </w:r>
      <w:r w:rsidRPr="00D07FE1">
        <w:rPr>
          <w:rFonts w:cs="Arial"/>
          <w:lang w:val="ru-RU"/>
        </w:rPr>
        <w:t xml:space="preserve"> </w:t>
      </w:r>
      <w:r w:rsidRPr="00A65334">
        <w:rPr>
          <w:rFonts w:cs="Arial"/>
          <w:lang w:val="sr-Cyrl-RS"/>
        </w:rPr>
        <w:t>Масарикова 1-3, 11000 Београд</w:t>
      </w:r>
      <w:r w:rsidRPr="00D07FE1">
        <w:rPr>
          <w:rFonts w:eastAsia="Calibri" w:cs="Arial"/>
          <w:lang w:val="ru-RU"/>
        </w:rPr>
        <w:t>, са обавезним прилозима</w:t>
      </w:r>
      <w:r w:rsidR="004F7869">
        <w:rPr>
          <w:rFonts w:eastAsia="Calibri" w:cs="Arial"/>
          <w:lang w:val="sr-Cyrl-RS"/>
        </w:rPr>
        <w:t>:</w:t>
      </w:r>
      <w:r w:rsidR="004F7869" w:rsidRPr="00D07FE1">
        <w:rPr>
          <w:rFonts w:eastAsia="Calibri" w:cs="Arial"/>
          <w:lang w:val="ru-RU"/>
        </w:rPr>
        <w:t xml:space="preserve"> отпремницом која представља основ за фактурисање и обавезан је пратећи документ уз рачун на којој је наведен датум испоруке добара, као и количина испоручених добара, са читко написаним именом и презименом и потписом овлашћеног лица Наручиоца које је примило предметна добра и </w:t>
      </w:r>
      <w:r w:rsidR="004F7869">
        <w:rPr>
          <w:rFonts w:cs="Arial"/>
          <w:lang w:val="ru-RU"/>
        </w:rPr>
        <w:t>З</w:t>
      </w:r>
      <w:r w:rsidR="004F7869" w:rsidRPr="00A65334">
        <w:rPr>
          <w:rFonts w:cs="Arial"/>
          <w:lang w:val="ru-RU"/>
        </w:rPr>
        <w:t>аписник</w:t>
      </w:r>
      <w:r w:rsidR="004F7869">
        <w:rPr>
          <w:rFonts w:cs="Arial"/>
          <w:lang w:val="ru-RU"/>
        </w:rPr>
        <w:t>ом</w:t>
      </w:r>
      <w:r w:rsidR="004F7869" w:rsidRPr="00A65334">
        <w:rPr>
          <w:rFonts w:cs="Arial"/>
          <w:lang w:val="ru-RU"/>
        </w:rPr>
        <w:t xml:space="preserve"> о квантитативном и квалитативном пријему добара</w:t>
      </w:r>
      <w:r w:rsidR="004F7869">
        <w:rPr>
          <w:rFonts w:cs="Arial"/>
          <w:lang w:val="ru-RU"/>
        </w:rPr>
        <w:t xml:space="preserve"> без примедби</w:t>
      </w:r>
      <w:r w:rsidR="004F7869" w:rsidRPr="00D07FE1">
        <w:rPr>
          <w:rFonts w:cs="Arial"/>
          <w:lang w:val="ru-RU"/>
        </w:rPr>
        <w:t xml:space="preserve"> </w:t>
      </w:r>
      <w:r w:rsidR="004F7869">
        <w:rPr>
          <w:rFonts w:cs="Arial"/>
          <w:lang w:val="sr-Cyrl-RS"/>
        </w:rPr>
        <w:t xml:space="preserve">потписаним </w:t>
      </w:r>
      <w:r w:rsidR="004F7869" w:rsidRPr="00D07FE1">
        <w:rPr>
          <w:rFonts w:cs="Arial"/>
          <w:lang w:val="ru-RU"/>
        </w:rPr>
        <w:t>од</w:t>
      </w:r>
      <w:r w:rsidR="004F7869" w:rsidRPr="00A65334">
        <w:rPr>
          <w:rFonts w:cs="Arial"/>
          <w:lang w:val="sr-Cyrl-RS"/>
        </w:rPr>
        <w:t xml:space="preserve"> стране</w:t>
      </w:r>
      <w:r w:rsidR="004F7869" w:rsidRPr="00D07FE1">
        <w:rPr>
          <w:rFonts w:cs="Arial"/>
          <w:lang w:val="ru-RU"/>
        </w:rPr>
        <w:t xml:space="preserve"> </w:t>
      </w:r>
      <w:r w:rsidR="004F7869">
        <w:rPr>
          <w:rFonts w:cs="Arial"/>
          <w:lang w:val="sr-Cyrl-RS"/>
        </w:rPr>
        <w:t>овлашћених представника Н</w:t>
      </w:r>
      <w:r w:rsidR="004F7869" w:rsidRPr="00A65334">
        <w:rPr>
          <w:rFonts w:cs="Arial"/>
          <w:lang w:val="ru-RU"/>
        </w:rPr>
        <w:t>аручиоца и понуђача</w:t>
      </w:r>
      <w:r w:rsidR="004F7869">
        <w:rPr>
          <w:rFonts w:cs="Arial"/>
          <w:lang w:val="ru-RU"/>
        </w:rPr>
        <w:t>.</w:t>
      </w:r>
    </w:p>
    <w:p w:rsidR="0015343C" w:rsidRPr="00D07FE1" w:rsidRDefault="0015343C" w:rsidP="0015343C">
      <w:pPr>
        <w:tabs>
          <w:tab w:val="left" w:pos="9090"/>
        </w:tabs>
        <w:suppressAutoHyphens/>
        <w:autoSpaceDE w:val="0"/>
        <w:autoSpaceDN w:val="0"/>
        <w:adjustRightInd w:val="0"/>
        <w:spacing w:before="0"/>
        <w:ind w:right="-426"/>
        <w:rPr>
          <w:rFonts w:eastAsia="Calibri" w:cs="Arial"/>
          <w:lang w:val="ru-RU"/>
        </w:rPr>
      </w:pPr>
    </w:p>
    <w:p w:rsidR="0015343C" w:rsidRPr="00D07FE1" w:rsidRDefault="0015343C" w:rsidP="0015343C">
      <w:pPr>
        <w:autoSpaceDE w:val="0"/>
        <w:autoSpaceDN w:val="0"/>
        <w:adjustRightInd w:val="0"/>
        <w:spacing w:before="0"/>
        <w:ind w:right="-426"/>
        <w:rPr>
          <w:rFonts w:eastAsia="Calibri" w:cs="Arial"/>
          <w:i/>
          <w:lang w:val="ru-RU"/>
        </w:rPr>
      </w:pPr>
      <w:r w:rsidRPr="00D07FE1">
        <w:rPr>
          <w:rFonts w:eastAsia="Calibri" w:cs="Arial"/>
          <w:lang w:val="ru-RU"/>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w:t>
      </w:r>
      <w:r w:rsidRPr="00D07FE1">
        <w:rPr>
          <w:rFonts w:eastAsia="Calibri" w:cs="Arial"/>
          <w:lang w:val="ru-RU"/>
        </w:rPr>
        <w:lastRenderedPageBreak/>
        <w:t>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D07FE1" w:rsidRDefault="008D2B23" w:rsidP="008D2B23">
      <w:pPr>
        <w:autoSpaceDE w:val="0"/>
        <w:autoSpaceDN w:val="0"/>
        <w:adjustRightInd w:val="0"/>
        <w:spacing w:before="0"/>
        <w:ind w:right="-426"/>
        <w:rPr>
          <w:rFonts w:eastAsia="Calibri" w:cs="Arial"/>
          <w:i/>
          <w:lang w:val="ru-RU"/>
        </w:rPr>
      </w:pPr>
    </w:p>
    <w:p w:rsidR="008D2B23" w:rsidRPr="00A65334" w:rsidRDefault="008D2B23" w:rsidP="009A54AF">
      <w:pPr>
        <w:pStyle w:val="KDPodnaslov2"/>
        <w:numPr>
          <w:ilvl w:val="1"/>
          <w:numId w:val="23"/>
        </w:numPr>
        <w:spacing w:before="0"/>
        <w:jc w:val="both"/>
        <w:rPr>
          <w:rFonts w:cs="Arial"/>
          <w:lang w:val="ru-RU"/>
        </w:rPr>
      </w:pPr>
      <w:bookmarkStart w:id="232" w:name="_Toc441651589"/>
      <w:bookmarkStart w:id="233" w:name="_Toc442559900"/>
      <w:r w:rsidRPr="00A65334">
        <w:rPr>
          <w:rFonts w:cs="Arial"/>
        </w:rPr>
        <w:t>Рок важења понуде</w:t>
      </w:r>
      <w:bookmarkEnd w:id="232"/>
      <w:bookmarkEnd w:id="233"/>
    </w:p>
    <w:p w:rsidR="008D2B23" w:rsidRPr="00A65334" w:rsidRDefault="008D2B23" w:rsidP="008D2B23">
      <w:pPr>
        <w:spacing w:before="0"/>
        <w:rPr>
          <w:rFonts w:cs="Arial"/>
          <w:lang w:val="ru-RU"/>
        </w:rPr>
      </w:pPr>
      <w:r w:rsidRPr="00A65334">
        <w:rPr>
          <w:rFonts w:cs="Arial"/>
          <w:lang w:val="ru-RU"/>
        </w:rPr>
        <w:t xml:space="preserve">Понуда мора да важи најмање </w:t>
      </w:r>
      <w:r w:rsidR="0015343C" w:rsidRPr="00A65334">
        <w:rPr>
          <w:rFonts w:cs="Arial"/>
          <w:lang w:val="ru-RU"/>
        </w:rPr>
        <w:t>9</w:t>
      </w:r>
      <w:r w:rsidR="001E78DC" w:rsidRPr="00A65334">
        <w:rPr>
          <w:rFonts w:cs="Arial"/>
          <w:lang w:val="ru-RU"/>
        </w:rPr>
        <w:t>0</w:t>
      </w:r>
      <w:r w:rsidRPr="00A65334">
        <w:rPr>
          <w:rFonts w:cs="Arial"/>
          <w:color w:val="00B0F0"/>
          <w:lang w:val="ru-RU"/>
        </w:rPr>
        <w:t xml:space="preserve"> </w:t>
      </w:r>
      <w:r w:rsidRPr="00A65334">
        <w:rPr>
          <w:rFonts w:cs="Arial"/>
          <w:lang w:val="ru-RU"/>
        </w:rPr>
        <w:t>(словима:</w:t>
      </w:r>
      <w:r w:rsidR="001E78DC" w:rsidRPr="00A65334">
        <w:rPr>
          <w:rFonts w:cs="Arial"/>
          <w:color w:val="00B0F0"/>
          <w:lang w:val="sr-Cyrl-CS"/>
        </w:rPr>
        <w:t xml:space="preserve"> </w:t>
      </w:r>
      <w:r w:rsidR="0015343C" w:rsidRPr="00A65334">
        <w:rPr>
          <w:rFonts w:cs="Arial"/>
          <w:lang w:val="sr-Cyrl-CS"/>
        </w:rPr>
        <w:t>деведесет</w:t>
      </w:r>
      <w:r w:rsidRPr="00A65334">
        <w:rPr>
          <w:rFonts w:cs="Arial"/>
          <w:lang w:val="ru-RU"/>
        </w:rPr>
        <w:t xml:space="preserve">) дана од дана отварања понуда. </w:t>
      </w:r>
    </w:p>
    <w:p w:rsidR="008D2B23" w:rsidRPr="00D07FE1" w:rsidRDefault="008D2B23" w:rsidP="008D2B23">
      <w:pPr>
        <w:spacing w:before="0"/>
        <w:rPr>
          <w:rFonts w:cs="Arial"/>
          <w:lang w:val="ru-RU"/>
        </w:rPr>
      </w:pPr>
      <w:r w:rsidRPr="00D07FE1">
        <w:rPr>
          <w:rFonts w:cs="Arial"/>
          <w:lang w:val="ru-RU"/>
        </w:rPr>
        <w:t xml:space="preserve">У случају да понуђач наведе краћи рок важења понуде, понуда ће бити одбијена, као неприхватљива. </w:t>
      </w:r>
    </w:p>
    <w:p w:rsidR="005A3029" w:rsidRPr="00D07FE1" w:rsidRDefault="005A3029" w:rsidP="008D2B23">
      <w:pPr>
        <w:spacing w:before="0"/>
        <w:rPr>
          <w:rFonts w:cs="Arial"/>
          <w:lang w:val="ru-RU"/>
        </w:rPr>
      </w:pPr>
    </w:p>
    <w:p w:rsidR="00261162" w:rsidRPr="00D07FE1" w:rsidRDefault="008D2B23" w:rsidP="009A54AF">
      <w:pPr>
        <w:pStyle w:val="KDPodnaslov2"/>
        <w:numPr>
          <w:ilvl w:val="1"/>
          <w:numId w:val="23"/>
        </w:numPr>
        <w:spacing w:before="0"/>
        <w:jc w:val="both"/>
        <w:rPr>
          <w:rFonts w:cs="Arial"/>
          <w:lang w:val="ru-RU"/>
        </w:rPr>
      </w:pPr>
      <w:bookmarkStart w:id="234" w:name="_Toc441651593"/>
      <w:bookmarkStart w:id="235" w:name="_Toc442559904"/>
      <w:r w:rsidRPr="00D07FE1">
        <w:rPr>
          <w:rFonts w:cs="Arial"/>
          <w:lang w:val="ru-RU"/>
        </w:rPr>
        <w:t>Средства финансијског обезбеђења</w:t>
      </w:r>
      <w:bookmarkEnd w:id="234"/>
      <w:bookmarkEnd w:id="235"/>
      <w:r w:rsidR="00D53324" w:rsidRPr="00A65334">
        <w:rPr>
          <w:rFonts w:cs="Arial"/>
          <w:lang w:val="sr-Cyrl-RS"/>
        </w:rPr>
        <w:t xml:space="preserve"> (односи се на обе партије)</w:t>
      </w:r>
    </w:p>
    <w:p w:rsidR="00261162" w:rsidRPr="00A65334" w:rsidRDefault="00261162" w:rsidP="00261162">
      <w:pPr>
        <w:pStyle w:val="KDParagraf"/>
        <w:spacing w:before="0"/>
        <w:rPr>
          <w:rFonts w:cs="Arial"/>
          <w:lang w:val="sr-Cyrl-RS"/>
        </w:rPr>
      </w:pPr>
      <w:r w:rsidRPr="00D07FE1">
        <w:rPr>
          <w:rFonts w:cs="Arial"/>
          <w:bCs/>
          <w:lang w:val="ru-RU"/>
        </w:rPr>
        <w:t xml:space="preserve">Наручилац користи право да захтева средстава финансијског обезбеђења (у даљем тексу СФО) </w:t>
      </w:r>
      <w:r w:rsidRPr="00D07FE1">
        <w:rPr>
          <w:rFonts w:cs="Arial"/>
          <w:lang w:val="ru-RU"/>
        </w:rPr>
        <w:t xml:space="preserve">којим понуђачи обезбеђују испуњење својих обавеза у </w:t>
      </w:r>
      <w:r w:rsidRPr="00A65334">
        <w:rPr>
          <w:rFonts w:cs="Arial"/>
          <w:lang w:val="sr-Cyrl-RS"/>
        </w:rPr>
        <w:t xml:space="preserve">отвореном </w:t>
      </w:r>
      <w:r w:rsidRPr="00D07FE1">
        <w:rPr>
          <w:rFonts w:cs="Arial"/>
          <w:lang w:val="ru-RU"/>
        </w:rPr>
        <w:t>поступку јавне набавке (достављају се уз понуду), испуњење својих уговорних</w:t>
      </w:r>
      <w:r w:rsidR="008634C5" w:rsidRPr="00D07FE1">
        <w:rPr>
          <w:rFonts w:cs="Arial"/>
          <w:lang w:val="ru-RU"/>
        </w:rPr>
        <w:t xml:space="preserve"> обавеза, као и</w:t>
      </w:r>
      <w:r w:rsidR="008634C5" w:rsidRPr="00A65334">
        <w:rPr>
          <w:rFonts w:cs="Arial"/>
          <w:lang w:val="sr-Cyrl-RS"/>
        </w:rPr>
        <w:t xml:space="preserve"> испуњење својих обавеза у гарантном року.</w:t>
      </w:r>
    </w:p>
    <w:p w:rsidR="00261162" w:rsidRPr="00D07FE1" w:rsidRDefault="00261162" w:rsidP="00261162">
      <w:pPr>
        <w:rPr>
          <w:rFonts w:eastAsia="TimesNewRomanPSMT" w:cs="Arial"/>
          <w:bCs/>
          <w:iCs/>
          <w:lang w:val="ru-RU"/>
        </w:rPr>
      </w:pPr>
      <w:r w:rsidRPr="00D07FE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61162" w:rsidRPr="00A65334" w:rsidRDefault="00261162" w:rsidP="00261162">
      <w:pPr>
        <w:rPr>
          <w:rFonts w:eastAsia="TimesNewRomanPSMT" w:cs="Arial"/>
          <w:bCs/>
          <w:iCs/>
          <w:lang w:val="sr-Cyrl-RS"/>
        </w:rPr>
      </w:pPr>
      <w:r w:rsidRPr="00A65334">
        <w:rPr>
          <w:rFonts w:eastAsia="TimesNewRomanPSMT" w:cs="Arial"/>
          <w:bCs/>
          <w:iCs/>
          <w:lang w:val="sr-Cyrl-RS"/>
        </w:rPr>
        <w:t>Члан групе понуђача може бити налогодавац СФО.</w:t>
      </w:r>
    </w:p>
    <w:p w:rsidR="00261162" w:rsidRPr="00D07FE1" w:rsidRDefault="00261162" w:rsidP="00261162">
      <w:pPr>
        <w:rPr>
          <w:rFonts w:eastAsia="TimesNewRomanPSMT" w:cs="Arial"/>
          <w:bCs/>
          <w:iCs/>
          <w:lang w:val="ru-RU"/>
        </w:rPr>
      </w:pPr>
      <w:r w:rsidRPr="00A65334">
        <w:rPr>
          <w:rFonts w:eastAsia="TimesNewRomanPSMT" w:cs="Arial"/>
          <w:bCs/>
          <w:iCs/>
          <w:lang w:val="sr-Cyrl-RS"/>
        </w:rPr>
        <w:t>СФО</w:t>
      </w:r>
      <w:r w:rsidRPr="00D07FE1">
        <w:rPr>
          <w:rFonts w:eastAsia="TimesNewRomanPSMT" w:cs="Arial"/>
          <w:bCs/>
          <w:iCs/>
          <w:lang w:val="ru-RU"/>
        </w:rPr>
        <w:t xml:space="preserve"> морају да буду у валути у којој је и понуда.</w:t>
      </w:r>
    </w:p>
    <w:p w:rsidR="004F7869" w:rsidRPr="00D07FE1" w:rsidRDefault="00261162" w:rsidP="00261162">
      <w:pPr>
        <w:rPr>
          <w:rFonts w:eastAsia="TimesNewRomanPSMT" w:cs="Arial"/>
          <w:bCs/>
          <w:iCs/>
          <w:color w:val="00B0F0"/>
          <w:lang w:val="ru-RU"/>
        </w:rPr>
      </w:pPr>
      <w:r w:rsidRPr="00D07FE1">
        <w:rPr>
          <w:rFonts w:eastAsia="TimesNewRomanPSMT" w:cs="Arial"/>
          <w:bCs/>
          <w:iCs/>
          <w:lang w:val="ru-RU"/>
        </w:rPr>
        <w:t>Ако се за време трајања Уговора промене рокови за извршење уговорне обавезе, важност  СФО мора се продужити</w:t>
      </w:r>
      <w:r w:rsidRPr="00D07FE1">
        <w:rPr>
          <w:rFonts w:eastAsia="TimesNewRomanPSMT" w:cs="Arial"/>
          <w:bCs/>
          <w:iCs/>
          <w:color w:val="00B0F0"/>
          <w:lang w:val="ru-RU"/>
        </w:rPr>
        <w:t>.</w:t>
      </w:r>
    </w:p>
    <w:p w:rsidR="00261162" w:rsidRPr="00D07FE1" w:rsidRDefault="004F7869" w:rsidP="00261162">
      <w:pPr>
        <w:rPr>
          <w:rFonts w:eastAsia="TimesNewRomanPSMT" w:cs="Arial"/>
          <w:bCs/>
          <w:iCs/>
          <w:lang w:val="ru-RU"/>
        </w:rPr>
      </w:pPr>
      <w:r w:rsidRPr="004F7869">
        <w:rPr>
          <w:rFonts w:eastAsia="TimesNewRomanPSMT" w:cs="Arial"/>
          <w:bCs/>
          <w:iCs/>
          <w:lang w:val="sr-Cyrl-RS"/>
        </w:rPr>
        <w:t>Понуђач који подноси понуду за партију 1 и партију 2 средство финансијског обезбеђења  доставља за сваку партију посебно.</w:t>
      </w:r>
      <w:r w:rsidR="00261162" w:rsidRPr="00D07FE1">
        <w:rPr>
          <w:rFonts w:eastAsia="TimesNewRomanPSMT" w:cs="Arial"/>
          <w:bCs/>
          <w:iCs/>
          <w:lang w:val="ru-RU"/>
        </w:rPr>
        <w:t xml:space="preserve"> </w:t>
      </w:r>
    </w:p>
    <w:p w:rsidR="006C0FCB" w:rsidRPr="00A65334" w:rsidRDefault="00541E19" w:rsidP="00261162">
      <w:pPr>
        <w:pStyle w:val="ListParagraph"/>
        <w:autoSpaceDE w:val="0"/>
        <w:autoSpaceDN w:val="0"/>
        <w:adjustRightInd w:val="0"/>
        <w:spacing w:before="0" w:after="0" w:line="240" w:lineRule="auto"/>
        <w:ind w:left="0"/>
        <w:rPr>
          <w:rFonts w:eastAsia="TimesNewRomanPSMT" w:cs="Arial"/>
          <w:bCs/>
          <w:i/>
          <w:iCs/>
          <w:color w:val="00B0F0"/>
          <w:lang w:val="sr-Cyrl-RS"/>
        </w:rPr>
      </w:pPr>
      <w:r w:rsidRPr="00D07FE1">
        <w:rPr>
          <w:rFonts w:ascii="Arial" w:eastAsia="TimesNewRomanPSMT" w:hAnsi="Arial" w:cs="Arial"/>
          <w:bCs/>
          <w:iCs/>
          <w:color w:val="00B0F0"/>
          <w:lang w:val="ru-RU"/>
        </w:rPr>
        <w:t xml:space="preserve"> </w:t>
      </w:r>
    </w:p>
    <w:p w:rsidR="008D2B23" w:rsidRPr="00A65334" w:rsidRDefault="008D2B23" w:rsidP="008D2B23">
      <w:pPr>
        <w:spacing w:before="0"/>
        <w:rPr>
          <w:rFonts w:cs="Arial"/>
          <w:lang w:val="ru-RU"/>
        </w:rPr>
      </w:pPr>
      <w:r w:rsidRPr="00A65334">
        <w:rPr>
          <w:rFonts w:cs="Arial"/>
          <w:lang w:val="ru-RU"/>
        </w:rPr>
        <w:t>Понуђач је дужан да достави следећа средства финансијског обезбеђења:</w:t>
      </w:r>
    </w:p>
    <w:p w:rsidR="00B55249" w:rsidRPr="00A65334" w:rsidRDefault="00B55249" w:rsidP="008D2B23">
      <w:pPr>
        <w:spacing w:before="0"/>
        <w:rPr>
          <w:rFonts w:cs="Arial"/>
          <w:lang w:val="ru-RU"/>
        </w:rPr>
      </w:pPr>
    </w:p>
    <w:p w:rsidR="008D2B23" w:rsidRPr="00A65334" w:rsidRDefault="008D2B23" w:rsidP="008D2B23">
      <w:pPr>
        <w:pStyle w:val="ListParagraph"/>
        <w:spacing w:before="0" w:after="0" w:line="240" w:lineRule="auto"/>
        <w:ind w:left="0"/>
        <w:rPr>
          <w:rFonts w:ascii="Arial" w:hAnsi="Arial" w:cs="Arial"/>
          <w:b/>
          <w:u w:val="single"/>
          <w:lang w:val="sr-Cyrl-RS"/>
        </w:rPr>
      </w:pPr>
      <w:r w:rsidRPr="00D07FE1">
        <w:rPr>
          <w:rFonts w:ascii="Arial" w:hAnsi="Arial" w:cs="Arial"/>
          <w:b/>
          <w:u w:val="single"/>
          <w:lang w:val="ru-RU"/>
        </w:rPr>
        <w:t>У понуди:</w:t>
      </w:r>
      <w:r w:rsidR="0015343C" w:rsidRPr="00A65334">
        <w:rPr>
          <w:rFonts w:ascii="Arial" w:hAnsi="Arial" w:cs="Arial"/>
          <w:b/>
          <w:u w:val="single"/>
          <w:lang w:val="sr-Cyrl-RS"/>
        </w:rPr>
        <w:t xml:space="preserve"> </w:t>
      </w:r>
    </w:p>
    <w:p w:rsidR="008D2B23" w:rsidRPr="00D07FE1" w:rsidRDefault="008D2B23" w:rsidP="008D2B23">
      <w:pPr>
        <w:pStyle w:val="ListParagraph"/>
        <w:spacing w:before="0" w:after="0" w:line="240" w:lineRule="auto"/>
        <w:ind w:left="0"/>
        <w:rPr>
          <w:rFonts w:ascii="Arial" w:hAnsi="Arial" w:cs="Arial"/>
          <w:b/>
          <w:u w:val="single"/>
          <w:lang w:val="ru-RU"/>
        </w:rPr>
      </w:pPr>
    </w:p>
    <w:p w:rsidR="008D2B23" w:rsidRPr="00D07FE1" w:rsidRDefault="008D2B23" w:rsidP="007C0E7C">
      <w:pPr>
        <w:pStyle w:val="KDPodnaslov3"/>
        <w:keepNext w:val="0"/>
        <w:spacing w:before="0"/>
        <w:ind w:left="851"/>
        <w:rPr>
          <w:rFonts w:cs="Arial"/>
          <w:b/>
          <w:lang w:val="ru-RU"/>
        </w:rPr>
      </w:pPr>
      <w:bookmarkStart w:id="236" w:name="_Toc441651594"/>
      <w:bookmarkStart w:id="237" w:name="_Toc442559905"/>
      <w:r w:rsidRPr="00D07FE1">
        <w:rPr>
          <w:rFonts w:cs="Arial"/>
          <w:b/>
          <w:lang w:val="ru-RU"/>
        </w:rPr>
        <w:t>Банкарска гаранција за озбиљност понуде</w:t>
      </w:r>
      <w:bookmarkEnd w:id="236"/>
      <w:bookmarkEnd w:id="237"/>
    </w:p>
    <w:p w:rsidR="008D2B23" w:rsidRPr="00D07FE1" w:rsidRDefault="008D2B23" w:rsidP="00143DEB">
      <w:pPr>
        <w:rPr>
          <w:rFonts w:cs="Arial"/>
          <w:lang w:val="ru-RU"/>
        </w:rPr>
      </w:pPr>
      <w:r w:rsidRPr="00D07FE1">
        <w:rPr>
          <w:rFonts w:cs="Arial"/>
          <w:lang w:val="ru-RU"/>
        </w:rPr>
        <w:t xml:space="preserve">Понуђач доставља оригинал банкарску гаранцију за озбиљност понуде у висини од </w:t>
      </w:r>
      <w:r w:rsidR="000413D7" w:rsidRPr="00A65334">
        <w:rPr>
          <w:rFonts w:cs="Arial"/>
          <w:lang w:val="sr-Cyrl-RS"/>
        </w:rPr>
        <w:t>5</w:t>
      </w:r>
      <w:r w:rsidRPr="00D07FE1">
        <w:rPr>
          <w:rFonts w:cs="Arial"/>
          <w:lang w:val="ru-RU"/>
        </w:rPr>
        <w:t>% вредности понуд</w:t>
      </w:r>
      <w:r w:rsidRPr="00A65334">
        <w:rPr>
          <w:rFonts w:cs="Arial"/>
        </w:rPr>
        <w:t>e</w:t>
      </w:r>
      <w:r w:rsidRPr="00D07FE1">
        <w:rPr>
          <w:rFonts w:cs="Arial"/>
          <w:lang w:val="ru-RU"/>
        </w:rPr>
        <w:t>, без ПДВ.</w:t>
      </w:r>
    </w:p>
    <w:p w:rsidR="008D2B23" w:rsidRPr="00D07FE1" w:rsidRDefault="008D2B23" w:rsidP="00143DEB">
      <w:pPr>
        <w:rPr>
          <w:rFonts w:cs="Arial"/>
          <w:lang w:val="ru-RU"/>
        </w:rPr>
      </w:pPr>
      <w:r w:rsidRPr="00D07FE1">
        <w:rPr>
          <w:rFonts w:cs="Arial"/>
          <w:lang w:val="ru-RU"/>
        </w:rPr>
        <w:t>Банкарск</w:t>
      </w:r>
      <w:r w:rsidRPr="00A65334">
        <w:rPr>
          <w:rFonts w:cs="Arial"/>
        </w:rPr>
        <w:t>a</w:t>
      </w:r>
      <w:r w:rsidRPr="00D07FE1">
        <w:rPr>
          <w:rFonts w:cs="Arial"/>
          <w:lang w:val="ru-RU"/>
        </w:rPr>
        <w:t xml:space="preserve"> гаранциј</w:t>
      </w:r>
      <w:r w:rsidRPr="00A65334">
        <w:rPr>
          <w:rFonts w:cs="Arial"/>
        </w:rPr>
        <w:t>a</w:t>
      </w:r>
      <w:r w:rsidRPr="00D07FE1">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w:t>
      </w:r>
      <w:r w:rsidR="009F3952" w:rsidRPr="00A65334">
        <w:rPr>
          <w:rFonts w:cs="Arial"/>
          <w:lang w:val="sr-Cyrl-RS"/>
        </w:rPr>
        <w:t>30</w:t>
      </w:r>
      <w:r w:rsidRPr="00D07FE1">
        <w:rPr>
          <w:rFonts w:cs="Arial"/>
          <w:lang w:val="ru-RU"/>
        </w:rPr>
        <w:t xml:space="preserve"> (словима: </w:t>
      </w:r>
      <w:r w:rsidR="009F3952" w:rsidRPr="00A65334">
        <w:rPr>
          <w:rFonts w:cs="Arial"/>
          <w:lang w:val="sr-Cyrl-RS"/>
        </w:rPr>
        <w:t>три</w:t>
      </w:r>
      <w:r w:rsidRPr="00D07FE1">
        <w:rPr>
          <w:rFonts w:cs="Arial"/>
          <w:lang w:val="ru-RU"/>
        </w:rPr>
        <w:t xml:space="preserve">десет) </w:t>
      </w:r>
      <w:r w:rsidR="007C0E7C" w:rsidRPr="00D07FE1">
        <w:rPr>
          <w:rFonts w:cs="Arial"/>
          <w:lang w:val="ru-RU"/>
        </w:rPr>
        <w:t xml:space="preserve">календарских </w:t>
      </w:r>
      <w:r w:rsidRPr="00D07FE1">
        <w:rPr>
          <w:rFonts w:cs="Arial"/>
          <w:lang w:val="ru-RU"/>
        </w:rPr>
        <w:t xml:space="preserve">дана </w:t>
      </w:r>
      <w:r w:rsidR="007C0E7C" w:rsidRPr="00D07FE1">
        <w:rPr>
          <w:rFonts w:cs="Arial"/>
          <w:lang w:val="ru-RU"/>
        </w:rPr>
        <w:t>дужи од рока важења понуде.</w:t>
      </w:r>
    </w:p>
    <w:p w:rsidR="008D2B23" w:rsidRPr="00D07FE1" w:rsidRDefault="008D2B23" w:rsidP="00143DEB">
      <w:pPr>
        <w:rPr>
          <w:rFonts w:cs="Arial"/>
          <w:lang w:val="ru-RU"/>
        </w:rPr>
      </w:pPr>
      <w:r w:rsidRPr="00D07FE1">
        <w:rPr>
          <w:rFonts w:cs="Arial"/>
          <w:lang w:val="ru-RU"/>
        </w:rPr>
        <w:t xml:space="preserve">Наручилац ће уновчити гаранцију за озбиљност понуде дату уз понуду уколико: </w:t>
      </w:r>
    </w:p>
    <w:p w:rsidR="008D2B23" w:rsidRPr="00D07FE1" w:rsidRDefault="008D2B23" w:rsidP="009A54AF">
      <w:pPr>
        <w:numPr>
          <w:ilvl w:val="0"/>
          <w:numId w:val="10"/>
        </w:numPr>
        <w:spacing w:before="0"/>
        <w:ind w:left="993" w:hanging="142"/>
        <w:rPr>
          <w:rFonts w:cs="Arial"/>
          <w:lang w:val="ru-RU"/>
        </w:rPr>
      </w:pPr>
      <w:r w:rsidRPr="00D07FE1">
        <w:rPr>
          <w:rFonts w:cs="Arial"/>
          <w:lang w:val="ru-RU"/>
        </w:rPr>
        <w:t>понуђач након истека рока за подношење понуда повуче, опозове или измени своју понуду или</w:t>
      </w:r>
    </w:p>
    <w:p w:rsidR="008D2B23" w:rsidRPr="00D07FE1" w:rsidRDefault="008D2B23" w:rsidP="009A54AF">
      <w:pPr>
        <w:numPr>
          <w:ilvl w:val="0"/>
          <w:numId w:val="10"/>
        </w:numPr>
        <w:spacing w:before="0"/>
        <w:ind w:left="993" w:hanging="142"/>
        <w:rPr>
          <w:rFonts w:cs="Arial"/>
          <w:lang w:val="ru-RU"/>
        </w:rPr>
      </w:pPr>
      <w:r w:rsidRPr="00D07FE1">
        <w:rPr>
          <w:rFonts w:cs="Arial"/>
          <w:lang w:val="ru-RU"/>
        </w:rPr>
        <w:t xml:space="preserve">понуђач коме је додељен уговор благовремено не потпише уговор о јавној набавци или </w:t>
      </w:r>
    </w:p>
    <w:p w:rsidR="008D2B23" w:rsidRPr="00D07FE1" w:rsidRDefault="007C0E7C" w:rsidP="009A54AF">
      <w:pPr>
        <w:numPr>
          <w:ilvl w:val="0"/>
          <w:numId w:val="10"/>
        </w:numPr>
        <w:spacing w:before="0"/>
        <w:ind w:left="993" w:hanging="142"/>
        <w:rPr>
          <w:rFonts w:cs="Arial"/>
          <w:lang w:val="ru-RU"/>
        </w:rPr>
      </w:pPr>
      <w:r w:rsidRPr="00D07FE1">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D07FE1">
        <w:rPr>
          <w:rFonts w:cs="Arial"/>
          <w:lang w:val="ru-RU"/>
        </w:rPr>
        <w:t>.</w:t>
      </w:r>
    </w:p>
    <w:p w:rsidR="008D2B23" w:rsidRPr="00D07FE1" w:rsidRDefault="008D2B23" w:rsidP="00143DEB">
      <w:pPr>
        <w:rPr>
          <w:rFonts w:cs="Arial"/>
          <w:lang w:val="ru-RU"/>
        </w:rPr>
      </w:pPr>
      <w:r w:rsidRPr="00D07FE1">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E32A2" w:rsidRPr="00D07FE1" w:rsidRDefault="008E32A2" w:rsidP="008E32A2">
      <w:pPr>
        <w:rPr>
          <w:rFonts w:cs="Arial"/>
          <w:lang w:val="ru-RU"/>
        </w:rPr>
      </w:pPr>
      <w:r w:rsidRPr="00D07FE1">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w:t>
      </w:r>
      <w:r w:rsidRPr="00A65334">
        <w:rPr>
          <w:rFonts w:cs="Arial"/>
          <w:lang w:val="sr-Cyrl-RS"/>
        </w:rPr>
        <w:t>талне</w:t>
      </w:r>
      <w:r w:rsidRPr="00D07FE1">
        <w:rPr>
          <w:rFonts w:cs="Arial"/>
          <w:lang w:val="ru-RU"/>
        </w:rPr>
        <w:t xml:space="preserve"> арбитраже при П</w:t>
      </w:r>
      <w:r w:rsidRPr="00A65334">
        <w:rPr>
          <w:rFonts w:cs="Arial"/>
          <w:lang w:val="sr-Cyrl-RS"/>
        </w:rPr>
        <w:t>ривредној комори Србије</w:t>
      </w:r>
      <w:r w:rsidRPr="00D07FE1">
        <w:rPr>
          <w:rFonts w:cs="Arial"/>
          <w:lang w:val="ru-RU"/>
        </w:rPr>
        <w:t xml:space="preserve"> уз примену </w:t>
      </w:r>
      <w:r w:rsidRPr="00A65334">
        <w:rPr>
          <w:rFonts w:cs="Arial"/>
          <w:lang w:val="sr-Cyrl-RS"/>
        </w:rPr>
        <w:t xml:space="preserve">њеног </w:t>
      </w:r>
      <w:r w:rsidRPr="00D07FE1">
        <w:rPr>
          <w:rFonts w:cs="Arial"/>
          <w:lang w:val="ru-RU"/>
        </w:rPr>
        <w:t xml:space="preserve">Правилника и процесног и материјалног права Републике Србије, </w:t>
      </w:r>
      <w:r w:rsidRPr="00A65334">
        <w:rPr>
          <w:rFonts w:cs="Arial"/>
          <w:lang w:val="sr-Cyrl-RS"/>
        </w:rPr>
        <w:t>са местом рада арбитраже у Београду.</w:t>
      </w:r>
    </w:p>
    <w:p w:rsidR="008E32A2" w:rsidRPr="00A65334" w:rsidRDefault="008E32A2" w:rsidP="008E32A2">
      <w:pPr>
        <w:rPr>
          <w:rFonts w:cs="Arial"/>
          <w:lang w:val="sr-Cyrl-RS"/>
        </w:rPr>
      </w:pPr>
      <w:r w:rsidRPr="00A65334">
        <w:rPr>
          <w:rFonts w:cs="Arial"/>
          <w:lang w:val="sr-Cyrl-RS"/>
        </w:rPr>
        <w:t>Банкарска гаранција се не може уступити и није преносива без сагласности уговорних страна и емисионе банке.</w:t>
      </w:r>
    </w:p>
    <w:p w:rsidR="008E32A2" w:rsidRPr="00A65334" w:rsidRDefault="008E32A2" w:rsidP="008E32A2">
      <w:pPr>
        <w:rPr>
          <w:rFonts w:cs="Arial"/>
          <w:lang w:val="sr-Cyrl-RS"/>
        </w:rPr>
      </w:pPr>
      <w:r w:rsidRPr="00A65334">
        <w:rPr>
          <w:rFonts w:cs="Arial"/>
          <w:lang w:val="sr-Cyrl-RS"/>
        </w:rPr>
        <w:lastRenderedPageBreak/>
        <w:t xml:space="preserve">На ову  банкарску гарнцију примењују се Једнообразна правила за гаранције на позив ( </w:t>
      </w:r>
      <w:r w:rsidRPr="00A65334">
        <w:rPr>
          <w:rFonts w:cs="Arial"/>
        </w:rPr>
        <w:t>URDG</w:t>
      </w:r>
      <w:r w:rsidRPr="00A65334">
        <w:rPr>
          <w:rFonts w:cs="Arial"/>
          <w:lang w:val="sr-Cyrl-RS"/>
        </w:rPr>
        <w:t xml:space="preserve"> 758) Међународне трговинске коморе у Паризу.</w:t>
      </w:r>
    </w:p>
    <w:p w:rsidR="008D2B23" w:rsidRPr="00D07FE1" w:rsidRDefault="008D2B23" w:rsidP="008E32A2">
      <w:pPr>
        <w:rPr>
          <w:rFonts w:cs="Arial"/>
          <w:lang w:val="ru-RU"/>
        </w:rPr>
      </w:pPr>
      <w:r w:rsidRPr="00D07FE1">
        <w:rPr>
          <w:rFonts w:cs="Arial"/>
          <w:lang w:val="ru-RU"/>
        </w:rPr>
        <w:t>Банкарска гаранција ће бити враћена понуђачу са којим није закључен уговор</w:t>
      </w:r>
      <w:r w:rsidR="00B55249" w:rsidRPr="00A65334">
        <w:rPr>
          <w:rFonts w:cs="Arial"/>
          <w:lang w:val="sr-Cyrl-RS"/>
        </w:rPr>
        <w:t xml:space="preserve"> </w:t>
      </w:r>
      <w:r w:rsidRPr="00D07FE1">
        <w:rPr>
          <w:rFonts w:cs="Arial"/>
          <w:lang w:val="ru-RU"/>
        </w:rPr>
        <w:t>одмах по закључењу уговора</w:t>
      </w:r>
      <w:r w:rsidR="00B55249" w:rsidRPr="00A65334">
        <w:rPr>
          <w:rFonts w:cs="Arial"/>
          <w:lang w:val="sr-Cyrl-RS"/>
        </w:rPr>
        <w:t xml:space="preserve"> </w:t>
      </w:r>
      <w:r w:rsidRPr="00D07FE1">
        <w:rPr>
          <w:rFonts w:cs="Arial"/>
          <w:lang w:val="ru-RU"/>
        </w:rPr>
        <w:t xml:space="preserve">са понуђачем чија је понуда изабрана као најповољнија, а понуђачу са којим је закључен уговор у року од осам дана од дана предаје </w:t>
      </w:r>
      <w:r w:rsidR="00C10054" w:rsidRPr="00A65334">
        <w:rPr>
          <w:rFonts w:cs="Arial"/>
          <w:lang w:val="sr-Cyrl-RS"/>
        </w:rPr>
        <w:t>н</w:t>
      </w:r>
      <w:r w:rsidRPr="00D07FE1">
        <w:rPr>
          <w:rFonts w:cs="Arial"/>
          <w:lang w:val="ru-RU"/>
        </w:rPr>
        <w:t>аручиоцу инструмената обезбеђења извршења уговорених обавеза која су захтевана Уговором.</w:t>
      </w:r>
    </w:p>
    <w:p w:rsidR="008D2B23" w:rsidRPr="00D07FE1" w:rsidRDefault="008D2B23" w:rsidP="008D2B23">
      <w:pPr>
        <w:spacing w:before="0"/>
        <w:ind w:left="851"/>
        <w:rPr>
          <w:rFonts w:cs="Arial"/>
          <w:color w:val="00B0F0"/>
          <w:lang w:val="ru-RU"/>
        </w:rPr>
      </w:pPr>
    </w:p>
    <w:p w:rsidR="008D2B23" w:rsidRPr="00A65334" w:rsidRDefault="00572146" w:rsidP="008D2B23">
      <w:pPr>
        <w:pStyle w:val="ListParagraph"/>
        <w:spacing w:before="0" w:after="0" w:line="240" w:lineRule="auto"/>
        <w:ind w:left="0"/>
        <w:rPr>
          <w:rFonts w:ascii="Arial" w:hAnsi="Arial" w:cs="Arial"/>
          <w:b/>
          <w:u w:val="single"/>
          <w:lang w:val="sr-Cyrl-RS"/>
        </w:rPr>
      </w:pPr>
      <w:r w:rsidRPr="00D07FE1">
        <w:rPr>
          <w:rFonts w:ascii="Arial" w:hAnsi="Arial" w:cs="Arial"/>
          <w:b/>
          <w:u w:val="single"/>
          <w:lang w:val="ru-RU"/>
        </w:rPr>
        <w:t xml:space="preserve">У року од </w:t>
      </w:r>
      <w:r w:rsidR="00BE2EA9" w:rsidRPr="00A65334">
        <w:rPr>
          <w:rFonts w:ascii="Arial" w:hAnsi="Arial" w:cs="Arial"/>
          <w:b/>
          <w:u w:val="single"/>
          <w:lang w:val="sr-Cyrl-RS"/>
        </w:rPr>
        <w:t>10</w:t>
      </w:r>
      <w:r w:rsidRPr="00D07FE1">
        <w:rPr>
          <w:rFonts w:ascii="Arial" w:hAnsi="Arial" w:cs="Arial"/>
          <w:b/>
          <w:u w:val="single"/>
          <w:lang w:val="ru-RU"/>
        </w:rPr>
        <w:t xml:space="preserve"> дана од</w:t>
      </w:r>
      <w:r w:rsidR="008D2B23" w:rsidRPr="00D07FE1">
        <w:rPr>
          <w:rFonts w:ascii="Arial" w:hAnsi="Arial" w:cs="Arial"/>
          <w:b/>
          <w:u w:val="single"/>
          <w:lang w:val="ru-RU"/>
        </w:rPr>
        <w:t xml:space="preserve"> закључења Уговора</w:t>
      </w:r>
      <w:r w:rsidR="00FA4DB0" w:rsidRPr="00A65334">
        <w:rPr>
          <w:rFonts w:ascii="Arial" w:hAnsi="Arial" w:cs="Arial"/>
          <w:b/>
          <w:u w:val="single"/>
          <w:lang w:val="sr-Cyrl-RS"/>
        </w:rPr>
        <w:t>;</w:t>
      </w:r>
    </w:p>
    <w:p w:rsidR="008D2B23" w:rsidRPr="00D07FE1" w:rsidRDefault="008D2B23" w:rsidP="008D2B23">
      <w:pPr>
        <w:pStyle w:val="ListParagraph"/>
        <w:spacing w:before="0" w:after="0" w:line="240" w:lineRule="auto"/>
        <w:ind w:left="0"/>
        <w:rPr>
          <w:rFonts w:ascii="Arial" w:hAnsi="Arial" w:cs="Arial"/>
          <w:u w:val="single"/>
          <w:lang w:val="ru-RU"/>
        </w:rPr>
      </w:pPr>
    </w:p>
    <w:p w:rsidR="008D2B23" w:rsidRPr="00D07FE1" w:rsidRDefault="008D2B23" w:rsidP="005B57A0">
      <w:pPr>
        <w:pStyle w:val="KDPodnaslov3"/>
        <w:keepNext w:val="0"/>
        <w:spacing w:before="0"/>
        <w:rPr>
          <w:rFonts w:cs="Arial"/>
          <w:b/>
          <w:lang w:val="ru-RU"/>
        </w:rPr>
      </w:pPr>
      <w:bookmarkStart w:id="238" w:name="_Toc441651598"/>
      <w:bookmarkStart w:id="239" w:name="_Toc442559909"/>
      <w:r w:rsidRPr="00D07FE1">
        <w:rPr>
          <w:rFonts w:cs="Arial"/>
          <w:b/>
          <w:lang w:val="ru-RU"/>
        </w:rPr>
        <w:t>Банкарска гаранција за добро извршење посла</w:t>
      </w:r>
      <w:bookmarkEnd w:id="238"/>
      <w:bookmarkEnd w:id="239"/>
    </w:p>
    <w:p w:rsidR="008D2B23" w:rsidRPr="00D07FE1" w:rsidRDefault="00884F52" w:rsidP="001640B5">
      <w:pPr>
        <w:spacing w:before="0"/>
        <w:rPr>
          <w:rFonts w:cs="Arial"/>
          <w:lang w:val="ru-RU"/>
        </w:rPr>
      </w:pPr>
      <w:r w:rsidRPr="00D07FE1">
        <w:rPr>
          <w:rFonts w:cs="Arial"/>
          <w:lang w:val="ru-RU"/>
        </w:rPr>
        <w:t xml:space="preserve">Изабрани понуђач је дужан </w:t>
      </w:r>
      <w:r w:rsidR="004F7869" w:rsidRPr="00D07FE1">
        <w:rPr>
          <w:rFonts w:cs="Arial"/>
          <w:color w:val="000000" w:themeColor="text1"/>
          <w:lang w:val="ru-RU"/>
        </w:rPr>
        <w:t xml:space="preserve">да у тренутку закључења Уговора </w:t>
      </w:r>
      <w:r w:rsidR="004F7869" w:rsidRPr="000B1D80">
        <w:rPr>
          <w:rFonts w:cs="Arial"/>
          <w:color w:val="000000" w:themeColor="text1"/>
          <w:lang w:val="sr-Cyrl-CS"/>
        </w:rPr>
        <w:t>,</w:t>
      </w:r>
      <w:r w:rsidR="004F7869" w:rsidRPr="00D07FE1">
        <w:rPr>
          <w:rFonts w:cs="Arial"/>
          <w:color w:val="000000" w:themeColor="text1"/>
          <w:lang w:val="ru-RU"/>
        </w:rPr>
        <w:t xml:space="preserve"> а најкасније у року од 10 (десет) дана од дана обостраног потписивања Уговора од законских заступника уговорних страна, 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w:t>
      </w:r>
      <w:r w:rsidR="008D2B23" w:rsidRPr="00D07FE1">
        <w:rPr>
          <w:rFonts w:cs="Arial"/>
          <w:lang w:val="ru-RU"/>
        </w:rPr>
        <w:t xml:space="preserve">неопозиву,  безусловну (без права на приговор) и на први писани позив наплативу банкарску гаранцију за добро извршење посла у износу од 10%  вредности </w:t>
      </w:r>
      <w:r w:rsidR="001640B5">
        <w:rPr>
          <w:rFonts w:cs="Arial"/>
          <w:lang w:val="sr-Cyrl-RS"/>
        </w:rPr>
        <w:t>У</w:t>
      </w:r>
      <w:r w:rsidR="008D2B23" w:rsidRPr="00D07FE1">
        <w:rPr>
          <w:rFonts w:cs="Arial"/>
          <w:lang w:val="ru-RU"/>
        </w:rPr>
        <w:t xml:space="preserve">говора без ПДВ. </w:t>
      </w:r>
    </w:p>
    <w:p w:rsidR="008D2B23" w:rsidRPr="00D07FE1" w:rsidRDefault="008D2B23" w:rsidP="00143DEB">
      <w:pPr>
        <w:rPr>
          <w:rFonts w:cs="Arial"/>
          <w:lang w:val="ru-RU"/>
        </w:rPr>
      </w:pPr>
      <w:r w:rsidRPr="00D07FE1">
        <w:rPr>
          <w:rFonts w:cs="Arial"/>
          <w:lang w:val="ru-RU"/>
        </w:rPr>
        <w:t xml:space="preserve">Банкарска гаранција мора трајати најмање </w:t>
      </w:r>
      <w:r w:rsidR="00BC164D" w:rsidRPr="00A65334">
        <w:rPr>
          <w:rFonts w:cs="Arial"/>
          <w:lang w:val="sr-Cyrl-RS"/>
        </w:rPr>
        <w:t>3</w:t>
      </w:r>
      <w:r w:rsidR="00FD0A1F" w:rsidRPr="00D07FE1">
        <w:rPr>
          <w:rFonts w:cs="Arial"/>
          <w:lang w:val="ru-RU"/>
        </w:rPr>
        <w:t>0 (словима:</w:t>
      </w:r>
      <w:r w:rsidR="00BC164D" w:rsidRPr="00A65334">
        <w:rPr>
          <w:rFonts w:cs="Arial"/>
          <w:lang w:val="sr-Cyrl-RS"/>
        </w:rPr>
        <w:t xml:space="preserve"> тридесет</w:t>
      </w:r>
      <w:r w:rsidRPr="00D07FE1">
        <w:rPr>
          <w:rFonts w:cs="Arial"/>
          <w:lang w:val="ru-RU"/>
        </w:rPr>
        <w:t xml:space="preserve">) </w:t>
      </w:r>
      <w:r w:rsidR="00510945" w:rsidRPr="00D07FE1">
        <w:rPr>
          <w:rFonts w:cs="Arial"/>
          <w:lang w:val="ru-RU"/>
        </w:rPr>
        <w:t xml:space="preserve">календарских </w:t>
      </w:r>
      <w:r w:rsidRPr="00D07FE1">
        <w:rPr>
          <w:rFonts w:cs="Arial"/>
          <w:lang w:val="ru-RU"/>
        </w:rPr>
        <w:t>дана дуже од рока одређеног за коначно извршење посла.</w:t>
      </w:r>
    </w:p>
    <w:p w:rsidR="008D2B23" w:rsidRPr="00D07FE1" w:rsidRDefault="008D2B23" w:rsidP="00143DEB">
      <w:pPr>
        <w:rPr>
          <w:rFonts w:cs="Arial"/>
          <w:lang w:val="ru-RU"/>
        </w:rPr>
      </w:pPr>
      <w:r w:rsidRPr="00D07FE1">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5B57A0" w:rsidRPr="00A65334">
        <w:rPr>
          <w:rFonts w:cs="Arial"/>
          <w:lang w:val="sr-Cyrl-RS"/>
        </w:rPr>
        <w:t xml:space="preserve"> </w:t>
      </w:r>
      <w:r w:rsidRPr="00D07FE1">
        <w:rPr>
          <w:rFonts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D07FE1" w:rsidRDefault="008D2B23" w:rsidP="00143DEB">
      <w:pPr>
        <w:rPr>
          <w:rFonts w:cs="Arial"/>
          <w:lang w:val="ru-RU"/>
        </w:rPr>
      </w:pPr>
      <w:r w:rsidRPr="00D07FE1">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D07FE1" w:rsidRDefault="008D2B23" w:rsidP="00143DEB">
      <w:pPr>
        <w:rPr>
          <w:rFonts w:cs="Arial"/>
          <w:lang w:val="ru-RU"/>
        </w:rPr>
      </w:pPr>
      <w:r w:rsidRPr="00D07FE1">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E32A2" w:rsidRPr="00D07FE1" w:rsidRDefault="008E32A2" w:rsidP="008E32A2">
      <w:pPr>
        <w:rPr>
          <w:rFonts w:cs="Arial"/>
          <w:lang w:val="ru-RU"/>
        </w:rPr>
      </w:pPr>
      <w:r w:rsidRPr="00D07FE1">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w:t>
      </w:r>
      <w:r w:rsidRPr="00A65334">
        <w:rPr>
          <w:rFonts w:cs="Arial"/>
          <w:lang w:val="sr-Cyrl-RS"/>
        </w:rPr>
        <w:t>талне</w:t>
      </w:r>
      <w:r w:rsidRPr="00D07FE1">
        <w:rPr>
          <w:rFonts w:cs="Arial"/>
          <w:lang w:val="ru-RU"/>
        </w:rPr>
        <w:t xml:space="preserve"> арбитраже при П</w:t>
      </w:r>
      <w:r w:rsidRPr="00A65334">
        <w:rPr>
          <w:rFonts w:cs="Arial"/>
          <w:lang w:val="sr-Cyrl-RS"/>
        </w:rPr>
        <w:t>ривредној комори Србије</w:t>
      </w:r>
      <w:r w:rsidRPr="00D07FE1">
        <w:rPr>
          <w:rFonts w:cs="Arial"/>
          <w:lang w:val="ru-RU"/>
        </w:rPr>
        <w:t xml:space="preserve"> уз примену </w:t>
      </w:r>
      <w:r w:rsidRPr="00A65334">
        <w:rPr>
          <w:rFonts w:cs="Arial"/>
          <w:lang w:val="sr-Cyrl-RS"/>
        </w:rPr>
        <w:t xml:space="preserve">њеног </w:t>
      </w:r>
      <w:r w:rsidRPr="00D07FE1">
        <w:rPr>
          <w:rFonts w:cs="Arial"/>
          <w:lang w:val="ru-RU"/>
        </w:rPr>
        <w:t xml:space="preserve">Правилника и процесног и материјалног права Републике Србије, </w:t>
      </w:r>
      <w:r w:rsidRPr="00A65334">
        <w:rPr>
          <w:rFonts w:cs="Arial"/>
          <w:lang w:val="sr-Cyrl-RS"/>
        </w:rPr>
        <w:t>са местом рада арбитраже у Београду.</w:t>
      </w:r>
    </w:p>
    <w:p w:rsidR="008E32A2" w:rsidRPr="00A65334" w:rsidRDefault="008E32A2" w:rsidP="008E32A2">
      <w:pPr>
        <w:rPr>
          <w:rFonts w:cs="Arial"/>
          <w:lang w:val="sr-Cyrl-RS"/>
        </w:rPr>
      </w:pPr>
      <w:r w:rsidRPr="00A65334">
        <w:rPr>
          <w:rFonts w:cs="Arial"/>
          <w:lang w:val="sr-Cyrl-RS"/>
        </w:rPr>
        <w:t>Банкарска гаранција се не може уступити и није преносива без сагласности уговорних страна и емисионе банке.</w:t>
      </w:r>
    </w:p>
    <w:p w:rsidR="008E32A2" w:rsidRPr="00A65334" w:rsidRDefault="008E32A2" w:rsidP="008E32A2">
      <w:pPr>
        <w:rPr>
          <w:rFonts w:cs="Arial"/>
          <w:lang w:val="sr-Cyrl-RS"/>
        </w:rPr>
      </w:pPr>
      <w:r w:rsidRPr="00A65334">
        <w:rPr>
          <w:rFonts w:cs="Arial"/>
          <w:lang w:val="sr-Cyrl-RS"/>
        </w:rPr>
        <w:t xml:space="preserve">На ову  банкарску гарнцију примењују се Једнообразна правила за гаранције на позив ( </w:t>
      </w:r>
      <w:r w:rsidRPr="00A65334">
        <w:rPr>
          <w:rFonts w:cs="Arial"/>
        </w:rPr>
        <w:t>URDG</w:t>
      </w:r>
      <w:r w:rsidRPr="00A65334">
        <w:rPr>
          <w:rFonts w:cs="Arial"/>
          <w:lang w:val="sr-Cyrl-RS"/>
        </w:rPr>
        <w:t xml:space="preserve"> 758) Међународне трговинске коморе у Паризу.</w:t>
      </w:r>
    </w:p>
    <w:p w:rsidR="00D53324" w:rsidRPr="001640B5" w:rsidRDefault="001640B5" w:rsidP="001640B5">
      <w:pPr>
        <w:autoSpaceDE w:val="0"/>
        <w:autoSpaceDN w:val="0"/>
        <w:adjustRightInd w:val="0"/>
        <w:spacing w:before="0"/>
        <w:rPr>
          <w:rFonts w:cs="Arial"/>
          <w:b/>
          <w:lang w:val="sr-Cyrl-RS"/>
        </w:rPr>
      </w:pPr>
      <w:r>
        <w:rPr>
          <w:rFonts w:cs="Arial"/>
          <w:b/>
          <w:u w:val="single"/>
          <w:lang w:val="sr-Cyrl-RS"/>
        </w:rPr>
        <w:t xml:space="preserve">У  тренутку потписивања </w:t>
      </w:r>
      <w:r w:rsidRPr="001640B5">
        <w:rPr>
          <w:rFonts w:cs="Arial"/>
          <w:b/>
          <w:u w:val="single"/>
          <w:lang w:val="sr-Cyrl-RS"/>
        </w:rPr>
        <w:t>Записника</w:t>
      </w:r>
      <w:r w:rsidRPr="00D07FE1">
        <w:rPr>
          <w:rFonts w:eastAsia="Arial Unicode MS" w:cs="Arial"/>
          <w:b/>
          <w:u w:val="single"/>
          <w:lang w:val="ru-RU"/>
        </w:rPr>
        <w:t xml:space="preserve"> </w:t>
      </w:r>
      <w:r w:rsidRPr="001640B5">
        <w:rPr>
          <w:rFonts w:eastAsia="Arial Unicode MS" w:cs="Arial"/>
          <w:b/>
          <w:u w:val="single"/>
          <w:lang w:val="sr-Latn-CS"/>
        </w:rPr>
        <w:t xml:space="preserve">о </w:t>
      </w:r>
      <w:r w:rsidRPr="001640B5">
        <w:rPr>
          <w:rFonts w:eastAsia="Arial Unicode MS" w:cs="Arial"/>
          <w:b/>
          <w:u w:val="single"/>
          <w:lang w:val="sr-Cyrl-RS"/>
        </w:rPr>
        <w:t>квантитативном и квалитативном пријему добара</w:t>
      </w:r>
    </w:p>
    <w:p w:rsidR="00D53324" w:rsidRPr="00D07FE1" w:rsidRDefault="001640B5" w:rsidP="00D53324">
      <w:pPr>
        <w:rPr>
          <w:rFonts w:eastAsia="TimesNewRomanPSMT" w:cs="Arial"/>
          <w:b/>
          <w:bCs/>
          <w:iCs/>
          <w:lang w:val="ru-RU"/>
        </w:rPr>
      </w:pPr>
      <w:r>
        <w:rPr>
          <w:rFonts w:eastAsia="TimesNewRomanPSMT" w:cs="Arial"/>
          <w:b/>
          <w:bCs/>
          <w:iCs/>
          <w:lang w:val="sr-Cyrl-RS"/>
        </w:rPr>
        <w:t>Банкарску</w:t>
      </w:r>
      <w:r w:rsidR="00D53324" w:rsidRPr="00D07FE1">
        <w:rPr>
          <w:rFonts w:eastAsia="TimesNewRomanPSMT" w:cs="Arial"/>
          <w:b/>
          <w:bCs/>
          <w:iCs/>
          <w:lang w:val="ru-RU"/>
        </w:rPr>
        <w:t xml:space="preserve"> гаранциј</w:t>
      </w:r>
      <w:r>
        <w:rPr>
          <w:rFonts w:eastAsia="TimesNewRomanPSMT" w:cs="Arial"/>
          <w:b/>
          <w:bCs/>
          <w:iCs/>
          <w:lang w:val="sr-Cyrl-RS"/>
        </w:rPr>
        <w:t>у</w:t>
      </w:r>
      <w:r w:rsidR="00D53324" w:rsidRPr="00D07FE1">
        <w:rPr>
          <w:rFonts w:eastAsia="TimesNewRomanPSMT" w:cs="Arial"/>
          <w:b/>
          <w:bCs/>
          <w:iCs/>
          <w:lang w:val="ru-RU"/>
        </w:rPr>
        <w:t xml:space="preserve"> за  отклањање недостатака у гарантном року</w:t>
      </w:r>
    </w:p>
    <w:p w:rsidR="001640B5" w:rsidRPr="00A82CD3" w:rsidRDefault="001640B5" w:rsidP="001640B5">
      <w:pPr>
        <w:suppressAutoHyphens/>
        <w:rPr>
          <w:rFonts w:eastAsia="Lucida Sans Unicode" w:cs="Arial"/>
          <w:kern w:val="1"/>
          <w:lang w:val="ru-RU" w:eastAsia="hi-IN" w:bidi="hi-IN"/>
        </w:rPr>
      </w:pPr>
      <w:r w:rsidRPr="00A82CD3">
        <w:rPr>
          <w:rFonts w:cs="Arial"/>
          <w:lang w:val="ru-RU"/>
        </w:rPr>
        <w:t>Понуђач</w:t>
      </w:r>
      <w:r w:rsidRPr="00A82CD3">
        <w:rPr>
          <w:rFonts w:eastAsia="Lucida Sans Unicode" w:cs="Arial"/>
          <w:kern w:val="1"/>
          <w:lang w:val="ru-RU" w:eastAsia="hi-IN" w:bidi="hi-IN"/>
        </w:rPr>
        <w:t xml:space="preserve"> се обавезује да</w:t>
      </w:r>
      <w:r w:rsidRPr="00A82CD3">
        <w:rPr>
          <w:rFonts w:eastAsia="Lucida Sans Unicode" w:cs="Arial"/>
          <w:kern w:val="1"/>
          <w:lang w:val="sr-Cyrl-RS" w:eastAsia="hi-IN" w:bidi="hi-IN"/>
        </w:rPr>
        <w:t>,</w:t>
      </w:r>
      <w:r w:rsidRPr="00A82CD3">
        <w:rPr>
          <w:rFonts w:eastAsia="Lucida Sans Unicode" w:cs="Arial"/>
          <w:kern w:val="1"/>
          <w:lang w:val="ru-RU" w:eastAsia="hi-IN" w:bidi="hi-IN"/>
        </w:rPr>
        <w:t xml:space="preserve"> преда </w:t>
      </w:r>
      <w:r w:rsidRPr="00A82CD3">
        <w:rPr>
          <w:rFonts w:cs="Arial"/>
          <w:lang w:val="sr-Cyrl-RS"/>
        </w:rPr>
        <w:t xml:space="preserve">Наручиоцу </w:t>
      </w:r>
      <w:r w:rsidRPr="00A82CD3">
        <w:rPr>
          <w:rFonts w:eastAsia="Lucida Sans Unicode" w:cs="Arial"/>
          <w:kern w:val="1"/>
          <w:lang w:val="ru-RU" w:eastAsia="hi-IN" w:bidi="hi-IN"/>
        </w:rPr>
        <w:t xml:space="preserve">банкарску гаранцију </w:t>
      </w:r>
      <w:r w:rsidRPr="001640B5">
        <w:rPr>
          <w:rFonts w:eastAsia="Lucida Sans Unicode" w:cs="Arial"/>
          <w:kern w:val="1"/>
          <w:lang w:val="ru-RU" w:eastAsia="hi-IN" w:bidi="hi-IN"/>
        </w:rPr>
        <w:t>за отклањање недостатака у гарантном року која је неопозива, безусловна,без права на приговор и платива на први позив, издата у висини од 10% од укупно уговорене цене (без ПДВ) са роком</w:t>
      </w:r>
      <w:r w:rsidRPr="00A82CD3">
        <w:rPr>
          <w:rFonts w:eastAsia="Lucida Sans Unicode" w:cs="Arial"/>
          <w:kern w:val="1"/>
          <w:lang w:val="ru-RU" w:eastAsia="hi-IN" w:bidi="hi-IN"/>
        </w:rPr>
        <w:t xml:space="preserve"> важења 30</w:t>
      </w:r>
      <w:r w:rsidRPr="00A82CD3">
        <w:rPr>
          <w:rFonts w:eastAsia="Lucida Sans Unicode" w:cs="Arial"/>
          <w:kern w:val="1"/>
          <w:lang w:val="sr-Cyrl-RS" w:eastAsia="hi-IN" w:bidi="hi-IN"/>
        </w:rPr>
        <w:t xml:space="preserve"> </w:t>
      </w:r>
      <w:r w:rsidRPr="00A82CD3">
        <w:rPr>
          <w:rFonts w:eastAsia="Lucida Sans Unicode" w:cs="Arial"/>
          <w:kern w:val="1"/>
          <w:lang w:val="ru-RU" w:eastAsia="hi-IN" w:bidi="hi-IN"/>
        </w:rPr>
        <w:t xml:space="preserve">(словима: тридесет) календарских дана дужим од </w:t>
      </w:r>
      <w:r w:rsidRPr="00A82CD3">
        <w:rPr>
          <w:rFonts w:eastAsia="Lucida Sans Unicode" w:cs="Arial"/>
          <w:kern w:val="1"/>
          <w:lang w:val="sr-Cyrl-RS" w:eastAsia="hi-IN" w:bidi="hi-IN"/>
        </w:rPr>
        <w:t xml:space="preserve">истека </w:t>
      </w:r>
      <w:r w:rsidRPr="00A82CD3">
        <w:rPr>
          <w:rFonts w:eastAsia="Lucida Sans Unicode" w:cs="Arial"/>
          <w:kern w:val="1"/>
          <w:lang w:val="ru-RU" w:eastAsia="hi-IN" w:bidi="hi-IN"/>
        </w:rPr>
        <w:t>гарантног рока.</w:t>
      </w:r>
    </w:p>
    <w:p w:rsidR="001640B5" w:rsidRPr="00A82CD3" w:rsidRDefault="001640B5" w:rsidP="001640B5">
      <w:pPr>
        <w:suppressAutoHyphens/>
        <w:rPr>
          <w:rFonts w:eastAsia="Lucida Sans Unicode" w:cs="Arial"/>
          <w:kern w:val="1"/>
          <w:lang w:val="sr-Cyrl-RS" w:eastAsia="hi-IN" w:bidi="hi-IN"/>
        </w:rPr>
      </w:pPr>
      <w:r w:rsidRPr="00A82CD3">
        <w:rPr>
          <w:rFonts w:eastAsia="Lucida Sans Unicode" w:cs="Arial"/>
          <w:kern w:val="1"/>
          <w:lang w:val="sr-Cyrl-RS" w:eastAsia="hi-IN" w:bidi="hi-IN"/>
        </w:rPr>
        <w:t>Банкарска гаранција за отклањање недостатака</w:t>
      </w:r>
      <w:r>
        <w:rPr>
          <w:rFonts w:eastAsia="Lucida Sans Unicode" w:cs="Arial"/>
          <w:kern w:val="1"/>
          <w:lang w:val="sr-Cyrl-RS" w:eastAsia="hi-IN" w:bidi="hi-IN"/>
        </w:rPr>
        <w:t xml:space="preserve"> у гарантном року, доставља се </w:t>
      </w:r>
      <w:r w:rsidRPr="00A82CD3">
        <w:rPr>
          <w:rFonts w:eastAsia="Lucida Sans Unicode" w:cs="Arial"/>
          <w:kern w:val="1"/>
          <w:lang w:val="sr-Cyrl-RS" w:eastAsia="hi-IN" w:bidi="hi-IN"/>
        </w:rPr>
        <w:t xml:space="preserve">у тренутку </w:t>
      </w:r>
      <w:r w:rsidRPr="001640B5">
        <w:rPr>
          <w:rFonts w:cs="Arial"/>
          <w:lang w:val="sr-Cyrl-RS"/>
        </w:rPr>
        <w:t xml:space="preserve">потписивања </w:t>
      </w:r>
      <w:r w:rsidR="001875FA">
        <w:rPr>
          <w:rFonts w:cs="Arial"/>
          <w:lang w:val="sr-Latn-RS"/>
        </w:rPr>
        <w:t xml:space="preserve">првог </w:t>
      </w:r>
      <w:r w:rsidRPr="001640B5">
        <w:rPr>
          <w:rFonts w:cs="Arial"/>
          <w:lang w:val="sr-Cyrl-RS"/>
        </w:rPr>
        <w:t>Записника</w:t>
      </w:r>
      <w:r w:rsidRPr="00D07FE1">
        <w:rPr>
          <w:rFonts w:eastAsia="Arial Unicode MS" w:cs="Arial"/>
          <w:lang w:val="ru-RU"/>
        </w:rPr>
        <w:t xml:space="preserve"> </w:t>
      </w:r>
      <w:r w:rsidRPr="001640B5">
        <w:rPr>
          <w:rFonts w:eastAsia="Arial Unicode MS" w:cs="Arial"/>
          <w:lang w:val="sr-Latn-CS"/>
        </w:rPr>
        <w:t xml:space="preserve">о </w:t>
      </w:r>
      <w:r w:rsidRPr="001640B5">
        <w:rPr>
          <w:rFonts w:eastAsia="Arial Unicode MS" w:cs="Arial"/>
          <w:lang w:val="sr-Cyrl-RS"/>
        </w:rPr>
        <w:t>квантитативном и квалитативном пријему добара</w:t>
      </w:r>
      <w:r w:rsidRPr="001640B5">
        <w:rPr>
          <w:rFonts w:eastAsia="Lucida Sans Unicode" w:cs="Arial"/>
          <w:kern w:val="1"/>
          <w:lang w:val="sr-Cyrl-RS" w:eastAsia="hi-IN" w:bidi="hi-IN"/>
        </w:rPr>
        <w:t>.</w:t>
      </w:r>
      <w:r w:rsidRPr="00A82CD3">
        <w:rPr>
          <w:rFonts w:eastAsia="Lucida Sans Unicode" w:cs="Arial"/>
          <w:kern w:val="1"/>
          <w:lang w:val="sr-Cyrl-RS" w:eastAsia="hi-IN" w:bidi="hi-IN"/>
        </w:rPr>
        <w:t xml:space="preserve"> Уколико </w:t>
      </w:r>
      <w:r w:rsidRPr="00A82CD3">
        <w:rPr>
          <w:rFonts w:cs="Arial"/>
          <w:lang w:val="sr-Cyrl-RS"/>
        </w:rPr>
        <w:t xml:space="preserve">Понуђач </w:t>
      </w:r>
      <w:r w:rsidRPr="00A82CD3">
        <w:rPr>
          <w:rFonts w:eastAsia="Lucida Sans Unicode" w:cs="Arial"/>
          <w:kern w:val="1"/>
          <w:lang w:val="sr-Cyrl-RS" w:eastAsia="hi-IN" w:bidi="hi-IN"/>
        </w:rPr>
        <w:t xml:space="preserve">не достави банкарску гаранцију за отклањање недостатака у </w:t>
      </w:r>
      <w:r w:rsidRPr="00A82CD3">
        <w:rPr>
          <w:rFonts w:eastAsia="Lucida Sans Unicode" w:cs="Arial"/>
          <w:kern w:val="1"/>
          <w:lang w:val="sr-Cyrl-RS" w:eastAsia="hi-IN" w:bidi="hi-IN"/>
        </w:rPr>
        <w:lastRenderedPageBreak/>
        <w:t xml:space="preserve">гарантном року, </w:t>
      </w:r>
      <w:r w:rsidRPr="00A82CD3">
        <w:rPr>
          <w:rFonts w:cs="Arial"/>
          <w:lang w:val="sr-Cyrl-RS"/>
        </w:rPr>
        <w:t>Наручилац</w:t>
      </w:r>
      <w:r w:rsidRPr="00A82CD3">
        <w:rPr>
          <w:rFonts w:eastAsia="Lucida Sans Unicode" w:cs="Arial"/>
          <w:kern w:val="1"/>
          <w:lang w:val="sr-Cyrl-RS" w:eastAsia="hi-IN" w:bidi="hi-IN"/>
        </w:rPr>
        <w:t xml:space="preserve"> има право да наплати банкарску гаранцију за добро извршење посла.</w:t>
      </w:r>
    </w:p>
    <w:p w:rsidR="001640B5" w:rsidRPr="00A82CD3" w:rsidRDefault="001640B5" w:rsidP="001640B5">
      <w:pPr>
        <w:suppressAutoHyphens/>
        <w:rPr>
          <w:rFonts w:eastAsia="Lucida Sans Unicode" w:cs="Arial"/>
          <w:kern w:val="1"/>
          <w:lang w:val="sr-Cyrl-RS" w:eastAsia="hi-IN" w:bidi="hi-IN"/>
        </w:rPr>
      </w:pPr>
      <w:r w:rsidRPr="00A82CD3">
        <w:rPr>
          <w:rFonts w:eastAsia="Lucida Sans Unicode" w:cs="Arial"/>
          <w:kern w:val="1"/>
          <w:lang w:val="sr-Cyrl-RS" w:eastAsia="hi-IN" w:bidi="hi-IN"/>
        </w:rPr>
        <w:t>Ако се за време трајања уговора промене рокови за извршење уговорне обавезе, важност банкарске гаранције мора да се продужи.</w:t>
      </w:r>
    </w:p>
    <w:p w:rsidR="001640B5" w:rsidRPr="00A82CD3" w:rsidRDefault="001640B5" w:rsidP="001640B5">
      <w:pPr>
        <w:suppressAutoHyphens/>
        <w:rPr>
          <w:rFonts w:eastAsia="Lucida Sans Unicode" w:cs="Arial"/>
          <w:kern w:val="1"/>
          <w:lang w:val="sr-Cyrl-RS" w:eastAsia="hi-IN" w:bidi="hi-IN"/>
        </w:rPr>
      </w:pPr>
      <w:r w:rsidRPr="00A82CD3">
        <w:rPr>
          <w:rFonts w:eastAsia="Lucida Sans Unicode" w:cs="Arial"/>
          <w:kern w:val="1"/>
          <w:lang w:val="sr-Cyrl-RS" w:eastAsia="hi-IN" w:bidi="hi-IN"/>
        </w:rPr>
        <w:t>Достављена банкарска гаранција не може да садржи додатне услове за исплату, краћи рок и мањи износ.</w:t>
      </w:r>
    </w:p>
    <w:p w:rsidR="001640B5" w:rsidRPr="00A82CD3" w:rsidRDefault="001640B5" w:rsidP="001640B5">
      <w:pPr>
        <w:suppressAutoHyphens/>
        <w:rPr>
          <w:rFonts w:eastAsia="Lucida Sans Unicode" w:cs="Arial"/>
          <w:kern w:val="1"/>
          <w:lang w:val="sr-Cyrl-RS" w:eastAsia="hi-IN" w:bidi="hi-IN"/>
        </w:rPr>
      </w:pPr>
      <w:r w:rsidRPr="00A82CD3">
        <w:rPr>
          <w:rFonts w:cs="Arial"/>
          <w:lang w:val="sr-Cyrl-RS"/>
        </w:rPr>
        <w:t>Наручилац</w:t>
      </w:r>
      <w:r w:rsidRPr="00A82CD3">
        <w:rPr>
          <w:rFonts w:eastAsia="Lucida Sans Unicode" w:cs="Arial"/>
          <w:kern w:val="1"/>
          <w:lang w:val="sr-Cyrl-RS" w:eastAsia="hi-IN" w:bidi="hi-IN"/>
        </w:rPr>
        <w:t xml:space="preserve"> је овлашћен да наплати банкарску гаранцију за отклањање недостатака у гарантном року у случају да </w:t>
      </w:r>
      <w:r>
        <w:rPr>
          <w:rFonts w:cs="Arial"/>
          <w:lang w:val="ru-RU"/>
        </w:rPr>
        <w:t>Понуђач</w:t>
      </w:r>
      <w:r w:rsidRPr="00A82CD3">
        <w:rPr>
          <w:rFonts w:eastAsia="Lucida Sans Unicode" w:cs="Arial"/>
          <w:kern w:val="1"/>
          <w:lang w:val="sr-Cyrl-RS" w:eastAsia="hi-IN" w:bidi="hi-IN"/>
        </w:rPr>
        <w:t xml:space="preserve"> не испуни своје уговорне обавезе у погледу гарантног рока.</w:t>
      </w:r>
    </w:p>
    <w:p w:rsidR="001640B5" w:rsidRPr="00A82CD3" w:rsidRDefault="001640B5" w:rsidP="001640B5">
      <w:pPr>
        <w:suppressAutoHyphens/>
        <w:rPr>
          <w:rFonts w:eastAsia="Lucida Sans Unicode" w:cs="Arial"/>
          <w:kern w:val="1"/>
          <w:lang w:val="sr-Cyrl-RS" w:eastAsia="hi-IN" w:bidi="hi-IN"/>
        </w:rPr>
      </w:pPr>
      <w:r w:rsidRPr="00A82CD3">
        <w:rPr>
          <w:rFonts w:eastAsia="Lucida Sans Unicode" w:cs="Arial"/>
          <w:kern w:val="1"/>
          <w:lang w:val="sr-Cyrl-RS" w:eastAsia="hi-IN" w:bidi="hi-IN"/>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640B5" w:rsidRPr="00A82CD3" w:rsidRDefault="001640B5" w:rsidP="001640B5">
      <w:pPr>
        <w:suppressAutoHyphens/>
        <w:rPr>
          <w:rFonts w:eastAsia="Lucida Sans Unicode" w:cs="Arial"/>
          <w:kern w:val="1"/>
          <w:lang w:val="sr-Cyrl-RS" w:eastAsia="hi-IN" w:bidi="hi-IN"/>
        </w:rPr>
      </w:pPr>
      <w:r w:rsidRPr="00A82CD3">
        <w:rPr>
          <w:rFonts w:eastAsia="Lucida Sans Unicode" w:cs="Arial"/>
          <w:kern w:val="1"/>
          <w:lang w:val="sr-Cyrl-RS" w:eastAsia="hi-IN" w:bidi="hi-IN"/>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w:t>
      </w:r>
    </w:p>
    <w:p w:rsidR="001640B5" w:rsidRPr="00A65334" w:rsidRDefault="001640B5" w:rsidP="001640B5">
      <w:pPr>
        <w:rPr>
          <w:rFonts w:cs="Arial"/>
          <w:lang w:val="sr-Cyrl-RS"/>
        </w:rPr>
      </w:pPr>
      <w:r w:rsidRPr="00A65334">
        <w:rPr>
          <w:rFonts w:cs="Arial"/>
          <w:lang w:val="sr-Cyrl-RS"/>
        </w:rPr>
        <w:t>Банкарска гаранција се не може уступити и није преносива без сагласности уговорних страна и емисионе банке.</w:t>
      </w:r>
    </w:p>
    <w:p w:rsidR="001640B5" w:rsidRPr="00A65334" w:rsidRDefault="001640B5" w:rsidP="001640B5">
      <w:pPr>
        <w:rPr>
          <w:rFonts w:cs="Arial"/>
          <w:lang w:val="sr-Cyrl-RS"/>
        </w:rPr>
      </w:pPr>
      <w:r w:rsidRPr="00A65334">
        <w:rPr>
          <w:rFonts w:cs="Arial"/>
          <w:lang w:val="sr-Cyrl-RS"/>
        </w:rPr>
        <w:t>На ову  банкарску гар</w:t>
      </w:r>
      <w:r w:rsidR="006978BD">
        <w:rPr>
          <w:rFonts w:cs="Arial"/>
          <w:lang w:val="sr-Cyrl-RS"/>
        </w:rPr>
        <w:t>а</w:t>
      </w:r>
      <w:r w:rsidRPr="00A65334">
        <w:rPr>
          <w:rFonts w:cs="Arial"/>
          <w:lang w:val="sr-Cyrl-RS"/>
        </w:rPr>
        <w:t xml:space="preserve">нцију примењују се Једнообразна правила за гаранције на позив ( </w:t>
      </w:r>
      <w:r w:rsidRPr="00A65334">
        <w:rPr>
          <w:rFonts w:cs="Arial"/>
        </w:rPr>
        <w:t>URDG</w:t>
      </w:r>
      <w:r w:rsidRPr="00A65334">
        <w:rPr>
          <w:rFonts w:cs="Arial"/>
          <w:lang w:val="sr-Cyrl-RS"/>
        </w:rPr>
        <w:t xml:space="preserve"> 758) Међународне трговинске коморе у Паризу.</w:t>
      </w:r>
    </w:p>
    <w:p w:rsidR="00066009" w:rsidRPr="00A65334" w:rsidRDefault="00066009" w:rsidP="00066009">
      <w:pPr>
        <w:rPr>
          <w:rFonts w:eastAsia="TimesNewRomanPSMT"/>
          <w:lang w:val="sr-Cyrl-RS"/>
        </w:rPr>
      </w:pPr>
    </w:p>
    <w:p w:rsidR="006078BF" w:rsidRPr="00A65334" w:rsidRDefault="006078BF" w:rsidP="006078BF">
      <w:pPr>
        <w:pStyle w:val="KDPodnaslov3"/>
        <w:keepNext w:val="0"/>
        <w:spacing w:before="0"/>
        <w:rPr>
          <w:rFonts w:eastAsia="TimesNewRomanPSMT" w:cs="Arial"/>
          <w:b/>
          <w:bCs/>
          <w:iCs/>
          <w:lang w:val="sr-Cyrl-RS"/>
        </w:rPr>
      </w:pPr>
      <w:r w:rsidRPr="00A65334">
        <w:rPr>
          <w:rFonts w:eastAsia="TimesNewRomanPSMT" w:cs="Arial"/>
          <w:b/>
          <w:bCs/>
          <w:iCs/>
          <w:lang w:val="sr-Cyrl-RS"/>
        </w:rPr>
        <w:t>Достављање средстава финансијског обезбеђења:</w:t>
      </w:r>
    </w:p>
    <w:p w:rsidR="006078BF" w:rsidRPr="00A65334" w:rsidRDefault="006078BF" w:rsidP="006078BF">
      <w:pPr>
        <w:tabs>
          <w:tab w:val="left" w:pos="567"/>
          <w:tab w:val="left" w:pos="709"/>
        </w:tabs>
        <w:spacing w:after="120"/>
        <w:rPr>
          <w:rFonts w:eastAsia="TimesNewRomanPSMT" w:cs="Arial"/>
          <w:bCs/>
          <w:lang w:val="sr-Cyrl-RS"/>
        </w:rPr>
      </w:pPr>
      <w:r w:rsidRPr="00A65334">
        <w:rPr>
          <w:rFonts w:eastAsia="TimesNewRomanPSMT" w:cs="Arial"/>
          <w:bCs/>
          <w:lang w:val="sr-Cyrl-RS"/>
        </w:rPr>
        <w:t>Средств</w:t>
      </w:r>
      <w:r w:rsidR="00B55249" w:rsidRPr="00A65334">
        <w:rPr>
          <w:rFonts w:eastAsia="TimesNewRomanPSMT" w:cs="Arial"/>
          <w:bCs/>
          <w:lang w:val="sr-Cyrl-RS"/>
        </w:rPr>
        <w:t>а</w:t>
      </w:r>
      <w:r w:rsidRPr="00A65334">
        <w:rPr>
          <w:rFonts w:eastAsia="TimesNewRomanPSMT" w:cs="Arial"/>
          <w:bCs/>
          <w:lang w:val="sr-Cyrl-RS"/>
        </w:rPr>
        <w:t xml:space="preserve"> финансијског обезбеђења за  озбиљност понуде доставља</w:t>
      </w:r>
      <w:r w:rsidR="00B55249" w:rsidRPr="00A65334">
        <w:rPr>
          <w:rFonts w:eastAsia="TimesNewRomanPSMT" w:cs="Arial"/>
          <w:bCs/>
          <w:lang w:val="sr-Cyrl-RS"/>
        </w:rPr>
        <w:t>ју</w:t>
      </w:r>
      <w:r w:rsidRPr="00A65334">
        <w:rPr>
          <w:rFonts w:eastAsia="TimesNewRomanPSMT" w:cs="Arial"/>
          <w:bCs/>
          <w:lang w:val="sr-Cyrl-RS"/>
        </w:rPr>
        <w:t xml:space="preserve"> се као саставни део понуде и глас</w:t>
      </w:r>
      <w:r w:rsidR="00B55249" w:rsidRPr="00A65334">
        <w:rPr>
          <w:rFonts w:eastAsia="TimesNewRomanPSMT" w:cs="Arial"/>
          <w:bCs/>
          <w:lang w:val="sr-Cyrl-RS"/>
        </w:rPr>
        <w:t>е</w:t>
      </w:r>
      <w:r w:rsidRPr="00A65334">
        <w:rPr>
          <w:rFonts w:eastAsia="TimesNewRomanPSMT" w:cs="Arial"/>
          <w:bCs/>
          <w:lang w:val="sr-Cyrl-RS"/>
        </w:rPr>
        <w:t xml:space="preserve"> на Јавно предузеће „Електропривреда Србије“ Београд, </w:t>
      </w:r>
      <w:r w:rsidR="00B55249" w:rsidRPr="00A65334">
        <w:rPr>
          <w:rFonts w:eastAsia="TimesNewRomanPSMT" w:cs="Arial"/>
          <w:bCs/>
          <w:lang w:val="sr-Cyrl-RS"/>
        </w:rPr>
        <w:t>Балк</w:t>
      </w:r>
      <w:r w:rsidR="00141A41">
        <w:rPr>
          <w:rFonts w:eastAsia="TimesNewRomanPSMT" w:cs="Arial"/>
          <w:bCs/>
          <w:lang w:val="sr-Cyrl-RS"/>
        </w:rPr>
        <w:t>а</w:t>
      </w:r>
      <w:r w:rsidR="00B55249" w:rsidRPr="00A65334">
        <w:rPr>
          <w:rFonts w:eastAsia="TimesNewRomanPSMT" w:cs="Arial"/>
          <w:bCs/>
          <w:lang w:val="sr-Cyrl-RS"/>
        </w:rPr>
        <w:t>нска 13</w:t>
      </w:r>
      <w:r w:rsidRPr="00A65334">
        <w:rPr>
          <w:rFonts w:eastAsia="TimesNewRomanPSMT" w:cs="Arial"/>
          <w:bCs/>
          <w:lang w:val="sr-Cyrl-RS"/>
        </w:rPr>
        <w:t>.</w:t>
      </w:r>
    </w:p>
    <w:p w:rsidR="006078BF" w:rsidRPr="00A65334" w:rsidRDefault="006078BF" w:rsidP="006078BF">
      <w:pPr>
        <w:tabs>
          <w:tab w:val="left" w:pos="567"/>
          <w:tab w:val="left" w:pos="709"/>
        </w:tabs>
        <w:spacing w:after="120"/>
        <w:rPr>
          <w:rFonts w:cs="Arial"/>
          <w:lang w:val="sr-Cyrl-RS"/>
        </w:rPr>
      </w:pPr>
      <w:r w:rsidRPr="00A65334">
        <w:rPr>
          <w:rFonts w:eastAsia="TimesNewRomanPSMT" w:cs="Arial"/>
          <w:bCs/>
          <w:lang w:val="sr-Cyrl-RS"/>
        </w:rPr>
        <w:t>Средств</w:t>
      </w:r>
      <w:r w:rsidR="00B55249" w:rsidRPr="00A65334">
        <w:rPr>
          <w:rFonts w:eastAsia="TimesNewRomanPSMT" w:cs="Arial"/>
          <w:bCs/>
          <w:lang w:val="sr-Cyrl-RS"/>
        </w:rPr>
        <w:t>а</w:t>
      </w:r>
      <w:r w:rsidRPr="00A65334">
        <w:rPr>
          <w:rFonts w:eastAsia="TimesNewRomanPSMT" w:cs="Arial"/>
          <w:bCs/>
          <w:lang w:val="sr-Cyrl-RS"/>
        </w:rPr>
        <w:t xml:space="preserve"> финансијског обезбеђења за добро извршење посла  глас</w:t>
      </w:r>
      <w:r w:rsidR="00B55249" w:rsidRPr="00A65334">
        <w:rPr>
          <w:rFonts w:eastAsia="TimesNewRomanPSMT" w:cs="Arial"/>
          <w:bCs/>
          <w:lang w:val="sr-Cyrl-RS"/>
        </w:rPr>
        <w:t>е</w:t>
      </w:r>
      <w:r w:rsidRPr="00A65334">
        <w:rPr>
          <w:rFonts w:eastAsia="TimesNewRomanPSMT" w:cs="Arial"/>
          <w:bCs/>
          <w:lang w:val="sr-Cyrl-RS"/>
        </w:rPr>
        <w:t xml:space="preserve"> на Јавно предузеће „Електропривреда Србије“, Београд, </w:t>
      </w:r>
      <w:r w:rsidR="00B55249" w:rsidRPr="00A65334">
        <w:rPr>
          <w:rFonts w:eastAsia="TimesNewRomanPSMT" w:cs="Arial"/>
          <w:bCs/>
          <w:lang w:val="sr-Cyrl-RS"/>
        </w:rPr>
        <w:t>Балканска 13</w:t>
      </w:r>
      <w:r w:rsidRPr="00A65334">
        <w:rPr>
          <w:rFonts w:eastAsia="TimesNewRomanPSMT" w:cs="Arial"/>
          <w:bCs/>
          <w:lang w:val="sr-Cyrl-RS"/>
        </w:rPr>
        <w:t xml:space="preserve">,  </w:t>
      </w:r>
      <w:r w:rsidRPr="00A65334">
        <w:rPr>
          <w:rFonts w:cs="Arial"/>
          <w:lang w:val="sr-Cyrl-RS"/>
        </w:rPr>
        <w:t xml:space="preserve">и доставља се лично или поштом на адресу: </w:t>
      </w:r>
    </w:p>
    <w:p w:rsidR="006078BF" w:rsidRPr="00A65334" w:rsidRDefault="006078BF" w:rsidP="006078BF">
      <w:pPr>
        <w:suppressAutoHyphens/>
        <w:spacing w:before="0"/>
        <w:rPr>
          <w:rFonts w:eastAsia="Arial Unicode MS" w:cs="Arial"/>
          <w:kern w:val="1"/>
          <w:highlight w:val="yellow"/>
          <w:lang w:val="sr-Cyrl-RS" w:eastAsia="ar-SA"/>
        </w:rPr>
      </w:pPr>
      <w:r w:rsidRPr="00A65334">
        <w:rPr>
          <w:rFonts w:cs="Arial"/>
          <w:lang w:val="sr-Cyrl-RS"/>
        </w:rPr>
        <w:t>Јавно предузеће „Електопривреда Србије“, Београд, Балканска 13</w:t>
      </w:r>
      <w:r w:rsidRPr="00A65334">
        <w:rPr>
          <w:rFonts w:eastAsia="Arial Unicode MS" w:cs="Arial"/>
          <w:kern w:val="1"/>
          <w:lang w:val="sr-Cyrl-RS" w:eastAsia="ar-SA"/>
        </w:rPr>
        <w:t xml:space="preserve"> </w:t>
      </w:r>
      <w:r w:rsidRPr="00A65334">
        <w:rPr>
          <w:lang w:val="sr-Cyrl-RS"/>
        </w:rPr>
        <w:t>са назнаком</w:t>
      </w:r>
      <w:r w:rsidRPr="00A65334">
        <w:rPr>
          <w:i/>
          <w:lang w:val="sr-Cyrl-RS"/>
        </w:rPr>
        <w:t>:</w:t>
      </w:r>
      <w:r w:rsidRPr="00A65334">
        <w:rPr>
          <w:lang w:val="sr-Cyrl-RS"/>
        </w:rPr>
        <w:t xml:space="preserve"> Средство финансијског обезбеђења за ЈН број </w:t>
      </w:r>
      <w:r w:rsidR="00736DE3" w:rsidRPr="00A65334">
        <w:rPr>
          <w:lang w:val="sr-Cyrl-RS"/>
        </w:rPr>
        <w:t>ЈН/1000/0517/2018</w:t>
      </w:r>
      <w:r w:rsidR="00B55249" w:rsidRPr="00A65334">
        <w:rPr>
          <w:rFonts w:cs="Arial"/>
          <w:lang w:val="sr-Cyrl-RS"/>
        </w:rPr>
        <w:t>, Партија број _____(уписује се број партије)</w:t>
      </w:r>
      <w:r w:rsidR="006978BD">
        <w:rPr>
          <w:rFonts w:cs="Arial"/>
          <w:lang w:val="sr-Cyrl-RS"/>
        </w:rPr>
        <w:t>.</w:t>
      </w:r>
    </w:p>
    <w:p w:rsidR="006078BF" w:rsidRPr="00A65334" w:rsidRDefault="006078BF" w:rsidP="006078BF">
      <w:pPr>
        <w:tabs>
          <w:tab w:val="left" w:pos="567"/>
          <w:tab w:val="left" w:pos="709"/>
        </w:tabs>
        <w:spacing w:after="120"/>
        <w:rPr>
          <w:rFonts w:cs="Arial"/>
          <w:lang w:val="sr-Cyrl-RS"/>
        </w:rPr>
      </w:pPr>
      <w:r w:rsidRPr="00A65334">
        <w:rPr>
          <w:rFonts w:eastAsia="TimesNewRomanPSMT" w:cs="Arial"/>
          <w:bCs/>
          <w:lang w:val="sr-Cyrl-RS"/>
        </w:rPr>
        <w:t>Средств</w:t>
      </w:r>
      <w:r w:rsidR="00B55249" w:rsidRPr="00A65334">
        <w:rPr>
          <w:rFonts w:eastAsia="TimesNewRomanPSMT" w:cs="Arial"/>
          <w:bCs/>
          <w:lang w:val="sr-Cyrl-RS"/>
        </w:rPr>
        <w:t xml:space="preserve">а </w:t>
      </w:r>
      <w:r w:rsidRPr="00A65334">
        <w:rPr>
          <w:rFonts w:eastAsia="TimesNewRomanPSMT" w:cs="Arial"/>
          <w:bCs/>
          <w:lang w:val="sr-Cyrl-RS"/>
        </w:rPr>
        <w:t xml:space="preserve">финансијског обезбеђења за отклањање недостатака у гарантном року  гласи на Јавно предузеће „Електропривреда Србије“, Београд, </w:t>
      </w:r>
      <w:r w:rsidR="00B55249" w:rsidRPr="00A65334">
        <w:rPr>
          <w:rFonts w:eastAsia="TimesNewRomanPSMT" w:cs="Arial"/>
          <w:bCs/>
          <w:lang w:val="sr-Cyrl-RS"/>
        </w:rPr>
        <w:t>Балканска 13</w:t>
      </w:r>
      <w:r w:rsidRPr="00A65334">
        <w:rPr>
          <w:rFonts w:eastAsia="TimesNewRomanPSMT" w:cs="Arial"/>
          <w:bCs/>
          <w:lang w:val="sr-Cyrl-RS"/>
        </w:rPr>
        <w:t xml:space="preserve">,  </w:t>
      </w:r>
      <w:r w:rsidRPr="00A65334">
        <w:rPr>
          <w:rFonts w:cs="Arial"/>
          <w:lang w:val="sr-Cyrl-RS"/>
        </w:rPr>
        <w:t xml:space="preserve">и доставља се лично или поштом на адресу: </w:t>
      </w:r>
    </w:p>
    <w:p w:rsidR="006078BF" w:rsidRPr="00A65334" w:rsidRDefault="006078BF" w:rsidP="006078BF">
      <w:pPr>
        <w:spacing w:after="120"/>
        <w:rPr>
          <w:rFonts w:eastAsia="TimesNewRomanPSMT" w:cs="Arial"/>
          <w:bCs/>
          <w:lang w:val="sr-Cyrl-RS"/>
        </w:rPr>
      </w:pPr>
      <w:r w:rsidRPr="00A65334">
        <w:rPr>
          <w:rFonts w:cs="Arial"/>
          <w:lang w:val="sr-Cyrl-RS"/>
        </w:rPr>
        <w:t xml:space="preserve">Јавно предузеће „Електопривреда Србије, </w:t>
      </w:r>
      <w:r w:rsidRPr="00A65334">
        <w:rPr>
          <w:rFonts w:eastAsia="TimesNewRomanPSMT" w:cs="Arial"/>
          <w:bCs/>
          <w:lang w:val="am-ET"/>
        </w:rPr>
        <w:t xml:space="preserve"> </w:t>
      </w:r>
      <w:r w:rsidRPr="00A65334">
        <w:rPr>
          <w:rFonts w:eastAsia="TimesNewRomanPSMT" w:cs="Arial"/>
          <w:bCs/>
          <w:lang w:val="sr-Cyrl-RS"/>
        </w:rPr>
        <w:t xml:space="preserve">Масарикова  број 1-3, Београд </w:t>
      </w:r>
      <w:r w:rsidRPr="00A65334">
        <w:rPr>
          <w:lang w:val="sr-Cyrl-RS"/>
        </w:rPr>
        <w:t>са назнаком</w:t>
      </w:r>
      <w:r w:rsidRPr="00A65334">
        <w:rPr>
          <w:i/>
          <w:lang w:val="sr-Cyrl-RS"/>
        </w:rPr>
        <w:t>:</w:t>
      </w:r>
      <w:r w:rsidRPr="00A65334">
        <w:rPr>
          <w:lang w:val="sr-Cyrl-RS"/>
        </w:rPr>
        <w:t xml:space="preserve"> Средство финансијског обезбеђења </w:t>
      </w:r>
      <w:r w:rsidR="00433D55" w:rsidRPr="00A65334">
        <w:rPr>
          <w:lang w:val="sr-Cyrl-RS"/>
        </w:rPr>
        <w:t xml:space="preserve">за ЈН број </w:t>
      </w:r>
      <w:r w:rsidR="00736DE3" w:rsidRPr="00A65334">
        <w:rPr>
          <w:lang w:val="sr-Cyrl-RS"/>
        </w:rPr>
        <w:t>ЈН/1000/0517/2018</w:t>
      </w:r>
      <w:r w:rsidR="00433D55" w:rsidRPr="00A65334">
        <w:rPr>
          <w:rFonts w:cs="Arial"/>
          <w:lang w:val="sr-Cyrl-RS"/>
        </w:rPr>
        <w:t>, Партија број _____</w:t>
      </w:r>
      <w:r w:rsidR="006978BD">
        <w:rPr>
          <w:rFonts w:cs="Arial"/>
          <w:lang w:val="sr-Cyrl-RS"/>
        </w:rPr>
        <w:t xml:space="preserve"> </w:t>
      </w:r>
      <w:r w:rsidR="00433D55" w:rsidRPr="00A65334">
        <w:rPr>
          <w:rFonts w:cs="Arial"/>
          <w:lang w:val="sr-Cyrl-RS"/>
        </w:rPr>
        <w:t>(уписује се број партије.)</w:t>
      </w:r>
    </w:p>
    <w:p w:rsidR="0085348E" w:rsidRPr="00D07FE1" w:rsidRDefault="0085348E" w:rsidP="009A54AF">
      <w:pPr>
        <w:pStyle w:val="KDPodnaslov2"/>
        <w:numPr>
          <w:ilvl w:val="1"/>
          <w:numId w:val="23"/>
        </w:numPr>
        <w:spacing w:before="0"/>
        <w:jc w:val="both"/>
        <w:rPr>
          <w:rFonts w:cs="Arial"/>
          <w:lang w:val="ru-RU"/>
        </w:rPr>
      </w:pPr>
      <w:r w:rsidRPr="00D07FE1">
        <w:rPr>
          <w:rFonts w:cs="Arial"/>
          <w:lang w:val="ru-RU"/>
        </w:rPr>
        <w:t>Начин означавања поверљивих података у понуди</w:t>
      </w:r>
    </w:p>
    <w:p w:rsidR="0085348E" w:rsidRPr="00D07FE1" w:rsidRDefault="0085348E" w:rsidP="0085348E">
      <w:pPr>
        <w:pStyle w:val="KDParagraf"/>
        <w:spacing w:before="0"/>
        <w:rPr>
          <w:rFonts w:cs="Arial"/>
          <w:lang w:val="ru-RU"/>
        </w:rPr>
      </w:pPr>
      <w:r w:rsidRPr="00D07FE1">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D07FE1" w:rsidRDefault="0085348E" w:rsidP="0085348E">
      <w:pPr>
        <w:pStyle w:val="KDParagraf"/>
        <w:spacing w:before="0"/>
        <w:rPr>
          <w:rFonts w:cs="Arial"/>
          <w:lang w:val="ru-RU"/>
        </w:rPr>
      </w:pPr>
      <w:r w:rsidRPr="00D07FE1">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D07FE1" w:rsidRDefault="0085348E" w:rsidP="0085348E">
      <w:pPr>
        <w:pStyle w:val="KDParagraf"/>
        <w:spacing w:before="0"/>
        <w:rPr>
          <w:rFonts w:cs="Arial"/>
          <w:lang w:val="ru-RU"/>
        </w:rPr>
      </w:pPr>
      <w:r w:rsidRPr="00D07FE1">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D07FE1" w:rsidRDefault="0085348E" w:rsidP="0085348E">
      <w:pPr>
        <w:pStyle w:val="KDParagraf"/>
        <w:spacing w:before="0"/>
        <w:rPr>
          <w:rFonts w:cs="Arial"/>
          <w:lang w:val="ru-RU"/>
        </w:rPr>
      </w:pPr>
      <w:r w:rsidRPr="00D07FE1">
        <w:rPr>
          <w:rFonts w:cs="Arial"/>
          <w:lang w:val="ru-RU"/>
        </w:rPr>
        <w:lastRenderedPageBreak/>
        <w:t>Наручилац ће као поверљива третирати она документа која у десном горњем углу великим словима имају исписано „ПОВЕРЉИВО“.</w:t>
      </w:r>
    </w:p>
    <w:p w:rsidR="0085348E" w:rsidRPr="00D07FE1" w:rsidRDefault="0085348E" w:rsidP="0085348E">
      <w:pPr>
        <w:pStyle w:val="KDParagraf"/>
        <w:spacing w:before="0"/>
        <w:rPr>
          <w:rFonts w:cs="Arial"/>
          <w:lang w:val="ru-RU"/>
        </w:rPr>
      </w:pPr>
      <w:r w:rsidRPr="00D07FE1">
        <w:rPr>
          <w:rFonts w:cs="Arial"/>
          <w:lang w:val="ru-RU"/>
        </w:rPr>
        <w:t>Наручилац не одговара за поверљивост података који нису означени на горе наведени начин.</w:t>
      </w:r>
    </w:p>
    <w:p w:rsidR="0085348E" w:rsidRPr="00D07FE1" w:rsidRDefault="0085348E" w:rsidP="0085348E">
      <w:pPr>
        <w:pStyle w:val="KDParagraf"/>
        <w:spacing w:before="0"/>
        <w:rPr>
          <w:rFonts w:cs="Arial"/>
          <w:lang w:val="ru-RU"/>
        </w:rPr>
      </w:pPr>
      <w:r w:rsidRPr="00D07FE1">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A65334" w:rsidRDefault="0085348E" w:rsidP="0085348E">
      <w:pPr>
        <w:pStyle w:val="KDParagraf"/>
        <w:spacing w:before="0"/>
        <w:rPr>
          <w:rFonts w:cs="Arial"/>
          <w:lang w:val="ru-RU"/>
        </w:rPr>
      </w:pPr>
      <w:r w:rsidRPr="00A65334">
        <w:rPr>
          <w:rFonts w:cs="Arial"/>
          <w:lang w:val="ru-RU"/>
        </w:rPr>
        <w:t xml:space="preserve">Ако понуђач у року који одреди </w:t>
      </w:r>
      <w:r w:rsidR="00354B71" w:rsidRPr="00A65334">
        <w:rPr>
          <w:rFonts w:cs="Arial"/>
          <w:lang w:val="ru-RU"/>
        </w:rPr>
        <w:t>н</w:t>
      </w:r>
      <w:r w:rsidRPr="00A65334">
        <w:rPr>
          <w:rFonts w:cs="Arial"/>
          <w:lang w:val="ru-RU"/>
        </w:rPr>
        <w:t xml:space="preserve">аручилац не опозове поверљивост докумената, </w:t>
      </w:r>
      <w:r w:rsidR="00354B71" w:rsidRPr="00A65334">
        <w:rPr>
          <w:rFonts w:cs="Arial"/>
          <w:lang w:val="ru-RU"/>
        </w:rPr>
        <w:t>н</w:t>
      </w:r>
      <w:r w:rsidRPr="00A65334">
        <w:rPr>
          <w:rFonts w:cs="Arial"/>
          <w:lang w:val="ru-RU"/>
        </w:rPr>
        <w:t>аручилац ће третирати ову понуду као понуду без поверљивих података.</w:t>
      </w:r>
    </w:p>
    <w:p w:rsidR="0085348E" w:rsidRPr="00D07FE1" w:rsidRDefault="0085348E" w:rsidP="0085348E">
      <w:pPr>
        <w:pStyle w:val="KDParagraf"/>
        <w:spacing w:before="0"/>
        <w:rPr>
          <w:rFonts w:cs="Arial"/>
          <w:lang w:val="ru-RU"/>
        </w:rPr>
      </w:pPr>
      <w:r w:rsidRPr="00D07FE1">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D07FE1" w:rsidRDefault="0085348E" w:rsidP="0085348E">
      <w:pPr>
        <w:pStyle w:val="KDParagraf"/>
        <w:spacing w:before="0"/>
        <w:rPr>
          <w:rFonts w:cs="Arial"/>
          <w:lang w:val="ru-RU"/>
        </w:rPr>
      </w:pPr>
      <w:r w:rsidRPr="00D07FE1">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D07FE1" w:rsidRDefault="0085348E" w:rsidP="0085348E">
      <w:pPr>
        <w:autoSpaceDE w:val="0"/>
        <w:autoSpaceDN w:val="0"/>
        <w:adjustRightInd w:val="0"/>
        <w:spacing w:before="0"/>
        <w:rPr>
          <w:rFonts w:eastAsia="TimesNewRomanPSMT" w:cs="Arial"/>
          <w:bCs/>
          <w:color w:val="00B0F0"/>
          <w:lang w:val="ru-RU"/>
        </w:rPr>
      </w:pPr>
    </w:p>
    <w:p w:rsidR="0085348E" w:rsidRPr="00D07FE1" w:rsidRDefault="0085348E" w:rsidP="009A54AF">
      <w:pPr>
        <w:pStyle w:val="KDPodnaslov2"/>
        <w:numPr>
          <w:ilvl w:val="1"/>
          <w:numId w:val="23"/>
        </w:numPr>
        <w:spacing w:before="0"/>
        <w:jc w:val="both"/>
        <w:rPr>
          <w:rFonts w:cs="Arial"/>
          <w:lang w:val="ru-RU"/>
        </w:rPr>
      </w:pPr>
      <w:r w:rsidRPr="00D07FE1">
        <w:rPr>
          <w:rFonts w:cs="Arial"/>
          <w:lang w:val="ru-RU"/>
        </w:rPr>
        <w:t>Поштовање обавеза које произлазе из прописа о заштити на раду и других прописа</w:t>
      </w:r>
    </w:p>
    <w:p w:rsidR="00733BE4" w:rsidRPr="00A65334" w:rsidRDefault="0085348E" w:rsidP="00FF7C34">
      <w:pPr>
        <w:suppressAutoHyphens/>
        <w:spacing w:before="0"/>
        <w:rPr>
          <w:rFonts w:cs="Arial"/>
          <w:lang w:val="sr-Latn-RS"/>
        </w:rPr>
      </w:pPr>
      <w:r w:rsidRPr="00A65334">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5311B8" w:rsidRPr="00A65334">
        <w:rPr>
          <w:rFonts w:cs="Arial"/>
          <w:lang w:val="ru-RU"/>
        </w:rPr>
        <w:t xml:space="preserve">4. </w:t>
      </w:r>
      <w:r w:rsidRPr="00A65334">
        <w:rPr>
          <w:rFonts w:cs="Arial"/>
          <w:lang w:val="ru-RU"/>
        </w:rPr>
        <w:t>из конкурсне документације)</w:t>
      </w:r>
      <w:r w:rsidR="00733BE4" w:rsidRPr="00A65334">
        <w:rPr>
          <w:rFonts w:cs="Arial"/>
          <w:lang w:val="sr-Cyrl-RS"/>
        </w:rPr>
        <w:t>, и важећим позитивноправним прописима.</w:t>
      </w:r>
    </w:p>
    <w:p w:rsidR="0085348E" w:rsidRPr="00A65334" w:rsidRDefault="0085348E" w:rsidP="0085348E">
      <w:pPr>
        <w:pStyle w:val="KDParagraf"/>
        <w:spacing w:before="0"/>
        <w:rPr>
          <w:rFonts w:cs="Arial"/>
          <w:lang w:val="ru-RU"/>
        </w:rPr>
      </w:pPr>
    </w:p>
    <w:p w:rsidR="0085348E" w:rsidRPr="00D07FE1" w:rsidRDefault="008F774C" w:rsidP="009A54AF">
      <w:pPr>
        <w:pStyle w:val="KDPodnaslov2"/>
        <w:numPr>
          <w:ilvl w:val="1"/>
          <w:numId w:val="23"/>
        </w:numPr>
        <w:spacing w:before="0"/>
        <w:jc w:val="both"/>
        <w:rPr>
          <w:rFonts w:cs="Arial"/>
          <w:lang w:val="ru-RU"/>
        </w:rPr>
      </w:pPr>
      <w:r w:rsidRPr="00D07FE1">
        <w:rPr>
          <w:rFonts w:cs="Arial"/>
          <w:lang w:val="ru-RU"/>
        </w:rPr>
        <w:t>Начело заштите животне средине и обезбеђивања енергетске ефикасности</w:t>
      </w:r>
    </w:p>
    <w:p w:rsidR="008F774C" w:rsidRPr="00A65334" w:rsidRDefault="008F774C" w:rsidP="008F774C">
      <w:pPr>
        <w:pStyle w:val="KDParagraf"/>
        <w:spacing w:before="0"/>
        <w:rPr>
          <w:rFonts w:cs="Arial"/>
          <w:lang w:val="ru-RU" w:eastAsia="sr-Latn-CS"/>
        </w:rPr>
      </w:pPr>
      <w:r w:rsidRPr="00A65334">
        <w:rPr>
          <w:rFonts w:cs="Arial"/>
          <w:lang w:val="ru-RU" w:eastAsia="sr-Latn-CS"/>
        </w:rPr>
        <w:t xml:space="preserve">Наручилац је дужан да набавља </w:t>
      </w:r>
      <w:r w:rsidR="00D725EB" w:rsidRPr="00A65334">
        <w:rPr>
          <w:rFonts w:cs="Arial"/>
          <w:lang w:val="ru-RU" w:eastAsia="sr-Latn-CS"/>
        </w:rPr>
        <w:t>добра</w:t>
      </w:r>
      <w:r w:rsidRPr="00A65334">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D07FE1" w:rsidRDefault="008D2B23" w:rsidP="008D2B23">
      <w:pPr>
        <w:spacing w:before="0"/>
        <w:ind w:left="851"/>
        <w:rPr>
          <w:rFonts w:eastAsia="TimesNewRomanPSMT" w:cs="Arial"/>
          <w:bCs/>
          <w:iCs/>
          <w:color w:val="00B0F0"/>
          <w:lang w:val="ru-RU"/>
        </w:rPr>
      </w:pPr>
    </w:p>
    <w:p w:rsidR="008D2B23" w:rsidRPr="00A65334" w:rsidRDefault="008D2B23" w:rsidP="009A54AF">
      <w:pPr>
        <w:pStyle w:val="KDPodnaslov2"/>
        <w:numPr>
          <w:ilvl w:val="1"/>
          <w:numId w:val="23"/>
        </w:numPr>
        <w:spacing w:before="0"/>
        <w:jc w:val="both"/>
        <w:rPr>
          <w:rFonts w:cs="Arial"/>
        </w:rPr>
      </w:pPr>
      <w:bookmarkStart w:id="240" w:name="_Toc441651602"/>
      <w:bookmarkStart w:id="241" w:name="_Toc442559913"/>
      <w:r w:rsidRPr="00A65334">
        <w:rPr>
          <w:rFonts w:cs="Arial"/>
        </w:rPr>
        <w:t>Додатне информације и објашњења</w:t>
      </w:r>
      <w:bookmarkEnd w:id="240"/>
      <w:bookmarkEnd w:id="241"/>
    </w:p>
    <w:p w:rsidR="007F15F5" w:rsidRPr="00A65334" w:rsidRDefault="008D2B23" w:rsidP="007F15F5">
      <w:pPr>
        <w:pStyle w:val="Header"/>
        <w:rPr>
          <w:sz w:val="22"/>
          <w:szCs w:val="22"/>
          <w:lang w:val="sr-Latn-RS"/>
        </w:rPr>
      </w:pPr>
      <w:r w:rsidRPr="00A65334">
        <w:rPr>
          <w:rFonts w:cs="Arial"/>
          <w:sz w:val="22"/>
          <w:szCs w:val="22"/>
          <w:lang w:val="ru-RU"/>
        </w:rPr>
        <w:t xml:space="preserve">Заинтерсовано лице може, у писаном облику, тражити </w:t>
      </w:r>
      <w:r w:rsidR="00B505E8" w:rsidRPr="00A65334">
        <w:rPr>
          <w:rFonts w:cs="Arial"/>
          <w:sz w:val="22"/>
          <w:szCs w:val="22"/>
          <w:lang w:val="ru-RU"/>
        </w:rPr>
        <w:t xml:space="preserve">од </w:t>
      </w:r>
      <w:r w:rsidR="00313B2D" w:rsidRPr="00A65334">
        <w:rPr>
          <w:rFonts w:cs="Arial"/>
          <w:sz w:val="22"/>
          <w:szCs w:val="22"/>
          <w:lang w:val="ru-RU"/>
        </w:rPr>
        <w:t>н</w:t>
      </w:r>
      <w:r w:rsidR="00B505E8" w:rsidRPr="00A65334">
        <w:rPr>
          <w:rFonts w:cs="Arial"/>
          <w:sz w:val="22"/>
          <w:szCs w:val="22"/>
          <w:lang w:val="ru-RU"/>
        </w:rPr>
        <w:t xml:space="preserve">аручиоца </w:t>
      </w:r>
      <w:r w:rsidRPr="00A65334">
        <w:rPr>
          <w:rFonts w:cs="Arial"/>
          <w:sz w:val="22"/>
          <w:szCs w:val="22"/>
          <w:lang w:val="ru-RU"/>
        </w:rPr>
        <w:t>додатне информације или појашњења у вези са припрем</w:t>
      </w:r>
      <w:r w:rsidR="00B505E8" w:rsidRPr="00A65334">
        <w:rPr>
          <w:rFonts w:cs="Arial"/>
          <w:sz w:val="22"/>
          <w:szCs w:val="22"/>
          <w:lang w:val="ru-RU"/>
        </w:rPr>
        <w:t>ањем</w:t>
      </w:r>
      <w:r w:rsidRPr="00A65334">
        <w:rPr>
          <w:rFonts w:cs="Arial"/>
          <w:sz w:val="22"/>
          <w:szCs w:val="22"/>
          <w:lang w:val="ru-RU"/>
        </w:rPr>
        <w:t xml:space="preserve"> понуде,</w:t>
      </w:r>
      <w:r w:rsidR="00313B2D" w:rsidRPr="00A65334">
        <w:rPr>
          <w:rFonts w:cs="Arial"/>
          <w:sz w:val="22"/>
          <w:szCs w:val="22"/>
          <w:lang w:val="ru-RU"/>
        </w:rPr>
        <w:t xml:space="preserve"> </w:t>
      </w:r>
      <w:r w:rsidR="00B505E8" w:rsidRPr="00A65334">
        <w:rPr>
          <w:rFonts w:cs="Arial"/>
          <w:sz w:val="22"/>
          <w:szCs w:val="22"/>
          <w:lang w:val="ru-RU"/>
        </w:rPr>
        <w:t xml:space="preserve">при чему може да укаже </w:t>
      </w:r>
      <w:r w:rsidR="00E57EF2" w:rsidRPr="00A65334">
        <w:rPr>
          <w:rFonts w:cs="Arial"/>
          <w:sz w:val="22"/>
          <w:szCs w:val="22"/>
          <w:lang w:val="ru-RU"/>
        </w:rPr>
        <w:t>н</w:t>
      </w:r>
      <w:r w:rsidR="00B505E8" w:rsidRPr="00A65334">
        <w:rPr>
          <w:rFonts w:cs="Arial"/>
          <w:sz w:val="22"/>
          <w:szCs w:val="22"/>
          <w:lang w:val="ru-RU"/>
        </w:rPr>
        <w:t>аручиоцу и на евентуално уочене недостатке и неправилности у конкурсној документацији,</w:t>
      </w:r>
      <w:r w:rsidRPr="00A65334">
        <w:rPr>
          <w:rFonts w:cs="Arial"/>
          <w:sz w:val="22"/>
          <w:szCs w:val="22"/>
          <w:lang w:val="ru-RU"/>
        </w:rPr>
        <w:t xml:space="preserve"> најкасније пет дана пре истека рока за подношење понуде, на адресу </w:t>
      </w:r>
      <w:r w:rsidR="00C10054" w:rsidRPr="00A65334">
        <w:rPr>
          <w:rFonts w:cs="Arial"/>
          <w:sz w:val="22"/>
          <w:szCs w:val="22"/>
          <w:lang w:val="ru-RU"/>
        </w:rPr>
        <w:t>н</w:t>
      </w:r>
      <w:r w:rsidRPr="00A65334">
        <w:rPr>
          <w:rFonts w:cs="Arial"/>
          <w:sz w:val="22"/>
          <w:szCs w:val="22"/>
          <w:lang w:val="ru-RU"/>
        </w:rPr>
        <w:t xml:space="preserve">аручиоца, са назнаком: „ОБЈАШЊЕЊА – позив за јавну набавку број </w:t>
      </w:r>
      <w:r w:rsidR="007F15F5" w:rsidRPr="00D07FE1">
        <w:rPr>
          <w:sz w:val="22"/>
          <w:szCs w:val="22"/>
          <w:lang w:val="ru-RU"/>
        </w:rPr>
        <w:t>ЈН</w:t>
      </w:r>
      <w:r w:rsidR="007F15F5" w:rsidRPr="00A65334">
        <w:rPr>
          <w:sz w:val="22"/>
          <w:szCs w:val="22"/>
          <w:lang w:val="sr-Cyrl-RS"/>
        </w:rPr>
        <w:t>/</w:t>
      </w:r>
      <w:r w:rsidR="007F15F5" w:rsidRPr="00D07FE1">
        <w:rPr>
          <w:sz w:val="22"/>
          <w:szCs w:val="22"/>
          <w:lang w:val="ru-RU"/>
        </w:rPr>
        <w:t>1000</w:t>
      </w:r>
      <w:r w:rsidR="007F15F5" w:rsidRPr="00A65334">
        <w:rPr>
          <w:sz w:val="22"/>
          <w:szCs w:val="22"/>
          <w:lang w:val="sr-Cyrl-RS"/>
        </w:rPr>
        <w:t>/</w:t>
      </w:r>
      <w:r w:rsidR="007F15F5" w:rsidRPr="00D07FE1">
        <w:rPr>
          <w:sz w:val="22"/>
          <w:szCs w:val="22"/>
          <w:lang w:val="ru-RU"/>
        </w:rPr>
        <w:t>0517</w:t>
      </w:r>
      <w:r w:rsidR="007F15F5" w:rsidRPr="00A65334">
        <w:rPr>
          <w:sz w:val="22"/>
          <w:szCs w:val="22"/>
          <w:lang w:val="sr-Latn-RS"/>
        </w:rPr>
        <w:t>/2018</w:t>
      </w:r>
    </w:p>
    <w:p w:rsidR="008D2B23" w:rsidRPr="00D07FE1" w:rsidRDefault="008D2B23" w:rsidP="008D2B23">
      <w:pPr>
        <w:widowControl w:val="0"/>
        <w:spacing w:before="0"/>
        <w:rPr>
          <w:rFonts w:cs="Arial"/>
          <w:lang w:val="ru-RU"/>
        </w:rPr>
      </w:pPr>
      <w:r w:rsidRPr="00A65334">
        <w:rPr>
          <w:rFonts w:cs="Arial"/>
          <w:lang w:val="ru-RU"/>
        </w:rPr>
        <w:t>или електронским путем на е-</w:t>
      </w:r>
      <w:r w:rsidRPr="00A65334">
        <w:rPr>
          <w:rFonts w:cs="Arial"/>
        </w:rPr>
        <w:t>mail</w:t>
      </w:r>
      <w:r w:rsidRPr="00A65334">
        <w:rPr>
          <w:rFonts w:cs="Arial"/>
          <w:lang w:val="ru-RU"/>
        </w:rPr>
        <w:t xml:space="preserve"> адресу:</w:t>
      </w:r>
      <w:r w:rsidR="00C31D77" w:rsidRPr="00A65334">
        <w:rPr>
          <w:rFonts w:cs="Arial"/>
          <w:lang w:val="ru-RU"/>
        </w:rPr>
        <w:t xml:space="preserve"> </w:t>
      </w:r>
      <w:hyperlink r:id="rId174" w:history="1">
        <w:r w:rsidR="007F15F5" w:rsidRPr="00A65334">
          <w:rPr>
            <w:rStyle w:val="Hyperlink"/>
            <w:rFonts w:cs="Arial"/>
            <w:lang w:val="sr-Cyrl-RS"/>
          </w:rPr>
          <w:t>mira</w:t>
        </w:r>
        <w:r w:rsidR="007F15F5" w:rsidRPr="00A65334">
          <w:rPr>
            <w:rStyle w:val="Hyperlink"/>
            <w:rFonts w:cs="Arial"/>
            <w:lang w:val="sr-Latn-RS"/>
          </w:rPr>
          <w:t>.paljic</w:t>
        </w:r>
        <w:r w:rsidR="007F15F5" w:rsidRPr="00A65334">
          <w:rPr>
            <w:rStyle w:val="Hyperlink"/>
            <w:rFonts w:cs="Arial"/>
            <w:lang w:val="ru-RU"/>
          </w:rPr>
          <w:t>@</w:t>
        </w:r>
        <w:r w:rsidR="007F15F5" w:rsidRPr="00A65334">
          <w:rPr>
            <w:rStyle w:val="Hyperlink"/>
            <w:rFonts w:cs="Arial"/>
            <w:lang w:val="sr-Latn-RS"/>
          </w:rPr>
          <w:t>eps.rs</w:t>
        </w:r>
      </w:hyperlink>
      <w:r w:rsidR="007F15F5" w:rsidRPr="00A65334">
        <w:rPr>
          <w:rFonts w:cs="Arial"/>
          <w:lang w:val="ru-RU"/>
        </w:rPr>
        <w:t>.</w:t>
      </w:r>
    </w:p>
    <w:p w:rsidR="007F15F5" w:rsidRPr="00A65334" w:rsidRDefault="007F15F5" w:rsidP="008D2B23">
      <w:pPr>
        <w:spacing w:before="0"/>
        <w:rPr>
          <w:rFonts w:cs="Arial"/>
          <w:lang w:val="ru-RU"/>
        </w:rPr>
      </w:pPr>
    </w:p>
    <w:p w:rsidR="008D2B23" w:rsidRPr="00A65334" w:rsidRDefault="008D2B23" w:rsidP="008D2B23">
      <w:pPr>
        <w:spacing w:before="0"/>
        <w:rPr>
          <w:rFonts w:cs="Arial"/>
          <w:lang w:val="ru-RU"/>
        </w:rPr>
      </w:pPr>
      <w:r w:rsidRPr="00A65334">
        <w:rPr>
          <w:rFonts w:cs="Arial"/>
          <w:lang w:val="ru-RU"/>
        </w:rPr>
        <w:t xml:space="preserve">Наручилац ће у року од три дана по пријему захтева објавити </w:t>
      </w:r>
      <w:r w:rsidRPr="00D07FE1">
        <w:rPr>
          <w:rFonts w:cs="Arial"/>
          <w:lang w:val="ru-RU"/>
        </w:rPr>
        <w:t>Одговор на захтев</w:t>
      </w:r>
      <w:r w:rsidRPr="00A65334">
        <w:rPr>
          <w:rFonts w:cs="Arial"/>
          <w:lang w:val="ru-RU"/>
        </w:rPr>
        <w:t xml:space="preserve"> на Порталу јавних набавки и својој интернет страници.</w:t>
      </w:r>
    </w:p>
    <w:p w:rsidR="007F15F5" w:rsidRPr="00A65334" w:rsidRDefault="007F15F5" w:rsidP="008D2B23">
      <w:pPr>
        <w:pStyle w:val="KDMojTekst"/>
        <w:spacing w:before="0"/>
        <w:rPr>
          <w:rFonts w:cs="Arial"/>
          <w:i w:val="0"/>
          <w:color w:val="auto"/>
          <w:sz w:val="22"/>
          <w:szCs w:val="22"/>
        </w:rPr>
      </w:pPr>
    </w:p>
    <w:p w:rsidR="008D2B23" w:rsidRPr="00A65334" w:rsidRDefault="008D2B23" w:rsidP="008D2B23">
      <w:pPr>
        <w:pStyle w:val="KDMojTekst"/>
        <w:spacing w:before="0"/>
        <w:rPr>
          <w:rFonts w:cs="Arial"/>
          <w:i w:val="0"/>
          <w:color w:val="auto"/>
          <w:sz w:val="22"/>
          <w:szCs w:val="22"/>
        </w:rPr>
      </w:pPr>
      <w:r w:rsidRPr="00A65334">
        <w:rPr>
          <w:rFonts w:cs="Arial"/>
          <w:i w:val="0"/>
          <w:color w:val="auto"/>
          <w:sz w:val="22"/>
          <w:szCs w:val="22"/>
        </w:rPr>
        <w:t>Тражење додатних информација и појашњења телефоном није дозвољено.</w:t>
      </w:r>
    </w:p>
    <w:p w:rsidR="00C14152" w:rsidRPr="00A65334" w:rsidRDefault="00C14152" w:rsidP="00C14152">
      <w:pPr>
        <w:spacing w:before="0"/>
        <w:rPr>
          <w:rFonts w:cs="Arial"/>
          <w:lang w:val="ru-RU"/>
        </w:rPr>
      </w:pPr>
      <w:r w:rsidRPr="00A65334">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A65334" w:rsidRDefault="006A0B02" w:rsidP="00C14152">
      <w:pPr>
        <w:spacing w:before="0"/>
        <w:rPr>
          <w:rFonts w:cs="Arial"/>
          <w:lang w:val="ru-RU"/>
        </w:rPr>
      </w:pPr>
      <w:r w:rsidRPr="00A65334">
        <w:rPr>
          <w:rFonts w:cs="Arial"/>
          <w:lang w:val="ru-RU"/>
        </w:rPr>
        <w:t xml:space="preserve">Ако </w:t>
      </w:r>
      <w:r w:rsidR="00C10054" w:rsidRPr="00A65334">
        <w:rPr>
          <w:rFonts w:cs="Arial"/>
          <w:lang w:val="ru-RU"/>
        </w:rPr>
        <w:t>н</w:t>
      </w:r>
      <w:r w:rsidR="00C14152" w:rsidRPr="00A65334">
        <w:rPr>
          <w:rFonts w:cs="Arial"/>
          <w:lang w:val="ru-RU"/>
        </w:rPr>
        <w:t>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A65334" w:rsidRDefault="006A0B02" w:rsidP="00C14152">
      <w:pPr>
        <w:spacing w:before="0"/>
        <w:rPr>
          <w:rFonts w:cs="Arial"/>
          <w:lang w:val="ru-RU"/>
        </w:rPr>
      </w:pPr>
      <w:r w:rsidRPr="00A65334">
        <w:rPr>
          <w:rFonts w:cs="Arial"/>
          <w:lang w:val="ru-RU"/>
        </w:rPr>
        <w:t xml:space="preserve">Ако </w:t>
      </w:r>
      <w:r w:rsidR="00E02BE6" w:rsidRPr="00A65334">
        <w:rPr>
          <w:rFonts w:cs="Arial"/>
          <w:lang w:val="ru-RU"/>
        </w:rPr>
        <w:t>н</w:t>
      </w:r>
      <w:r w:rsidR="00C14152" w:rsidRPr="00A65334">
        <w:rPr>
          <w:rFonts w:cs="Arial"/>
          <w:lang w:val="ru-RU"/>
        </w:rPr>
        <w:t>аручилац измени или допуни конкурсну документацију осам или мање дана пре ис</w:t>
      </w:r>
      <w:r w:rsidRPr="00A65334">
        <w:rPr>
          <w:rFonts w:cs="Arial"/>
          <w:lang w:val="ru-RU"/>
        </w:rPr>
        <w:t xml:space="preserve">тека рока за подношење понуда, </w:t>
      </w:r>
      <w:r w:rsidR="00C10054" w:rsidRPr="00A65334">
        <w:rPr>
          <w:rFonts w:cs="Arial"/>
          <w:lang w:val="ru-RU"/>
        </w:rPr>
        <w:t>н</w:t>
      </w:r>
      <w:r w:rsidR="00C14152" w:rsidRPr="00A65334">
        <w:rPr>
          <w:rFonts w:cs="Arial"/>
          <w:lang w:val="ru-RU"/>
        </w:rPr>
        <w:t>аручилац је дужан да продужи рок за подношење понуда и објави обавештење о продужењу рока за подношење понуда.</w:t>
      </w:r>
    </w:p>
    <w:p w:rsidR="00C14152" w:rsidRPr="00A65334" w:rsidRDefault="00C14152" w:rsidP="00C14152">
      <w:pPr>
        <w:spacing w:before="0"/>
        <w:rPr>
          <w:rFonts w:cs="Arial"/>
          <w:lang w:val="ru-RU"/>
        </w:rPr>
      </w:pPr>
      <w:r w:rsidRPr="00A65334">
        <w:rPr>
          <w:rFonts w:cs="Arial"/>
          <w:lang w:val="ru-RU"/>
        </w:rPr>
        <w:lastRenderedPageBreak/>
        <w:t>По истеку рока предвиђеног за подношење</w:t>
      </w:r>
      <w:r w:rsidR="006A0B02" w:rsidRPr="00A65334">
        <w:rPr>
          <w:rFonts w:cs="Arial"/>
          <w:lang w:val="ru-RU"/>
        </w:rPr>
        <w:t xml:space="preserve"> понуда </w:t>
      </w:r>
      <w:r w:rsidR="00AC1500" w:rsidRPr="00A65334">
        <w:rPr>
          <w:rFonts w:cs="Arial"/>
          <w:lang w:val="ru-RU"/>
        </w:rPr>
        <w:t>н</w:t>
      </w:r>
      <w:r w:rsidRPr="00A65334">
        <w:rPr>
          <w:rFonts w:cs="Arial"/>
          <w:lang w:val="ru-RU"/>
        </w:rPr>
        <w:t>аручилац не може да мења нити да допуњује конкурсну документацију.</w:t>
      </w:r>
    </w:p>
    <w:p w:rsidR="00D31828" w:rsidRPr="00A65334" w:rsidRDefault="008D2B23" w:rsidP="00D31828">
      <w:pPr>
        <w:pStyle w:val="KDMojTekst"/>
        <w:spacing w:before="0"/>
        <w:rPr>
          <w:rFonts w:cs="Arial"/>
          <w:i w:val="0"/>
          <w:color w:val="auto"/>
          <w:sz w:val="22"/>
          <w:szCs w:val="22"/>
          <w:lang w:val="sr-Cyrl-CS"/>
        </w:rPr>
      </w:pPr>
      <w:r w:rsidRPr="00A65334">
        <w:rPr>
          <w:rFonts w:cs="Arial"/>
          <w:i w:val="0"/>
          <w:color w:val="auto"/>
          <w:sz w:val="22"/>
          <w:szCs w:val="22"/>
        </w:rPr>
        <w:t>Комуникација у поступку јавне н</w:t>
      </w:r>
      <w:r w:rsidR="00EA1925" w:rsidRPr="00A65334">
        <w:rPr>
          <w:rFonts w:cs="Arial"/>
          <w:i w:val="0"/>
          <w:color w:val="auto"/>
          <w:sz w:val="22"/>
          <w:szCs w:val="22"/>
        </w:rPr>
        <w:t xml:space="preserve">абавке се врши на начин </w:t>
      </w:r>
      <w:r w:rsidR="00B02ADD" w:rsidRPr="00A65334">
        <w:rPr>
          <w:rFonts w:cs="Arial"/>
          <w:i w:val="0"/>
          <w:color w:val="auto"/>
          <w:sz w:val="22"/>
          <w:szCs w:val="22"/>
          <w:lang w:val="sr-Cyrl-RS"/>
        </w:rPr>
        <w:t>предвиђен</w:t>
      </w:r>
      <w:r w:rsidRPr="00A65334">
        <w:rPr>
          <w:rFonts w:cs="Arial"/>
          <w:i w:val="0"/>
          <w:color w:val="auto"/>
          <w:sz w:val="22"/>
          <w:szCs w:val="22"/>
        </w:rPr>
        <w:t xml:space="preserve"> чланом 20. Закона.</w:t>
      </w:r>
    </w:p>
    <w:p w:rsidR="00D31828" w:rsidRPr="00A65334" w:rsidRDefault="00D31828" w:rsidP="00D31828">
      <w:pPr>
        <w:pStyle w:val="KDParagraf"/>
        <w:spacing w:before="0"/>
        <w:rPr>
          <w:rFonts w:cs="Arial"/>
          <w:lang w:val="ru-RU"/>
        </w:rPr>
      </w:pPr>
      <w:r w:rsidRPr="00A65334">
        <w:rPr>
          <w:rFonts w:cs="Arial"/>
          <w:lang w:val="ru-RU"/>
        </w:rPr>
        <w:t xml:space="preserve">У зависности од изабраног вида комуникације, </w:t>
      </w:r>
      <w:r w:rsidR="00AC1500" w:rsidRPr="00A65334">
        <w:rPr>
          <w:rFonts w:cs="Arial"/>
          <w:lang w:val="ru-RU"/>
        </w:rPr>
        <w:t>н</w:t>
      </w:r>
      <w:r w:rsidRPr="00A65334">
        <w:rPr>
          <w:rFonts w:cs="Arial"/>
          <w:lang w:val="ru-RU"/>
        </w:rPr>
        <w:t xml:space="preserve">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A65334">
          <w:rPr>
            <w:rStyle w:val="Hyperlink"/>
            <w:rFonts w:cs="Arial"/>
          </w:rPr>
          <w:t>www</w:t>
        </w:r>
        <w:r w:rsidR="000B45FD" w:rsidRPr="00D07FE1">
          <w:rPr>
            <w:rStyle w:val="Hyperlink"/>
            <w:rFonts w:cs="Arial"/>
            <w:lang w:val="ru-RU"/>
          </w:rPr>
          <w:t>.</w:t>
        </w:r>
        <w:r w:rsidR="000B45FD" w:rsidRPr="00A65334">
          <w:rPr>
            <w:rStyle w:val="Hyperlink"/>
            <w:rFonts w:cs="Arial"/>
            <w:lang w:val="sr-Cyrl-CS"/>
          </w:rPr>
          <w:t>к</w:t>
        </w:r>
        <w:r w:rsidR="000B45FD" w:rsidRPr="00A65334">
          <w:rPr>
            <w:rStyle w:val="Hyperlink"/>
            <w:rFonts w:cs="Arial"/>
          </w:rPr>
          <w:t>jn</w:t>
        </w:r>
        <w:r w:rsidR="000B45FD" w:rsidRPr="00D07FE1">
          <w:rPr>
            <w:rStyle w:val="Hyperlink"/>
            <w:rFonts w:cs="Arial"/>
            <w:lang w:val="ru-RU"/>
          </w:rPr>
          <w:t>.</w:t>
        </w:r>
        <w:r w:rsidR="000B45FD" w:rsidRPr="00A65334">
          <w:rPr>
            <w:rStyle w:val="Hyperlink"/>
            <w:rFonts w:cs="Arial"/>
          </w:rPr>
          <w:t>gov</w:t>
        </w:r>
        <w:r w:rsidR="000B45FD" w:rsidRPr="00D07FE1">
          <w:rPr>
            <w:rStyle w:val="Hyperlink"/>
            <w:rFonts w:cs="Arial"/>
            <w:lang w:val="ru-RU"/>
          </w:rPr>
          <w:t>.</w:t>
        </w:r>
        <w:r w:rsidR="000B45FD" w:rsidRPr="00A65334">
          <w:rPr>
            <w:rStyle w:val="Hyperlink"/>
            <w:rFonts w:cs="Arial"/>
          </w:rPr>
          <w:t>rs</w:t>
        </w:r>
      </w:hyperlink>
      <w:r w:rsidRPr="00A65334">
        <w:rPr>
          <w:rFonts w:cs="Arial"/>
          <w:lang w:val="ru-RU"/>
        </w:rPr>
        <w:t>).</w:t>
      </w:r>
    </w:p>
    <w:p w:rsidR="008D2B23" w:rsidRPr="00A65334" w:rsidRDefault="008D2B23" w:rsidP="009A54AF">
      <w:pPr>
        <w:pStyle w:val="KDPodnaslov2"/>
        <w:numPr>
          <w:ilvl w:val="1"/>
          <w:numId w:val="23"/>
        </w:numPr>
        <w:spacing w:before="0"/>
        <w:jc w:val="both"/>
        <w:rPr>
          <w:rFonts w:cs="Arial"/>
        </w:rPr>
      </w:pPr>
      <w:bookmarkStart w:id="242" w:name="_Toc441651603"/>
      <w:bookmarkStart w:id="243" w:name="_Toc442559914"/>
      <w:r w:rsidRPr="00A65334">
        <w:rPr>
          <w:rFonts w:cs="Arial"/>
        </w:rPr>
        <w:t>Трошкови понуде</w:t>
      </w:r>
      <w:bookmarkEnd w:id="242"/>
      <w:bookmarkEnd w:id="243"/>
    </w:p>
    <w:p w:rsidR="008D2B23" w:rsidRPr="00A65334" w:rsidRDefault="008D2B23" w:rsidP="008D2B23">
      <w:pPr>
        <w:pStyle w:val="KDParagraf"/>
        <w:spacing w:before="0"/>
        <w:rPr>
          <w:rFonts w:cs="Arial"/>
          <w:lang w:val="ru-RU"/>
        </w:rPr>
      </w:pPr>
      <w:r w:rsidRPr="00A65334">
        <w:rPr>
          <w:rFonts w:cs="Arial"/>
          <w:lang w:val="ru-RU"/>
        </w:rPr>
        <w:t>Трошкове припреме и подношења понуде сноси искључив</w:t>
      </w:r>
      <w:r w:rsidR="00893401" w:rsidRPr="00A65334">
        <w:rPr>
          <w:rFonts w:cs="Arial"/>
          <w:lang w:val="ru-RU"/>
        </w:rPr>
        <w:t xml:space="preserve">о понуђач и не може тражити од </w:t>
      </w:r>
      <w:r w:rsidR="00E02BE6" w:rsidRPr="00A65334">
        <w:rPr>
          <w:rFonts w:cs="Arial"/>
          <w:lang w:val="ru-RU"/>
        </w:rPr>
        <w:t>н</w:t>
      </w:r>
      <w:r w:rsidRPr="00A65334">
        <w:rPr>
          <w:rFonts w:cs="Arial"/>
          <w:lang w:val="ru-RU"/>
        </w:rPr>
        <w:t>аручиоца накнаду трошкова.</w:t>
      </w:r>
    </w:p>
    <w:p w:rsidR="008D2B23" w:rsidRPr="00D07FE1" w:rsidRDefault="008D2B23" w:rsidP="008D2B23">
      <w:pPr>
        <w:pStyle w:val="KDParagraf"/>
        <w:spacing w:before="0"/>
        <w:rPr>
          <w:rFonts w:cs="Arial"/>
          <w:lang w:val="ru-RU"/>
        </w:rPr>
      </w:pPr>
      <w:r w:rsidRPr="00D07FE1">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D07FE1" w:rsidRDefault="008D2B23" w:rsidP="008D2B23">
      <w:pPr>
        <w:pStyle w:val="KDParagraf"/>
        <w:spacing w:before="0"/>
        <w:rPr>
          <w:rFonts w:cs="Arial"/>
          <w:lang w:val="ru-RU"/>
        </w:rPr>
      </w:pPr>
      <w:r w:rsidRPr="00D07FE1">
        <w:rPr>
          <w:rFonts w:cs="Arial"/>
          <w:lang w:val="ru-RU"/>
        </w:rPr>
        <w:t>Ако је поступак јавне набавке обуставље</w:t>
      </w:r>
      <w:r w:rsidR="00B02ADD" w:rsidRPr="00D07FE1">
        <w:rPr>
          <w:rFonts w:cs="Arial"/>
          <w:lang w:val="ru-RU"/>
        </w:rPr>
        <w:t xml:space="preserve">н из разлога који су на страни </w:t>
      </w:r>
      <w:r w:rsidR="00AC1500" w:rsidRPr="00A65334">
        <w:rPr>
          <w:rFonts w:cs="Arial"/>
          <w:lang w:val="sr-Cyrl-RS"/>
        </w:rPr>
        <w:t>н</w:t>
      </w:r>
      <w:r w:rsidR="00B02ADD" w:rsidRPr="00D07FE1">
        <w:rPr>
          <w:rFonts w:cs="Arial"/>
          <w:lang w:val="ru-RU"/>
        </w:rPr>
        <w:t xml:space="preserve">аручиоца, </w:t>
      </w:r>
      <w:r w:rsidR="00AC1500" w:rsidRPr="00A65334">
        <w:rPr>
          <w:rFonts w:cs="Arial"/>
          <w:lang w:val="sr-Cyrl-RS"/>
        </w:rPr>
        <w:t>н</w:t>
      </w:r>
      <w:r w:rsidRPr="00D07FE1">
        <w:rPr>
          <w:rFonts w:cs="Arial"/>
          <w:lang w:val="ru-RU"/>
        </w:rPr>
        <w:t>аручилац је дужан да понуђачу надокнади трошкове израде узорка или модела, ако су израђени у складу са технич</w:t>
      </w:r>
      <w:r w:rsidR="00B02ADD" w:rsidRPr="00D07FE1">
        <w:rPr>
          <w:rFonts w:cs="Arial"/>
          <w:lang w:val="ru-RU"/>
        </w:rPr>
        <w:t xml:space="preserve">ким спецификацијама </w:t>
      </w:r>
      <w:r w:rsidR="00E02BE6" w:rsidRPr="00A65334">
        <w:rPr>
          <w:rFonts w:cs="Arial"/>
          <w:lang w:val="sr-Cyrl-RS"/>
        </w:rPr>
        <w:t>н</w:t>
      </w:r>
      <w:r w:rsidRPr="00D07FE1">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D07FE1" w:rsidRDefault="008D2B23" w:rsidP="008D2B23">
      <w:pPr>
        <w:pStyle w:val="KDParagraf"/>
        <w:spacing w:before="0"/>
        <w:rPr>
          <w:rFonts w:cs="Arial"/>
          <w:lang w:val="ru-RU"/>
        </w:rPr>
      </w:pPr>
    </w:p>
    <w:p w:rsidR="00C14152" w:rsidRPr="00D07FE1" w:rsidRDefault="00C14152" w:rsidP="009A54AF">
      <w:pPr>
        <w:pStyle w:val="KDPodnaslov2"/>
        <w:numPr>
          <w:ilvl w:val="1"/>
          <w:numId w:val="23"/>
        </w:numPr>
        <w:spacing w:before="0"/>
        <w:jc w:val="both"/>
        <w:rPr>
          <w:rFonts w:cs="Arial"/>
          <w:lang w:val="ru-RU"/>
        </w:rPr>
      </w:pPr>
      <w:r w:rsidRPr="00D07FE1">
        <w:rPr>
          <w:rFonts w:cs="Arial"/>
          <w:lang w:val="ru-RU"/>
        </w:rPr>
        <w:t>Д</w:t>
      </w:r>
      <w:r w:rsidRPr="00A65334">
        <w:rPr>
          <w:rFonts w:cs="Arial"/>
          <w:lang w:val="sr-Latn-CS"/>
        </w:rPr>
        <w:t>одатн</w:t>
      </w:r>
      <w:r w:rsidRPr="00D07FE1">
        <w:rPr>
          <w:rFonts w:cs="Arial"/>
          <w:lang w:val="ru-RU"/>
        </w:rPr>
        <w:t>а</w:t>
      </w:r>
      <w:r w:rsidRPr="00A65334">
        <w:rPr>
          <w:rFonts w:cs="Arial"/>
          <w:lang w:val="sr-Latn-CS"/>
        </w:rPr>
        <w:t xml:space="preserve"> објашњења</w:t>
      </w:r>
      <w:r w:rsidRPr="00D07FE1">
        <w:rPr>
          <w:rFonts w:cs="Arial"/>
          <w:lang w:val="ru-RU"/>
        </w:rPr>
        <w:t>, контрола и допуштене исправке</w:t>
      </w:r>
    </w:p>
    <w:p w:rsidR="00C14152" w:rsidRPr="00D07FE1" w:rsidRDefault="00C14152" w:rsidP="00C14152">
      <w:pPr>
        <w:pStyle w:val="KDParagraf"/>
        <w:spacing w:before="0"/>
        <w:rPr>
          <w:rFonts w:eastAsia="TimesNewRomanPSMT" w:cs="Arial"/>
          <w:lang w:val="ru-RU"/>
        </w:rPr>
      </w:pPr>
      <w:r w:rsidRPr="00D07FE1">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A65334" w:rsidRDefault="00C14152" w:rsidP="00C14152">
      <w:pPr>
        <w:pStyle w:val="KDParagraf"/>
        <w:spacing w:before="0"/>
        <w:rPr>
          <w:rFonts w:eastAsia="TimesNewRomanPSMT" w:cs="Arial"/>
          <w:lang w:val="ru-RU"/>
        </w:rPr>
      </w:pPr>
      <w:r w:rsidRPr="00A65334">
        <w:rPr>
          <w:rFonts w:eastAsia="TimesNewRomanPSMT" w:cs="Arial"/>
          <w:lang w:val="ru-RU"/>
        </w:rPr>
        <w:t>Уколико је потр</w:t>
      </w:r>
      <w:r w:rsidR="00893401" w:rsidRPr="00A65334">
        <w:rPr>
          <w:rFonts w:eastAsia="TimesNewRomanPSMT" w:cs="Arial"/>
          <w:lang w:val="ru-RU"/>
        </w:rPr>
        <w:t xml:space="preserve">ебно вршити додатна објашњења, </w:t>
      </w:r>
      <w:r w:rsidR="00AC1500" w:rsidRPr="00A65334">
        <w:rPr>
          <w:rFonts w:eastAsia="TimesNewRomanPSMT" w:cs="Arial"/>
          <w:lang w:val="ru-RU"/>
        </w:rPr>
        <w:t>н</w:t>
      </w:r>
      <w:r w:rsidRPr="00A65334">
        <w:rPr>
          <w:rFonts w:eastAsia="TimesNewRomanPSMT" w:cs="Arial"/>
          <w:lang w:val="ru-RU"/>
        </w:rPr>
        <w:t>аручилац ће понуђачу оставити прим</w:t>
      </w:r>
      <w:r w:rsidR="00B02ADD" w:rsidRPr="00A65334">
        <w:rPr>
          <w:rFonts w:eastAsia="TimesNewRomanPSMT" w:cs="Arial"/>
          <w:lang w:val="ru-RU"/>
        </w:rPr>
        <w:t xml:space="preserve">ерени рок да поступи по позиву </w:t>
      </w:r>
      <w:r w:rsidR="00AC1500" w:rsidRPr="00A65334">
        <w:rPr>
          <w:rFonts w:eastAsia="TimesNewRomanPSMT" w:cs="Arial"/>
          <w:lang w:val="ru-RU"/>
        </w:rPr>
        <w:t>н</w:t>
      </w:r>
      <w:r w:rsidRPr="00A65334">
        <w:rPr>
          <w:rFonts w:eastAsia="TimesNewRomanPSMT" w:cs="Arial"/>
          <w:lang w:val="ru-RU"/>
        </w:rPr>
        <w:t>аручиоца</w:t>
      </w:r>
      <w:r w:rsidR="00B02ADD" w:rsidRPr="00A65334">
        <w:rPr>
          <w:rFonts w:eastAsia="TimesNewRomanPSMT" w:cs="Arial"/>
          <w:lang w:val="ru-RU"/>
        </w:rPr>
        <w:t xml:space="preserve">, односно да омогући </w:t>
      </w:r>
      <w:r w:rsidR="00AC1500" w:rsidRPr="00A65334">
        <w:rPr>
          <w:rFonts w:eastAsia="TimesNewRomanPSMT" w:cs="Arial"/>
          <w:lang w:val="ru-RU"/>
        </w:rPr>
        <w:t>н</w:t>
      </w:r>
      <w:r w:rsidRPr="00A65334">
        <w:rPr>
          <w:rFonts w:eastAsia="TimesNewRomanPSMT" w:cs="Arial"/>
          <w:lang w:val="ru-RU"/>
        </w:rPr>
        <w:t>аручиоцу контролу (увид) код понуђача, као и код његовог подизвођача.</w:t>
      </w:r>
    </w:p>
    <w:p w:rsidR="00C14152" w:rsidRPr="00D07FE1" w:rsidRDefault="00C14152" w:rsidP="00C14152">
      <w:pPr>
        <w:pStyle w:val="KDParagraf"/>
        <w:spacing w:before="0"/>
        <w:rPr>
          <w:rFonts w:eastAsia="TimesNewRomanPSMT" w:cs="Arial"/>
          <w:lang w:val="ru-RU"/>
        </w:rPr>
      </w:pPr>
      <w:r w:rsidRPr="00D07FE1">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D07FE1" w:rsidRDefault="00C14152" w:rsidP="00C14152">
      <w:pPr>
        <w:pStyle w:val="KDParagraf"/>
        <w:spacing w:before="0"/>
        <w:rPr>
          <w:rFonts w:eastAsia="TimesNewRomanPSMT" w:cs="Arial"/>
          <w:lang w:val="ru-RU"/>
        </w:rPr>
      </w:pPr>
      <w:r w:rsidRPr="00D07FE1">
        <w:rPr>
          <w:rFonts w:eastAsia="TimesNewRomanPSMT" w:cs="Arial"/>
          <w:lang w:val="ru-RU"/>
        </w:rPr>
        <w:t xml:space="preserve">У случају разлике између јединичне цене и укупне цене, меродавна је јединична цена. Ако се понуђач не сагласи са исправком рачунских грешака, </w:t>
      </w:r>
      <w:r w:rsidR="00AC1500" w:rsidRPr="00A65334">
        <w:rPr>
          <w:rFonts w:eastAsia="TimesNewRomanPSMT" w:cs="Arial"/>
          <w:lang w:val="sr-Cyrl-RS"/>
        </w:rPr>
        <w:t>н</w:t>
      </w:r>
      <w:r w:rsidRPr="00D07FE1">
        <w:rPr>
          <w:rFonts w:eastAsia="TimesNewRomanPSMT" w:cs="Arial"/>
          <w:lang w:val="ru-RU"/>
        </w:rPr>
        <w:t>аручилац ће његову понуду одбити као неприхватљиву.</w:t>
      </w:r>
    </w:p>
    <w:p w:rsidR="008D2B23" w:rsidRPr="00D07FE1" w:rsidRDefault="008D2B23" w:rsidP="008D2B23">
      <w:pPr>
        <w:spacing w:before="0"/>
        <w:rPr>
          <w:rFonts w:cs="Arial"/>
          <w:lang w:val="ru-RU"/>
        </w:rPr>
      </w:pPr>
    </w:p>
    <w:p w:rsidR="00B20A6C" w:rsidRPr="00A65334" w:rsidRDefault="00B20A6C" w:rsidP="009A54AF">
      <w:pPr>
        <w:pStyle w:val="KDPodnaslov2"/>
        <w:numPr>
          <w:ilvl w:val="1"/>
          <w:numId w:val="23"/>
        </w:numPr>
        <w:spacing w:before="0"/>
        <w:jc w:val="both"/>
        <w:rPr>
          <w:rFonts w:cs="Arial"/>
        </w:rPr>
      </w:pPr>
      <w:bookmarkStart w:id="244" w:name="_Toc442559917"/>
      <w:bookmarkStart w:id="245" w:name="_Toc441651606"/>
      <w:r w:rsidRPr="00A65334">
        <w:rPr>
          <w:rFonts w:cs="Arial"/>
        </w:rPr>
        <w:t>Разлози за одбијање понуде</w:t>
      </w:r>
      <w:bookmarkEnd w:id="244"/>
      <w:r w:rsidRPr="00A65334">
        <w:rPr>
          <w:rFonts w:cs="Arial"/>
        </w:rPr>
        <w:t xml:space="preserve"> </w:t>
      </w:r>
      <w:bookmarkEnd w:id="245"/>
    </w:p>
    <w:p w:rsidR="00B20A6C" w:rsidRPr="00A65334" w:rsidRDefault="00B20A6C" w:rsidP="00B20A6C">
      <w:pPr>
        <w:autoSpaceDE w:val="0"/>
        <w:autoSpaceDN w:val="0"/>
        <w:adjustRightInd w:val="0"/>
        <w:spacing w:before="0"/>
        <w:rPr>
          <w:rFonts w:eastAsia="TimesNewRomanPSMT" w:cs="Arial"/>
          <w:bCs/>
          <w:iCs/>
          <w:lang w:val="ru-RU"/>
        </w:rPr>
      </w:pPr>
      <w:r w:rsidRPr="00D07FE1">
        <w:rPr>
          <w:rFonts w:eastAsia="TimesNewRomanPSMT" w:cs="Arial"/>
          <w:bCs/>
          <w:iCs/>
          <w:lang w:val="ru-RU"/>
        </w:rPr>
        <w:t>Понуда ће бити одбијена ако:</w:t>
      </w:r>
    </w:p>
    <w:p w:rsidR="00B20A6C" w:rsidRPr="00A65334" w:rsidRDefault="00B20A6C" w:rsidP="00FF7C34">
      <w:pPr>
        <w:pStyle w:val="KDNabrajanje"/>
        <w:spacing w:before="0"/>
        <w:rPr>
          <w:rFonts w:cs="Arial"/>
        </w:rPr>
      </w:pPr>
      <w:r w:rsidRPr="00A65334">
        <w:rPr>
          <w:rFonts w:cs="Arial"/>
        </w:rPr>
        <w:t>је неблаговремена, неприхватљива или неодговарајућа;</w:t>
      </w:r>
    </w:p>
    <w:p w:rsidR="00B20A6C" w:rsidRPr="00A65334" w:rsidRDefault="00B20A6C" w:rsidP="00FF7C34">
      <w:pPr>
        <w:pStyle w:val="KDNabrajanje"/>
        <w:spacing w:before="0"/>
        <w:rPr>
          <w:rFonts w:cs="Arial"/>
        </w:rPr>
      </w:pPr>
      <w:r w:rsidRPr="00A65334">
        <w:rPr>
          <w:rFonts w:cs="Arial"/>
        </w:rPr>
        <w:t>ако се понуђач не сагласи са исправком рачунских грешака;</w:t>
      </w:r>
    </w:p>
    <w:p w:rsidR="00B20A6C" w:rsidRPr="00A65334" w:rsidRDefault="00B20A6C" w:rsidP="00FF7C34">
      <w:pPr>
        <w:pStyle w:val="KDNabrajanje"/>
        <w:spacing w:before="0"/>
        <w:rPr>
          <w:rFonts w:cs="Arial"/>
        </w:rPr>
      </w:pPr>
      <w:r w:rsidRPr="00A65334">
        <w:rPr>
          <w:rFonts w:cs="Arial"/>
        </w:rPr>
        <w:t xml:space="preserve">ако има битне </w:t>
      </w:r>
      <w:r w:rsidR="00893401" w:rsidRPr="00A65334">
        <w:rPr>
          <w:rFonts w:cs="Arial"/>
        </w:rPr>
        <w:t>недостатке сходно члану 106. Закона</w:t>
      </w:r>
    </w:p>
    <w:p w:rsidR="00B20A6C" w:rsidRPr="00A65334" w:rsidRDefault="00B20A6C" w:rsidP="00B20A6C">
      <w:pPr>
        <w:spacing w:before="0"/>
        <w:rPr>
          <w:rFonts w:cs="Arial"/>
          <w:lang w:val="sr-Cyrl-CS"/>
        </w:rPr>
      </w:pPr>
    </w:p>
    <w:p w:rsidR="00B20A6C" w:rsidRPr="00A65334" w:rsidRDefault="00B20A6C" w:rsidP="00B20A6C">
      <w:pPr>
        <w:spacing w:before="0"/>
        <w:rPr>
          <w:rFonts w:cs="Arial"/>
        </w:rPr>
      </w:pPr>
      <w:r w:rsidRPr="00D07FE1">
        <w:rPr>
          <w:rFonts w:cs="Arial"/>
          <w:lang w:val="ru-RU"/>
        </w:rPr>
        <w:t xml:space="preserve">Наручилац ће донети одлуку о обустави поступка јавне набавке у складу са чланом 109. </w:t>
      </w:r>
      <w:r w:rsidRPr="00A65334">
        <w:rPr>
          <w:rFonts w:cs="Arial"/>
        </w:rPr>
        <w:t>Закона.</w:t>
      </w:r>
    </w:p>
    <w:p w:rsidR="00AC1500" w:rsidRPr="00A65334" w:rsidRDefault="00AC1500" w:rsidP="00B20A6C">
      <w:pPr>
        <w:spacing w:before="0"/>
        <w:rPr>
          <w:rFonts w:cs="Arial"/>
        </w:rPr>
      </w:pPr>
    </w:p>
    <w:p w:rsidR="008D2B23" w:rsidRPr="00D07FE1" w:rsidRDefault="00C14152" w:rsidP="009A54AF">
      <w:pPr>
        <w:pStyle w:val="KDPodnaslov2"/>
        <w:numPr>
          <w:ilvl w:val="1"/>
          <w:numId w:val="23"/>
        </w:numPr>
        <w:spacing w:before="0"/>
        <w:jc w:val="both"/>
        <w:rPr>
          <w:rFonts w:cs="Arial"/>
          <w:lang w:val="ru-RU"/>
        </w:rPr>
      </w:pPr>
      <w:r w:rsidRPr="00D07FE1">
        <w:rPr>
          <w:rFonts w:cs="Arial"/>
          <w:lang w:val="ru-RU"/>
        </w:rPr>
        <w:t>Рок за доношење Одлуке о додели уговора/обустави</w:t>
      </w:r>
    </w:p>
    <w:p w:rsidR="00C14152" w:rsidRPr="00D07FE1" w:rsidRDefault="00C14152" w:rsidP="00C14152">
      <w:pPr>
        <w:pStyle w:val="KDParagraf"/>
        <w:spacing w:before="0"/>
        <w:rPr>
          <w:rFonts w:eastAsia="TimesNewRomanPSMT" w:cs="Arial"/>
          <w:lang w:val="ru-RU"/>
        </w:rPr>
      </w:pPr>
      <w:r w:rsidRPr="00D07FE1">
        <w:rPr>
          <w:rFonts w:eastAsia="TimesNewRomanPSMT" w:cs="Arial"/>
          <w:lang w:val="ru-RU"/>
        </w:rPr>
        <w:t xml:space="preserve">Наручилац ће одлуку о додели </w:t>
      </w:r>
      <w:r w:rsidRPr="00D07FE1">
        <w:rPr>
          <w:rFonts w:eastAsia="TimesNewRomanPSMT"/>
          <w:lang w:val="ru-RU"/>
        </w:rPr>
        <w:t>уговора</w:t>
      </w:r>
      <w:r w:rsidRPr="00D07FE1">
        <w:rPr>
          <w:rFonts w:eastAsia="TimesNewRomanPSMT"/>
          <w:i/>
          <w:lang w:val="ru-RU"/>
        </w:rPr>
        <w:t>/обустави поступка</w:t>
      </w:r>
      <w:r w:rsidRPr="00D07FE1">
        <w:rPr>
          <w:rFonts w:eastAsia="TimesNewRomanPSMT" w:cs="Arial"/>
          <w:lang w:val="ru-RU"/>
        </w:rPr>
        <w:t xml:space="preserve"> донети у року од максимално </w:t>
      </w:r>
      <w:r w:rsidR="00975273" w:rsidRPr="00A65334">
        <w:rPr>
          <w:rFonts w:eastAsia="TimesNewRomanPSMT" w:cs="Arial"/>
          <w:lang w:val="sr-Cyrl-RS"/>
        </w:rPr>
        <w:t>25</w:t>
      </w:r>
      <w:r w:rsidRPr="00D07FE1">
        <w:rPr>
          <w:rFonts w:eastAsia="TimesNewRomanPSMT" w:cs="Arial"/>
          <w:lang w:val="ru-RU"/>
        </w:rPr>
        <w:t xml:space="preserve"> (</w:t>
      </w:r>
      <w:r w:rsidR="00893401" w:rsidRPr="00A65334">
        <w:rPr>
          <w:rFonts w:eastAsia="TimesNewRomanPSMT" w:cs="Arial"/>
          <w:lang w:val="sr-Cyrl-RS"/>
        </w:rPr>
        <w:t xml:space="preserve">словима: </w:t>
      </w:r>
      <w:r w:rsidRPr="00D07FE1">
        <w:rPr>
          <w:rFonts w:eastAsia="TimesNewRomanPSMT" w:cs="Arial"/>
          <w:lang w:val="ru-RU"/>
        </w:rPr>
        <w:t>д</w:t>
      </w:r>
      <w:r w:rsidR="00464DF5" w:rsidRPr="00A65334">
        <w:rPr>
          <w:rFonts w:eastAsia="TimesNewRomanPSMT" w:cs="Arial"/>
          <w:lang w:val="sr-Cyrl-RS"/>
        </w:rPr>
        <w:t>вадесетпет</w:t>
      </w:r>
      <w:r w:rsidRPr="00D07FE1">
        <w:rPr>
          <w:rFonts w:eastAsia="TimesNewRomanPSMT" w:cs="Arial"/>
          <w:lang w:val="ru-RU"/>
        </w:rPr>
        <w:t>) дана од дана јавног отварања понуда.</w:t>
      </w:r>
    </w:p>
    <w:p w:rsidR="00C14152" w:rsidRPr="00D07FE1" w:rsidRDefault="00C14152" w:rsidP="00C14152">
      <w:pPr>
        <w:pStyle w:val="KDParagraf"/>
        <w:spacing w:before="0"/>
        <w:rPr>
          <w:rFonts w:eastAsia="TimesNewRomanPSMT" w:cs="Arial"/>
          <w:lang w:val="ru-RU"/>
        </w:rPr>
      </w:pPr>
      <w:r w:rsidRPr="00D07FE1">
        <w:rPr>
          <w:rFonts w:eastAsia="TimesNewRomanPSMT" w:cs="Arial"/>
          <w:lang w:val="ru-RU"/>
        </w:rPr>
        <w:t xml:space="preserve">Одлуку о додели уговора/обустави поступка  </w:t>
      </w:r>
      <w:r w:rsidR="00464DF5" w:rsidRPr="00A65334">
        <w:rPr>
          <w:rFonts w:eastAsia="TimesNewRomanPSMT" w:cs="Arial"/>
          <w:lang w:val="sr-Cyrl-RS"/>
        </w:rPr>
        <w:t>н</w:t>
      </w:r>
      <w:r w:rsidRPr="00D07FE1">
        <w:rPr>
          <w:rFonts w:eastAsia="TimesNewRomanPSMT" w:cs="Arial"/>
          <w:lang w:val="ru-RU"/>
        </w:rPr>
        <w:t>аручилац ће објавити на Порталу јавних набавки и на својој интернет страници у року од 3 (</w:t>
      </w:r>
      <w:r w:rsidR="00893401" w:rsidRPr="00A65334">
        <w:rPr>
          <w:rFonts w:eastAsia="TimesNewRomanPSMT" w:cs="Arial"/>
          <w:lang w:val="sr-Cyrl-RS"/>
        </w:rPr>
        <w:t xml:space="preserve">словима: </w:t>
      </w:r>
      <w:r w:rsidRPr="00D07FE1">
        <w:rPr>
          <w:rFonts w:eastAsia="TimesNewRomanPSMT" w:cs="Arial"/>
          <w:lang w:val="ru-RU"/>
        </w:rPr>
        <w:t>три) дана од дана доношења.</w:t>
      </w:r>
    </w:p>
    <w:p w:rsidR="008D2B23" w:rsidRPr="00D07FE1" w:rsidRDefault="008D2B23" w:rsidP="008D2B23">
      <w:pPr>
        <w:pStyle w:val="KDParagraf"/>
        <w:spacing w:before="0"/>
        <w:rPr>
          <w:rFonts w:eastAsia="TimesNewRomanPSMT" w:cs="Arial"/>
          <w:lang w:val="ru-RU"/>
        </w:rPr>
      </w:pPr>
    </w:p>
    <w:p w:rsidR="008D2B23" w:rsidRPr="00A65334" w:rsidRDefault="008D2B23" w:rsidP="009A54AF">
      <w:pPr>
        <w:pStyle w:val="KDPodnaslov2"/>
        <w:numPr>
          <w:ilvl w:val="1"/>
          <w:numId w:val="23"/>
        </w:numPr>
        <w:spacing w:before="0"/>
        <w:jc w:val="both"/>
        <w:rPr>
          <w:rFonts w:cs="Arial"/>
          <w:lang w:val="ru-RU"/>
        </w:rPr>
      </w:pPr>
      <w:bookmarkStart w:id="246" w:name="_Toc441651607"/>
      <w:bookmarkStart w:id="247" w:name="_Toc442559918"/>
      <w:r w:rsidRPr="00A65334">
        <w:rPr>
          <w:rFonts w:cs="Arial"/>
          <w:lang w:val="ru-RU"/>
        </w:rPr>
        <w:t>Н</w:t>
      </w:r>
      <w:r w:rsidRPr="00A65334">
        <w:rPr>
          <w:rFonts w:cs="Arial"/>
        </w:rPr>
        <w:t>егативне референце</w:t>
      </w:r>
      <w:bookmarkEnd w:id="246"/>
      <w:bookmarkEnd w:id="247"/>
    </w:p>
    <w:p w:rsidR="008D2B23" w:rsidRPr="00A65334" w:rsidRDefault="008D2B23" w:rsidP="008D2B23">
      <w:pPr>
        <w:spacing w:before="0"/>
        <w:rPr>
          <w:rFonts w:cs="Arial"/>
          <w:lang w:val="ru-RU"/>
        </w:rPr>
      </w:pPr>
      <w:r w:rsidRPr="00A65334">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A65334" w:rsidRDefault="008D2B23" w:rsidP="008D2B23">
      <w:pPr>
        <w:pStyle w:val="KDNabrajanje"/>
        <w:spacing w:before="0"/>
        <w:rPr>
          <w:rFonts w:cs="Arial"/>
        </w:rPr>
      </w:pPr>
      <w:r w:rsidRPr="00A65334">
        <w:rPr>
          <w:rFonts w:cs="Arial"/>
        </w:rPr>
        <w:t>поступао супротно забрани из чл. 23. и 25. Закона;</w:t>
      </w:r>
    </w:p>
    <w:p w:rsidR="008D2B23" w:rsidRPr="00A65334" w:rsidRDefault="008D2B23" w:rsidP="008D2B23">
      <w:pPr>
        <w:pStyle w:val="KDNabrajanje"/>
        <w:spacing w:before="0"/>
        <w:rPr>
          <w:rFonts w:cs="Arial"/>
        </w:rPr>
      </w:pPr>
      <w:r w:rsidRPr="00A65334">
        <w:rPr>
          <w:rFonts w:cs="Arial"/>
        </w:rPr>
        <w:t>учинио повреду конкуренције;</w:t>
      </w:r>
    </w:p>
    <w:p w:rsidR="008D2B23" w:rsidRPr="00A65334" w:rsidRDefault="008D2B23" w:rsidP="008D2B23">
      <w:pPr>
        <w:pStyle w:val="KDNabrajanje"/>
        <w:spacing w:before="0"/>
        <w:rPr>
          <w:rFonts w:cs="Arial"/>
        </w:rPr>
      </w:pPr>
      <w:r w:rsidRPr="00A65334">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A65334" w:rsidRDefault="008D2B23" w:rsidP="008D2B23">
      <w:pPr>
        <w:pStyle w:val="KDNabrajanje"/>
        <w:spacing w:before="0"/>
        <w:rPr>
          <w:rFonts w:cs="Arial"/>
        </w:rPr>
      </w:pPr>
      <w:r w:rsidRPr="00A65334">
        <w:rPr>
          <w:rFonts w:cs="Arial"/>
        </w:rPr>
        <w:t>одбио да достави доказе и средства обезбеђења на шта се у понуди обавезао.</w:t>
      </w:r>
    </w:p>
    <w:p w:rsidR="008D2B23" w:rsidRPr="00A65334" w:rsidRDefault="008D2B23" w:rsidP="008D2B23">
      <w:pPr>
        <w:pStyle w:val="KDParagraf"/>
        <w:spacing w:before="0"/>
        <w:rPr>
          <w:rFonts w:cs="Arial"/>
          <w:lang w:val="ru-RU"/>
        </w:rPr>
      </w:pPr>
      <w:r w:rsidRPr="00A65334">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A65334" w:rsidRDefault="008D2B23" w:rsidP="008D2B23">
      <w:pPr>
        <w:pStyle w:val="KDParagraf"/>
        <w:spacing w:before="0"/>
        <w:rPr>
          <w:rFonts w:cs="Arial"/>
        </w:rPr>
      </w:pPr>
      <w:r w:rsidRPr="00A65334">
        <w:rPr>
          <w:rFonts w:cs="Arial"/>
        </w:rPr>
        <w:t>Доказ наведеног може бити:</w:t>
      </w:r>
    </w:p>
    <w:p w:rsidR="008D2B23" w:rsidRPr="00A65334" w:rsidRDefault="008D2B23" w:rsidP="008D2B23">
      <w:pPr>
        <w:pStyle w:val="KDNabrajanje"/>
        <w:spacing w:before="0"/>
        <w:rPr>
          <w:rFonts w:cs="Arial"/>
        </w:rPr>
      </w:pPr>
      <w:r w:rsidRPr="00A65334">
        <w:rPr>
          <w:rFonts w:cs="Arial"/>
        </w:rPr>
        <w:t>правоснажна судска одлука или коначна одлука другог надлежног органа;</w:t>
      </w:r>
    </w:p>
    <w:p w:rsidR="008D2B23" w:rsidRPr="00A65334" w:rsidRDefault="008D2B23" w:rsidP="008D2B23">
      <w:pPr>
        <w:pStyle w:val="KDNabrajanje"/>
        <w:spacing w:before="0"/>
        <w:rPr>
          <w:rFonts w:cs="Arial"/>
        </w:rPr>
      </w:pPr>
      <w:r w:rsidRPr="00A65334">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A65334" w:rsidRDefault="008D2B23" w:rsidP="008D2B23">
      <w:pPr>
        <w:pStyle w:val="KDNabrajanje"/>
        <w:spacing w:before="0"/>
        <w:rPr>
          <w:rFonts w:cs="Arial"/>
        </w:rPr>
      </w:pPr>
      <w:r w:rsidRPr="00A65334">
        <w:rPr>
          <w:rFonts w:cs="Arial"/>
        </w:rPr>
        <w:t>исправа о наплаћеној уговорној казни;</w:t>
      </w:r>
    </w:p>
    <w:p w:rsidR="008D2B23" w:rsidRPr="00A65334" w:rsidRDefault="008D2B23" w:rsidP="008D2B23">
      <w:pPr>
        <w:pStyle w:val="KDNabrajanje"/>
        <w:spacing w:before="0"/>
        <w:rPr>
          <w:rFonts w:cs="Arial"/>
        </w:rPr>
      </w:pPr>
      <w:r w:rsidRPr="00A65334">
        <w:rPr>
          <w:rFonts w:cs="Arial"/>
        </w:rPr>
        <w:t>рекламације потрошача, односно корисника, ако нису отклоњене у уговореном року;</w:t>
      </w:r>
    </w:p>
    <w:p w:rsidR="008D2B23" w:rsidRPr="00A65334" w:rsidRDefault="008D2B23" w:rsidP="008D2B23">
      <w:pPr>
        <w:pStyle w:val="KDNabrajanje"/>
        <w:spacing w:before="0"/>
        <w:rPr>
          <w:rFonts w:cs="Arial"/>
        </w:rPr>
      </w:pPr>
      <w:r w:rsidRPr="00A65334">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A65334" w:rsidRDefault="008D2B23" w:rsidP="008D2B23">
      <w:pPr>
        <w:pStyle w:val="KDNabrajanje"/>
        <w:spacing w:before="0"/>
        <w:rPr>
          <w:rFonts w:cs="Arial"/>
        </w:rPr>
      </w:pPr>
      <w:r w:rsidRPr="00A65334">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A65334" w:rsidRDefault="008D2B23" w:rsidP="008D2B23">
      <w:pPr>
        <w:pStyle w:val="KDNabrajanje"/>
        <w:spacing w:before="0"/>
        <w:rPr>
          <w:rFonts w:cs="Arial"/>
        </w:rPr>
      </w:pPr>
      <w:r w:rsidRPr="00A65334">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D07FE1" w:rsidRDefault="008D2B23" w:rsidP="008D2B23">
      <w:pPr>
        <w:pStyle w:val="KDParagraf"/>
        <w:spacing w:before="0"/>
        <w:rPr>
          <w:rFonts w:cs="Arial"/>
          <w:lang w:val="ru-RU"/>
        </w:rPr>
      </w:pPr>
      <w:r w:rsidRPr="00A65334">
        <w:rPr>
          <w:rFonts w:cs="Arial"/>
          <w:lang w:val="ru-RU"/>
        </w:rPr>
        <w:t xml:space="preserve">Наручилац може одбити понуду ако поседује доказ из става 3. тачка 1) члана 82. </w:t>
      </w:r>
      <w:r w:rsidRPr="00D07FE1">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D07FE1" w:rsidRDefault="008D2B23" w:rsidP="008D2B23">
      <w:pPr>
        <w:pStyle w:val="KDParagraf"/>
        <w:spacing w:before="0"/>
        <w:rPr>
          <w:rFonts w:cs="Arial"/>
          <w:lang w:val="ru-RU" w:bidi="en-US"/>
        </w:rPr>
      </w:pPr>
      <w:r w:rsidRPr="00D07FE1">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D07FE1" w:rsidRDefault="008D2B23" w:rsidP="008D2B23">
      <w:pPr>
        <w:pStyle w:val="KDParagraf"/>
        <w:spacing w:before="0"/>
        <w:rPr>
          <w:rFonts w:cs="Arial"/>
          <w:lang w:val="ru-RU" w:bidi="en-US"/>
        </w:rPr>
      </w:pPr>
    </w:p>
    <w:p w:rsidR="008D2B23" w:rsidRPr="00A65334" w:rsidRDefault="008D2B23" w:rsidP="009A54AF">
      <w:pPr>
        <w:pStyle w:val="KDPodnaslov2"/>
        <w:numPr>
          <w:ilvl w:val="1"/>
          <w:numId w:val="23"/>
        </w:numPr>
        <w:spacing w:before="0"/>
        <w:jc w:val="both"/>
        <w:rPr>
          <w:rFonts w:cs="Arial"/>
        </w:rPr>
      </w:pPr>
      <w:bookmarkStart w:id="248" w:name="_Toc441651608"/>
      <w:bookmarkStart w:id="249" w:name="_Toc442559919"/>
      <w:r w:rsidRPr="00A65334">
        <w:rPr>
          <w:rFonts w:cs="Arial"/>
        </w:rPr>
        <w:t>Увид у документацију</w:t>
      </w:r>
      <w:bookmarkEnd w:id="248"/>
      <w:bookmarkEnd w:id="249"/>
    </w:p>
    <w:p w:rsidR="008D2B23" w:rsidRPr="00D07FE1" w:rsidRDefault="008D2B23" w:rsidP="008D2B23">
      <w:pPr>
        <w:pStyle w:val="KDParagraf"/>
        <w:spacing w:before="0"/>
        <w:rPr>
          <w:rFonts w:cs="Arial"/>
          <w:lang w:val="ru-RU" w:bidi="en-US"/>
        </w:rPr>
      </w:pPr>
      <w:r w:rsidRPr="00D07FE1">
        <w:rPr>
          <w:rFonts w:cs="Arial"/>
          <w:lang w:val="ru-RU" w:bidi="en-US"/>
        </w:rPr>
        <w:t xml:space="preserve">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w:t>
      </w:r>
      <w:r w:rsidR="00E02BE6" w:rsidRPr="00A65334">
        <w:rPr>
          <w:rFonts w:cs="Arial"/>
          <w:lang w:val="sr-Cyrl-RS" w:bidi="en-US"/>
        </w:rPr>
        <w:t>н</w:t>
      </w:r>
      <w:r w:rsidRPr="00D07FE1">
        <w:rPr>
          <w:rFonts w:cs="Arial"/>
          <w:lang w:val="ru-RU" w:bidi="en-US"/>
        </w:rPr>
        <w:t>аручиоцу.</w:t>
      </w:r>
    </w:p>
    <w:p w:rsidR="008D2B23" w:rsidRPr="00A65334" w:rsidRDefault="008D2B23" w:rsidP="008D2B23">
      <w:pPr>
        <w:pStyle w:val="KDParagraf"/>
        <w:spacing w:before="0"/>
        <w:rPr>
          <w:rFonts w:cs="Arial"/>
          <w:lang w:bidi="en-US"/>
        </w:rPr>
      </w:pPr>
      <w:r w:rsidRPr="00D07FE1">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A65334">
        <w:rPr>
          <w:rFonts w:cs="Arial"/>
          <w:lang w:bidi="en-US"/>
        </w:rPr>
        <w:t>Закона.</w:t>
      </w:r>
    </w:p>
    <w:p w:rsidR="008D2B23" w:rsidRPr="00A65334" w:rsidRDefault="008D2B23" w:rsidP="008D2B23">
      <w:pPr>
        <w:pStyle w:val="KDParagraf"/>
        <w:spacing w:before="0"/>
        <w:rPr>
          <w:rFonts w:cs="Arial"/>
          <w:lang w:bidi="en-US"/>
        </w:rPr>
      </w:pPr>
    </w:p>
    <w:p w:rsidR="008D2B23" w:rsidRPr="00A65334" w:rsidRDefault="008D2B23" w:rsidP="009A54AF">
      <w:pPr>
        <w:pStyle w:val="KDPodnaslov2"/>
        <w:numPr>
          <w:ilvl w:val="1"/>
          <w:numId w:val="23"/>
        </w:numPr>
        <w:spacing w:before="0"/>
        <w:jc w:val="both"/>
        <w:rPr>
          <w:rFonts w:cs="Arial"/>
        </w:rPr>
      </w:pPr>
      <w:bookmarkStart w:id="250" w:name="_Toc441651609"/>
      <w:bookmarkStart w:id="251" w:name="_Toc442559920"/>
      <w:r w:rsidRPr="00A65334">
        <w:rPr>
          <w:rFonts w:cs="Arial"/>
          <w:lang w:val="ru-RU"/>
        </w:rPr>
        <w:t>З</w:t>
      </w:r>
      <w:r w:rsidRPr="00A65334">
        <w:rPr>
          <w:rFonts w:cs="Arial"/>
        </w:rPr>
        <w:t>аштита права понуђача</w:t>
      </w:r>
      <w:bookmarkEnd w:id="250"/>
      <w:bookmarkEnd w:id="251"/>
    </w:p>
    <w:p w:rsidR="0031435B" w:rsidRPr="00D07FE1" w:rsidRDefault="0031435B" w:rsidP="0031435B">
      <w:pPr>
        <w:rPr>
          <w:lang w:val="ru-RU"/>
        </w:rPr>
      </w:pPr>
      <w:r w:rsidRPr="00D07FE1">
        <w:rPr>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w:t>
      </w:r>
      <w:r w:rsidR="00893401" w:rsidRPr="00D07FE1">
        <w:rPr>
          <w:lang w:val="ru-RU"/>
        </w:rPr>
        <w:t xml:space="preserve">ава приликом подношења захтева </w:t>
      </w:r>
      <w:r w:rsidR="00AC1500" w:rsidRPr="00A65334">
        <w:rPr>
          <w:lang w:val="sr-Cyrl-RS"/>
        </w:rPr>
        <w:t>н</w:t>
      </w:r>
      <w:r w:rsidRPr="00D07FE1">
        <w:rPr>
          <w:lang w:val="ru-RU"/>
        </w:rPr>
        <w:t>аручиоцу, како би се захтев сматрао потпуним:</w:t>
      </w:r>
    </w:p>
    <w:p w:rsidR="0031435B" w:rsidRPr="00D07FE1" w:rsidRDefault="0031435B" w:rsidP="0031435B">
      <w:pPr>
        <w:rPr>
          <w:lang w:val="ru-RU"/>
        </w:rPr>
      </w:pPr>
    </w:p>
    <w:p w:rsidR="0031435B" w:rsidRPr="00D07FE1" w:rsidRDefault="0031435B" w:rsidP="0031435B">
      <w:pPr>
        <w:rPr>
          <w:lang w:val="ru-RU"/>
        </w:rPr>
      </w:pPr>
      <w:r w:rsidRPr="00D07FE1">
        <w:rPr>
          <w:lang w:val="ru-RU"/>
        </w:rPr>
        <w:t>Рокови и начин подношења захтева за заштиту права:</w:t>
      </w:r>
    </w:p>
    <w:p w:rsidR="0031435B" w:rsidRPr="00A65334" w:rsidRDefault="0031435B" w:rsidP="00433D55">
      <w:pPr>
        <w:suppressAutoHyphens/>
        <w:spacing w:before="0"/>
        <w:rPr>
          <w:rFonts w:eastAsia="Arial Unicode MS" w:cs="Arial"/>
          <w:kern w:val="1"/>
          <w:highlight w:val="yellow"/>
          <w:lang w:val="sr-Cyrl-RS" w:eastAsia="ar-SA"/>
        </w:rPr>
      </w:pPr>
      <w:r w:rsidRPr="00D07FE1">
        <w:rPr>
          <w:lang w:val="ru-RU"/>
        </w:rPr>
        <w:t>Захтев за заштиту права подноси се лично или путем поште на адресу: ЈП „Електропривреда Србије“ Београд,</w:t>
      </w:r>
      <w:r w:rsidR="00464DF5" w:rsidRPr="00A65334">
        <w:rPr>
          <w:lang w:val="sr-Cyrl-RS"/>
        </w:rPr>
        <w:t xml:space="preserve"> Балканска 13</w:t>
      </w:r>
      <w:r w:rsidRPr="00D07FE1">
        <w:rPr>
          <w:lang w:val="ru-RU"/>
        </w:rPr>
        <w:t xml:space="preserve">, </w:t>
      </w:r>
      <w:r w:rsidR="003F63A2" w:rsidRPr="00A65334">
        <w:rPr>
          <w:lang w:val="sr-Cyrl-RS"/>
        </w:rPr>
        <w:t xml:space="preserve">Сектор за набавке и коморцијалне послове, </w:t>
      </w:r>
      <w:r w:rsidRPr="00D07FE1">
        <w:rPr>
          <w:lang w:val="ru-RU"/>
        </w:rPr>
        <w:t xml:space="preserve">са назнаком Захтев за заштиту права за </w:t>
      </w:r>
      <w:r w:rsidR="003F63A2" w:rsidRPr="00A65334">
        <w:rPr>
          <w:lang w:val="sr-Cyrl-RS"/>
        </w:rPr>
        <w:t xml:space="preserve">јавну набавку </w:t>
      </w:r>
      <w:r w:rsidRPr="00D07FE1">
        <w:rPr>
          <w:lang w:val="ru-RU"/>
        </w:rPr>
        <w:t xml:space="preserve"> </w:t>
      </w:r>
      <w:r w:rsidR="00594D28" w:rsidRPr="00A65334">
        <w:rPr>
          <w:lang w:val="sr-Cyrl-RS"/>
        </w:rPr>
        <w:t>добара</w:t>
      </w:r>
      <w:r w:rsidR="00354B71" w:rsidRPr="00A65334">
        <w:rPr>
          <w:lang w:val="sr-Cyrl-RS"/>
        </w:rPr>
        <w:t xml:space="preserve"> </w:t>
      </w:r>
      <w:r w:rsidR="00433D55" w:rsidRPr="00A65334">
        <w:rPr>
          <w:lang w:val="sr-Cyrl-RS"/>
        </w:rPr>
        <w:t>„</w:t>
      </w:r>
      <w:r w:rsidR="009F6160" w:rsidRPr="00A65334">
        <w:rPr>
          <w:rFonts w:cs="Arial"/>
          <w:lang w:val="sr-Cyrl-RS"/>
        </w:rPr>
        <w:t>Мерна кола и мерни инструменти“</w:t>
      </w:r>
      <w:r w:rsidR="00433D55" w:rsidRPr="00A65334">
        <w:rPr>
          <w:rFonts w:cs="Arial"/>
          <w:lang w:val="sr-Cyrl-RS"/>
        </w:rPr>
        <w:t>, Партија број _____(уписује се</w:t>
      </w:r>
      <w:r w:rsidR="00433D55" w:rsidRPr="00D07FE1">
        <w:rPr>
          <w:rFonts w:cs="Arial"/>
          <w:lang w:val="ru-RU"/>
        </w:rPr>
        <w:t xml:space="preserve"> назив и </w:t>
      </w:r>
      <w:r w:rsidR="00433D55" w:rsidRPr="00A65334">
        <w:rPr>
          <w:rFonts w:cs="Arial"/>
          <w:lang w:val="sr-Cyrl-RS"/>
        </w:rPr>
        <w:t xml:space="preserve"> број партије), </w:t>
      </w:r>
      <w:r w:rsidR="00433D55" w:rsidRPr="00A65334">
        <w:rPr>
          <w:rFonts w:cs="Arial"/>
          <w:lang w:val="ru-RU"/>
        </w:rPr>
        <w:t xml:space="preserve">јавна набавка број </w:t>
      </w:r>
      <w:r w:rsidR="009F6160" w:rsidRPr="00D07FE1">
        <w:rPr>
          <w:rFonts w:cs="Arial"/>
          <w:lang w:val="ru-RU"/>
        </w:rPr>
        <w:t>ЈН/1000/0517/2018</w:t>
      </w:r>
      <w:r w:rsidR="004B3302" w:rsidRPr="00A65334">
        <w:rPr>
          <w:rFonts w:cs="Arial"/>
          <w:lang w:val="ru-RU"/>
        </w:rPr>
        <w:t xml:space="preserve">, </w:t>
      </w:r>
      <w:r w:rsidRPr="00D07FE1">
        <w:rPr>
          <w:lang w:val="ru-RU"/>
        </w:rPr>
        <w:t>а копија се истовремено доставља Републичкој комисији.</w:t>
      </w:r>
    </w:p>
    <w:p w:rsidR="006905F1" w:rsidRPr="00D07FE1" w:rsidRDefault="0031435B" w:rsidP="0031435B">
      <w:pPr>
        <w:rPr>
          <w:lang w:val="ru-RU"/>
        </w:rPr>
      </w:pPr>
      <w:r w:rsidRPr="00D07FE1">
        <w:rPr>
          <w:lang w:val="ru-RU"/>
        </w:rPr>
        <w:t>Захтев за заштиту права се може достави</w:t>
      </w:r>
      <w:r w:rsidR="004248D2" w:rsidRPr="00D07FE1">
        <w:rPr>
          <w:lang w:val="ru-RU"/>
        </w:rPr>
        <w:t xml:space="preserve">ти и путем електронске поште на </w:t>
      </w:r>
      <w:r w:rsidRPr="00A65334">
        <w:t>e</w:t>
      </w:r>
      <w:r w:rsidRPr="00D07FE1">
        <w:rPr>
          <w:lang w:val="ru-RU"/>
        </w:rPr>
        <w:t>-</w:t>
      </w:r>
      <w:r w:rsidRPr="00A65334">
        <w:t>mail</w:t>
      </w:r>
      <w:r w:rsidRPr="00D07FE1">
        <w:rPr>
          <w:lang w:val="ru-RU"/>
        </w:rPr>
        <w:t>:</w:t>
      </w:r>
      <w:r w:rsidR="0049179D" w:rsidRPr="00A65334">
        <w:rPr>
          <w:rFonts w:cs="Arial"/>
          <w:lang w:val="ru-RU"/>
        </w:rPr>
        <w:t xml:space="preserve"> </w:t>
      </w:r>
      <w:r w:rsidR="00433D55" w:rsidRPr="00A65334">
        <w:rPr>
          <w:rStyle w:val="Hyperlink"/>
          <w:rFonts w:cs="Arial"/>
          <w:lang w:val="sr-Cyrl-RS"/>
        </w:rPr>
        <w:t>mira,paljic</w:t>
      </w:r>
      <w:r w:rsidR="00433D55" w:rsidRPr="00A65334">
        <w:rPr>
          <w:rStyle w:val="Hyperlink"/>
          <w:rFonts w:cs="Arial"/>
          <w:lang w:val="sr-Latn-RS"/>
        </w:rPr>
        <w:t xml:space="preserve"> @eps.rs</w:t>
      </w:r>
      <w:r w:rsidR="00433D55" w:rsidRPr="00A65334">
        <w:rPr>
          <w:rStyle w:val="Hyperlink"/>
          <w:rFonts w:cs="Arial"/>
          <w:lang w:val="sr-Cyrl-RS"/>
        </w:rPr>
        <w:t xml:space="preserve">  </w:t>
      </w:r>
    </w:p>
    <w:p w:rsidR="0031435B" w:rsidRPr="00D07FE1" w:rsidRDefault="0031435B" w:rsidP="0031435B">
      <w:pPr>
        <w:rPr>
          <w:lang w:val="ru-RU"/>
        </w:rPr>
      </w:pPr>
      <w:r w:rsidRPr="00D07FE1">
        <w:rPr>
          <w:lang w:val="ru-RU"/>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D07FE1" w:rsidRDefault="0031435B" w:rsidP="0031435B">
      <w:pPr>
        <w:rPr>
          <w:lang w:val="ru-RU"/>
        </w:rPr>
      </w:pPr>
      <w:r w:rsidRPr="00D07FE1">
        <w:rPr>
          <w:lang w:val="ru-RU"/>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w:t>
      </w:r>
      <w:r w:rsidR="00893401" w:rsidRPr="00D07FE1">
        <w:rPr>
          <w:lang w:val="ru-RU"/>
        </w:rPr>
        <w:t xml:space="preserve">н од стране </w:t>
      </w:r>
      <w:r w:rsidR="00AC1500" w:rsidRPr="00A65334">
        <w:rPr>
          <w:lang w:val="sr-Cyrl-RS"/>
        </w:rPr>
        <w:t>н</w:t>
      </w:r>
      <w:r w:rsidRPr="00D07FE1">
        <w:rPr>
          <w:lang w:val="ru-RU"/>
        </w:rPr>
        <w:t>аручиоца најкасније  7 (</w:t>
      </w:r>
      <w:r w:rsidR="00893401" w:rsidRPr="00A65334">
        <w:rPr>
          <w:lang w:val="sr-Cyrl-RS"/>
        </w:rPr>
        <w:t xml:space="preserve">словима: </w:t>
      </w:r>
      <w:r w:rsidRPr="00D07FE1">
        <w:rPr>
          <w:lang w:val="ru-RU"/>
        </w:rPr>
        <w:t>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w:t>
      </w:r>
      <w:r w:rsidR="00893401" w:rsidRPr="00D07FE1">
        <w:rPr>
          <w:lang w:val="ru-RU"/>
        </w:rPr>
        <w:t xml:space="preserve"> недостатке и неправилности, а </w:t>
      </w:r>
      <w:r w:rsidR="00AC1500" w:rsidRPr="00A65334">
        <w:rPr>
          <w:lang w:val="sr-Cyrl-RS"/>
        </w:rPr>
        <w:t>н</w:t>
      </w:r>
      <w:r w:rsidRPr="00D07FE1">
        <w:rPr>
          <w:lang w:val="ru-RU"/>
        </w:rPr>
        <w:t xml:space="preserve">аручилац исте није отклонио. </w:t>
      </w:r>
    </w:p>
    <w:p w:rsidR="0031435B" w:rsidRPr="00D07FE1" w:rsidRDefault="0031435B" w:rsidP="0031435B">
      <w:pPr>
        <w:rPr>
          <w:lang w:val="ru-RU"/>
        </w:rPr>
      </w:pPr>
      <w:r w:rsidRPr="00D07FE1">
        <w:rPr>
          <w:lang w:val="ru-RU"/>
        </w:rPr>
        <w:t xml:space="preserve">Захтев за заштиту права </w:t>
      </w:r>
      <w:r w:rsidR="00893401" w:rsidRPr="00D07FE1">
        <w:rPr>
          <w:lang w:val="ru-RU"/>
        </w:rPr>
        <w:t xml:space="preserve">којим се оспоравају радње које </w:t>
      </w:r>
      <w:r w:rsidR="00AC1500" w:rsidRPr="00A65334">
        <w:rPr>
          <w:lang w:val="sr-Cyrl-RS"/>
        </w:rPr>
        <w:t>н</w:t>
      </w:r>
      <w:r w:rsidRPr="00D07FE1">
        <w:rPr>
          <w:lang w:val="ru-RU"/>
        </w:rPr>
        <w:t xml:space="preserve">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D07FE1" w:rsidRDefault="0031435B" w:rsidP="0031435B">
      <w:pPr>
        <w:rPr>
          <w:lang w:val="ru-RU"/>
        </w:rPr>
      </w:pPr>
      <w:r w:rsidRPr="00D07FE1">
        <w:rPr>
          <w:lang w:val="ru-RU"/>
        </w:rPr>
        <w:t>После доношења одлуке о додели уговора  и одлуке о обустави поступка, рок за подношење захтева за заштиту права је 10 (</w:t>
      </w:r>
      <w:r w:rsidR="00893401" w:rsidRPr="00A65334">
        <w:rPr>
          <w:lang w:val="sr-Cyrl-RS"/>
        </w:rPr>
        <w:t xml:space="preserve">словима: </w:t>
      </w:r>
      <w:r w:rsidRPr="00D07FE1">
        <w:rPr>
          <w:lang w:val="ru-RU"/>
        </w:rPr>
        <w:t xml:space="preserve">десет) дана од дана објављивања одлуке на Порталу јавних набавки. </w:t>
      </w:r>
    </w:p>
    <w:p w:rsidR="0031435B" w:rsidRPr="00D07FE1" w:rsidRDefault="0031435B" w:rsidP="0031435B">
      <w:pPr>
        <w:rPr>
          <w:lang w:val="ru-RU"/>
        </w:rPr>
      </w:pPr>
      <w:r w:rsidRPr="00D07FE1">
        <w:rPr>
          <w:lang w:val="ru-RU"/>
        </w:rPr>
        <w:t xml:space="preserve">Захтев за заштиту права не задржава даље активности </w:t>
      </w:r>
      <w:r w:rsidR="00AC1500" w:rsidRPr="00A65334">
        <w:rPr>
          <w:lang w:val="sr-Cyrl-RS"/>
        </w:rPr>
        <w:t>н</w:t>
      </w:r>
      <w:r w:rsidRPr="00D07FE1">
        <w:rPr>
          <w:lang w:val="ru-RU"/>
        </w:rPr>
        <w:t>аручиоца у поступку јавне набавке у ск</w:t>
      </w:r>
      <w:r w:rsidR="00893401" w:rsidRPr="00D07FE1">
        <w:rPr>
          <w:lang w:val="ru-RU"/>
        </w:rPr>
        <w:t>ладу са одредбама члана 150. Закона</w:t>
      </w:r>
      <w:r w:rsidRPr="00D07FE1">
        <w:rPr>
          <w:lang w:val="ru-RU"/>
        </w:rPr>
        <w:t xml:space="preserve">. </w:t>
      </w:r>
    </w:p>
    <w:p w:rsidR="0031435B" w:rsidRPr="00D07FE1" w:rsidRDefault="0031435B" w:rsidP="0031435B">
      <w:pPr>
        <w:rPr>
          <w:lang w:val="ru-RU"/>
        </w:rPr>
      </w:pPr>
      <w:r w:rsidRPr="00D07FE1">
        <w:rPr>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w:t>
      </w:r>
      <w:r w:rsidR="00893401" w:rsidRPr="00A65334">
        <w:rPr>
          <w:lang w:val="sr-Cyrl-RS"/>
        </w:rPr>
        <w:t xml:space="preserve">2 (словима: </w:t>
      </w:r>
      <w:r w:rsidRPr="00D07FE1">
        <w:rPr>
          <w:lang w:val="ru-RU"/>
        </w:rPr>
        <w:t>два</w:t>
      </w:r>
      <w:r w:rsidR="00893401" w:rsidRPr="00A65334">
        <w:rPr>
          <w:lang w:val="sr-Cyrl-RS"/>
        </w:rPr>
        <w:t>)</w:t>
      </w:r>
      <w:r w:rsidRPr="00D07FE1">
        <w:rPr>
          <w:lang w:val="ru-RU"/>
        </w:rPr>
        <w:t xml:space="preserve"> дана од дана пријема захтева за заштиту права. </w:t>
      </w:r>
    </w:p>
    <w:p w:rsidR="0031435B" w:rsidRPr="00D07FE1" w:rsidRDefault="0031435B" w:rsidP="0031435B">
      <w:pPr>
        <w:rPr>
          <w:lang w:val="ru-RU"/>
        </w:rPr>
      </w:pPr>
      <w:r w:rsidRPr="00D07FE1">
        <w:rPr>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D07FE1" w:rsidRDefault="0031435B" w:rsidP="0031435B">
      <w:pPr>
        <w:rPr>
          <w:lang w:val="ru-RU"/>
        </w:rPr>
      </w:pPr>
    </w:p>
    <w:p w:rsidR="0031435B" w:rsidRPr="00D07FE1" w:rsidRDefault="0031435B" w:rsidP="0031435B">
      <w:pPr>
        <w:rPr>
          <w:lang w:val="ru-RU"/>
        </w:rPr>
      </w:pPr>
      <w:r w:rsidRPr="00D07FE1">
        <w:rPr>
          <w:lang w:val="ru-RU"/>
        </w:rPr>
        <w:t xml:space="preserve">Детаљно упутство о садржини потпуног захтева за заштиту права у складу са чланом </w:t>
      </w:r>
      <w:r w:rsidR="00893401" w:rsidRPr="00D07FE1">
        <w:rPr>
          <w:lang w:val="ru-RU"/>
        </w:rPr>
        <w:t xml:space="preserve">  151. став 1. тач. 1) – 7) Закона:</w:t>
      </w:r>
    </w:p>
    <w:p w:rsidR="0031435B" w:rsidRPr="00D07FE1" w:rsidRDefault="0031435B" w:rsidP="0031435B">
      <w:pPr>
        <w:rPr>
          <w:lang w:val="ru-RU"/>
        </w:rPr>
      </w:pPr>
      <w:r w:rsidRPr="00D07FE1">
        <w:rPr>
          <w:lang w:val="ru-RU"/>
        </w:rPr>
        <w:t>Захтев за заштиту права садржи:</w:t>
      </w:r>
    </w:p>
    <w:p w:rsidR="0031435B" w:rsidRPr="00D07FE1" w:rsidRDefault="0031435B" w:rsidP="0031435B">
      <w:pPr>
        <w:rPr>
          <w:lang w:val="ru-RU"/>
        </w:rPr>
      </w:pPr>
      <w:r w:rsidRPr="00D07FE1">
        <w:rPr>
          <w:lang w:val="ru-RU"/>
        </w:rPr>
        <w:t>1) назив и адресу подносиоца захтева и лице за контакт</w:t>
      </w:r>
    </w:p>
    <w:p w:rsidR="0031435B" w:rsidRPr="00D07FE1" w:rsidRDefault="0031435B" w:rsidP="0031435B">
      <w:pPr>
        <w:rPr>
          <w:lang w:val="ru-RU"/>
        </w:rPr>
      </w:pPr>
      <w:r w:rsidRPr="00D07FE1">
        <w:rPr>
          <w:lang w:val="ru-RU"/>
        </w:rPr>
        <w:t>2) назив и адресу наручиоца</w:t>
      </w:r>
    </w:p>
    <w:p w:rsidR="0031435B" w:rsidRPr="00D07FE1" w:rsidRDefault="0031435B" w:rsidP="0031435B">
      <w:pPr>
        <w:rPr>
          <w:lang w:val="ru-RU"/>
        </w:rPr>
      </w:pPr>
      <w:r w:rsidRPr="00D07FE1">
        <w:rPr>
          <w:lang w:val="ru-RU"/>
        </w:rPr>
        <w:t>3) податке о јавној набавци која је предмет захтева, односно о одлуци наручиоца</w:t>
      </w:r>
    </w:p>
    <w:p w:rsidR="0031435B" w:rsidRPr="00D07FE1" w:rsidRDefault="0031435B" w:rsidP="0031435B">
      <w:pPr>
        <w:rPr>
          <w:lang w:val="ru-RU"/>
        </w:rPr>
      </w:pPr>
      <w:r w:rsidRPr="00D07FE1">
        <w:rPr>
          <w:lang w:val="ru-RU"/>
        </w:rPr>
        <w:t>4) повреде прописа којима се уређује поступак јавне набавке</w:t>
      </w:r>
    </w:p>
    <w:p w:rsidR="0031435B" w:rsidRPr="00D07FE1" w:rsidRDefault="0031435B" w:rsidP="0031435B">
      <w:pPr>
        <w:rPr>
          <w:lang w:val="ru-RU"/>
        </w:rPr>
      </w:pPr>
      <w:r w:rsidRPr="00D07FE1">
        <w:rPr>
          <w:lang w:val="ru-RU"/>
        </w:rPr>
        <w:t>5) чињенице и доказе којима се повреде доказују</w:t>
      </w:r>
    </w:p>
    <w:p w:rsidR="0031435B" w:rsidRPr="00D07FE1" w:rsidRDefault="0031435B" w:rsidP="0031435B">
      <w:pPr>
        <w:rPr>
          <w:lang w:val="ru-RU"/>
        </w:rPr>
      </w:pPr>
      <w:r w:rsidRPr="00D07FE1">
        <w:rPr>
          <w:lang w:val="ru-RU"/>
        </w:rPr>
        <w:t xml:space="preserve">6) потврду </w:t>
      </w:r>
      <w:r w:rsidR="00893401" w:rsidRPr="00D07FE1">
        <w:rPr>
          <w:lang w:val="ru-RU"/>
        </w:rPr>
        <w:t>о уплати таксе из члана 156. Закона</w:t>
      </w:r>
    </w:p>
    <w:p w:rsidR="0031435B" w:rsidRPr="00D07FE1" w:rsidRDefault="0031435B" w:rsidP="0031435B">
      <w:pPr>
        <w:rPr>
          <w:lang w:val="ru-RU"/>
        </w:rPr>
      </w:pPr>
      <w:r w:rsidRPr="00D07FE1">
        <w:rPr>
          <w:lang w:val="ru-RU"/>
        </w:rPr>
        <w:t>7) потпис подносиоца.</w:t>
      </w:r>
    </w:p>
    <w:p w:rsidR="0031435B" w:rsidRPr="00D07FE1" w:rsidRDefault="0031435B" w:rsidP="0031435B">
      <w:pPr>
        <w:rPr>
          <w:lang w:val="ru-RU"/>
        </w:rPr>
      </w:pPr>
      <w:r w:rsidRPr="00D07FE1">
        <w:rPr>
          <w:lang w:val="ru-RU"/>
        </w:rPr>
        <w:t xml:space="preserve">Ако поднети захтев за заштиту права не </w:t>
      </w:r>
      <w:r w:rsidR="00C31D77" w:rsidRPr="00D07FE1">
        <w:rPr>
          <w:lang w:val="ru-RU"/>
        </w:rPr>
        <w:t xml:space="preserve">садржи све обавезне елементе   </w:t>
      </w:r>
      <w:r w:rsidR="00AC1500" w:rsidRPr="00A65334">
        <w:rPr>
          <w:lang w:val="sr-Cyrl-RS"/>
        </w:rPr>
        <w:t>н</w:t>
      </w:r>
      <w:r w:rsidRPr="00D07FE1">
        <w:rPr>
          <w:lang w:val="ru-RU"/>
        </w:rPr>
        <w:t xml:space="preserve">аручилац ће такав захтев одбацити закључком. </w:t>
      </w:r>
    </w:p>
    <w:p w:rsidR="0031435B" w:rsidRPr="00D07FE1" w:rsidRDefault="00C31D77" w:rsidP="0031435B">
      <w:pPr>
        <w:rPr>
          <w:lang w:val="ru-RU"/>
        </w:rPr>
      </w:pPr>
      <w:r w:rsidRPr="00D07FE1">
        <w:rPr>
          <w:lang w:val="ru-RU"/>
        </w:rPr>
        <w:t xml:space="preserve">Закључак   </w:t>
      </w:r>
      <w:r w:rsidR="00AC1500" w:rsidRPr="00A65334">
        <w:rPr>
          <w:lang w:val="sr-Cyrl-RS"/>
        </w:rPr>
        <w:t>н</w:t>
      </w:r>
      <w:r w:rsidR="0031435B" w:rsidRPr="00D07FE1">
        <w:rPr>
          <w:lang w:val="ru-RU"/>
        </w:rPr>
        <w:t xml:space="preserve">аручилац доставља подносиоцу захтева и Републичкој комисији у року од три дана од дана доношења. </w:t>
      </w:r>
    </w:p>
    <w:p w:rsidR="0031435B" w:rsidRPr="00D07FE1" w:rsidRDefault="0031435B" w:rsidP="0031435B">
      <w:pPr>
        <w:rPr>
          <w:lang w:val="ru-RU"/>
        </w:rPr>
      </w:pPr>
      <w:r w:rsidRPr="00D07FE1">
        <w:rPr>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D07FE1" w:rsidRDefault="0031435B" w:rsidP="0031435B">
      <w:pPr>
        <w:rPr>
          <w:lang w:val="ru-RU"/>
        </w:rPr>
      </w:pPr>
      <w:r w:rsidRPr="00D07FE1">
        <w:rPr>
          <w:lang w:val="ru-RU"/>
        </w:rPr>
        <w:t>Износ таксе из чл</w:t>
      </w:r>
      <w:r w:rsidR="00893401" w:rsidRPr="00D07FE1">
        <w:rPr>
          <w:lang w:val="ru-RU"/>
        </w:rPr>
        <w:t>ана 156. став 1. тач. 1)- 3) Закона</w:t>
      </w:r>
      <w:r w:rsidRPr="00D07FE1">
        <w:rPr>
          <w:lang w:val="ru-RU"/>
        </w:rPr>
        <w:t>:</w:t>
      </w:r>
    </w:p>
    <w:p w:rsidR="0031435B" w:rsidRPr="00A65334" w:rsidRDefault="0031435B" w:rsidP="0031435B">
      <w:r w:rsidRPr="00D07FE1">
        <w:rPr>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33D55" w:rsidRPr="00A65334">
        <w:rPr>
          <w:lang w:val="sr-Cyrl-RS"/>
        </w:rPr>
        <w:t>1000</w:t>
      </w:r>
      <w:r w:rsidR="004248D2" w:rsidRPr="00A65334">
        <w:rPr>
          <w:lang w:val="sr-Latn-RS"/>
        </w:rPr>
        <w:t>0517</w:t>
      </w:r>
      <w:r w:rsidR="0049179D" w:rsidRPr="00A65334">
        <w:rPr>
          <w:lang w:val="sr-Latn-RS"/>
        </w:rPr>
        <w:t>201</w:t>
      </w:r>
      <w:r w:rsidR="004248D2" w:rsidRPr="00A65334">
        <w:rPr>
          <w:lang w:val="sr-Latn-RS"/>
        </w:rPr>
        <w:t>8</w:t>
      </w:r>
      <w:r w:rsidRPr="00D07FE1">
        <w:rPr>
          <w:lang w:val="ru-RU"/>
        </w:rPr>
        <w:t xml:space="preserve">, сврха: ЗЗП, ЈП ЕПС, јн. бр. </w:t>
      </w:r>
      <w:r w:rsidR="004248D2" w:rsidRPr="00A65334">
        <w:t>ЈН</w:t>
      </w:r>
      <w:r w:rsidR="004248D2" w:rsidRPr="00A65334">
        <w:rPr>
          <w:lang w:val="sr-Cyrl-RS"/>
        </w:rPr>
        <w:t>/</w:t>
      </w:r>
      <w:r w:rsidR="004248D2" w:rsidRPr="00A65334">
        <w:t>1000</w:t>
      </w:r>
      <w:r w:rsidR="004248D2" w:rsidRPr="00A65334">
        <w:rPr>
          <w:lang w:val="sr-Cyrl-RS"/>
        </w:rPr>
        <w:t>/</w:t>
      </w:r>
      <w:r w:rsidR="004248D2" w:rsidRPr="00A65334">
        <w:t>0517</w:t>
      </w:r>
      <w:r w:rsidR="004248D2" w:rsidRPr="00A65334">
        <w:rPr>
          <w:lang w:val="sr-Latn-RS"/>
        </w:rPr>
        <w:t>/2018</w:t>
      </w:r>
      <w:r w:rsidRPr="00A65334">
        <w:t xml:space="preserve">, прималац уплате: буџет Републике Србије) уплати таксу од: </w:t>
      </w:r>
    </w:p>
    <w:p w:rsidR="004248D2" w:rsidRPr="00D07FE1" w:rsidRDefault="00433D55" w:rsidP="009A54AF">
      <w:pPr>
        <w:numPr>
          <w:ilvl w:val="0"/>
          <w:numId w:val="52"/>
        </w:numPr>
        <w:rPr>
          <w:lang w:val="ru-RU" w:bidi="en-US"/>
        </w:rPr>
      </w:pPr>
      <w:r w:rsidRPr="00A65334">
        <w:rPr>
          <w:lang w:val="sr-Cyrl-RS"/>
        </w:rPr>
        <w:lastRenderedPageBreak/>
        <w:t xml:space="preserve"> </w:t>
      </w:r>
      <w:r w:rsidR="004248D2" w:rsidRPr="00D07FE1">
        <w:rPr>
          <w:lang w:val="ru-RU" w:bidi="en-US"/>
        </w:rPr>
        <w:t>250.000 динара ако се Захтев за заштиту права подноси пре отварања понуда,</w:t>
      </w:r>
    </w:p>
    <w:p w:rsidR="00AA310C" w:rsidRPr="00D07FE1" w:rsidRDefault="004248D2" w:rsidP="009A54AF">
      <w:pPr>
        <w:numPr>
          <w:ilvl w:val="0"/>
          <w:numId w:val="52"/>
        </w:numPr>
        <w:rPr>
          <w:lang w:val="ru-RU"/>
        </w:rPr>
      </w:pPr>
      <w:r w:rsidRPr="00D07FE1">
        <w:rPr>
          <w:lang w:val="ru-RU" w:bidi="en-US"/>
        </w:rPr>
        <w:t xml:space="preserve">0,1% </w:t>
      </w:r>
      <w:r w:rsidRPr="00A65334">
        <w:rPr>
          <w:lang w:val="sr-Cyrl-RS"/>
        </w:rPr>
        <w:t>збира процењених вредности свих оспорених партија ј</w:t>
      </w:r>
      <w:r w:rsidRPr="00D07FE1">
        <w:rPr>
          <w:lang w:val="ru-RU" w:bidi="en-US"/>
        </w:rPr>
        <w:t>авне набавке, односно понуђене цене понуђача којима су додељен</w:t>
      </w:r>
      <w:r w:rsidRPr="00A65334">
        <w:rPr>
          <w:lang w:val="sr-Cyrl-RS"/>
        </w:rPr>
        <w:t>и</w:t>
      </w:r>
      <w:r w:rsidRPr="00D07FE1">
        <w:rPr>
          <w:lang w:val="ru-RU" w:bidi="en-US"/>
        </w:rPr>
        <w:t xml:space="preserve"> </w:t>
      </w:r>
      <w:r w:rsidR="00AA310C" w:rsidRPr="00D07FE1">
        <w:rPr>
          <w:lang w:val="ru-RU" w:bidi="en-US"/>
        </w:rPr>
        <w:t>уговори</w:t>
      </w:r>
      <w:r w:rsidRPr="00D07FE1">
        <w:rPr>
          <w:lang w:val="ru-RU" w:bidi="en-US"/>
        </w:rPr>
        <w:t xml:space="preserve"> ако се захтев за заштиту права подноси након отварања понуда </w:t>
      </w:r>
    </w:p>
    <w:p w:rsidR="0031435B" w:rsidRPr="00D07FE1" w:rsidRDefault="0031435B" w:rsidP="00AA310C">
      <w:pPr>
        <w:ind w:left="-142"/>
        <w:rPr>
          <w:lang w:val="ru-RU"/>
        </w:rPr>
      </w:pPr>
      <w:r w:rsidRPr="00D07FE1">
        <w:rPr>
          <w:lang w:val="ru-RU"/>
        </w:rPr>
        <w:t>Свака странка у поступку сноси трошкове које проузрокује својим радњама.</w:t>
      </w:r>
    </w:p>
    <w:p w:rsidR="0031435B" w:rsidRPr="00D07FE1" w:rsidRDefault="0031435B" w:rsidP="0031435B">
      <w:pPr>
        <w:rPr>
          <w:lang w:val="ru-RU"/>
        </w:rPr>
      </w:pPr>
      <w:r w:rsidRPr="00D07FE1">
        <w:rPr>
          <w:lang w:val="ru-RU"/>
        </w:rPr>
        <w:t>Ако је за</w:t>
      </w:r>
      <w:r w:rsidR="00893401" w:rsidRPr="00D07FE1">
        <w:rPr>
          <w:lang w:val="ru-RU"/>
        </w:rPr>
        <w:t xml:space="preserve">хтев за заштиту права основан, </w:t>
      </w:r>
      <w:r w:rsidR="00AC1500" w:rsidRPr="00A65334">
        <w:rPr>
          <w:lang w:val="sr-Cyrl-RS"/>
        </w:rPr>
        <w:t>н</w:t>
      </w:r>
      <w:r w:rsidRPr="00D07FE1">
        <w:rPr>
          <w:lang w:val="ru-RU"/>
        </w:rPr>
        <w:t>аручилац мора подносиоцу захтева за заштиту права на писани захтев надокнадити трошкове настале по основу заштите права.</w:t>
      </w:r>
    </w:p>
    <w:p w:rsidR="0031435B" w:rsidRPr="00D07FE1" w:rsidRDefault="0031435B" w:rsidP="0031435B">
      <w:pPr>
        <w:rPr>
          <w:lang w:val="ru-RU"/>
        </w:rPr>
      </w:pPr>
      <w:r w:rsidRPr="00D07FE1">
        <w:rPr>
          <w:lang w:val="ru-RU"/>
        </w:rPr>
        <w:t xml:space="preserve">Ако захтев за заштиту права није основан, подносилац захтева за заштиту </w:t>
      </w:r>
      <w:r w:rsidR="00893401" w:rsidRPr="00D07FE1">
        <w:rPr>
          <w:lang w:val="ru-RU"/>
        </w:rPr>
        <w:t xml:space="preserve">права мора </w:t>
      </w:r>
      <w:r w:rsidR="00AC1500" w:rsidRPr="00A65334">
        <w:rPr>
          <w:lang w:val="sr-Cyrl-RS"/>
        </w:rPr>
        <w:t>н</w:t>
      </w:r>
      <w:r w:rsidRPr="00D07FE1">
        <w:rPr>
          <w:lang w:val="ru-RU"/>
        </w:rPr>
        <w:t>аручиоцу на писани захтев надокнадити трошкове настале по основу заштите права.</w:t>
      </w:r>
    </w:p>
    <w:p w:rsidR="0031435B" w:rsidRPr="00D07FE1" w:rsidRDefault="0031435B" w:rsidP="0031435B">
      <w:pPr>
        <w:rPr>
          <w:lang w:val="ru-RU"/>
        </w:rPr>
      </w:pPr>
      <w:r w:rsidRPr="00D07FE1">
        <w:rPr>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D07FE1" w:rsidRDefault="0031435B" w:rsidP="0031435B">
      <w:pPr>
        <w:rPr>
          <w:lang w:val="ru-RU"/>
        </w:rPr>
      </w:pPr>
      <w:r w:rsidRPr="00D07FE1">
        <w:rPr>
          <w:lang w:val="ru-RU"/>
        </w:rPr>
        <w:t>Странке у захтеву морају прецизно да наведу трошкове за које траже накнаду.</w:t>
      </w:r>
    </w:p>
    <w:p w:rsidR="0031435B" w:rsidRPr="00D07FE1" w:rsidRDefault="0031435B" w:rsidP="0031435B">
      <w:pPr>
        <w:rPr>
          <w:lang w:val="ru-RU"/>
        </w:rPr>
      </w:pPr>
      <w:r w:rsidRPr="00D07FE1">
        <w:rPr>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D07FE1" w:rsidRDefault="0031435B" w:rsidP="0031435B">
      <w:pPr>
        <w:rPr>
          <w:lang w:val="ru-RU"/>
        </w:rPr>
      </w:pPr>
      <w:r w:rsidRPr="00D07FE1">
        <w:rPr>
          <w:lang w:val="ru-RU"/>
        </w:rPr>
        <w:t>О трошковима одлучује Републичка комисија. Одлука Републичке комисије је извршни наслов.</w:t>
      </w:r>
    </w:p>
    <w:p w:rsidR="0031435B" w:rsidRPr="00D07FE1" w:rsidRDefault="0031435B" w:rsidP="0031435B">
      <w:pPr>
        <w:rPr>
          <w:lang w:val="ru-RU"/>
        </w:rPr>
      </w:pPr>
    </w:p>
    <w:p w:rsidR="0031435B" w:rsidRPr="00D07FE1" w:rsidRDefault="0031435B" w:rsidP="0031435B">
      <w:pPr>
        <w:rPr>
          <w:b/>
          <w:lang w:val="ru-RU"/>
        </w:rPr>
      </w:pPr>
      <w:r w:rsidRPr="00D07FE1">
        <w:rPr>
          <w:b/>
          <w:lang w:val="ru-RU"/>
        </w:rPr>
        <w:t>Детаљно упутство о потврди из</w:t>
      </w:r>
      <w:r w:rsidR="00893401" w:rsidRPr="00D07FE1">
        <w:rPr>
          <w:b/>
          <w:lang w:val="ru-RU"/>
        </w:rPr>
        <w:t xml:space="preserve"> члана 151. став 1. тачка 6) Закона</w:t>
      </w:r>
    </w:p>
    <w:p w:rsidR="0031435B" w:rsidRPr="00D07FE1" w:rsidRDefault="0031435B" w:rsidP="0031435B">
      <w:pPr>
        <w:rPr>
          <w:lang w:val="ru-RU"/>
        </w:rPr>
      </w:pPr>
      <w:r w:rsidRPr="00D07FE1">
        <w:rPr>
          <w:lang w:val="ru-RU"/>
        </w:rPr>
        <w:t>Потврда којом се потврђује да је уплата таксе извршена, а која се прилаже уз захтев за заштиту права приликом подноше</w:t>
      </w:r>
      <w:r w:rsidR="00893401" w:rsidRPr="00D07FE1">
        <w:rPr>
          <w:lang w:val="ru-RU"/>
        </w:rPr>
        <w:t xml:space="preserve">ња захтева </w:t>
      </w:r>
      <w:r w:rsidR="00E57EF2" w:rsidRPr="00A65334">
        <w:rPr>
          <w:lang w:val="sr-Cyrl-RS"/>
        </w:rPr>
        <w:t>н</w:t>
      </w:r>
      <w:r w:rsidRPr="00D07FE1">
        <w:rPr>
          <w:lang w:val="ru-RU"/>
        </w:rPr>
        <w:t>аручиоцу, како би се захтев сматрао потпуним.</w:t>
      </w:r>
    </w:p>
    <w:p w:rsidR="0031435B" w:rsidRPr="00D07FE1" w:rsidRDefault="0031435B" w:rsidP="0031435B">
      <w:pPr>
        <w:rPr>
          <w:lang w:val="ru-RU"/>
        </w:rPr>
      </w:pPr>
      <w:r w:rsidRPr="00D07FE1">
        <w:rPr>
          <w:lang w:val="ru-RU"/>
        </w:rPr>
        <w:t>Чланом 151. Закона  је прописано да захтев за заштиту права мора да садржи, између осталог, и потврду о уплати таксе из члана 1</w:t>
      </w:r>
      <w:r w:rsidR="00893401" w:rsidRPr="00D07FE1">
        <w:rPr>
          <w:lang w:val="ru-RU"/>
        </w:rPr>
        <w:t>56. Закона</w:t>
      </w:r>
      <w:r w:rsidRPr="00D07FE1">
        <w:rPr>
          <w:lang w:val="ru-RU"/>
        </w:rPr>
        <w:t>.</w:t>
      </w:r>
    </w:p>
    <w:p w:rsidR="0031435B" w:rsidRPr="00D07FE1" w:rsidRDefault="0031435B" w:rsidP="0031435B">
      <w:pPr>
        <w:rPr>
          <w:lang w:val="ru-RU"/>
        </w:rPr>
      </w:pPr>
      <w:r w:rsidRPr="00D07FE1">
        <w:rPr>
          <w:lang w:val="ru-RU"/>
        </w:rPr>
        <w:t>Подносилац захтева за заштиту права је дужан да на одређени рачун буџета Републике Србије уплати таксу у и</w:t>
      </w:r>
      <w:r w:rsidR="00893401" w:rsidRPr="00D07FE1">
        <w:rPr>
          <w:lang w:val="ru-RU"/>
        </w:rPr>
        <w:t>зносу прописаном чланом 156. Закона</w:t>
      </w:r>
      <w:r w:rsidRPr="00D07FE1">
        <w:rPr>
          <w:lang w:val="ru-RU"/>
        </w:rPr>
        <w:t>.</w:t>
      </w:r>
    </w:p>
    <w:p w:rsidR="0031435B" w:rsidRPr="00D07FE1" w:rsidRDefault="0031435B" w:rsidP="0031435B">
      <w:pPr>
        <w:rPr>
          <w:lang w:val="ru-RU"/>
        </w:rPr>
      </w:pPr>
      <w:r w:rsidRPr="00D07FE1">
        <w:rPr>
          <w:lang w:val="ru-RU"/>
        </w:rPr>
        <w:t>Као доказ о уплати таксе, у смислу</w:t>
      </w:r>
      <w:r w:rsidR="00076074" w:rsidRPr="00D07FE1">
        <w:rPr>
          <w:lang w:val="ru-RU"/>
        </w:rPr>
        <w:t xml:space="preserve"> члана 151. став 1. тачка 6) Закона</w:t>
      </w:r>
      <w:r w:rsidRPr="00D07FE1">
        <w:rPr>
          <w:lang w:val="ru-RU"/>
        </w:rPr>
        <w:t>, прихватиће се:</w:t>
      </w:r>
    </w:p>
    <w:p w:rsidR="0031435B" w:rsidRPr="00D07FE1" w:rsidRDefault="0031435B" w:rsidP="0031435B">
      <w:pPr>
        <w:rPr>
          <w:lang w:val="ru-RU"/>
        </w:rPr>
      </w:pPr>
      <w:r w:rsidRPr="00D07FE1">
        <w:rPr>
          <w:lang w:val="ru-RU"/>
        </w:rPr>
        <w:t xml:space="preserve">1. Потврда о извршеној </w:t>
      </w:r>
      <w:r w:rsidR="00076074" w:rsidRPr="00D07FE1">
        <w:rPr>
          <w:lang w:val="ru-RU"/>
        </w:rPr>
        <w:t>уплати таксе из члана 156. Закона</w:t>
      </w:r>
      <w:r w:rsidRPr="00D07FE1">
        <w:rPr>
          <w:lang w:val="ru-RU"/>
        </w:rPr>
        <w:t xml:space="preserve"> која садржи следеће елементе:</w:t>
      </w:r>
    </w:p>
    <w:p w:rsidR="0031435B" w:rsidRPr="00D07FE1" w:rsidRDefault="0031435B" w:rsidP="0031435B">
      <w:pPr>
        <w:rPr>
          <w:lang w:val="ru-RU"/>
        </w:rPr>
      </w:pPr>
      <w:r w:rsidRPr="00D07FE1">
        <w:rPr>
          <w:lang w:val="ru-RU"/>
        </w:rPr>
        <w:t>(1) да буде издата од стране банке и да садржи печат банке;</w:t>
      </w:r>
    </w:p>
    <w:p w:rsidR="0031435B" w:rsidRPr="00D07FE1" w:rsidRDefault="0031435B" w:rsidP="0031435B">
      <w:pPr>
        <w:rPr>
          <w:lang w:val="ru-RU"/>
        </w:rPr>
      </w:pPr>
      <w:r w:rsidRPr="00D07FE1">
        <w:rPr>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D07FE1" w:rsidRDefault="0031435B" w:rsidP="0031435B">
      <w:pPr>
        <w:rPr>
          <w:lang w:val="ru-RU"/>
        </w:rPr>
      </w:pPr>
      <w:r w:rsidRPr="00D07FE1">
        <w:rPr>
          <w:lang w:val="ru-RU"/>
        </w:rPr>
        <w:t>(</w:t>
      </w:r>
      <w:r w:rsidR="00076074" w:rsidRPr="00D07FE1">
        <w:rPr>
          <w:lang w:val="ru-RU"/>
        </w:rPr>
        <w:t>3) износ таксе из члана 156. Закона</w:t>
      </w:r>
      <w:r w:rsidRPr="00D07FE1">
        <w:rPr>
          <w:lang w:val="ru-RU"/>
        </w:rPr>
        <w:t xml:space="preserve"> чија се уплата врши;</w:t>
      </w:r>
    </w:p>
    <w:p w:rsidR="0031435B" w:rsidRPr="00D07FE1" w:rsidRDefault="0031435B" w:rsidP="0031435B">
      <w:pPr>
        <w:rPr>
          <w:lang w:val="ru-RU"/>
        </w:rPr>
      </w:pPr>
      <w:r w:rsidRPr="00D07FE1">
        <w:rPr>
          <w:lang w:val="ru-RU"/>
        </w:rPr>
        <w:t>(4) број рачуна: 840-30678845-06;</w:t>
      </w:r>
    </w:p>
    <w:p w:rsidR="0031435B" w:rsidRPr="00D07FE1" w:rsidRDefault="0031435B" w:rsidP="0031435B">
      <w:pPr>
        <w:rPr>
          <w:lang w:val="ru-RU"/>
        </w:rPr>
      </w:pPr>
      <w:r w:rsidRPr="00D07FE1">
        <w:rPr>
          <w:lang w:val="ru-RU"/>
        </w:rPr>
        <w:t>(5) шифру плаћања: 153 или 253;</w:t>
      </w:r>
    </w:p>
    <w:p w:rsidR="0031435B" w:rsidRPr="00D07FE1" w:rsidRDefault="0031435B" w:rsidP="0031435B">
      <w:pPr>
        <w:rPr>
          <w:lang w:val="ru-RU"/>
        </w:rPr>
      </w:pPr>
      <w:r w:rsidRPr="00D07FE1">
        <w:rPr>
          <w:lang w:val="ru-RU"/>
        </w:rPr>
        <w:t>(6) позив на број: подаци о броју или ознаци јавне набавке поводом које се подноси захтев за заштиту права;</w:t>
      </w:r>
    </w:p>
    <w:p w:rsidR="0031435B" w:rsidRPr="00D07FE1" w:rsidRDefault="0031435B" w:rsidP="0031435B">
      <w:pPr>
        <w:rPr>
          <w:lang w:val="ru-RU"/>
        </w:rPr>
      </w:pPr>
      <w:r w:rsidRPr="00D07FE1">
        <w:rPr>
          <w:lang w:val="ru-RU"/>
        </w:rPr>
        <w:t>(7) сврха: ЗЗП; назив наручиоца; број или ознака јавне набавке поводом које се подноси захтев за заштиту права;</w:t>
      </w:r>
    </w:p>
    <w:p w:rsidR="0031435B" w:rsidRPr="00D07FE1" w:rsidRDefault="0031435B" w:rsidP="0031435B">
      <w:pPr>
        <w:rPr>
          <w:lang w:val="ru-RU"/>
        </w:rPr>
      </w:pPr>
      <w:r w:rsidRPr="00D07FE1">
        <w:rPr>
          <w:lang w:val="ru-RU"/>
        </w:rPr>
        <w:t>(8) корисник: буџет Републике Србије;</w:t>
      </w:r>
    </w:p>
    <w:p w:rsidR="0031435B" w:rsidRPr="00D07FE1" w:rsidRDefault="0031435B" w:rsidP="0031435B">
      <w:pPr>
        <w:rPr>
          <w:lang w:val="ru-RU"/>
        </w:rPr>
      </w:pPr>
      <w:r w:rsidRPr="00D07FE1">
        <w:rPr>
          <w:lang w:val="ru-RU"/>
        </w:rPr>
        <w:lastRenderedPageBreak/>
        <w:t>(9) назив уплатиоца, односно назив подносиоца захтева за заштиту права за којег је извршена уплата таксе;</w:t>
      </w:r>
    </w:p>
    <w:p w:rsidR="0031435B" w:rsidRPr="00D07FE1" w:rsidRDefault="0031435B" w:rsidP="0031435B">
      <w:pPr>
        <w:rPr>
          <w:lang w:val="ru-RU"/>
        </w:rPr>
      </w:pPr>
      <w:r w:rsidRPr="00D07FE1">
        <w:rPr>
          <w:lang w:val="ru-RU"/>
        </w:rPr>
        <w:t>(10) потпис овлашћеног лица банке.</w:t>
      </w:r>
    </w:p>
    <w:p w:rsidR="0031435B" w:rsidRPr="00D07FE1" w:rsidRDefault="0031435B" w:rsidP="0031435B">
      <w:pPr>
        <w:rPr>
          <w:lang w:val="ru-RU"/>
        </w:rPr>
      </w:pPr>
      <w:r w:rsidRPr="00D07FE1">
        <w:rPr>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D07FE1" w:rsidRDefault="0031435B" w:rsidP="0031435B">
      <w:pPr>
        <w:rPr>
          <w:lang w:val="ru-RU"/>
        </w:rPr>
      </w:pPr>
      <w:r w:rsidRPr="00D07FE1">
        <w:rPr>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D07FE1" w:rsidRDefault="0031435B" w:rsidP="0031435B">
      <w:pPr>
        <w:rPr>
          <w:lang w:val="ru-RU"/>
        </w:rPr>
      </w:pPr>
      <w:r w:rsidRPr="00D07FE1">
        <w:rPr>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D07FE1" w:rsidRDefault="0031435B" w:rsidP="0031435B">
      <w:pPr>
        <w:rPr>
          <w:lang w:val="ru-RU"/>
        </w:rPr>
      </w:pPr>
      <w:r w:rsidRPr="00D07FE1">
        <w:rPr>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D07FE1" w:rsidRDefault="0031435B" w:rsidP="0031435B">
      <w:pPr>
        <w:rPr>
          <w:lang w:val="ru-RU"/>
        </w:rPr>
      </w:pPr>
      <w:r w:rsidRPr="00D07FE1">
        <w:rPr>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A65334">
        <w:t>http</w:t>
      </w:r>
      <w:r w:rsidRPr="00D07FE1">
        <w:rPr>
          <w:lang w:val="ru-RU"/>
        </w:rPr>
        <w:t>://</w:t>
      </w:r>
      <w:r w:rsidRPr="00A65334">
        <w:t>www</w:t>
      </w:r>
      <w:r w:rsidRPr="00D07FE1">
        <w:rPr>
          <w:lang w:val="ru-RU"/>
        </w:rPr>
        <w:t>.</w:t>
      </w:r>
      <w:r w:rsidRPr="00A65334">
        <w:t>kjn</w:t>
      </w:r>
      <w:r w:rsidRPr="00D07FE1">
        <w:rPr>
          <w:lang w:val="ru-RU"/>
        </w:rPr>
        <w:t>.</w:t>
      </w:r>
      <w:r w:rsidRPr="00A65334">
        <w:t>gov</w:t>
      </w:r>
      <w:r w:rsidRPr="00D07FE1">
        <w:rPr>
          <w:lang w:val="ru-RU"/>
        </w:rPr>
        <w:t>.</w:t>
      </w:r>
      <w:r w:rsidRPr="00A65334">
        <w:t>rs</w:t>
      </w:r>
      <w:r w:rsidRPr="00D07FE1">
        <w:rPr>
          <w:lang w:val="ru-RU"/>
        </w:rPr>
        <w:t>/</w:t>
      </w:r>
      <w:r w:rsidRPr="00A65334">
        <w:t>ci</w:t>
      </w:r>
      <w:r w:rsidRPr="00D07FE1">
        <w:rPr>
          <w:lang w:val="ru-RU"/>
        </w:rPr>
        <w:t>/</w:t>
      </w:r>
      <w:r w:rsidRPr="00A65334">
        <w:t>uputstvo</w:t>
      </w:r>
      <w:r w:rsidRPr="00D07FE1">
        <w:rPr>
          <w:lang w:val="ru-RU"/>
        </w:rPr>
        <w:t>-</w:t>
      </w:r>
      <w:r w:rsidRPr="00A65334">
        <w:t>o</w:t>
      </w:r>
      <w:r w:rsidRPr="00D07FE1">
        <w:rPr>
          <w:lang w:val="ru-RU"/>
        </w:rPr>
        <w:t>-</w:t>
      </w:r>
      <w:r w:rsidRPr="00A65334">
        <w:t>uplati</w:t>
      </w:r>
      <w:r w:rsidRPr="00D07FE1">
        <w:rPr>
          <w:lang w:val="ru-RU"/>
        </w:rPr>
        <w:t>-</w:t>
      </w:r>
      <w:r w:rsidRPr="00A65334">
        <w:t>republicke</w:t>
      </w:r>
      <w:r w:rsidRPr="00D07FE1">
        <w:rPr>
          <w:lang w:val="ru-RU"/>
        </w:rPr>
        <w:t>-</w:t>
      </w:r>
      <w:r w:rsidRPr="00A65334">
        <w:t>administrativne</w:t>
      </w:r>
      <w:r w:rsidRPr="00D07FE1">
        <w:rPr>
          <w:lang w:val="ru-RU"/>
        </w:rPr>
        <w:t>-</w:t>
      </w:r>
      <w:r w:rsidRPr="00A65334">
        <w:t>takse</w:t>
      </w:r>
      <w:r w:rsidRPr="00D07FE1">
        <w:rPr>
          <w:lang w:val="ru-RU"/>
        </w:rPr>
        <w:t>.</w:t>
      </w:r>
      <w:r w:rsidRPr="00A65334">
        <w:t>html</w:t>
      </w:r>
      <w:r w:rsidRPr="00D07FE1">
        <w:rPr>
          <w:lang w:val="ru-RU"/>
        </w:rPr>
        <w:t xml:space="preserve">и </w:t>
      </w:r>
      <w:r w:rsidRPr="00A65334">
        <w:t>http</w:t>
      </w:r>
      <w:r w:rsidRPr="00D07FE1">
        <w:rPr>
          <w:lang w:val="ru-RU"/>
        </w:rPr>
        <w:t>://</w:t>
      </w:r>
      <w:r w:rsidRPr="00A65334">
        <w:t>www</w:t>
      </w:r>
      <w:r w:rsidRPr="00D07FE1">
        <w:rPr>
          <w:lang w:val="ru-RU"/>
        </w:rPr>
        <w:t>.</w:t>
      </w:r>
      <w:r w:rsidRPr="00A65334">
        <w:t>kjn</w:t>
      </w:r>
      <w:r w:rsidRPr="00D07FE1">
        <w:rPr>
          <w:lang w:val="ru-RU"/>
        </w:rPr>
        <w:t>.</w:t>
      </w:r>
      <w:r w:rsidRPr="00A65334">
        <w:t>gov</w:t>
      </w:r>
      <w:r w:rsidRPr="00D07FE1">
        <w:rPr>
          <w:lang w:val="ru-RU"/>
        </w:rPr>
        <w:t>.</w:t>
      </w:r>
      <w:r w:rsidRPr="00A65334">
        <w:t>rs</w:t>
      </w:r>
      <w:r w:rsidRPr="00D07FE1">
        <w:rPr>
          <w:lang w:val="ru-RU"/>
        </w:rPr>
        <w:t>/</w:t>
      </w:r>
      <w:r w:rsidRPr="00A65334">
        <w:t>download</w:t>
      </w:r>
      <w:r w:rsidRPr="00D07FE1">
        <w:rPr>
          <w:lang w:val="ru-RU"/>
        </w:rPr>
        <w:t>/</w:t>
      </w:r>
      <w:r w:rsidRPr="00A65334">
        <w:t>Taksa</w:t>
      </w:r>
      <w:r w:rsidRPr="00D07FE1">
        <w:rPr>
          <w:lang w:val="ru-RU"/>
        </w:rPr>
        <w:t>-</w:t>
      </w:r>
      <w:r w:rsidRPr="00A65334">
        <w:t>popunjeni</w:t>
      </w:r>
      <w:r w:rsidRPr="00D07FE1">
        <w:rPr>
          <w:lang w:val="ru-RU"/>
        </w:rPr>
        <w:t>-</w:t>
      </w:r>
      <w:r w:rsidRPr="00A65334">
        <w:t>nalozi</w:t>
      </w:r>
      <w:r w:rsidRPr="00D07FE1">
        <w:rPr>
          <w:lang w:val="ru-RU"/>
        </w:rPr>
        <w:t>-</w:t>
      </w:r>
      <w:r w:rsidRPr="00A65334">
        <w:t>ci</w:t>
      </w:r>
      <w:r w:rsidRPr="00D07FE1">
        <w:rPr>
          <w:lang w:val="ru-RU"/>
        </w:rPr>
        <w:t>.</w:t>
      </w:r>
      <w:r w:rsidRPr="00A65334">
        <w:t>pdf</w:t>
      </w:r>
    </w:p>
    <w:p w:rsidR="0031435B" w:rsidRPr="00D07FE1" w:rsidRDefault="0031435B" w:rsidP="0031435B">
      <w:pPr>
        <w:rPr>
          <w:lang w:val="ru-RU"/>
        </w:rPr>
      </w:pPr>
    </w:p>
    <w:p w:rsidR="0031435B" w:rsidRPr="00D07FE1" w:rsidRDefault="0031435B" w:rsidP="0031435B">
      <w:pPr>
        <w:rPr>
          <w:lang w:val="ru-RU"/>
        </w:rPr>
      </w:pPr>
      <w:r w:rsidRPr="00D07FE1">
        <w:rPr>
          <w:lang w:val="ru-RU"/>
        </w:rPr>
        <w:t>УПЛАТА ИЗ ИНОСТРАНСТВА</w:t>
      </w:r>
    </w:p>
    <w:p w:rsidR="0031435B" w:rsidRPr="00D07FE1" w:rsidRDefault="0031435B" w:rsidP="0031435B">
      <w:pPr>
        <w:rPr>
          <w:lang w:val="ru-RU"/>
        </w:rPr>
      </w:pPr>
      <w:r w:rsidRPr="00D07FE1">
        <w:rPr>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D07FE1" w:rsidRDefault="0031435B" w:rsidP="0031435B">
      <w:pPr>
        <w:rPr>
          <w:lang w:val="ru-RU"/>
        </w:rPr>
      </w:pPr>
    </w:p>
    <w:p w:rsidR="0031435B" w:rsidRPr="00D07FE1" w:rsidRDefault="0031435B" w:rsidP="0031435B">
      <w:pPr>
        <w:rPr>
          <w:lang w:val="ru-RU"/>
        </w:rPr>
      </w:pPr>
      <w:r w:rsidRPr="00D07FE1">
        <w:rPr>
          <w:lang w:val="ru-RU"/>
        </w:rPr>
        <w:t>НАЗИВ И АДРЕСА БАНКЕ:</w:t>
      </w:r>
    </w:p>
    <w:p w:rsidR="0031435B" w:rsidRPr="00D07FE1" w:rsidRDefault="0031435B" w:rsidP="0031435B">
      <w:pPr>
        <w:rPr>
          <w:lang w:val="ru-RU"/>
        </w:rPr>
      </w:pPr>
      <w:r w:rsidRPr="00D07FE1">
        <w:rPr>
          <w:lang w:val="ru-RU"/>
        </w:rPr>
        <w:t>Народна банка Србије (НБС)</w:t>
      </w:r>
    </w:p>
    <w:p w:rsidR="0031435B" w:rsidRPr="00D07FE1" w:rsidRDefault="0031435B" w:rsidP="0031435B">
      <w:pPr>
        <w:rPr>
          <w:lang w:val="ru-RU"/>
        </w:rPr>
      </w:pPr>
      <w:r w:rsidRPr="00D07FE1">
        <w:rPr>
          <w:lang w:val="ru-RU"/>
        </w:rPr>
        <w:t>11000 Београд, ул. Немањина бр. 17</w:t>
      </w:r>
    </w:p>
    <w:p w:rsidR="0031435B" w:rsidRPr="00D07FE1" w:rsidRDefault="0031435B" w:rsidP="0031435B">
      <w:pPr>
        <w:rPr>
          <w:lang w:val="ru-RU"/>
        </w:rPr>
      </w:pPr>
      <w:r w:rsidRPr="00D07FE1">
        <w:rPr>
          <w:lang w:val="ru-RU"/>
        </w:rPr>
        <w:t>Србија</w:t>
      </w:r>
    </w:p>
    <w:p w:rsidR="0031435B" w:rsidRPr="00D07FE1" w:rsidRDefault="0031435B" w:rsidP="0031435B">
      <w:pPr>
        <w:rPr>
          <w:lang w:val="ru-RU"/>
        </w:rPr>
      </w:pPr>
      <w:r w:rsidRPr="00A65334">
        <w:t>SWIFT</w:t>
      </w:r>
      <w:r w:rsidRPr="00D07FE1">
        <w:rPr>
          <w:lang w:val="ru-RU"/>
        </w:rPr>
        <w:t xml:space="preserve"> </w:t>
      </w:r>
      <w:r w:rsidRPr="00A65334">
        <w:t>CODE</w:t>
      </w:r>
      <w:r w:rsidRPr="00D07FE1">
        <w:rPr>
          <w:lang w:val="ru-RU"/>
        </w:rPr>
        <w:t xml:space="preserve">: </w:t>
      </w:r>
      <w:r w:rsidRPr="00A65334">
        <w:t>NBSRRSBGXXX</w:t>
      </w:r>
    </w:p>
    <w:p w:rsidR="0031435B" w:rsidRPr="00D07FE1" w:rsidRDefault="0031435B" w:rsidP="0031435B">
      <w:pPr>
        <w:rPr>
          <w:lang w:val="ru-RU"/>
        </w:rPr>
      </w:pPr>
    </w:p>
    <w:p w:rsidR="0031435B" w:rsidRPr="00D07FE1" w:rsidRDefault="0031435B" w:rsidP="0031435B">
      <w:pPr>
        <w:rPr>
          <w:lang w:val="ru-RU"/>
        </w:rPr>
      </w:pPr>
      <w:r w:rsidRPr="00D07FE1">
        <w:rPr>
          <w:lang w:val="ru-RU"/>
        </w:rPr>
        <w:t>НАЗИВ И АДРЕСА ИНСТИТУЦИЈЕ:</w:t>
      </w:r>
    </w:p>
    <w:p w:rsidR="0031435B" w:rsidRPr="00D07FE1" w:rsidRDefault="0031435B" w:rsidP="0031435B">
      <w:pPr>
        <w:rPr>
          <w:lang w:val="ru-RU"/>
        </w:rPr>
      </w:pPr>
      <w:r w:rsidRPr="00D07FE1">
        <w:rPr>
          <w:lang w:val="ru-RU"/>
        </w:rPr>
        <w:t>Министарство финансија</w:t>
      </w:r>
    </w:p>
    <w:p w:rsidR="0031435B" w:rsidRPr="00D07FE1" w:rsidRDefault="0031435B" w:rsidP="0031435B">
      <w:pPr>
        <w:rPr>
          <w:lang w:val="ru-RU"/>
        </w:rPr>
      </w:pPr>
      <w:r w:rsidRPr="00D07FE1">
        <w:rPr>
          <w:lang w:val="ru-RU"/>
        </w:rPr>
        <w:t>Управа за трезор</w:t>
      </w:r>
    </w:p>
    <w:p w:rsidR="0031435B" w:rsidRPr="00D07FE1" w:rsidRDefault="0031435B" w:rsidP="0031435B">
      <w:pPr>
        <w:rPr>
          <w:lang w:val="ru-RU"/>
        </w:rPr>
      </w:pPr>
      <w:r w:rsidRPr="00D07FE1">
        <w:rPr>
          <w:lang w:val="ru-RU"/>
        </w:rPr>
        <w:t>ул. Поп Лукина бр. 7-9</w:t>
      </w:r>
    </w:p>
    <w:p w:rsidR="0031435B" w:rsidRPr="00D07FE1" w:rsidRDefault="0031435B" w:rsidP="0031435B">
      <w:pPr>
        <w:rPr>
          <w:lang w:val="ru-RU"/>
        </w:rPr>
      </w:pPr>
      <w:r w:rsidRPr="00D07FE1">
        <w:rPr>
          <w:lang w:val="ru-RU"/>
        </w:rPr>
        <w:t>11000 Београд</w:t>
      </w:r>
    </w:p>
    <w:p w:rsidR="0031435B" w:rsidRPr="00D07FE1" w:rsidRDefault="0031435B" w:rsidP="0031435B">
      <w:pPr>
        <w:rPr>
          <w:lang w:val="ru-RU"/>
        </w:rPr>
      </w:pPr>
      <w:r w:rsidRPr="00A65334">
        <w:t>IBAN</w:t>
      </w:r>
      <w:r w:rsidRPr="00D07FE1">
        <w:rPr>
          <w:lang w:val="ru-RU"/>
        </w:rPr>
        <w:t xml:space="preserve">: </w:t>
      </w:r>
      <w:r w:rsidRPr="00A65334">
        <w:t>RS</w:t>
      </w:r>
      <w:r w:rsidRPr="00D07FE1">
        <w:rPr>
          <w:lang w:val="ru-RU"/>
        </w:rPr>
        <w:t xml:space="preserve"> 35908500103019323073</w:t>
      </w:r>
    </w:p>
    <w:p w:rsidR="0031435B" w:rsidRPr="00D07FE1" w:rsidRDefault="0031435B" w:rsidP="0031435B">
      <w:pPr>
        <w:rPr>
          <w:lang w:val="ru-RU"/>
        </w:rPr>
      </w:pPr>
    </w:p>
    <w:p w:rsidR="0031435B" w:rsidRPr="00D07FE1" w:rsidRDefault="0031435B" w:rsidP="0031435B">
      <w:pPr>
        <w:rPr>
          <w:lang w:val="ru-RU"/>
        </w:rPr>
      </w:pPr>
      <w:r w:rsidRPr="00D07FE1">
        <w:rPr>
          <w:lang w:val="ru-RU"/>
        </w:rPr>
        <w:t>НАПОМЕНА: Приликом уплата средстава потребно је навести следеће информације о плаћању - „детаљи плаћања“ (</w:t>
      </w:r>
      <w:r w:rsidRPr="00A65334">
        <w:t>FIELD</w:t>
      </w:r>
      <w:r w:rsidRPr="00D07FE1">
        <w:rPr>
          <w:lang w:val="ru-RU"/>
        </w:rPr>
        <w:t xml:space="preserve"> 70: </w:t>
      </w:r>
      <w:r w:rsidRPr="00A65334">
        <w:t>DETAILS</w:t>
      </w:r>
      <w:r w:rsidRPr="00D07FE1">
        <w:rPr>
          <w:lang w:val="ru-RU"/>
        </w:rPr>
        <w:t xml:space="preserve"> </w:t>
      </w:r>
      <w:r w:rsidRPr="00A65334">
        <w:t>OF</w:t>
      </w:r>
      <w:r w:rsidRPr="00D07FE1">
        <w:rPr>
          <w:lang w:val="ru-RU"/>
        </w:rPr>
        <w:t xml:space="preserve"> </w:t>
      </w:r>
      <w:r w:rsidRPr="00A65334">
        <w:t>PAYMENT</w:t>
      </w:r>
      <w:r w:rsidRPr="00D07FE1">
        <w:rPr>
          <w:lang w:val="ru-RU"/>
        </w:rPr>
        <w:t>):</w:t>
      </w:r>
    </w:p>
    <w:p w:rsidR="0031435B" w:rsidRPr="00D07FE1" w:rsidRDefault="0031435B" w:rsidP="0031435B">
      <w:pPr>
        <w:rPr>
          <w:lang w:val="ru-RU"/>
        </w:rPr>
      </w:pPr>
      <w:r w:rsidRPr="00D07FE1">
        <w:rPr>
          <w:lang w:val="ru-RU"/>
        </w:rPr>
        <w:t>– број у поступку јавне набавке на које се захтев за заштиту права односи и</w:t>
      </w:r>
    </w:p>
    <w:p w:rsidR="0031435B" w:rsidRPr="00D07FE1" w:rsidRDefault="0031435B" w:rsidP="0031435B">
      <w:pPr>
        <w:rPr>
          <w:lang w:val="ru-RU"/>
        </w:rPr>
      </w:pPr>
      <w:r w:rsidRPr="00D07FE1">
        <w:rPr>
          <w:lang w:val="ru-RU"/>
        </w:rPr>
        <w:lastRenderedPageBreak/>
        <w:t>назив наручиоца у поступку јавне набавке.</w:t>
      </w:r>
    </w:p>
    <w:p w:rsidR="0031435B" w:rsidRPr="00D07FE1" w:rsidRDefault="0031435B" w:rsidP="0031435B">
      <w:pPr>
        <w:rPr>
          <w:lang w:val="ru-RU"/>
        </w:rPr>
      </w:pPr>
      <w:r w:rsidRPr="00D07FE1">
        <w:rPr>
          <w:lang w:val="ru-RU"/>
        </w:rPr>
        <w:t xml:space="preserve">У прилогу су инструкције за уплате у валутама: </w:t>
      </w:r>
      <w:r w:rsidRPr="00A65334">
        <w:t>EUR</w:t>
      </w:r>
      <w:r w:rsidRPr="00D07FE1">
        <w:rPr>
          <w:lang w:val="ru-RU"/>
        </w:rPr>
        <w:t xml:space="preserve"> и </w:t>
      </w:r>
      <w:r w:rsidRPr="00A65334">
        <w:t>USD</w:t>
      </w:r>
      <w:r w:rsidRPr="00D07FE1">
        <w:rPr>
          <w:lang w:val="ru-RU"/>
        </w:rPr>
        <w:t>.</w:t>
      </w:r>
    </w:p>
    <w:p w:rsidR="00886827" w:rsidRPr="00A65334" w:rsidRDefault="00886827" w:rsidP="00886827">
      <w:pPr>
        <w:pStyle w:val="KDParagraf"/>
        <w:spacing w:before="0"/>
        <w:rPr>
          <w:rFonts w:cs="Arial"/>
          <w:lang w:bidi="en-US"/>
        </w:rPr>
      </w:pPr>
      <w:r w:rsidRPr="00A65334">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A65334" w:rsidTr="005C0AF9">
        <w:trPr>
          <w:trHeight w:val="30"/>
        </w:trPr>
        <w:tc>
          <w:tcPr>
            <w:tcW w:w="9576" w:type="dxa"/>
            <w:gridSpan w:val="2"/>
            <w:shd w:val="clear" w:color="auto" w:fill="auto"/>
          </w:tcPr>
          <w:p w:rsidR="00886827" w:rsidRPr="00A65334" w:rsidRDefault="00886827" w:rsidP="00886827">
            <w:pPr>
              <w:pStyle w:val="KDParagraf"/>
              <w:spacing w:before="0"/>
              <w:rPr>
                <w:rFonts w:cs="Arial"/>
                <w:lang w:bidi="en-US"/>
              </w:rPr>
            </w:pPr>
            <w:r w:rsidRPr="00A65334">
              <w:rPr>
                <w:rFonts w:cs="Arial"/>
                <w:lang w:bidi="en-US"/>
              </w:rPr>
              <w:t>SWIFT MESSAGE MT103 – EUR</w:t>
            </w:r>
          </w:p>
        </w:tc>
      </w:tr>
      <w:tr w:rsidR="00886827" w:rsidRPr="00A65334" w:rsidTr="005C0AF9">
        <w:trPr>
          <w:trHeight w:val="20"/>
        </w:trPr>
        <w:tc>
          <w:tcPr>
            <w:tcW w:w="4788"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 xml:space="preserve">FIELD 32A: </w:t>
            </w:r>
          </w:p>
        </w:tc>
        <w:tc>
          <w:tcPr>
            <w:tcW w:w="4788"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VALUE DATE – EUR- AMOUNT</w:t>
            </w:r>
          </w:p>
        </w:tc>
      </w:tr>
      <w:tr w:rsidR="00886827" w:rsidRPr="00A65334" w:rsidTr="005C0AF9">
        <w:trPr>
          <w:trHeight w:val="20"/>
        </w:trPr>
        <w:tc>
          <w:tcPr>
            <w:tcW w:w="4788"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 xml:space="preserve">FIELD 50K:  </w:t>
            </w:r>
          </w:p>
        </w:tc>
        <w:tc>
          <w:tcPr>
            <w:tcW w:w="4788"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ORDERING CUSTOMER</w:t>
            </w:r>
          </w:p>
        </w:tc>
      </w:tr>
      <w:tr w:rsidR="00886827" w:rsidRPr="00A65334" w:rsidTr="005C0AF9">
        <w:trPr>
          <w:trHeight w:val="20"/>
        </w:trPr>
        <w:tc>
          <w:tcPr>
            <w:tcW w:w="4788"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 xml:space="preserve">FIELD 50K:  </w:t>
            </w:r>
          </w:p>
        </w:tc>
        <w:tc>
          <w:tcPr>
            <w:tcW w:w="4788"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ORDERING CUSTOMER</w:t>
            </w:r>
          </w:p>
        </w:tc>
      </w:tr>
      <w:tr w:rsidR="00886827" w:rsidRPr="00A65334" w:rsidTr="005C0AF9">
        <w:trPr>
          <w:trHeight w:val="1113"/>
        </w:trPr>
        <w:tc>
          <w:tcPr>
            <w:tcW w:w="4788"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FIELD 56A:</w:t>
            </w:r>
          </w:p>
          <w:p w:rsidR="00886827" w:rsidRPr="00A65334" w:rsidRDefault="00886827" w:rsidP="00886827">
            <w:pPr>
              <w:pStyle w:val="KDParagraf"/>
              <w:spacing w:before="0"/>
              <w:rPr>
                <w:rFonts w:cs="Arial"/>
                <w:lang w:bidi="en-US"/>
              </w:rPr>
            </w:pPr>
            <w:r w:rsidRPr="00A65334">
              <w:rPr>
                <w:rFonts w:cs="Arial"/>
                <w:lang w:bidi="en-US"/>
              </w:rPr>
              <w:t>(INTERMEDIARY)</w:t>
            </w:r>
          </w:p>
        </w:tc>
        <w:tc>
          <w:tcPr>
            <w:tcW w:w="4788" w:type="dxa"/>
            <w:shd w:val="clear" w:color="auto" w:fill="auto"/>
          </w:tcPr>
          <w:p w:rsidR="00886827" w:rsidRPr="00D07FE1" w:rsidRDefault="00886827" w:rsidP="00886827">
            <w:pPr>
              <w:pStyle w:val="KDParagraf"/>
              <w:spacing w:before="0"/>
              <w:rPr>
                <w:rFonts w:cs="Arial"/>
                <w:lang w:val="de-AT" w:bidi="en-US"/>
              </w:rPr>
            </w:pPr>
            <w:r w:rsidRPr="00D07FE1">
              <w:rPr>
                <w:rFonts w:cs="Arial"/>
                <w:lang w:val="de-AT" w:bidi="en-US"/>
              </w:rPr>
              <w:t>DEUTDEFFXXX</w:t>
            </w:r>
          </w:p>
          <w:p w:rsidR="00886827" w:rsidRPr="00D07FE1" w:rsidRDefault="00886827" w:rsidP="00886827">
            <w:pPr>
              <w:pStyle w:val="KDParagraf"/>
              <w:spacing w:before="0"/>
              <w:rPr>
                <w:rFonts w:cs="Arial"/>
                <w:lang w:val="de-AT" w:bidi="en-US"/>
              </w:rPr>
            </w:pPr>
            <w:r w:rsidRPr="00D07FE1">
              <w:rPr>
                <w:rFonts w:cs="Arial"/>
                <w:lang w:val="de-AT" w:bidi="en-US"/>
              </w:rPr>
              <w:t>DEUTSCHE BANK AG, F/M</w:t>
            </w:r>
          </w:p>
          <w:p w:rsidR="00886827" w:rsidRPr="00A65334" w:rsidRDefault="00886827" w:rsidP="00886827">
            <w:pPr>
              <w:pStyle w:val="KDParagraf"/>
              <w:spacing w:before="0"/>
              <w:rPr>
                <w:rFonts w:cs="Arial"/>
                <w:lang w:bidi="en-US"/>
              </w:rPr>
            </w:pPr>
            <w:r w:rsidRPr="00A65334">
              <w:rPr>
                <w:rFonts w:cs="Arial"/>
                <w:lang w:bidi="en-US"/>
              </w:rPr>
              <w:t>TAUNUSANLAGE 12</w:t>
            </w:r>
          </w:p>
          <w:p w:rsidR="00886827" w:rsidRPr="00A65334" w:rsidRDefault="00886827" w:rsidP="00886827">
            <w:pPr>
              <w:pStyle w:val="KDParagraf"/>
              <w:spacing w:before="0"/>
              <w:rPr>
                <w:rFonts w:cs="Arial"/>
                <w:lang w:bidi="en-US"/>
              </w:rPr>
            </w:pPr>
            <w:r w:rsidRPr="00A65334">
              <w:rPr>
                <w:rFonts w:cs="Arial"/>
                <w:lang w:bidi="en-US"/>
              </w:rPr>
              <w:t>GERMANY</w:t>
            </w:r>
          </w:p>
        </w:tc>
      </w:tr>
      <w:tr w:rsidR="00886827" w:rsidRPr="00A65334" w:rsidTr="005C0AF9">
        <w:trPr>
          <w:trHeight w:val="1689"/>
        </w:trPr>
        <w:tc>
          <w:tcPr>
            <w:tcW w:w="4788"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FIELD 57A:</w:t>
            </w:r>
          </w:p>
          <w:p w:rsidR="00886827" w:rsidRPr="00A65334" w:rsidRDefault="00886827" w:rsidP="00886827">
            <w:pPr>
              <w:pStyle w:val="KDParagraf"/>
              <w:spacing w:before="0"/>
              <w:rPr>
                <w:rFonts w:cs="Arial"/>
                <w:lang w:bidi="en-US"/>
              </w:rPr>
            </w:pPr>
            <w:r w:rsidRPr="00A65334">
              <w:rPr>
                <w:rFonts w:cs="Arial"/>
                <w:lang w:bidi="en-US"/>
              </w:rPr>
              <w:t>(ACC. WITH BANK)</w:t>
            </w:r>
          </w:p>
        </w:tc>
        <w:tc>
          <w:tcPr>
            <w:tcW w:w="4788"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/DE20500700100935930800</w:t>
            </w:r>
          </w:p>
          <w:p w:rsidR="00886827" w:rsidRPr="00A65334" w:rsidRDefault="00886827" w:rsidP="00886827">
            <w:pPr>
              <w:pStyle w:val="KDParagraf"/>
              <w:spacing w:before="0"/>
              <w:rPr>
                <w:rFonts w:cs="Arial"/>
                <w:lang w:bidi="en-US"/>
              </w:rPr>
            </w:pPr>
            <w:r w:rsidRPr="00A65334">
              <w:rPr>
                <w:rFonts w:cs="Arial"/>
                <w:lang w:bidi="en-US"/>
              </w:rPr>
              <w:t>NBSRRSBGXXX</w:t>
            </w:r>
          </w:p>
          <w:p w:rsidR="00886827" w:rsidRPr="00A65334" w:rsidRDefault="00886827" w:rsidP="00886827">
            <w:pPr>
              <w:pStyle w:val="KDParagraf"/>
              <w:spacing w:before="0"/>
              <w:rPr>
                <w:rFonts w:cs="Arial"/>
                <w:lang w:bidi="en-US"/>
              </w:rPr>
            </w:pPr>
            <w:r w:rsidRPr="00A65334">
              <w:rPr>
                <w:rFonts w:cs="Arial"/>
                <w:lang w:bidi="en-US"/>
              </w:rPr>
              <w:t>NARODNA BANKA SRBIJE (NATIONAL</w:t>
            </w:r>
          </w:p>
          <w:p w:rsidR="00886827" w:rsidRPr="00A65334" w:rsidRDefault="00886827" w:rsidP="00886827">
            <w:pPr>
              <w:pStyle w:val="KDParagraf"/>
              <w:spacing w:before="0"/>
              <w:rPr>
                <w:rFonts w:cs="Arial"/>
                <w:lang w:bidi="en-US"/>
              </w:rPr>
            </w:pPr>
            <w:r w:rsidRPr="00A65334">
              <w:rPr>
                <w:rFonts w:cs="Arial"/>
                <w:lang w:bidi="en-US"/>
              </w:rPr>
              <w:t>BANK OF SERBIA – NBS BEOGRAD,</w:t>
            </w:r>
          </w:p>
          <w:p w:rsidR="00886827" w:rsidRPr="00A65334" w:rsidRDefault="00886827" w:rsidP="00886827">
            <w:pPr>
              <w:pStyle w:val="KDParagraf"/>
              <w:spacing w:before="0"/>
              <w:rPr>
                <w:rFonts w:cs="Arial"/>
                <w:lang w:bidi="en-US"/>
              </w:rPr>
            </w:pPr>
            <w:r w:rsidRPr="00A65334">
              <w:rPr>
                <w:rFonts w:cs="Arial"/>
                <w:lang w:bidi="en-US"/>
              </w:rPr>
              <w:t>NEMANJINA 17</w:t>
            </w:r>
          </w:p>
          <w:p w:rsidR="00886827" w:rsidRPr="00A65334" w:rsidRDefault="00886827" w:rsidP="00886827">
            <w:pPr>
              <w:pStyle w:val="KDParagraf"/>
              <w:spacing w:before="0"/>
              <w:rPr>
                <w:rFonts w:cs="Arial"/>
                <w:lang w:bidi="en-US"/>
              </w:rPr>
            </w:pPr>
            <w:r w:rsidRPr="00A65334">
              <w:rPr>
                <w:rFonts w:cs="Arial"/>
                <w:lang w:bidi="en-US"/>
              </w:rPr>
              <w:t>SERBIA</w:t>
            </w:r>
          </w:p>
        </w:tc>
      </w:tr>
      <w:tr w:rsidR="00886827" w:rsidRPr="00A65334" w:rsidTr="005C0AF9">
        <w:trPr>
          <w:trHeight w:val="20"/>
        </w:trPr>
        <w:tc>
          <w:tcPr>
            <w:tcW w:w="4788"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FIELD 59:</w:t>
            </w:r>
          </w:p>
          <w:p w:rsidR="00886827" w:rsidRPr="00A65334" w:rsidRDefault="00886827" w:rsidP="00886827">
            <w:pPr>
              <w:pStyle w:val="KDParagraf"/>
              <w:spacing w:before="0"/>
              <w:rPr>
                <w:rFonts w:cs="Arial"/>
                <w:lang w:bidi="en-US"/>
              </w:rPr>
            </w:pPr>
            <w:r w:rsidRPr="00A65334">
              <w:rPr>
                <w:rFonts w:cs="Arial"/>
                <w:lang w:bidi="en-US"/>
              </w:rPr>
              <w:t>(BENEFICIARY)</w:t>
            </w:r>
          </w:p>
        </w:tc>
        <w:tc>
          <w:tcPr>
            <w:tcW w:w="4788"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/RS35908500103019323073</w:t>
            </w:r>
          </w:p>
          <w:p w:rsidR="00886827" w:rsidRPr="00A65334" w:rsidRDefault="00886827" w:rsidP="00886827">
            <w:pPr>
              <w:pStyle w:val="KDParagraf"/>
              <w:spacing w:before="0"/>
              <w:rPr>
                <w:rFonts w:cs="Arial"/>
                <w:lang w:bidi="en-US"/>
              </w:rPr>
            </w:pPr>
            <w:r w:rsidRPr="00A65334">
              <w:rPr>
                <w:rFonts w:cs="Arial"/>
                <w:lang w:bidi="en-US"/>
              </w:rPr>
              <w:t>MINISTARSTVO FINANSIJA</w:t>
            </w:r>
          </w:p>
          <w:p w:rsidR="00886827" w:rsidRPr="00A65334" w:rsidRDefault="00886827" w:rsidP="00886827">
            <w:pPr>
              <w:pStyle w:val="KDParagraf"/>
              <w:spacing w:before="0"/>
              <w:rPr>
                <w:rFonts w:cs="Arial"/>
                <w:lang w:bidi="en-US"/>
              </w:rPr>
            </w:pPr>
            <w:r w:rsidRPr="00A65334">
              <w:rPr>
                <w:rFonts w:cs="Arial"/>
                <w:lang w:bidi="en-US"/>
              </w:rPr>
              <w:t>UPRAVA ZA TREZOR</w:t>
            </w:r>
          </w:p>
          <w:p w:rsidR="00886827" w:rsidRPr="00A65334" w:rsidRDefault="00886827" w:rsidP="00886827">
            <w:pPr>
              <w:pStyle w:val="KDParagraf"/>
              <w:spacing w:before="0"/>
              <w:rPr>
                <w:rFonts w:cs="Arial"/>
                <w:lang w:bidi="en-US"/>
              </w:rPr>
            </w:pPr>
            <w:r w:rsidRPr="00A65334">
              <w:rPr>
                <w:rFonts w:cs="Arial"/>
                <w:lang w:bidi="en-US"/>
              </w:rPr>
              <w:t>POP LUKINA7-9</w:t>
            </w:r>
          </w:p>
          <w:p w:rsidR="00886827" w:rsidRPr="00A65334" w:rsidRDefault="00886827" w:rsidP="00886827">
            <w:pPr>
              <w:pStyle w:val="KDParagraf"/>
              <w:spacing w:before="0"/>
              <w:rPr>
                <w:rFonts w:cs="Arial"/>
                <w:lang w:bidi="en-US"/>
              </w:rPr>
            </w:pPr>
            <w:r w:rsidRPr="00A65334">
              <w:rPr>
                <w:rFonts w:cs="Arial"/>
                <w:lang w:bidi="en-US"/>
              </w:rPr>
              <w:t>BEOGRAD</w:t>
            </w:r>
          </w:p>
        </w:tc>
      </w:tr>
      <w:tr w:rsidR="00886827" w:rsidRPr="00A65334" w:rsidTr="005C0AF9">
        <w:trPr>
          <w:trHeight w:val="20"/>
        </w:trPr>
        <w:tc>
          <w:tcPr>
            <w:tcW w:w="4788"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 xml:space="preserve">FIELD 70:  </w:t>
            </w:r>
          </w:p>
        </w:tc>
        <w:tc>
          <w:tcPr>
            <w:tcW w:w="4788"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DETAILS OF PAYMENT</w:t>
            </w:r>
          </w:p>
        </w:tc>
      </w:tr>
      <w:tr w:rsidR="00886827" w:rsidRPr="00A65334" w:rsidTr="005C0AF9">
        <w:trPr>
          <w:trHeight w:val="20"/>
        </w:trPr>
        <w:tc>
          <w:tcPr>
            <w:tcW w:w="4788" w:type="dxa"/>
            <w:shd w:val="clear" w:color="auto" w:fill="auto"/>
          </w:tcPr>
          <w:p w:rsidR="00886827" w:rsidRPr="00A65334" w:rsidRDefault="00886827" w:rsidP="00886827">
            <w:pPr>
              <w:pStyle w:val="KDParagraf"/>
              <w:spacing w:before="0"/>
              <w:rPr>
                <w:rFonts w:cs="Arial"/>
                <w:lang w:bidi="en-US"/>
              </w:rPr>
            </w:pPr>
          </w:p>
        </w:tc>
        <w:tc>
          <w:tcPr>
            <w:tcW w:w="4788" w:type="dxa"/>
            <w:shd w:val="clear" w:color="auto" w:fill="auto"/>
          </w:tcPr>
          <w:p w:rsidR="00886827" w:rsidRPr="00A65334" w:rsidRDefault="00886827" w:rsidP="00886827">
            <w:pPr>
              <w:pStyle w:val="KDParagraf"/>
              <w:spacing w:before="0"/>
              <w:rPr>
                <w:rFonts w:cs="Arial"/>
                <w:lang w:bidi="en-US"/>
              </w:rPr>
            </w:pPr>
          </w:p>
        </w:tc>
      </w:tr>
    </w:tbl>
    <w:p w:rsidR="00886827" w:rsidRPr="00A65334" w:rsidRDefault="00886827" w:rsidP="00886827">
      <w:pPr>
        <w:pStyle w:val="KDParagraf"/>
        <w:spacing w:before="0"/>
        <w:rPr>
          <w:rFonts w:cs="Arial"/>
          <w:lang w:bidi="en-US"/>
        </w:rPr>
      </w:pPr>
    </w:p>
    <w:p w:rsidR="00886827" w:rsidRPr="00A65334"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A65334" w:rsidTr="005C0AF9">
        <w:tc>
          <w:tcPr>
            <w:tcW w:w="4786"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SWIFT MESSAGE MT103 – USD</w:t>
            </w:r>
          </w:p>
        </w:tc>
        <w:tc>
          <w:tcPr>
            <w:tcW w:w="4820" w:type="dxa"/>
            <w:shd w:val="clear" w:color="auto" w:fill="auto"/>
          </w:tcPr>
          <w:p w:rsidR="00886827" w:rsidRPr="00A65334" w:rsidRDefault="00886827" w:rsidP="00886827">
            <w:pPr>
              <w:pStyle w:val="KDParagraf"/>
              <w:spacing w:before="0"/>
              <w:rPr>
                <w:rFonts w:cs="Arial"/>
                <w:lang w:bidi="en-US"/>
              </w:rPr>
            </w:pPr>
          </w:p>
        </w:tc>
      </w:tr>
      <w:tr w:rsidR="00886827" w:rsidRPr="00A65334" w:rsidTr="005C0AF9">
        <w:tc>
          <w:tcPr>
            <w:tcW w:w="4786"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 xml:space="preserve">FIELD 32A: </w:t>
            </w:r>
          </w:p>
        </w:tc>
        <w:tc>
          <w:tcPr>
            <w:tcW w:w="4820"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VALUE DATE – USD- AMOUNT</w:t>
            </w:r>
          </w:p>
        </w:tc>
      </w:tr>
      <w:tr w:rsidR="00886827" w:rsidRPr="00A65334" w:rsidTr="005C0AF9">
        <w:tc>
          <w:tcPr>
            <w:tcW w:w="4786"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 xml:space="preserve">FIELD 50K:  </w:t>
            </w:r>
          </w:p>
        </w:tc>
        <w:tc>
          <w:tcPr>
            <w:tcW w:w="4820"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ORDERING CUSTOMER</w:t>
            </w:r>
          </w:p>
        </w:tc>
      </w:tr>
      <w:tr w:rsidR="00886827" w:rsidRPr="00A65334" w:rsidTr="005C0AF9">
        <w:tc>
          <w:tcPr>
            <w:tcW w:w="4786"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FIELD 56A:</w:t>
            </w:r>
          </w:p>
          <w:p w:rsidR="00886827" w:rsidRPr="00A65334" w:rsidRDefault="00886827" w:rsidP="00886827">
            <w:pPr>
              <w:pStyle w:val="KDParagraf"/>
              <w:spacing w:before="0"/>
              <w:rPr>
                <w:rFonts w:cs="Arial"/>
                <w:lang w:bidi="en-US"/>
              </w:rPr>
            </w:pPr>
            <w:r w:rsidRPr="00A65334">
              <w:rPr>
                <w:rFonts w:cs="Arial"/>
                <w:lang w:bidi="en-US"/>
              </w:rPr>
              <w:t>(INTERMEDIARY)</w:t>
            </w:r>
          </w:p>
          <w:p w:rsidR="00886827" w:rsidRPr="00A65334" w:rsidRDefault="00886827" w:rsidP="00886827">
            <w:pPr>
              <w:pStyle w:val="KDParagraf"/>
              <w:spacing w:before="0"/>
              <w:rPr>
                <w:rFonts w:cs="Arial"/>
                <w:lang w:bidi="en-US"/>
              </w:rPr>
            </w:pPr>
          </w:p>
        </w:tc>
        <w:tc>
          <w:tcPr>
            <w:tcW w:w="4820"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BKTRUS33XXX</w:t>
            </w:r>
          </w:p>
          <w:p w:rsidR="00886827" w:rsidRPr="00A65334" w:rsidRDefault="00886827" w:rsidP="00886827">
            <w:pPr>
              <w:pStyle w:val="KDParagraf"/>
              <w:spacing w:before="0"/>
              <w:rPr>
                <w:rFonts w:cs="Arial"/>
                <w:lang w:bidi="en-US"/>
              </w:rPr>
            </w:pPr>
            <w:r w:rsidRPr="00A65334">
              <w:rPr>
                <w:rFonts w:cs="Arial"/>
                <w:lang w:bidi="en-US"/>
              </w:rPr>
              <w:t>DEUTSCHE BANK TRUST COMPANIY</w:t>
            </w:r>
          </w:p>
          <w:p w:rsidR="00886827" w:rsidRPr="00A65334" w:rsidRDefault="00886827" w:rsidP="00886827">
            <w:pPr>
              <w:pStyle w:val="KDParagraf"/>
              <w:spacing w:before="0"/>
              <w:rPr>
                <w:rFonts w:cs="Arial"/>
                <w:lang w:bidi="en-US"/>
              </w:rPr>
            </w:pPr>
            <w:r w:rsidRPr="00A65334">
              <w:rPr>
                <w:rFonts w:cs="Arial"/>
                <w:lang w:bidi="en-US"/>
              </w:rPr>
              <w:t>AMERICAS, NEW YORK</w:t>
            </w:r>
          </w:p>
          <w:p w:rsidR="00886827" w:rsidRPr="00A65334" w:rsidRDefault="00886827" w:rsidP="00886827">
            <w:pPr>
              <w:pStyle w:val="KDParagraf"/>
              <w:spacing w:before="0"/>
              <w:rPr>
                <w:rFonts w:cs="Arial"/>
                <w:lang w:bidi="en-US"/>
              </w:rPr>
            </w:pPr>
            <w:r w:rsidRPr="00A65334">
              <w:rPr>
                <w:rFonts w:cs="Arial"/>
                <w:lang w:bidi="en-US"/>
              </w:rPr>
              <w:t>60 WALL STREET</w:t>
            </w:r>
          </w:p>
          <w:p w:rsidR="00886827" w:rsidRPr="00A65334" w:rsidRDefault="00886827" w:rsidP="00886827">
            <w:pPr>
              <w:pStyle w:val="KDParagraf"/>
              <w:spacing w:before="0"/>
              <w:rPr>
                <w:rFonts w:cs="Arial"/>
                <w:lang w:bidi="en-US"/>
              </w:rPr>
            </w:pPr>
            <w:r w:rsidRPr="00A65334">
              <w:rPr>
                <w:rFonts w:cs="Arial"/>
                <w:lang w:bidi="en-US"/>
              </w:rPr>
              <w:t>UNITED STATES</w:t>
            </w:r>
          </w:p>
        </w:tc>
      </w:tr>
      <w:tr w:rsidR="00886827" w:rsidRPr="00A65334" w:rsidTr="005C0AF9">
        <w:tc>
          <w:tcPr>
            <w:tcW w:w="4786"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FIELD 57A:</w:t>
            </w:r>
          </w:p>
          <w:p w:rsidR="00886827" w:rsidRPr="00A65334" w:rsidRDefault="00886827" w:rsidP="00886827">
            <w:pPr>
              <w:pStyle w:val="KDParagraf"/>
              <w:spacing w:before="0"/>
              <w:rPr>
                <w:rFonts w:cs="Arial"/>
                <w:lang w:bidi="en-US"/>
              </w:rPr>
            </w:pPr>
            <w:r w:rsidRPr="00A65334">
              <w:rPr>
                <w:rFonts w:cs="Arial"/>
                <w:lang w:bidi="en-US"/>
              </w:rPr>
              <w:t>(ACC. WITH BANK)</w:t>
            </w:r>
          </w:p>
          <w:p w:rsidR="00886827" w:rsidRPr="00A65334" w:rsidRDefault="00886827" w:rsidP="00886827">
            <w:pPr>
              <w:pStyle w:val="KDParagraf"/>
              <w:spacing w:before="0"/>
              <w:rPr>
                <w:rFonts w:cs="Arial"/>
                <w:lang w:bidi="en-US"/>
              </w:rPr>
            </w:pPr>
          </w:p>
        </w:tc>
        <w:tc>
          <w:tcPr>
            <w:tcW w:w="4820"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NBSRRSBGXXX</w:t>
            </w:r>
          </w:p>
          <w:p w:rsidR="00886827" w:rsidRPr="00A65334" w:rsidRDefault="00886827" w:rsidP="00886827">
            <w:pPr>
              <w:pStyle w:val="KDParagraf"/>
              <w:spacing w:before="0"/>
              <w:rPr>
                <w:rFonts w:cs="Arial"/>
                <w:lang w:bidi="en-US"/>
              </w:rPr>
            </w:pPr>
            <w:r w:rsidRPr="00A65334">
              <w:rPr>
                <w:rFonts w:cs="Arial"/>
                <w:lang w:bidi="en-US"/>
              </w:rPr>
              <w:t>NARODNA BANKA SRBIJE (NATIONAL</w:t>
            </w:r>
          </w:p>
          <w:p w:rsidR="00886827" w:rsidRPr="00A65334" w:rsidRDefault="00886827" w:rsidP="00886827">
            <w:pPr>
              <w:pStyle w:val="KDParagraf"/>
              <w:spacing w:before="0"/>
              <w:rPr>
                <w:rFonts w:cs="Arial"/>
                <w:lang w:bidi="en-US"/>
              </w:rPr>
            </w:pPr>
            <w:r w:rsidRPr="00A65334">
              <w:rPr>
                <w:rFonts w:cs="Arial"/>
                <w:lang w:bidi="en-US"/>
              </w:rPr>
              <w:t>BANK OF SERBIA – NB BEOGRAD,</w:t>
            </w:r>
          </w:p>
          <w:p w:rsidR="00886827" w:rsidRPr="00A65334" w:rsidRDefault="00886827" w:rsidP="00886827">
            <w:pPr>
              <w:pStyle w:val="KDParagraf"/>
              <w:spacing w:before="0"/>
              <w:rPr>
                <w:rFonts w:cs="Arial"/>
                <w:lang w:bidi="en-US"/>
              </w:rPr>
            </w:pPr>
            <w:r w:rsidRPr="00A65334">
              <w:rPr>
                <w:rFonts w:cs="Arial"/>
                <w:lang w:bidi="en-US"/>
              </w:rPr>
              <w:t>NEMANJINA 17</w:t>
            </w:r>
          </w:p>
          <w:p w:rsidR="00886827" w:rsidRPr="00A65334" w:rsidRDefault="00886827" w:rsidP="00886827">
            <w:pPr>
              <w:pStyle w:val="KDParagraf"/>
              <w:spacing w:before="0"/>
              <w:rPr>
                <w:rFonts w:cs="Arial"/>
                <w:lang w:bidi="en-US"/>
              </w:rPr>
            </w:pPr>
            <w:r w:rsidRPr="00A65334">
              <w:rPr>
                <w:rFonts w:cs="Arial"/>
                <w:lang w:bidi="en-US"/>
              </w:rPr>
              <w:t>SERBIA</w:t>
            </w:r>
          </w:p>
        </w:tc>
      </w:tr>
      <w:tr w:rsidR="00886827" w:rsidRPr="00A65334" w:rsidTr="005C0AF9">
        <w:tc>
          <w:tcPr>
            <w:tcW w:w="4786"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FIELD 59:</w:t>
            </w:r>
          </w:p>
          <w:p w:rsidR="00886827" w:rsidRPr="00A65334" w:rsidRDefault="00886827" w:rsidP="00886827">
            <w:pPr>
              <w:pStyle w:val="KDParagraf"/>
              <w:spacing w:before="0"/>
              <w:rPr>
                <w:rFonts w:cs="Arial"/>
                <w:lang w:bidi="en-US"/>
              </w:rPr>
            </w:pPr>
            <w:r w:rsidRPr="00A65334">
              <w:rPr>
                <w:rFonts w:cs="Arial"/>
                <w:lang w:bidi="en-US"/>
              </w:rPr>
              <w:t>(BENEFICIARY)</w:t>
            </w:r>
          </w:p>
          <w:p w:rsidR="00886827" w:rsidRPr="00A65334" w:rsidRDefault="00886827" w:rsidP="00886827">
            <w:pPr>
              <w:pStyle w:val="KDParagraf"/>
              <w:spacing w:before="0"/>
              <w:rPr>
                <w:rFonts w:cs="Arial"/>
                <w:lang w:bidi="en-US"/>
              </w:rPr>
            </w:pPr>
          </w:p>
        </w:tc>
        <w:tc>
          <w:tcPr>
            <w:tcW w:w="4820"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/RS35908500103019323073</w:t>
            </w:r>
          </w:p>
          <w:p w:rsidR="00886827" w:rsidRPr="00A65334" w:rsidRDefault="00886827" w:rsidP="00886827">
            <w:pPr>
              <w:pStyle w:val="KDParagraf"/>
              <w:spacing w:before="0"/>
              <w:rPr>
                <w:rFonts w:cs="Arial"/>
                <w:lang w:bidi="en-US"/>
              </w:rPr>
            </w:pPr>
            <w:r w:rsidRPr="00A65334">
              <w:rPr>
                <w:rFonts w:cs="Arial"/>
                <w:lang w:bidi="en-US"/>
              </w:rPr>
              <w:t>MINISTARSTVO FINANSIJA</w:t>
            </w:r>
          </w:p>
          <w:p w:rsidR="00886827" w:rsidRPr="00A65334" w:rsidRDefault="00886827" w:rsidP="00886827">
            <w:pPr>
              <w:pStyle w:val="KDParagraf"/>
              <w:spacing w:before="0"/>
              <w:rPr>
                <w:rFonts w:cs="Arial"/>
                <w:lang w:bidi="en-US"/>
              </w:rPr>
            </w:pPr>
            <w:r w:rsidRPr="00A65334">
              <w:rPr>
                <w:rFonts w:cs="Arial"/>
                <w:lang w:bidi="en-US"/>
              </w:rPr>
              <w:t>UPRAVA ZA TREZOR</w:t>
            </w:r>
          </w:p>
          <w:p w:rsidR="00886827" w:rsidRPr="00A65334" w:rsidRDefault="00886827" w:rsidP="00886827">
            <w:pPr>
              <w:pStyle w:val="KDParagraf"/>
              <w:spacing w:before="0"/>
              <w:rPr>
                <w:rFonts w:cs="Arial"/>
                <w:lang w:bidi="en-US"/>
              </w:rPr>
            </w:pPr>
            <w:r w:rsidRPr="00A65334">
              <w:rPr>
                <w:rFonts w:cs="Arial"/>
                <w:lang w:bidi="en-US"/>
              </w:rPr>
              <w:t>POP LUKINA7-9</w:t>
            </w:r>
          </w:p>
          <w:p w:rsidR="00886827" w:rsidRPr="00A65334" w:rsidRDefault="00886827" w:rsidP="00886827">
            <w:pPr>
              <w:pStyle w:val="KDParagraf"/>
              <w:spacing w:before="0"/>
              <w:rPr>
                <w:rFonts w:cs="Arial"/>
                <w:lang w:bidi="en-US"/>
              </w:rPr>
            </w:pPr>
            <w:r w:rsidRPr="00A65334">
              <w:rPr>
                <w:rFonts w:cs="Arial"/>
                <w:lang w:bidi="en-US"/>
              </w:rPr>
              <w:t>BEOGRAD</w:t>
            </w:r>
          </w:p>
        </w:tc>
      </w:tr>
      <w:tr w:rsidR="00886827" w:rsidRPr="00A65334" w:rsidTr="005C0AF9">
        <w:tc>
          <w:tcPr>
            <w:tcW w:w="4786"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 xml:space="preserve">FIELD 70:  </w:t>
            </w:r>
          </w:p>
        </w:tc>
        <w:tc>
          <w:tcPr>
            <w:tcW w:w="4820" w:type="dxa"/>
            <w:shd w:val="clear" w:color="auto" w:fill="auto"/>
          </w:tcPr>
          <w:p w:rsidR="00886827" w:rsidRPr="00A65334" w:rsidRDefault="00886827" w:rsidP="00886827">
            <w:pPr>
              <w:pStyle w:val="KDParagraf"/>
              <w:spacing w:before="0"/>
              <w:rPr>
                <w:rFonts w:cs="Arial"/>
                <w:lang w:bidi="en-US"/>
              </w:rPr>
            </w:pPr>
            <w:r w:rsidRPr="00A65334">
              <w:rPr>
                <w:rFonts w:cs="Arial"/>
                <w:lang w:bidi="en-US"/>
              </w:rPr>
              <w:t>DETAILS OF PAYMENT</w:t>
            </w:r>
          </w:p>
        </w:tc>
      </w:tr>
    </w:tbl>
    <w:p w:rsidR="00433D55" w:rsidRPr="00A65334" w:rsidRDefault="00433D55" w:rsidP="00433D55">
      <w:pPr>
        <w:spacing w:before="0"/>
        <w:rPr>
          <w:rFonts w:cs="Arial"/>
          <w:b/>
          <w:lang w:val="sr-Cyrl-RS"/>
        </w:rPr>
      </w:pPr>
      <w:bookmarkStart w:id="252" w:name="_Toc441651610"/>
      <w:bookmarkStart w:id="253" w:name="_Toc442559921"/>
    </w:p>
    <w:p w:rsidR="00433D55" w:rsidRPr="00A65334" w:rsidRDefault="00433D55" w:rsidP="00433D55">
      <w:pPr>
        <w:spacing w:before="0"/>
        <w:rPr>
          <w:rFonts w:cs="Arial"/>
          <w:b/>
          <w:lang w:val="sr-Cyrl-RS"/>
        </w:rPr>
      </w:pPr>
    </w:p>
    <w:p w:rsidR="00433D55" w:rsidRPr="00A65334" w:rsidRDefault="00433D55" w:rsidP="00FF7C34">
      <w:pPr>
        <w:spacing w:before="0"/>
        <w:ind w:left="709"/>
        <w:rPr>
          <w:rFonts w:cs="Arial"/>
          <w:b/>
          <w:lang w:val="sr-Cyrl-RS"/>
        </w:rPr>
      </w:pPr>
      <w:r w:rsidRPr="00A65334">
        <w:rPr>
          <w:rFonts w:cs="Arial"/>
          <w:b/>
          <w:lang w:val="sr-Cyrl-RS"/>
        </w:rPr>
        <w:t>6.28. Измене уговора</w:t>
      </w:r>
    </w:p>
    <w:p w:rsidR="00433D55" w:rsidRPr="00A65334" w:rsidRDefault="00433D55" w:rsidP="00433D55">
      <w:pPr>
        <w:spacing w:before="0"/>
        <w:rPr>
          <w:rFonts w:cs="Arial"/>
          <w:lang w:val="sr-Cyrl-RS"/>
        </w:rPr>
      </w:pPr>
      <w:r w:rsidRPr="00A65334">
        <w:rPr>
          <w:rFonts w:cs="Arial"/>
          <w:lang w:val="sr-Cyrl-R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rsidR="00433D55" w:rsidRPr="00A65334" w:rsidRDefault="00433D55" w:rsidP="00433D55">
      <w:pPr>
        <w:spacing w:before="0"/>
        <w:rPr>
          <w:rFonts w:cs="Arial"/>
          <w:lang w:val="sr-Cyrl-RS"/>
        </w:rPr>
      </w:pPr>
    </w:p>
    <w:p w:rsidR="00433D55" w:rsidRPr="00A65334" w:rsidRDefault="00433D55" w:rsidP="00433D55">
      <w:pPr>
        <w:spacing w:before="0"/>
        <w:rPr>
          <w:rFonts w:cs="Arial"/>
          <w:lang w:val="sr-Cyrl-RS"/>
        </w:rPr>
      </w:pPr>
      <w:r w:rsidRPr="00A65334">
        <w:rPr>
          <w:rFonts w:cs="Arial"/>
          <w:lang w:val="sr-Cyrl-RS"/>
        </w:rPr>
        <w:lastRenderedPageBreak/>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433D55" w:rsidRPr="00A65334" w:rsidRDefault="00433D55" w:rsidP="00433D55">
      <w:pPr>
        <w:spacing w:before="0"/>
        <w:rPr>
          <w:rFonts w:cs="Arial"/>
          <w:lang w:val="sr-Cyrl-RS"/>
        </w:rPr>
      </w:pPr>
    </w:p>
    <w:p w:rsidR="00433D55" w:rsidRPr="00A65334" w:rsidRDefault="00433D55" w:rsidP="00433D55">
      <w:pPr>
        <w:spacing w:before="0"/>
        <w:rPr>
          <w:rFonts w:cs="Arial"/>
          <w:lang w:val="sr-Cyrl-RS"/>
        </w:rPr>
      </w:pPr>
      <w:r w:rsidRPr="00A65334">
        <w:rPr>
          <w:rFonts w:cs="Arial"/>
          <w:lang w:val="sr-Cyrl-R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прописа, мере државних органа и измењене околности на тржишту настале услед више силе.</w:t>
      </w:r>
    </w:p>
    <w:p w:rsidR="006978BD" w:rsidRDefault="006978BD" w:rsidP="00433D55">
      <w:pPr>
        <w:spacing w:before="0"/>
        <w:rPr>
          <w:rFonts w:cs="Arial"/>
          <w:lang w:val="sr-Cyrl-RS"/>
        </w:rPr>
      </w:pPr>
    </w:p>
    <w:p w:rsidR="00433D55" w:rsidRPr="00A65334" w:rsidRDefault="00433D55" w:rsidP="00433D55">
      <w:pPr>
        <w:spacing w:before="0"/>
        <w:rPr>
          <w:rFonts w:cs="Arial"/>
          <w:lang w:val="sr-Cyrl-RS"/>
        </w:rPr>
      </w:pPr>
      <w:r w:rsidRPr="00A65334">
        <w:rPr>
          <w:rFonts w:cs="Arial"/>
          <w:lang w:val="sr-Cyrl-RS"/>
        </w:rPr>
        <w:t>У наведеним случаjевима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w:t>
      </w:r>
    </w:p>
    <w:p w:rsidR="00433D55" w:rsidRPr="00D07FE1" w:rsidRDefault="00433D55" w:rsidP="00433D55">
      <w:pPr>
        <w:pStyle w:val="KDPodnaslov2"/>
        <w:spacing w:before="0"/>
        <w:ind w:left="915"/>
        <w:jc w:val="both"/>
        <w:rPr>
          <w:rFonts w:cs="Arial"/>
          <w:lang w:val="ru-RU"/>
        </w:rPr>
      </w:pPr>
    </w:p>
    <w:p w:rsidR="008D2B23" w:rsidRPr="00D07FE1" w:rsidRDefault="008D2B23" w:rsidP="009A54AF">
      <w:pPr>
        <w:pStyle w:val="KDPodnaslov2"/>
        <w:numPr>
          <w:ilvl w:val="1"/>
          <w:numId w:val="29"/>
        </w:numPr>
        <w:spacing w:before="0"/>
        <w:jc w:val="both"/>
        <w:rPr>
          <w:rFonts w:cs="Arial"/>
          <w:lang w:val="ru-RU"/>
        </w:rPr>
      </w:pPr>
      <w:r w:rsidRPr="00D07FE1">
        <w:rPr>
          <w:rFonts w:cs="Arial"/>
          <w:lang w:val="ru-RU"/>
        </w:rPr>
        <w:t xml:space="preserve">Закључивање </w:t>
      </w:r>
      <w:r w:rsidR="007E3AF6" w:rsidRPr="00A65334">
        <w:rPr>
          <w:rFonts w:cs="Arial"/>
          <w:lang w:val="sr-Cyrl-RS"/>
        </w:rPr>
        <w:t xml:space="preserve">и ступање на снагу </w:t>
      </w:r>
      <w:r w:rsidRPr="00D07FE1">
        <w:rPr>
          <w:rFonts w:cs="Arial"/>
          <w:lang w:val="ru-RU"/>
        </w:rPr>
        <w:t>уговора</w:t>
      </w:r>
      <w:bookmarkEnd w:id="252"/>
      <w:bookmarkEnd w:id="253"/>
    </w:p>
    <w:p w:rsidR="008D2B23" w:rsidRPr="00D07FE1" w:rsidRDefault="008D2B23" w:rsidP="008D2B23">
      <w:pPr>
        <w:spacing w:before="0"/>
        <w:rPr>
          <w:rFonts w:cs="Arial"/>
          <w:lang w:val="ru-RU"/>
        </w:rPr>
      </w:pPr>
      <w:r w:rsidRPr="00D07FE1">
        <w:rPr>
          <w:rFonts w:cs="Arial"/>
          <w:lang w:val="ru-RU"/>
        </w:rPr>
        <w:t xml:space="preserve">Наручилац ће доставити уговор о јавној набавци понуђачу којем је додељен уговор у року од </w:t>
      </w:r>
      <w:r w:rsidR="00B02ADD" w:rsidRPr="00A65334">
        <w:rPr>
          <w:rFonts w:cs="Arial"/>
          <w:lang w:val="sr-Cyrl-RS"/>
        </w:rPr>
        <w:t>8</w:t>
      </w:r>
      <w:r w:rsidR="00A70167" w:rsidRPr="00A65334">
        <w:rPr>
          <w:rFonts w:cs="Arial"/>
          <w:lang w:val="sr-Cyrl-RS"/>
        </w:rPr>
        <w:t xml:space="preserve"> </w:t>
      </w:r>
      <w:r w:rsidR="00B02ADD" w:rsidRPr="00A65334">
        <w:rPr>
          <w:rFonts w:cs="Arial"/>
          <w:lang w:val="sr-Cyrl-RS"/>
        </w:rPr>
        <w:t>(</w:t>
      </w:r>
      <w:r w:rsidR="00076074" w:rsidRPr="00A65334">
        <w:rPr>
          <w:rFonts w:cs="Arial"/>
          <w:lang w:val="sr-Cyrl-RS"/>
        </w:rPr>
        <w:t xml:space="preserve">словима: </w:t>
      </w:r>
      <w:r w:rsidRPr="00D07FE1">
        <w:rPr>
          <w:rFonts w:cs="Arial"/>
          <w:lang w:val="ru-RU"/>
        </w:rPr>
        <w:t>осам</w:t>
      </w:r>
      <w:r w:rsidR="00B02ADD" w:rsidRPr="00A65334">
        <w:rPr>
          <w:rFonts w:cs="Arial"/>
          <w:lang w:val="sr-Cyrl-RS"/>
        </w:rPr>
        <w:t>)</w:t>
      </w:r>
      <w:r w:rsidRPr="00D07FE1">
        <w:rPr>
          <w:rFonts w:cs="Arial"/>
          <w:lang w:val="ru-RU"/>
        </w:rPr>
        <w:t xml:space="preserve"> дана од протека рока за под</w:t>
      </w:r>
      <w:r w:rsidR="007E3AF6" w:rsidRPr="00D07FE1">
        <w:rPr>
          <w:rFonts w:cs="Arial"/>
          <w:lang w:val="ru-RU"/>
        </w:rPr>
        <w:t>ношење захтева за заштиту права.</w:t>
      </w:r>
    </w:p>
    <w:p w:rsidR="006978BD" w:rsidRPr="00D07FE1" w:rsidRDefault="006978BD" w:rsidP="007E3AF6">
      <w:pPr>
        <w:spacing w:before="0"/>
        <w:rPr>
          <w:rFonts w:cs="Arial"/>
          <w:lang w:val="ru-RU"/>
        </w:rPr>
      </w:pPr>
    </w:p>
    <w:p w:rsidR="007E3AF6" w:rsidRPr="00D07FE1" w:rsidRDefault="007E3AF6" w:rsidP="007E3AF6">
      <w:pPr>
        <w:spacing w:before="0"/>
        <w:rPr>
          <w:rFonts w:cs="Arial"/>
          <w:lang w:val="ru-RU"/>
        </w:rPr>
      </w:pPr>
      <w:r w:rsidRPr="00D07FE1">
        <w:rPr>
          <w:rFonts w:cs="Arial"/>
          <w:lang w:val="ru-RU"/>
        </w:rPr>
        <w:t>Понуђач којем буде додељен уговор, обавезан је да у року од највише 10</w:t>
      </w:r>
      <w:r w:rsidR="00A70167" w:rsidRPr="00A65334">
        <w:rPr>
          <w:rFonts w:cs="Arial"/>
          <w:lang w:val="sr-Cyrl-RS"/>
        </w:rPr>
        <w:t xml:space="preserve"> </w:t>
      </w:r>
      <w:r w:rsidR="00B02ADD" w:rsidRPr="00A65334">
        <w:rPr>
          <w:rFonts w:cs="Arial"/>
          <w:lang w:val="sr-Cyrl-RS"/>
        </w:rPr>
        <w:t>(</w:t>
      </w:r>
      <w:r w:rsidR="00076074" w:rsidRPr="00A65334">
        <w:rPr>
          <w:rFonts w:cs="Arial"/>
          <w:lang w:val="sr-Cyrl-RS"/>
        </w:rPr>
        <w:t xml:space="preserve">словима: </w:t>
      </w:r>
      <w:r w:rsidR="00B02ADD" w:rsidRPr="00A65334">
        <w:rPr>
          <w:rFonts w:cs="Arial"/>
          <w:lang w:val="sr-Cyrl-RS"/>
        </w:rPr>
        <w:t>десет)</w:t>
      </w:r>
      <w:r w:rsidR="00B02ADD" w:rsidRPr="00D07FE1">
        <w:rPr>
          <w:rFonts w:cs="Arial"/>
          <w:lang w:val="ru-RU"/>
        </w:rPr>
        <w:t xml:space="preserve">  дана </w:t>
      </w:r>
      <w:r w:rsidRPr="00D07FE1">
        <w:rPr>
          <w:rFonts w:cs="Arial"/>
          <w:lang w:val="ru-RU"/>
        </w:rPr>
        <w:t xml:space="preserve">од дана закључења уговора достави </w:t>
      </w:r>
      <w:r w:rsidR="003A2B06" w:rsidRPr="00A65334">
        <w:rPr>
          <w:rFonts w:cs="Arial"/>
          <w:lang w:val="sr-Cyrl-RS"/>
        </w:rPr>
        <w:t>средство финансијског обезбеђења</w:t>
      </w:r>
      <w:r w:rsidRPr="00D07FE1">
        <w:rPr>
          <w:rFonts w:cs="Arial"/>
          <w:lang w:val="ru-RU"/>
        </w:rPr>
        <w:t xml:space="preserve"> за добро извршење посла.</w:t>
      </w:r>
    </w:p>
    <w:p w:rsidR="007E3AF6" w:rsidRPr="00D07FE1" w:rsidRDefault="007E3AF6" w:rsidP="007E3AF6">
      <w:pPr>
        <w:spacing w:before="0"/>
        <w:rPr>
          <w:rFonts w:cs="Arial"/>
          <w:color w:val="00B0F0"/>
          <w:lang w:val="ru-RU"/>
        </w:rPr>
      </w:pPr>
      <w:r w:rsidRPr="00D07FE1">
        <w:rPr>
          <w:rFonts w:cs="Arial"/>
          <w:color w:val="00B0F0"/>
          <w:lang w:val="ru-RU"/>
        </w:rPr>
        <w:t xml:space="preserve"> </w:t>
      </w:r>
    </w:p>
    <w:p w:rsidR="008D2B23" w:rsidRPr="00A65334" w:rsidRDefault="008D2B23" w:rsidP="008D2B23">
      <w:pPr>
        <w:spacing w:before="0"/>
        <w:rPr>
          <w:rFonts w:cs="Arial"/>
          <w:lang w:val="ru-RU"/>
        </w:rPr>
      </w:pPr>
      <w:r w:rsidRPr="00A65334">
        <w:rPr>
          <w:rFonts w:cs="Arial"/>
          <w:lang w:val="ru-RU"/>
        </w:rPr>
        <w:t xml:space="preserve">Ако понуђач којем је додељен уговор одбије да потпише уговор или уговор не потпише, </w:t>
      </w:r>
      <w:r w:rsidR="00E02BE6" w:rsidRPr="00A65334">
        <w:rPr>
          <w:rFonts w:cs="Arial"/>
          <w:lang w:val="ru-RU"/>
        </w:rPr>
        <w:t>н</w:t>
      </w:r>
      <w:r w:rsidRPr="00A65334">
        <w:rPr>
          <w:rFonts w:cs="Arial"/>
          <w:lang w:val="ru-RU"/>
        </w:rPr>
        <w:t xml:space="preserve">аручилац </w:t>
      </w:r>
      <w:r w:rsidR="007E3AF6" w:rsidRPr="00A65334">
        <w:rPr>
          <w:rFonts w:cs="Arial"/>
          <w:lang w:val="ru-RU"/>
        </w:rPr>
        <w:t xml:space="preserve">може </w:t>
      </w:r>
      <w:r w:rsidRPr="00A65334">
        <w:rPr>
          <w:rFonts w:cs="Arial"/>
          <w:lang w:val="ru-RU"/>
        </w:rPr>
        <w:t>закључити са првим с</w:t>
      </w:r>
      <w:r w:rsidR="006978BD">
        <w:rPr>
          <w:rFonts w:cs="Arial"/>
          <w:lang w:val="ru-RU"/>
        </w:rPr>
        <w:t xml:space="preserve">ледећим најповољнијим понуђачем и наплатити банкарску гаранцију за озбиљност понуда понуђачу који је одбио </w:t>
      </w:r>
      <w:r w:rsidR="006978BD" w:rsidRPr="00A65334">
        <w:rPr>
          <w:rFonts w:cs="Arial"/>
          <w:lang w:val="ru-RU"/>
        </w:rPr>
        <w:t>да потпише уговор или уговор не потпише</w:t>
      </w:r>
      <w:r w:rsidR="006978BD">
        <w:rPr>
          <w:rFonts w:cs="Arial"/>
          <w:lang w:val="ru-RU"/>
        </w:rPr>
        <w:t>.</w:t>
      </w:r>
    </w:p>
    <w:p w:rsidR="00354B71" w:rsidRPr="00A65334" w:rsidRDefault="00354B71" w:rsidP="007E3AF6">
      <w:pPr>
        <w:spacing w:before="0"/>
        <w:rPr>
          <w:rFonts w:cs="Arial"/>
          <w:lang w:val="ru-RU"/>
        </w:rPr>
      </w:pPr>
    </w:p>
    <w:p w:rsidR="007E3AF6" w:rsidRPr="00A65334" w:rsidRDefault="007E3AF6" w:rsidP="007E3AF6">
      <w:pPr>
        <w:spacing w:before="0"/>
        <w:rPr>
          <w:rFonts w:cs="Arial"/>
          <w:lang w:val="ru-RU"/>
        </w:rPr>
      </w:pPr>
      <w:r w:rsidRPr="00A65334">
        <w:rPr>
          <w:rFonts w:cs="Arial"/>
          <w:lang w:val="ru-RU"/>
        </w:rPr>
        <w:t>Уколико у року за подношење понуда пристигне само једна понуда</w:t>
      </w:r>
      <w:r w:rsidR="00076074" w:rsidRPr="00A65334">
        <w:rPr>
          <w:rFonts w:cs="Arial"/>
          <w:lang w:val="ru-RU"/>
        </w:rPr>
        <w:t xml:space="preserve"> и та понуда буде прихватљива, </w:t>
      </w:r>
      <w:r w:rsidR="00C80034" w:rsidRPr="00A65334">
        <w:rPr>
          <w:rFonts w:cs="Arial"/>
          <w:lang w:val="ru-RU"/>
        </w:rPr>
        <w:t>н</w:t>
      </w:r>
      <w:r w:rsidRPr="00A65334">
        <w:rPr>
          <w:rFonts w:cs="Arial"/>
          <w:lang w:val="ru-RU"/>
        </w:rPr>
        <w:t>аручилац ће сходно ч</w:t>
      </w:r>
      <w:r w:rsidR="00076074" w:rsidRPr="00A65334">
        <w:rPr>
          <w:rFonts w:cs="Arial"/>
          <w:lang w:val="ru-RU"/>
        </w:rPr>
        <w:t>лану 112. став 2. тачка 5) Закона закључити</w:t>
      </w:r>
      <w:r w:rsidRPr="00A65334">
        <w:rPr>
          <w:rFonts w:cs="Arial"/>
          <w:lang w:val="ru-RU"/>
        </w:rPr>
        <w:t xml:space="preserve"> уговор са понуђачем и пре истека рока за подношење захтева за заштиту права. </w:t>
      </w:r>
    </w:p>
    <w:p w:rsidR="00C80034" w:rsidRPr="007E3AF6" w:rsidRDefault="00C80034" w:rsidP="007E3AF6">
      <w:pPr>
        <w:spacing w:before="0"/>
        <w:rPr>
          <w:rFonts w:cs="Arial"/>
          <w:sz w:val="24"/>
          <w:szCs w:val="24"/>
          <w:lang w:val="ru-RU"/>
        </w:rPr>
      </w:pPr>
    </w:p>
    <w:p w:rsidR="00391DFF" w:rsidRPr="00D07FE1" w:rsidRDefault="00391DFF" w:rsidP="0080391C">
      <w:pPr>
        <w:rPr>
          <w:rFonts w:ascii="Nyala" w:hAnsi="Nyala" w:cs="Arial"/>
          <w:sz w:val="24"/>
          <w:szCs w:val="24"/>
          <w:lang w:val="ru-RU" w:eastAsia="sr-Latn-CS"/>
        </w:rPr>
      </w:pPr>
    </w:p>
    <w:p w:rsidR="00D21497" w:rsidRPr="00D07FE1" w:rsidRDefault="00D21497" w:rsidP="0080391C">
      <w:pPr>
        <w:rPr>
          <w:rFonts w:ascii="Nyala" w:hAnsi="Nyala" w:cs="Arial"/>
          <w:sz w:val="24"/>
          <w:szCs w:val="24"/>
          <w:lang w:val="ru-RU" w:eastAsia="sr-Latn-CS"/>
        </w:rPr>
      </w:pPr>
    </w:p>
    <w:p w:rsidR="00D21497" w:rsidRDefault="00D21497" w:rsidP="0080391C">
      <w:pPr>
        <w:rPr>
          <w:rFonts w:asciiTheme="minorHAnsi" w:hAnsiTheme="minorHAnsi" w:cs="Arial"/>
          <w:sz w:val="24"/>
          <w:szCs w:val="24"/>
          <w:lang w:val="ru-RU" w:eastAsia="sr-Latn-CS"/>
        </w:rPr>
      </w:pPr>
    </w:p>
    <w:p w:rsidR="0038713A" w:rsidRDefault="0038713A" w:rsidP="0080391C">
      <w:pPr>
        <w:rPr>
          <w:rFonts w:asciiTheme="minorHAnsi" w:hAnsiTheme="minorHAnsi" w:cs="Arial"/>
          <w:sz w:val="24"/>
          <w:szCs w:val="24"/>
          <w:lang w:val="ru-RU" w:eastAsia="sr-Latn-CS"/>
        </w:rPr>
      </w:pPr>
    </w:p>
    <w:p w:rsidR="0038713A" w:rsidRDefault="0038713A" w:rsidP="0080391C">
      <w:pPr>
        <w:rPr>
          <w:rFonts w:asciiTheme="minorHAnsi" w:hAnsiTheme="minorHAnsi" w:cs="Arial"/>
          <w:sz w:val="24"/>
          <w:szCs w:val="24"/>
          <w:lang w:val="ru-RU" w:eastAsia="sr-Latn-CS"/>
        </w:rPr>
      </w:pPr>
    </w:p>
    <w:p w:rsidR="0038713A" w:rsidRDefault="0038713A" w:rsidP="0080391C">
      <w:pPr>
        <w:rPr>
          <w:rFonts w:asciiTheme="minorHAnsi" w:hAnsiTheme="minorHAnsi" w:cs="Arial"/>
          <w:sz w:val="24"/>
          <w:szCs w:val="24"/>
          <w:lang w:val="ru-RU" w:eastAsia="sr-Latn-CS"/>
        </w:rPr>
      </w:pPr>
    </w:p>
    <w:p w:rsidR="0038713A" w:rsidRDefault="0038713A" w:rsidP="0080391C">
      <w:pPr>
        <w:rPr>
          <w:rFonts w:asciiTheme="minorHAnsi" w:hAnsiTheme="minorHAnsi" w:cs="Arial"/>
          <w:sz w:val="24"/>
          <w:szCs w:val="24"/>
          <w:lang w:val="ru-RU" w:eastAsia="sr-Latn-CS"/>
        </w:rPr>
      </w:pPr>
    </w:p>
    <w:p w:rsidR="0038713A" w:rsidRDefault="0038713A" w:rsidP="0080391C">
      <w:pPr>
        <w:rPr>
          <w:rFonts w:asciiTheme="minorHAnsi" w:hAnsiTheme="minorHAnsi" w:cs="Arial"/>
          <w:sz w:val="24"/>
          <w:szCs w:val="24"/>
          <w:lang w:val="ru-RU" w:eastAsia="sr-Latn-CS"/>
        </w:rPr>
      </w:pPr>
    </w:p>
    <w:p w:rsidR="0038713A" w:rsidRDefault="0038713A" w:rsidP="0080391C">
      <w:pPr>
        <w:rPr>
          <w:rFonts w:asciiTheme="minorHAnsi" w:hAnsiTheme="minorHAnsi" w:cs="Arial"/>
          <w:sz w:val="24"/>
          <w:szCs w:val="24"/>
          <w:lang w:val="ru-RU" w:eastAsia="sr-Latn-CS"/>
        </w:rPr>
      </w:pPr>
    </w:p>
    <w:p w:rsidR="0038713A" w:rsidRDefault="0038713A" w:rsidP="0080391C">
      <w:pPr>
        <w:rPr>
          <w:rFonts w:asciiTheme="minorHAnsi" w:hAnsiTheme="minorHAnsi" w:cs="Arial"/>
          <w:sz w:val="24"/>
          <w:szCs w:val="24"/>
          <w:lang w:val="ru-RU" w:eastAsia="sr-Latn-CS"/>
        </w:rPr>
      </w:pPr>
    </w:p>
    <w:p w:rsidR="0038713A" w:rsidRPr="0038713A" w:rsidRDefault="0038713A" w:rsidP="0080391C">
      <w:pPr>
        <w:rPr>
          <w:rFonts w:asciiTheme="minorHAnsi" w:hAnsiTheme="minorHAnsi" w:cs="Arial"/>
          <w:sz w:val="24"/>
          <w:szCs w:val="24"/>
          <w:lang w:val="ru-RU" w:eastAsia="sr-Latn-CS"/>
        </w:rPr>
      </w:pPr>
    </w:p>
    <w:p w:rsidR="00D21497" w:rsidRPr="00D07FE1" w:rsidRDefault="00D21497" w:rsidP="0080391C">
      <w:pPr>
        <w:rPr>
          <w:rFonts w:ascii="Nyala" w:hAnsi="Nyala" w:cs="Arial"/>
          <w:sz w:val="24"/>
          <w:szCs w:val="24"/>
          <w:lang w:val="ru-RU" w:eastAsia="sr-Latn-CS"/>
        </w:rPr>
      </w:pPr>
    </w:p>
    <w:p w:rsidR="00066009" w:rsidRPr="00D07FE1" w:rsidRDefault="00066009" w:rsidP="0080391C">
      <w:pPr>
        <w:rPr>
          <w:rFonts w:ascii="Nyala" w:hAnsi="Nyala" w:cs="Arial"/>
          <w:sz w:val="24"/>
          <w:szCs w:val="24"/>
          <w:lang w:val="ru-RU" w:eastAsia="sr-Latn-CS"/>
        </w:rPr>
      </w:pPr>
    </w:p>
    <w:p w:rsidR="008C3986" w:rsidRPr="00066009" w:rsidRDefault="008C3986" w:rsidP="009A54AF">
      <w:pPr>
        <w:pStyle w:val="KDPodnaslov1"/>
        <w:numPr>
          <w:ilvl w:val="0"/>
          <w:numId w:val="23"/>
        </w:numPr>
        <w:spacing w:before="0"/>
        <w:jc w:val="center"/>
        <w:rPr>
          <w:rFonts w:cs="Arial"/>
          <w:sz w:val="28"/>
          <w:szCs w:val="28"/>
        </w:rPr>
      </w:pPr>
      <w:r w:rsidRPr="00066009">
        <w:rPr>
          <w:rFonts w:cs="Arial"/>
          <w:sz w:val="28"/>
          <w:szCs w:val="28"/>
        </w:rPr>
        <w:lastRenderedPageBreak/>
        <w:t>ОБРАСЦИ</w:t>
      </w:r>
    </w:p>
    <w:p w:rsidR="00343A18" w:rsidRPr="00BF0EE8" w:rsidRDefault="00343A18" w:rsidP="00BF0EE8">
      <w:pPr>
        <w:pStyle w:val="KDObrazac"/>
        <w:spacing w:before="0"/>
        <w:rPr>
          <w:noProof/>
          <w:sz w:val="24"/>
          <w:szCs w:val="24"/>
        </w:rPr>
      </w:pPr>
      <w:bookmarkStart w:id="254" w:name="_Toc442559924"/>
      <w:r w:rsidRPr="00EC5BB4">
        <w:rPr>
          <w:sz w:val="24"/>
          <w:szCs w:val="24"/>
        </w:rPr>
        <w:t xml:space="preserve">ОБРАЗАЦ </w:t>
      </w:r>
      <w:r w:rsidR="00354B71">
        <w:rPr>
          <w:sz w:val="24"/>
          <w:szCs w:val="24"/>
          <w:lang w:val="sr-Cyrl-RS"/>
        </w:rPr>
        <w:t>1</w:t>
      </w:r>
      <w:r w:rsidRPr="00EC5BB4">
        <w:rPr>
          <w:noProof/>
          <w:sz w:val="24"/>
          <w:szCs w:val="24"/>
        </w:rPr>
        <w:t>.</w:t>
      </w:r>
      <w:bookmarkEnd w:id="254"/>
    </w:p>
    <w:p w:rsidR="00343A18" w:rsidRPr="006136F4" w:rsidRDefault="00343A18" w:rsidP="00EE4A02">
      <w:pPr>
        <w:spacing w:before="0"/>
        <w:jc w:val="center"/>
        <w:rPr>
          <w:rStyle w:val="BookTitle"/>
          <w:rFonts w:cs="Arial"/>
          <w:sz w:val="24"/>
          <w:szCs w:val="24"/>
          <w:lang w:val="sr-Cyrl-RS"/>
        </w:rPr>
      </w:pPr>
      <w:r w:rsidRPr="00EC5BB4">
        <w:rPr>
          <w:rStyle w:val="BookTitle"/>
          <w:rFonts w:cs="Arial"/>
          <w:sz w:val="24"/>
          <w:szCs w:val="24"/>
        </w:rPr>
        <w:t>ОБРАЗАЦ ПОНУДЕ</w:t>
      </w:r>
      <w:r w:rsidR="006136F4">
        <w:rPr>
          <w:rStyle w:val="BookTitle"/>
          <w:rFonts w:cs="Arial"/>
          <w:sz w:val="24"/>
          <w:szCs w:val="24"/>
          <w:lang w:val="sr-Cyrl-RS"/>
        </w:rPr>
        <w:t xml:space="preserve"> </w:t>
      </w:r>
      <w:r w:rsidR="00F200F0">
        <w:rPr>
          <w:rStyle w:val="BookTitle"/>
          <w:rFonts w:cs="Arial"/>
          <w:sz w:val="24"/>
          <w:szCs w:val="24"/>
          <w:lang w:val="sr-Cyrl-RS"/>
        </w:rPr>
        <w:t>ПАРТИЈА 1</w:t>
      </w:r>
    </w:p>
    <w:p w:rsidR="00343A18" w:rsidRPr="00EC5BB4" w:rsidRDefault="00343A18" w:rsidP="00343A18">
      <w:pPr>
        <w:spacing w:before="0"/>
        <w:rPr>
          <w:rStyle w:val="BookTitle"/>
          <w:rFonts w:cs="Arial"/>
          <w:sz w:val="24"/>
          <w:szCs w:val="24"/>
        </w:rPr>
      </w:pPr>
    </w:p>
    <w:p w:rsidR="00343A18" w:rsidRPr="00D07FE1" w:rsidRDefault="00343A18" w:rsidP="006978BD">
      <w:pPr>
        <w:pStyle w:val="ListParagraph"/>
        <w:widowControl w:val="0"/>
        <w:ind w:left="0"/>
        <w:rPr>
          <w:rFonts w:ascii="Arial" w:hAnsi="Arial" w:cs="Arial"/>
          <w:b/>
          <w:bCs/>
          <w:i/>
          <w:iCs/>
          <w:sz w:val="24"/>
          <w:szCs w:val="24"/>
          <w:lang w:val="ru-RU"/>
        </w:rPr>
      </w:pPr>
      <w:r w:rsidRPr="00D07FE1">
        <w:rPr>
          <w:rFonts w:ascii="Arial" w:eastAsia="TimesNewRomanPS-BoldMT" w:hAnsi="Arial" w:cs="Arial"/>
          <w:bCs/>
          <w:color w:val="000000"/>
          <w:sz w:val="24"/>
          <w:szCs w:val="24"/>
          <w:lang w:val="ru-RU"/>
        </w:rPr>
        <w:t xml:space="preserve">Понуда бр._________ од _______________ за  </w:t>
      </w:r>
      <w:r w:rsidR="0031435B" w:rsidRPr="006978BD">
        <w:rPr>
          <w:rFonts w:ascii="Arial" w:eastAsia="TimesNewRomanPS-BoldMT" w:hAnsi="Arial" w:cs="Arial"/>
          <w:bCs/>
          <w:color w:val="000000"/>
          <w:sz w:val="24"/>
          <w:szCs w:val="24"/>
          <w:lang w:val="sr-Cyrl-RS"/>
        </w:rPr>
        <w:t xml:space="preserve">отворени </w:t>
      </w:r>
      <w:r w:rsidRPr="00D07FE1">
        <w:rPr>
          <w:rFonts w:ascii="Arial" w:eastAsia="TimesNewRomanPS-BoldMT" w:hAnsi="Arial" w:cs="Arial"/>
          <w:bCs/>
          <w:color w:val="000000"/>
          <w:sz w:val="24"/>
          <w:szCs w:val="24"/>
          <w:lang w:val="ru-RU"/>
        </w:rPr>
        <w:t>поступак јавне набавке</w:t>
      </w:r>
      <w:r w:rsidR="00831C4C" w:rsidRPr="00D07FE1">
        <w:rPr>
          <w:rFonts w:ascii="Arial" w:eastAsia="TimesNewRomanPS-BoldMT" w:hAnsi="Arial" w:cs="Arial"/>
          <w:bCs/>
          <w:color w:val="000000"/>
          <w:sz w:val="24"/>
          <w:szCs w:val="24"/>
          <w:lang w:val="ru-RU"/>
        </w:rPr>
        <w:t xml:space="preserve"> </w:t>
      </w:r>
      <w:r w:rsidR="009D6CBB" w:rsidRPr="006978BD">
        <w:rPr>
          <w:rFonts w:ascii="Arial" w:eastAsia="TimesNewRomanPS-BoldMT" w:hAnsi="Arial" w:cs="Arial"/>
          <w:bCs/>
          <w:color w:val="000000"/>
          <w:sz w:val="24"/>
          <w:szCs w:val="24"/>
          <w:lang w:val="sr-Cyrl-RS"/>
        </w:rPr>
        <w:t>доб</w:t>
      </w:r>
      <w:r w:rsidR="001C7DD4" w:rsidRPr="006978BD">
        <w:rPr>
          <w:rFonts w:ascii="Arial" w:eastAsia="TimesNewRomanPS-BoldMT" w:hAnsi="Arial" w:cs="Arial"/>
          <w:bCs/>
          <w:color w:val="000000"/>
          <w:sz w:val="24"/>
          <w:szCs w:val="24"/>
          <w:lang w:val="sr-Latn-RS"/>
        </w:rPr>
        <w:t>a</w:t>
      </w:r>
      <w:r w:rsidR="009D6CBB" w:rsidRPr="006978BD">
        <w:rPr>
          <w:rFonts w:ascii="Arial" w:eastAsia="TimesNewRomanPS-BoldMT" w:hAnsi="Arial" w:cs="Arial"/>
          <w:bCs/>
          <w:color w:val="000000"/>
          <w:sz w:val="24"/>
          <w:szCs w:val="24"/>
          <w:lang w:val="sr-Cyrl-RS"/>
        </w:rPr>
        <w:t>ра</w:t>
      </w:r>
      <w:r w:rsidR="009F07F0" w:rsidRPr="006978BD">
        <w:rPr>
          <w:rFonts w:ascii="Arial" w:eastAsia="TimesNewRomanPS-BoldMT" w:hAnsi="Arial" w:cs="Arial"/>
          <w:bCs/>
          <w:color w:val="000000"/>
          <w:sz w:val="24"/>
          <w:szCs w:val="24"/>
          <w:lang w:val="sr-Cyrl-RS"/>
        </w:rPr>
        <w:t>,</w:t>
      </w:r>
      <w:r w:rsidR="00354B71" w:rsidRPr="006978BD">
        <w:rPr>
          <w:rFonts w:ascii="Arial" w:eastAsia="TimesNewRomanPS-BoldMT" w:hAnsi="Arial" w:cs="Arial"/>
          <w:bCs/>
          <w:color w:val="000000" w:themeColor="text1"/>
          <w:sz w:val="24"/>
          <w:szCs w:val="24"/>
          <w:lang w:val="sr-Cyrl-RS"/>
        </w:rPr>
        <w:t xml:space="preserve"> </w:t>
      </w:r>
      <w:r w:rsidR="009D6CBB" w:rsidRPr="006978BD">
        <w:rPr>
          <w:rFonts w:ascii="Arial" w:hAnsi="Arial" w:cs="Arial"/>
          <w:b/>
          <w:sz w:val="24"/>
          <w:szCs w:val="24"/>
          <w:lang w:val="sr-Cyrl-RS"/>
        </w:rPr>
        <w:t>„</w:t>
      </w:r>
      <w:r w:rsidR="00AA310C" w:rsidRPr="006978BD">
        <w:rPr>
          <w:rFonts w:ascii="Arial" w:hAnsi="Arial" w:cs="Arial"/>
          <w:b/>
          <w:sz w:val="24"/>
          <w:szCs w:val="24"/>
          <w:lang w:val="sr-Cyrl-RS"/>
        </w:rPr>
        <w:t>Мерна кола и мерни инструменти</w:t>
      </w:r>
      <w:r w:rsidR="006136F4" w:rsidRPr="006978BD">
        <w:rPr>
          <w:rFonts w:ascii="Arial" w:hAnsi="Arial" w:cs="Arial"/>
          <w:b/>
          <w:sz w:val="24"/>
          <w:szCs w:val="24"/>
          <w:lang w:val="sr-Cyrl-RS"/>
        </w:rPr>
        <w:t>“, Партија број 1</w:t>
      </w:r>
      <w:r w:rsidR="006978BD" w:rsidRPr="006978BD">
        <w:rPr>
          <w:rFonts w:ascii="Arial" w:hAnsi="Arial" w:cs="Arial"/>
          <w:b/>
          <w:sz w:val="24"/>
          <w:szCs w:val="24"/>
          <w:lang w:val="sr-Cyrl-RS"/>
        </w:rPr>
        <w:t xml:space="preserve"> - </w:t>
      </w:r>
      <w:r w:rsidR="006978BD" w:rsidRPr="006978BD">
        <w:rPr>
          <w:rFonts w:ascii="Arial" w:hAnsi="Arial" w:cs="Arial"/>
          <w:lang w:val="sr-Cyrl-RS"/>
        </w:rPr>
        <w:t>Мерна кола за локацију кварова на</w:t>
      </w:r>
      <w:r w:rsidR="00B43AF0">
        <w:rPr>
          <w:rFonts w:ascii="Arial" w:hAnsi="Arial" w:cs="Arial"/>
          <w:lang w:val="sr-Cyrl-RS"/>
        </w:rPr>
        <w:t xml:space="preserve"> </w:t>
      </w:r>
      <w:r w:rsidR="006978BD" w:rsidRPr="006978BD">
        <w:rPr>
          <w:rFonts w:ascii="Arial" w:hAnsi="Arial" w:cs="Arial"/>
          <w:lang w:val="sr-Cyrl-RS"/>
        </w:rPr>
        <w:t>кабловским водовима и припадајући уређаји</w:t>
      </w:r>
      <w:r w:rsidR="00AA310C" w:rsidRPr="006978BD">
        <w:rPr>
          <w:rFonts w:ascii="Arial" w:hAnsi="Arial" w:cs="Arial"/>
          <w:b/>
          <w:sz w:val="24"/>
          <w:szCs w:val="24"/>
          <w:lang w:val="sr-Cyrl-RS"/>
        </w:rPr>
        <w:t xml:space="preserve">, </w:t>
      </w:r>
      <w:r w:rsidR="006136F4" w:rsidRPr="006978BD">
        <w:rPr>
          <w:rFonts w:ascii="Arial" w:hAnsi="Arial" w:cs="Arial"/>
          <w:b/>
          <w:sz w:val="24"/>
          <w:szCs w:val="24"/>
          <w:lang w:val="ru-RU"/>
        </w:rPr>
        <w:t xml:space="preserve">јавна набавка број </w:t>
      </w:r>
      <w:r w:rsidR="00AA310C" w:rsidRPr="006978BD">
        <w:rPr>
          <w:rFonts w:ascii="Arial" w:hAnsi="Arial" w:cs="Arial"/>
          <w:b/>
          <w:sz w:val="24"/>
          <w:szCs w:val="24"/>
          <w:lang w:val="ru-RU"/>
        </w:rPr>
        <w:t>ЈН/</w:t>
      </w:r>
      <w:r w:rsidR="00AA310C" w:rsidRPr="006978BD">
        <w:rPr>
          <w:rFonts w:ascii="Arial" w:hAnsi="Arial" w:cs="Arial"/>
          <w:b/>
          <w:sz w:val="24"/>
          <w:szCs w:val="24"/>
          <w:lang w:val="sr-Cyrl-RS"/>
        </w:rPr>
        <w:t>1000</w:t>
      </w:r>
      <w:r w:rsidR="00AA310C" w:rsidRPr="006978BD">
        <w:rPr>
          <w:rFonts w:ascii="Arial" w:hAnsi="Arial" w:cs="Arial"/>
          <w:b/>
          <w:sz w:val="24"/>
          <w:szCs w:val="24"/>
          <w:lang w:val="sr-Latn-RS"/>
        </w:rPr>
        <w:t>0</w:t>
      </w:r>
      <w:r w:rsidR="00AA310C" w:rsidRPr="006978BD">
        <w:rPr>
          <w:rFonts w:ascii="Arial" w:hAnsi="Arial" w:cs="Arial"/>
          <w:b/>
          <w:sz w:val="24"/>
          <w:szCs w:val="24"/>
          <w:lang w:val="sr-Cyrl-RS"/>
        </w:rPr>
        <w:t>/</w:t>
      </w:r>
      <w:r w:rsidR="00AA310C" w:rsidRPr="006978BD">
        <w:rPr>
          <w:rFonts w:ascii="Arial" w:hAnsi="Arial" w:cs="Arial"/>
          <w:b/>
          <w:sz w:val="24"/>
          <w:szCs w:val="24"/>
          <w:lang w:val="sr-Latn-RS"/>
        </w:rPr>
        <w:t>517</w:t>
      </w:r>
      <w:r w:rsidR="00AA310C" w:rsidRPr="006978BD">
        <w:rPr>
          <w:rFonts w:ascii="Arial" w:hAnsi="Arial" w:cs="Arial"/>
          <w:b/>
          <w:sz w:val="24"/>
          <w:szCs w:val="24"/>
          <w:lang w:val="sr-Cyrl-RS"/>
        </w:rPr>
        <w:t>/</w:t>
      </w:r>
      <w:r w:rsidR="00AA310C" w:rsidRPr="006978BD">
        <w:rPr>
          <w:rFonts w:ascii="Arial" w:hAnsi="Arial" w:cs="Arial"/>
          <w:b/>
          <w:sz w:val="24"/>
          <w:szCs w:val="24"/>
          <w:lang w:val="sr-Latn-RS"/>
        </w:rPr>
        <w:t>2018</w:t>
      </w:r>
    </w:p>
    <w:p w:rsidR="00343A18" w:rsidRPr="00D07FE1" w:rsidRDefault="00343A18" w:rsidP="00343A18">
      <w:pPr>
        <w:spacing w:before="0"/>
        <w:rPr>
          <w:rFonts w:cs="Arial"/>
          <w:i/>
          <w:iCs/>
          <w:sz w:val="24"/>
          <w:szCs w:val="24"/>
          <w:lang w:val="ru-RU"/>
        </w:rPr>
      </w:pPr>
    </w:p>
    <w:tbl>
      <w:tblPr>
        <w:tblW w:w="0" w:type="auto"/>
        <w:tblInd w:w="-20" w:type="dxa"/>
        <w:tblLayout w:type="fixed"/>
        <w:tblLook w:val="0000" w:firstRow="0" w:lastRow="0" w:firstColumn="0" w:lastColumn="0" w:noHBand="0" w:noVBand="0"/>
      </w:tblPr>
      <w:tblGrid>
        <w:gridCol w:w="4621"/>
        <w:gridCol w:w="4660"/>
      </w:tblGrid>
      <w:tr w:rsidR="0055619B" w:rsidRPr="00EC5BB4"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pacing w:before="0"/>
              <w:rPr>
                <w:rFonts w:cs="Arial"/>
                <w:i/>
                <w:iCs/>
                <w:sz w:val="24"/>
                <w:szCs w:val="24"/>
              </w:rPr>
            </w:pPr>
            <w:r w:rsidRPr="0055619B">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C5BB4" w:rsidRDefault="0055619B" w:rsidP="00BC01DC">
            <w:pPr>
              <w:snapToGrid w:val="0"/>
              <w:spacing w:before="0"/>
              <w:rPr>
                <w:rFonts w:cs="Arial"/>
                <w:b/>
                <w:bCs/>
                <w:i/>
                <w:iCs/>
                <w:sz w:val="24"/>
                <w:szCs w:val="24"/>
              </w:rPr>
            </w:pPr>
          </w:p>
        </w:tc>
      </w:tr>
      <w:tr w:rsidR="00343A18" w:rsidRPr="00EC5BB4"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55619B" w:rsidP="006978BD">
            <w:pPr>
              <w:spacing w:before="0"/>
              <w:rPr>
                <w:rFonts w:cs="Arial"/>
                <w:b/>
                <w:bCs/>
                <w:i/>
                <w:iCs/>
                <w:sz w:val="24"/>
                <w:szCs w:val="24"/>
              </w:rPr>
            </w:pPr>
            <w:r w:rsidRPr="0055619B">
              <w:rPr>
                <w:rFonts w:cs="Arial"/>
                <w:i/>
                <w:iCs/>
                <w:sz w:val="24"/>
                <w:szCs w:val="24"/>
              </w:rPr>
              <w:t>Врста правног лица</w:t>
            </w:r>
            <w:r w:rsidRPr="006978BD">
              <w:rPr>
                <w:rFonts w:cs="Arial"/>
                <w:i/>
                <w:iCs/>
                <w:sz w:val="24"/>
                <w:szCs w:val="24"/>
              </w:rPr>
              <w:t xml:space="preserve">: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EC5BB4" w:rsidTr="006136F4">
        <w:trPr>
          <w:trHeight w:val="522"/>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rPr>
            </w:pPr>
            <w:r w:rsidRPr="00EC5BB4">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EC5BB4"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rPr>
            </w:pPr>
            <w:r w:rsidRPr="00EC5BB4">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3A3CD1" w:rsidTr="00BC01DC">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lang w:val="ru-RU"/>
              </w:rPr>
            </w:pPr>
            <w:r w:rsidRPr="00EC5BB4">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lang w:val="ru-RU"/>
              </w:rPr>
            </w:pPr>
          </w:p>
        </w:tc>
      </w:tr>
      <w:tr w:rsidR="00343A18" w:rsidRPr="00EC5BB4"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D07FE1" w:rsidRDefault="00343A18" w:rsidP="00BC01DC">
            <w:pPr>
              <w:spacing w:before="0"/>
              <w:rPr>
                <w:rFonts w:cs="Arial"/>
                <w:i/>
                <w:iCs/>
                <w:sz w:val="24"/>
                <w:szCs w:val="24"/>
                <w:lang w:val="ru-RU"/>
              </w:rPr>
            </w:pPr>
          </w:p>
          <w:p w:rsidR="00343A18" w:rsidRPr="00EC5BB4" w:rsidRDefault="00343A18" w:rsidP="00BC01DC">
            <w:pPr>
              <w:spacing w:before="0"/>
              <w:rPr>
                <w:rFonts w:cs="Arial"/>
                <w:b/>
                <w:bCs/>
                <w:i/>
                <w:iCs/>
                <w:sz w:val="24"/>
                <w:szCs w:val="24"/>
              </w:rPr>
            </w:pPr>
            <w:r w:rsidRPr="00EC5BB4">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3A3CD1" w:rsidTr="00BC01DC">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lang w:val="ru-RU"/>
              </w:rPr>
            </w:pPr>
            <w:r w:rsidRPr="00EC5BB4">
              <w:rPr>
                <w:rFonts w:cs="Arial"/>
                <w:i/>
                <w:iCs/>
                <w:sz w:val="24"/>
                <w:szCs w:val="24"/>
                <w:lang w:val="ru-RU"/>
              </w:rPr>
              <w:t>Електронска адреса понуђача (</w:t>
            </w:r>
            <w:r w:rsidRPr="00EC5BB4">
              <w:rPr>
                <w:rFonts w:cs="Arial"/>
                <w:i/>
                <w:iCs/>
                <w:sz w:val="24"/>
                <w:szCs w:val="24"/>
              </w:rPr>
              <w:t>e</w:t>
            </w:r>
            <w:r w:rsidRPr="00EC5BB4">
              <w:rPr>
                <w:rFonts w:cs="Arial"/>
                <w:i/>
                <w:iCs/>
                <w:sz w:val="24"/>
                <w:szCs w:val="24"/>
                <w:lang w:val="ru-RU"/>
              </w:rPr>
              <w:t>-</w:t>
            </w:r>
            <w:r w:rsidRPr="00EC5BB4">
              <w:rPr>
                <w:rFonts w:cs="Arial"/>
                <w:i/>
                <w:iCs/>
                <w:sz w:val="24"/>
                <w:szCs w:val="24"/>
              </w:rPr>
              <w:t>mail</w:t>
            </w:r>
            <w:r w:rsidRPr="00EC5BB4">
              <w:rPr>
                <w:rFonts w:cs="Arial"/>
                <w:i/>
                <w:iCs/>
                <w:sz w:val="24"/>
                <w:szCs w:val="24"/>
                <w:lang w:val="ru-RU"/>
              </w:rPr>
              <w:t>):</w:t>
            </w:r>
          </w:p>
          <w:p w:rsidR="00343A18" w:rsidRPr="00EC5BB4" w:rsidRDefault="00343A18" w:rsidP="00BC01DC">
            <w:pPr>
              <w:spacing w:before="0"/>
              <w:rPr>
                <w:rFonts w:cs="Arial"/>
                <w:b/>
                <w:bCs/>
                <w:i/>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lang w:val="ru-RU"/>
              </w:rPr>
            </w:pPr>
          </w:p>
        </w:tc>
      </w:tr>
      <w:tr w:rsidR="00343A18" w:rsidRPr="00EC5BB4"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rPr>
            </w:pPr>
            <w:r w:rsidRPr="00EC5BB4">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EC5BB4"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rPr>
            </w:pPr>
            <w:r w:rsidRPr="00EC5BB4">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3A3CD1" w:rsidTr="006136F4">
        <w:trPr>
          <w:trHeight w:val="598"/>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lang w:val="ru-RU"/>
              </w:rPr>
            </w:pPr>
            <w:r w:rsidRPr="00EC5BB4">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lang w:val="ru-RU"/>
              </w:rPr>
            </w:pPr>
          </w:p>
          <w:p w:rsidR="00343A18" w:rsidRPr="00EC5BB4" w:rsidRDefault="00343A18" w:rsidP="00BC01DC">
            <w:pPr>
              <w:spacing w:before="0"/>
              <w:rPr>
                <w:rFonts w:cs="Arial"/>
                <w:b/>
                <w:bCs/>
                <w:i/>
                <w:iCs/>
                <w:sz w:val="24"/>
                <w:szCs w:val="24"/>
                <w:lang w:val="ru-RU"/>
              </w:rPr>
            </w:pPr>
          </w:p>
          <w:p w:rsidR="00343A18" w:rsidRPr="00EC5BB4" w:rsidRDefault="00343A18" w:rsidP="00BC01DC">
            <w:pPr>
              <w:spacing w:before="0"/>
              <w:rPr>
                <w:rFonts w:cs="Arial"/>
                <w:b/>
                <w:bCs/>
                <w:i/>
                <w:iCs/>
                <w:sz w:val="24"/>
                <w:szCs w:val="24"/>
                <w:lang w:val="ru-RU"/>
              </w:rPr>
            </w:pPr>
          </w:p>
        </w:tc>
      </w:tr>
      <w:tr w:rsidR="00343A18" w:rsidRPr="003A3CD1"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lang w:val="ru-RU"/>
              </w:rPr>
            </w:pPr>
            <w:r w:rsidRPr="00EC5BB4">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ind w:firstLine="708"/>
              <w:rPr>
                <w:rFonts w:cs="Arial"/>
                <w:b/>
                <w:bCs/>
                <w:i/>
                <w:iCs/>
                <w:sz w:val="24"/>
                <w:szCs w:val="24"/>
                <w:lang w:val="ru-RU"/>
              </w:rPr>
            </w:pPr>
          </w:p>
          <w:p w:rsidR="00343A18" w:rsidRPr="00EC5BB4" w:rsidRDefault="00343A18" w:rsidP="00BC01DC">
            <w:pPr>
              <w:spacing w:before="0"/>
              <w:ind w:firstLine="708"/>
              <w:rPr>
                <w:rFonts w:cs="Arial"/>
                <w:b/>
                <w:bCs/>
                <w:i/>
                <w:iCs/>
                <w:sz w:val="24"/>
                <w:szCs w:val="24"/>
                <w:lang w:val="ru-RU"/>
              </w:rPr>
            </w:pPr>
          </w:p>
          <w:p w:rsidR="00343A18" w:rsidRPr="00EC5BB4" w:rsidRDefault="00343A18" w:rsidP="00BC01DC">
            <w:pPr>
              <w:spacing w:before="0"/>
              <w:ind w:firstLine="708"/>
              <w:rPr>
                <w:rFonts w:cs="Arial"/>
                <w:b/>
                <w:bCs/>
                <w:i/>
                <w:iCs/>
                <w:sz w:val="24"/>
                <w:szCs w:val="24"/>
                <w:lang w:val="ru-RU"/>
              </w:rPr>
            </w:pPr>
          </w:p>
        </w:tc>
      </w:tr>
    </w:tbl>
    <w:p w:rsidR="000A4BC0" w:rsidRPr="00D07FE1" w:rsidRDefault="000A4BC0" w:rsidP="00343A18">
      <w:pPr>
        <w:spacing w:before="0"/>
        <w:rPr>
          <w:rFonts w:cs="Arial"/>
          <w:sz w:val="24"/>
          <w:szCs w:val="24"/>
          <w:lang w:val="ru-RU"/>
        </w:rPr>
      </w:pPr>
    </w:p>
    <w:p w:rsidR="00343A18" w:rsidRPr="00EC5BB4" w:rsidRDefault="00343A18" w:rsidP="00343A18">
      <w:pPr>
        <w:spacing w:before="0"/>
        <w:rPr>
          <w:rFonts w:eastAsia="TimesNewRomanPSMT" w:cs="Arial"/>
          <w:b/>
          <w:bCs/>
          <w:i/>
          <w:iCs/>
          <w:sz w:val="24"/>
          <w:szCs w:val="24"/>
        </w:rPr>
      </w:pPr>
      <w:r w:rsidRPr="00EC5BB4">
        <w:rPr>
          <w:rFonts w:eastAsia="TimesNewRomanPSMT" w:cs="Arial"/>
          <w:b/>
          <w:bCs/>
          <w:i/>
          <w:iCs/>
          <w:sz w:val="24"/>
          <w:szCs w:val="24"/>
        </w:rPr>
        <w:t xml:space="preserve">2) ПОНУДУ ПОДНОСИ: </w:t>
      </w:r>
    </w:p>
    <w:p w:rsidR="00343A18" w:rsidRPr="00EC5BB4" w:rsidRDefault="00343A18" w:rsidP="00343A18">
      <w:pPr>
        <w:spacing w:before="0"/>
        <w:rPr>
          <w:rFonts w:cs="Arial"/>
          <w:sz w:val="24"/>
          <w:szCs w:val="24"/>
        </w:rPr>
      </w:pPr>
    </w:p>
    <w:tbl>
      <w:tblPr>
        <w:tblW w:w="0" w:type="auto"/>
        <w:tblInd w:w="-20" w:type="dxa"/>
        <w:tblLayout w:type="fixed"/>
        <w:tblLook w:val="0000" w:firstRow="0" w:lastRow="0" w:firstColumn="0" w:lastColumn="0" w:noHBand="0" w:noVBand="0"/>
      </w:tblPr>
      <w:tblGrid>
        <w:gridCol w:w="9282"/>
      </w:tblGrid>
      <w:tr w:rsidR="00343A18" w:rsidRPr="00EC5BB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jc w:val="center"/>
              <w:rPr>
                <w:rFonts w:cs="Arial"/>
                <w:sz w:val="24"/>
                <w:szCs w:val="24"/>
              </w:rPr>
            </w:pPr>
          </w:p>
          <w:p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 xml:space="preserve">А) САМОСТАЛНО </w:t>
            </w:r>
          </w:p>
        </w:tc>
      </w:tr>
      <w:tr w:rsidR="00343A18" w:rsidRPr="00EC5BB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jc w:val="center"/>
              <w:rPr>
                <w:rFonts w:eastAsia="TimesNewRomanPSMT" w:cs="Arial"/>
                <w:b/>
                <w:bCs/>
                <w:sz w:val="24"/>
                <w:szCs w:val="24"/>
              </w:rPr>
            </w:pPr>
          </w:p>
          <w:p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jc w:val="center"/>
              <w:rPr>
                <w:rFonts w:eastAsia="TimesNewRomanPSMT" w:cs="Arial"/>
                <w:b/>
                <w:bCs/>
                <w:sz w:val="24"/>
                <w:szCs w:val="24"/>
              </w:rPr>
            </w:pPr>
          </w:p>
          <w:p w:rsidR="00343A18" w:rsidRPr="00EC5BB4" w:rsidRDefault="00343A18" w:rsidP="00BC01DC">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rsidR="00343A18" w:rsidRPr="00EC5BB4" w:rsidRDefault="00343A18" w:rsidP="00343A18">
      <w:pPr>
        <w:spacing w:before="0"/>
        <w:rPr>
          <w:rFonts w:cs="Arial"/>
          <w:b/>
          <w:i/>
          <w:iCs/>
          <w:sz w:val="24"/>
          <w:szCs w:val="24"/>
          <w:lang w:val="ru-RU"/>
        </w:rPr>
      </w:pPr>
    </w:p>
    <w:p w:rsidR="00343A18" w:rsidRPr="00D07FE1" w:rsidRDefault="00343A18" w:rsidP="00343A18">
      <w:pPr>
        <w:spacing w:before="0"/>
        <w:rPr>
          <w:rFonts w:eastAsia="TimesNewRomanPSMT" w:cs="Arial"/>
          <w:bCs/>
          <w:sz w:val="20"/>
          <w:szCs w:val="20"/>
          <w:lang w:val="ru-RU"/>
        </w:rPr>
      </w:pPr>
      <w:r w:rsidRPr="0042687E">
        <w:rPr>
          <w:rFonts w:cs="Arial"/>
          <w:b/>
          <w:i/>
          <w:iCs/>
          <w:sz w:val="20"/>
          <w:szCs w:val="20"/>
          <w:lang w:val="ru-RU"/>
        </w:rPr>
        <w:lastRenderedPageBreak/>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31C4C" w:rsidRDefault="00831C4C" w:rsidP="00343A18">
      <w:pPr>
        <w:spacing w:before="0"/>
        <w:rPr>
          <w:rFonts w:eastAsia="TimesNewRomanPSMT" w:cs="Arial"/>
          <w:b/>
          <w:bCs/>
          <w:i/>
          <w:sz w:val="24"/>
          <w:szCs w:val="24"/>
          <w:lang w:val="sr-Cyrl-CS"/>
        </w:rPr>
      </w:pPr>
    </w:p>
    <w:p w:rsidR="00DE03AB" w:rsidRDefault="00DE03AB" w:rsidP="00343A18">
      <w:pPr>
        <w:spacing w:before="0"/>
        <w:rPr>
          <w:rFonts w:eastAsia="TimesNewRomanPSMT" w:cs="Arial"/>
          <w:b/>
          <w:bCs/>
          <w:i/>
          <w:sz w:val="24"/>
          <w:szCs w:val="24"/>
          <w:lang w:val="sr-Cyrl-CS"/>
        </w:rPr>
      </w:pPr>
    </w:p>
    <w:p w:rsidR="00343A18" w:rsidRPr="00EC5BB4" w:rsidRDefault="00343A18" w:rsidP="00343A18">
      <w:pPr>
        <w:spacing w:before="0"/>
        <w:rPr>
          <w:rFonts w:eastAsia="TimesNewRomanPSMT" w:cs="Arial"/>
          <w:b/>
          <w:bCs/>
          <w:i/>
          <w:sz w:val="24"/>
          <w:szCs w:val="24"/>
        </w:rPr>
      </w:pPr>
      <w:r w:rsidRPr="00EC5BB4">
        <w:rPr>
          <w:rFonts w:eastAsia="TimesNewRomanPSMT" w:cs="Arial"/>
          <w:b/>
          <w:bCs/>
          <w:i/>
          <w:sz w:val="24"/>
          <w:szCs w:val="24"/>
          <w:lang w:val="sr-Cyrl-CS"/>
        </w:rPr>
        <w:t xml:space="preserve">3) </w:t>
      </w:r>
      <w:r w:rsidRPr="00EC5BB4">
        <w:rPr>
          <w:rFonts w:eastAsia="TimesNewRomanPSMT" w:cs="Arial"/>
          <w:b/>
          <w:bCs/>
          <w:i/>
          <w:sz w:val="24"/>
          <w:szCs w:val="24"/>
        </w:rPr>
        <w:t xml:space="preserve">ПОДАЦИ О ПОДИЗВОЂАЧУ </w:t>
      </w:r>
    </w:p>
    <w:p w:rsidR="00343A18" w:rsidRPr="00EC5BB4" w:rsidRDefault="00343A18" w:rsidP="00343A18">
      <w:pPr>
        <w:spacing w:before="0"/>
        <w:rPr>
          <w:rFonts w:cs="Arial"/>
          <w:sz w:val="24"/>
          <w:szCs w:val="24"/>
        </w:rPr>
      </w:pPr>
      <w:r w:rsidRPr="00EC5BB4">
        <w:rPr>
          <w:rFonts w:eastAsia="TimesNewRomanPSMT" w:cs="Arial"/>
          <w:b/>
          <w:bCs/>
          <w:i/>
          <w:sz w:val="24"/>
          <w:szCs w:val="24"/>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cs="Arial"/>
                <w:sz w:val="24"/>
                <w:szCs w:val="24"/>
              </w:rPr>
            </w:pPr>
          </w:p>
          <w:p w:rsidR="00343A18" w:rsidRPr="00EC5BB4" w:rsidRDefault="00343A18" w:rsidP="00BC01DC">
            <w:pPr>
              <w:spacing w:before="0"/>
              <w:rPr>
                <w:rFonts w:eastAsia="TimesNewRomanPSMT" w:cs="Arial"/>
                <w:bCs/>
                <w:i/>
                <w:sz w:val="24"/>
                <w:szCs w:val="24"/>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55619B" w:rsidRPr="00EC5BB4" w:rsidTr="0055619B">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5619B" w:rsidRPr="00EC5BB4" w:rsidRDefault="0055619B" w:rsidP="006978BD">
            <w:pPr>
              <w:snapToGrid w:val="0"/>
              <w:spacing w:before="0"/>
              <w:rPr>
                <w:rFonts w:eastAsia="TimesNewRomanPSMT" w:cs="Arial"/>
                <w:bCs/>
                <w:i/>
                <w:sz w:val="24"/>
                <w:szCs w:val="24"/>
              </w:rPr>
            </w:pPr>
            <w:r w:rsidRPr="0055619B">
              <w:rPr>
                <w:rFonts w:eastAsia="TimesNewRomanPSMT" w:cs="Arial"/>
                <w:bCs/>
                <w:i/>
                <w:sz w:val="24"/>
                <w:szCs w:val="24"/>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C5BB4" w:rsidRDefault="0055619B"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3A3CD1"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r w:rsidR="00343A18" w:rsidRPr="003A3CD1"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Cs/>
                <w:i/>
                <w:sz w:val="24"/>
                <w:szCs w:val="24"/>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55619B" w:rsidRPr="00EC5BB4" w:rsidTr="0055619B">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5619B" w:rsidRPr="00EC5BB4" w:rsidRDefault="0055619B" w:rsidP="006978BD">
            <w:pPr>
              <w:snapToGrid w:val="0"/>
              <w:spacing w:before="0"/>
              <w:rPr>
                <w:rFonts w:eastAsia="TimesNewRomanPSMT" w:cs="Arial"/>
                <w:bCs/>
                <w:i/>
                <w:sz w:val="24"/>
                <w:szCs w:val="24"/>
              </w:rPr>
            </w:pPr>
            <w:r w:rsidRPr="0055619B">
              <w:rPr>
                <w:rFonts w:eastAsia="TimesNewRomanPSMT" w:cs="Arial"/>
                <w:bCs/>
                <w:i/>
                <w:sz w:val="24"/>
                <w:szCs w:val="24"/>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C5BB4" w:rsidRDefault="0055619B"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3A3CD1"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r w:rsidR="00343A18" w:rsidRPr="003A3CD1"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bl>
    <w:p w:rsidR="00343A18" w:rsidRPr="00EC5BB4" w:rsidRDefault="00343A18" w:rsidP="00343A18">
      <w:pPr>
        <w:spacing w:before="0"/>
        <w:rPr>
          <w:rFonts w:cs="Arial"/>
          <w:b/>
          <w:bCs/>
          <w:i/>
          <w:iCs/>
          <w:sz w:val="24"/>
          <w:szCs w:val="24"/>
          <w:u w:val="single"/>
          <w:lang w:val="ru-RU"/>
        </w:rPr>
      </w:pPr>
    </w:p>
    <w:p w:rsidR="00343A18" w:rsidRPr="0042687E" w:rsidRDefault="00343A18" w:rsidP="00343A18">
      <w:pPr>
        <w:spacing w:before="0"/>
        <w:rPr>
          <w:rFonts w:cs="Arial"/>
          <w:i/>
          <w:iCs/>
          <w:sz w:val="20"/>
          <w:szCs w:val="20"/>
          <w:lang w:val="ru-RU"/>
        </w:rPr>
      </w:pPr>
      <w:r w:rsidRPr="0042687E">
        <w:rPr>
          <w:rFonts w:cs="Arial"/>
          <w:b/>
          <w:bCs/>
          <w:i/>
          <w:iCs/>
          <w:sz w:val="20"/>
          <w:szCs w:val="20"/>
          <w:u w:val="single"/>
          <w:lang w:val="ru-RU"/>
        </w:rPr>
        <w:t>Напомена:</w:t>
      </w:r>
    </w:p>
    <w:p w:rsidR="0080391C" w:rsidRDefault="00343A18" w:rsidP="00343A18">
      <w:pPr>
        <w:spacing w:before="0"/>
        <w:rPr>
          <w:rFonts w:cs="Arial"/>
          <w:i/>
          <w:i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C5BB4" w:rsidRDefault="00343A18" w:rsidP="00343A18">
      <w:pPr>
        <w:spacing w:before="0"/>
        <w:rPr>
          <w:rFonts w:eastAsia="TimesNewRomanPSMT" w:cs="Arial"/>
          <w:b/>
          <w:bCs/>
          <w:i/>
          <w:sz w:val="24"/>
          <w:szCs w:val="24"/>
          <w:lang w:val="ru-RU"/>
        </w:rPr>
      </w:pPr>
      <w:r w:rsidRPr="00EC5BB4">
        <w:rPr>
          <w:rFonts w:eastAsia="TimesNewRomanPSMT" w:cs="Arial"/>
          <w:b/>
          <w:bCs/>
          <w:i/>
          <w:sz w:val="24"/>
          <w:szCs w:val="24"/>
          <w:lang w:val="sr-Cyrl-CS"/>
        </w:rPr>
        <w:lastRenderedPageBreak/>
        <w:t xml:space="preserve">4) </w:t>
      </w:r>
      <w:r w:rsidRPr="00EC5BB4">
        <w:rPr>
          <w:rFonts w:eastAsia="TimesNewRomanPSMT" w:cs="Arial"/>
          <w:b/>
          <w:bCs/>
          <w:i/>
          <w:sz w:val="24"/>
          <w:szCs w:val="24"/>
          <w:lang w:val="ru-RU"/>
        </w:rPr>
        <w:t xml:space="preserve">ПОДАЦИ </w:t>
      </w:r>
      <w:r w:rsidR="00664BC8">
        <w:rPr>
          <w:rFonts w:eastAsia="TimesNewRomanPSMT" w:cs="Arial"/>
          <w:b/>
          <w:bCs/>
          <w:i/>
          <w:sz w:val="24"/>
          <w:szCs w:val="24"/>
          <w:lang w:val="ru-RU"/>
        </w:rPr>
        <w:t xml:space="preserve">О </w:t>
      </w:r>
      <w:r w:rsidRPr="00EC5BB4">
        <w:rPr>
          <w:rFonts w:eastAsia="TimesNewRomanPSMT" w:cs="Arial"/>
          <w:b/>
          <w:bCs/>
          <w:i/>
          <w:sz w:val="24"/>
          <w:szCs w:val="24"/>
          <w:lang w:val="ru-RU"/>
        </w:rPr>
        <w:t>ЧЛАНУ ГРУПЕ ПОНУЂАЧА</w:t>
      </w:r>
    </w:p>
    <w:p w:rsidR="00343A18" w:rsidRPr="00EC5BB4" w:rsidRDefault="00343A18" w:rsidP="00343A18">
      <w:pPr>
        <w:spacing w:before="0"/>
        <w:rPr>
          <w:rFonts w:cs="Arial"/>
          <w:sz w:val="24"/>
          <w:szCs w:val="24"/>
        </w:rPr>
      </w:pPr>
    </w:p>
    <w:tbl>
      <w:tblPr>
        <w:tblW w:w="0" w:type="auto"/>
        <w:tblInd w:w="-20" w:type="dxa"/>
        <w:tblLayout w:type="fixed"/>
        <w:tblLook w:val="0000" w:firstRow="0" w:lastRow="0" w:firstColumn="0" w:lastColumn="0" w:noHBand="0" w:noVBand="0"/>
      </w:tblPr>
      <w:tblGrid>
        <w:gridCol w:w="465"/>
        <w:gridCol w:w="4219"/>
        <w:gridCol w:w="4598"/>
      </w:tblGrid>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cs="Arial"/>
                <w:sz w:val="24"/>
                <w:szCs w:val="24"/>
              </w:rPr>
            </w:pPr>
          </w:p>
          <w:p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r w:rsidR="0055619B" w:rsidRPr="00EC5BB4" w:rsidTr="0055619B">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C5BB4" w:rsidRDefault="0055619B" w:rsidP="006978BD">
            <w:pPr>
              <w:snapToGrid w:val="0"/>
              <w:spacing w:before="0"/>
              <w:rPr>
                <w:rFonts w:eastAsia="TimesNewRomanPSMT" w:cs="Arial"/>
                <w:bCs/>
                <w:i/>
                <w:sz w:val="24"/>
                <w:szCs w:val="24"/>
                <w:lang w:val="ru-RU"/>
              </w:rPr>
            </w:pPr>
            <w:r w:rsidRPr="0055619B">
              <w:rPr>
                <w:rFonts w:eastAsia="TimesNewRomanPSMT" w:cs="Arial"/>
                <w:bCs/>
                <w:i/>
                <w:sz w:val="24"/>
                <w:szCs w:val="24"/>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C5BB4" w:rsidRDefault="0055619B"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r w:rsidR="0055619B" w:rsidRPr="00EC5BB4" w:rsidTr="0055619B">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C5BB4" w:rsidRDefault="0055619B" w:rsidP="006978BD">
            <w:pPr>
              <w:snapToGrid w:val="0"/>
              <w:spacing w:before="0"/>
              <w:rPr>
                <w:rFonts w:eastAsia="TimesNewRomanPSMT" w:cs="Arial"/>
                <w:bCs/>
                <w:i/>
                <w:sz w:val="24"/>
                <w:szCs w:val="24"/>
                <w:lang w:val="ru-RU"/>
              </w:rPr>
            </w:pPr>
            <w:r w:rsidRPr="0055619B">
              <w:rPr>
                <w:rFonts w:eastAsia="TimesNewRomanPSMT" w:cs="Arial"/>
                <w:bCs/>
                <w:i/>
                <w:sz w:val="24"/>
                <w:szCs w:val="24"/>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C5BB4" w:rsidRDefault="0055619B"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r w:rsidR="0055619B" w:rsidRPr="00EC5BB4" w:rsidTr="0055619B">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C5BB4"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C5BB4" w:rsidRDefault="0055619B" w:rsidP="006978BD">
            <w:pPr>
              <w:snapToGrid w:val="0"/>
              <w:spacing w:before="0"/>
              <w:rPr>
                <w:rFonts w:eastAsia="TimesNewRomanPSMT" w:cs="Arial"/>
                <w:bCs/>
                <w:i/>
                <w:sz w:val="24"/>
                <w:szCs w:val="24"/>
                <w:lang w:val="ru-RU"/>
              </w:rPr>
            </w:pPr>
            <w:r w:rsidRPr="0055619B">
              <w:rPr>
                <w:rFonts w:eastAsia="TimesNewRomanPSMT" w:cs="Arial"/>
                <w:bCs/>
                <w:i/>
                <w:sz w:val="24"/>
                <w:szCs w:val="24"/>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C5BB4" w:rsidRDefault="0055619B"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bl>
    <w:p w:rsidR="00343A18" w:rsidRPr="00EC5BB4" w:rsidRDefault="00343A18" w:rsidP="00343A18">
      <w:pPr>
        <w:spacing w:before="0"/>
        <w:rPr>
          <w:rFonts w:cs="Arial"/>
          <w:b/>
          <w:bCs/>
          <w:i/>
          <w:iCs/>
          <w:sz w:val="24"/>
          <w:szCs w:val="24"/>
          <w:u w:val="single"/>
        </w:rPr>
      </w:pPr>
    </w:p>
    <w:p w:rsidR="00343A18" w:rsidRPr="0042687E" w:rsidRDefault="00343A18" w:rsidP="00343A18">
      <w:pPr>
        <w:spacing w:before="0"/>
        <w:rPr>
          <w:rFonts w:cs="Arial"/>
          <w:i/>
          <w:iCs/>
          <w:sz w:val="20"/>
          <w:szCs w:val="20"/>
          <w:lang w:val="ru-RU"/>
        </w:rPr>
      </w:pPr>
      <w:r w:rsidRPr="0042687E">
        <w:rPr>
          <w:rFonts w:cs="Arial"/>
          <w:b/>
          <w:bCs/>
          <w:i/>
          <w:iCs/>
          <w:sz w:val="20"/>
          <w:szCs w:val="20"/>
          <w:u w:val="single"/>
        </w:rPr>
        <w:t>Напомена:</w:t>
      </w:r>
    </w:p>
    <w:p w:rsidR="0035507F" w:rsidRDefault="00343A18" w:rsidP="00F819B9">
      <w:pPr>
        <w:spacing w:before="0"/>
        <w:rPr>
          <w:rFonts w:cs="Arial"/>
          <w:i/>
          <w:iCs/>
          <w:sz w:val="20"/>
          <w:szCs w:val="20"/>
          <w:lang w:val="ru-RU"/>
        </w:r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333A4" w:rsidRDefault="003333A4" w:rsidP="00F819B9">
      <w:pPr>
        <w:spacing w:before="0"/>
        <w:rPr>
          <w:rFonts w:cs="Arial"/>
          <w:i/>
          <w:iCs/>
          <w:sz w:val="20"/>
          <w:szCs w:val="20"/>
          <w:lang w:val="ru-RU"/>
        </w:rPr>
      </w:pPr>
    </w:p>
    <w:p w:rsidR="003333A4" w:rsidRDefault="003333A4" w:rsidP="00F819B9">
      <w:pPr>
        <w:spacing w:before="0"/>
        <w:rPr>
          <w:rFonts w:cs="Arial"/>
          <w:i/>
          <w:iCs/>
          <w:sz w:val="20"/>
          <w:szCs w:val="20"/>
          <w:lang w:val="ru-RU"/>
        </w:rPr>
      </w:pPr>
    </w:p>
    <w:p w:rsidR="0038713A" w:rsidRDefault="0038713A" w:rsidP="00F819B9">
      <w:pPr>
        <w:spacing w:before="0"/>
        <w:rPr>
          <w:rFonts w:cs="Arial"/>
          <w:i/>
          <w:iCs/>
          <w:sz w:val="20"/>
          <w:szCs w:val="20"/>
          <w:lang w:val="ru-RU"/>
        </w:rPr>
      </w:pPr>
    </w:p>
    <w:p w:rsidR="0038713A" w:rsidRDefault="0038713A" w:rsidP="00F819B9">
      <w:pPr>
        <w:spacing w:before="0"/>
        <w:rPr>
          <w:rFonts w:cs="Arial"/>
          <w:i/>
          <w:iCs/>
          <w:sz w:val="20"/>
          <w:szCs w:val="20"/>
          <w:lang w:val="ru-RU"/>
        </w:rPr>
      </w:pPr>
    </w:p>
    <w:p w:rsidR="0038713A" w:rsidRDefault="0038713A" w:rsidP="00F819B9">
      <w:pPr>
        <w:spacing w:before="0"/>
        <w:rPr>
          <w:rFonts w:cs="Arial"/>
          <w:i/>
          <w:iCs/>
          <w:sz w:val="20"/>
          <w:szCs w:val="20"/>
          <w:lang w:val="ru-RU"/>
        </w:rPr>
      </w:pPr>
    </w:p>
    <w:p w:rsidR="003333A4" w:rsidRDefault="003333A4" w:rsidP="00F819B9">
      <w:pPr>
        <w:spacing w:before="0"/>
        <w:rPr>
          <w:rFonts w:cs="Arial"/>
          <w:i/>
          <w:iCs/>
          <w:sz w:val="20"/>
          <w:szCs w:val="20"/>
          <w:lang w:val="ru-RU"/>
        </w:rPr>
      </w:pPr>
    </w:p>
    <w:p w:rsidR="00AA310C" w:rsidRDefault="00AA310C" w:rsidP="00F819B9">
      <w:pPr>
        <w:spacing w:before="0"/>
        <w:rPr>
          <w:rFonts w:cs="Arial"/>
          <w:i/>
          <w:iCs/>
          <w:sz w:val="20"/>
          <w:szCs w:val="20"/>
          <w:lang w:val="ru-RU"/>
        </w:rPr>
      </w:pPr>
    </w:p>
    <w:p w:rsidR="000E75A0" w:rsidRPr="003333A4" w:rsidRDefault="00BA2C2D" w:rsidP="003333A4">
      <w:pPr>
        <w:spacing w:before="0"/>
        <w:rPr>
          <w:rFonts w:eastAsia="TimesNewRomanPSMT" w:cs="Arial"/>
          <w:b/>
          <w:bCs/>
          <w:i/>
          <w:sz w:val="24"/>
          <w:szCs w:val="24"/>
          <w:lang w:val="sr-Cyrl-CS"/>
        </w:rPr>
      </w:pPr>
      <w:r>
        <w:rPr>
          <w:rFonts w:eastAsia="TimesNewRomanPSMT" w:cs="Arial"/>
          <w:b/>
          <w:bCs/>
          <w:i/>
          <w:sz w:val="24"/>
          <w:szCs w:val="24"/>
          <w:lang w:val="sr-Cyrl-CS"/>
        </w:rPr>
        <w:lastRenderedPageBreak/>
        <w:t xml:space="preserve">5) </w:t>
      </w:r>
      <w:r w:rsidR="000E75A0" w:rsidRPr="00BA2C2D">
        <w:rPr>
          <w:rFonts w:eastAsia="TimesNewRomanPSMT" w:cs="Arial"/>
          <w:b/>
          <w:bCs/>
          <w:i/>
          <w:sz w:val="24"/>
          <w:szCs w:val="24"/>
          <w:lang w:val="sr-Cyrl-CS"/>
        </w:rPr>
        <w:t>ЦЕНА И КОМЕРЦИЈАЛНИ УСЛОВИ ПОНУДЕ</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7"/>
        <w:gridCol w:w="4338"/>
      </w:tblGrid>
      <w:tr w:rsidR="000E75A0" w:rsidRPr="003A3CD1" w:rsidTr="003333A4">
        <w:trPr>
          <w:trHeight w:val="485"/>
        </w:trPr>
        <w:tc>
          <w:tcPr>
            <w:tcW w:w="5197" w:type="dxa"/>
            <w:shd w:val="clear" w:color="auto" w:fill="C6D9F1" w:themeFill="text2" w:themeFillTint="33"/>
            <w:vAlign w:val="center"/>
          </w:tcPr>
          <w:p w:rsidR="000E75A0" w:rsidRPr="00EC5BB4" w:rsidRDefault="000E75A0" w:rsidP="00AF3AF8">
            <w:pPr>
              <w:spacing w:before="0"/>
              <w:jc w:val="center"/>
              <w:rPr>
                <w:rFonts w:cs="Arial"/>
                <w:b/>
                <w:bCs/>
                <w:i/>
                <w:iCs/>
                <w:sz w:val="24"/>
                <w:szCs w:val="24"/>
                <w:lang w:val="sr-Cyrl-CS"/>
              </w:rPr>
            </w:pPr>
            <w:r w:rsidRPr="00EC5BB4">
              <w:rPr>
                <w:rFonts w:eastAsia="TimesNewRomanPSMT" w:cs="Arial"/>
                <w:b/>
                <w:bCs/>
                <w:sz w:val="24"/>
                <w:szCs w:val="24"/>
              </w:rPr>
              <w:t xml:space="preserve">ПРЕДМЕТ </w:t>
            </w:r>
            <w:r w:rsidRPr="00EC5BB4">
              <w:rPr>
                <w:rFonts w:eastAsia="TimesNewRomanPSMT" w:cs="Arial"/>
                <w:b/>
                <w:bCs/>
                <w:sz w:val="24"/>
                <w:szCs w:val="24"/>
                <w:lang w:val="sr-Cyrl-CS"/>
              </w:rPr>
              <w:t xml:space="preserve">И БРОЈ </w:t>
            </w:r>
            <w:r w:rsidRPr="00EC5BB4">
              <w:rPr>
                <w:rFonts w:eastAsia="TimesNewRomanPSMT" w:cs="Arial"/>
                <w:b/>
                <w:bCs/>
                <w:sz w:val="24"/>
                <w:szCs w:val="24"/>
              </w:rPr>
              <w:t>НАБАВКЕ</w:t>
            </w:r>
          </w:p>
        </w:tc>
        <w:tc>
          <w:tcPr>
            <w:tcW w:w="4338" w:type="dxa"/>
            <w:shd w:val="clear" w:color="auto" w:fill="C6D9F1" w:themeFill="text2" w:themeFillTint="33"/>
            <w:vAlign w:val="center"/>
          </w:tcPr>
          <w:p w:rsidR="000E75A0" w:rsidRPr="00EC5BB4" w:rsidRDefault="000E75A0" w:rsidP="005A48A3">
            <w:pPr>
              <w:spacing w:before="0"/>
              <w:jc w:val="center"/>
              <w:rPr>
                <w:rFonts w:cs="Arial"/>
                <w:b/>
                <w:bCs/>
                <w:i/>
                <w:iCs/>
                <w:sz w:val="24"/>
                <w:szCs w:val="24"/>
                <w:lang w:val="sr-Cyrl-CS"/>
              </w:rPr>
            </w:pPr>
            <w:r w:rsidRPr="00EC5BB4">
              <w:rPr>
                <w:rFonts w:cs="Arial"/>
                <w:b/>
                <w:bCs/>
                <w:i/>
                <w:iCs/>
                <w:sz w:val="24"/>
                <w:szCs w:val="24"/>
                <w:lang w:val="sr-Cyrl-CS"/>
              </w:rPr>
              <w:t>УКУПНА ЦЕНА</w:t>
            </w:r>
            <w:r w:rsidR="00664BC8">
              <w:rPr>
                <w:rFonts w:cs="Arial"/>
                <w:b/>
                <w:bCs/>
                <w:i/>
                <w:iCs/>
                <w:sz w:val="24"/>
                <w:szCs w:val="24"/>
                <w:lang w:val="sr-Cyrl-CS"/>
              </w:rPr>
              <w:t xml:space="preserve"> </w:t>
            </w:r>
            <w:r w:rsidR="005A48A3">
              <w:rPr>
                <w:rFonts w:cs="Arial"/>
                <w:b/>
                <w:bCs/>
                <w:i/>
                <w:iCs/>
                <w:sz w:val="24"/>
                <w:szCs w:val="24"/>
                <w:lang w:val="sr-Cyrl-CS"/>
              </w:rPr>
              <w:t>ДОБАРА</w:t>
            </w:r>
            <w:r w:rsidR="00664BC8">
              <w:rPr>
                <w:rFonts w:cs="Arial"/>
                <w:b/>
                <w:bCs/>
                <w:i/>
                <w:iCs/>
                <w:sz w:val="24"/>
                <w:szCs w:val="24"/>
                <w:lang w:val="sr-Cyrl-CS"/>
              </w:rPr>
              <w:t xml:space="preserve">            </w:t>
            </w:r>
            <w:r w:rsidRPr="00EC5BB4">
              <w:rPr>
                <w:rFonts w:cs="Arial"/>
                <w:b/>
                <w:bCs/>
                <w:i/>
                <w:iCs/>
                <w:sz w:val="24"/>
                <w:szCs w:val="24"/>
                <w:lang w:val="sr-Cyrl-CS"/>
              </w:rPr>
              <w:t xml:space="preserve"> </w:t>
            </w:r>
            <w:r w:rsidRPr="00EC5BB4">
              <w:rPr>
                <w:rFonts w:eastAsia="Arial Unicode MS" w:cs="Arial"/>
                <w:b/>
                <w:bCs/>
                <w:i/>
                <w:iCs/>
                <w:kern w:val="1"/>
                <w:sz w:val="24"/>
                <w:szCs w:val="24"/>
                <w:lang w:val="sr-Cyrl-CS" w:eastAsia="ar-SA"/>
              </w:rPr>
              <w:t xml:space="preserve">дин. / </w:t>
            </w:r>
            <w:r w:rsidRPr="00607E07">
              <w:rPr>
                <w:rFonts w:eastAsia="Arial Unicode MS" w:cs="Arial"/>
                <w:b/>
                <w:bCs/>
                <w:i/>
                <w:iCs/>
                <w:kern w:val="1"/>
                <w:sz w:val="24"/>
                <w:szCs w:val="24"/>
                <w:lang w:val="sr-Cyrl-CS" w:eastAsia="ar-SA"/>
              </w:rPr>
              <w:t>€</w:t>
            </w:r>
            <w:r w:rsidRPr="00922EDB">
              <w:rPr>
                <w:rFonts w:cs="Arial"/>
                <w:b/>
                <w:bCs/>
                <w:i/>
                <w:iCs/>
                <w:color w:val="00B0F0"/>
                <w:sz w:val="24"/>
                <w:szCs w:val="24"/>
                <w:lang w:val="sr-Cyrl-CS"/>
              </w:rPr>
              <w:t xml:space="preserve"> </w:t>
            </w:r>
            <w:r w:rsidR="003F767B">
              <w:rPr>
                <w:rFonts w:cs="Arial"/>
                <w:b/>
                <w:bCs/>
                <w:i/>
                <w:iCs/>
                <w:sz w:val="24"/>
                <w:szCs w:val="24"/>
                <w:lang w:val="sr-Cyrl-CS"/>
              </w:rPr>
              <w:t>без ПДВ</w:t>
            </w:r>
          </w:p>
        </w:tc>
      </w:tr>
      <w:tr w:rsidR="000E75A0" w:rsidRPr="003A3CD1" w:rsidTr="003333A4">
        <w:trPr>
          <w:trHeight w:val="440"/>
        </w:trPr>
        <w:tc>
          <w:tcPr>
            <w:tcW w:w="5197" w:type="dxa"/>
            <w:vAlign w:val="center"/>
          </w:tcPr>
          <w:p w:rsidR="00655097" w:rsidRPr="00854860" w:rsidRDefault="009D6CBB" w:rsidP="00854860">
            <w:pPr>
              <w:spacing w:before="0"/>
              <w:jc w:val="center"/>
              <w:rPr>
                <w:b/>
                <w:sz w:val="24"/>
                <w:szCs w:val="24"/>
                <w:lang w:val="sr-Cyrl-RS"/>
              </w:rPr>
            </w:pPr>
            <w:r w:rsidRPr="00854860">
              <w:rPr>
                <w:b/>
                <w:sz w:val="24"/>
                <w:szCs w:val="24"/>
                <w:lang w:val="sr-Cyrl-RS"/>
              </w:rPr>
              <w:t>Набавка доб</w:t>
            </w:r>
            <w:r w:rsidR="004F3533" w:rsidRPr="00854860">
              <w:rPr>
                <w:b/>
                <w:sz w:val="24"/>
                <w:szCs w:val="24"/>
                <w:lang w:val="sr-Cyrl-RS"/>
              </w:rPr>
              <w:t>а</w:t>
            </w:r>
            <w:r w:rsidRPr="00854860">
              <w:rPr>
                <w:b/>
                <w:sz w:val="24"/>
                <w:szCs w:val="24"/>
                <w:lang w:val="sr-Cyrl-RS"/>
              </w:rPr>
              <w:t>ра</w:t>
            </w:r>
          </w:p>
          <w:p w:rsidR="000E75A0" w:rsidRPr="00EC5BB4" w:rsidRDefault="00E02BE6" w:rsidP="003333A4">
            <w:pPr>
              <w:spacing w:before="0"/>
              <w:jc w:val="center"/>
              <w:rPr>
                <w:rFonts w:cs="Arial"/>
                <w:b/>
                <w:i/>
                <w:sz w:val="24"/>
                <w:szCs w:val="24"/>
                <w:lang w:val="sr-Cyrl-CS"/>
              </w:rPr>
            </w:pPr>
            <w:r>
              <w:rPr>
                <w:b/>
                <w:sz w:val="24"/>
                <w:szCs w:val="24"/>
                <w:lang w:val="sr-Cyrl-CS"/>
              </w:rPr>
              <w:t>„</w:t>
            </w:r>
            <w:r w:rsidR="00AA310C" w:rsidRPr="00D85A51">
              <w:rPr>
                <w:rFonts w:cs="Arial"/>
                <w:b/>
                <w:sz w:val="24"/>
                <w:szCs w:val="24"/>
                <w:lang w:val="sr-Cyrl-RS"/>
              </w:rPr>
              <w:t>Мерна кола и мерни инструменти</w:t>
            </w:r>
            <w:r w:rsidR="006136F4" w:rsidRPr="0048470B">
              <w:rPr>
                <w:rFonts w:cs="Arial"/>
                <w:b/>
                <w:sz w:val="24"/>
                <w:szCs w:val="24"/>
                <w:lang w:val="sr-Cyrl-RS"/>
              </w:rPr>
              <w:t>“</w:t>
            </w:r>
            <w:r w:rsidR="006136F4" w:rsidRPr="00E84899">
              <w:rPr>
                <w:rFonts w:cs="Arial"/>
                <w:b/>
                <w:sz w:val="24"/>
                <w:szCs w:val="24"/>
                <w:lang w:val="sr-Cyrl-RS"/>
              </w:rPr>
              <w:t>,</w:t>
            </w:r>
            <w:r w:rsidR="006136F4" w:rsidRPr="00B55249">
              <w:rPr>
                <w:rFonts w:cs="Arial"/>
                <w:b/>
                <w:sz w:val="24"/>
                <w:szCs w:val="24"/>
                <w:lang w:val="sr-Cyrl-RS"/>
              </w:rPr>
              <w:t xml:space="preserve"> Партија број </w:t>
            </w:r>
            <w:r w:rsidR="006136F4">
              <w:rPr>
                <w:rFonts w:cs="Arial"/>
                <w:b/>
                <w:sz w:val="24"/>
                <w:szCs w:val="24"/>
                <w:lang w:val="sr-Cyrl-RS"/>
              </w:rPr>
              <w:t>1,</w:t>
            </w:r>
            <w:r w:rsidR="006136F4">
              <w:rPr>
                <w:rFonts w:cs="Arial"/>
                <w:sz w:val="24"/>
                <w:szCs w:val="24"/>
                <w:lang w:val="sr-Cyrl-RS"/>
              </w:rPr>
              <w:t xml:space="preserve"> </w:t>
            </w:r>
            <w:r w:rsidR="006136F4" w:rsidRPr="00E84899">
              <w:rPr>
                <w:rFonts w:cs="Arial"/>
                <w:b/>
                <w:sz w:val="24"/>
                <w:szCs w:val="24"/>
                <w:lang w:val="sr-Cyrl-RS"/>
              </w:rPr>
              <w:t xml:space="preserve"> </w:t>
            </w:r>
            <w:r w:rsidR="006136F4">
              <w:rPr>
                <w:rFonts w:cs="Arial"/>
                <w:b/>
                <w:sz w:val="24"/>
                <w:szCs w:val="24"/>
                <w:lang w:val="ru-RU"/>
              </w:rPr>
              <w:t xml:space="preserve">јавна набавка број </w:t>
            </w:r>
            <w:r w:rsidR="00DC758F" w:rsidRPr="00D07FE1">
              <w:rPr>
                <w:rFonts w:cs="Arial"/>
                <w:b/>
                <w:sz w:val="24"/>
                <w:szCs w:val="24"/>
                <w:lang w:val="ru-RU"/>
              </w:rPr>
              <w:t>ЈН</w:t>
            </w:r>
            <w:r w:rsidR="00DC758F" w:rsidRPr="00DC758F">
              <w:rPr>
                <w:rFonts w:cs="Arial"/>
                <w:b/>
                <w:sz w:val="24"/>
                <w:szCs w:val="24"/>
                <w:lang w:val="sr-Cyrl-RS"/>
              </w:rPr>
              <w:t>/</w:t>
            </w:r>
            <w:r w:rsidR="00DC758F" w:rsidRPr="00D07FE1">
              <w:rPr>
                <w:rFonts w:cs="Arial"/>
                <w:b/>
                <w:sz w:val="24"/>
                <w:szCs w:val="24"/>
                <w:lang w:val="ru-RU"/>
              </w:rPr>
              <w:t>1000</w:t>
            </w:r>
            <w:r w:rsidR="00DC758F" w:rsidRPr="00DC758F">
              <w:rPr>
                <w:rFonts w:cs="Arial"/>
                <w:b/>
                <w:sz w:val="24"/>
                <w:szCs w:val="24"/>
                <w:lang w:val="sr-Cyrl-RS"/>
              </w:rPr>
              <w:t>/</w:t>
            </w:r>
            <w:r w:rsidR="00DC758F" w:rsidRPr="00D07FE1">
              <w:rPr>
                <w:rFonts w:cs="Arial"/>
                <w:b/>
                <w:sz w:val="24"/>
                <w:szCs w:val="24"/>
                <w:lang w:val="ru-RU"/>
              </w:rPr>
              <w:t>0517</w:t>
            </w:r>
            <w:r w:rsidR="00DC758F" w:rsidRPr="00DC758F">
              <w:rPr>
                <w:rFonts w:cs="Arial"/>
                <w:b/>
                <w:sz w:val="24"/>
                <w:szCs w:val="24"/>
                <w:lang w:val="sr-Latn-RS"/>
              </w:rPr>
              <w:t>/2018</w:t>
            </w:r>
          </w:p>
        </w:tc>
        <w:tc>
          <w:tcPr>
            <w:tcW w:w="4338" w:type="dxa"/>
          </w:tcPr>
          <w:p w:rsidR="000E75A0" w:rsidRPr="00EC5BB4" w:rsidRDefault="000E75A0" w:rsidP="00AF3AF8">
            <w:pPr>
              <w:spacing w:before="0"/>
              <w:jc w:val="center"/>
              <w:rPr>
                <w:rFonts w:cs="Arial"/>
                <w:b/>
                <w:bCs/>
                <w:i/>
                <w:iCs/>
                <w:sz w:val="24"/>
                <w:szCs w:val="24"/>
                <w:lang w:val="sr-Cyrl-CS"/>
              </w:rPr>
            </w:pPr>
          </w:p>
          <w:p w:rsidR="000E75A0" w:rsidRPr="00EC5BB4" w:rsidRDefault="000E75A0" w:rsidP="00AF3AF8">
            <w:pPr>
              <w:spacing w:before="0"/>
              <w:jc w:val="center"/>
              <w:rPr>
                <w:rFonts w:cs="Arial"/>
                <w:b/>
                <w:bCs/>
                <w:i/>
                <w:iCs/>
                <w:sz w:val="24"/>
                <w:szCs w:val="24"/>
                <w:lang w:val="sr-Cyrl-CS"/>
              </w:rPr>
            </w:pPr>
          </w:p>
        </w:tc>
      </w:tr>
    </w:tbl>
    <w:p w:rsidR="000E75A0" w:rsidRPr="00EC5BB4" w:rsidRDefault="000E75A0" w:rsidP="000E75A0">
      <w:pPr>
        <w:spacing w:before="0"/>
        <w:jc w:val="center"/>
        <w:rPr>
          <w:rFonts w:cs="Arial"/>
          <w:b/>
          <w:bCs/>
          <w:i/>
          <w:iCs/>
          <w:sz w:val="24"/>
          <w:szCs w:val="24"/>
          <w:u w:val="single"/>
          <w:lang w:val="sr-Cyrl-CS"/>
        </w:rPr>
      </w:pPr>
      <w:r w:rsidRPr="00EC5BB4">
        <w:rPr>
          <w:rFonts w:cs="Arial"/>
          <w:b/>
          <w:bCs/>
          <w:i/>
          <w:iCs/>
          <w:sz w:val="24"/>
          <w:szCs w:val="24"/>
          <w:u w:val="single"/>
          <w:lang w:val="sr-Cyrl-CS"/>
        </w:rPr>
        <w:t>КОМЕРЦИЈАЛНИ УСЛОВИ</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4321"/>
      </w:tblGrid>
      <w:tr w:rsidR="00B36EA6" w:rsidRPr="00EC5BB4" w:rsidTr="00527776">
        <w:trPr>
          <w:trHeight w:val="359"/>
        </w:trPr>
        <w:tc>
          <w:tcPr>
            <w:tcW w:w="5395" w:type="dxa"/>
            <w:shd w:val="clear" w:color="auto" w:fill="C6D9F1" w:themeFill="text2" w:themeFillTint="33"/>
            <w:vAlign w:val="center"/>
          </w:tcPr>
          <w:p w:rsidR="00B36EA6" w:rsidRPr="00EC5BB4" w:rsidRDefault="00B36EA6" w:rsidP="00B36EA6">
            <w:pPr>
              <w:spacing w:before="0"/>
              <w:jc w:val="center"/>
              <w:rPr>
                <w:rFonts w:cs="Arial"/>
                <w:b/>
                <w:bCs/>
                <w:i/>
                <w:iCs/>
                <w:sz w:val="24"/>
                <w:szCs w:val="24"/>
                <w:lang w:val="sr-Cyrl-CS"/>
              </w:rPr>
            </w:pPr>
            <w:r w:rsidRPr="00EC5BB4">
              <w:rPr>
                <w:rFonts w:cs="Arial"/>
                <w:b/>
                <w:bCs/>
                <w:i/>
                <w:iCs/>
                <w:sz w:val="24"/>
                <w:szCs w:val="24"/>
                <w:lang w:val="sr-Cyrl-CS"/>
              </w:rPr>
              <w:t>УСЛОВ НАРУЧИОЦА</w:t>
            </w:r>
          </w:p>
        </w:tc>
        <w:tc>
          <w:tcPr>
            <w:tcW w:w="4321" w:type="dxa"/>
            <w:shd w:val="clear" w:color="auto" w:fill="C6D9F1" w:themeFill="text2" w:themeFillTint="33"/>
            <w:vAlign w:val="center"/>
          </w:tcPr>
          <w:p w:rsidR="00B36EA6" w:rsidRPr="00EC5BB4" w:rsidRDefault="00B36EA6" w:rsidP="00B36EA6">
            <w:pPr>
              <w:spacing w:before="0"/>
              <w:jc w:val="center"/>
              <w:rPr>
                <w:rFonts w:cs="Arial"/>
                <w:b/>
                <w:bCs/>
                <w:i/>
                <w:iCs/>
                <w:sz w:val="24"/>
                <w:szCs w:val="24"/>
                <w:lang w:val="sr-Cyrl-CS"/>
              </w:rPr>
            </w:pPr>
            <w:r w:rsidRPr="00EC5BB4">
              <w:rPr>
                <w:rFonts w:cs="Arial"/>
                <w:b/>
                <w:bCs/>
                <w:i/>
                <w:iCs/>
                <w:sz w:val="24"/>
                <w:szCs w:val="24"/>
                <w:lang w:val="sr-Cyrl-CS"/>
              </w:rPr>
              <w:t>ПОНУДА ПОНУЂАЧА</w:t>
            </w:r>
          </w:p>
        </w:tc>
      </w:tr>
      <w:tr w:rsidR="00B36EA6" w:rsidRPr="00EC5BB4" w:rsidTr="00F723E6">
        <w:trPr>
          <w:trHeight w:val="1907"/>
        </w:trPr>
        <w:tc>
          <w:tcPr>
            <w:tcW w:w="5395" w:type="dxa"/>
          </w:tcPr>
          <w:p w:rsidR="00B36EA6" w:rsidRPr="00F200F0" w:rsidRDefault="00B36EA6" w:rsidP="003333A4">
            <w:pPr>
              <w:spacing w:before="0"/>
              <w:jc w:val="center"/>
              <w:rPr>
                <w:rFonts w:cs="Arial"/>
                <w:b/>
                <w:bCs/>
                <w:i/>
                <w:iCs/>
                <w:lang w:val="sr-Cyrl-CS"/>
              </w:rPr>
            </w:pPr>
            <w:r w:rsidRPr="00F200F0">
              <w:rPr>
                <w:rFonts w:cs="Arial"/>
                <w:b/>
                <w:bCs/>
                <w:i/>
                <w:iCs/>
                <w:lang w:val="sr-Cyrl-CS"/>
              </w:rPr>
              <w:t>РОК И НАЧИН ПЛАЋАЊА:</w:t>
            </w:r>
          </w:p>
          <w:p w:rsidR="006978BD" w:rsidRPr="00D07FE1" w:rsidRDefault="006978BD" w:rsidP="006978BD">
            <w:pPr>
              <w:pStyle w:val="KDParagraf"/>
              <w:spacing w:before="0"/>
              <w:rPr>
                <w:rFonts w:eastAsia="Calibri" w:cs="Arial"/>
                <w:color w:val="000000" w:themeColor="text1"/>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lang w:val="sr-Cyrl-RS"/>
              </w:rPr>
              <w:t>С</w:t>
            </w:r>
            <w:r w:rsidRPr="00A65334">
              <w:rPr>
                <w:rFonts w:cs="Arial"/>
                <w:lang w:val="sr-Cyrl-RS"/>
              </w:rPr>
              <w:t>укцесивно,</w:t>
            </w:r>
            <w:r w:rsidRPr="00D07FE1">
              <w:rPr>
                <w:rFonts w:cs="Arial"/>
                <w:lang w:val="ru-RU"/>
              </w:rPr>
              <w:t xml:space="preserve"> </w:t>
            </w:r>
            <w:r w:rsidRPr="00D07FE1">
              <w:rPr>
                <w:rFonts w:eastAsia="Calibri"/>
                <w:lang w:val="ru-RU"/>
              </w:rPr>
              <w:t>након испоруке</w:t>
            </w:r>
            <w:r w:rsidRPr="00A65334">
              <w:rPr>
                <w:rFonts w:eastAsia="Calibri"/>
                <w:lang w:val="sr-Cyrl-RS"/>
              </w:rPr>
              <w:t xml:space="preserve"> добара</w:t>
            </w:r>
            <w:r w:rsidRPr="00D07FE1">
              <w:rPr>
                <w:rFonts w:eastAsia="Calibri"/>
                <w:lang w:val="ru-RU"/>
              </w:rPr>
              <w:t>,</w:t>
            </w:r>
            <w:r w:rsidRPr="00D07FE1">
              <w:rPr>
                <w:lang w:val="ru-RU"/>
              </w:rPr>
              <w:t xml:space="preserve"> на рачун п</w:t>
            </w:r>
            <w:r w:rsidRPr="00A65334">
              <w:rPr>
                <w:lang w:val="sr-Cyrl-RS"/>
              </w:rPr>
              <w:t>онуђача</w:t>
            </w:r>
            <w:r w:rsidRPr="00D07FE1">
              <w:rPr>
                <w:lang w:val="ru-RU"/>
              </w:rPr>
              <w:t>,</w:t>
            </w:r>
            <w:r w:rsidRPr="00D07FE1">
              <w:rPr>
                <w:rFonts w:eastAsia="Calibri"/>
                <w:lang w:val="ru-RU"/>
              </w:rPr>
              <w:t xml:space="preserve"> у року </w:t>
            </w:r>
            <w:r>
              <w:rPr>
                <w:rFonts w:eastAsia="Calibri"/>
                <w:lang w:val="sr-Cyrl-RS"/>
              </w:rPr>
              <w:t>од</w:t>
            </w:r>
            <w:r w:rsidRPr="00D07FE1">
              <w:rPr>
                <w:rFonts w:eastAsia="Calibri"/>
                <w:lang w:val="ru-RU"/>
              </w:rPr>
              <w:t xml:space="preserve"> </w:t>
            </w:r>
            <w:r w:rsidRPr="00A65334">
              <w:rPr>
                <w:rFonts w:eastAsia="Calibri"/>
                <w:lang w:val="sr-Cyrl-RS"/>
              </w:rPr>
              <w:t>45</w:t>
            </w:r>
            <w:r w:rsidRPr="00D07FE1">
              <w:rPr>
                <w:rFonts w:eastAsia="Calibri"/>
                <w:lang w:val="ru-RU"/>
              </w:rPr>
              <w:t xml:space="preserve"> </w:t>
            </w:r>
            <w:r w:rsidRPr="00A65334">
              <w:rPr>
                <w:rFonts w:eastAsia="Calibri"/>
                <w:lang w:val="sr-Cyrl-RS"/>
              </w:rPr>
              <w:t xml:space="preserve">(словима: четрдесетпет) </w:t>
            </w:r>
            <w:r w:rsidRPr="00D07FE1">
              <w:rPr>
                <w:rFonts w:eastAsia="Calibri"/>
                <w:lang w:val="ru-RU"/>
              </w:rPr>
              <w:t>дана од дана пријема исправног рачуна</w:t>
            </w:r>
            <w:r>
              <w:rPr>
                <w:rFonts w:eastAsia="Calibri"/>
                <w:lang w:val="sr-Cyrl-RS"/>
              </w:rPr>
              <w:t xml:space="preserve"> издатог на основу</w:t>
            </w:r>
            <w:r w:rsidRPr="00A65334">
              <w:rPr>
                <w:rFonts w:cs="Arial"/>
                <w:lang w:val="ru-RU"/>
              </w:rPr>
              <w:t xml:space="preserve"> потписаног </w:t>
            </w:r>
            <w:r>
              <w:rPr>
                <w:rFonts w:cs="Arial"/>
                <w:lang w:val="ru-RU"/>
              </w:rPr>
              <w:t>З</w:t>
            </w:r>
            <w:r w:rsidRPr="00A65334">
              <w:rPr>
                <w:rFonts w:cs="Arial"/>
                <w:lang w:val="ru-RU"/>
              </w:rPr>
              <w:t>аписника о квантитативном и квалитативном пријему добара</w:t>
            </w:r>
            <w:r>
              <w:rPr>
                <w:rFonts w:cs="Arial"/>
                <w:lang w:val="ru-RU"/>
              </w:rPr>
              <w:t xml:space="preserve"> без примедби</w:t>
            </w:r>
            <w:r w:rsidRPr="00D07FE1">
              <w:rPr>
                <w:rFonts w:cs="Arial"/>
                <w:lang w:val="ru-RU"/>
              </w:rPr>
              <w:t xml:space="preserve">  од</w:t>
            </w:r>
            <w:r w:rsidRPr="00A65334">
              <w:rPr>
                <w:rFonts w:cs="Arial"/>
                <w:lang w:val="sr-Cyrl-RS"/>
              </w:rPr>
              <w:t xml:space="preserve"> стране</w:t>
            </w:r>
            <w:r w:rsidRPr="00D07FE1">
              <w:rPr>
                <w:rFonts w:cs="Arial"/>
                <w:lang w:val="ru-RU"/>
              </w:rPr>
              <w:t xml:space="preserve"> </w:t>
            </w:r>
            <w:r>
              <w:rPr>
                <w:rFonts w:cs="Arial"/>
                <w:lang w:val="sr-Cyrl-RS"/>
              </w:rPr>
              <w:t>Н</w:t>
            </w:r>
            <w:r w:rsidRPr="00A65334">
              <w:rPr>
                <w:rFonts w:cs="Arial"/>
                <w:lang w:val="ru-RU"/>
              </w:rPr>
              <w:t>аручиоца и понуђача</w:t>
            </w:r>
            <w:r>
              <w:rPr>
                <w:rFonts w:cs="Arial"/>
                <w:lang w:val="ru-RU"/>
              </w:rPr>
              <w:t>.</w:t>
            </w:r>
          </w:p>
          <w:p w:rsidR="00B36EA6" w:rsidRPr="00D07FE1" w:rsidRDefault="00B36EA6" w:rsidP="00B36EA6">
            <w:pPr>
              <w:pStyle w:val="KDParagraf"/>
              <w:spacing w:before="0"/>
              <w:rPr>
                <w:rFonts w:eastAsia="Calibri" w:cs="Arial"/>
                <w:color w:val="000000" w:themeColor="text1"/>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321" w:type="dxa"/>
            <w:vAlign w:val="center"/>
          </w:tcPr>
          <w:p w:rsidR="00B36EA6" w:rsidRDefault="00B36EA6" w:rsidP="003333A4">
            <w:pPr>
              <w:spacing w:before="0"/>
              <w:rPr>
                <w:rFonts w:cs="Arial"/>
                <w:bCs/>
                <w:i/>
                <w:iCs/>
                <w:color w:val="00B0F0"/>
                <w:sz w:val="20"/>
                <w:szCs w:val="20"/>
                <w:lang w:val="sr-Cyrl-CS"/>
              </w:rPr>
            </w:pPr>
          </w:p>
          <w:p w:rsidR="00B36EA6" w:rsidRPr="006978BD" w:rsidRDefault="00B36EA6" w:rsidP="00B36EA6">
            <w:pPr>
              <w:spacing w:before="0"/>
              <w:jc w:val="center"/>
              <w:rPr>
                <w:rFonts w:cs="Arial"/>
                <w:bCs/>
                <w:iCs/>
                <w:lang w:val="sr-Cyrl-CS"/>
              </w:rPr>
            </w:pPr>
            <w:r w:rsidRPr="006978BD">
              <w:rPr>
                <w:rFonts w:cs="Arial"/>
                <w:bCs/>
                <w:iCs/>
                <w:lang w:val="sr-Cyrl-CS"/>
              </w:rPr>
              <w:t>Сагласан за захтевом наручиоца</w:t>
            </w:r>
          </w:p>
          <w:p w:rsidR="00B36EA6" w:rsidRPr="006978BD" w:rsidRDefault="00B36EA6" w:rsidP="00B36EA6">
            <w:pPr>
              <w:spacing w:before="0"/>
              <w:jc w:val="center"/>
              <w:rPr>
                <w:rFonts w:cs="Arial"/>
                <w:bCs/>
                <w:iCs/>
                <w:lang w:val="sr-Cyrl-CS"/>
              </w:rPr>
            </w:pPr>
            <w:r w:rsidRPr="006978BD">
              <w:rPr>
                <w:rFonts w:cs="Arial"/>
                <w:bCs/>
                <w:iCs/>
                <w:lang w:val="sr-Cyrl-CS"/>
              </w:rPr>
              <w:t>ДА/НЕ</w:t>
            </w:r>
          </w:p>
          <w:p w:rsidR="00B36EA6" w:rsidRPr="006978BD" w:rsidRDefault="00B36EA6" w:rsidP="00B36EA6">
            <w:pPr>
              <w:spacing w:before="0"/>
              <w:jc w:val="center"/>
              <w:rPr>
                <w:rFonts w:cs="Arial"/>
                <w:bCs/>
                <w:i/>
                <w:iCs/>
                <w:color w:val="00B0F0"/>
                <w:lang w:val="sr-Cyrl-CS"/>
              </w:rPr>
            </w:pPr>
            <w:r w:rsidRPr="006978BD">
              <w:rPr>
                <w:rFonts w:cs="Arial"/>
                <w:bCs/>
                <w:iCs/>
                <w:lang w:val="sr-Cyrl-CS"/>
              </w:rPr>
              <w:t>(заокружити)</w:t>
            </w:r>
          </w:p>
          <w:p w:rsidR="00B36EA6" w:rsidRPr="00BA2C2D" w:rsidRDefault="00B36EA6" w:rsidP="00B36EA6">
            <w:pPr>
              <w:spacing w:before="0"/>
              <w:jc w:val="center"/>
              <w:rPr>
                <w:rFonts w:cs="Arial"/>
                <w:b/>
                <w:bCs/>
                <w:i/>
                <w:iCs/>
                <w:sz w:val="20"/>
                <w:szCs w:val="20"/>
                <w:lang w:val="sr-Cyrl-CS"/>
              </w:rPr>
            </w:pPr>
          </w:p>
        </w:tc>
      </w:tr>
      <w:tr w:rsidR="00B36EA6" w:rsidRPr="003A3CD1" w:rsidTr="00527776">
        <w:trPr>
          <w:trHeight w:val="1315"/>
        </w:trPr>
        <w:tc>
          <w:tcPr>
            <w:tcW w:w="5395" w:type="dxa"/>
            <w:vAlign w:val="center"/>
          </w:tcPr>
          <w:p w:rsidR="00B36EA6" w:rsidRPr="00F200F0" w:rsidRDefault="00B36EA6" w:rsidP="00B36EA6">
            <w:pPr>
              <w:spacing w:before="0"/>
              <w:jc w:val="center"/>
              <w:rPr>
                <w:rFonts w:cs="Arial"/>
                <w:b/>
                <w:bCs/>
                <w:i/>
                <w:iCs/>
                <w:lang w:val="sr-Cyrl-CS"/>
              </w:rPr>
            </w:pPr>
            <w:r w:rsidRPr="00F200F0">
              <w:rPr>
                <w:rFonts w:cs="Arial"/>
                <w:b/>
                <w:bCs/>
                <w:i/>
                <w:iCs/>
                <w:lang w:val="sr-Cyrl-CS"/>
              </w:rPr>
              <w:t>РОК ИЗВРШЕЊА:</w:t>
            </w:r>
          </w:p>
          <w:p w:rsidR="00B36EA6" w:rsidRPr="001237E2" w:rsidRDefault="00B36EA6" w:rsidP="00A23392">
            <w:pPr>
              <w:spacing w:before="0"/>
              <w:jc w:val="left"/>
              <w:rPr>
                <w:rFonts w:cs="Arial"/>
                <w:bCs/>
                <w:lang w:val="sr-Cyrl-RS" w:bidi="en-US"/>
              </w:rPr>
            </w:pPr>
            <w:r w:rsidRPr="00F200F0">
              <w:rPr>
                <w:rFonts w:cs="Arial"/>
                <w:bCs/>
                <w:lang w:val="sr-Cyrl-RS" w:bidi="en-US"/>
              </w:rPr>
              <w:t xml:space="preserve">Изабрани понуђач је обавезан да </w:t>
            </w:r>
            <w:r w:rsidR="00A23392">
              <w:rPr>
                <w:rFonts w:cs="Arial"/>
                <w:bCs/>
                <w:lang w:val="sr-Cyrl-RS" w:bidi="en-US"/>
              </w:rPr>
              <w:t xml:space="preserve"> комплетну </w:t>
            </w:r>
            <w:r w:rsidRPr="00F200F0">
              <w:rPr>
                <w:rFonts w:cs="Arial"/>
                <w:bCs/>
                <w:lang w:val="sr-Cyrl-RS" w:bidi="en-US"/>
              </w:rPr>
              <w:t xml:space="preserve">испоруку добара изврши у року, који не може бити дужи од </w:t>
            </w:r>
            <w:r w:rsidR="00DC758F">
              <w:rPr>
                <w:rFonts w:cs="Arial"/>
                <w:bCs/>
                <w:lang w:val="sr-Cyrl-RS" w:bidi="en-US"/>
              </w:rPr>
              <w:t>1</w:t>
            </w:r>
            <w:r w:rsidR="00A23392">
              <w:rPr>
                <w:rFonts w:cs="Arial"/>
                <w:bCs/>
                <w:lang w:val="sr-Cyrl-RS" w:bidi="en-US"/>
              </w:rPr>
              <w:t>2</w:t>
            </w:r>
            <w:r w:rsidRPr="00F200F0">
              <w:rPr>
                <w:rFonts w:cs="Arial"/>
                <w:bCs/>
                <w:lang w:val="sr-Cyrl-RS" w:bidi="en-US"/>
              </w:rPr>
              <w:t xml:space="preserve"> (словима: </w:t>
            </w:r>
            <w:r w:rsidR="00A23392">
              <w:rPr>
                <w:rFonts w:cs="Arial"/>
                <w:bCs/>
                <w:lang w:val="sr-Cyrl-RS" w:bidi="en-US"/>
              </w:rPr>
              <w:t>дванаест</w:t>
            </w:r>
            <w:r w:rsidRPr="00F200F0">
              <w:rPr>
                <w:rFonts w:cs="Arial"/>
                <w:bCs/>
                <w:lang w:val="sr-Cyrl-RS" w:bidi="en-US"/>
              </w:rPr>
              <w:t xml:space="preserve">) месеци  од дана </w:t>
            </w:r>
            <w:r w:rsidR="00292C17">
              <w:rPr>
                <w:rFonts w:cs="Arial"/>
                <w:bCs/>
                <w:lang w:val="sr-Cyrl-RS" w:bidi="en-US"/>
              </w:rPr>
              <w:t xml:space="preserve">ступања </w:t>
            </w:r>
            <w:r w:rsidRPr="00F200F0">
              <w:rPr>
                <w:rFonts w:cs="Arial"/>
                <w:bCs/>
                <w:lang w:val="sr-Cyrl-RS" w:bidi="en-US"/>
              </w:rPr>
              <w:t>уговора</w:t>
            </w:r>
            <w:r w:rsidR="00292C17">
              <w:rPr>
                <w:rFonts w:cs="Arial"/>
                <w:bCs/>
                <w:lang w:val="sr-Cyrl-RS" w:bidi="en-US"/>
              </w:rPr>
              <w:t xml:space="preserve"> на снагу</w:t>
            </w:r>
            <w:r w:rsidR="00A23392">
              <w:rPr>
                <w:rFonts w:cs="Arial"/>
                <w:bCs/>
                <w:lang w:val="sr-Cyrl-RS" w:bidi="en-US"/>
              </w:rPr>
              <w:t>.</w:t>
            </w:r>
            <w:r w:rsidR="00A23392" w:rsidRPr="00DC758F">
              <w:rPr>
                <w:rFonts w:cs="Arial"/>
                <w:sz w:val="24"/>
                <w:szCs w:val="24"/>
                <w:lang w:val="sr-Cyrl-RS"/>
              </w:rPr>
              <w:t xml:space="preserve"> </w:t>
            </w:r>
            <w:r w:rsidR="00A23392" w:rsidRPr="00A23392">
              <w:rPr>
                <w:rFonts w:cs="Arial"/>
                <w:lang w:val="sr-Cyrl-RS"/>
              </w:rPr>
              <w:t>М</w:t>
            </w:r>
            <w:r w:rsidR="00A23392" w:rsidRPr="00A23392">
              <w:rPr>
                <w:rFonts w:cs="Arial"/>
              </w:rPr>
              <w:t>огућа је сукцесивна испорука добара</w:t>
            </w:r>
          </w:p>
        </w:tc>
        <w:tc>
          <w:tcPr>
            <w:tcW w:w="4321" w:type="dxa"/>
            <w:vAlign w:val="center"/>
          </w:tcPr>
          <w:p w:rsidR="00B36EA6" w:rsidRPr="00A23392" w:rsidRDefault="006978BD" w:rsidP="001237E2">
            <w:pPr>
              <w:spacing w:before="0"/>
              <w:rPr>
                <w:rFonts w:cs="Arial"/>
                <w:bCs/>
                <w:iCs/>
                <w:color w:val="00B0F0"/>
                <w:lang w:val="sr-Cyrl-RS"/>
              </w:rPr>
            </w:pPr>
            <w:r>
              <w:rPr>
                <w:rFonts w:cs="Arial"/>
                <w:bCs/>
                <w:lang w:val="sr-Cyrl-RS" w:bidi="en-US"/>
              </w:rPr>
              <w:t xml:space="preserve">у року од ____(словима:_________________) </w:t>
            </w:r>
            <w:r w:rsidR="00B36EA6" w:rsidRPr="00A23392">
              <w:rPr>
                <w:rFonts w:cs="Arial"/>
                <w:bCs/>
                <w:lang w:val="sr-Cyrl-RS" w:bidi="en-US"/>
              </w:rPr>
              <w:t xml:space="preserve">месеци </w:t>
            </w:r>
            <w:r w:rsidR="00292C17" w:rsidRPr="00A23392">
              <w:rPr>
                <w:rFonts w:cs="Arial"/>
                <w:bCs/>
                <w:lang w:val="sr-Cyrl-RS" w:bidi="en-US"/>
              </w:rPr>
              <w:t>од дана ступања уговора</w:t>
            </w:r>
            <w:r w:rsidR="00292C17" w:rsidRPr="00D07FE1">
              <w:rPr>
                <w:rFonts w:cs="Arial"/>
                <w:bCs/>
                <w:iCs/>
                <w:color w:val="00B0F0"/>
                <w:lang w:val="ru-RU"/>
              </w:rPr>
              <w:t xml:space="preserve"> </w:t>
            </w:r>
            <w:r w:rsidR="00292C17" w:rsidRPr="00A23392">
              <w:rPr>
                <w:rFonts w:cs="Arial"/>
                <w:bCs/>
                <w:iCs/>
                <w:lang w:val="sr-Cyrl-RS"/>
              </w:rPr>
              <w:t>на снагу</w:t>
            </w:r>
          </w:p>
        </w:tc>
      </w:tr>
      <w:tr w:rsidR="00B36EA6" w:rsidRPr="00EC5BB4" w:rsidTr="00F723E6">
        <w:trPr>
          <w:trHeight w:val="2465"/>
        </w:trPr>
        <w:tc>
          <w:tcPr>
            <w:tcW w:w="5395" w:type="dxa"/>
            <w:vAlign w:val="center"/>
          </w:tcPr>
          <w:p w:rsidR="00B36EA6" w:rsidRPr="001421D4" w:rsidRDefault="00B36EA6" w:rsidP="00B36EA6">
            <w:pPr>
              <w:spacing w:before="0"/>
              <w:jc w:val="center"/>
              <w:rPr>
                <w:rFonts w:cs="Arial"/>
                <w:b/>
                <w:bCs/>
                <w:i/>
                <w:iCs/>
                <w:lang w:val="sr-Cyrl-CS"/>
              </w:rPr>
            </w:pPr>
            <w:r w:rsidRPr="001421D4">
              <w:rPr>
                <w:rFonts w:cs="Arial"/>
                <w:b/>
                <w:bCs/>
                <w:i/>
                <w:iCs/>
                <w:lang w:val="sr-Cyrl-CS"/>
              </w:rPr>
              <w:t>ПАРИТЕТ И МЕСТО ИСПОРУКЕ:</w:t>
            </w:r>
          </w:p>
          <w:p w:rsidR="00B36EA6" w:rsidRPr="00F200F0" w:rsidRDefault="00B36EA6" w:rsidP="00B36EA6">
            <w:pPr>
              <w:rPr>
                <w:rFonts w:cs="Arial"/>
                <w:lang w:val="sr-Latn-RS"/>
              </w:rPr>
            </w:pPr>
            <w:r w:rsidRPr="00F200F0">
              <w:rPr>
                <w:rFonts w:cs="Arial"/>
                <w:bCs/>
                <w:lang w:val="sr-Cyrl-RS" w:bidi="en-US"/>
              </w:rPr>
              <w:t xml:space="preserve">Испорука </w:t>
            </w:r>
            <w:r w:rsidRPr="00F200F0">
              <w:rPr>
                <w:rFonts w:cs="Arial"/>
                <w:lang w:val="sr-Cyrl-RS"/>
              </w:rPr>
              <w:t>добара</w:t>
            </w:r>
            <w:r w:rsidRPr="00F200F0">
              <w:rPr>
                <w:rFonts w:asciiTheme="minorHAnsi" w:hAnsiTheme="minorHAnsi" w:cs="Arial"/>
                <w:b/>
                <w:lang w:val="sr-Cyrl-RS"/>
              </w:rPr>
              <w:t xml:space="preserve"> </w:t>
            </w:r>
            <w:r w:rsidRPr="00F200F0">
              <w:rPr>
                <w:rFonts w:cs="Arial"/>
                <w:lang w:val="sr-Cyrl-RS"/>
              </w:rPr>
              <w:t>ће се вршити</w:t>
            </w:r>
            <w:r w:rsidRPr="00F200F0">
              <w:rPr>
                <w:rFonts w:cs="Arial"/>
                <w:bCs/>
                <w:lang w:val="sr-Cyrl-RS" w:bidi="en-US"/>
              </w:rPr>
              <w:t xml:space="preserve"> на </w:t>
            </w:r>
            <w:r w:rsidRPr="00F200F0">
              <w:rPr>
                <w:rFonts w:cs="Arial"/>
                <w:lang w:val="sr-Cyrl-CS"/>
              </w:rPr>
              <w:t>паритет</w:t>
            </w:r>
            <w:r w:rsidRPr="00F200F0">
              <w:rPr>
                <w:rFonts w:cs="Arial"/>
                <w:lang w:val="sr-Cyrl-RS"/>
              </w:rPr>
              <w:t>у</w:t>
            </w:r>
            <w:r w:rsidRPr="00F200F0">
              <w:rPr>
                <w:rFonts w:cs="Arial"/>
                <w:lang w:val="sl-SI"/>
              </w:rPr>
              <w:t xml:space="preserve">  </w:t>
            </w:r>
            <w:r w:rsidR="00F723E6">
              <w:rPr>
                <w:rFonts w:cs="Arial"/>
                <w:lang w:val="sr-Cyrl-CS"/>
              </w:rPr>
              <w:t>и</w:t>
            </w:r>
            <w:r w:rsidR="00F723E6" w:rsidRPr="00A65334">
              <w:rPr>
                <w:rFonts w:cs="Arial"/>
                <w:lang w:val="sr-Cyrl-CS"/>
              </w:rPr>
              <w:t xml:space="preserve">стоварно место </w:t>
            </w:r>
            <w:r w:rsidR="00F723E6" w:rsidRPr="00A65334">
              <w:rPr>
                <w:rFonts w:cs="Arial"/>
                <w:lang w:val="sl-SI"/>
              </w:rPr>
              <w:t xml:space="preserve"> </w:t>
            </w:r>
            <w:r w:rsidR="00F723E6" w:rsidRPr="00A65334">
              <w:rPr>
                <w:rFonts w:cs="Arial"/>
                <w:lang w:val="sr-Cyrl-CS"/>
              </w:rPr>
              <w:t>у</w:t>
            </w:r>
            <w:r w:rsidR="00F723E6" w:rsidRPr="00A65334">
              <w:rPr>
                <w:rFonts w:cs="Arial"/>
                <w:lang w:val="sl-SI"/>
              </w:rPr>
              <w:t xml:space="preserve"> </w:t>
            </w:r>
            <w:r w:rsidR="00F723E6" w:rsidRPr="00A65334">
              <w:rPr>
                <w:rFonts w:cs="Arial"/>
                <w:lang w:val="sr-Cyrl-CS"/>
              </w:rPr>
              <w:t>складиште</w:t>
            </w:r>
            <w:r w:rsidR="00F723E6" w:rsidRPr="00A65334">
              <w:rPr>
                <w:rFonts w:cs="Arial"/>
                <w:lang w:val="sl-SI"/>
              </w:rPr>
              <w:t xml:space="preserve"> </w:t>
            </w:r>
            <w:r w:rsidR="00F723E6" w:rsidRPr="00A65334">
              <w:rPr>
                <w:rFonts w:cs="Arial"/>
                <w:lang w:val="sr-Cyrl-RS"/>
              </w:rPr>
              <w:t>Наручиоца</w:t>
            </w:r>
            <w:r w:rsidRPr="00F200F0">
              <w:rPr>
                <w:rFonts w:cs="Arial"/>
                <w:lang w:val="sr-Cyrl-RS"/>
              </w:rPr>
              <w:t>,</w:t>
            </w:r>
            <w:r w:rsidRPr="00D07FE1">
              <w:rPr>
                <w:rFonts w:cs="Arial"/>
                <w:lang w:val="ru-RU"/>
              </w:rPr>
              <w:t xml:space="preserve"> </w:t>
            </w:r>
            <w:r w:rsidRPr="00F200F0">
              <w:rPr>
                <w:rFonts w:cs="Arial"/>
              </w:rPr>
              <w:t>a</w:t>
            </w:r>
            <w:r w:rsidRPr="00F200F0">
              <w:rPr>
                <w:rFonts w:cs="Arial"/>
                <w:lang w:val="sr-Cyrl-CS"/>
              </w:rPr>
              <w:t xml:space="preserve"> за стране понуђаче</w:t>
            </w:r>
            <w:r w:rsidRPr="00F200F0">
              <w:rPr>
                <w:rFonts w:cs="Arial"/>
                <w:bCs/>
                <w:lang w:val="sr-Latn-RS"/>
              </w:rPr>
              <w:t xml:space="preserve"> D</w:t>
            </w:r>
            <w:r w:rsidRPr="00F200F0">
              <w:rPr>
                <w:rFonts w:cs="Arial"/>
                <w:bCs/>
                <w:lang w:val="sr-Cyrl-RS"/>
              </w:rPr>
              <w:t>АP</w:t>
            </w:r>
            <w:r w:rsidRPr="00F200F0">
              <w:rPr>
                <w:rFonts w:cs="Arial"/>
                <w:bCs/>
                <w:lang w:val="sr-Latn-RS"/>
              </w:rPr>
              <w:t xml:space="preserve"> </w:t>
            </w:r>
            <w:r w:rsidR="00F723E6">
              <w:rPr>
                <w:rFonts w:cs="Arial"/>
                <w:lang w:val="sr-Cyrl-CS"/>
              </w:rPr>
              <w:t>и</w:t>
            </w:r>
            <w:r w:rsidR="00F723E6" w:rsidRPr="00A65334">
              <w:rPr>
                <w:rFonts w:cs="Arial"/>
                <w:lang w:val="sr-Cyrl-CS"/>
              </w:rPr>
              <w:t xml:space="preserve">стоварно место </w:t>
            </w:r>
            <w:r w:rsidR="00F723E6" w:rsidRPr="00A65334">
              <w:rPr>
                <w:rFonts w:cs="Arial"/>
                <w:lang w:val="sl-SI"/>
              </w:rPr>
              <w:t xml:space="preserve"> </w:t>
            </w:r>
            <w:r w:rsidR="00F723E6" w:rsidRPr="00A65334">
              <w:rPr>
                <w:rFonts w:cs="Arial"/>
                <w:lang w:val="sr-Cyrl-CS"/>
              </w:rPr>
              <w:t>у</w:t>
            </w:r>
            <w:r w:rsidR="00F723E6" w:rsidRPr="00A65334">
              <w:rPr>
                <w:rFonts w:cs="Arial"/>
                <w:lang w:val="sl-SI"/>
              </w:rPr>
              <w:t xml:space="preserve"> </w:t>
            </w:r>
            <w:r w:rsidR="00F723E6" w:rsidRPr="00A65334">
              <w:rPr>
                <w:rFonts w:cs="Arial"/>
                <w:lang w:val="sr-Cyrl-CS"/>
              </w:rPr>
              <w:t>складиште</w:t>
            </w:r>
            <w:r w:rsidR="00F723E6" w:rsidRPr="00A65334">
              <w:rPr>
                <w:rFonts w:cs="Arial"/>
                <w:lang w:val="sl-SI"/>
              </w:rPr>
              <w:t xml:space="preserve"> </w:t>
            </w:r>
            <w:r w:rsidR="00F723E6" w:rsidRPr="00A65334">
              <w:rPr>
                <w:rFonts w:cs="Arial"/>
                <w:lang w:val="sr-Cyrl-RS"/>
              </w:rPr>
              <w:t>Наручиоца</w:t>
            </w:r>
            <w:r w:rsidR="00F723E6" w:rsidRPr="00F200F0">
              <w:rPr>
                <w:rFonts w:cs="Arial"/>
                <w:bCs/>
                <w:lang w:val="sr-Cyrl-BA"/>
              </w:rPr>
              <w:t xml:space="preserve"> </w:t>
            </w:r>
            <w:r w:rsidRPr="00F200F0">
              <w:rPr>
                <w:rFonts w:cs="Arial"/>
                <w:bCs/>
                <w:lang w:val="sr-Cyrl-BA"/>
              </w:rPr>
              <w:t>(</w:t>
            </w:r>
            <w:r w:rsidRPr="00F200F0">
              <w:rPr>
                <w:rFonts w:cs="Arial"/>
                <w:bCs/>
                <w:lang w:val="sr-Latn-RS"/>
              </w:rPr>
              <w:t>INCOTERMS 2010)</w:t>
            </w:r>
          </w:p>
          <w:p w:rsidR="00DC758F" w:rsidRPr="00DC758F" w:rsidRDefault="00B36EA6" w:rsidP="00DC758F">
            <w:pPr>
              <w:ind w:left="-23"/>
              <w:rPr>
                <w:rFonts w:eastAsia="Arial" w:cs="Arial"/>
                <w:lang w:val="sr-Cyrl-RS"/>
              </w:rPr>
            </w:pPr>
            <w:r w:rsidRPr="00F200F0">
              <w:rPr>
                <w:rFonts w:eastAsia="Arial" w:cs="Arial"/>
                <w:lang w:val="sr-Cyrl-RS"/>
              </w:rPr>
              <w:t xml:space="preserve">Место испоруке је </w:t>
            </w:r>
            <w:r w:rsidR="00DC758F" w:rsidRPr="00DC758F">
              <w:rPr>
                <w:rFonts w:eastAsia="Arial" w:cs="Arial"/>
                <w:lang w:val="sr-Cyrl-RS"/>
              </w:rPr>
              <w:t xml:space="preserve">локација </w:t>
            </w:r>
            <w:r w:rsidR="00DC758F" w:rsidRPr="00DC758F">
              <w:rPr>
                <w:rFonts w:eastAsia="Arial" w:cs="Arial"/>
                <w:lang w:val="sr-Cyrl-CS"/>
              </w:rPr>
              <w:t>трафостанице Нови Београд 1, Отона Жупанчића 2, Нови Београд</w:t>
            </w:r>
            <w:r w:rsidR="00DC758F" w:rsidRPr="00DC758F">
              <w:rPr>
                <w:rFonts w:eastAsia="Arial" w:cs="Arial"/>
                <w:lang w:val="sr-Cyrl-RS"/>
              </w:rPr>
              <w:t>.</w:t>
            </w:r>
          </w:p>
          <w:p w:rsidR="00B36EA6" w:rsidRPr="003333A4" w:rsidRDefault="00B36EA6" w:rsidP="00DC758F">
            <w:pPr>
              <w:ind w:left="-23"/>
              <w:rPr>
                <w:rFonts w:eastAsia="Arial" w:cs="Arial"/>
                <w:lang w:val="sr-Cyrl-RS"/>
              </w:rPr>
            </w:pPr>
            <w:r w:rsidRPr="00F200F0">
              <w:rPr>
                <w:rFonts w:eastAsia="Arial" w:cs="Arial"/>
                <w:lang w:val="sr-Cyrl-RS"/>
              </w:rPr>
              <w:t>.</w:t>
            </w:r>
          </w:p>
        </w:tc>
        <w:tc>
          <w:tcPr>
            <w:tcW w:w="4321" w:type="dxa"/>
            <w:vAlign w:val="center"/>
          </w:tcPr>
          <w:p w:rsidR="00B36EA6" w:rsidRDefault="00B36EA6" w:rsidP="00B36EA6">
            <w:pPr>
              <w:spacing w:before="0"/>
              <w:jc w:val="center"/>
              <w:rPr>
                <w:rFonts w:cs="Arial"/>
                <w:bCs/>
                <w:iCs/>
                <w:sz w:val="20"/>
                <w:szCs w:val="20"/>
                <w:lang w:val="sr-Cyrl-CS"/>
              </w:rPr>
            </w:pPr>
          </w:p>
          <w:p w:rsidR="00B36EA6" w:rsidRDefault="00B36EA6" w:rsidP="003333A4">
            <w:pPr>
              <w:spacing w:before="0"/>
              <w:rPr>
                <w:rFonts w:cs="Arial"/>
                <w:bCs/>
                <w:iCs/>
                <w:sz w:val="20"/>
                <w:szCs w:val="20"/>
                <w:lang w:val="sr-Cyrl-CS"/>
              </w:rPr>
            </w:pPr>
          </w:p>
          <w:p w:rsidR="00B36EA6" w:rsidRPr="005F6402" w:rsidRDefault="00B36EA6" w:rsidP="00B36EA6">
            <w:pPr>
              <w:pBdr>
                <w:bottom w:val="single" w:sz="12" w:space="1" w:color="auto"/>
              </w:pBdr>
              <w:tabs>
                <w:tab w:val="left" w:pos="1139"/>
                <w:tab w:val="center" w:pos="1705"/>
              </w:tabs>
              <w:spacing w:before="0"/>
              <w:jc w:val="left"/>
              <w:rPr>
                <w:rFonts w:cs="Arial"/>
                <w:bCs/>
                <w:iCs/>
                <w:lang w:val="sr-Cyrl-CS"/>
              </w:rPr>
            </w:pPr>
          </w:p>
          <w:p w:rsidR="00B36EA6" w:rsidRPr="005F6402" w:rsidRDefault="00B36EA6" w:rsidP="00B36EA6">
            <w:pPr>
              <w:tabs>
                <w:tab w:val="left" w:pos="1139"/>
                <w:tab w:val="center" w:pos="1705"/>
              </w:tabs>
              <w:spacing w:before="0"/>
              <w:jc w:val="left"/>
              <w:rPr>
                <w:rFonts w:cs="Arial"/>
                <w:bCs/>
                <w:iCs/>
                <w:lang w:val="sr-Cyrl-RS"/>
              </w:rPr>
            </w:pPr>
            <w:r w:rsidRPr="005F6402">
              <w:rPr>
                <w:rFonts w:cs="Arial"/>
                <w:bCs/>
                <w:iCs/>
                <w:lang w:val="sr-Cyrl-RS"/>
              </w:rPr>
              <w:t xml:space="preserve">            </w:t>
            </w:r>
            <w:r w:rsidRPr="005F6402">
              <w:rPr>
                <w:rFonts w:cs="Arial"/>
                <w:bCs/>
                <w:iCs/>
                <w:lang w:val="sr-Latn-RS"/>
              </w:rPr>
              <w:t>(уписати паритет)</w:t>
            </w:r>
          </w:p>
          <w:p w:rsidR="00B36EA6" w:rsidRDefault="00B36EA6" w:rsidP="00B36EA6">
            <w:pPr>
              <w:spacing w:before="0"/>
              <w:jc w:val="center"/>
              <w:rPr>
                <w:rFonts w:cs="Arial"/>
                <w:bCs/>
                <w:iCs/>
                <w:sz w:val="20"/>
                <w:szCs w:val="20"/>
                <w:lang w:val="sr-Cyrl-CS"/>
              </w:rPr>
            </w:pPr>
          </w:p>
          <w:p w:rsidR="00B36EA6" w:rsidRDefault="00B36EA6" w:rsidP="00B36EA6">
            <w:pPr>
              <w:spacing w:before="0"/>
              <w:jc w:val="center"/>
              <w:rPr>
                <w:rFonts w:cs="Arial"/>
                <w:bCs/>
                <w:iCs/>
                <w:sz w:val="20"/>
                <w:szCs w:val="20"/>
                <w:lang w:val="sr-Cyrl-CS"/>
              </w:rPr>
            </w:pPr>
          </w:p>
          <w:p w:rsidR="00B36EA6" w:rsidRPr="0016723F" w:rsidRDefault="00B36EA6" w:rsidP="00B36EA6">
            <w:pPr>
              <w:spacing w:before="0"/>
              <w:rPr>
                <w:rFonts w:cs="Arial"/>
                <w:bCs/>
                <w:iCs/>
                <w:lang w:val="sr-Cyrl-CS"/>
              </w:rPr>
            </w:pPr>
            <w:r w:rsidRPr="0016723F">
              <w:rPr>
                <w:rFonts w:cs="Arial"/>
                <w:bCs/>
                <w:iCs/>
                <w:lang w:val="sr-Cyrl-CS"/>
              </w:rPr>
              <w:t xml:space="preserve">       Сагласан за захтевом наручиоца</w:t>
            </w:r>
          </w:p>
          <w:p w:rsidR="00B36EA6" w:rsidRPr="0016723F" w:rsidRDefault="00B36EA6" w:rsidP="00B36EA6">
            <w:pPr>
              <w:spacing w:before="0"/>
              <w:jc w:val="center"/>
              <w:rPr>
                <w:rFonts w:cs="Arial"/>
                <w:bCs/>
                <w:iCs/>
                <w:lang w:val="sr-Cyrl-CS"/>
              </w:rPr>
            </w:pPr>
            <w:r w:rsidRPr="0016723F">
              <w:rPr>
                <w:rFonts w:cs="Arial"/>
                <w:bCs/>
                <w:iCs/>
                <w:lang w:val="sr-Cyrl-CS"/>
              </w:rPr>
              <w:t>ДА/НЕ</w:t>
            </w:r>
          </w:p>
          <w:p w:rsidR="00B36EA6" w:rsidRPr="00C80034" w:rsidRDefault="00B36EA6" w:rsidP="00B36EA6">
            <w:pPr>
              <w:spacing w:before="0"/>
              <w:jc w:val="center"/>
              <w:rPr>
                <w:rFonts w:cs="Arial"/>
                <w:b/>
                <w:bCs/>
                <w:i/>
                <w:iCs/>
                <w:sz w:val="24"/>
                <w:szCs w:val="24"/>
                <w:lang w:val="sr-Cyrl-CS"/>
              </w:rPr>
            </w:pPr>
            <w:r w:rsidRPr="0016723F">
              <w:rPr>
                <w:rFonts w:cs="Arial"/>
                <w:bCs/>
                <w:iCs/>
                <w:lang w:val="sr-Cyrl-CS"/>
              </w:rPr>
              <w:t>(заокружити)</w:t>
            </w:r>
          </w:p>
        </w:tc>
      </w:tr>
      <w:tr w:rsidR="00B36EA6" w:rsidRPr="003A3CD1" w:rsidTr="00A23392">
        <w:trPr>
          <w:trHeight w:val="860"/>
        </w:trPr>
        <w:tc>
          <w:tcPr>
            <w:tcW w:w="5395" w:type="dxa"/>
            <w:vAlign w:val="center"/>
          </w:tcPr>
          <w:p w:rsidR="00B36EA6" w:rsidRPr="00F200F0" w:rsidRDefault="00B36EA6" w:rsidP="00B36EA6">
            <w:pPr>
              <w:spacing w:before="0"/>
              <w:jc w:val="center"/>
              <w:rPr>
                <w:rFonts w:cs="Arial"/>
                <w:b/>
                <w:bCs/>
                <w:i/>
                <w:iCs/>
                <w:lang w:val="sr-Cyrl-CS"/>
              </w:rPr>
            </w:pPr>
            <w:r w:rsidRPr="00F200F0">
              <w:rPr>
                <w:rFonts w:cs="Arial"/>
                <w:b/>
                <w:bCs/>
                <w:i/>
                <w:iCs/>
                <w:lang w:val="sr-Cyrl-CS"/>
              </w:rPr>
              <w:t>ГАРАНТНИ РОК:</w:t>
            </w:r>
          </w:p>
          <w:p w:rsidR="00B36EA6" w:rsidRPr="00D07FE1" w:rsidRDefault="00B36EA6" w:rsidP="0016723F">
            <w:pPr>
              <w:spacing w:before="0"/>
              <w:rPr>
                <w:rFonts w:eastAsia="Arial" w:cs="Arial"/>
                <w:lang w:val="ru-RU"/>
              </w:rPr>
            </w:pPr>
            <w:r w:rsidRPr="00F200F0">
              <w:rPr>
                <w:rFonts w:eastAsia="Arial" w:cs="Arial"/>
                <w:lang w:val="sr-Cyrl-RS"/>
              </w:rPr>
              <w:t xml:space="preserve">Гарантни рок </w:t>
            </w:r>
            <w:r w:rsidR="00017FB5">
              <w:rPr>
                <w:rFonts w:eastAsia="Arial" w:cs="Arial"/>
                <w:lang w:val="sr-Cyrl-RS"/>
              </w:rPr>
              <w:t xml:space="preserve">је </w:t>
            </w:r>
            <w:r w:rsidR="00017FB5" w:rsidRPr="007A27CC">
              <w:rPr>
                <w:rFonts w:cs="Arial"/>
                <w:lang w:val="sr-Cyrl-CS" w:eastAsia="zh-CN"/>
              </w:rPr>
              <w:t>минимум 12 (словима: дванаест) месеци</w:t>
            </w:r>
            <w:r w:rsidRPr="00F200F0">
              <w:rPr>
                <w:rFonts w:eastAsia="Arial" w:cs="Arial"/>
                <w:lang w:val="sr-Cyrl-RS"/>
              </w:rPr>
              <w:t xml:space="preserve"> од дана </w:t>
            </w:r>
            <w:r w:rsidR="00324126">
              <w:rPr>
                <w:rFonts w:eastAsia="Arial" w:cs="Arial"/>
                <w:lang w:val="sr-Cyrl-RS"/>
              </w:rPr>
              <w:t xml:space="preserve">испоруке и </w:t>
            </w:r>
            <w:r w:rsidRPr="00F200F0">
              <w:rPr>
                <w:rFonts w:eastAsia="Arial" w:cs="Arial"/>
                <w:lang w:val="sr-Cyrl-RS"/>
              </w:rPr>
              <w:t xml:space="preserve"> </w:t>
            </w:r>
            <w:r w:rsidR="0016723F" w:rsidRPr="007A27CC">
              <w:rPr>
                <w:rFonts w:cs="Arial"/>
                <w:lang w:val="sr-Cyrl-CS" w:eastAsia="zh-CN"/>
              </w:rPr>
              <w:t>обострано</w:t>
            </w:r>
            <w:r w:rsidR="0016723F">
              <w:rPr>
                <w:rFonts w:cs="Arial"/>
                <w:lang w:val="sr-Cyrl-CS" w:eastAsia="zh-CN"/>
              </w:rPr>
              <w:t>г</w:t>
            </w:r>
            <w:r w:rsidR="0016723F" w:rsidRPr="007A27CC">
              <w:rPr>
                <w:rFonts w:cs="Arial"/>
                <w:lang w:val="sr-Cyrl-CS" w:eastAsia="zh-CN"/>
              </w:rPr>
              <w:t xml:space="preserve"> потпис</w:t>
            </w:r>
            <w:r w:rsidR="0016723F">
              <w:rPr>
                <w:rFonts w:cs="Arial"/>
                <w:lang w:val="sr-Cyrl-CS" w:eastAsia="zh-CN"/>
              </w:rPr>
              <w:t>ивања</w:t>
            </w:r>
            <w:r w:rsidR="0016723F" w:rsidRPr="007A27CC">
              <w:rPr>
                <w:rFonts w:cs="Arial"/>
                <w:lang w:val="sr-Cyrl-CS" w:eastAsia="zh-CN"/>
              </w:rPr>
              <w:t xml:space="preserve"> Записника о квантитативном </w:t>
            </w:r>
            <w:r w:rsidR="0016723F">
              <w:rPr>
                <w:rFonts w:cs="Arial"/>
                <w:lang w:val="sr-Cyrl-CS" w:eastAsia="zh-CN"/>
              </w:rPr>
              <w:t xml:space="preserve">и </w:t>
            </w:r>
            <w:r w:rsidR="0016723F" w:rsidRPr="007A27CC">
              <w:rPr>
                <w:rFonts w:cs="Arial"/>
                <w:lang w:val="sr-Cyrl-CS" w:eastAsia="zh-CN"/>
              </w:rPr>
              <w:t>квалитативно</w:t>
            </w:r>
            <w:r w:rsidR="0016723F">
              <w:rPr>
                <w:rFonts w:cs="Arial"/>
                <w:lang w:val="sr-Cyrl-CS" w:eastAsia="zh-CN"/>
              </w:rPr>
              <w:t>м</w:t>
            </w:r>
            <w:r w:rsidR="0016723F" w:rsidRPr="007A27CC">
              <w:rPr>
                <w:rFonts w:cs="Arial"/>
                <w:lang w:val="sr-Cyrl-CS" w:eastAsia="zh-CN"/>
              </w:rPr>
              <w:t xml:space="preserve"> пријему добра</w:t>
            </w:r>
            <w:r w:rsidR="0016723F">
              <w:rPr>
                <w:rFonts w:cs="Arial"/>
                <w:lang w:val="sr-Cyrl-CS" w:eastAsia="zh-CN"/>
              </w:rPr>
              <w:t xml:space="preserve"> без примедбе</w:t>
            </w:r>
            <w:r w:rsidRPr="00F200F0">
              <w:rPr>
                <w:rFonts w:eastAsia="Arial" w:cs="Arial"/>
                <w:lang w:val="sr-Cyrl-RS"/>
              </w:rPr>
              <w:t xml:space="preserve"> </w:t>
            </w:r>
          </w:p>
        </w:tc>
        <w:tc>
          <w:tcPr>
            <w:tcW w:w="4321" w:type="dxa"/>
            <w:vAlign w:val="center"/>
          </w:tcPr>
          <w:p w:rsidR="00B36EA6" w:rsidRPr="00D07FE1" w:rsidRDefault="00B36EA6" w:rsidP="00B36EA6">
            <w:pPr>
              <w:spacing w:before="0"/>
              <w:rPr>
                <w:rFonts w:eastAsia="Arial" w:cs="Arial"/>
                <w:lang w:val="ru-RU"/>
              </w:rPr>
            </w:pPr>
            <w:r w:rsidRPr="00F200F0">
              <w:rPr>
                <w:rFonts w:eastAsia="Arial" w:cs="Arial"/>
                <w:lang w:val="sr-Latn-RS"/>
              </w:rPr>
              <w:t>_</w:t>
            </w:r>
            <w:r w:rsidR="0016723F">
              <w:rPr>
                <w:rFonts w:eastAsia="Arial" w:cs="Arial"/>
                <w:lang w:val="sr-Latn-RS"/>
              </w:rPr>
              <w:t>___(словима:___________________)</w:t>
            </w:r>
            <w:r w:rsidRPr="00F200F0">
              <w:rPr>
                <w:rFonts w:eastAsia="Arial" w:cs="Arial"/>
                <w:lang w:val="sr-Cyrl-RS"/>
              </w:rPr>
              <w:t xml:space="preserve"> месеци </w:t>
            </w:r>
            <w:r w:rsidR="0016723F" w:rsidRPr="00F200F0">
              <w:rPr>
                <w:rFonts w:eastAsia="Arial" w:cs="Arial"/>
                <w:lang w:val="sr-Cyrl-RS"/>
              </w:rPr>
              <w:t xml:space="preserve">од дана </w:t>
            </w:r>
            <w:r w:rsidR="00324126">
              <w:rPr>
                <w:rFonts w:eastAsia="Arial" w:cs="Arial"/>
                <w:lang w:val="sr-Cyrl-RS"/>
              </w:rPr>
              <w:t>испоруке и</w:t>
            </w:r>
            <w:r w:rsidR="0016723F" w:rsidRPr="00F200F0">
              <w:rPr>
                <w:rFonts w:eastAsia="Arial" w:cs="Arial"/>
                <w:lang w:val="sr-Cyrl-RS"/>
              </w:rPr>
              <w:t xml:space="preserve"> </w:t>
            </w:r>
            <w:r w:rsidR="0016723F" w:rsidRPr="007A27CC">
              <w:rPr>
                <w:rFonts w:cs="Arial"/>
                <w:lang w:val="sr-Cyrl-CS" w:eastAsia="zh-CN"/>
              </w:rPr>
              <w:t>обострано</w:t>
            </w:r>
            <w:r w:rsidR="0016723F">
              <w:rPr>
                <w:rFonts w:cs="Arial"/>
                <w:lang w:val="sr-Cyrl-CS" w:eastAsia="zh-CN"/>
              </w:rPr>
              <w:t>г</w:t>
            </w:r>
            <w:r w:rsidR="0016723F" w:rsidRPr="007A27CC">
              <w:rPr>
                <w:rFonts w:cs="Arial"/>
                <w:lang w:val="sr-Cyrl-CS" w:eastAsia="zh-CN"/>
              </w:rPr>
              <w:t xml:space="preserve"> потпис</w:t>
            </w:r>
            <w:r w:rsidR="0016723F">
              <w:rPr>
                <w:rFonts w:cs="Arial"/>
                <w:lang w:val="sr-Cyrl-CS" w:eastAsia="zh-CN"/>
              </w:rPr>
              <w:t>ивања</w:t>
            </w:r>
            <w:r w:rsidR="0016723F" w:rsidRPr="007A27CC">
              <w:rPr>
                <w:rFonts w:cs="Arial"/>
                <w:lang w:val="sr-Cyrl-CS" w:eastAsia="zh-CN"/>
              </w:rPr>
              <w:t xml:space="preserve"> Записника о квантитативном </w:t>
            </w:r>
            <w:r w:rsidR="0016723F">
              <w:rPr>
                <w:rFonts w:cs="Arial"/>
                <w:lang w:val="sr-Cyrl-CS" w:eastAsia="zh-CN"/>
              </w:rPr>
              <w:t xml:space="preserve">и </w:t>
            </w:r>
            <w:r w:rsidR="0016723F" w:rsidRPr="007A27CC">
              <w:rPr>
                <w:rFonts w:cs="Arial"/>
                <w:lang w:val="sr-Cyrl-CS" w:eastAsia="zh-CN"/>
              </w:rPr>
              <w:t>квалитативно</w:t>
            </w:r>
            <w:r w:rsidR="0016723F">
              <w:rPr>
                <w:rFonts w:cs="Arial"/>
                <w:lang w:val="sr-Cyrl-CS" w:eastAsia="zh-CN"/>
              </w:rPr>
              <w:t>м</w:t>
            </w:r>
            <w:r w:rsidR="0016723F" w:rsidRPr="007A27CC">
              <w:rPr>
                <w:rFonts w:cs="Arial"/>
                <w:lang w:val="sr-Cyrl-CS" w:eastAsia="zh-CN"/>
              </w:rPr>
              <w:t xml:space="preserve"> пријему добра</w:t>
            </w:r>
            <w:r w:rsidR="0016723F">
              <w:rPr>
                <w:rFonts w:cs="Arial"/>
                <w:lang w:val="sr-Cyrl-CS" w:eastAsia="zh-CN"/>
              </w:rPr>
              <w:t xml:space="preserve"> без примедбе</w:t>
            </w:r>
            <w:r w:rsidRPr="00F200F0">
              <w:rPr>
                <w:rFonts w:eastAsia="Arial" w:cs="Arial"/>
                <w:lang w:val="sr-Cyrl-RS"/>
              </w:rPr>
              <w:t xml:space="preserve"> </w:t>
            </w:r>
          </w:p>
          <w:p w:rsidR="00B36EA6" w:rsidRPr="00F200F0" w:rsidRDefault="00B36EA6" w:rsidP="00B36EA6">
            <w:pPr>
              <w:spacing w:before="0"/>
              <w:jc w:val="center"/>
              <w:rPr>
                <w:rFonts w:cs="Arial"/>
                <w:b/>
                <w:bCs/>
                <w:i/>
                <w:iCs/>
                <w:lang w:val="sr-Cyrl-CS"/>
              </w:rPr>
            </w:pPr>
          </w:p>
        </w:tc>
      </w:tr>
      <w:tr w:rsidR="00B36EA6" w:rsidRPr="003A3CD1" w:rsidTr="00527776">
        <w:trPr>
          <w:trHeight w:val="800"/>
        </w:trPr>
        <w:tc>
          <w:tcPr>
            <w:tcW w:w="5395" w:type="dxa"/>
            <w:vAlign w:val="center"/>
          </w:tcPr>
          <w:p w:rsidR="00B36EA6" w:rsidRPr="001421D4" w:rsidRDefault="00B36EA6" w:rsidP="00B36EA6">
            <w:pPr>
              <w:spacing w:before="0"/>
              <w:jc w:val="center"/>
              <w:rPr>
                <w:rFonts w:cs="Arial"/>
                <w:bCs/>
                <w:i/>
                <w:iCs/>
                <w:lang w:val="sr-Cyrl-CS"/>
              </w:rPr>
            </w:pPr>
            <w:r w:rsidRPr="001421D4">
              <w:rPr>
                <w:rFonts w:cs="Arial"/>
                <w:b/>
                <w:bCs/>
                <w:i/>
                <w:iCs/>
                <w:lang w:val="sr-Cyrl-CS"/>
              </w:rPr>
              <w:t>РОК ВАЖЕЊА ПОНУДЕ</w:t>
            </w:r>
            <w:r w:rsidRPr="001421D4">
              <w:rPr>
                <w:rFonts w:cs="Arial"/>
                <w:bCs/>
                <w:i/>
                <w:iCs/>
                <w:lang w:val="sr-Cyrl-CS"/>
              </w:rPr>
              <w:t>:</w:t>
            </w:r>
          </w:p>
          <w:p w:rsidR="00B36EA6" w:rsidRPr="00A36174" w:rsidRDefault="00B36EA6" w:rsidP="00B36EA6">
            <w:pPr>
              <w:spacing w:before="0"/>
              <w:jc w:val="center"/>
              <w:rPr>
                <w:rFonts w:cs="Arial"/>
                <w:b/>
                <w:bCs/>
                <w:iCs/>
                <w:lang w:val="sr-Cyrl-CS"/>
              </w:rPr>
            </w:pPr>
            <w:r w:rsidRPr="0086037D">
              <w:rPr>
                <w:rFonts w:cs="Arial"/>
                <w:bCs/>
                <w:iCs/>
                <w:lang w:val="sr-Cyrl-CS"/>
              </w:rPr>
              <w:t>не може бити краћ</w:t>
            </w:r>
            <w:r w:rsidRPr="00D07FE1">
              <w:rPr>
                <w:rFonts w:cs="Arial"/>
                <w:bCs/>
                <w:iCs/>
                <w:lang w:val="ru-RU"/>
              </w:rPr>
              <w:t>и</w:t>
            </w:r>
            <w:r w:rsidRPr="0086037D">
              <w:rPr>
                <w:rFonts w:cs="Arial"/>
                <w:bCs/>
                <w:iCs/>
                <w:lang w:val="sr-Cyrl-CS"/>
              </w:rPr>
              <w:t xml:space="preserve"> од </w:t>
            </w:r>
            <w:r>
              <w:rPr>
                <w:rFonts w:cs="Arial"/>
                <w:bCs/>
                <w:iCs/>
                <w:lang w:val="sr-Latn-RS"/>
              </w:rPr>
              <w:t>9</w:t>
            </w:r>
            <w:r w:rsidRPr="0086037D">
              <w:rPr>
                <w:rFonts w:cs="Arial"/>
                <w:bCs/>
                <w:iCs/>
                <w:lang w:val="sr-Cyrl-CS"/>
              </w:rPr>
              <w:t>0 дана од дана отварања понуда</w:t>
            </w:r>
          </w:p>
        </w:tc>
        <w:tc>
          <w:tcPr>
            <w:tcW w:w="4321" w:type="dxa"/>
            <w:vAlign w:val="center"/>
          </w:tcPr>
          <w:p w:rsidR="00B36EA6" w:rsidRPr="00BA2C2D" w:rsidRDefault="00B36EA6" w:rsidP="00B36EA6">
            <w:pPr>
              <w:spacing w:before="0"/>
              <w:jc w:val="center"/>
              <w:rPr>
                <w:rFonts w:cs="Arial"/>
                <w:b/>
                <w:bCs/>
                <w:i/>
                <w:iCs/>
                <w:sz w:val="20"/>
                <w:szCs w:val="20"/>
                <w:lang w:val="sr-Cyrl-CS"/>
              </w:rPr>
            </w:pPr>
          </w:p>
          <w:p w:rsidR="00B36EA6" w:rsidRPr="0016723F" w:rsidRDefault="00B36EA6" w:rsidP="00B36EA6">
            <w:pPr>
              <w:spacing w:before="0"/>
              <w:jc w:val="center"/>
              <w:rPr>
                <w:rFonts w:cs="Arial"/>
                <w:b/>
                <w:bCs/>
                <w:iCs/>
                <w:lang w:val="sr-Cyrl-CS"/>
              </w:rPr>
            </w:pPr>
            <w:r w:rsidRPr="0016723F">
              <w:rPr>
                <w:rFonts w:cs="Arial"/>
                <w:bCs/>
                <w:iCs/>
                <w:lang w:val="sr-Cyrl-CS"/>
              </w:rPr>
              <w:t>_____ дана од дана отварања понуда</w:t>
            </w:r>
          </w:p>
        </w:tc>
      </w:tr>
      <w:tr w:rsidR="00B36EA6" w:rsidRPr="003A3CD1" w:rsidTr="00527776">
        <w:tc>
          <w:tcPr>
            <w:tcW w:w="9716" w:type="dxa"/>
            <w:gridSpan w:val="2"/>
          </w:tcPr>
          <w:p w:rsidR="00B36EA6" w:rsidRPr="00BA2C2D" w:rsidRDefault="00B36EA6" w:rsidP="00B36EA6">
            <w:pPr>
              <w:spacing w:before="0"/>
              <w:rPr>
                <w:rFonts w:cs="Arial"/>
                <w:bCs/>
                <w:iCs/>
                <w:sz w:val="20"/>
                <w:szCs w:val="20"/>
                <w:lang w:val="sr-Cyrl-CS"/>
              </w:rPr>
            </w:pPr>
            <w:r w:rsidRPr="00BA2C2D">
              <w:rPr>
                <w:rFonts w:cs="Arial"/>
                <w:bCs/>
                <w:iCs/>
                <w:sz w:val="20"/>
                <w:szCs w:val="20"/>
                <w:lang w:val="sr-Cyrl-CS"/>
              </w:rPr>
              <w:t>Понуда понуђача који не прихвата услове наручи</w:t>
            </w:r>
            <w:r>
              <w:rPr>
                <w:rFonts w:cs="Arial"/>
                <w:bCs/>
                <w:iCs/>
                <w:sz w:val="20"/>
                <w:szCs w:val="20"/>
                <w:lang w:val="sr-Cyrl-CS"/>
              </w:rPr>
              <w:t>оца за рок и начин плаћања, паритет и место испоруке</w:t>
            </w:r>
            <w:r w:rsidRPr="00BA2C2D">
              <w:rPr>
                <w:rFonts w:cs="Arial"/>
                <w:bCs/>
                <w:iCs/>
                <w:sz w:val="20"/>
                <w:szCs w:val="20"/>
                <w:lang w:val="sr-Cyrl-CS"/>
              </w:rPr>
              <w:t>,</w:t>
            </w:r>
            <w:r>
              <w:rPr>
                <w:rFonts w:cs="Arial"/>
                <w:bCs/>
                <w:iCs/>
                <w:sz w:val="20"/>
                <w:szCs w:val="20"/>
                <w:lang w:val="sr-Cyrl-CS"/>
              </w:rPr>
              <w:t>гарантни рок</w:t>
            </w:r>
            <w:r w:rsidRPr="00BA2C2D">
              <w:rPr>
                <w:rFonts w:cs="Arial"/>
                <w:bCs/>
                <w:iCs/>
                <w:sz w:val="20"/>
                <w:szCs w:val="20"/>
                <w:lang w:val="sr-Cyrl-CS"/>
              </w:rPr>
              <w:t xml:space="preserve"> и рок важења понуде сматраће се неприхватљивом.</w:t>
            </w:r>
          </w:p>
        </w:tc>
      </w:tr>
    </w:tbl>
    <w:p w:rsidR="00BA2C2D" w:rsidRDefault="00BA2C2D" w:rsidP="00BA2C2D">
      <w:pPr>
        <w:spacing w:before="0"/>
        <w:rPr>
          <w:rFonts w:cs="Arial"/>
          <w:b/>
          <w:bCs/>
          <w:i/>
          <w:iCs/>
          <w:sz w:val="24"/>
          <w:szCs w:val="24"/>
          <w:lang w:val="sr-Cyrl-CS"/>
        </w:rPr>
      </w:pPr>
    </w:p>
    <w:p w:rsidR="000E75A0" w:rsidRPr="00EC5BB4" w:rsidRDefault="00BA2C2D" w:rsidP="00BA2C2D">
      <w:pPr>
        <w:spacing w:before="0"/>
        <w:rPr>
          <w:rFonts w:eastAsia="TimesNewRomanPSMT" w:cs="Arial"/>
          <w:bCs/>
          <w:sz w:val="24"/>
          <w:szCs w:val="24"/>
          <w:lang w:val="sr-Cyrl-CS"/>
        </w:rPr>
      </w:pPr>
      <w:r>
        <w:rPr>
          <w:rFonts w:cs="Arial"/>
          <w:b/>
          <w:bCs/>
          <w:i/>
          <w:iCs/>
          <w:sz w:val="24"/>
          <w:szCs w:val="24"/>
          <w:lang w:val="sr-Cyrl-CS"/>
        </w:rPr>
        <w:t xml:space="preserve">               </w:t>
      </w:r>
      <w:r w:rsidR="000E75A0" w:rsidRPr="00D07FE1">
        <w:rPr>
          <w:rFonts w:eastAsia="TimesNewRomanPSMT" w:cs="Arial"/>
          <w:bCs/>
          <w:sz w:val="24"/>
          <w:szCs w:val="24"/>
          <w:lang w:val="ru-RU"/>
        </w:rPr>
        <w:t xml:space="preserve">Датум </w:t>
      </w:r>
      <w:r w:rsidR="000E75A0" w:rsidRPr="00D07FE1">
        <w:rPr>
          <w:rFonts w:eastAsia="TimesNewRomanPSMT" w:cs="Arial"/>
          <w:bCs/>
          <w:sz w:val="24"/>
          <w:szCs w:val="24"/>
          <w:lang w:val="ru-RU"/>
        </w:rPr>
        <w:tab/>
      </w:r>
      <w:r w:rsidR="000E75A0" w:rsidRPr="00D07FE1">
        <w:rPr>
          <w:rFonts w:eastAsia="TimesNewRomanPSMT" w:cs="Arial"/>
          <w:bCs/>
          <w:sz w:val="24"/>
          <w:szCs w:val="24"/>
          <w:lang w:val="ru-RU"/>
        </w:rPr>
        <w:tab/>
      </w:r>
      <w:r w:rsidR="000E75A0" w:rsidRPr="00D07FE1">
        <w:rPr>
          <w:rFonts w:eastAsia="TimesNewRomanPSMT" w:cs="Arial"/>
          <w:bCs/>
          <w:sz w:val="24"/>
          <w:szCs w:val="24"/>
          <w:lang w:val="ru-RU"/>
        </w:rPr>
        <w:tab/>
      </w:r>
      <w:r w:rsidR="000E75A0" w:rsidRPr="00D07FE1">
        <w:rPr>
          <w:rFonts w:eastAsia="TimesNewRomanPSMT" w:cs="Arial"/>
          <w:bCs/>
          <w:sz w:val="24"/>
          <w:szCs w:val="24"/>
          <w:lang w:val="ru-RU"/>
        </w:rPr>
        <w:tab/>
        <w:t xml:space="preserve">             </w:t>
      </w:r>
      <w:r>
        <w:rPr>
          <w:rFonts w:eastAsia="TimesNewRomanPSMT" w:cs="Arial"/>
          <w:bCs/>
          <w:sz w:val="24"/>
          <w:szCs w:val="24"/>
          <w:lang w:val="sr-Cyrl-CS"/>
        </w:rPr>
        <w:t xml:space="preserve">                </w:t>
      </w:r>
      <w:r w:rsidR="000E75A0" w:rsidRPr="00EC5BB4">
        <w:rPr>
          <w:rFonts w:eastAsia="TimesNewRomanPSMT" w:cs="Arial"/>
          <w:bCs/>
          <w:sz w:val="24"/>
          <w:szCs w:val="24"/>
          <w:lang w:val="sr-Cyrl-CS"/>
        </w:rPr>
        <w:t xml:space="preserve"> </w:t>
      </w:r>
      <w:r>
        <w:rPr>
          <w:rFonts w:eastAsia="TimesNewRomanPSMT" w:cs="Arial"/>
          <w:bCs/>
          <w:sz w:val="24"/>
          <w:szCs w:val="24"/>
          <w:lang w:val="sr-Cyrl-CS"/>
        </w:rPr>
        <w:t xml:space="preserve">        </w:t>
      </w:r>
      <w:r w:rsidR="000E75A0" w:rsidRPr="00D07FE1">
        <w:rPr>
          <w:rFonts w:eastAsia="TimesNewRomanPSMT" w:cs="Arial"/>
          <w:bCs/>
          <w:sz w:val="24"/>
          <w:szCs w:val="24"/>
          <w:lang w:val="ru-RU"/>
        </w:rPr>
        <w:t>Понуђач</w:t>
      </w:r>
    </w:p>
    <w:p w:rsidR="000E75A0" w:rsidRPr="00EC5BB4" w:rsidRDefault="000E75A0" w:rsidP="000E75A0">
      <w:pPr>
        <w:spacing w:before="0"/>
        <w:rPr>
          <w:rFonts w:eastAsia="TimesNewRomanPS-BoldMT" w:cs="Arial"/>
          <w:b/>
          <w:bCs/>
          <w:i/>
          <w:iCs/>
          <w:sz w:val="24"/>
          <w:szCs w:val="24"/>
          <w:lang w:val="sr-Cyrl-CS"/>
        </w:rPr>
      </w:pPr>
      <w:r w:rsidRPr="00D07FE1">
        <w:rPr>
          <w:rFonts w:eastAsia="TimesNewRomanPS-BoldMT" w:cs="Arial"/>
          <w:b/>
          <w:bCs/>
          <w:i/>
          <w:iCs/>
          <w:sz w:val="24"/>
          <w:szCs w:val="24"/>
          <w:lang w:val="ru-RU"/>
        </w:rPr>
        <w:t>________________________</w:t>
      </w:r>
      <w:r w:rsidR="00BA2C2D">
        <w:rPr>
          <w:rFonts w:eastAsia="TimesNewRomanPS-BoldMT" w:cs="Arial"/>
          <w:b/>
          <w:bCs/>
          <w:i/>
          <w:iCs/>
          <w:sz w:val="24"/>
          <w:szCs w:val="24"/>
          <w:lang w:val="sr-Cyrl-CS"/>
        </w:rPr>
        <w:t xml:space="preserve">          </w:t>
      </w:r>
      <w:r w:rsidRPr="00EC5BB4">
        <w:rPr>
          <w:rFonts w:eastAsia="TimesNewRomanPS-BoldMT" w:cs="Arial"/>
          <w:b/>
          <w:bCs/>
          <w:i/>
          <w:iCs/>
          <w:sz w:val="24"/>
          <w:szCs w:val="24"/>
          <w:lang w:val="sr-Cyrl-CS"/>
        </w:rPr>
        <w:t xml:space="preserve">        М.П.</w:t>
      </w:r>
      <w:r w:rsidRPr="00D07FE1">
        <w:rPr>
          <w:rFonts w:eastAsia="TimesNewRomanPS-BoldMT" w:cs="Arial"/>
          <w:b/>
          <w:bCs/>
          <w:i/>
          <w:iCs/>
          <w:sz w:val="24"/>
          <w:szCs w:val="24"/>
          <w:lang w:val="ru-RU"/>
        </w:rPr>
        <w:tab/>
      </w:r>
      <w:r w:rsidRPr="00EC5BB4">
        <w:rPr>
          <w:rFonts w:eastAsia="TimesNewRomanPS-BoldMT" w:cs="Arial"/>
          <w:b/>
          <w:bCs/>
          <w:i/>
          <w:iCs/>
          <w:sz w:val="24"/>
          <w:szCs w:val="24"/>
          <w:lang w:val="sr-Cyrl-CS"/>
        </w:rPr>
        <w:t xml:space="preserve">              </w:t>
      </w:r>
      <w:r w:rsidR="00BA2C2D">
        <w:rPr>
          <w:rFonts w:eastAsia="TimesNewRomanPS-BoldMT" w:cs="Arial"/>
          <w:b/>
          <w:bCs/>
          <w:i/>
          <w:iCs/>
          <w:sz w:val="24"/>
          <w:szCs w:val="24"/>
          <w:lang w:val="sr-Cyrl-CS"/>
        </w:rPr>
        <w:t>___</w:t>
      </w:r>
      <w:r w:rsidRPr="00EC5BB4">
        <w:rPr>
          <w:rFonts w:eastAsia="TimesNewRomanPS-BoldMT" w:cs="Arial"/>
          <w:b/>
          <w:bCs/>
          <w:i/>
          <w:iCs/>
          <w:sz w:val="24"/>
          <w:szCs w:val="24"/>
          <w:lang w:val="sr-Cyrl-CS"/>
        </w:rPr>
        <w:t xml:space="preserve">__________________                                      </w:t>
      </w:r>
    </w:p>
    <w:p w:rsidR="000E75A0" w:rsidRPr="0042687E" w:rsidRDefault="000E75A0" w:rsidP="000E75A0">
      <w:pPr>
        <w:spacing w:before="0"/>
        <w:rPr>
          <w:rFonts w:cs="Arial"/>
          <w:b/>
          <w:bCs/>
          <w:i/>
          <w:iCs/>
          <w:sz w:val="20"/>
          <w:szCs w:val="20"/>
          <w:u w:val="single"/>
          <w:lang w:val="sr-Cyrl-RS"/>
        </w:rPr>
      </w:pPr>
      <w:r w:rsidRPr="00D07FE1">
        <w:rPr>
          <w:rFonts w:cs="Arial"/>
          <w:b/>
          <w:bCs/>
          <w:i/>
          <w:iCs/>
          <w:sz w:val="20"/>
          <w:szCs w:val="20"/>
          <w:u w:val="single"/>
          <w:lang w:val="ru-RU"/>
        </w:rPr>
        <w:t>Напомене:</w:t>
      </w:r>
    </w:p>
    <w:p w:rsidR="00894E7B" w:rsidRPr="007D6872" w:rsidRDefault="00BA2C2D" w:rsidP="007D6872">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Понуђач је обавезан да у обрасцу понуде попуни све комерц</w:t>
      </w:r>
      <w:r w:rsidR="00D676E1">
        <w:rPr>
          <w:rFonts w:eastAsia="TimesNewRomanPS-BoldMT" w:cs="Arial"/>
          <w:bCs/>
          <w:i/>
          <w:iCs/>
          <w:sz w:val="20"/>
          <w:szCs w:val="20"/>
          <w:lang w:val="sr-Cyrl-RS"/>
        </w:rPr>
        <w:t>ијалне услове (сва празна поља)</w:t>
      </w:r>
      <w:bookmarkStart w:id="255" w:name="_Toc442559925"/>
    </w:p>
    <w:p w:rsidR="00207019" w:rsidRPr="00292C17" w:rsidRDefault="00B81DF9" w:rsidP="00292C17">
      <w:pPr>
        <w:autoSpaceDE w:val="0"/>
        <w:autoSpaceDN w:val="0"/>
        <w:adjustRightInd w:val="0"/>
        <w:rPr>
          <w:rFonts w:eastAsia="TimesNewRomanPS-BoldMT" w:cs="Arial"/>
          <w:bCs/>
          <w:i/>
          <w:iCs/>
          <w:sz w:val="20"/>
          <w:szCs w:val="20"/>
          <w:lang w:val="sr-Cyrl-RS"/>
        </w:rPr>
      </w:pPr>
      <w:r>
        <w:rPr>
          <w:rFonts w:eastAsia="TimesNewRomanPS-BoldMT" w:cs="Arial"/>
          <w:bCs/>
          <w:i/>
          <w:iCs/>
          <w:sz w:val="20"/>
          <w:szCs w:val="20"/>
          <w:lang w:val="sr-Cyrl-RS"/>
        </w:rPr>
        <w:t>-</w:t>
      </w:r>
      <w:r w:rsidRPr="00D07FE1">
        <w:rPr>
          <w:lang w:val="ru-RU"/>
        </w:rPr>
        <w:t xml:space="preserve"> </w:t>
      </w:r>
      <w:r w:rsidR="00825E71">
        <w:rPr>
          <w:rFonts w:eastAsia="TimesNewRomanPS-BoldMT" w:cs="Arial"/>
          <w:bCs/>
          <w:i/>
          <w:iCs/>
          <w:sz w:val="20"/>
          <w:szCs w:val="20"/>
          <w:lang w:val="sr-Cyrl-RS"/>
        </w:rPr>
        <w:t xml:space="preserve"> П</w:t>
      </w:r>
      <w:r w:rsidRPr="00933EE0">
        <w:rPr>
          <w:rFonts w:eastAsia="TimesNewRomanPS-BoldMT" w:cs="Arial"/>
          <w:bCs/>
          <w:i/>
          <w:iCs/>
          <w:sz w:val="20"/>
          <w:szCs w:val="20"/>
          <w:lang w:val="sr-Cyrl-RS"/>
        </w:rPr>
        <w:t>онуђач</w:t>
      </w:r>
      <w:r w:rsidR="00825E71">
        <w:rPr>
          <w:rFonts w:eastAsia="TimesNewRomanPS-BoldMT" w:cs="Arial"/>
          <w:bCs/>
          <w:i/>
          <w:iCs/>
          <w:sz w:val="20"/>
          <w:szCs w:val="20"/>
          <w:lang w:val="sr-Cyrl-RS"/>
        </w:rPr>
        <w:t>и могу</w:t>
      </w:r>
      <w:r w:rsidRPr="00933EE0">
        <w:rPr>
          <w:rFonts w:eastAsia="TimesNewRomanPS-BoldMT" w:cs="Arial"/>
          <w:bCs/>
          <w:i/>
          <w:iCs/>
          <w:sz w:val="20"/>
          <w:szCs w:val="20"/>
          <w:lang w:val="sr-Cyrl-RS"/>
        </w:rPr>
        <w:t xml:space="preserve"> цену исказати у еврима, </w:t>
      </w:r>
      <w:r w:rsidRPr="00C133FF">
        <w:rPr>
          <w:rFonts w:eastAsia="TimesNewRomanPS-BoldMT" w:cs="Arial"/>
          <w:b/>
          <w:bCs/>
          <w:i/>
          <w:iCs/>
          <w:sz w:val="20"/>
          <w:szCs w:val="20"/>
          <w:lang w:val="sr-Cyrl-RS"/>
        </w:rPr>
        <w:t>а за потребе оцењивања понуда</w:t>
      </w:r>
      <w:r w:rsidRPr="00933EE0">
        <w:rPr>
          <w:rFonts w:eastAsia="TimesNewRomanPS-BoldMT" w:cs="Arial"/>
          <w:bCs/>
          <w:i/>
          <w:iCs/>
          <w:sz w:val="20"/>
          <w:szCs w:val="20"/>
          <w:lang w:val="sr-Cyrl-RS"/>
        </w:rPr>
        <w:t xml:space="preserve"> иста ће бити прерачуната у динаре по средњем курсу Народне банке Србије на дан када је започето отварање понуда.</w:t>
      </w:r>
    </w:p>
    <w:p w:rsidR="00B81DF9" w:rsidRPr="00887E2E" w:rsidRDefault="00C82FF1" w:rsidP="00887E2E">
      <w:pPr>
        <w:autoSpaceDE w:val="0"/>
        <w:autoSpaceDN w:val="0"/>
        <w:adjustRightInd w:val="0"/>
        <w:jc w:val="right"/>
        <w:rPr>
          <w:rFonts w:eastAsia="TimesNewRomanPS-BoldMT" w:cs="Arial"/>
          <w:b/>
          <w:bCs/>
          <w:i/>
          <w:iCs/>
          <w:sz w:val="20"/>
          <w:szCs w:val="20"/>
          <w:lang w:val="sr-Cyrl-RS"/>
        </w:rPr>
      </w:pPr>
      <w:r w:rsidRPr="00D07FE1">
        <w:rPr>
          <w:b/>
          <w:sz w:val="24"/>
          <w:szCs w:val="24"/>
          <w:lang w:val="ru-RU"/>
        </w:rPr>
        <w:lastRenderedPageBreak/>
        <w:t xml:space="preserve">ОБРАЗАЦ </w:t>
      </w:r>
      <w:r>
        <w:rPr>
          <w:b/>
          <w:sz w:val="24"/>
          <w:szCs w:val="24"/>
          <w:lang w:val="sr-Cyrl-RS"/>
        </w:rPr>
        <w:t>1</w:t>
      </w:r>
      <w:r w:rsidRPr="00D07FE1">
        <w:rPr>
          <w:b/>
          <w:sz w:val="24"/>
          <w:szCs w:val="24"/>
          <w:lang w:val="ru-RU"/>
        </w:rPr>
        <w:t>.</w:t>
      </w:r>
    </w:p>
    <w:p w:rsidR="00F200F0" w:rsidRDefault="00B36EA6" w:rsidP="00B36EA6">
      <w:pPr>
        <w:spacing w:before="0"/>
        <w:jc w:val="center"/>
        <w:rPr>
          <w:rStyle w:val="BookTitle"/>
          <w:rFonts w:cs="Arial"/>
          <w:sz w:val="24"/>
          <w:szCs w:val="24"/>
          <w:lang w:val="sr-Cyrl-RS"/>
        </w:rPr>
      </w:pPr>
      <w:r w:rsidRPr="00D07FE1">
        <w:rPr>
          <w:rStyle w:val="BookTitle"/>
          <w:rFonts w:cs="Arial"/>
          <w:sz w:val="24"/>
          <w:szCs w:val="24"/>
          <w:lang w:val="ru-RU"/>
        </w:rPr>
        <w:t>ОБРАЗАЦ ПОНУДЕ</w:t>
      </w:r>
      <w:r>
        <w:rPr>
          <w:rStyle w:val="BookTitle"/>
          <w:rFonts w:cs="Arial"/>
          <w:sz w:val="24"/>
          <w:szCs w:val="24"/>
          <w:lang w:val="sr-Cyrl-RS"/>
        </w:rPr>
        <w:t xml:space="preserve"> </w:t>
      </w:r>
    </w:p>
    <w:p w:rsidR="00B36EA6" w:rsidRPr="00B36EA6" w:rsidRDefault="00F200F0" w:rsidP="00B36EA6">
      <w:pPr>
        <w:spacing w:before="0"/>
        <w:jc w:val="center"/>
        <w:rPr>
          <w:rStyle w:val="BookTitle"/>
          <w:rFonts w:cs="Arial"/>
          <w:sz w:val="24"/>
          <w:szCs w:val="24"/>
          <w:lang w:val="sr-Latn-RS"/>
        </w:rPr>
      </w:pPr>
      <w:r>
        <w:rPr>
          <w:rStyle w:val="BookTitle"/>
          <w:rFonts w:cs="Arial"/>
          <w:sz w:val="24"/>
          <w:szCs w:val="24"/>
          <w:lang w:val="sr-Cyrl-RS"/>
        </w:rPr>
        <w:t>ПАРТИЈА</w:t>
      </w:r>
      <w:r w:rsidR="00B36EA6">
        <w:rPr>
          <w:rStyle w:val="BookTitle"/>
          <w:rFonts w:cs="Arial"/>
          <w:sz w:val="24"/>
          <w:szCs w:val="24"/>
          <w:lang w:val="sr-Cyrl-RS"/>
        </w:rPr>
        <w:t xml:space="preserve"> </w:t>
      </w:r>
      <w:r w:rsidR="00B36EA6">
        <w:rPr>
          <w:rStyle w:val="BookTitle"/>
          <w:rFonts w:cs="Arial"/>
          <w:sz w:val="24"/>
          <w:szCs w:val="24"/>
          <w:lang w:val="sr-Latn-RS"/>
        </w:rPr>
        <w:t>2</w:t>
      </w:r>
    </w:p>
    <w:p w:rsidR="00B36EA6" w:rsidRPr="00D07FE1" w:rsidRDefault="00B36EA6" w:rsidP="00B36EA6">
      <w:pPr>
        <w:spacing w:before="0"/>
        <w:rPr>
          <w:rStyle w:val="BookTitle"/>
          <w:rFonts w:cs="Arial"/>
          <w:sz w:val="24"/>
          <w:szCs w:val="24"/>
          <w:lang w:val="ru-RU"/>
        </w:rPr>
      </w:pPr>
    </w:p>
    <w:p w:rsidR="00B36EA6" w:rsidRPr="00D07FE1" w:rsidRDefault="00B36EA6" w:rsidP="00B36EA6">
      <w:pPr>
        <w:spacing w:before="0"/>
        <w:rPr>
          <w:rFonts w:cs="Arial"/>
          <w:b/>
          <w:bCs/>
          <w:i/>
          <w:iCs/>
          <w:sz w:val="24"/>
          <w:szCs w:val="24"/>
          <w:lang w:val="ru-RU"/>
        </w:rPr>
      </w:pPr>
      <w:r w:rsidRPr="00D07FE1">
        <w:rPr>
          <w:rFonts w:eastAsia="TimesNewRomanPS-BoldMT" w:cs="Arial"/>
          <w:bCs/>
          <w:color w:val="000000"/>
          <w:sz w:val="24"/>
          <w:szCs w:val="24"/>
          <w:lang w:val="ru-RU"/>
        </w:rPr>
        <w:t xml:space="preserve">Понуда бр._________ од _______________ за  </w:t>
      </w:r>
      <w:r w:rsidRPr="0080391C">
        <w:rPr>
          <w:rFonts w:eastAsia="TimesNewRomanPS-BoldMT" w:cs="Arial"/>
          <w:bCs/>
          <w:color w:val="000000"/>
          <w:sz w:val="24"/>
          <w:szCs w:val="24"/>
          <w:lang w:val="sr-Cyrl-RS"/>
        </w:rPr>
        <w:t xml:space="preserve">отворени </w:t>
      </w:r>
      <w:r w:rsidRPr="00D07FE1">
        <w:rPr>
          <w:rFonts w:eastAsia="TimesNewRomanPS-BoldMT" w:cs="Arial"/>
          <w:bCs/>
          <w:color w:val="000000"/>
          <w:sz w:val="24"/>
          <w:szCs w:val="24"/>
          <w:lang w:val="ru-RU"/>
        </w:rPr>
        <w:t xml:space="preserve">поступак јавне набавке </w:t>
      </w:r>
      <w:r w:rsidRPr="0080391C">
        <w:rPr>
          <w:rFonts w:eastAsia="TimesNewRomanPS-BoldMT" w:cs="Arial"/>
          <w:bCs/>
          <w:color w:val="000000"/>
          <w:sz w:val="24"/>
          <w:szCs w:val="24"/>
          <w:lang w:val="sr-Cyrl-RS"/>
        </w:rPr>
        <w:t>доб</w:t>
      </w:r>
      <w:r w:rsidRPr="0080391C">
        <w:rPr>
          <w:rFonts w:eastAsia="TimesNewRomanPS-BoldMT" w:cs="Arial"/>
          <w:bCs/>
          <w:color w:val="000000"/>
          <w:sz w:val="24"/>
          <w:szCs w:val="24"/>
          <w:lang w:val="sr-Latn-RS"/>
        </w:rPr>
        <w:t>a</w:t>
      </w:r>
      <w:r w:rsidRPr="0080391C">
        <w:rPr>
          <w:rFonts w:eastAsia="TimesNewRomanPS-BoldMT" w:cs="Arial"/>
          <w:bCs/>
          <w:color w:val="000000"/>
          <w:sz w:val="24"/>
          <w:szCs w:val="24"/>
          <w:lang w:val="sr-Cyrl-RS"/>
        </w:rPr>
        <w:t>ра</w:t>
      </w:r>
      <w:r>
        <w:rPr>
          <w:rFonts w:eastAsia="TimesNewRomanPS-BoldMT" w:cs="Arial"/>
          <w:bCs/>
          <w:color w:val="000000"/>
          <w:sz w:val="24"/>
          <w:szCs w:val="24"/>
          <w:lang w:val="sr-Cyrl-RS"/>
        </w:rPr>
        <w:t>,</w:t>
      </w:r>
      <w:r w:rsidRPr="0080391C">
        <w:rPr>
          <w:rFonts w:eastAsia="TimesNewRomanPS-BoldMT" w:cs="Arial"/>
          <w:bCs/>
          <w:color w:val="000000" w:themeColor="text1"/>
          <w:sz w:val="24"/>
          <w:szCs w:val="24"/>
          <w:lang w:val="sr-Cyrl-RS"/>
        </w:rPr>
        <w:t xml:space="preserve"> </w:t>
      </w:r>
      <w:r w:rsidRPr="00655097">
        <w:rPr>
          <w:b/>
          <w:sz w:val="24"/>
          <w:szCs w:val="24"/>
          <w:lang w:val="sr-Cyrl-RS"/>
        </w:rPr>
        <w:t>„</w:t>
      </w:r>
      <w:r w:rsidR="00887E2E" w:rsidRPr="00D85A51">
        <w:rPr>
          <w:rFonts w:cs="Arial"/>
          <w:b/>
          <w:sz w:val="24"/>
          <w:szCs w:val="24"/>
          <w:lang w:val="sr-Cyrl-RS"/>
        </w:rPr>
        <w:t>Мерна кола и мерни инструменти</w:t>
      </w:r>
      <w:r w:rsidRPr="006136F4">
        <w:rPr>
          <w:b/>
          <w:sz w:val="24"/>
          <w:szCs w:val="24"/>
          <w:lang w:val="sr-Cyrl-RS"/>
        </w:rPr>
        <w:t xml:space="preserve">“, Партија број </w:t>
      </w:r>
      <w:r>
        <w:rPr>
          <w:b/>
          <w:sz w:val="24"/>
          <w:szCs w:val="24"/>
          <w:lang w:val="sr-Latn-RS"/>
        </w:rPr>
        <w:t>2</w:t>
      </w:r>
      <w:r w:rsidR="001421D4">
        <w:rPr>
          <w:b/>
          <w:sz w:val="24"/>
          <w:szCs w:val="24"/>
          <w:lang w:val="sr-Cyrl-RS"/>
        </w:rPr>
        <w:t xml:space="preserve"> - </w:t>
      </w:r>
      <w:r w:rsidR="001421D4" w:rsidRPr="00D07FE1">
        <w:rPr>
          <w:rFonts w:cs="Arial"/>
          <w:sz w:val="24"/>
          <w:szCs w:val="24"/>
          <w:lang w:val="ru-RU"/>
        </w:rPr>
        <w:t>Покретно испитна мерна лабораторија за испитивање и мерење струјних, напонских и енергетских трансформатора са припадајућим уређајима</w:t>
      </w:r>
      <w:r w:rsidRPr="006136F4">
        <w:rPr>
          <w:b/>
          <w:sz w:val="24"/>
          <w:szCs w:val="24"/>
          <w:lang w:val="sr-Cyrl-RS"/>
        </w:rPr>
        <w:t xml:space="preserve">,  </w:t>
      </w:r>
      <w:r w:rsidRPr="006136F4">
        <w:rPr>
          <w:b/>
          <w:sz w:val="24"/>
          <w:szCs w:val="24"/>
          <w:lang w:val="ru-RU"/>
        </w:rPr>
        <w:t xml:space="preserve">јавна набавка број </w:t>
      </w:r>
      <w:r w:rsidR="00887E2E" w:rsidRPr="00887E2E">
        <w:rPr>
          <w:b/>
          <w:sz w:val="24"/>
          <w:szCs w:val="24"/>
          <w:lang w:val="ru-RU"/>
        </w:rPr>
        <w:t>ЈН/1000/0517/2018</w:t>
      </w:r>
    </w:p>
    <w:p w:rsidR="00B36EA6" w:rsidRPr="00D07FE1" w:rsidRDefault="00B36EA6" w:rsidP="00B36EA6">
      <w:pPr>
        <w:spacing w:before="0"/>
        <w:rPr>
          <w:rFonts w:cs="Arial"/>
          <w:i/>
          <w:iCs/>
          <w:sz w:val="24"/>
          <w:szCs w:val="24"/>
          <w:lang w:val="ru-RU"/>
        </w:rPr>
      </w:pPr>
    </w:p>
    <w:tbl>
      <w:tblPr>
        <w:tblW w:w="0" w:type="auto"/>
        <w:tblInd w:w="-20" w:type="dxa"/>
        <w:tblLayout w:type="fixed"/>
        <w:tblLook w:val="0000" w:firstRow="0" w:lastRow="0" w:firstColumn="0" w:lastColumn="0" w:noHBand="0" w:noVBand="0"/>
      </w:tblPr>
      <w:tblGrid>
        <w:gridCol w:w="4621"/>
        <w:gridCol w:w="4660"/>
      </w:tblGrid>
      <w:tr w:rsidR="00B36EA6" w:rsidRPr="00EC5BB4" w:rsidTr="00B36EA6">
        <w:trPr>
          <w:trHeight w:val="620"/>
        </w:trPr>
        <w:tc>
          <w:tcPr>
            <w:tcW w:w="4621"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pacing w:before="0"/>
              <w:rPr>
                <w:rFonts w:cs="Arial"/>
                <w:i/>
                <w:iCs/>
                <w:sz w:val="24"/>
                <w:szCs w:val="24"/>
              </w:rPr>
            </w:pPr>
            <w:r w:rsidRPr="0055619B">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cs="Arial"/>
                <w:b/>
                <w:bCs/>
                <w:i/>
                <w:iCs/>
                <w:sz w:val="24"/>
                <w:szCs w:val="24"/>
              </w:rPr>
            </w:pPr>
          </w:p>
        </w:tc>
      </w:tr>
      <w:tr w:rsidR="00B36EA6" w:rsidRPr="00EC5BB4" w:rsidTr="001421D4">
        <w:trPr>
          <w:trHeight w:val="431"/>
        </w:trPr>
        <w:tc>
          <w:tcPr>
            <w:tcW w:w="4621" w:type="dxa"/>
            <w:tcBorders>
              <w:top w:val="single" w:sz="4" w:space="0" w:color="000000"/>
              <w:left w:val="single" w:sz="4" w:space="0" w:color="000000"/>
              <w:bottom w:val="single" w:sz="4" w:space="0" w:color="000000"/>
            </w:tcBorders>
            <w:shd w:val="clear" w:color="auto" w:fill="auto"/>
          </w:tcPr>
          <w:p w:rsidR="00B36EA6" w:rsidRPr="00EC5BB4" w:rsidRDefault="00B36EA6" w:rsidP="001421D4">
            <w:pPr>
              <w:spacing w:before="0"/>
              <w:rPr>
                <w:rFonts w:cs="Arial"/>
                <w:b/>
                <w:bCs/>
                <w:i/>
                <w:iCs/>
                <w:sz w:val="24"/>
                <w:szCs w:val="24"/>
              </w:rPr>
            </w:pPr>
            <w:r w:rsidRPr="0055619B">
              <w:rPr>
                <w:rFonts w:cs="Arial"/>
                <w:i/>
                <w:iCs/>
                <w:sz w:val="24"/>
                <w:szCs w:val="24"/>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cs="Arial"/>
                <w:b/>
                <w:bCs/>
                <w:i/>
                <w:iCs/>
                <w:sz w:val="24"/>
                <w:szCs w:val="24"/>
              </w:rPr>
            </w:pPr>
          </w:p>
          <w:p w:rsidR="00B36EA6" w:rsidRPr="00EC5BB4" w:rsidRDefault="00B36EA6" w:rsidP="00B36EA6">
            <w:pPr>
              <w:spacing w:before="0"/>
              <w:rPr>
                <w:rFonts w:cs="Arial"/>
                <w:b/>
                <w:bCs/>
                <w:i/>
                <w:iCs/>
                <w:sz w:val="24"/>
                <w:szCs w:val="24"/>
              </w:rPr>
            </w:pPr>
          </w:p>
          <w:p w:rsidR="00B36EA6" w:rsidRPr="00EC5BB4" w:rsidRDefault="00B36EA6" w:rsidP="00B36EA6">
            <w:pPr>
              <w:spacing w:before="0"/>
              <w:rPr>
                <w:rFonts w:cs="Arial"/>
                <w:b/>
                <w:bCs/>
                <w:i/>
                <w:iCs/>
                <w:sz w:val="24"/>
                <w:szCs w:val="24"/>
              </w:rPr>
            </w:pPr>
          </w:p>
        </w:tc>
      </w:tr>
      <w:tr w:rsidR="00B36EA6" w:rsidRPr="00EC5BB4" w:rsidTr="00B36EA6">
        <w:trPr>
          <w:trHeight w:val="522"/>
        </w:trPr>
        <w:tc>
          <w:tcPr>
            <w:tcW w:w="4621"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pacing w:before="0"/>
              <w:rPr>
                <w:rFonts w:cs="Arial"/>
                <w:b/>
                <w:bCs/>
                <w:i/>
                <w:iCs/>
                <w:sz w:val="24"/>
                <w:szCs w:val="24"/>
              </w:rPr>
            </w:pPr>
            <w:r w:rsidRPr="00EC5BB4">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cs="Arial"/>
                <w:b/>
                <w:bCs/>
                <w:i/>
                <w:iCs/>
                <w:sz w:val="24"/>
                <w:szCs w:val="24"/>
              </w:rPr>
            </w:pPr>
          </w:p>
          <w:p w:rsidR="00B36EA6" w:rsidRPr="00EC5BB4" w:rsidRDefault="00B36EA6" w:rsidP="00B36EA6">
            <w:pPr>
              <w:spacing w:before="0"/>
              <w:rPr>
                <w:rFonts w:cs="Arial"/>
                <w:b/>
                <w:bCs/>
                <w:i/>
                <w:iCs/>
                <w:sz w:val="24"/>
                <w:szCs w:val="24"/>
              </w:rPr>
            </w:pPr>
          </w:p>
        </w:tc>
      </w:tr>
      <w:tr w:rsidR="00B36EA6" w:rsidRPr="00EC5BB4" w:rsidTr="00B36EA6">
        <w:trPr>
          <w:trHeight w:val="647"/>
        </w:trPr>
        <w:tc>
          <w:tcPr>
            <w:tcW w:w="4621"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pacing w:before="0"/>
              <w:rPr>
                <w:rFonts w:cs="Arial"/>
                <w:b/>
                <w:bCs/>
                <w:i/>
                <w:iCs/>
                <w:sz w:val="24"/>
                <w:szCs w:val="24"/>
              </w:rPr>
            </w:pPr>
            <w:r w:rsidRPr="00EC5BB4">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cs="Arial"/>
                <w:b/>
                <w:bCs/>
                <w:i/>
                <w:iCs/>
                <w:sz w:val="24"/>
                <w:szCs w:val="24"/>
              </w:rPr>
            </w:pPr>
          </w:p>
          <w:p w:rsidR="00B36EA6" w:rsidRPr="00EC5BB4" w:rsidRDefault="00B36EA6" w:rsidP="00B36EA6">
            <w:pPr>
              <w:spacing w:before="0"/>
              <w:rPr>
                <w:rFonts w:cs="Arial"/>
                <w:b/>
                <w:bCs/>
                <w:i/>
                <w:iCs/>
                <w:sz w:val="24"/>
                <w:szCs w:val="24"/>
              </w:rPr>
            </w:pPr>
          </w:p>
        </w:tc>
      </w:tr>
      <w:tr w:rsidR="00B36EA6" w:rsidRPr="003A3CD1" w:rsidTr="00B36EA6">
        <w:tc>
          <w:tcPr>
            <w:tcW w:w="4621"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pacing w:before="0"/>
              <w:rPr>
                <w:rFonts w:cs="Arial"/>
                <w:b/>
                <w:bCs/>
                <w:i/>
                <w:iCs/>
                <w:sz w:val="24"/>
                <w:szCs w:val="24"/>
                <w:lang w:val="ru-RU"/>
              </w:rPr>
            </w:pPr>
            <w:r w:rsidRPr="00EC5BB4">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cs="Arial"/>
                <w:b/>
                <w:bCs/>
                <w:i/>
                <w:iCs/>
                <w:sz w:val="24"/>
                <w:szCs w:val="24"/>
                <w:lang w:val="ru-RU"/>
              </w:rPr>
            </w:pPr>
          </w:p>
        </w:tc>
      </w:tr>
      <w:tr w:rsidR="00B36EA6" w:rsidRPr="00EC5BB4" w:rsidTr="00B36EA6">
        <w:trPr>
          <w:trHeight w:val="512"/>
        </w:trPr>
        <w:tc>
          <w:tcPr>
            <w:tcW w:w="4621" w:type="dxa"/>
            <w:tcBorders>
              <w:top w:val="single" w:sz="4" w:space="0" w:color="000000"/>
              <w:left w:val="single" w:sz="4" w:space="0" w:color="000000"/>
              <w:bottom w:val="single" w:sz="4" w:space="0" w:color="000000"/>
            </w:tcBorders>
            <w:shd w:val="clear" w:color="auto" w:fill="auto"/>
          </w:tcPr>
          <w:p w:rsidR="00B36EA6" w:rsidRPr="00D07FE1" w:rsidRDefault="00B36EA6" w:rsidP="00B36EA6">
            <w:pPr>
              <w:spacing w:before="0"/>
              <w:rPr>
                <w:rFonts w:cs="Arial"/>
                <w:i/>
                <w:iCs/>
                <w:sz w:val="24"/>
                <w:szCs w:val="24"/>
                <w:lang w:val="ru-RU"/>
              </w:rPr>
            </w:pPr>
          </w:p>
          <w:p w:rsidR="00B36EA6" w:rsidRPr="00EC5BB4" w:rsidRDefault="00B36EA6" w:rsidP="00B36EA6">
            <w:pPr>
              <w:spacing w:before="0"/>
              <w:rPr>
                <w:rFonts w:cs="Arial"/>
                <w:b/>
                <w:bCs/>
                <w:i/>
                <w:iCs/>
                <w:sz w:val="24"/>
                <w:szCs w:val="24"/>
              </w:rPr>
            </w:pPr>
            <w:r w:rsidRPr="00EC5BB4">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cs="Arial"/>
                <w:b/>
                <w:bCs/>
                <w:i/>
                <w:iCs/>
                <w:sz w:val="24"/>
                <w:szCs w:val="24"/>
              </w:rPr>
            </w:pPr>
          </w:p>
          <w:p w:rsidR="00B36EA6" w:rsidRPr="00EC5BB4" w:rsidRDefault="00B36EA6" w:rsidP="00B36EA6">
            <w:pPr>
              <w:spacing w:before="0"/>
              <w:rPr>
                <w:rFonts w:cs="Arial"/>
                <w:b/>
                <w:bCs/>
                <w:i/>
                <w:iCs/>
                <w:sz w:val="24"/>
                <w:szCs w:val="24"/>
              </w:rPr>
            </w:pPr>
          </w:p>
          <w:p w:rsidR="00B36EA6" w:rsidRPr="00EC5BB4" w:rsidRDefault="00B36EA6" w:rsidP="00B36EA6">
            <w:pPr>
              <w:spacing w:before="0"/>
              <w:rPr>
                <w:rFonts w:cs="Arial"/>
                <w:b/>
                <w:bCs/>
                <w:i/>
                <w:iCs/>
                <w:sz w:val="24"/>
                <w:szCs w:val="24"/>
              </w:rPr>
            </w:pPr>
          </w:p>
        </w:tc>
      </w:tr>
      <w:tr w:rsidR="00B36EA6" w:rsidRPr="003A3CD1" w:rsidTr="00B36EA6">
        <w:tc>
          <w:tcPr>
            <w:tcW w:w="4621"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pacing w:before="0"/>
              <w:rPr>
                <w:rFonts w:cs="Arial"/>
                <w:b/>
                <w:bCs/>
                <w:i/>
                <w:iCs/>
                <w:sz w:val="24"/>
                <w:szCs w:val="24"/>
                <w:lang w:val="ru-RU"/>
              </w:rPr>
            </w:pPr>
            <w:r w:rsidRPr="00EC5BB4">
              <w:rPr>
                <w:rFonts w:cs="Arial"/>
                <w:i/>
                <w:iCs/>
                <w:sz w:val="24"/>
                <w:szCs w:val="24"/>
                <w:lang w:val="ru-RU"/>
              </w:rPr>
              <w:t>Електронска адреса понуђача (</w:t>
            </w:r>
            <w:r w:rsidRPr="00EC5BB4">
              <w:rPr>
                <w:rFonts w:cs="Arial"/>
                <w:i/>
                <w:iCs/>
                <w:sz w:val="24"/>
                <w:szCs w:val="24"/>
              </w:rPr>
              <w:t>e</w:t>
            </w:r>
            <w:r w:rsidRPr="00EC5BB4">
              <w:rPr>
                <w:rFonts w:cs="Arial"/>
                <w:i/>
                <w:iCs/>
                <w:sz w:val="24"/>
                <w:szCs w:val="24"/>
                <w:lang w:val="ru-RU"/>
              </w:rPr>
              <w:t>-</w:t>
            </w:r>
            <w:r w:rsidRPr="00EC5BB4">
              <w:rPr>
                <w:rFonts w:cs="Arial"/>
                <w:i/>
                <w:iCs/>
                <w:sz w:val="24"/>
                <w:szCs w:val="24"/>
              </w:rPr>
              <w:t>mail</w:t>
            </w:r>
            <w:r w:rsidRPr="00EC5BB4">
              <w:rPr>
                <w:rFonts w:cs="Arial"/>
                <w:i/>
                <w:iCs/>
                <w:sz w:val="24"/>
                <w:szCs w:val="24"/>
                <w:lang w:val="ru-RU"/>
              </w:rPr>
              <w:t>):</w:t>
            </w:r>
          </w:p>
          <w:p w:rsidR="00B36EA6" w:rsidRPr="00EC5BB4" w:rsidRDefault="00B36EA6" w:rsidP="00B36EA6">
            <w:pPr>
              <w:spacing w:before="0"/>
              <w:rPr>
                <w:rFonts w:cs="Arial"/>
                <w:b/>
                <w:bCs/>
                <w:i/>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cs="Arial"/>
                <w:b/>
                <w:bCs/>
                <w:i/>
                <w:iCs/>
                <w:sz w:val="24"/>
                <w:szCs w:val="24"/>
                <w:lang w:val="ru-RU"/>
              </w:rPr>
            </w:pPr>
          </w:p>
        </w:tc>
      </w:tr>
      <w:tr w:rsidR="00B36EA6" w:rsidRPr="00EC5BB4" w:rsidTr="00B36EA6">
        <w:trPr>
          <w:trHeight w:val="557"/>
        </w:trPr>
        <w:tc>
          <w:tcPr>
            <w:tcW w:w="4621"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pacing w:before="0"/>
              <w:rPr>
                <w:rFonts w:cs="Arial"/>
                <w:b/>
                <w:bCs/>
                <w:i/>
                <w:iCs/>
                <w:sz w:val="24"/>
                <w:szCs w:val="24"/>
              </w:rPr>
            </w:pPr>
            <w:r w:rsidRPr="00EC5BB4">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pacing w:before="0"/>
              <w:rPr>
                <w:rFonts w:cs="Arial"/>
                <w:b/>
                <w:bCs/>
                <w:i/>
                <w:iCs/>
                <w:sz w:val="24"/>
                <w:szCs w:val="24"/>
              </w:rPr>
            </w:pPr>
          </w:p>
        </w:tc>
      </w:tr>
      <w:tr w:rsidR="00B36EA6" w:rsidRPr="00EC5BB4" w:rsidTr="00B36EA6">
        <w:trPr>
          <w:trHeight w:val="530"/>
        </w:trPr>
        <w:tc>
          <w:tcPr>
            <w:tcW w:w="4621"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pacing w:before="0"/>
              <w:rPr>
                <w:rFonts w:cs="Arial"/>
                <w:b/>
                <w:bCs/>
                <w:i/>
                <w:iCs/>
                <w:sz w:val="24"/>
                <w:szCs w:val="24"/>
              </w:rPr>
            </w:pPr>
            <w:r w:rsidRPr="00EC5BB4">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pacing w:before="0"/>
              <w:rPr>
                <w:rFonts w:cs="Arial"/>
                <w:b/>
                <w:bCs/>
                <w:i/>
                <w:iCs/>
                <w:sz w:val="24"/>
                <w:szCs w:val="24"/>
              </w:rPr>
            </w:pPr>
          </w:p>
        </w:tc>
      </w:tr>
      <w:tr w:rsidR="00B36EA6" w:rsidRPr="003A3CD1" w:rsidTr="00B36EA6">
        <w:trPr>
          <w:trHeight w:val="598"/>
        </w:trPr>
        <w:tc>
          <w:tcPr>
            <w:tcW w:w="4621"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pacing w:before="0"/>
              <w:rPr>
                <w:rFonts w:cs="Arial"/>
                <w:b/>
                <w:bCs/>
                <w:i/>
                <w:iCs/>
                <w:sz w:val="24"/>
                <w:szCs w:val="24"/>
                <w:lang w:val="ru-RU"/>
              </w:rPr>
            </w:pPr>
            <w:r w:rsidRPr="00EC5BB4">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pacing w:before="0"/>
              <w:rPr>
                <w:rFonts w:cs="Arial"/>
                <w:b/>
                <w:bCs/>
                <w:i/>
                <w:iCs/>
                <w:sz w:val="24"/>
                <w:szCs w:val="24"/>
                <w:lang w:val="ru-RU"/>
              </w:rPr>
            </w:pPr>
          </w:p>
        </w:tc>
      </w:tr>
      <w:tr w:rsidR="00B36EA6" w:rsidRPr="003A3CD1" w:rsidTr="00B36EA6">
        <w:trPr>
          <w:trHeight w:val="593"/>
        </w:trPr>
        <w:tc>
          <w:tcPr>
            <w:tcW w:w="4621"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pacing w:before="0"/>
              <w:rPr>
                <w:rFonts w:cs="Arial"/>
                <w:b/>
                <w:bCs/>
                <w:i/>
                <w:iCs/>
                <w:sz w:val="24"/>
                <w:szCs w:val="24"/>
                <w:lang w:val="ru-RU"/>
              </w:rPr>
            </w:pPr>
            <w:r w:rsidRPr="00EC5BB4">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ind w:firstLine="708"/>
              <w:rPr>
                <w:rFonts w:cs="Arial"/>
                <w:b/>
                <w:bCs/>
                <w:i/>
                <w:iCs/>
                <w:sz w:val="24"/>
                <w:szCs w:val="24"/>
                <w:lang w:val="ru-RU"/>
              </w:rPr>
            </w:pPr>
          </w:p>
          <w:p w:rsidR="00B36EA6" w:rsidRPr="00EC5BB4" w:rsidRDefault="00B36EA6" w:rsidP="00527776">
            <w:pPr>
              <w:spacing w:before="0"/>
              <w:rPr>
                <w:rFonts w:cs="Arial"/>
                <w:b/>
                <w:bCs/>
                <w:i/>
                <w:iCs/>
                <w:sz w:val="24"/>
                <w:szCs w:val="24"/>
                <w:lang w:val="ru-RU"/>
              </w:rPr>
            </w:pPr>
          </w:p>
        </w:tc>
      </w:tr>
    </w:tbl>
    <w:p w:rsidR="00B36EA6" w:rsidRPr="00D07FE1" w:rsidRDefault="00B36EA6" w:rsidP="00B36EA6">
      <w:pPr>
        <w:spacing w:before="0"/>
        <w:rPr>
          <w:rFonts w:cs="Arial"/>
          <w:sz w:val="24"/>
          <w:szCs w:val="24"/>
          <w:lang w:val="ru-RU"/>
        </w:rPr>
      </w:pPr>
    </w:p>
    <w:p w:rsidR="00B36EA6" w:rsidRPr="00EC5BB4" w:rsidRDefault="00B36EA6" w:rsidP="00B36EA6">
      <w:pPr>
        <w:spacing w:before="0"/>
        <w:rPr>
          <w:rFonts w:eastAsia="TimesNewRomanPSMT" w:cs="Arial"/>
          <w:b/>
          <w:bCs/>
          <w:i/>
          <w:iCs/>
          <w:sz w:val="24"/>
          <w:szCs w:val="24"/>
        </w:rPr>
      </w:pPr>
      <w:r w:rsidRPr="00EC5BB4">
        <w:rPr>
          <w:rFonts w:eastAsia="TimesNewRomanPSMT" w:cs="Arial"/>
          <w:b/>
          <w:bCs/>
          <w:i/>
          <w:iCs/>
          <w:sz w:val="24"/>
          <w:szCs w:val="24"/>
        </w:rPr>
        <w:t xml:space="preserve">2) ПОНУДУ ПОДНОСИ: </w:t>
      </w:r>
    </w:p>
    <w:p w:rsidR="00B36EA6" w:rsidRPr="00EC5BB4" w:rsidRDefault="00B36EA6" w:rsidP="00B36EA6">
      <w:pPr>
        <w:spacing w:before="0"/>
        <w:rPr>
          <w:rFonts w:cs="Arial"/>
          <w:sz w:val="24"/>
          <w:szCs w:val="24"/>
        </w:rPr>
      </w:pPr>
    </w:p>
    <w:tbl>
      <w:tblPr>
        <w:tblW w:w="0" w:type="auto"/>
        <w:tblInd w:w="-20" w:type="dxa"/>
        <w:tblLayout w:type="fixed"/>
        <w:tblLook w:val="0000" w:firstRow="0" w:lastRow="0" w:firstColumn="0" w:lastColumn="0" w:noHBand="0" w:noVBand="0"/>
      </w:tblPr>
      <w:tblGrid>
        <w:gridCol w:w="9282"/>
      </w:tblGrid>
      <w:tr w:rsidR="00B36EA6" w:rsidRPr="00EC5BB4" w:rsidTr="00B36EA6">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jc w:val="center"/>
              <w:rPr>
                <w:rFonts w:cs="Arial"/>
                <w:sz w:val="24"/>
                <w:szCs w:val="24"/>
              </w:rPr>
            </w:pPr>
          </w:p>
          <w:p w:rsidR="00B36EA6" w:rsidRPr="00EC5BB4" w:rsidRDefault="00B36EA6" w:rsidP="00B36EA6">
            <w:pPr>
              <w:spacing w:before="0"/>
              <w:jc w:val="center"/>
              <w:rPr>
                <w:rFonts w:eastAsia="TimesNewRomanPSMT" w:cs="Arial"/>
                <w:b/>
                <w:bCs/>
                <w:sz w:val="24"/>
                <w:szCs w:val="24"/>
              </w:rPr>
            </w:pPr>
            <w:r w:rsidRPr="00EC5BB4">
              <w:rPr>
                <w:rFonts w:eastAsia="TimesNewRomanPSMT" w:cs="Arial"/>
                <w:b/>
                <w:bCs/>
                <w:sz w:val="24"/>
                <w:szCs w:val="24"/>
              </w:rPr>
              <w:t xml:space="preserve">А) САМОСТАЛНО </w:t>
            </w:r>
          </w:p>
        </w:tc>
      </w:tr>
      <w:tr w:rsidR="00B36EA6" w:rsidRPr="00EC5BB4" w:rsidTr="00B36EA6">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jc w:val="center"/>
              <w:rPr>
                <w:rFonts w:eastAsia="TimesNewRomanPSMT" w:cs="Arial"/>
                <w:b/>
                <w:bCs/>
                <w:sz w:val="24"/>
                <w:szCs w:val="24"/>
              </w:rPr>
            </w:pPr>
          </w:p>
          <w:p w:rsidR="00B36EA6" w:rsidRPr="00EC5BB4" w:rsidRDefault="00B36EA6" w:rsidP="00B36EA6">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B36EA6" w:rsidRPr="00EC5BB4" w:rsidTr="00B36EA6">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jc w:val="center"/>
              <w:rPr>
                <w:rFonts w:eastAsia="TimesNewRomanPSMT" w:cs="Arial"/>
                <w:b/>
                <w:bCs/>
                <w:sz w:val="24"/>
                <w:szCs w:val="24"/>
              </w:rPr>
            </w:pPr>
          </w:p>
          <w:p w:rsidR="00B36EA6" w:rsidRPr="00EC5BB4" w:rsidRDefault="00B36EA6" w:rsidP="00B36EA6">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rsidR="00B36EA6" w:rsidRPr="00EC5BB4" w:rsidRDefault="00B36EA6" w:rsidP="00B36EA6">
      <w:pPr>
        <w:spacing w:before="0"/>
        <w:rPr>
          <w:rFonts w:cs="Arial"/>
          <w:b/>
          <w:i/>
          <w:iCs/>
          <w:sz w:val="24"/>
          <w:szCs w:val="24"/>
          <w:lang w:val="ru-RU"/>
        </w:rPr>
      </w:pPr>
    </w:p>
    <w:p w:rsidR="00B36EA6" w:rsidRDefault="00B36EA6" w:rsidP="00B36EA6">
      <w:pPr>
        <w:spacing w:before="0"/>
        <w:rPr>
          <w:rFonts w:cs="Arial"/>
          <w:i/>
          <w:iCs/>
          <w:sz w:val="20"/>
          <w:szCs w:val="20"/>
          <w:lang w:val="ru-RU"/>
        </w:rPr>
      </w:pPr>
      <w:r w:rsidRPr="0042687E">
        <w:rPr>
          <w:rFonts w:cs="Arial"/>
          <w:b/>
          <w:i/>
          <w:iCs/>
          <w:sz w:val="20"/>
          <w:szCs w:val="20"/>
          <w:lang w:val="ru-RU"/>
        </w:rPr>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527776" w:rsidRDefault="00527776" w:rsidP="00B36EA6">
      <w:pPr>
        <w:spacing w:before="0"/>
        <w:rPr>
          <w:rFonts w:cs="Arial"/>
          <w:i/>
          <w:iCs/>
          <w:sz w:val="20"/>
          <w:szCs w:val="20"/>
          <w:lang w:val="ru-RU"/>
        </w:rPr>
      </w:pPr>
    </w:p>
    <w:p w:rsidR="00527776" w:rsidRPr="00D07FE1" w:rsidRDefault="00527776" w:rsidP="00B36EA6">
      <w:pPr>
        <w:spacing w:before="0"/>
        <w:rPr>
          <w:rFonts w:eastAsia="TimesNewRomanPSMT" w:cs="Arial"/>
          <w:bCs/>
          <w:sz w:val="20"/>
          <w:szCs w:val="20"/>
          <w:lang w:val="ru-RU"/>
        </w:rPr>
      </w:pPr>
    </w:p>
    <w:p w:rsidR="00A23392" w:rsidRDefault="00A23392" w:rsidP="00B36EA6">
      <w:pPr>
        <w:spacing w:before="0"/>
        <w:rPr>
          <w:rFonts w:eastAsia="TimesNewRomanPSMT" w:cs="Arial"/>
          <w:b/>
          <w:bCs/>
          <w:i/>
          <w:sz w:val="24"/>
          <w:szCs w:val="24"/>
          <w:lang w:val="sr-Cyrl-CS"/>
        </w:rPr>
      </w:pPr>
    </w:p>
    <w:p w:rsidR="00B36EA6" w:rsidRPr="00EC5BB4" w:rsidRDefault="00B36EA6" w:rsidP="00B36EA6">
      <w:pPr>
        <w:spacing w:before="0"/>
        <w:rPr>
          <w:rFonts w:eastAsia="TimesNewRomanPSMT" w:cs="Arial"/>
          <w:b/>
          <w:bCs/>
          <w:i/>
          <w:sz w:val="24"/>
          <w:szCs w:val="24"/>
        </w:rPr>
      </w:pPr>
      <w:r w:rsidRPr="00EC5BB4">
        <w:rPr>
          <w:rFonts w:eastAsia="TimesNewRomanPSMT" w:cs="Arial"/>
          <w:b/>
          <w:bCs/>
          <w:i/>
          <w:sz w:val="24"/>
          <w:szCs w:val="24"/>
          <w:lang w:val="sr-Cyrl-CS"/>
        </w:rPr>
        <w:t xml:space="preserve">3) </w:t>
      </w:r>
      <w:r w:rsidRPr="00EC5BB4">
        <w:rPr>
          <w:rFonts w:eastAsia="TimesNewRomanPSMT" w:cs="Arial"/>
          <w:b/>
          <w:bCs/>
          <w:i/>
          <w:sz w:val="24"/>
          <w:szCs w:val="24"/>
        </w:rPr>
        <w:t xml:space="preserve">ПОДАЦИ О ПОДИЗВОЂАЧУ </w:t>
      </w:r>
    </w:p>
    <w:p w:rsidR="00B36EA6" w:rsidRPr="00EC5BB4" w:rsidRDefault="00B36EA6" w:rsidP="00B36EA6">
      <w:pPr>
        <w:spacing w:before="0"/>
        <w:rPr>
          <w:rFonts w:cs="Arial"/>
          <w:sz w:val="24"/>
          <w:szCs w:val="24"/>
        </w:rPr>
      </w:pPr>
      <w:r w:rsidRPr="00EC5BB4">
        <w:rPr>
          <w:rFonts w:eastAsia="TimesNewRomanPSMT" w:cs="Arial"/>
          <w:b/>
          <w:bCs/>
          <w:i/>
          <w:sz w:val="24"/>
          <w:szCs w:val="24"/>
        </w:rPr>
        <w:tab/>
      </w:r>
    </w:p>
    <w:tbl>
      <w:tblPr>
        <w:tblW w:w="0" w:type="auto"/>
        <w:tblInd w:w="-20" w:type="dxa"/>
        <w:tblLayout w:type="fixed"/>
        <w:tblLook w:val="0000" w:firstRow="0" w:lastRow="0" w:firstColumn="0" w:lastColumn="0" w:noHBand="0" w:noVBand="0"/>
      </w:tblPr>
      <w:tblGrid>
        <w:gridCol w:w="465"/>
        <w:gridCol w:w="4219"/>
        <w:gridCol w:w="4598"/>
      </w:tblGrid>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cs="Arial"/>
                <w:sz w:val="24"/>
                <w:szCs w:val="24"/>
              </w:rPr>
            </w:pPr>
          </w:p>
          <w:p w:rsidR="00B36EA6" w:rsidRPr="00EC5BB4" w:rsidRDefault="00B36EA6" w:rsidP="00B36EA6">
            <w:pPr>
              <w:spacing w:before="0"/>
              <w:rPr>
                <w:rFonts w:eastAsia="TimesNewRomanPSMT" w:cs="Arial"/>
                <w:bCs/>
                <w:i/>
                <w:sz w:val="24"/>
                <w:szCs w:val="24"/>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EC5BB4" w:rsidTr="00B36EA6">
        <w:trPr>
          <w:trHeight w:val="557"/>
        </w:trPr>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1421D4">
            <w:pPr>
              <w:snapToGrid w:val="0"/>
              <w:spacing w:before="0"/>
              <w:rPr>
                <w:rFonts w:eastAsia="TimesNewRomanPSMT" w:cs="Arial"/>
                <w:bCs/>
                <w:i/>
                <w:sz w:val="24"/>
                <w:szCs w:val="24"/>
              </w:rPr>
            </w:pPr>
            <w:r w:rsidRPr="0055619B">
              <w:rPr>
                <w:rFonts w:eastAsia="TimesNewRomanPSMT" w:cs="Arial"/>
                <w:bCs/>
                <w:i/>
                <w:sz w:val="24"/>
                <w:szCs w:val="24"/>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3A3CD1"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lang w:val="ru-RU"/>
              </w:rPr>
            </w:pPr>
          </w:p>
          <w:p w:rsidR="00B36EA6" w:rsidRPr="00EC5BB4" w:rsidRDefault="00B36EA6" w:rsidP="00B36EA6">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lang w:val="ru-RU"/>
              </w:rPr>
            </w:pPr>
          </w:p>
        </w:tc>
      </w:tr>
      <w:tr w:rsidR="00B36EA6" w:rsidRPr="003A3CD1"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lang w:val="ru-RU"/>
              </w:rPr>
            </w:pPr>
          </w:p>
          <w:p w:rsidR="00B36EA6" w:rsidRPr="00EC5BB4" w:rsidRDefault="00B36EA6" w:rsidP="00B36EA6">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lang w:val="ru-RU"/>
              </w:rPr>
            </w:pPr>
          </w:p>
        </w:tc>
      </w:tr>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lang w:val="ru-RU"/>
              </w:rPr>
            </w:pPr>
          </w:p>
          <w:p w:rsidR="00B36EA6" w:rsidRPr="00EC5BB4" w:rsidRDefault="00B36EA6" w:rsidP="00B36EA6">
            <w:pPr>
              <w:spacing w:before="0"/>
              <w:rPr>
                <w:rFonts w:eastAsia="TimesNewRomanPSMT" w:cs="Arial"/>
                <w:bCs/>
                <w:i/>
                <w:sz w:val="24"/>
                <w:szCs w:val="24"/>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EC5BB4" w:rsidTr="00B36EA6">
        <w:trPr>
          <w:trHeight w:val="512"/>
        </w:trPr>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1421D4">
            <w:pPr>
              <w:snapToGrid w:val="0"/>
              <w:spacing w:before="0"/>
              <w:rPr>
                <w:rFonts w:eastAsia="TimesNewRomanPSMT" w:cs="Arial"/>
                <w:bCs/>
                <w:i/>
                <w:sz w:val="24"/>
                <w:szCs w:val="24"/>
              </w:rPr>
            </w:pPr>
            <w:r w:rsidRPr="0055619B">
              <w:rPr>
                <w:rFonts w:eastAsia="TimesNewRomanPSMT" w:cs="Arial"/>
                <w:bCs/>
                <w:i/>
                <w:sz w:val="24"/>
                <w:szCs w:val="24"/>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3A3CD1"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lang w:val="ru-RU"/>
              </w:rPr>
            </w:pPr>
          </w:p>
          <w:p w:rsidR="00B36EA6" w:rsidRPr="00EC5BB4" w:rsidRDefault="00B36EA6" w:rsidP="00B36EA6">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lang w:val="ru-RU"/>
              </w:rPr>
            </w:pPr>
          </w:p>
        </w:tc>
      </w:tr>
      <w:tr w:rsidR="00B36EA6" w:rsidRPr="003A3CD1"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lang w:val="ru-RU"/>
              </w:rPr>
            </w:pPr>
          </w:p>
          <w:p w:rsidR="00B36EA6" w:rsidRPr="00EC5BB4" w:rsidRDefault="00B36EA6" w:rsidP="00B36EA6">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lang w:val="ru-RU"/>
              </w:rPr>
            </w:pPr>
          </w:p>
        </w:tc>
      </w:tr>
    </w:tbl>
    <w:p w:rsidR="00B36EA6" w:rsidRDefault="00B36EA6" w:rsidP="00B36EA6">
      <w:pPr>
        <w:spacing w:before="0"/>
        <w:rPr>
          <w:rFonts w:cs="Arial"/>
          <w:b/>
          <w:bCs/>
          <w:i/>
          <w:iCs/>
          <w:sz w:val="20"/>
          <w:szCs w:val="20"/>
          <w:u w:val="single"/>
          <w:lang w:val="ru-RU"/>
        </w:rPr>
      </w:pPr>
    </w:p>
    <w:p w:rsidR="00B36EA6" w:rsidRPr="0042687E" w:rsidRDefault="00B36EA6" w:rsidP="00B36EA6">
      <w:pPr>
        <w:spacing w:before="0"/>
        <w:rPr>
          <w:rFonts w:cs="Arial"/>
          <w:i/>
          <w:iCs/>
          <w:sz w:val="20"/>
          <w:szCs w:val="20"/>
          <w:lang w:val="ru-RU"/>
        </w:rPr>
      </w:pPr>
      <w:r w:rsidRPr="0042687E">
        <w:rPr>
          <w:rFonts w:cs="Arial"/>
          <w:b/>
          <w:bCs/>
          <w:i/>
          <w:iCs/>
          <w:sz w:val="20"/>
          <w:szCs w:val="20"/>
          <w:u w:val="single"/>
          <w:lang w:val="ru-RU"/>
        </w:rPr>
        <w:t>Напомена:</w:t>
      </w:r>
    </w:p>
    <w:p w:rsidR="00B36EA6" w:rsidRDefault="00B36EA6" w:rsidP="00B36EA6">
      <w:pPr>
        <w:spacing w:before="0"/>
        <w:rPr>
          <w:rFonts w:cs="Arial"/>
          <w:i/>
          <w:i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B30520" w:rsidRDefault="00B30520" w:rsidP="00B36EA6">
      <w:pPr>
        <w:spacing w:before="0"/>
        <w:rPr>
          <w:rFonts w:eastAsia="TimesNewRomanPSMT" w:cs="Arial"/>
          <w:b/>
          <w:bCs/>
          <w:sz w:val="20"/>
          <w:szCs w:val="20"/>
          <w:lang w:val="ru-RU"/>
        </w:rPr>
      </w:pPr>
    </w:p>
    <w:p w:rsidR="0038713A" w:rsidRDefault="0038713A" w:rsidP="00B36EA6">
      <w:pPr>
        <w:spacing w:before="0"/>
        <w:rPr>
          <w:rFonts w:eastAsia="TimesNewRomanPSMT" w:cs="Arial"/>
          <w:b/>
          <w:bCs/>
          <w:sz w:val="20"/>
          <w:szCs w:val="20"/>
          <w:lang w:val="ru-RU"/>
        </w:rPr>
      </w:pPr>
    </w:p>
    <w:p w:rsidR="0038713A" w:rsidRPr="00D9669E" w:rsidRDefault="0038713A" w:rsidP="00B36EA6">
      <w:pPr>
        <w:spacing w:before="0"/>
        <w:rPr>
          <w:rFonts w:eastAsia="TimesNewRomanPSMT" w:cs="Arial"/>
          <w:b/>
          <w:bCs/>
          <w:sz w:val="20"/>
          <w:szCs w:val="20"/>
          <w:lang w:val="ru-RU"/>
        </w:rPr>
      </w:pPr>
    </w:p>
    <w:p w:rsidR="00A23392" w:rsidRDefault="00A23392" w:rsidP="00B36EA6">
      <w:pPr>
        <w:spacing w:before="0"/>
        <w:rPr>
          <w:rFonts w:eastAsia="TimesNewRomanPSMT" w:cs="Arial"/>
          <w:b/>
          <w:bCs/>
          <w:i/>
          <w:sz w:val="24"/>
          <w:szCs w:val="24"/>
          <w:lang w:val="sr-Cyrl-CS"/>
        </w:rPr>
      </w:pPr>
    </w:p>
    <w:p w:rsidR="00B36EA6" w:rsidRPr="00EC5BB4" w:rsidRDefault="00B36EA6" w:rsidP="00B36EA6">
      <w:pPr>
        <w:spacing w:before="0"/>
        <w:rPr>
          <w:rFonts w:eastAsia="TimesNewRomanPSMT" w:cs="Arial"/>
          <w:b/>
          <w:bCs/>
          <w:i/>
          <w:sz w:val="24"/>
          <w:szCs w:val="24"/>
          <w:lang w:val="ru-RU"/>
        </w:rPr>
      </w:pPr>
      <w:r w:rsidRPr="00EC5BB4">
        <w:rPr>
          <w:rFonts w:eastAsia="TimesNewRomanPSMT" w:cs="Arial"/>
          <w:b/>
          <w:bCs/>
          <w:i/>
          <w:sz w:val="24"/>
          <w:szCs w:val="24"/>
          <w:lang w:val="sr-Cyrl-CS"/>
        </w:rPr>
        <w:lastRenderedPageBreak/>
        <w:t xml:space="preserve">4) </w:t>
      </w:r>
      <w:r w:rsidRPr="00EC5BB4">
        <w:rPr>
          <w:rFonts w:eastAsia="TimesNewRomanPSMT" w:cs="Arial"/>
          <w:b/>
          <w:bCs/>
          <w:i/>
          <w:sz w:val="24"/>
          <w:szCs w:val="24"/>
          <w:lang w:val="ru-RU"/>
        </w:rPr>
        <w:t xml:space="preserve">ПОДАЦИ </w:t>
      </w:r>
      <w:r>
        <w:rPr>
          <w:rFonts w:eastAsia="TimesNewRomanPSMT" w:cs="Arial"/>
          <w:b/>
          <w:bCs/>
          <w:i/>
          <w:sz w:val="24"/>
          <w:szCs w:val="24"/>
          <w:lang w:val="ru-RU"/>
        </w:rPr>
        <w:t xml:space="preserve">О </w:t>
      </w:r>
      <w:r w:rsidRPr="00EC5BB4">
        <w:rPr>
          <w:rFonts w:eastAsia="TimesNewRomanPSMT" w:cs="Arial"/>
          <w:b/>
          <w:bCs/>
          <w:i/>
          <w:sz w:val="24"/>
          <w:szCs w:val="24"/>
          <w:lang w:val="ru-RU"/>
        </w:rPr>
        <w:t>ЧЛАНУ ГРУПЕ ПОНУЂАЧА</w:t>
      </w:r>
    </w:p>
    <w:p w:rsidR="00B36EA6" w:rsidRPr="00EC5BB4" w:rsidRDefault="00B36EA6" w:rsidP="00B36EA6">
      <w:pPr>
        <w:spacing w:before="0"/>
        <w:rPr>
          <w:rFonts w:cs="Arial"/>
          <w:sz w:val="24"/>
          <w:szCs w:val="24"/>
        </w:rPr>
      </w:pPr>
    </w:p>
    <w:tbl>
      <w:tblPr>
        <w:tblW w:w="0" w:type="auto"/>
        <w:tblInd w:w="-20" w:type="dxa"/>
        <w:tblLayout w:type="fixed"/>
        <w:tblLook w:val="0000" w:firstRow="0" w:lastRow="0" w:firstColumn="0" w:lastColumn="0" w:noHBand="0" w:noVBand="0"/>
      </w:tblPr>
      <w:tblGrid>
        <w:gridCol w:w="465"/>
        <w:gridCol w:w="4219"/>
        <w:gridCol w:w="4598"/>
      </w:tblGrid>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cs="Arial"/>
                <w:sz w:val="24"/>
                <w:szCs w:val="24"/>
              </w:rPr>
            </w:pPr>
          </w:p>
          <w:p w:rsidR="00B36EA6" w:rsidRPr="00EC5BB4" w:rsidRDefault="00B36EA6" w:rsidP="00B36EA6">
            <w:pPr>
              <w:spacing w:before="0"/>
              <w:rPr>
                <w:rFonts w:eastAsia="TimesNewRomanPSMT" w:cs="Arial"/>
                <w:bCs/>
                <w:i/>
                <w:sz w:val="24"/>
                <w:szCs w:val="24"/>
                <w:lang w:val="ru-RU"/>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lang w:val="ru-RU"/>
              </w:rPr>
            </w:pPr>
          </w:p>
          <w:p w:rsidR="00B36EA6" w:rsidRPr="00EC5BB4" w:rsidRDefault="00B36EA6" w:rsidP="00B36EA6">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lang w:val="ru-RU"/>
              </w:rPr>
            </w:pPr>
          </w:p>
        </w:tc>
      </w:tr>
      <w:tr w:rsidR="00B36EA6" w:rsidRPr="00EC5BB4" w:rsidTr="00B36EA6">
        <w:trPr>
          <w:trHeight w:val="557"/>
        </w:trPr>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1421D4">
            <w:pPr>
              <w:snapToGrid w:val="0"/>
              <w:spacing w:before="0"/>
              <w:rPr>
                <w:rFonts w:eastAsia="TimesNewRomanPSMT" w:cs="Arial"/>
                <w:bCs/>
                <w:i/>
                <w:sz w:val="24"/>
                <w:szCs w:val="24"/>
                <w:lang w:val="ru-RU"/>
              </w:rPr>
            </w:pPr>
            <w:r w:rsidRPr="0055619B">
              <w:rPr>
                <w:rFonts w:eastAsia="TimesNewRomanPSMT" w:cs="Arial"/>
                <w:bCs/>
                <w:i/>
                <w:sz w:val="24"/>
                <w:szCs w:val="24"/>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lang w:val="ru-RU"/>
              </w:rPr>
            </w:pPr>
          </w:p>
          <w:p w:rsidR="00B36EA6" w:rsidRPr="00EC5BB4" w:rsidRDefault="00B36EA6" w:rsidP="00B36EA6">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lang w:val="ru-RU"/>
              </w:rPr>
            </w:pPr>
          </w:p>
          <w:p w:rsidR="00B36EA6" w:rsidRPr="00EC5BB4" w:rsidRDefault="00B36EA6" w:rsidP="00B36EA6">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Cs/>
                <w:i/>
                <w:sz w:val="24"/>
                <w:szCs w:val="24"/>
                <w:lang w:val="ru-RU"/>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lang w:val="ru-RU"/>
              </w:rPr>
            </w:pPr>
          </w:p>
          <w:p w:rsidR="00B36EA6" w:rsidRPr="00EC5BB4" w:rsidRDefault="00B36EA6" w:rsidP="00B36EA6">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lang w:val="ru-RU"/>
              </w:rPr>
            </w:pPr>
          </w:p>
        </w:tc>
      </w:tr>
      <w:tr w:rsidR="00B36EA6" w:rsidRPr="00EC5BB4" w:rsidTr="00B36EA6">
        <w:trPr>
          <w:trHeight w:val="602"/>
        </w:trPr>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1421D4">
            <w:pPr>
              <w:snapToGrid w:val="0"/>
              <w:spacing w:before="0"/>
              <w:rPr>
                <w:rFonts w:eastAsia="TimesNewRomanPSMT" w:cs="Arial"/>
                <w:bCs/>
                <w:i/>
                <w:sz w:val="24"/>
                <w:szCs w:val="24"/>
                <w:lang w:val="ru-RU"/>
              </w:rPr>
            </w:pPr>
            <w:r w:rsidRPr="0055619B">
              <w:rPr>
                <w:rFonts w:eastAsia="TimesNewRomanPSMT" w:cs="Arial"/>
                <w:bCs/>
                <w:i/>
                <w:sz w:val="24"/>
                <w:szCs w:val="24"/>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lang w:val="ru-RU"/>
              </w:rPr>
            </w:pPr>
          </w:p>
          <w:p w:rsidR="00B36EA6" w:rsidRPr="00EC5BB4" w:rsidRDefault="00B36EA6" w:rsidP="00B36EA6">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lang w:val="ru-RU"/>
              </w:rPr>
            </w:pPr>
          </w:p>
          <w:p w:rsidR="00B36EA6" w:rsidRPr="00EC5BB4" w:rsidRDefault="00B36EA6" w:rsidP="00B36EA6">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Cs/>
                <w:i/>
                <w:sz w:val="24"/>
                <w:szCs w:val="24"/>
                <w:lang w:val="ru-RU"/>
              </w:rPr>
            </w:pPr>
            <w:r w:rsidRPr="00EC5BB4">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lang w:val="ru-RU"/>
              </w:rPr>
            </w:pPr>
          </w:p>
          <w:p w:rsidR="00B36EA6" w:rsidRPr="00EC5BB4" w:rsidRDefault="00B36EA6" w:rsidP="00B36EA6">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lang w:val="ru-RU"/>
              </w:rPr>
            </w:pPr>
          </w:p>
        </w:tc>
      </w:tr>
      <w:tr w:rsidR="00B36EA6" w:rsidRPr="00EC5BB4" w:rsidTr="00B36EA6">
        <w:trPr>
          <w:trHeight w:val="503"/>
        </w:trPr>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1421D4">
            <w:pPr>
              <w:snapToGrid w:val="0"/>
              <w:spacing w:before="0"/>
              <w:rPr>
                <w:rFonts w:eastAsia="TimesNewRomanPSMT" w:cs="Arial"/>
                <w:bCs/>
                <w:i/>
                <w:sz w:val="24"/>
                <w:szCs w:val="24"/>
                <w:lang w:val="ru-RU"/>
              </w:rPr>
            </w:pPr>
            <w:r w:rsidRPr="0055619B">
              <w:rPr>
                <w:rFonts w:eastAsia="TimesNewRomanPSMT" w:cs="Arial"/>
                <w:bCs/>
                <w:i/>
                <w:sz w:val="24"/>
                <w:szCs w:val="24"/>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lang w:val="ru-RU"/>
              </w:rPr>
            </w:pPr>
          </w:p>
          <w:p w:rsidR="00B36EA6" w:rsidRPr="00EC5BB4" w:rsidRDefault="00B36EA6" w:rsidP="00B36EA6">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lang w:val="ru-RU"/>
              </w:rPr>
            </w:pPr>
          </w:p>
          <w:p w:rsidR="00B36EA6" w:rsidRPr="00EC5BB4" w:rsidRDefault="00B36EA6" w:rsidP="00B36EA6">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r w:rsidR="00B36EA6" w:rsidRPr="00EC5BB4" w:rsidTr="00B36EA6">
        <w:tc>
          <w:tcPr>
            <w:tcW w:w="465"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B36EA6" w:rsidRPr="00EC5BB4" w:rsidRDefault="00B36EA6" w:rsidP="00B36EA6">
            <w:pPr>
              <w:snapToGrid w:val="0"/>
              <w:spacing w:before="0"/>
              <w:rPr>
                <w:rFonts w:eastAsia="TimesNewRomanPSMT" w:cs="Arial"/>
                <w:bCs/>
                <w:i/>
                <w:sz w:val="24"/>
                <w:szCs w:val="24"/>
              </w:rPr>
            </w:pPr>
          </w:p>
          <w:p w:rsidR="00B36EA6" w:rsidRPr="00EC5BB4" w:rsidRDefault="00B36EA6" w:rsidP="00B36EA6">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B36EA6" w:rsidRPr="00EC5BB4" w:rsidRDefault="00B36EA6" w:rsidP="00B36EA6">
            <w:pPr>
              <w:snapToGrid w:val="0"/>
              <w:spacing w:before="0"/>
              <w:rPr>
                <w:rFonts w:eastAsia="TimesNewRomanPSMT" w:cs="Arial"/>
                <w:b/>
                <w:bCs/>
                <w:sz w:val="24"/>
                <w:szCs w:val="24"/>
              </w:rPr>
            </w:pPr>
          </w:p>
        </w:tc>
      </w:tr>
    </w:tbl>
    <w:p w:rsidR="00B36EA6" w:rsidRPr="00EC5BB4" w:rsidRDefault="00B36EA6" w:rsidP="00B36EA6">
      <w:pPr>
        <w:spacing w:before="0"/>
        <w:rPr>
          <w:rFonts w:cs="Arial"/>
          <w:b/>
          <w:bCs/>
          <w:i/>
          <w:iCs/>
          <w:sz w:val="24"/>
          <w:szCs w:val="24"/>
          <w:u w:val="single"/>
        </w:rPr>
      </w:pPr>
    </w:p>
    <w:p w:rsidR="00B36EA6" w:rsidRPr="0042687E" w:rsidRDefault="00B36EA6" w:rsidP="00B36EA6">
      <w:pPr>
        <w:spacing w:before="0"/>
        <w:rPr>
          <w:rFonts w:cs="Arial"/>
          <w:i/>
          <w:iCs/>
          <w:sz w:val="20"/>
          <w:szCs w:val="20"/>
          <w:lang w:val="ru-RU"/>
        </w:rPr>
      </w:pPr>
      <w:r w:rsidRPr="0042687E">
        <w:rPr>
          <w:rFonts w:cs="Arial"/>
          <w:b/>
          <w:bCs/>
          <w:i/>
          <w:iCs/>
          <w:sz w:val="20"/>
          <w:szCs w:val="20"/>
          <w:u w:val="single"/>
        </w:rPr>
        <w:t>Напомена:</w:t>
      </w:r>
    </w:p>
    <w:p w:rsidR="00B36EA6" w:rsidRDefault="00B36EA6" w:rsidP="00B36EA6">
      <w:pPr>
        <w:spacing w:before="0"/>
        <w:rPr>
          <w:rFonts w:cs="Arial"/>
          <w:i/>
          <w:iCs/>
          <w:sz w:val="20"/>
          <w:szCs w:val="20"/>
          <w:lang w:val="ru-RU"/>
        </w:r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237E2" w:rsidRDefault="001237E2" w:rsidP="00B36EA6">
      <w:pPr>
        <w:spacing w:before="0"/>
        <w:rPr>
          <w:rFonts w:cs="Arial"/>
          <w:i/>
          <w:iCs/>
          <w:sz w:val="20"/>
          <w:szCs w:val="20"/>
          <w:lang w:val="ru-RU"/>
        </w:rPr>
      </w:pPr>
    </w:p>
    <w:p w:rsidR="00B9625F" w:rsidRDefault="00B9625F" w:rsidP="00B36EA6">
      <w:pPr>
        <w:spacing w:before="0"/>
        <w:rPr>
          <w:rFonts w:cs="Arial"/>
          <w:i/>
          <w:iCs/>
          <w:sz w:val="20"/>
          <w:szCs w:val="20"/>
          <w:lang w:val="ru-RU"/>
        </w:rPr>
      </w:pPr>
    </w:p>
    <w:p w:rsidR="00F723E6" w:rsidRDefault="00F723E6" w:rsidP="00B36EA6">
      <w:pPr>
        <w:spacing w:before="0"/>
        <w:rPr>
          <w:rFonts w:cs="Arial"/>
          <w:i/>
          <w:iCs/>
          <w:sz w:val="20"/>
          <w:szCs w:val="20"/>
          <w:lang w:val="ru-RU"/>
        </w:rPr>
      </w:pPr>
    </w:p>
    <w:p w:rsidR="00F723E6" w:rsidRDefault="00F723E6" w:rsidP="00B36EA6">
      <w:pPr>
        <w:spacing w:before="0"/>
        <w:rPr>
          <w:rFonts w:cs="Arial"/>
          <w:i/>
          <w:iCs/>
          <w:sz w:val="20"/>
          <w:szCs w:val="20"/>
          <w:lang w:val="ru-RU"/>
        </w:rPr>
      </w:pPr>
    </w:p>
    <w:p w:rsidR="00F723E6" w:rsidRDefault="00F723E6" w:rsidP="00B36EA6">
      <w:pPr>
        <w:spacing w:before="0"/>
        <w:rPr>
          <w:rFonts w:cs="Arial"/>
          <w:i/>
          <w:iCs/>
          <w:sz w:val="20"/>
          <w:szCs w:val="20"/>
          <w:lang w:val="ru-RU"/>
        </w:rPr>
      </w:pPr>
    </w:p>
    <w:p w:rsidR="00920EAD" w:rsidRDefault="00920EAD" w:rsidP="00B36EA6">
      <w:pPr>
        <w:spacing w:before="0"/>
        <w:rPr>
          <w:rFonts w:cs="Arial"/>
          <w:i/>
          <w:iCs/>
          <w:sz w:val="20"/>
          <w:szCs w:val="20"/>
          <w:lang w:val="ru-RU"/>
        </w:rPr>
      </w:pPr>
    </w:p>
    <w:p w:rsidR="00920EAD" w:rsidRDefault="00920EAD" w:rsidP="00B36EA6">
      <w:pPr>
        <w:spacing w:before="0"/>
        <w:rPr>
          <w:rFonts w:cs="Arial"/>
          <w:i/>
          <w:iCs/>
          <w:sz w:val="20"/>
          <w:szCs w:val="20"/>
          <w:lang w:val="ru-RU"/>
        </w:rPr>
      </w:pPr>
    </w:p>
    <w:p w:rsidR="00F723E6" w:rsidRDefault="00F723E6" w:rsidP="00B36EA6">
      <w:pPr>
        <w:spacing w:before="0"/>
        <w:rPr>
          <w:rFonts w:cs="Arial"/>
          <w:i/>
          <w:iCs/>
          <w:sz w:val="20"/>
          <w:szCs w:val="20"/>
          <w:lang w:val="ru-RU"/>
        </w:rPr>
      </w:pPr>
    </w:p>
    <w:p w:rsidR="00B36EA6" w:rsidRPr="00887E2E" w:rsidRDefault="00B36EA6" w:rsidP="00887E2E">
      <w:pPr>
        <w:spacing w:before="0"/>
        <w:rPr>
          <w:rFonts w:eastAsia="TimesNewRomanPSMT" w:cs="Arial"/>
          <w:b/>
          <w:bCs/>
          <w:i/>
          <w:sz w:val="24"/>
          <w:szCs w:val="24"/>
          <w:lang w:val="sr-Cyrl-CS"/>
        </w:rPr>
      </w:pPr>
      <w:r>
        <w:rPr>
          <w:rFonts w:eastAsia="TimesNewRomanPSMT" w:cs="Arial"/>
          <w:b/>
          <w:bCs/>
          <w:i/>
          <w:sz w:val="24"/>
          <w:szCs w:val="24"/>
          <w:lang w:val="sr-Cyrl-CS"/>
        </w:rPr>
        <w:lastRenderedPageBreak/>
        <w:t xml:space="preserve">5) </w:t>
      </w:r>
      <w:r w:rsidRPr="00BA2C2D">
        <w:rPr>
          <w:rFonts w:eastAsia="TimesNewRomanPSMT" w:cs="Arial"/>
          <w:b/>
          <w:bCs/>
          <w:i/>
          <w:sz w:val="24"/>
          <w:szCs w:val="24"/>
          <w:lang w:val="sr-Cyrl-CS"/>
        </w:rPr>
        <w:t>ЦЕНА И КОМЕРЦИЈАЛНИ УСЛОВИ ПОНУДЕ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7"/>
        <w:gridCol w:w="4154"/>
      </w:tblGrid>
      <w:tr w:rsidR="00B36EA6" w:rsidRPr="003A3CD1" w:rsidTr="00B36EA6">
        <w:trPr>
          <w:trHeight w:val="485"/>
        </w:trPr>
        <w:tc>
          <w:tcPr>
            <w:tcW w:w="5197" w:type="dxa"/>
            <w:shd w:val="clear" w:color="auto" w:fill="C6D9F1" w:themeFill="text2" w:themeFillTint="33"/>
            <w:vAlign w:val="center"/>
          </w:tcPr>
          <w:p w:rsidR="00B36EA6" w:rsidRPr="00EC5BB4" w:rsidRDefault="00B36EA6" w:rsidP="00B36EA6">
            <w:pPr>
              <w:spacing w:before="0"/>
              <w:jc w:val="center"/>
              <w:rPr>
                <w:rFonts w:cs="Arial"/>
                <w:b/>
                <w:bCs/>
                <w:i/>
                <w:iCs/>
                <w:sz w:val="24"/>
                <w:szCs w:val="24"/>
                <w:lang w:val="sr-Cyrl-CS"/>
              </w:rPr>
            </w:pPr>
            <w:r w:rsidRPr="00EC5BB4">
              <w:rPr>
                <w:rFonts w:eastAsia="TimesNewRomanPSMT" w:cs="Arial"/>
                <w:b/>
                <w:bCs/>
                <w:sz w:val="24"/>
                <w:szCs w:val="24"/>
              </w:rPr>
              <w:t xml:space="preserve">ПРЕДМЕТ </w:t>
            </w:r>
            <w:r w:rsidRPr="00EC5BB4">
              <w:rPr>
                <w:rFonts w:eastAsia="TimesNewRomanPSMT" w:cs="Arial"/>
                <w:b/>
                <w:bCs/>
                <w:sz w:val="24"/>
                <w:szCs w:val="24"/>
                <w:lang w:val="sr-Cyrl-CS"/>
              </w:rPr>
              <w:t xml:space="preserve">И БРОЈ </w:t>
            </w:r>
            <w:r w:rsidRPr="00EC5BB4">
              <w:rPr>
                <w:rFonts w:eastAsia="TimesNewRomanPSMT" w:cs="Arial"/>
                <w:b/>
                <w:bCs/>
                <w:sz w:val="24"/>
                <w:szCs w:val="24"/>
              </w:rPr>
              <w:t>НАБАВКЕ</w:t>
            </w:r>
          </w:p>
        </w:tc>
        <w:tc>
          <w:tcPr>
            <w:tcW w:w="4154" w:type="dxa"/>
            <w:shd w:val="clear" w:color="auto" w:fill="C6D9F1" w:themeFill="text2" w:themeFillTint="33"/>
            <w:vAlign w:val="center"/>
          </w:tcPr>
          <w:p w:rsidR="00B36EA6" w:rsidRPr="00EC5BB4" w:rsidRDefault="00B36EA6" w:rsidP="00B36EA6">
            <w:pPr>
              <w:spacing w:before="0"/>
              <w:jc w:val="center"/>
              <w:rPr>
                <w:rFonts w:cs="Arial"/>
                <w:b/>
                <w:bCs/>
                <w:i/>
                <w:iCs/>
                <w:sz w:val="24"/>
                <w:szCs w:val="24"/>
                <w:lang w:val="sr-Cyrl-CS"/>
              </w:rPr>
            </w:pPr>
            <w:r w:rsidRPr="00EC5BB4">
              <w:rPr>
                <w:rFonts w:cs="Arial"/>
                <w:b/>
                <w:bCs/>
                <w:i/>
                <w:iCs/>
                <w:sz w:val="24"/>
                <w:szCs w:val="24"/>
                <w:lang w:val="sr-Cyrl-CS"/>
              </w:rPr>
              <w:t>УКУПНА ЦЕНА</w:t>
            </w:r>
            <w:r>
              <w:rPr>
                <w:rFonts w:cs="Arial"/>
                <w:b/>
                <w:bCs/>
                <w:i/>
                <w:iCs/>
                <w:sz w:val="24"/>
                <w:szCs w:val="24"/>
                <w:lang w:val="sr-Cyrl-CS"/>
              </w:rPr>
              <w:t xml:space="preserve"> ДОБАРА            </w:t>
            </w:r>
            <w:r w:rsidRPr="00EC5BB4">
              <w:rPr>
                <w:rFonts w:cs="Arial"/>
                <w:b/>
                <w:bCs/>
                <w:i/>
                <w:iCs/>
                <w:sz w:val="24"/>
                <w:szCs w:val="24"/>
                <w:lang w:val="sr-Cyrl-CS"/>
              </w:rPr>
              <w:t xml:space="preserve"> </w:t>
            </w:r>
            <w:r w:rsidRPr="00EC5BB4">
              <w:rPr>
                <w:rFonts w:eastAsia="Arial Unicode MS" w:cs="Arial"/>
                <w:b/>
                <w:bCs/>
                <w:i/>
                <w:iCs/>
                <w:kern w:val="1"/>
                <w:sz w:val="24"/>
                <w:szCs w:val="24"/>
                <w:lang w:val="sr-Cyrl-CS" w:eastAsia="ar-SA"/>
              </w:rPr>
              <w:t xml:space="preserve">дин. / </w:t>
            </w:r>
            <w:r w:rsidRPr="00607E07">
              <w:rPr>
                <w:rFonts w:eastAsia="Arial Unicode MS" w:cs="Arial"/>
                <w:b/>
                <w:bCs/>
                <w:i/>
                <w:iCs/>
                <w:kern w:val="1"/>
                <w:sz w:val="24"/>
                <w:szCs w:val="24"/>
                <w:lang w:val="sr-Cyrl-CS" w:eastAsia="ar-SA"/>
              </w:rPr>
              <w:t>€</w:t>
            </w:r>
            <w:r w:rsidRPr="00922EDB">
              <w:rPr>
                <w:rFonts w:cs="Arial"/>
                <w:b/>
                <w:bCs/>
                <w:i/>
                <w:iCs/>
                <w:color w:val="00B0F0"/>
                <w:sz w:val="24"/>
                <w:szCs w:val="24"/>
                <w:lang w:val="sr-Cyrl-CS"/>
              </w:rPr>
              <w:t xml:space="preserve"> </w:t>
            </w:r>
            <w:r>
              <w:rPr>
                <w:rFonts w:cs="Arial"/>
                <w:b/>
                <w:bCs/>
                <w:i/>
                <w:iCs/>
                <w:sz w:val="24"/>
                <w:szCs w:val="24"/>
                <w:lang w:val="sr-Cyrl-CS"/>
              </w:rPr>
              <w:t>без ПДВ</w:t>
            </w:r>
          </w:p>
        </w:tc>
      </w:tr>
      <w:tr w:rsidR="00B36EA6" w:rsidRPr="003A3CD1" w:rsidTr="00B36EA6">
        <w:trPr>
          <w:trHeight w:val="440"/>
        </w:trPr>
        <w:tc>
          <w:tcPr>
            <w:tcW w:w="5197" w:type="dxa"/>
            <w:vAlign w:val="center"/>
          </w:tcPr>
          <w:p w:rsidR="00B36EA6" w:rsidRPr="00854860" w:rsidRDefault="00B36EA6" w:rsidP="00B36EA6">
            <w:pPr>
              <w:spacing w:before="0"/>
              <w:jc w:val="center"/>
              <w:rPr>
                <w:b/>
                <w:sz w:val="24"/>
                <w:szCs w:val="24"/>
                <w:lang w:val="sr-Cyrl-RS"/>
              </w:rPr>
            </w:pPr>
            <w:r w:rsidRPr="00854860">
              <w:rPr>
                <w:b/>
                <w:sz w:val="24"/>
                <w:szCs w:val="24"/>
                <w:lang w:val="sr-Cyrl-RS"/>
              </w:rPr>
              <w:t>Набавка добара</w:t>
            </w:r>
          </w:p>
          <w:p w:rsidR="00B36EA6" w:rsidRPr="00EC5BB4" w:rsidRDefault="00B36EA6" w:rsidP="00527776">
            <w:pPr>
              <w:spacing w:before="0"/>
              <w:jc w:val="center"/>
              <w:rPr>
                <w:rFonts w:cs="Arial"/>
                <w:b/>
                <w:i/>
                <w:sz w:val="24"/>
                <w:szCs w:val="24"/>
                <w:lang w:val="sr-Cyrl-CS"/>
              </w:rPr>
            </w:pPr>
            <w:r>
              <w:rPr>
                <w:b/>
                <w:sz w:val="24"/>
                <w:szCs w:val="24"/>
                <w:lang w:val="sr-Cyrl-CS"/>
              </w:rPr>
              <w:t>„</w:t>
            </w:r>
            <w:r w:rsidR="00A23392" w:rsidRPr="00D85A51">
              <w:rPr>
                <w:rFonts w:cs="Arial"/>
                <w:b/>
                <w:sz w:val="24"/>
                <w:szCs w:val="24"/>
                <w:lang w:val="sr-Cyrl-RS"/>
              </w:rPr>
              <w:t>Мерна кола и мерни инструменти</w:t>
            </w:r>
            <w:r w:rsidRPr="0048470B">
              <w:rPr>
                <w:rFonts w:cs="Arial"/>
                <w:b/>
                <w:sz w:val="24"/>
                <w:szCs w:val="24"/>
                <w:lang w:val="sr-Cyrl-RS"/>
              </w:rPr>
              <w:t>“</w:t>
            </w:r>
            <w:r w:rsidRPr="00E84899">
              <w:rPr>
                <w:rFonts w:cs="Arial"/>
                <w:b/>
                <w:sz w:val="24"/>
                <w:szCs w:val="24"/>
                <w:lang w:val="sr-Cyrl-RS"/>
              </w:rPr>
              <w:t>,</w:t>
            </w:r>
            <w:r w:rsidRPr="00B55249">
              <w:rPr>
                <w:rFonts w:cs="Arial"/>
                <w:b/>
                <w:sz w:val="24"/>
                <w:szCs w:val="24"/>
                <w:lang w:val="sr-Cyrl-RS"/>
              </w:rPr>
              <w:t xml:space="preserve"> Партија број </w:t>
            </w:r>
            <w:r>
              <w:rPr>
                <w:rFonts w:cs="Arial"/>
                <w:b/>
                <w:sz w:val="24"/>
                <w:szCs w:val="24"/>
                <w:lang w:val="sr-Latn-RS"/>
              </w:rPr>
              <w:t>2</w:t>
            </w:r>
            <w:r>
              <w:rPr>
                <w:rFonts w:cs="Arial"/>
                <w:b/>
                <w:sz w:val="24"/>
                <w:szCs w:val="24"/>
                <w:lang w:val="sr-Cyrl-RS"/>
              </w:rPr>
              <w:t>,</w:t>
            </w:r>
            <w:r>
              <w:rPr>
                <w:rFonts w:cs="Arial"/>
                <w:sz w:val="24"/>
                <w:szCs w:val="24"/>
                <w:lang w:val="sr-Cyrl-RS"/>
              </w:rPr>
              <w:t xml:space="preserve"> </w:t>
            </w:r>
            <w:r w:rsidRPr="00E84899">
              <w:rPr>
                <w:rFonts w:cs="Arial"/>
                <w:b/>
                <w:sz w:val="24"/>
                <w:szCs w:val="24"/>
                <w:lang w:val="sr-Cyrl-RS"/>
              </w:rPr>
              <w:t xml:space="preserve"> </w:t>
            </w:r>
            <w:r>
              <w:rPr>
                <w:rFonts w:cs="Arial"/>
                <w:b/>
                <w:sz w:val="24"/>
                <w:szCs w:val="24"/>
                <w:lang w:val="ru-RU"/>
              </w:rPr>
              <w:t xml:space="preserve">јавна набавка број </w:t>
            </w:r>
            <w:r w:rsidR="00A23392" w:rsidRPr="00D07FE1">
              <w:rPr>
                <w:rFonts w:cs="Arial"/>
                <w:b/>
                <w:sz w:val="24"/>
                <w:szCs w:val="24"/>
                <w:lang w:val="ru-RU"/>
              </w:rPr>
              <w:t>ЈН</w:t>
            </w:r>
            <w:r w:rsidR="00A23392" w:rsidRPr="00A23392">
              <w:rPr>
                <w:rFonts w:cs="Arial"/>
                <w:b/>
                <w:sz w:val="24"/>
                <w:szCs w:val="24"/>
                <w:lang w:val="sr-Cyrl-RS"/>
              </w:rPr>
              <w:t>/</w:t>
            </w:r>
            <w:r w:rsidR="00A23392" w:rsidRPr="00D07FE1">
              <w:rPr>
                <w:rFonts w:cs="Arial"/>
                <w:b/>
                <w:sz w:val="24"/>
                <w:szCs w:val="24"/>
                <w:lang w:val="ru-RU"/>
              </w:rPr>
              <w:t>1000</w:t>
            </w:r>
            <w:r w:rsidR="00A23392" w:rsidRPr="00A23392">
              <w:rPr>
                <w:rFonts w:cs="Arial"/>
                <w:b/>
                <w:sz w:val="24"/>
                <w:szCs w:val="24"/>
                <w:lang w:val="sr-Cyrl-RS"/>
              </w:rPr>
              <w:t>/</w:t>
            </w:r>
            <w:r w:rsidR="00A23392" w:rsidRPr="00D07FE1">
              <w:rPr>
                <w:rFonts w:cs="Arial"/>
                <w:b/>
                <w:sz w:val="24"/>
                <w:szCs w:val="24"/>
                <w:lang w:val="ru-RU"/>
              </w:rPr>
              <w:t>0517</w:t>
            </w:r>
            <w:r w:rsidR="00A23392" w:rsidRPr="00A23392">
              <w:rPr>
                <w:rFonts w:cs="Arial"/>
                <w:b/>
                <w:sz w:val="24"/>
                <w:szCs w:val="24"/>
                <w:lang w:val="sr-Latn-RS"/>
              </w:rPr>
              <w:t>/2018</w:t>
            </w:r>
          </w:p>
        </w:tc>
        <w:tc>
          <w:tcPr>
            <w:tcW w:w="4154" w:type="dxa"/>
          </w:tcPr>
          <w:p w:rsidR="00B36EA6" w:rsidRPr="00EC5BB4" w:rsidRDefault="00B36EA6" w:rsidP="00B36EA6">
            <w:pPr>
              <w:spacing w:before="0"/>
              <w:jc w:val="center"/>
              <w:rPr>
                <w:rFonts w:cs="Arial"/>
                <w:b/>
                <w:bCs/>
                <w:i/>
                <w:iCs/>
                <w:sz w:val="24"/>
                <w:szCs w:val="24"/>
                <w:lang w:val="sr-Cyrl-CS"/>
              </w:rPr>
            </w:pPr>
          </w:p>
          <w:p w:rsidR="00B36EA6" w:rsidRPr="00EC5BB4" w:rsidRDefault="00B36EA6" w:rsidP="00B36EA6">
            <w:pPr>
              <w:spacing w:before="0"/>
              <w:jc w:val="center"/>
              <w:rPr>
                <w:rFonts w:cs="Arial"/>
                <w:b/>
                <w:bCs/>
                <w:i/>
                <w:iCs/>
                <w:sz w:val="24"/>
                <w:szCs w:val="24"/>
                <w:lang w:val="sr-Cyrl-CS"/>
              </w:rPr>
            </w:pPr>
          </w:p>
        </w:tc>
      </w:tr>
    </w:tbl>
    <w:p w:rsidR="00B36EA6" w:rsidRPr="00EC5BB4" w:rsidRDefault="00B36EA6" w:rsidP="00B36EA6">
      <w:pPr>
        <w:spacing w:before="0"/>
        <w:jc w:val="center"/>
        <w:rPr>
          <w:rFonts w:cs="Arial"/>
          <w:b/>
          <w:bCs/>
          <w:i/>
          <w:iCs/>
          <w:sz w:val="24"/>
          <w:szCs w:val="24"/>
          <w:u w:val="single"/>
          <w:lang w:val="sr-Cyrl-CS"/>
        </w:rPr>
      </w:pPr>
      <w:r w:rsidRPr="00EC5BB4">
        <w:rPr>
          <w:rFonts w:cs="Arial"/>
          <w:b/>
          <w:bCs/>
          <w:i/>
          <w:iCs/>
          <w:sz w:val="24"/>
          <w:szCs w:val="24"/>
          <w:u w:val="single"/>
          <w:lang w:val="sr-Cyrl-CS"/>
        </w:rPr>
        <w:t>КОМЕРЦИЈАЛНИ УСЛОВИ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2"/>
        <w:gridCol w:w="4462"/>
      </w:tblGrid>
      <w:tr w:rsidR="00B36EA6" w:rsidRPr="00EC5BB4" w:rsidTr="00E1649F">
        <w:trPr>
          <w:trHeight w:val="647"/>
        </w:trPr>
        <w:tc>
          <w:tcPr>
            <w:tcW w:w="5172" w:type="dxa"/>
            <w:shd w:val="clear" w:color="auto" w:fill="C6D9F1" w:themeFill="text2" w:themeFillTint="33"/>
            <w:vAlign w:val="center"/>
          </w:tcPr>
          <w:p w:rsidR="00B36EA6" w:rsidRPr="00EC5BB4" w:rsidRDefault="00B36EA6" w:rsidP="00B36EA6">
            <w:pPr>
              <w:spacing w:before="0"/>
              <w:jc w:val="center"/>
              <w:rPr>
                <w:rFonts w:cs="Arial"/>
                <w:b/>
                <w:bCs/>
                <w:i/>
                <w:iCs/>
                <w:sz w:val="24"/>
                <w:szCs w:val="24"/>
                <w:lang w:val="sr-Cyrl-CS"/>
              </w:rPr>
            </w:pPr>
            <w:r w:rsidRPr="00EC5BB4">
              <w:rPr>
                <w:rFonts w:cs="Arial"/>
                <w:b/>
                <w:bCs/>
                <w:i/>
                <w:iCs/>
                <w:sz w:val="24"/>
                <w:szCs w:val="24"/>
                <w:lang w:val="sr-Cyrl-CS"/>
              </w:rPr>
              <w:t>УСЛОВ НАРУЧИОЦА</w:t>
            </w:r>
          </w:p>
        </w:tc>
        <w:tc>
          <w:tcPr>
            <w:tcW w:w="4462" w:type="dxa"/>
            <w:shd w:val="clear" w:color="auto" w:fill="C6D9F1" w:themeFill="text2" w:themeFillTint="33"/>
            <w:vAlign w:val="center"/>
          </w:tcPr>
          <w:p w:rsidR="00B36EA6" w:rsidRPr="00EC5BB4" w:rsidRDefault="00B36EA6" w:rsidP="00B36EA6">
            <w:pPr>
              <w:spacing w:before="0"/>
              <w:jc w:val="center"/>
              <w:rPr>
                <w:rFonts w:cs="Arial"/>
                <w:b/>
                <w:bCs/>
                <w:i/>
                <w:iCs/>
                <w:sz w:val="24"/>
                <w:szCs w:val="24"/>
                <w:lang w:val="sr-Cyrl-CS"/>
              </w:rPr>
            </w:pPr>
            <w:r w:rsidRPr="00EC5BB4">
              <w:rPr>
                <w:rFonts w:cs="Arial"/>
                <w:b/>
                <w:bCs/>
                <w:i/>
                <w:iCs/>
                <w:sz w:val="24"/>
                <w:szCs w:val="24"/>
                <w:lang w:val="sr-Cyrl-CS"/>
              </w:rPr>
              <w:t>ПОНУДА ПОНУЂАЧА</w:t>
            </w:r>
          </w:p>
        </w:tc>
      </w:tr>
      <w:tr w:rsidR="00B36EA6" w:rsidRPr="00EC5BB4" w:rsidTr="00E1649F">
        <w:trPr>
          <w:trHeight w:val="1921"/>
        </w:trPr>
        <w:tc>
          <w:tcPr>
            <w:tcW w:w="5172" w:type="dxa"/>
          </w:tcPr>
          <w:p w:rsidR="00B36EA6" w:rsidRPr="00BA2C2D" w:rsidRDefault="00B36EA6" w:rsidP="00887E2E">
            <w:pPr>
              <w:spacing w:before="0"/>
              <w:jc w:val="center"/>
              <w:rPr>
                <w:rFonts w:cs="Arial"/>
                <w:b/>
                <w:bCs/>
                <w:i/>
                <w:iCs/>
                <w:sz w:val="20"/>
                <w:szCs w:val="20"/>
                <w:lang w:val="sr-Cyrl-CS"/>
              </w:rPr>
            </w:pPr>
            <w:r w:rsidRPr="00BA2C2D">
              <w:rPr>
                <w:rFonts w:cs="Arial"/>
                <w:b/>
                <w:bCs/>
                <w:i/>
                <w:iCs/>
                <w:sz w:val="20"/>
                <w:szCs w:val="20"/>
                <w:lang w:val="sr-Cyrl-CS"/>
              </w:rPr>
              <w:t>РОК И НАЧИН ПЛАЋАЊА:</w:t>
            </w:r>
          </w:p>
          <w:p w:rsidR="00B36EA6" w:rsidRPr="00D07FE1" w:rsidRDefault="001421D4" w:rsidP="001421D4">
            <w:pPr>
              <w:pStyle w:val="KDParagraf"/>
              <w:spacing w:before="0"/>
              <w:rPr>
                <w:rFonts w:eastAsia="Calibri" w:cs="Arial"/>
                <w:color w:val="000000" w:themeColor="text1"/>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lang w:val="sr-Cyrl-RS"/>
              </w:rPr>
              <w:t>С</w:t>
            </w:r>
            <w:r w:rsidRPr="00A65334">
              <w:rPr>
                <w:rFonts w:cs="Arial"/>
                <w:lang w:val="sr-Cyrl-RS"/>
              </w:rPr>
              <w:t>укцесивно,</w:t>
            </w:r>
            <w:r w:rsidRPr="00D07FE1">
              <w:rPr>
                <w:rFonts w:cs="Arial"/>
                <w:lang w:val="ru-RU"/>
              </w:rPr>
              <w:t xml:space="preserve"> </w:t>
            </w:r>
            <w:r w:rsidRPr="00D07FE1">
              <w:rPr>
                <w:rFonts w:eastAsia="Calibri"/>
                <w:lang w:val="ru-RU"/>
              </w:rPr>
              <w:t>након испоруке</w:t>
            </w:r>
            <w:r w:rsidRPr="00A65334">
              <w:rPr>
                <w:rFonts w:eastAsia="Calibri"/>
                <w:lang w:val="sr-Cyrl-RS"/>
              </w:rPr>
              <w:t xml:space="preserve"> добара</w:t>
            </w:r>
            <w:r w:rsidRPr="00D07FE1">
              <w:rPr>
                <w:rFonts w:eastAsia="Calibri"/>
                <w:lang w:val="ru-RU"/>
              </w:rPr>
              <w:t>,</w:t>
            </w:r>
            <w:r w:rsidRPr="00D07FE1">
              <w:rPr>
                <w:lang w:val="ru-RU"/>
              </w:rPr>
              <w:t xml:space="preserve"> на рачун п</w:t>
            </w:r>
            <w:r w:rsidRPr="00A65334">
              <w:rPr>
                <w:lang w:val="sr-Cyrl-RS"/>
              </w:rPr>
              <w:t>онуђача</w:t>
            </w:r>
            <w:r w:rsidRPr="00D07FE1">
              <w:rPr>
                <w:lang w:val="ru-RU"/>
              </w:rPr>
              <w:t>,</w:t>
            </w:r>
            <w:r w:rsidRPr="00D07FE1">
              <w:rPr>
                <w:rFonts w:eastAsia="Calibri"/>
                <w:lang w:val="ru-RU"/>
              </w:rPr>
              <w:t xml:space="preserve"> у року </w:t>
            </w:r>
            <w:r>
              <w:rPr>
                <w:rFonts w:eastAsia="Calibri"/>
                <w:lang w:val="sr-Cyrl-RS"/>
              </w:rPr>
              <w:t>од</w:t>
            </w:r>
            <w:r w:rsidRPr="00D07FE1">
              <w:rPr>
                <w:rFonts w:eastAsia="Calibri"/>
                <w:lang w:val="ru-RU"/>
              </w:rPr>
              <w:t xml:space="preserve"> </w:t>
            </w:r>
            <w:r w:rsidRPr="00A65334">
              <w:rPr>
                <w:rFonts w:eastAsia="Calibri"/>
                <w:lang w:val="sr-Cyrl-RS"/>
              </w:rPr>
              <w:t>45</w:t>
            </w:r>
            <w:r w:rsidRPr="00D07FE1">
              <w:rPr>
                <w:rFonts w:eastAsia="Calibri"/>
                <w:lang w:val="ru-RU"/>
              </w:rPr>
              <w:t xml:space="preserve"> </w:t>
            </w:r>
            <w:r w:rsidRPr="00A65334">
              <w:rPr>
                <w:rFonts w:eastAsia="Calibri"/>
                <w:lang w:val="sr-Cyrl-RS"/>
              </w:rPr>
              <w:t xml:space="preserve">(словима: четрдесетпет) </w:t>
            </w:r>
            <w:r w:rsidRPr="00D07FE1">
              <w:rPr>
                <w:rFonts w:eastAsia="Calibri"/>
                <w:lang w:val="ru-RU"/>
              </w:rPr>
              <w:t>дана од дана пријема исправног рачуна</w:t>
            </w:r>
            <w:r>
              <w:rPr>
                <w:rFonts w:eastAsia="Calibri"/>
                <w:lang w:val="sr-Cyrl-RS"/>
              </w:rPr>
              <w:t xml:space="preserve"> издатог на основу</w:t>
            </w:r>
            <w:r w:rsidRPr="00A65334">
              <w:rPr>
                <w:rFonts w:cs="Arial"/>
                <w:lang w:val="ru-RU"/>
              </w:rPr>
              <w:t xml:space="preserve"> потписаног </w:t>
            </w:r>
            <w:r>
              <w:rPr>
                <w:rFonts w:cs="Arial"/>
                <w:lang w:val="ru-RU"/>
              </w:rPr>
              <w:t>З</w:t>
            </w:r>
            <w:r w:rsidRPr="00A65334">
              <w:rPr>
                <w:rFonts w:cs="Arial"/>
                <w:lang w:val="ru-RU"/>
              </w:rPr>
              <w:t>аписника о квантитативном и квалитативном пријему добара</w:t>
            </w:r>
            <w:r>
              <w:rPr>
                <w:rFonts w:cs="Arial"/>
                <w:lang w:val="ru-RU"/>
              </w:rPr>
              <w:t xml:space="preserve"> без примедби</w:t>
            </w:r>
            <w:r w:rsidRPr="00D07FE1">
              <w:rPr>
                <w:rFonts w:cs="Arial"/>
                <w:lang w:val="ru-RU"/>
              </w:rPr>
              <w:t xml:space="preserve">  од</w:t>
            </w:r>
            <w:r w:rsidRPr="00A65334">
              <w:rPr>
                <w:rFonts w:cs="Arial"/>
                <w:lang w:val="sr-Cyrl-RS"/>
              </w:rPr>
              <w:t xml:space="preserve"> стране</w:t>
            </w:r>
            <w:r w:rsidRPr="00D07FE1">
              <w:rPr>
                <w:rFonts w:cs="Arial"/>
                <w:lang w:val="ru-RU"/>
              </w:rPr>
              <w:t xml:space="preserve"> </w:t>
            </w:r>
            <w:r>
              <w:rPr>
                <w:rFonts w:cs="Arial"/>
                <w:lang w:val="sr-Cyrl-RS"/>
              </w:rPr>
              <w:t>Н</w:t>
            </w:r>
            <w:r w:rsidRPr="00A65334">
              <w:rPr>
                <w:rFonts w:cs="Arial"/>
                <w:lang w:val="ru-RU"/>
              </w:rPr>
              <w:t>аручиоца и понуђача</w:t>
            </w:r>
            <w:r>
              <w:rPr>
                <w:rFonts w:cs="Arial"/>
                <w:lang w:val="ru-RU"/>
              </w:rPr>
              <w:t>.</w:t>
            </w:r>
          </w:p>
        </w:tc>
        <w:tc>
          <w:tcPr>
            <w:tcW w:w="4462" w:type="dxa"/>
            <w:vAlign w:val="center"/>
          </w:tcPr>
          <w:p w:rsidR="00B36EA6" w:rsidRDefault="00B36EA6" w:rsidP="00B36EA6">
            <w:pPr>
              <w:spacing w:before="0"/>
              <w:jc w:val="center"/>
              <w:rPr>
                <w:rFonts w:cs="Arial"/>
                <w:bCs/>
                <w:i/>
                <w:iCs/>
                <w:color w:val="00B0F0"/>
                <w:sz w:val="20"/>
                <w:szCs w:val="20"/>
                <w:lang w:val="sr-Cyrl-CS"/>
              </w:rPr>
            </w:pPr>
          </w:p>
          <w:p w:rsidR="00B36EA6" w:rsidRPr="001421D4" w:rsidRDefault="00B36EA6" w:rsidP="00B36EA6">
            <w:pPr>
              <w:spacing w:before="0"/>
              <w:jc w:val="center"/>
              <w:rPr>
                <w:rFonts w:cs="Arial"/>
                <w:bCs/>
                <w:iCs/>
                <w:lang w:val="sr-Cyrl-CS"/>
              </w:rPr>
            </w:pPr>
            <w:r w:rsidRPr="001421D4">
              <w:rPr>
                <w:rFonts w:cs="Arial"/>
                <w:bCs/>
                <w:iCs/>
                <w:lang w:val="sr-Cyrl-CS"/>
              </w:rPr>
              <w:t>Сагласан за захтевом наручиоца</w:t>
            </w:r>
          </w:p>
          <w:p w:rsidR="00B36EA6" w:rsidRPr="001421D4" w:rsidRDefault="00B36EA6" w:rsidP="00B36EA6">
            <w:pPr>
              <w:spacing w:before="0"/>
              <w:jc w:val="center"/>
              <w:rPr>
                <w:rFonts w:cs="Arial"/>
                <w:bCs/>
                <w:iCs/>
                <w:lang w:val="sr-Cyrl-CS"/>
              </w:rPr>
            </w:pPr>
            <w:r w:rsidRPr="001421D4">
              <w:rPr>
                <w:rFonts w:cs="Arial"/>
                <w:bCs/>
                <w:iCs/>
                <w:lang w:val="sr-Cyrl-CS"/>
              </w:rPr>
              <w:t>ДА/НЕ</w:t>
            </w:r>
          </w:p>
          <w:p w:rsidR="00B36EA6" w:rsidRPr="001421D4" w:rsidRDefault="00B36EA6" w:rsidP="00B36EA6">
            <w:pPr>
              <w:spacing w:before="0"/>
              <w:jc w:val="center"/>
              <w:rPr>
                <w:rFonts w:cs="Arial"/>
                <w:bCs/>
                <w:i/>
                <w:iCs/>
                <w:color w:val="00B0F0"/>
                <w:lang w:val="sr-Cyrl-CS"/>
              </w:rPr>
            </w:pPr>
            <w:r w:rsidRPr="001421D4">
              <w:rPr>
                <w:rFonts w:cs="Arial"/>
                <w:bCs/>
                <w:iCs/>
                <w:lang w:val="sr-Cyrl-CS"/>
              </w:rPr>
              <w:t>(заокружити)</w:t>
            </w:r>
          </w:p>
          <w:p w:rsidR="00B36EA6" w:rsidRPr="00BA2C2D" w:rsidRDefault="00B36EA6" w:rsidP="00B36EA6">
            <w:pPr>
              <w:spacing w:before="0"/>
              <w:jc w:val="center"/>
              <w:rPr>
                <w:rFonts w:cs="Arial"/>
                <w:b/>
                <w:bCs/>
                <w:i/>
                <w:iCs/>
                <w:sz w:val="20"/>
                <w:szCs w:val="20"/>
                <w:lang w:val="sr-Cyrl-CS"/>
              </w:rPr>
            </w:pPr>
          </w:p>
        </w:tc>
      </w:tr>
      <w:tr w:rsidR="00B36EA6" w:rsidRPr="003A3CD1" w:rsidTr="00292C17">
        <w:tc>
          <w:tcPr>
            <w:tcW w:w="5172" w:type="dxa"/>
            <w:vAlign w:val="center"/>
          </w:tcPr>
          <w:p w:rsidR="00B36EA6" w:rsidRPr="00292C17" w:rsidRDefault="00B36EA6" w:rsidP="00B36EA6">
            <w:pPr>
              <w:spacing w:before="0"/>
              <w:jc w:val="center"/>
              <w:rPr>
                <w:rFonts w:cs="Arial"/>
                <w:b/>
                <w:bCs/>
                <w:i/>
                <w:iCs/>
                <w:lang w:val="sr-Cyrl-CS"/>
              </w:rPr>
            </w:pPr>
            <w:r w:rsidRPr="00292C17">
              <w:rPr>
                <w:rFonts w:cs="Arial"/>
                <w:b/>
                <w:bCs/>
                <w:i/>
                <w:iCs/>
                <w:lang w:val="sr-Cyrl-CS"/>
              </w:rPr>
              <w:t>РОК И</w:t>
            </w:r>
            <w:r w:rsidR="00A23392">
              <w:rPr>
                <w:rFonts w:cs="Arial"/>
                <w:b/>
                <w:bCs/>
                <w:i/>
                <w:iCs/>
                <w:lang w:val="sr-Cyrl-CS"/>
              </w:rPr>
              <w:t>СПОРУКЕ ДОБАРА</w:t>
            </w:r>
            <w:r w:rsidRPr="00292C17">
              <w:rPr>
                <w:rFonts w:cs="Arial"/>
                <w:b/>
                <w:bCs/>
                <w:i/>
                <w:iCs/>
                <w:lang w:val="sr-Cyrl-CS"/>
              </w:rPr>
              <w:t>:</w:t>
            </w:r>
          </w:p>
          <w:p w:rsidR="00B36EA6" w:rsidRPr="00A23392" w:rsidRDefault="00B36EA6" w:rsidP="00A23392">
            <w:pPr>
              <w:spacing w:before="0"/>
              <w:jc w:val="left"/>
              <w:rPr>
                <w:rFonts w:cs="Arial"/>
                <w:b/>
                <w:bCs/>
                <w:iCs/>
                <w:color w:val="00B0F0"/>
                <w:lang w:val="sr-Cyrl-RS"/>
              </w:rPr>
            </w:pPr>
            <w:r w:rsidRPr="00292C17">
              <w:rPr>
                <w:rFonts w:cs="Arial"/>
                <w:bCs/>
                <w:lang w:val="sr-Cyrl-RS" w:bidi="en-US"/>
              </w:rPr>
              <w:t xml:space="preserve">Изабрани понуђач је обавезан да испоруку добара изврши у року, који не може бити дужи од </w:t>
            </w:r>
            <w:r w:rsidR="00A23392">
              <w:rPr>
                <w:rFonts w:cs="Arial"/>
                <w:bCs/>
                <w:lang w:val="sr-Cyrl-RS" w:bidi="en-US"/>
              </w:rPr>
              <w:t>14</w:t>
            </w:r>
            <w:r w:rsidRPr="00292C17">
              <w:rPr>
                <w:rFonts w:cs="Arial"/>
                <w:bCs/>
                <w:lang w:val="sr-Cyrl-RS" w:bidi="en-US"/>
              </w:rPr>
              <w:t xml:space="preserve"> (словима: </w:t>
            </w:r>
            <w:r w:rsidR="00A23392">
              <w:rPr>
                <w:rFonts w:cs="Arial"/>
                <w:bCs/>
                <w:lang w:val="sr-Cyrl-RS" w:bidi="en-US"/>
              </w:rPr>
              <w:t>четрнаест</w:t>
            </w:r>
            <w:r w:rsidRPr="00292C17">
              <w:rPr>
                <w:rFonts w:cs="Arial"/>
                <w:bCs/>
                <w:lang w:val="sr-Cyrl-RS" w:bidi="en-US"/>
              </w:rPr>
              <w:t xml:space="preserve">) месеци  </w:t>
            </w:r>
            <w:r w:rsidR="00292C17" w:rsidRPr="00292C17">
              <w:rPr>
                <w:rFonts w:cs="Arial"/>
                <w:bCs/>
                <w:lang w:val="sr-Cyrl-RS" w:bidi="en-US"/>
              </w:rPr>
              <w:t>од дана ступања уговора</w:t>
            </w:r>
            <w:r w:rsidR="00292C17" w:rsidRPr="00292C17">
              <w:rPr>
                <w:rFonts w:cs="Arial"/>
                <w:bCs/>
                <w:i/>
                <w:iCs/>
                <w:lang w:val="sr-Cyrl-CS"/>
              </w:rPr>
              <w:t xml:space="preserve"> </w:t>
            </w:r>
            <w:r w:rsidR="00292C17" w:rsidRPr="00292C17">
              <w:rPr>
                <w:rFonts w:cs="Arial"/>
                <w:bCs/>
                <w:iCs/>
                <w:lang w:val="sr-Cyrl-CS"/>
              </w:rPr>
              <w:t>на снагу</w:t>
            </w:r>
            <w:r w:rsidR="00A23392">
              <w:rPr>
                <w:rFonts w:cs="Arial"/>
                <w:bCs/>
                <w:iCs/>
                <w:lang w:val="sr-Cyrl-CS"/>
              </w:rPr>
              <w:t xml:space="preserve">. </w:t>
            </w:r>
            <w:r w:rsidR="00A23392" w:rsidRPr="00A23392">
              <w:rPr>
                <w:rFonts w:cs="Arial"/>
                <w:bCs/>
                <w:iCs/>
                <w:lang w:val="sr-Cyrl-RS"/>
              </w:rPr>
              <w:t>М</w:t>
            </w:r>
            <w:r w:rsidR="00A23392" w:rsidRPr="00A23392">
              <w:rPr>
                <w:rFonts w:cs="Arial"/>
                <w:bCs/>
                <w:iCs/>
              </w:rPr>
              <w:t>огућа је сукцесивна испорука добара</w:t>
            </w:r>
            <w:r w:rsidR="00A23392">
              <w:rPr>
                <w:rFonts w:cs="Arial"/>
                <w:bCs/>
                <w:iCs/>
                <w:lang w:val="sr-Cyrl-RS"/>
              </w:rPr>
              <w:t>.</w:t>
            </w:r>
          </w:p>
        </w:tc>
        <w:tc>
          <w:tcPr>
            <w:tcW w:w="4462" w:type="dxa"/>
            <w:vAlign w:val="center"/>
          </w:tcPr>
          <w:p w:rsidR="00B36EA6" w:rsidRPr="00D07FE1" w:rsidRDefault="001421D4" w:rsidP="00292C17">
            <w:pPr>
              <w:spacing w:before="0"/>
              <w:jc w:val="left"/>
              <w:rPr>
                <w:rFonts w:cs="Arial"/>
                <w:bCs/>
                <w:i/>
                <w:iCs/>
                <w:color w:val="00B0F0"/>
                <w:sz w:val="20"/>
                <w:szCs w:val="20"/>
                <w:lang w:val="ru-RU"/>
              </w:rPr>
            </w:pPr>
            <w:r>
              <w:rPr>
                <w:rFonts w:cs="Arial"/>
                <w:bCs/>
                <w:lang w:val="sr-Cyrl-RS" w:bidi="en-US"/>
              </w:rPr>
              <w:t xml:space="preserve">у року од ____(словима:_________________) </w:t>
            </w:r>
            <w:r w:rsidRPr="00A23392">
              <w:rPr>
                <w:rFonts w:cs="Arial"/>
                <w:bCs/>
                <w:lang w:val="sr-Cyrl-RS" w:bidi="en-US"/>
              </w:rPr>
              <w:t>месеци од дана ступања уговора</w:t>
            </w:r>
            <w:r w:rsidRPr="00D07FE1">
              <w:rPr>
                <w:rFonts w:cs="Arial"/>
                <w:bCs/>
                <w:iCs/>
                <w:color w:val="00B0F0"/>
                <w:lang w:val="ru-RU"/>
              </w:rPr>
              <w:t xml:space="preserve"> </w:t>
            </w:r>
            <w:r w:rsidRPr="00A23392">
              <w:rPr>
                <w:rFonts w:cs="Arial"/>
                <w:bCs/>
                <w:iCs/>
                <w:lang w:val="sr-Cyrl-RS"/>
              </w:rPr>
              <w:t>на снагу</w:t>
            </w:r>
          </w:p>
        </w:tc>
      </w:tr>
      <w:tr w:rsidR="00B36EA6" w:rsidRPr="00EC5BB4" w:rsidTr="00E1649F">
        <w:tc>
          <w:tcPr>
            <w:tcW w:w="5172" w:type="dxa"/>
            <w:vAlign w:val="center"/>
          </w:tcPr>
          <w:p w:rsidR="00B36EA6" w:rsidRPr="00887E2E" w:rsidRDefault="00B36EA6" w:rsidP="00B36EA6">
            <w:pPr>
              <w:spacing w:before="0"/>
              <w:jc w:val="center"/>
              <w:rPr>
                <w:rFonts w:cs="Arial"/>
                <w:b/>
                <w:bCs/>
                <w:i/>
                <w:iCs/>
                <w:lang w:val="sr-Cyrl-CS"/>
              </w:rPr>
            </w:pPr>
            <w:r w:rsidRPr="00887E2E">
              <w:rPr>
                <w:rFonts w:cs="Arial"/>
                <w:b/>
                <w:bCs/>
                <w:i/>
                <w:iCs/>
                <w:lang w:val="sr-Cyrl-CS"/>
              </w:rPr>
              <w:t>ПАРИТЕТ И МЕСТО ИСПОРУКЕ:</w:t>
            </w:r>
          </w:p>
          <w:p w:rsidR="001421D4" w:rsidRPr="00F200F0" w:rsidRDefault="001421D4" w:rsidP="001421D4">
            <w:pPr>
              <w:rPr>
                <w:rFonts w:cs="Arial"/>
                <w:lang w:val="sr-Latn-RS"/>
              </w:rPr>
            </w:pPr>
            <w:r w:rsidRPr="00F200F0">
              <w:rPr>
                <w:rFonts w:cs="Arial"/>
                <w:bCs/>
                <w:lang w:val="sr-Cyrl-RS" w:bidi="en-US"/>
              </w:rPr>
              <w:t xml:space="preserve">Испорука </w:t>
            </w:r>
            <w:r w:rsidRPr="00F200F0">
              <w:rPr>
                <w:rFonts w:cs="Arial"/>
                <w:lang w:val="sr-Cyrl-RS"/>
              </w:rPr>
              <w:t>добара</w:t>
            </w:r>
            <w:r w:rsidRPr="00F200F0">
              <w:rPr>
                <w:rFonts w:asciiTheme="minorHAnsi" w:hAnsiTheme="minorHAnsi" w:cs="Arial"/>
                <w:b/>
                <w:lang w:val="sr-Cyrl-RS"/>
              </w:rPr>
              <w:t xml:space="preserve"> </w:t>
            </w:r>
            <w:r w:rsidRPr="00F200F0">
              <w:rPr>
                <w:rFonts w:cs="Arial"/>
                <w:lang w:val="sr-Cyrl-RS"/>
              </w:rPr>
              <w:t>ће се вршити</w:t>
            </w:r>
            <w:r w:rsidRPr="00F200F0">
              <w:rPr>
                <w:rFonts w:cs="Arial"/>
                <w:bCs/>
                <w:lang w:val="sr-Cyrl-RS" w:bidi="en-US"/>
              </w:rPr>
              <w:t xml:space="preserve"> на </w:t>
            </w:r>
            <w:r w:rsidRPr="00F200F0">
              <w:rPr>
                <w:rFonts w:cs="Arial"/>
                <w:lang w:val="sr-Cyrl-CS"/>
              </w:rPr>
              <w:t>паритет</w:t>
            </w:r>
            <w:r w:rsidRPr="00F200F0">
              <w:rPr>
                <w:rFonts w:cs="Arial"/>
                <w:lang w:val="sr-Cyrl-RS"/>
              </w:rPr>
              <w:t>у</w:t>
            </w:r>
            <w:r w:rsidRPr="00F200F0">
              <w:rPr>
                <w:rFonts w:cs="Arial"/>
                <w:lang w:val="sl-SI"/>
              </w:rPr>
              <w:t xml:space="preserve"> </w:t>
            </w:r>
            <w:r w:rsidR="00F723E6">
              <w:rPr>
                <w:rFonts w:cs="Arial"/>
                <w:lang w:val="sr-Cyrl-CS"/>
              </w:rPr>
              <w:t>и</w:t>
            </w:r>
            <w:r w:rsidR="00F723E6" w:rsidRPr="00A65334">
              <w:rPr>
                <w:rFonts w:cs="Arial"/>
                <w:lang w:val="sr-Cyrl-CS"/>
              </w:rPr>
              <w:t xml:space="preserve">стоварно место </w:t>
            </w:r>
            <w:r w:rsidR="00F723E6" w:rsidRPr="00A65334">
              <w:rPr>
                <w:rFonts w:cs="Arial"/>
                <w:lang w:val="sl-SI"/>
              </w:rPr>
              <w:t xml:space="preserve"> </w:t>
            </w:r>
            <w:r w:rsidR="00F723E6" w:rsidRPr="00A65334">
              <w:rPr>
                <w:rFonts w:cs="Arial"/>
                <w:lang w:val="sr-Cyrl-CS"/>
              </w:rPr>
              <w:t>у</w:t>
            </w:r>
            <w:r w:rsidR="00F723E6" w:rsidRPr="00A65334">
              <w:rPr>
                <w:rFonts w:cs="Arial"/>
                <w:lang w:val="sl-SI"/>
              </w:rPr>
              <w:t xml:space="preserve"> </w:t>
            </w:r>
            <w:r w:rsidR="00F723E6" w:rsidRPr="00A65334">
              <w:rPr>
                <w:rFonts w:cs="Arial"/>
                <w:lang w:val="sr-Cyrl-CS"/>
              </w:rPr>
              <w:t>складиште</w:t>
            </w:r>
            <w:r w:rsidR="00F723E6" w:rsidRPr="00A65334">
              <w:rPr>
                <w:rFonts w:cs="Arial"/>
                <w:lang w:val="sl-SI"/>
              </w:rPr>
              <w:t xml:space="preserve"> </w:t>
            </w:r>
            <w:r w:rsidR="00F723E6" w:rsidRPr="00A65334">
              <w:rPr>
                <w:rFonts w:cs="Arial"/>
                <w:lang w:val="sr-Cyrl-RS"/>
              </w:rPr>
              <w:t>Наручиоца</w:t>
            </w:r>
            <w:r w:rsidRPr="00F200F0">
              <w:rPr>
                <w:rFonts w:cs="Arial"/>
                <w:lang w:val="sr-Cyrl-RS"/>
              </w:rPr>
              <w:t>,</w:t>
            </w:r>
            <w:r w:rsidRPr="00D07FE1">
              <w:rPr>
                <w:rFonts w:cs="Arial"/>
                <w:lang w:val="ru-RU"/>
              </w:rPr>
              <w:t xml:space="preserve"> </w:t>
            </w:r>
            <w:r w:rsidRPr="00F200F0">
              <w:rPr>
                <w:rFonts w:cs="Arial"/>
              </w:rPr>
              <w:t>a</w:t>
            </w:r>
            <w:r w:rsidRPr="00F200F0">
              <w:rPr>
                <w:rFonts w:cs="Arial"/>
                <w:lang w:val="sr-Cyrl-CS"/>
              </w:rPr>
              <w:t xml:space="preserve"> за стране понуђаче</w:t>
            </w:r>
            <w:r w:rsidRPr="00F200F0">
              <w:rPr>
                <w:rFonts w:cs="Arial"/>
                <w:bCs/>
                <w:lang w:val="sr-Latn-RS"/>
              </w:rPr>
              <w:t xml:space="preserve"> D</w:t>
            </w:r>
            <w:r w:rsidRPr="00F200F0">
              <w:rPr>
                <w:rFonts w:cs="Arial"/>
                <w:bCs/>
                <w:lang w:val="sr-Cyrl-RS"/>
              </w:rPr>
              <w:t>АP</w:t>
            </w:r>
            <w:r w:rsidRPr="00F200F0">
              <w:rPr>
                <w:rFonts w:cs="Arial"/>
                <w:bCs/>
                <w:lang w:val="sr-Latn-RS"/>
              </w:rPr>
              <w:t xml:space="preserve"> </w:t>
            </w:r>
            <w:r w:rsidR="00F723E6">
              <w:rPr>
                <w:rFonts w:cs="Arial"/>
                <w:lang w:val="sr-Cyrl-CS"/>
              </w:rPr>
              <w:t>и</w:t>
            </w:r>
            <w:r w:rsidR="00F723E6" w:rsidRPr="00A65334">
              <w:rPr>
                <w:rFonts w:cs="Arial"/>
                <w:lang w:val="sr-Cyrl-CS"/>
              </w:rPr>
              <w:t xml:space="preserve">стоварно место </w:t>
            </w:r>
            <w:r w:rsidR="00F723E6" w:rsidRPr="00A65334">
              <w:rPr>
                <w:rFonts w:cs="Arial"/>
                <w:lang w:val="sl-SI"/>
              </w:rPr>
              <w:t xml:space="preserve"> </w:t>
            </w:r>
            <w:r w:rsidR="00F723E6" w:rsidRPr="00A65334">
              <w:rPr>
                <w:rFonts w:cs="Arial"/>
                <w:lang w:val="sr-Cyrl-CS"/>
              </w:rPr>
              <w:t>у</w:t>
            </w:r>
            <w:r w:rsidR="00F723E6" w:rsidRPr="00A65334">
              <w:rPr>
                <w:rFonts w:cs="Arial"/>
                <w:lang w:val="sl-SI"/>
              </w:rPr>
              <w:t xml:space="preserve"> </w:t>
            </w:r>
            <w:r w:rsidR="00F723E6" w:rsidRPr="00A65334">
              <w:rPr>
                <w:rFonts w:cs="Arial"/>
                <w:lang w:val="sr-Cyrl-CS"/>
              </w:rPr>
              <w:t>складиште</w:t>
            </w:r>
            <w:r w:rsidR="00F723E6" w:rsidRPr="00A65334">
              <w:rPr>
                <w:rFonts w:cs="Arial"/>
                <w:lang w:val="sl-SI"/>
              </w:rPr>
              <w:t xml:space="preserve"> </w:t>
            </w:r>
            <w:r w:rsidR="00F723E6" w:rsidRPr="00A65334">
              <w:rPr>
                <w:rFonts w:cs="Arial"/>
                <w:lang w:val="sr-Cyrl-RS"/>
              </w:rPr>
              <w:t>Наручиоца</w:t>
            </w:r>
            <w:r w:rsidRPr="00F200F0">
              <w:rPr>
                <w:rFonts w:cs="Arial"/>
                <w:bCs/>
                <w:lang w:val="sr-Cyrl-BA"/>
              </w:rPr>
              <w:t xml:space="preserve"> (</w:t>
            </w:r>
            <w:r w:rsidRPr="00F200F0">
              <w:rPr>
                <w:rFonts w:cs="Arial"/>
                <w:bCs/>
                <w:lang w:val="sr-Latn-RS"/>
              </w:rPr>
              <w:t>INCOTERMS 2010)</w:t>
            </w:r>
          </w:p>
          <w:p w:rsidR="00A23392" w:rsidRPr="00887E2E" w:rsidRDefault="001421D4" w:rsidP="00A23392">
            <w:pPr>
              <w:ind w:left="-23"/>
              <w:rPr>
                <w:rFonts w:eastAsia="Arial" w:cs="Arial"/>
                <w:lang w:val="sr-Cyrl-RS"/>
              </w:rPr>
            </w:pPr>
            <w:r w:rsidRPr="00F200F0">
              <w:rPr>
                <w:rFonts w:eastAsia="Arial" w:cs="Arial"/>
                <w:lang w:val="sr-Cyrl-RS"/>
              </w:rPr>
              <w:t xml:space="preserve">Место испоруке је </w:t>
            </w:r>
            <w:r w:rsidRPr="00DC758F">
              <w:rPr>
                <w:rFonts w:eastAsia="Arial" w:cs="Arial"/>
                <w:lang w:val="sr-Cyrl-RS"/>
              </w:rPr>
              <w:t xml:space="preserve">локација </w:t>
            </w:r>
            <w:r w:rsidRPr="00DC758F">
              <w:rPr>
                <w:rFonts w:eastAsia="Arial" w:cs="Arial"/>
                <w:lang w:val="sr-Cyrl-CS"/>
              </w:rPr>
              <w:t>трафостанице Нови Београд 1, Отона Жупанчића 2, Нови Београд</w:t>
            </w:r>
            <w:r w:rsidRPr="00DC758F">
              <w:rPr>
                <w:rFonts w:eastAsia="Arial" w:cs="Arial"/>
                <w:lang w:val="sr-Cyrl-RS"/>
              </w:rPr>
              <w:t>.</w:t>
            </w:r>
          </w:p>
          <w:p w:rsidR="00B36EA6" w:rsidRPr="00887E2E" w:rsidRDefault="00B36EA6" w:rsidP="00B36EA6">
            <w:pPr>
              <w:spacing w:before="0"/>
              <w:jc w:val="center"/>
              <w:rPr>
                <w:rFonts w:cs="Arial"/>
                <w:b/>
                <w:bCs/>
                <w:i/>
                <w:iCs/>
                <w:lang w:val="sr-Cyrl-CS"/>
              </w:rPr>
            </w:pPr>
          </w:p>
        </w:tc>
        <w:tc>
          <w:tcPr>
            <w:tcW w:w="4462" w:type="dxa"/>
            <w:vAlign w:val="center"/>
          </w:tcPr>
          <w:p w:rsidR="00B36EA6" w:rsidRPr="00887E2E" w:rsidRDefault="00B36EA6" w:rsidP="00B36EA6">
            <w:pPr>
              <w:spacing w:before="0"/>
              <w:jc w:val="center"/>
              <w:rPr>
                <w:rFonts w:cs="Arial"/>
                <w:bCs/>
                <w:iCs/>
                <w:lang w:val="sr-Cyrl-CS"/>
              </w:rPr>
            </w:pPr>
          </w:p>
          <w:p w:rsidR="00B36EA6" w:rsidRPr="00887E2E" w:rsidRDefault="00B36EA6" w:rsidP="00B36EA6">
            <w:pPr>
              <w:spacing w:before="0"/>
              <w:jc w:val="center"/>
              <w:rPr>
                <w:rFonts w:cs="Arial"/>
                <w:bCs/>
                <w:iCs/>
                <w:lang w:val="sr-Cyrl-CS"/>
              </w:rPr>
            </w:pPr>
          </w:p>
          <w:p w:rsidR="00B36EA6" w:rsidRPr="00887E2E" w:rsidRDefault="00B36EA6" w:rsidP="00B36EA6">
            <w:pPr>
              <w:spacing w:before="0"/>
              <w:jc w:val="center"/>
              <w:rPr>
                <w:rFonts w:cs="Arial"/>
                <w:bCs/>
                <w:iCs/>
                <w:lang w:val="sr-Cyrl-CS"/>
              </w:rPr>
            </w:pPr>
          </w:p>
          <w:p w:rsidR="00B36EA6" w:rsidRPr="00887E2E" w:rsidRDefault="00B36EA6" w:rsidP="00B36EA6">
            <w:pPr>
              <w:pBdr>
                <w:bottom w:val="single" w:sz="12" w:space="1" w:color="auto"/>
              </w:pBdr>
              <w:tabs>
                <w:tab w:val="left" w:pos="1139"/>
                <w:tab w:val="center" w:pos="1705"/>
              </w:tabs>
              <w:spacing w:before="0"/>
              <w:jc w:val="left"/>
              <w:rPr>
                <w:rFonts w:cs="Arial"/>
                <w:bCs/>
                <w:iCs/>
                <w:lang w:val="sr-Cyrl-CS"/>
              </w:rPr>
            </w:pPr>
          </w:p>
          <w:p w:rsidR="00B36EA6" w:rsidRPr="00887E2E" w:rsidRDefault="00B36EA6" w:rsidP="00B36EA6">
            <w:pPr>
              <w:tabs>
                <w:tab w:val="left" w:pos="1139"/>
                <w:tab w:val="center" w:pos="1705"/>
              </w:tabs>
              <w:spacing w:before="0"/>
              <w:jc w:val="left"/>
              <w:rPr>
                <w:rFonts w:cs="Arial"/>
                <w:bCs/>
                <w:iCs/>
                <w:lang w:val="sr-Cyrl-RS"/>
              </w:rPr>
            </w:pPr>
            <w:r w:rsidRPr="00887E2E">
              <w:rPr>
                <w:rFonts w:cs="Arial"/>
                <w:bCs/>
                <w:iCs/>
                <w:lang w:val="sr-Cyrl-RS"/>
              </w:rPr>
              <w:t xml:space="preserve">            </w:t>
            </w:r>
            <w:r w:rsidRPr="00887E2E">
              <w:rPr>
                <w:rFonts w:cs="Arial"/>
                <w:bCs/>
                <w:iCs/>
                <w:lang w:val="sr-Latn-RS"/>
              </w:rPr>
              <w:t>(уписати паритет)</w:t>
            </w:r>
          </w:p>
          <w:p w:rsidR="00B36EA6" w:rsidRPr="00887E2E" w:rsidRDefault="00B36EA6" w:rsidP="00887E2E">
            <w:pPr>
              <w:spacing w:before="0"/>
              <w:rPr>
                <w:rFonts w:cs="Arial"/>
                <w:bCs/>
                <w:iCs/>
                <w:lang w:val="sr-Cyrl-CS"/>
              </w:rPr>
            </w:pPr>
          </w:p>
          <w:p w:rsidR="00B36EA6" w:rsidRPr="00887E2E" w:rsidRDefault="00887E2E" w:rsidP="00B36EA6">
            <w:pPr>
              <w:spacing w:before="0"/>
              <w:rPr>
                <w:rFonts w:cs="Arial"/>
                <w:bCs/>
                <w:iCs/>
                <w:lang w:val="sr-Cyrl-CS"/>
              </w:rPr>
            </w:pPr>
            <w:r>
              <w:rPr>
                <w:rFonts w:cs="Arial"/>
                <w:bCs/>
                <w:iCs/>
                <w:lang w:val="sr-Cyrl-CS"/>
              </w:rPr>
              <w:t xml:space="preserve">   </w:t>
            </w:r>
            <w:r w:rsidR="00B36EA6" w:rsidRPr="00887E2E">
              <w:rPr>
                <w:rFonts w:cs="Arial"/>
                <w:bCs/>
                <w:iCs/>
                <w:lang w:val="sr-Cyrl-CS"/>
              </w:rPr>
              <w:t>Сагласан за захтевом наручиоца</w:t>
            </w:r>
          </w:p>
          <w:p w:rsidR="00B36EA6" w:rsidRPr="00887E2E" w:rsidRDefault="00B36EA6" w:rsidP="00887E2E">
            <w:pPr>
              <w:spacing w:before="0"/>
              <w:jc w:val="center"/>
              <w:rPr>
                <w:rFonts w:cs="Arial"/>
                <w:bCs/>
                <w:iCs/>
                <w:lang w:val="sr-Cyrl-CS"/>
              </w:rPr>
            </w:pPr>
            <w:r w:rsidRPr="00887E2E">
              <w:rPr>
                <w:rFonts w:cs="Arial"/>
                <w:bCs/>
                <w:iCs/>
                <w:lang w:val="sr-Cyrl-CS"/>
              </w:rPr>
              <w:t>ДА/НЕ</w:t>
            </w:r>
          </w:p>
          <w:p w:rsidR="00B36EA6" w:rsidRPr="00887E2E" w:rsidRDefault="00B36EA6" w:rsidP="00B36EA6">
            <w:pPr>
              <w:spacing w:before="0"/>
              <w:jc w:val="center"/>
              <w:rPr>
                <w:rFonts w:cs="Arial"/>
                <w:b/>
                <w:bCs/>
                <w:i/>
                <w:iCs/>
                <w:lang w:val="sr-Cyrl-CS"/>
              </w:rPr>
            </w:pPr>
            <w:r w:rsidRPr="00887E2E">
              <w:rPr>
                <w:rFonts w:cs="Arial"/>
                <w:bCs/>
                <w:iCs/>
                <w:lang w:val="sr-Cyrl-CS"/>
              </w:rPr>
              <w:t>(заокружити)</w:t>
            </w:r>
          </w:p>
        </w:tc>
      </w:tr>
      <w:tr w:rsidR="001421D4" w:rsidRPr="003A3CD1" w:rsidTr="00E1649F">
        <w:trPr>
          <w:trHeight w:val="1279"/>
        </w:trPr>
        <w:tc>
          <w:tcPr>
            <w:tcW w:w="5172" w:type="dxa"/>
            <w:vAlign w:val="center"/>
          </w:tcPr>
          <w:p w:rsidR="001421D4" w:rsidRPr="00F200F0" w:rsidRDefault="001421D4" w:rsidP="001421D4">
            <w:pPr>
              <w:spacing w:before="0"/>
              <w:jc w:val="center"/>
              <w:rPr>
                <w:rFonts w:cs="Arial"/>
                <w:b/>
                <w:bCs/>
                <w:i/>
                <w:iCs/>
                <w:lang w:val="sr-Cyrl-CS"/>
              </w:rPr>
            </w:pPr>
            <w:r w:rsidRPr="00F200F0">
              <w:rPr>
                <w:rFonts w:cs="Arial"/>
                <w:b/>
                <w:bCs/>
                <w:i/>
                <w:iCs/>
                <w:lang w:val="sr-Cyrl-CS"/>
              </w:rPr>
              <w:t>ГАРАНТНИ РОК:</w:t>
            </w:r>
          </w:p>
          <w:p w:rsidR="001421D4" w:rsidRPr="00D07FE1" w:rsidRDefault="001421D4" w:rsidP="001421D4">
            <w:pPr>
              <w:spacing w:before="0"/>
              <w:rPr>
                <w:rFonts w:eastAsia="Arial" w:cs="Arial"/>
                <w:lang w:val="ru-RU"/>
              </w:rPr>
            </w:pPr>
            <w:r w:rsidRPr="00F200F0">
              <w:rPr>
                <w:rFonts w:eastAsia="Arial" w:cs="Arial"/>
                <w:lang w:val="sr-Cyrl-RS"/>
              </w:rPr>
              <w:t xml:space="preserve">Гарантни рок </w:t>
            </w:r>
            <w:r w:rsidR="00017FB5">
              <w:rPr>
                <w:rFonts w:eastAsia="Arial" w:cs="Arial"/>
                <w:lang w:val="sr-Cyrl-RS"/>
              </w:rPr>
              <w:t xml:space="preserve">је </w:t>
            </w:r>
            <w:r w:rsidR="00017FB5" w:rsidRPr="007A27CC">
              <w:rPr>
                <w:rFonts w:cs="Arial"/>
                <w:lang w:val="sr-Cyrl-CS" w:eastAsia="zh-CN"/>
              </w:rPr>
              <w:t>минимум 12 (словима: дванаест) месеци</w:t>
            </w:r>
            <w:r w:rsidR="00017FB5">
              <w:rPr>
                <w:rFonts w:eastAsia="Arial" w:cs="Arial"/>
                <w:lang w:val="sr-Cyrl-RS"/>
              </w:rPr>
              <w:t xml:space="preserve"> од дана</w:t>
            </w:r>
            <w:r w:rsidR="00324126">
              <w:rPr>
                <w:rFonts w:eastAsia="Arial" w:cs="Arial"/>
                <w:lang w:val="sr-Cyrl-RS"/>
              </w:rPr>
              <w:t xml:space="preserve"> испоруке и </w:t>
            </w:r>
            <w:r w:rsidR="00017FB5">
              <w:rPr>
                <w:rFonts w:eastAsia="Arial" w:cs="Arial"/>
                <w:lang w:val="sr-Cyrl-RS"/>
              </w:rPr>
              <w:t xml:space="preserve"> </w:t>
            </w:r>
            <w:r w:rsidRPr="007A27CC">
              <w:rPr>
                <w:rFonts w:cs="Arial"/>
                <w:lang w:val="sr-Cyrl-CS" w:eastAsia="zh-CN"/>
              </w:rPr>
              <w:t>обострано</w:t>
            </w:r>
            <w:r>
              <w:rPr>
                <w:rFonts w:cs="Arial"/>
                <w:lang w:val="sr-Cyrl-CS" w:eastAsia="zh-CN"/>
              </w:rPr>
              <w:t>г</w:t>
            </w:r>
            <w:r w:rsidRPr="007A27CC">
              <w:rPr>
                <w:rFonts w:cs="Arial"/>
                <w:lang w:val="sr-Cyrl-CS" w:eastAsia="zh-CN"/>
              </w:rPr>
              <w:t xml:space="preserve"> потпис</w:t>
            </w:r>
            <w:r>
              <w:rPr>
                <w:rFonts w:cs="Arial"/>
                <w:lang w:val="sr-Cyrl-CS" w:eastAsia="zh-CN"/>
              </w:rPr>
              <w:t>ивања</w:t>
            </w:r>
            <w:r w:rsidRPr="007A27CC">
              <w:rPr>
                <w:rFonts w:cs="Arial"/>
                <w:lang w:val="sr-Cyrl-CS" w:eastAsia="zh-CN"/>
              </w:rPr>
              <w:t xml:space="preserve"> Записника о квантитативном </w:t>
            </w:r>
            <w:r>
              <w:rPr>
                <w:rFonts w:cs="Arial"/>
                <w:lang w:val="sr-Cyrl-CS" w:eastAsia="zh-CN"/>
              </w:rPr>
              <w:t xml:space="preserve">и </w:t>
            </w:r>
            <w:r w:rsidRPr="007A27CC">
              <w:rPr>
                <w:rFonts w:cs="Arial"/>
                <w:lang w:val="sr-Cyrl-CS" w:eastAsia="zh-CN"/>
              </w:rPr>
              <w:t>квалитативно</w:t>
            </w:r>
            <w:r>
              <w:rPr>
                <w:rFonts w:cs="Arial"/>
                <w:lang w:val="sr-Cyrl-CS" w:eastAsia="zh-CN"/>
              </w:rPr>
              <w:t>м</w:t>
            </w:r>
            <w:r w:rsidRPr="007A27CC">
              <w:rPr>
                <w:rFonts w:cs="Arial"/>
                <w:lang w:val="sr-Cyrl-CS" w:eastAsia="zh-CN"/>
              </w:rPr>
              <w:t xml:space="preserve"> пријему добра</w:t>
            </w:r>
            <w:r>
              <w:rPr>
                <w:rFonts w:cs="Arial"/>
                <w:lang w:val="sr-Cyrl-CS" w:eastAsia="zh-CN"/>
              </w:rPr>
              <w:t xml:space="preserve"> без примедбе</w:t>
            </w:r>
          </w:p>
        </w:tc>
        <w:tc>
          <w:tcPr>
            <w:tcW w:w="4462" w:type="dxa"/>
            <w:vAlign w:val="center"/>
          </w:tcPr>
          <w:p w:rsidR="001421D4" w:rsidRPr="00D07FE1" w:rsidRDefault="001421D4" w:rsidP="001421D4">
            <w:pPr>
              <w:spacing w:before="0"/>
              <w:rPr>
                <w:rFonts w:eastAsia="Arial" w:cs="Arial"/>
                <w:lang w:val="ru-RU"/>
              </w:rPr>
            </w:pPr>
            <w:r w:rsidRPr="00F200F0">
              <w:rPr>
                <w:rFonts w:eastAsia="Arial" w:cs="Arial"/>
                <w:lang w:val="sr-Latn-RS"/>
              </w:rPr>
              <w:t>_</w:t>
            </w:r>
            <w:r>
              <w:rPr>
                <w:rFonts w:eastAsia="Arial" w:cs="Arial"/>
                <w:lang w:val="sr-Latn-RS"/>
              </w:rPr>
              <w:t>___(словима:___________________)</w:t>
            </w:r>
            <w:r w:rsidRPr="00F200F0">
              <w:rPr>
                <w:rFonts w:eastAsia="Arial" w:cs="Arial"/>
                <w:lang w:val="sr-Cyrl-RS"/>
              </w:rPr>
              <w:t xml:space="preserve"> месеци од дана</w:t>
            </w:r>
            <w:r w:rsidR="00324126">
              <w:rPr>
                <w:rFonts w:eastAsia="Arial" w:cs="Arial"/>
                <w:lang w:val="sr-Cyrl-RS"/>
              </w:rPr>
              <w:t xml:space="preserve"> испоруке и </w:t>
            </w:r>
            <w:r w:rsidRPr="00F200F0">
              <w:rPr>
                <w:rFonts w:eastAsia="Arial" w:cs="Arial"/>
                <w:lang w:val="sr-Cyrl-RS"/>
              </w:rPr>
              <w:t xml:space="preserve">  </w:t>
            </w:r>
            <w:r w:rsidRPr="007A27CC">
              <w:rPr>
                <w:rFonts w:cs="Arial"/>
                <w:lang w:val="sr-Cyrl-CS" w:eastAsia="zh-CN"/>
              </w:rPr>
              <w:t>обострано</w:t>
            </w:r>
            <w:r>
              <w:rPr>
                <w:rFonts w:cs="Arial"/>
                <w:lang w:val="sr-Cyrl-CS" w:eastAsia="zh-CN"/>
              </w:rPr>
              <w:t>г</w:t>
            </w:r>
            <w:r w:rsidRPr="007A27CC">
              <w:rPr>
                <w:rFonts w:cs="Arial"/>
                <w:lang w:val="sr-Cyrl-CS" w:eastAsia="zh-CN"/>
              </w:rPr>
              <w:t xml:space="preserve"> потпис</w:t>
            </w:r>
            <w:r>
              <w:rPr>
                <w:rFonts w:cs="Arial"/>
                <w:lang w:val="sr-Cyrl-CS" w:eastAsia="zh-CN"/>
              </w:rPr>
              <w:t>ивања</w:t>
            </w:r>
            <w:r w:rsidRPr="007A27CC">
              <w:rPr>
                <w:rFonts w:cs="Arial"/>
                <w:lang w:val="sr-Cyrl-CS" w:eastAsia="zh-CN"/>
              </w:rPr>
              <w:t xml:space="preserve"> Записника о квантитативном </w:t>
            </w:r>
            <w:r>
              <w:rPr>
                <w:rFonts w:cs="Arial"/>
                <w:lang w:val="sr-Cyrl-CS" w:eastAsia="zh-CN"/>
              </w:rPr>
              <w:t xml:space="preserve">и </w:t>
            </w:r>
            <w:r w:rsidRPr="007A27CC">
              <w:rPr>
                <w:rFonts w:cs="Arial"/>
                <w:lang w:val="sr-Cyrl-CS" w:eastAsia="zh-CN"/>
              </w:rPr>
              <w:t>квалитативно</w:t>
            </w:r>
            <w:r>
              <w:rPr>
                <w:rFonts w:cs="Arial"/>
                <w:lang w:val="sr-Cyrl-CS" w:eastAsia="zh-CN"/>
              </w:rPr>
              <w:t>м</w:t>
            </w:r>
            <w:r w:rsidRPr="007A27CC">
              <w:rPr>
                <w:rFonts w:cs="Arial"/>
                <w:lang w:val="sr-Cyrl-CS" w:eastAsia="zh-CN"/>
              </w:rPr>
              <w:t xml:space="preserve"> пријему добра</w:t>
            </w:r>
            <w:r>
              <w:rPr>
                <w:rFonts w:cs="Arial"/>
                <w:lang w:val="sr-Cyrl-CS" w:eastAsia="zh-CN"/>
              </w:rPr>
              <w:t xml:space="preserve"> без примедбе</w:t>
            </w:r>
            <w:r w:rsidRPr="00F200F0">
              <w:rPr>
                <w:rFonts w:eastAsia="Arial" w:cs="Arial"/>
                <w:lang w:val="sr-Cyrl-RS"/>
              </w:rPr>
              <w:t xml:space="preserve"> </w:t>
            </w:r>
          </w:p>
          <w:p w:rsidR="001421D4" w:rsidRPr="00F200F0" w:rsidRDefault="001421D4" w:rsidP="001421D4">
            <w:pPr>
              <w:spacing w:before="0"/>
              <w:jc w:val="center"/>
              <w:rPr>
                <w:rFonts w:cs="Arial"/>
                <w:b/>
                <w:bCs/>
                <w:i/>
                <w:iCs/>
                <w:lang w:val="sr-Cyrl-CS"/>
              </w:rPr>
            </w:pPr>
          </w:p>
        </w:tc>
      </w:tr>
      <w:tr w:rsidR="00A23392" w:rsidRPr="003A3CD1" w:rsidTr="00E1649F">
        <w:trPr>
          <w:trHeight w:val="800"/>
        </w:trPr>
        <w:tc>
          <w:tcPr>
            <w:tcW w:w="5172" w:type="dxa"/>
            <w:vAlign w:val="center"/>
          </w:tcPr>
          <w:p w:rsidR="00A23392" w:rsidRPr="0086037D" w:rsidRDefault="00A23392" w:rsidP="00A23392">
            <w:pPr>
              <w:spacing w:before="0"/>
              <w:jc w:val="center"/>
              <w:rPr>
                <w:rFonts w:cs="Arial"/>
                <w:bCs/>
                <w:i/>
                <w:iCs/>
                <w:sz w:val="20"/>
                <w:szCs w:val="20"/>
                <w:lang w:val="sr-Cyrl-CS"/>
              </w:rPr>
            </w:pPr>
            <w:r w:rsidRPr="00E44912">
              <w:rPr>
                <w:rFonts w:cs="Arial"/>
                <w:b/>
                <w:bCs/>
                <w:i/>
                <w:iCs/>
                <w:sz w:val="20"/>
                <w:szCs w:val="20"/>
                <w:lang w:val="sr-Cyrl-CS"/>
              </w:rPr>
              <w:t>РОК ВАЖЕЊА ПОНУДЕ</w:t>
            </w:r>
            <w:r w:rsidRPr="0086037D">
              <w:rPr>
                <w:rFonts w:cs="Arial"/>
                <w:bCs/>
                <w:i/>
                <w:iCs/>
                <w:sz w:val="20"/>
                <w:szCs w:val="20"/>
                <w:lang w:val="sr-Cyrl-CS"/>
              </w:rPr>
              <w:t>:</w:t>
            </w:r>
          </w:p>
          <w:p w:rsidR="00A23392" w:rsidRPr="00A36174" w:rsidRDefault="00A23392" w:rsidP="00A23392">
            <w:pPr>
              <w:spacing w:before="0"/>
              <w:jc w:val="center"/>
              <w:rPr>
                <w:rFonts w:cs="Arial"/>
                <w:b/>
                <w:bCs/>
                <w:iCs/>
                <w:lang w:val="sr-Cyrl-CS"/>
              </w:rPr>
            </w:pPr>
            <w:r w:rsidRPr="0086037D">
              <w:rPr>
                <w:rFonts w:cs="Arial"/>
                <w:bCs/>
                <w:iCs/>
                <w:lang w:val="sr-Cyrl-CS"/>
              </w:rPr>
              <w:t>не може бити краћ</w:t>
            </w:r>
            <w:r w:rsidRPr="00D07FE1">
              <w:rPr>
                <w:rFonts w:cs="Arial"/>
                <w:bCs/>
                <w:iCs/>
                <w:lang w:val="ru-RU"/>
              </w:rPr>
              <w:t>и</w:t>
            </w:r>
            <w:r w:rsidRPr="0086037D">
              <w:rPr>
                <w:rFonts w:cs="Arial"/>
                <w:bCs/>
                <w:iCs/>
                <w:lang w:val="sr-Cyrl-CS"/>
              </w:rPr>
              <w:t xml:space="preserve"> од </w:t>
            </w:r>
            <w:r>
              <w:rPr>
                <w:rFonts w:cs="Arial"/>
                <w:bCs/>
                <w:iCs/>
                <w:lang w:val="sr-Latn-RS"/>
              </w:rPr>
              <w:t>9</w:t>
            </w:r>
            <w:r w:rsidRPr="0086037D">
              <w:rPr>
                <w:rFonts w:cs="Arial"/>
                <w:bCs/>
                <w:iCs/>
                <w:lang w:val="sr-Cyrl-CS"/>
              </w:rPr>
              <w:t>0 дана од дана отварања понуда</w:t>
            </w:r>
          </w:p>
        </w:tc>
        <w:tc>
          <w:tcPr>
            <w:tcW w:w="4462" w:type="dxa"/>
            <w:vAlign w:val="center"/>
          </w:tcPr>
          <w:p w:rsidR="00A23392" w:rsidRPr="00BA2C2D" w:rsidRDefault="00A23392" w:rsidP="00A23392">
            <w:pPr>
              <w:spacing w:before="0"/>
              <w:jc w:val="center"/>
              <w:rPr>
                <w:rFonts w:cs="Arial"/>
                <w:b/>
                <w:bCs/>
                <w:i/>
                <w:iCs/>
                <w:sz w:val="20"/>
                <w:szCs w:val="20"/>
                <w:lang w:val="sr-Cyrl-CS"/>
              </w:rPr>
            </w:pPr>
          </w:p>
          <w:p w:rsidR="00A23392" w:rsidRPr="001421D4" w:rsidRDefault="00A23392" w:rsidP="00A23392">
            <w:pPr>
              <w:spacing w:before="0"/>
              <w:jc w:val="center"/>
              <w:rPr>
                <w:rFonts w:cs="Arial"/>
                <w:b/>
                <w:bCs/>
                <w:iCs/>
                <w:lang w:val="sr-Cyrl-CS"/>
              </w:rPr>
            </w:pPr>
            <w:r w:rsidRPr="001421D4">
              <w:rPr>
                <w:rFonts w:cs="Arial"/>
                <w:bCs/>
                <w:iCs/>
                <w:lang w:val="sr-Cyrl-CS"/>
              </w:rPr>
              <w:t>_____ дана од дана отварања понуда</w:t>
            </w:r>
          </w:p>
        </w:tc>
      </w:tr>
      <w:tr w:rsidR="00A23392" w:rsidRPr="003A3CD1" w:rsidTr="00E1649F">
        <w:tc>
          <w:tcPr>
            <w:tcW w:w="9634" w:type="dxa"/>
            <w:gridSpan w:val="2"/>
          </w:tcPr>
          <w:p w:rsidR="00A23392" w:rsidRPr="00BA2C2D" w:rsidRDefault="00A23392" w:rsidP="00A23392">
            <w:pPr>
              <w:spacing w:before="0"/>
              <w:rPr>
                <w:rFonts w:cs="Arial"/>
                <w:bCs/>
                <w:iCs/>
                <w:sz w:val="20"/>
                <w:szCs w:val="20"/>
                <w:lang w:val="sr-Cyrl-CS"/>
              </w:rPr>
            </w:pPr>
            <w:r w:rsidRPr="00BA2C2D">
              <w:rPr>
                <w:rFonts w:cs="Arial"/>
                <w:bCs/>
                <w:iCs/>
                <w:sz w:val="20"/>
                <w:szCs w:val="20"/>
                <w:lang w:val="sr-Cyrl-CS"/>
              </w:rPr>
              <w:t>Понуда понуђача који не прихвата услове наручи</w:t>
            </w:r>
            <w:r>
              <w:rPr>
                <w:rFonts w:cs="Arial"/>
                <w:bCs/>
                <w:iCs/>
                <w:sz w:val="20"/>
                <w:szCs w:val="20"/>
                <w:lang w:val="sr-Cyrl-CS"/>
              </w:rPr>
              <w:t>оца за рок и начин плаћања, паритет и место испоруке</w:t>
            </w:r>
            <w:r w:rsidRPr="00BA2C2D">
              <w:rPr>
                <w:rFonts w:cs="Arial"/>
                <w:bCs/>
                <w:iCs/>
                <w:sz w:val="20"/>
                <w:szCs w:val="20"/>
                <w:lang w:val="sr-Cyrl-CS"/>
              </w:rPr>
              <w:t>,</w:t>
            </w:r>
            <w:r>
              <w:rPr>
                <w:rFonts w:cs="Arial"/>
                <w:bCs/>
                <w:iCs/>
                <w:sz w:val="20"/>
                <w:szCs w:val="20"/>
                <w:lang w:val="sr-Cyrl-CS"/>
              </w:rPr>
              <w:t>гарантни рок</w:t>
            </w:r>
            <w:r w:rsidRPr="00BA2C2D">
              <w:rPr>
                <w:rFonts w:cs="Arial"/>
                <w:bCs/>
                <w:iCs/>
                <w:sz w:val="20"/>
                <w:szCs w:val="20"/>
                <w:lang w:val="sr-Cyrl-CS"/>
              </w:rPr>
              <w:t xml:space="preserve"> и рок важења понуде сматраће се неприхватљивом.</w:t>
            </w:r>
          </w:p>
        </w:tc>
      </w:tr>
    </w:tbl>
    <w:p w:rsidR="001237E2" w:rsidRDefault="001237E2" w:rsidP="00B36EA6">
      <w:pPr>
        <w:spacing w:before="0"/>
        <w:rPr>
          <w:rFonts w:cs="Arial"/>
          <w:b/>
          <w:bCs/>
          <w:i/>
          <w:iCs/>
          <w:sz w:val="24"/>
          <w:szCs w:val="24"/>
          <w:lang w:val="sr-Cyrl-CS"/>
        </w:rPr>
      </w:pPr>
    </w:p>
    <w:p w:rsidR="00B36EA6" w:rsidRPr="00EC5BB4" w:rsidRDefault="00B36EA6" w:rsidP="00B36EA6">
      <w:pPr>
        <w:spacing w:before="0"/>
        <w:rPr>
          <w:rFonts w:eastAsia="TimesNewRomanPSMT" w:cs="Arial"/>
          <w:bCs/>
          <w:sz w:val="24"/>
          <w:szCs w:val="24"/>
          <w:lang w:val="sr-Cyrl-CS"/>
        </w:rPr>
      </w:pPr>
      <w:r>
        <w:rPr>
          <w:rFonts w:cs="Arial"/>
          <w:b/>
          <w:bCs/>
          <w:i/>
          <w:iCs/>
          <w:sz w:val="24"/>
          <w:szCs w:val="24"/>
          <w:lang w:val="sr-Cyrl-CS"/>
        </w:rPr>
        <w:t xml:space="preserve">               </w:t>
      </w:r>
      <w:r w:rsidRPr="00D07FE1">
        <w:rPr>
          <w:rFonts w:eastAsia="TimesNewRomanPSMT" w:cs="Arial"/>
          <w:bCs/>
          <w:sz w:val="24"/>
          <w:szCs w:val="24"/>
          <w:lang w:val="ru-RU"/>
        </w:rPr>
        <w:t xml:space="preserve">Датум </w:t>
      </w:r>
      <w:r w:rsidRPr="00D07FE1">
        <w:rPr>
          <w:rFonts w:eastAsia="TimesNewRomanPSMT" w:cs="Arial"/>
          <w:bCs/>
          <w:sz w:val="24"/>
          <w:szCs w:val="24"/>
          <w:lang w:val="ru-RU"/>
        </w:rPr>
        <w:tab/>
      </w:r>
      <w:r w:rsidRPr="00D07FE1">
        <w:rPr>
          <w:rFonts w:eastAsia="TimesNewRomanPSMT" w:cs="Arial"/>
          <w:bCs/>
          <w:sz w:val="24"/>
          <w:szCs w:val="24"/>
          <w:lang w:val="ru-RU"/>
        </w:rPr>
        <w:tab/>
      </w:r>
      <w:r w:rsidRPr="00D07FE1">
        <w:rPr>
          <w:rFonts w:eastAsia="TimesNewRomanPSMT" w:cs="Arial"/>
          <w:bCs/>
          <w:sz w:val="24"/>
          <w:szCs w:val="24"/>
          <w:lang w:val="ru-RU"/>
        </w:rPr>
        <w:tab/>
      </w:r>
      <w:r w:rsidRPr="00D07FE1">
        <w:rPr>
          <w:rFonts w:eastAsia="TimesNewRomanPSMT" w:cs="Arial"/>
          <w:bCs/>
          <w:sz w:val="24"/>
          <w:szCs w:val="24"/>
          <w:lang w:val="ru-RU"/>
        </w:rPr>
        <w:tab/>
        <w:t xml:space="preserve">             </w:t>
      </w:r>
      <w:r>
        <w:rPr>
          <w:rFonts w:eastAsia="TimesNewRomanPSMT" w:cs="Arial"/>
          <w:bCs/>
          <w:sz w:val="24"/>
          <w:szCs w:val="24"/>
          <w:lang w:val="sr-Cyrl-CS"/>
        </w:rPr>
        <w:t xml:space="preserve">                </w:t>
      </w:r>
      <w:r w:rsidRPr="00EC5BB4">
        <w:rPr>
          <w:rFonts w:eastAsia="TimesNewRomanPSMT" w:cs="Arial"/>
          <w:bCs/>
          <w:sz w:val="24"/>
          <w:szCs w:val="24"/>
          <w:lang w:val="sr-Cyrl-CS"/>
        </w:rPr>
        <w:t xml:space="preserve"> </w:t>
      </w:r>
      <w:r>
        <w:rPr>
          <w:rFonts w:eastAsia="TimesNewRomanPSMT" w:cs="Arial"/>
          <w:bCs/>
          <w:sz w:val="24"/>
          <w:szCs w:val="24"/>
          <w:lang w:val="sr-Cyrl-CS"/>
        </w:rPr>
        <w:t xml:space="preserve">        </w:t>
      </w:r>
      <w:r w:rsidRPr="00D07FE1">
        <w:rPr>
          <w:rFonts w:eastAsia="TimesNewRomanPSMT" w:cs="Arial"/>
          <w:bCs/>
          <w:sz w:val="24"/>
          <w:szCs w:val="24"/>
          <w:lang w:val="ru-RU"/>
        </w:rPr>
        <w:t>Понуђач</w:t>
      </w:r>
    </w:p>
    <w:p w:rsidR="00B36EA6" w:rsidRPr="00EC5BB4" w:rsidRDefault="00B36EA6" w:rsidP="00B36EA6">
      <w:pPr>
        <w:spacing w:before="0"/>
        <w:rPr>
          <w:rFonts w:eastAsia="TimesNewRomanPS-BoldMT" w:cs="Arial"/>
          <w:b/>
          <w:bCs/>
          <w:i/>
          <w:iCs/>
          <w:sz w:val="24"/>
          <w:szCs w:val="24"/>
          <w:lang w:val="sr-Cyrl-CS"/>
        </w:rPr>
      </w:pPr>
      <w:r w:rsidRPr="00D07FE1">
        <w:rPr>
          <w:rFonts w:eastAsia="TimesNewRomanPS-BoldMT" w:cs="Arial"/>
          <w:b/>
          <w:bCs/>
          <w:i/>
          <w:iCs/>
          <w:sz w:val="24"/>
          <w:szCs w:val="24"/>
          <w:lang w:val="ru-RU"/>
        </w:rPr>
        <w:t>________________________</w:t>
      </w:r>
      <w:r>
        <w:rPr>
          <w:rFonts w:eastAsia="TimesNewRomanPS-BoldMT" w:cs="Arial"/>
          <w:b/>
          <w:bCs/>
          <w:i/>
          <w:iCs/>
          <w:sz w:val="24"/>
          <w:szCs w:val="24"/>
          <w:lang w:val="sr-Cyrl-CS"/>
        </w:rPr>
        <w:t xml:space="preserve">          </w:t>
      </w:r>
      <w:r w:rsidRPr="00EC5BB4">
        <w:rPr>
          <w:rFonts w:eastAsia="TimesNewRomanPS-BoldMT" w:cs="Arial"/>
          <w:b/>
          <w:bCs/>
          <w:i/>
          <w:iCs/>
          <w:sz w:val="24"/>
          <w:szCs w:val="24"/>
          <w:lang w:val="sr-Cyrl-CS"/>
        </w:rPr>
        <w:t xml:space="preserve">        М.П.</w:t>
      </w:r>
      <w:r w:rsidRPr="00D07FE1">
        <w:rPr>
          <w:rFonts w:eastAsia="TimesNewRomanPS-BoldMT" w:cs="Arial"/>
          <w:b/>
          <w:bCs/>
          <w:i/>
          <w:iCs/>
          <w:sz w:val="24"/>
          <w:szCs w:val="24"/>
          <w:lang w:val="ru-RU"/>
        </w:rPr>
        <w:tab/>
      </w:r>
      <w:r w:rsidRPr="00EC5BB4">
        <w:rPr>
          <w:rFonts w:eastAsia="TimesNewRomanPS-BoldMT" w:cs="Arial"/>
          <w:b/>
          <w:bCs/>
          <w:i/>
          <w:iCs/>
          <w:sz w:val="24"/>
          <w:szCs w:val="24"/>
          <w:lang w:val="sr-Cyrl-CS"/>
        </w:rPr>
        <w:t xml:space="preserve">              </w:t>
      </w:r>
      <w:r>
        <w:rPr>
          <w:rFonts w:eastAsia="TimesNewRomanPS-BoldMT" w:cs="Arial"/>
          <w:b/>
          <w:bCs/>
          <w:i/>
          <w:iCs/>
          <w:sz w:val="24"/>
          <w:szCs w:val="24"/>
          <w:lang w:val="sr-Cyrl-CS"/>
        </w:rPr>
        <w:t>___</w:t>
      </w:r>
      <w:r w:rsidRPr="00EC5BB4">
        <w:rPr>
          <w:rFonts w:eastAsia="TimesNewRomanPS-BoldMT" w:cs="Arial"/>
          <w:b/>
          <w:bCs/>
          <w:i/>
          <w:iCs/>
          <w:sz w:val="24"/>
          <w:szCs w:val="24"/>
          <w:lang w:val="sr-Cyrl-CS"/>
        </w:rPr>
        <w:t xml:space="preserve">__________________                                      </w:t>
      </w:r>
    </w:p>
    <w:p w:rsidR="001237E2" w:rsidRPr="00D07FE1" w:rsidRDefault="001237E2" w:rsidP="00B36EA6">
      <w:pPr>
        <w:spacing w:before="0"/>
        <w:rPr>
          <w:rFonts w:cs="Arial"/>
          <w:b/>
          <w:bCs/>
          <w:i/>
          <w:iCs/>
          <w:sz w:val="20"/>
          <w:szCs w:val="20"/>
          <w:u w:val="single"/>
          <w:lang w:val="ru-RU"/>
        </w:rPr>
      </w:pPr>
    </w:p>
    <w:p w:rsidR="00B36EA6" w:rsidRPr="0042687E" w:rsidRDefault="00B36EA6" w:rsidP="00B36EA6">
      <w:pPr>
        <w:spacing w:before="0"/>
        <w:rPr>
          <w:rFonts w:cs="Arial"/>
          <w:b/>
          <w:bCs/>
          <w:i/>
          <w:iCs/>
          <w:sz w:val="20"/>
          <w:szCs w:val="20"/>
          <w:u w:val="single"/>
          <w:lang w:val="sr-Cyrl-RS"/>
        </w:rPr>
      </w:pPr>
      <w:r w:rsidRPr="00D07FE1">
        <w:rPr>
          <w:rFonts w:cs="Arial"/>
          <w:b/>
          <w:bCs/>
          <w:i/>
          <w:iCs/>
          <w:sz w:val="20"/>
          <w:szCs w:val="20"/>
          <w:u w:val="single"/>
          <w:lang w:val="ru-RU"/>
        </w:rPr>
        <w:t>Напомене:</w:t>
      </w:r>
    </w:p>
    <w:p w:rsidR="00887E2E" w:rsidRDefault="00B36EA6" w:rsidP="00887E2E">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Понуђач је обавезан да у обрасцу понуде попуни све комерц</w:t>
      </w:r>
      <w:r>
        <w:rPr>
          <w:rFonts w:eastAsia="TimesNewRomanPS-BoldMT" w:cs="Arial"/>
          <w:bCs/>
          <w:i/>
          <w:iCs/>
          <w:sz w:val="20"/>
          <w:szCs w:val="20"/>
          <w:lang w:val="sr-Cyrl-RS"/>
        </w:rPr>
        <w:t>ијалне услове (сва празна поља)-</w:t>
      </w:r>
      <w:r w:rsidRPr="00D07FE1">
        <w:rPr>
          <w:lang w:val="ru-RU"/>
        </w:rPr>
        <w:t xml:space="preserve"> </w:t>
      </w:r>
      <w:r>
        <w:rPr>
          <w:rFonts w:eastAsia="TimesNewRomanPS-BoldMT" w:cs="Arial"/>
          <w:bCs/>
          <w:i/>
          <w:iCs/>
          <w:sz w:val="20"/>
          <w:szCs w:val="20"/>
          <w:lang w:val="sr-Cyrl-RS"/>
        </w:rPr>
        <w:t xml:space="preserve"> </w:t>
      </w:r>
      <w:r w:rsidR="00484A84">
        <w:rPr>
          <w:rFonts w:eastAsia="TimesNewRomanPS-BoldMT" w:cs="Arial"/>
          <w:bCs/>
          <w:i/>
          <w:iCs/>
          <w:sz w:val="20"/>
          <w:szCs w:val="20"/>
          <w:lang w:val="sr-Cyrl-RS"/>
        </w:rPr>
        <w:t xml:space="preserve">- </w:t>
      </w:r>
      <w:r>
        <w:rPr>
          <w:rFonts w:eastAsia="TimesNewRomanPS-BoldMT" w:cs="Arial"/>
          <w:bCs/>
          <w:i/>
          <w:iCs/>
          <w:sz w:val="20"/>
          <w:szCs w:val="20"/>
          <w:lang w:val="sr-Cyrl-RS"/>
        </w:rPr>
        <w:t>П</w:t>
      </w:r>
      <w:r w:rsidRPr="00933EE0">
        <w:rPr>
          <w:rFonts w:eastAsia="TimesNewRomanPS-BoldMT" w:cs="Arial"/>
          <w:bCs/>
          <w:i/>
          <w:iCs/>
          <w:sz w:val="20"/>
          <w:szCs w:val="20"/>
          <w:lang w:val="sr-Cyrl-RS"/>
        </w:rPr>
        <w:t>онуђач</w:t>
      </w:r>
      <w:r>
        <w:rPr>
          <w:rFonts w:eastAsia="TimesNewRomanPS-BoldMT" w:cs="Arial"/>
          <w:bCs/>
          <w:i/>
          <w:iCs/>
          <w:sz w:val="20"/>
          <w:szCs w:val="20"/>
          <w:lang w:val="sr-Cyrl-RS"/>
        </w:rPr>
        <w:t>и могу</w:t>
      </w:r>
      <w:r w:rsidRPr="00933EE0">
        <w:rPr>
          <w:rFonts w:eastAsia="TimesNewRomanPS-BoldMT" w:cs="Arial"/>
          <w:bCs/>
          <w:i/>
          <w:iCs/>
          <w:sz w:val="20"/>
          <w:szCs w:val="20"/>
          <w:lang w:val="sr-Cyrl-RS"/>
        </w:rPr>
        <w:t xml:space="preserve"> цену исказати у еврима, </w:t>
      </w:r>
      <w:r w:rsidRPr="00C133FF">
        <w:rPr>
          <w:rFonts w:eastAsia="TimesNewRomanPS-BoldMT" w:cs="Arial"/>
          <w:b/>
          <w:bCs/>
          <w:i/>
          <w:iCs/>
          <w:sz w:val="20"/>
          <w:szCs w:val="20"/>
          <w:lang w:val="sr-Cyrl-RS"/>
        </w:rPr>
        <w:t>а за потребе оцењивања понуда</w:t>
      </w:r>
      <w:r w:rsidRPr="00933EE0">
        <w:rPr>
          <w:rFonts w:eastAsia="TimesNewRomanPS-BoldMT" w:cs="Arial"/>
          <w:bCs/>
          <w:i/>
          <w:iCs/>
          <w:sz w:val="20"/>
          <w:szCs w:val="20"/>
          <w:lang w:val="sr-Cyrl-RS"/>
        </w:rPr>
        <w:t xml:space="preserve"> иста ће бити прерачуната у динаре по средњем курсу Народне банке Србије на дан к</w:t>
      </w:r>
      <w:r w:rsidR="00887E2E">
        <w:rPr>
          <w:rFonts w:eastAsia="TimesNewRomanPS-BoldMT" w:cs="Arial"/>
          <w:bCs/>
          <w:i/>
          <w:iCs/>
          <w:sz w:val="20"/>
          <w:szCs w:val="20"/>
          <w:lang w:val="sr-Cyrl-RS"/>
        </w:rPr>
        <w:t>ада је започето отварање понуда</w:t>
      </w:r>
    </w:p>
    <w:p w:rsidR="00887E2E" w:rsidRDefault="00887E2E" w:rsidP="00887E2E">
      <w:pPr>
        <w:autoSpaceDE w:val="0"/>
        <w:autoSpaceDN w:val="0"/>
        <w:adjustRightInd w:val="0"/>
        <w:rPr>
          <w:rFonts w:eastAsia="TimesNewRomanPS-BoldMT" w:cs="Arial"/>
          <w:bCs/>
          <w:i/>
          <w:iCs/>
          <w:sz w:val="20"/>
          <w:szCs w:val="20"/>
          <w:lang w:val="sr-Cyrl-RS"/>
        </w:rPr>
      </w:pPr>
    </w:p>
    <w:p w:rsidR="001C2C3B" w:rsidRPr="00A63E55" w:rsidRDefault="00343A18" w:rsidP="00887E2E">
      <w:pPr>
        <w:autoSpaceDE w:val="0"/>
        <w:autoSpaceDN w:val="0"/>
        <w:adjustRightInd w:val="0"/>
        <w:jc w:val="right"/>
        <w:rPr>
          <w:rFonts w:eastAsia="TimesNewRomanPS-BoldMT" w:cs="Arial"/>
          <w:bCs/>
          <w:i/>
          <w:iCs/>
          <w:sz w:val="20"/>
          <w:szCs w:val="20"/>
          <w:lang w:val="sr-Cyrl-RS"/>
        </w:rPr>
      </w:pPr>
      <w:r w:rsidRPr="00D07FE1">
        <w:rPr>
          <w:b/>
          <w:sz w:val="24"/>
          <w:szCs w:val="24"/>
          <w:lang w:val="ru-RU"/>
        </w:rPr>
        <w:t xml:space="preserve">ОБРАЗАЦ </w:t>
      </w:r>
      <w:r w:rsidR="00831C4C" w:rsidRPr="00EE4A02">
        <w:rPr>
          <w:b/>
          <w:sz w:val="24"/>
          <w:szCs w:val="24"/>
          <w:lang w:val="sr-Cyrl-RS"/>
        </w:rPr>
        <w:t>2</w:t>
      </w:r>
      <w:r w:rsidRPr="00D07FE1">
        <w:rPr>
          <w:b/>
          <w:sz w:val="24"/>
          <w:szCs w:val="24"/>
          <w:lang w:val="ru-RU"/>
        </w:rPr>
        <w:t>.</w:t>
      </w:r>
      <w:bookmarkEnd w:id="255"/>
      <w:r w:rsidR="00A63E55">
        <w:rPr>
          <w:b/>
          <w:sz w:val="24"/>
          <w:szCs w:val="24"/>
          <w:lang w:val="sr-Cyrl-RS"/>
        </w:rPr>
        <w:t>1.</w:t>
      </w:r>
    </w:p>
    <w:p w:rsidR="00EE4A02" w:rsidRPr="00D07FE1" w:rsidRDefault="00EE4A02" w:rsidP="00EE4A02">
      <w:pPr>
        <w:spacing w:before="0"/>
        <w:jc w:val="center"/>
        <w:rPr>
          <w:rFonts w:cs="Arial"/>
          <w:b/>
          <w:sz w:val="24"/>
          <w:szCs w:val="24"/>
          <w:lang w:val="ru-RU"/>
        </w:rPr>
      </w:pPr>
      <w:r w:rsidRPr="00D07FE1">
        <w:rPr>
          <w:rFonts w:cs="Arial"/>
          <w:b/>
          <w:sz w:val="24"/>
          <w:szCs w:val="24"/>
          <w:lang w:val="ru-RU"/>
        </w:rPr>
        <w:t>ОБРАЗАЦ СТРУК</w:t>
      </w:r>
      <w:r w:rsidR="0073459F">
        <w:rPr>
          <w:rFonts w:cs="Arial"/>
          <w:b/>
          <w:sz w:val="24"/>
          <w:szCs w:val="24"/>
          <w:lang w:val="sr-Cyrl-RS"/>
        </w:rPr>
        <w:t>Т</w:t>
      </w:r>
      <w:r w:rsidR="0073459F" w:rsidRPr="00D07FE1">
        <w:rPr>
          <w:rFonts w:cs="Arial"/>
          <w:b/>
          <w:sz w:val="24"/>
          <w:szCs w:val="24"/>
          <w:lang w:val="ru-RU"/>
        </w:rPr>
        <w:t>У</w:t>
      </w:r>
      <w:r w:rsidRPr="00D07FE1">
        <w:rPr>
          <w:rFonts w:cs="Arial"/>
          <w:b/>
          <w:sz w:val="24"/>
          <w:szCs w:val="24"/>
          <w:lang w:val="ru-RU"/>
        </w:rPr>
        <w:t>РЕ ЦЕНЕ</w:t>
      </w:r>
    </w:p>
    <w:p w:rsidR="00C82FF1" w:rsidRPr="00C82FF1" w:rsidRDefault="00C82FF1" w:rsidP="00EE4A02">
      <w:pPr>
        <w:spacing w:before="0"/>
        <w:jc w:val="center"/>
        <w:rPr>
          <w:rFonts w:cs="Arial"/>
          <w:b/>
          <w:sz w:val="24"/>
          <w:szCs w:val="24"/>
          <w:lang w:val="sr-Cyrl-RS"/>
        </w:rPr>
      </w:pPr>
      <w:r>
        <w:rPr>
          <w:rFonts w:cs="Arial"/>
          <w:b/>
          <w:sz w:val="24"/>
          <w:szCs w:val="24"/>
          <w:lang w:val="sr-Cyrl-RS"/>
        </w:rPr>
        <w:t>ПАРТИЈА 1</w:t>
      </w:r>
    </w:p>
    <w:p w:rsidR="00EE4A02" w:rsidRPr="00D07FE1" w:rsidRDefault="00EE4A02" w:rsidP="00EE4A02">
      <w:pPr>
        <w:spacing w:before="0"/>
        <w:rPr>
          <w:rFonts w:cs="Arial"/>
          <w:sz w:val="24"/>
          <w:szCs w:val="24"/>
          <w:lang w:val="ru-RU"/>
        </w:rPr>
      </w:pPr>
    </w:p>
    <w:p w:rsidR="00EE4A02" w:rsidRPr="00D07FE1" w:rsidRDefault="00EE4A02" w:rsidP="00EE4A02">
      <w:pPr>
        <w:spacing w:before="0"/>
        <w:rPr>
          <w:rFonts w:cs="Arial"/>
          <w:sz w:val="24"/>
          <w:szCs w:val="24"/>
          <w:lang w:val="ru-RU"/>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
        <w:gridCol w:w="1987"/>
        <w:gridCol w:w="630"/>
        <w:gridCol w:w="1350"/>
        <w:gridCol w:w="1350"/>
        <w:gridCol w:w="1530"/>
        <w:gridCol w:w="1317"/>
        <w:gridCol w:w="1278"/>
        <w:gridCol w:w="1131"/>
      </w:tblGrid>
      <w:tr w:rsidR="005405E2" w:rsidRPr="009076C4" w:rsidTr="00324B48">
        <w:trPr>
          <w:trHeight w:val="2037"/>
        </w:trPr>
        <w:tc>
          <w:tcPr>
            <w:tcW w:w="484" w:type="dxa"/>
            <w:shd w:val="clear" w:color="auto" w:fill="auto"/>
            <w:vAlign w:val="center"/>
          </w:tcPr>
          <w:p w:rsidR="005405E2" w:rsidRPr="005405E2" w:rsidRDefault="005405E2" w:rsidP="005405E2">
            <w:pPr>
              <w:widowControl w:val="0"/>
              <w:autoSpaceDE w:val="0"/>
              <w:autoSpaceDN w:val="0"/>
              <w:adjustRightInd w:val="0"/>
              <w:jc w:val="center"/>
              <w:rPr>
                <w:rFonts w:cs="Arial"/>
                <w:sz w:val="20"/>
                <w:szCs w:val="20"/>
                <w:lang w:val="sr-Cyrl-CS"/>
              </w:rPr>
            </w:pPr>
            <w:r w:rsidRPr="005405E2">
              <w:rPr>
                <w:rFonts w:cs="Arial"/>
                <w:sz w:val="20"/>
                <w:szCs w:val="20"/>
                <w:lang w:val="sr-Cyrl-CS"/>
              </w:rPr>
              <w:t>р.б.</w:t>
            </w:r>
          </w:p>
        </w:tc>
        <w:tc>
          <w:tcPr>
            <w:tcW w:w="1987" w:type="dxa"/>
            <w:shd w:val="clear" w:color="auto" w:fill="auto"/>
            <w:vAlign w:val="center"/>
          </w:tcPr>
          <w:p w:rsidR="005405E2" w:rsidRPr="005405E2" w:rsidRDefault="005405E2" w:rsidP="005405E2">
            <w:pPr>
              <w:widowControl w:val="0"/>
              <w:autoSpaceDE w:val="0"/>
              <w:autoSpaceDN w:val="0"/>
              <w:adjustRightInd w:val="0"/>
              <w:jc w:val="center"/>
              <w:rPr>
                <w:rFonts w:cs="Arial"/>
                <w:sz w:val="20"/>
                <w:szCs w:val="20"/>
                <w:lang w:val="sr-Cyrl-CS"/>
              </w:rPr>
            </w:pPr>
            <w:r w:rsidRPr="005405E2">
              <w:rPr>
                <w:rFonts w:cs="Arial"/>
                <w:sz w:val="20"/>
                <w:szCs w:val="20"/>
                <w:lang w:val="sr-Cyrl-CS"/>
              </w:rPr>
              <w:t>Назив добара</w:t>
            </w:r>
          </w:p>
        </w:tc>
        <w:tc>
          <w:tcPr>
            <w:tcW w:w="630" w:type="dxa"/>
            <w:vAlign w:val="center"/>
          </w:tcPr>
          <w:p w:rsidR="005405E2" w:rsidRPr="005405E2" w:rsidRDefault="005405E2" w:rsidP="005405E2">
            <w:pPr>
              <w:widowControl w:val="0"/>
              <w:autoSpaceDE w:val="0"/>
              <w:autoSpaceDN w:val="0"/>
              <w:adjustRightInd w:val="0"/>
              <w:jc w:val="center"/>
              <w:rPr>
                <w:rFonts w:cs="Arial"/>
                <w:sz w:val="20"/>
                <w:szCs w:val="20"/>
                <w:lang w:val="sr-Cyrl-CS"/>
              </w:rPr>
            </w:pPr>
            <w:r w:rsidRPr="005405E2">
              <w:rPr>
                <w:rFonts w:cs="Arial"/>
                <w:sz w:val="20"/>
                <w:szCs w:val="20"/>
                <w:lang w:val="sr-Cyrl-CS"/>
              </w:rPr>
              <w:t>Количина</w:t>
            </w:r>
          </w:p>
          <w:p w:rsidR="005405E2" w:rsidRPr="005405E2" w:rsidRDefault="00484A84" w:rsidP="005405E2">
            <w:pPr>
              <w:widowControl w:val="0"/>
              <w:autoSpaceDE w:val="0"/>
              <w:autoSpaceDN w:val="0"/>
              <w:adjustRightInd w:val="0"/>
              <w:jc w:val="center"/>
              <w:rPr>
                <w:rFonts w:cs="Arial"/>
                <w:bCs/>
                <w:sz w:val="20"/>
                <w:szCs w:val="20"/>
                <w:lang w:val="sr-Cyrl-CS"/>
              </w:rPr>
            </w:pPr>
            <w:r>
              <w:rPr>
                <w:rFonts w:cs="Arial"/>
                <w:sz w:val="20"/>
                <w:szCs w:val="20"/>
                <w:lang w:val="sr-Latn-RS"/>
              </w:rPr>
              <w:t>(</w:t>
            </w:r>
            <w:r w:rsidR="005405E2" w:rsidRPr="005405E2">
              <w:rPr>
                <w:rFonts w:cs="Arial"/>
                <w:sz w:val="20"/>
                <w:szCs w:val="20"/>
                <w:lang w:val="sr-Cyrl-CS"/>
              </w:rPr>
              <w:t>ком</w:t>
            </w:r>
            <w:r>
              <w:rPr>
                <w:rFonts w:cs="Arial"/>
                <w:sz w:val="20"/>
                <w:szCs w:val="20"/>
                <w:lang w:val="sr-Cyrl-CS"/>
              </w:rPr>
              <w:t>)</w:t>
            </w:r>
          </w:p>
          <w:p w:rsidR="005405E2" w:rsidRPr="005405E2" w:rsidRDefault="005405E2" w:rsidP="005405E2">
            <w:pPr>
              <w:widowControl w:val="0"/>
              <w:autoSpaceDE w:val="0"/>
              <w:autoSpaceDN w:val="0"/>
              <w:adjustRightInd w:val="0"/>
              <w:jc w:val="center"/>
              <w:rPr>
                <w:rFonts w:cs="Arial"/>
                <w:sz w:val="20"/>
                <w:szCs w:val="20"/>
                <w:lang w:val="sr-Cyrl-CS"/>
              </w:rPr>
            </w:pPr>
          </w:p>
        </w:tc>
        <w:tc>
          <w:tcPr>
            <w:tcW w:w="1350" w:type="dxa"/>
            <w:shd w:val="clear" w:color="auto" w:fill="auto"/>
            <w:vAlign w:val="center"/>
          </w:tcPr>
          <w:p w:rsidR="005405E2" w:rsidRPr="005405E2" w:rsidRDefault="005405E2" w:rsidP="005405E2">
            <w:pPr>
              <w:widowControl w:val="0"/>
              <w:autoSpaceDE w:val="0"/>
              <w:autoSpaceDN w:val="0"/>
              <w:adjustRightInd w:val="0"/>
              <w:jc w:val="center"/>
              <w:rPr>
                <w:sz w:val="20"/>
                <w:szCs w:val="20"/>
                <w:lang w:val="sr-Cyrl-CS"/>
              </w:rPr>
            </w:pPr>
            <w:r w:rsidRPr="005405E2">
              <w:rPr>
                <w:sz w:val="20"/>
                <w:szCs w:val="20"/>
                <w:lang w:val="sl-SI"/>
              </w:rPr>
              <w:t>J</w:t>
            </w:r>
            <w:r w:rsidRPr="005405E2">
              <w:rPr>
                <w:sz w:val="20"/>
                <w:szCs w:val="20"/>
                <w:lang w:val="sr-Cyrl-CS"/>
              </w:rPr>
              <w:t xml:space="preserve">ед. </w:t>
            </w:r>
            <w:r w:rsidR="00484A84">
              <w:rPr>
                <w:sz w:val="20"/>
                <w:szCs w:val="20"/>
                <w:lang w:val="sr-Cyrl-CS"/>
              </w:rPr>
              <w:t>ц</w:t>
            </w:r>
            <w:r w:rsidRPr="005405E2">
              <w:rPr>
                <w:sz w:val="20"/>
                <w:szCs w:val="20"/>
                <w:lang w:val="sr-Cyrl-CS"/>
              </w:rPr>
              <w:t>ена без</w:t>
            </w:r>
            <w:r w:rsidRPr="005405E2">
              <w:rPr>
                <w:sz w:val="20"/>
                <w:szCs w:val="20"/>
                <w:lang w:val="sl-SI"/>
              </w:rPr>
              <w:t xml:space="preserve"> </w:t>
            </w:r>
            <w:r w:rsidRPr="005405E2">
              <w:rPr>
                <w:sz w:val="20"/>
                <w:szCs w:val="20"/>
                <w:lang w:val="sr-Cyrl-CS"/>
              </w:rPr>
              <w:t>ПДВ</w:t>
            </w:r>
          </w:p>
          <w:p w:rsidR="005405E2" w:rsidRPr="00484A84" w:rsidRDefault="00484A84" w:rsidP="005405E2">
            <w:pPr>
              <w:widowControl w:val="0"/>
              <w:autoSpaceDE w:val="0"/>
              <w:autoSpaceDN w:val="0"/>
              <w:adjustRightInd w:val="0"/>
              <w:jc w:val="center"/>
              <w:rPr>
                <w:sz w:val="20"/>
                <w:szCs w:val="20"/>
                <w:lang w:val="sr-Cyrl-RS"/>
              </w:rPr>
            </w:pPr>
            <w:r>
              <w:rPr>
                <w:sz w:val="20"/>
                <w:szCs w:val="20"/>
                <w:lang w:val="sr-Cyrl-RS"/>
              </w:rPr>
              <w:t>(</w:t>
            </w:r>
            <w:r w:rsidR="005405E2" w:rsidRPr="005405E2">
              <w:rPr>
                <w:sz w:val="20"/>
                <w:szCs w:val="20"/>
                <w:lang w:val="sr-Latn-RS"/>
              </w:rPr>
              <w:t>RSD/EUR</w:t>
            </w:r>
            <w:r>
              <w:rPr>
                <w:sz w:val="20"/>
                <w:szCs w:val="20"/>
                <w:lang w:val="sr-Cyrl-RS"/>
              </w:rPr>
              <w:t>)</w:t>
            </w:r>
          </w:p>
          <w:p w:rsidR="005405E2" w:rsidRPr="005405E2" w:rsidRDefault="005405E2" w:rsidP="005405E2">
            <w:pPr>
              <w:widowControl w:val="0"/>
              <w:autoSpaceDE w:val="0"/>
              <w:autoSpaceDN w:val="0"/>
              <w:adjustRightInd w:val="0"/>
              <w:jc w:val="center"/>
              <w:rPr>
                <w:rFonts w:cs="Arial"/>
                <w:sz w:val="20"/>
                <w:szCs w:val="20"/>
                <w:lang w:val="sr-Cyrl-CS"/>
              </w:rPr>
            </w:pPr>
          </w:p>
        </w:tc>
        <w:tc>
          <w:tcPr>
            <w:tcW w:w="1350" w:type="dxa"/>
            <w:shd w:val="clear" w:color="auto" w:fill="auto"/>
            <w:vAlign w:val="center"/>
          </w:tcPr>
          <w:p w:rsidR="005405E2" w:rsidRPr="005405E2" w:rsidRDefault="005405E2" w:rsidP="005405E2">
            <w:pPr>
              <w:widowControl w:val="0"/>
              <w:autoSpaceDE w:val="0"/>
              <w:autoSpaceDN w:val="0"/>
              <w:adjustRightInd w:val="0"/>
              <w:jc w:val="center"/>
              <w:rPr>
                <w:sz w:val="20"/>
                <w:szCs w:val="20"/>
                <w:lang w:val="sr-Cyrl-CS"/>
              </w:rPr>
            </w:pPr>
            <w:r w:rsidRPr="005405E2">
              <w:rPr>
                <w:sz w:val="20"/>
                <w:szCs w:val="20"/>
                <w:lang w:val="sl-SI"/>
              </w:rPr>
              <w:t>J</w:t>
            </w:r>
            <w:r w:rsidRPr="005405E2">
              <w:rPr>
                <w:sz w:val="20"/>
                <w:szCs w:val="20"/>
                <w:lang w:val="sr-Cyrl-CS"/>
              </w:rPr>
              <w:t>ед. цена са</w:t>
            </w:r>
            <w:r w:rsidRPr="005405E2">
              <w:rPr>
                <w:sz w:val="20"/>
                <w:szCs w:val="20"/>
                <w:lang w:val="sl-SI"/>
              </w:rPr>
              <w:t xml:space="preserve"> </w:t>
            </w:r>
            <w:r w:rsidRPr="005405E2">
              <w:rPr>
                <w:sz w:val="20"/>
                <w:szCs w:val="20"/>
                <w:lang w:val="sr-Cyrl-CS"/>
              </w:rPr>
              <w:t>ПДВ</w:t>
            </w:r>
          </w:p>
          <w:p w:rsidR="005405E2" w:rsidRPr="00484A84" w:rsidRDefault="00484A84" w:rsidP="005405E2">
            <w:pPr>
              <w:widowControl w:val="0"/>
              <w:autoSpaceDE w:val="0"/>
              <w:autoSpaceDN w:val="0"/>
              <w:adjustRightInd w:val="0"/>
              <w:jc w:val="center"/>
              <w:rPr>
                <w:sz w:val="20"/>
                <w:szCs w:val="20"/>
                <w:lang w:val="sr-Cyrl-RS"/>
              </w:rPr>
            </w:pPr>
            <w:r>
              <w:rPr>
                <w:sz w:val="20"/>
                <w:szCs w:val="20"/>
                <w:lang w:val="sr-Cyrl-RS"/>
              </w:rPr>
              <w:t>(</w:t>
            </w:r>
            <w:r w:rsidR="005405E2" w:rsidRPr="005405E2">
              <w:rPr>
                <w:sz w:val="20"/>
                <w:szCs w:val="20"/>
                <w:lang w:val="sr-Latn-RS"/>
              </w:rPr>
              <w:t>RSD/EUR</w:t>
            </w:r>
            <w:r>
              <w:rPr>
                <w:sz w:val="20"/>
                <w:szCs w:val="20"/>
                <w:lang w:val="sr-Cyrl-RS"/>
              </w:rPr>
              <w:t>)</w:t>
            </w:r>
          </w:p>
          <w:p w:rsidR="005405E2" w:rsidRPr="005405E2" w:rsidRDefault="005405E2" w:rsidP="005405E2">
            <w:pPr>
              <w:widowControl w:val="0"/>
              <w:autoSpaceDE w:val="0"/>
              <w:autoSpaceDN w:val="0"/>
              <w:adjustRightInd w:val="0"/>
              <w:jc w:val="center"/>
              <w:rPr>
                <w:sz w:val="20"/>
                <w:szCs w:val="20"/>
                <w:lang w:val="sr-Cyrl-CS"/>
              </w:rPr>
            </w:pPr>
          </w:p>
          <w:p w:rsidR="005405E2" w:rsidRPr="005405E2" w:rsidRDefault="005405E2" w:rsidP="005405E2">
            <w:pPr>
              <w:widowControl w:val="0"/>
              <w:autoSpaceDE w:val="0"/>
              <w:autoSpaceDN w:val="0"/>
              <w:adjustRightInd w:val="0"/>
              <w:jc w:val="center"/>
              <w:rPr>
                <w:rFonts w:cs="Arial"/>
                <w:sz w:val="20"/>
                <w:szCs w:val="20"/>
                <w:lang w:val="sr-Cyrl-CS"/>
              </w:rPr>
            </w:pPr>
          </w:p>
        </w:tc>
        <w:tc>
          <w:tcPr>
            <w:tcW w:w="1530" w:type="dxa"/>
            <w:shd w:val="clear" w:color="auto" w:fill="auto"/>
            <w:vAlign w:val="center"/>
          </w:tcPr>
          <w:p w:rsidR="005405E2" w:rsidRPr="005405E2" w:rsidRDefault="005405E2" w:rsidP="005405E2">
            <w:pPr>
              <w:widowControl w:val="0"/>
              <w:autoSpaceDE w:val="0"/>
              <w:autoSpaceDN w:val="0"/>
              <w:adjustRightInd w:val="0"/>
              <w:jc w:val="center"/>
              <w:rPr>
                <w:sz w:val="20"/>
                <w:szCs w:val="20"/>
                <w:lang w:val="sr-Cyrl-CS"/>
              </w:rPr>
            </w:pPr>
            <w:r w:rsidRPr="005405E2">
              <w:rPr>
                <w:sz w:val="20"/>
                <w:szCs w:val="20"/>
                <w:lang w:val="sr-Cyrl-RS"/>
              </w:rPr>
              <w:t>Укупно цена</w:t>
            </w:r>
            <w:r w:rsidRPr="005405E2">
              <w:rPr>
                <w:sz w:val="20"/>
                <w:szCs w:val="20"/>
                <w:lang w:val="sr-Latn-RS"/>
              </w:rPr>
              <w:t xml:space="preserve"> </w:t>
            </w:r>
            <w:r w:rsidRPr="005405E2">
              <w:rPr>
                <w:sz w:val="20"/>
                <w:szCs w:val="20"/>
                <w:lang w:val="sr-Cyrl-CS"/>
              </w:rPr>
              <w:t>без</w:t>
            </w:r>
            <w:r w:rsidRPr="005405E2">
              <w:rPr>
                <w:sz w:val="20"/>
                <w:szCs w:val="20"/>
                <w:lang w:val="sl-SI"/>
              </w:rPr>
              <w:t xml:space="preserve"> </w:t>
            </w:r>
            <w:r w:rsidRPr="005405E2">
              <w:rPr>
                <w:sz w:val="20"/>
                <w:szCs w:val="20"/>
                <w:lang w:val="sr-Cyrl-CS"/>
              </w:rPr>
              <w:t>ПДВ</w:t>
            </w:r>
          </w:p>
          <w:p w:rsidR="00484A84" w:rsidRPr="00484A84" w:rsidRDefault="00484A84" w:rsidP="00484A84">
            <w:pPr>
              <w:widowControl w:val="0"/>
              <w:autoSpaceDE w:val="0"/>
              <w:autoSpaceDN w:val="0"/>
              <w:adjustRightInd w:val="0"/>
              <w:rPr>
                <w:sz w:val="20"/>
                <w:szCs w:val="20"/>
                <w:lang w:val="sr-Cyrl-RS"/>
              </w:rPr>
            </w:pPr>
            <w:r>
              <w:rPr>
                <w:sz w:val="20"/>
                <w:szCs w:val="20"/>
                <w:lang w:val="sr-Cyrl-RS"/>
              </w:rPr>
              <w:t>(</w:t>
            </w:r>
            <w:r w:rsidRPr="005405E2">
              <w:rPr>
                <w:sz w:val="20"/>
                <w:szCs w:val="20"/>
                <w:lang w:val="sr-Latn-RS"/>
              </w:rPr>
              <w:t>RSD/EUR</w:t>
            </w:r>
            <w:r>
              <w:rPr>
                <w:sz w:val="20"/>
                <w:szCs w:val="20"/>
                <w:lang w:val="sr-Cyrl-RS"/>
              </w:rPr>
              <w:t>)</w:t>
            </w:r>
          </w:p>
          <w:p w:rsidR="005405E2" w:rsidRPr="005405E2" w:rsidRDefault="005405E2" w:rsidP="005405E2">
            <w:pPr>
              <w:widowControl w:val="0"/>
              <w:autoSpaceDE w:val="0"/>
              <w:autoSpaceDN w:val="0"/>
              <w:adjustRightInd w:val="0"/>
              <w:jc w:val="center"/>
              <w:rPr>
                <w:rFonts w:cs="Arial"/>
                <w:sz w:val="20"/>
                <w:szCs w:val="20"/>
                <w:lang w:val="sr-Cyrl-CS"/>
              </w:rPr>
            </w:pPr>
          </w:p>
        </w:tc>
        <w:tc>
          <w:tcPr>
            <w:tcW w:w="1317" w:type="dxa"/>
            <w:vAlign w:val="center"/>
          </w:tcPr>
          <w:p w:rsidR="005405E2" w:rsidRPr="005405E2" w:rsidRDefault="005405E2" w:rsidP="005405E2">
            <w:pPr>
              <w:widowControl w:val="0"/>
              <w:autoSpaceDE w:val="0"/>
              <w:autoSpaceDN w:val="0"/>
              <w:adjustRightInd w:val="0"/>
              <w:jc w:val="center"/>
              <w:rPr>
                <w:sz w:val="20"/>
                <w:szCs w:val="20"/>
                <w:lang w:val="sr-Cyrl-CS"/>
              </w:rPr>
            </w:pPr>
            <w:r w:rsidRPr="005405E2">
              <w:rPr>
                <w:sz w:val="20"/>
                <w:szCs w:val="20"/>
                <w:lang w:val="sr-Cyrl-CS"/>
              </w:rPr>
              <w:t>ПДВ</w:t>
            </w:r>
          </w:p>
          <w:p w:rsidR="00484A84" w:rsidRDefault="00484A84" w:rsidP="00484A84">
            <w:pPr>
              <w:widowControl w:val="0"/>
              <w:autoSpaceDE w:val="0"/>
              <w:autoSpaceDN w:val="0"/>
              <w:adjustRightInd w:val="0"/>
              <w:jc w:val="center"/>
              <w:rPr>
                <w:sz w:val="20"/>
                <w:szCs w:val="20"/>
                <w:lang w:val="sr-Latn-RS"/>
              </w:rPr>
            </w:pPr>
            <w:r>
              <w:rPr>
                <w:sz w:val="20"/>
                <w:szCs w:val="20"/>
                <w:lang w:val="sr-Cyrl-RS"/>
              </w:rPr>
              <w:t>(</w:t>
            </w:r>
            <w:r w:rsidRPr="005405E2">
              <w:rPr>
                <w:sz w:val="20"/>
                <w:szCs w:val="20"/>
                <w:lang w:val="sr-Latn-RS"/>
              </w:rPr>
              <w:t>RSD</w:t>
            </w:r>
          </w:p>
          <w:p w:rsidR="00484A84" w:rsidRPr="00484A84" w:rsidRDefault="00484A84" w:rsidP="00484A84">
            <w:pPr>
              <w:widowControl w:val="0"/>
              <w:autoSpaceDE w:val="0"/>
              <w:autoSpaceDN w:val="0"/>
              <w:adjustRightInd w:val="0"/>
              <w:jc w:val="center"/>
              <w:rPr>
                <w:sz w:val="20"/>
                <w:szCs w:val="20"/>
                <w:lang w:val="sr-Cyrl-RS"/>
              </w:rPr>
            </w:pPr>
            <w:r w:rsidRPr="005405E2">
              <w:rPr>
                <w:sz w:val="20"/>
                <w:szCs w:val="20"/>
                <w:lang w:val="sr-Latn-RS"/>
              </w:rPr>
              <w:t>/EUR</w:t>
            </w:r>
            <w:r>
              <w:rPr>
                <w:sz w:val="20"/>
                <w:szCs w:val="20"/>
                <w:lang w:val="sr-Cyrl-RS"/>
              </w:rPr>
              <w:t>)</w:t>
            </w:r>
          </w:p>
          <w:p w:rsidR="005405E2" w:rsidRPr="005405E2" w:rsidRDefault="005405E2" w:rsidP="005405E2">
            <w:pPr>
              <w:widowControl w:val="0"/>
              <w:autoSpaceDE w:val="0"/>
              <w:autoSpaceDN w:val="0"/>
              <w:adjustRightInd w:val="0"/>
              <w:jc w:val="center"/>
              <w:rPr>
                <w:sz w:val="20"/>
                <w:szCs w:val="20"/>
                <w:lang w:val="sr-Latn-RS"/>
              </w:rPr>
            </w:pPr>
          </w:p>
          <w:p w:rsidR="005405E2" w:rsidRPr="005405E2" w:rsidRDefault="005405E2" w:rsidP="005405E2">
            <w:pPr>
              <w:widowControl w:val="0"/>
              <w:autoSpaceDE w:val="0"/>
              <w:autoSpaceDN w:val="0"/>
              <w:adjustRightInd w:val="0"/>
              <w:jc w:val="center"/>
              <w:rPr>
                <w:sz w:val="20"/>
                <w:szCs w:val="20"/>
                <w:lang w:val="sr-Cyrl-RS"/>
              </w:rPr>
            </w:pPr>
          </w:p>
        </w:tc>
        <w:tc>
          <w:tcPr>
            <w:tcW w:w="1278" w:type="dxa"/>
            <w:shd w:val="clear" w:color="auto" w:fill="auto"/>
            <w:vAlign w:val="center"/>
          </w:tcPr>
          <w:p w:rsidR="005405E2" w:rsidRPr="005405E2" w:rsidRDefault="005405E2" w:rsidP="005405E2">
            <w:pPr>
              <w:widowControl w:val="0"/>
              <w:autoSpaceDE w:val="0"/>
              <w:autoSpaceDN w:val="0"/>
              <w:adjustRightInd w:val="0"/>
              <w:jc w:val="center"/>
              <w:rPr>
                <w:sz w:val="20"/>
                <w:szCs w:val="20"/>
                <w:lang w:val="sr-Cyrl-CS"/>
              </w:rPr>
            </w:pPr>
            <w:r w:rsidRPr="005405E2">
              <w:rPr>
                <w:sz w:val="20"/>
                <w:szCs w:val="20"/>
                <w:lang w:val="sr-Cyrl-RS"/>
              </w:rPr>
              <w:t>Укупно цена</w:t>
            </w:r>
            <w:r w:rsidRPr="005405E2">
              <w:rPr>
                <w:sz w:val="20"/>
                <w:szCs w:val="20"/>
                <w:lang w:val="sr-Latn-RS"/>
              </w:rPr>
              <w:t xml:space="preserve"> </w:t>
            </w:r>
            <w:r w:rsidRPr="005405E2">
              <w:rPr>
                <w:sz w:val="20"/>
                <w:szCs w:val="20"/>
                <w:lang w:val="sr-Cyrl-RS"/>
              </w:rPr>
              <w:t>са</w:t>
            </w:r>
            <w:r w:rsidRPr="005405E2">
              <w:rPr>
                <w:sz w:val="20"/>
                <w:szCs w:val="20"/>
                <w:lang w:val="sl-SI"/>
              </w:rPr>
              <w:t xml:space="preserve"> </w:t>
            </w:r>
            <w:r w:rsidRPr="005405E2">
              <w:rPr>
                <w:sz w:val="20"/>
                <w:szCs w:val="20"/>
                <w:lang w:val="sr-Cyrl-CS"/>
              </w:rPr>
              <w:t>ПДВ</w:t>
            </w:r>
          </w:p>
          <w:p w:rsidR="00484A84" w:rsidRPr="00484A84" w:rsidRDefault="00484A84" w:rsidP="00484A84">
            <w:pPr>
              <w:widowControl w:val="0"/>
              <w:autoSpaceDE w:val="0"/>
              <w:autoSpaceDN w:val="0"/>
              <w:adjustRightInd w:val="0"/>
              <w:jc w:val="center"/>
              <w:rPr>
                <w:sz w:val="20"/>
                <w:szCs w:val="20"/>
                <w:lang w:val="sr-Cyrl-RS"/>
              </w:rPr>
            </w:pPr>
            <w:r>
              <w:rPr>
                <w:sz w:val="20"/>
                <w:szCs w:val="20"/>
                <w:lang w:val="sr-Cyrl-RS"/>
              </w:rPr>
              <w:t>(</w:t>
            </w:r>
            <w:r w:rsidRPr="005405E2">
              <w:rPr>
                <w:sz w:val="20"/>
                <w:szCs w:val="20"/>
                <w:lang w:val="sr-Latn-RS"/>
              </w:rPr>
              <w:t>RSD/EUR</w:t>
            </w:r>
            <w:r>
              <w:rPr>
                <w:sz w:val="20"/>
                <w:szCs w:val="20"/>
                <w:lang w:val="sr-Cyrl-RS"/>
              </w:rPr>
              <w:t>)</w:t>
            </w:r>
          </w:p>
          <w:p w:rsidR="005405E2" w:rsidRPr="005405E2" w:rsidRDefault="005405E2" w:rsidP="005405E2">
            <w:pPr>
              <w:widowControl w:val="0"/>
              <w:autoSpaceDE w:val="0"/>
              <w:autoSpaceDN w:val="0"/>
              <w:adjustRightInd w:val="0"/>
              <w:jc w:val="center"/>
              <w:rPr>
                <w:rFonts w:cs="Arial"/>
                <w:sz w:val="20"/>
                <w:szCs w:val="20"/>
                <w:lang w:val="sr-Cyrl-CS"/>
              </w:rPr>
            </w:pPr>
          </w:p>
        </w:tc>
        <w:tc>
          <w:tcPr>
            <w:tcW w:w="1131" w:type="dxa"/>
            <w:shd w:val="clear" w:color="auto" w:fill="auto"/>
            <w:vAlign w:val="center"/>
          </w:tcPr>
          <w:p w:rsidR="005405E2" w:rsidRPr="005405E2" w:rsidRDefault="005405E2" w:rsidP="005405E2">
            <w:pPr>
              <w:spacing w:before="0"/>
              <w:jc w:val="center"/>
              <w:rPr>
                <w:rFonts w:cs="Arial"/>
                <w:bCs/>
                <w:iCs/>
                <w:sz w:val="20"/>
                <w:szCs w:val="20"/>
                <w:lang w:val="sr-Cyrl-CS"/>
              </w:rPr>
            </w:pPr>
            <w:r w:rsidRPr="005405E2">
              <w:rPr>
                <w:rFonts w:cs="Arial"/>
                <w:bCs/>
                <w:iCs/>
                <w:sz w:val="20"/>
                <w:szCs w:val="20"/>
                <w:lang w:val="sr-Cyrl-CS"/>
              </w:rPr>
              <w:t>Назив</w:t>
            </w:r>
          </w:p>
          <w:p w:rsidR="005405E2" w:rsidRPr="005405E2" w:rsidRDefault="005405E2" w:rsidP="005405E2">
            <w:pPr>
              <w:spacing w:before="0"/>
              <w:jc w:val="center"/>
              <w:rPr>
                <w:rFonts w:cs="Arial"/>
                <w:bCs/>
                <w:iCs/>
                <w:sz w:val="20"/>
                <w:szCs w:val="20"/>
                <w:lang w:val="sr-Cyrl-CS"/>
              </w:rPr>
            </w:pPr>
            <w:r w:rsidRPr="005405E2">
              <w:rPr>
                <w:rFonts w:cs="Arial"/>
                <w:bCs/>
                <w:iCs/>
                <w:sz w:val="20"/>
                <w:szCs w:val="20"/>
                <w:lang w:val="sr-Cyrl-CS"/>
              </w:rPr>
              <w:t>Произвођача</w:t>
            </w:r>
          </w:p>
          <w:p w:rsidR="005405E2" w:rsidRPr="005405E2" w:rsidRDefault="005405E2" w:rsidP="005405E2">
            <w:pPr>
              <w:widowControl w:val="0"/>
              <w:autoSpaceDE w:val="0"/>
              <w:autoSpaceDN w:val="0"/>
              <w:adjustRightInd w:val="0"/>
              <w:jc w:val="center"/>
              <w:rPr>
                <w:rFonts w:cs="Arial"/>
                <w:sz w:val="20"/>
                <w:szCs w:val="20"/>
                <w:lang w:val="sr-Cyrl-CS"/>
              </w:rPr>
            </w:pPr>
          </w:p>
        </w:tc>
      </w:tr>
      <w:tr w:rsidR="005405E2" w:rsidRPr="009076C4" w:rsidTr="00324B48">
        <w:trPr>
          <w:trHeight w:val="194"/>
        </w:trPr>
        <w:tc>
          <w:tcPr>
            <w:tcW w:w="484" w:type="dxa"/>
            <w:shd w:val="clear" w:color="auto" w:fill="auto"/>
            <w:vAlign w:val="center"/>
          </w:tcPr>
          <w:p w:rsidR="005405E2" w:rsidRPr="009076C4" w:rsidRDefault="005405E2" w:rsidP="00E57EF2">
            <w:pPr>
              <w:widowControl w:val="0"/>
              <w:autoSpaceDE w:val="0"/>
              <w:autoSpaceDN w:val="0"/>
              <w:adjustRightInd w:val="0"/>
              <w:jc w:val="center"/>
              <w:rPr>
                <w:rFonts w:cs="Arial"/>
                <w:lang w:val="sr-Cyrl-CS"/>
              </w:rPr>
            </w:pPr>
            <w:r>
              <w:rPr>
                <w:rFonts w:cs="Arial"/>
                <w:lang w:val="sr-Cyrl-CS"/>
              </w:rPr>
              <w:t>1</w:t>
            </w:r>
          </w:p>
        </w:tc>
        <w:tc>
          <w:tcPr>
            <w:tcW w:w="1987" w:type="dxa"/>
            <w:shd w:val="clear" w:color="auto" w:fill="auto"/>
            <w:vAlign w:val="center"/>
          </w:tcPr>
          <w:p w:rsidR="005405E2" w:rsidRPr="009076C4" w:rsidRDefault="005405E2" w:rsidP="00E57EF2">
            <w:pPr>
              <w:widowControl w:val="0"/>
              <w:autoSpaceDE w:val="0"/>
              <w:autoSpaceDN w:val="0"/>
              <w:adjustRightInd w:val="0"/>
              <w:jc w:val="center"/>
              <w:rPr>
                <w:rFonts w:cs="Arial"/>
                <w:lang w:val="sr-Cyrl-CS"/>
              </w:rPr>
            </w:pPr>
            <w:r>
              <w:rPr>
                <w:rFonts w:cs="Arial"/>
                <w:lang w:val="sr-Cyrl-CS"/>
              </w:rPr>
              <w:t>2</w:t>
            </w:r>
          </w:p>
        </w:tc>
        <w:tc>
          <w:tcPr>
            <w:tcW w:w="630" w:type="dxa"/>
            <w:vAlign w:val="center"/>
          </w:tcPr>
          <w:p w:rsidR="005405E2" w:rsidRPr="009076C4" w:rsidRDefault="005405E2" w:rsidP="00E57EF2">
            <w:pPr>
              <w:widowControl w:val="0"/>
              <w:autoSpaceDE w:val="0"/>
              <w:autoSpaceDN w:val="0"/>
              <w:adjustRightInd w:val="0"/>
              <w:jc w:val="center"/>
              <w:rPr>
                <w:rFonts w:cs="Arial"/>
                <w:lang w:val="sr-Cyrl-CS"/>
              </w:rPr>
            </w:pPr>
            <w:r>
              <w:rPr>
                <w:rFonts w:cs="Arial"/>
                <w:lang w:val="sr-Cyrl-CS"/>
              </w:rPr>
              <w:t>3</w:t>
            </w:r>
          </w:p>
        </w:tc>
        <w:tc>
          <w:tcPr>
            <w:tcW w:w="1350" w:type="dxa"/>
            <w:shd w:val="clear" w:color="auto" w:fill="auto"/>
            <w:vAlign w:val="center"/>
          </w:tcPr>
          <w:p w:rsidR="005405E2" w:rsidRPr="00D947C1" w:rsidRDefault="005405E2" w:rsidP="00E57EF2">
            <w:pPr>
              <w:widowControl w:val="0"/>
              <w:autoSpaceDE w:val="0"/>
              <w:autoSpaceDN w:val="0"/>
              <w:adjustRightInd w:val="0"/>
              <w:jc w:val="center"/>
              <w:rPr>
                <w:lang w:val="sr-Cyrl-RS"/>
              </w:rPr>
            </w:pPr>
            <w:r>
              <w:rPr>
                <w:lang w:val="sr-Cyrl-RS"/>
              </w:rPr>
              <w:t>4</w:t>
            </w:r>
          </w:p>
        </w:tc>
        <w:tc>
          <w:tcPr>
            <w:tcW w:w="1350" w:type="dxa"/>
            <w:shd w:val="clear" w:color="auto" w:fill="auto"/>
            <w:vAlign w:val="center"/>
          </w:tcPr>
          <w:p w:rsidR="005405E2" w:rsidRPr="00D947C1" w:rsidRDefault="005405E2" w:rsidP="00E57EF2">
            <w:pPr>
              <w:widowControl w:val="0"/>
              <w:autoSpaceDE w:val="0"/>
              <w:autoSpaceDN w:val="0"/>
              <w:adjustRightInd w:val="0"/>
              <w:jc w:val="center"/>
              <w:rPr>
                <w:lang w:val="sr-Cyrl-RS"/>
              </w:rPr>
            </w:pPr>
            <w:r>
              <w:rPr>
                <w:lang w:val="sr-Cyrl-RS"/>
              </w:rPr>
              <w:t>5</w:t>
            </w:r>
          </w:p>
        </w:tc>
        <w:tc>
          <w:tcPr>
            <w:tcW w:w="1530" w:type="dxa"/>
            <w:shd w:val="clear" w:color="auto" w:fill="auto"/>
            <w:vAlign w:val="center"/>
          </w:tcPr>
          <w:p w:rsidR="005405E2" w:rsidRDefault="005405E2" w:rsidP="00E57EF2">
            <w:pPr>
              <w:widowControl w:val="0"/>
              <w:autoSpaceDE w:val="0"/>
              <w:autoSpaceDN w:val="0"/>
              <w:adjustRightInd w:val="0"/>
              <w:jc w:val="center"/>
              <w:rPr>
                <w:lang w:val="sr-Cyrl-CS"/>
              </w:rPr>
            </w:pPr>
            <w:r>
              <w:rPr>
                <w:lang w:val="sr-Cyrl-CS"/>
              </w:rPr>
              <w:t>6</w:t>
            </w:r>
          </w:p>
        </w:tc>
        <w:tc>
          <w:tcPr>
            <w:tcW w:w="1317" w:type="dxa"/>
          </w:tcPr>
          <w:p w:rsidR="005405E2" w:rsidRDefault="005405E2" w:rsidP="007666DA">
            <w:pPr>
              <w:widowControl w:val="0"/>
              <w:autoSpaceDE w:val="0"/>
              <w:autoSpaceDN w:val="0"/>
              <w:adjustRightInd w:val="0"/>
              <w:jc w:val="center"/>
              <w:rPr>
                <w:rFonts w:cs="Arial"/>
                <w:lang w:val="sr-Cyrl-CS"/>
              </w:rPr>
            </w:pPr>
            <w:r>
              <w:rPr>
                <w:rFonts w:cs="Arial"/>
                <w:lang w:val="sr-Cyrl-CS"/>
              </w:rPr>
              <w:t>7</w:t>
            </w:r>
          </w:p>
        </w:tc>
        <w:tc>
          <w:tcPr>
            <w:tcW w:w="1278" w:type="dxa"/>
            <w:shd w:val="clear" w:color="auto" w:fill="auto"/>
            <w:vAlign w:val="center"/>
          </w:tcPr>
          <w:p w:rsidR="005405E2" w:rsidRPr="009076C4" w:rsidRDefault="005405E2" w:rsidP="007666DA">
            <w:pPr>
              <w:widowControl w:val="0"/>
              <w:autoSpaceDE w:val="0"/>
              <w:autoSpaceDN w:val="0"/>
              <w:adjustRightInd w:val="0"/>
              <w:jc w:val="center"/>
              <w:rPr>
                <w:rFonts w:cs="Arial"/>
                <w:lang w:val="sr-Cyrl-CS"/>
              </w:rPr>
            </w:pPr>
            <w:r>
              <w:rPr>
                <w:rFonts w:cs="Arial"/>
                <w:lang w:val="sr-Cyrl-CS"/>
              </w:rPr>
              <w:t>8</w:t>
            </w:r>
          </w:p>
        </w:tc>
        <w:tc>
          <w:tcPr>
            <w:tcW w:w="1131" w:type="dxa"/>
            <w:shd w:val="clear" w:color="auto" w:fill="auto"/>
            <w:vAlign w:val="center"/>
          </w:tcPr>
          <w:p w:rsidR="005405E2" w:rsidRPr="009076C4" w:rsidRDefault="005405E2" w:rsidP="00E57EF2">
            <w:pPr>
              <w:widowControl w:val="0"/>
              <w:autoSpaceDE w:val="0"/>
              <w:autoSpaceDN w:val="0"/>
              <w:adjustRightInd w:val="0"/>
              <w:jc w:val="center"/>
              <w:rPr>
                <w:rFonts w:cs="Arial"/>
                <w:lang w:val="sr-Cyrl-CS"/>
              </w:rPr>
            </w:pPr>
            <w:r>
              <w:rPr>
                <w:rFonts w:cs="Arial"/>
                <w:lang w:val="sr-Cyrl-CS"/>
              </w:rPr>
              <w:t>9</w:t>
            </w:r>
          </w:p>
        </w:tc>
      </w:tr>
      <w:tr w:rsidR="005405E2" w:rsidRPr="009076C4" w:rsidTr="00324B48">
        <w:trPr>
          <w:trHeight w:val="828"/>
        </w:trPr>
        <w:tc>
          <w:tcPr>
            <w:tcW w:w="484" w:type="dxa"/>
            <w:shd w:val="clear" w:color="auto" w:fill="auto"/>
            <w:vAlign w:val="center"/>
          </w:tcPr>
          <w:p w:rsidR="005405E2" w:rsidRPr="009076C4" w:rsidRDefault="005405E2" w:rsidP="00E57EF2">
            <w:pPr>
              <w:widowControl w:val="0"/>
              <w:autoSpaceDE w:val="0"/>
              <w:autoSpaceDN w:val="0"/>
              <w:adjustRightInd w:val="0"/>
              <w:jc w:val="center"/>
              <w:rPr>
                <w:rFonts w:cs="Arial"/>
                <w:lang w:val="sr-Cyrl-CS"/>
              </w:rPr>
            </w:pPr>
            <w:r w:rsidRPr="009076C4">
              <w:rPr>
                <w:rFonts w:cs="Arial"/>
                <w:lang w:val="sr-Cyrl-CS"/>
              </w:rPr>
              <w:t>1.</w:t>
            </w:r>
          </w:p>
        </w:tc>
        <w:tc>
          <w:tcPr>
            <w:tcW w:w="1987" w:type="dxa"/>
            <w:shd w:val="clear" w:color="auto" w:fill="auto"/>
            <w:vAlign w:val="center"/>
          </w:tcPr>
          <w:p w:rsidR="005405E2" w:rsidRPr="00DC2BCF" w:rsidRDefault="00942240" w:rsidP="00B46A56">
            <w:pPr>
              <w:suppressAutoHyphens/>
              <w:spacing w:before="0"/>
              <w:jc w:val="left"/>
              <w:rPr>
                <w:rFonts w:cs="Arial"/>
                <w:sz w:val="24"/>
                <w:szCs w:val="24"/>
                <w:lang w:val="sr-Cyrl-RS" w:eastAsia="ar-SA"/>
              </w:rPr>
            </w:pPr>
            <w:r w:rsidRPr="00942240">
              <w:rPr>
                <w:rFonts w:eastAsia="Arial" w:cs="Arial"/>
                <w:sz w:val="24"/>
                <w:lang w:val="sr-Cyrl-RS"/>
              </w:rPr>
              <w:t xml:space="preserve">трофазно мерно возило </w:t>
            </w:r>
          </w:p>
        </w:tc>
        <w:tc>
          <w:tcPr>
            <w:tcW w:w="630" w:type="dxa"/>
            <w:vAlign w:val="center"/>
          </w:tcPr>
          <w:p w:rsidR="005405E2" w:rsidRPr="00731EBF" w:rsidRDefault="00942240" w:rsidP="00854860">
            <w:pPr>
              <w:widowControl w:val="0"/>
              <w:autoSpaceDE w:val="0"/>
              <w:autoSpaceDN w:val="0"/>
              <w:adjustRightInd w:val="0"/>
              <w:jc w:val="center"/>
              <w:rPr>
                <w:rFonts w:cs="Arial"/>
                <w:lang w:val="sr-Latn-RS"/>
              </w:rPr>
            </w:pPr>
            <w:r>
              <w:rPr>
                <w:rFonts w:cs="Arial"/>
                <w:lang w:val="sr-Cyrl-RS"/>
              </w:rPr>
              <w:t>4</w:t>
            </w:r>
          </w:p>
        </w:tc>
        <w:tc>
          <w:tcPr>
            <w:tcW w:w="1350" w:type="dxa"/>
            <w:shd w:val="clear" w:color="auto" w:fill="auto"/>
            <w:vAlign w:val="center"/>
          </w:tcPr>
          <w:p w:rsidR="005405E2" w:rsidRPr="008A68F2" w:rsidRDefault="005405E2" w:rsidP="00E57EF2">
            <w:pPr>
              <w:widowControl w:val="0"/>
              <w:autoSpaceDE w:val="0"/>
              <w:autoSpaceDN w:val="0"/>
              <w:adjustRightInd w:val="0"/>
              <w:jc w:val="center"/>
              <w:rPr>
                <w:rFonts w:cs="Arial"/>
                <w:lang w:val="sr-Cyrl-CS"/>
              </w:rPr>
            </w:pPr>
          </w:p>
        </w:tc>
        <w:tc>
          <w:tcPr>
            <w:tcW w:w="1350" w:type="dxa"/>
            <w:shd w:val="clear" w:color="auto" w:fill="auto"/>
          </w:tcPr>
          <w:p w:rsidR="005405E2" w:rsidRDefault="005405E2" w:rsidP="00E57EF2">
            <w:pPr>
              <w:widowControl w:val="0"/>
              <w:autoSpaceDE w:val="0"/>
              <w:autoSpaceDN w:val="0"/>
              <w:adjustRightInd w:val="0"/>
              <w:jc w:val="right"/>
              <w:rPr>
                <w:rFonts w:cs="Arial"/>
              </w:rPr>
            </w:pPr>
          </w:p>
          <w:p w:rsidR="005405E2" w:rsidRDefault="005405E2" w:rsidP="00E57EF2">
            <w:pPr>
              <w:widowControl w:val="0"/>
              <w:autoSpaceDE w:val="0"/>
              <w:autoSpaceDN w:val="0"/>
              <w:adjustRightInd w:val="0"/>
              <w:jc w:val="right"/>
              <w:rPr>
                <w:rFonts w:cs="Arial"/>
              </w:rPr>
            </w:pPr>
          </w:p>
          <w:p w:rsidR="005405E2" w:rsidRPr="009076C4" w:rsidRDefault="005405E2" w:rsidP="00E57EF2">
            <w:pPr>
              <w:widowControl w:val="0"/>
              <w:autoSpaceDE w:val="0"/>
              <w:autoSpaceDN w:val="0"/>
              <w:adjustRightInd w:val="0"/>
              <w:jc w:val="right"/>
              <w:rPr>
                <w:rFonts w:cs="Arial"/>
              </w:rPr>
            </w:pPr>
          </w:p>
        </w:tc>
        <w:tc>
          <w:tcPr>
            <w:tcW w:w="1530" w:type="dxa"/>
            <w:shd w:val="clear" w:color="auto" w:fill="auto"/>
          </w:tcPr>
          <w:p w:rsidR="005405E2" w:rsidRDefault="005405E2" w:rsidP="00E57EF2">
            <w:pPr>
              <w:widowControl w:val="0"/>
              <w:autoSpaceDE w:val="0"/>
              <w:autoSpaceDN w:val="0"/>
              <w:adjustRightInd w:val="0"/>
              <w:jc w:val="right"/>
              <w:rPr>
                <w:rFonts w:cs="Arial"/>
              </w:rPr>
            </w:pPr>
          </w:p>
          <w:p w:rsidR="005405E2" w:rsidRDefault="005405E2" w:rsidP="00E57EF2">
            <w:pPr>
              <w:widowControl w:val="0"/>
              <w:autoSpaceDE w:val="0"/>
              <w:autoSpaceDN w:val="0"/>
              <w:adjustRightInd w:val="0"/>
              <w:jc w:val="right"/>
              <w:rPr>
                <w:rFonts w:cs="Arial"/>
              </w:rPr>
            </w:pPr>
          </w:p>
          <w:p w:rsidR="005405E2" w:rsidRPr="009076C4" w:rsidRDefault="005405E2" w:rsidP="00E57EF2">
            <w:pPr>
              <w:widowControl w:val="0"/>
              <w:autoSpaceDE w:val="0"/>
              <w:autoSpaceDN w:val="0"/>
              <w:adjustRightInd w:val="0"/>
              <w:jc w:val="right"/>
              <w:rPr>
                <w:rFonts w:cs="Arial"/>
              </w:rPr>
            </w:pPr>
          </w:p>
        </w:tc>
        <w:tc>
          <w:tcPr>
            <w:tcW w:w="1317" w:type="dxa"/>
          </w:tcPr>
          <w:p w:rsidR="005405E2" w:rsidRDefault="005405E2" w:rsidP="00E57EF2">
            <w:pPr>
              <w:widowControl w:val="0"/>
              <w:autoSpaceDE w:val="0"/>
              <w:autoSpaceDN w:val="0"/>
              <w:adjustRightInd w:val="0"/>
              <w:jc w:val="right"/>
              <w:rPr>
                <w:rFonts w:cs="Arial"/>
              </w:rPr>
            </w:pPr>
          </w:p>
        </w:tc>
        <w:tc>
          <w:tcPr>
            <w:tcW w:w="1278" w:type="dxa"/>
            <w:shd w:val="clear" w:color="auto" w:fill="auto"/>
          </w:tcPr>
          <w:p w:rsidR="005405E2" w:rsidRDefault="005405E2" w:rsidP="00E57EF2">
            <w:pPr>
              <w:widowControl w:val="0"/>
              <w:autoSpaceDE w:val="0"/>
              <w:autoSpaceDN w:val="0"/>
              <w:adjustRightInd w:val="0"/>
              <w:jc w:val="right"/>
              <w:rPr>
                <w:rFonts w:cs="Arial"/>
              </w:rPr>
            </w:pPr>
          </w:p>
          <w:p w:rsidR="005405E2" w:rsidRDefault="005405E2" w:rsidP="00E57EF2">
            <w:pPr>
              <w:widowControl w:val="0"/>
              <w:autoSpaceDE w:val="0"/>
              <w:autoSpaceDN w:val="0"/>
              <w:adjustRightInd w:val="0"/>
              <w:jc w:val="right"/>
              <w:rPr>
                <w:rFonts w:cs="Arial"/>
              </w:rPr>
            </w:pPr>
          </w:p>
          <w:p w:rsidR="005405E2" w:rsidRPr="009076C4" w:rsidRDefault="005405E2" w:rsidP="00E57EF2">
            <w:pPr>
              <w:widowControl w:val="0"/>
              <w:autoSpaceDE w:val="0"/>
              <w:autoSpaceDN w:val="0"/>
              <w:adjustRightInd w:val="0"/>
              <w:jc w:val="right"/>
              <w:rPr>
                <w:rFonts w:cs="Arial"/>
              </w:rPr>
            </w:pPr>
          </w:p>
        </w:tc>
        <w:tc>
          <w:tcPr>
            <w:tcW w:w="1131" w:type="dxa"/>
            <w:shd w:val="clear" w:color="auto" w:fill="auto"/>
          </w:tcPr>
          <w:p w:rsidR="005405E2" w:rsidRDefault="005405E2" w:rsidP="007666DA">
            <w:pPr>
              <w:widowControl w:val="0"/>
              <w:autoSpaceDE w:val="0"/>
              <w:autoSpaceDN w:val="0"/>
              <w:adjustRightInd w:val="0"/>
              <w:jc w:val="right"/>
              <w:rPr>
                <w:rFonts w:cs="Arial"/>
              </w:rPr>
            </w:pPr>
          </w:p>
          <w:p w:rsidR="005405E2" w:rsidRPr="009076C4" w:rsidRDefault="005405E2" w:rsidP="00E57EF2">
            <w:pPr>
              <w:widowControl w:val="0"/>
              <w:autoSpaceDE w:val="0"/>
              <w:autoSpaceDN w:val="0"/>
              <w:adjustRightInd w:val="0"/>
              <w:jc w:val="right"/>
              <w:rPr>
                <w:rFonts w:cs="Arial"/>
              </w:rPr>
            </w:pPr>
          </w:p>
        </w:tc>
      </w:tr>
      <w:tr w:rsidR="005405E2" w:rsidTr="00324B48">
        <w:trPr>
          <w:trHeight w:val="828"/>
        </w:trPr>
        <w:tc>
          <w:tcPr>
            <w:tcW w:w="484" w:type="dxa"/>
            <w:shd w:val="clear" w:color="auto" w:fill="auto"/>
            <w:vAlign w:val="center"/>
          </w:tcPr>
          <w:p w:rsidR="005405E2" w:rsidRPr="009076C4" w:rsidRDefault="005405E2" w:rsidP="00E57EF2">
            <w:pPr>
              <w:widowControl w:val="0"/>
              <w:autoSpaceDE w:val="0"/>
              <w:autoSpaceDN w:val="0"/>
              <w:adjustRightInd w:val="0"/>
              <w:jc w:val="center"/>
              <w:rPr>
                <w:rFonts w:cs="Arial"/>
                <w:lang w:val="sr-Cyrl-CS"/>
              </w:rPr>
            </w:pPr>
            <w:r>
              <w:rPr>
                <w:rFonts w:cs="Arial"/>
                <w:lang w:val="sr-Cyrl-CS"/>
              </w:rPr>
              <w:t>2.</w:t>
            </w:r>
          </w:p>
        </w:tc>
        <w:tc>
          <w:tcPr>
            <w:tcW w:w="1987" w:type="dxa"/>
            <w:shd w:val="clear" w:color="auto" w:fill="auto"/>
            <w:vAlign w:val="center"/>
          </w:tcPr>
          <w:p w:rsidR="005405E2" w:rsidRPr="00DC2BCF" w:rsidRDefault="00942240" w:rsidP="00B46A56">
            <w:pPr>
              <w:suppressAutoHyphens/>
              <w:spacing w:before="0"/>
              <w:jc w:val="left"/>
              <w:rPr>
                <w:rFonts w:cs="Arial"/>
                <w:sz w:val="24"/>
                <w:szCs w:val="24"/>
                <w:lang w:val="sr-Cyrl-RS" w:eastAsia="ar-SA"/>
              </w:rPr>
            </w:pPr>
            <w:r w:rsidRPr="00942240">
              <w:rPr>
                <w:rFonts w:eastAsia="Arial" w:cs="Arial"/>
                <w:sz w:val="24"/>
                <w:lang w:val="sr-Cyrl-RS"/>
              </w:rPr>
              <w:t xml:space="preserve">уређај за микролокацију кварова   </w:t>
            </w:r>
          </w:p>
        </w:tc>
        <w:tc>
          <w:tcPr>
            <w:tcW w:w="630" w:type="dxa"/>
            <w:vAlign w:val="center"/>
          </w:tcPr>
          <w:p w:rsidR="005405E2" w:rsidRPr="00731EBF" w:rsidRDefault="00942240" w:rsidP="00DC2BCF">
            <w:pPr>
              <w:widowControl w:val="0"/>
              <w:autoSpaceDE w:val="0"/>
              <w:autoSpaceDN w:val="0"/>
              <w:adjustRightInd w:val="0"/>
              <w:jc w:val="center"/>
              <w:rPr>
                <w:rFonts w:cs="Arial"/>
                <w:lang w:val="sr-Latn-RS"/>
              </w:rPr>
            </w:pPr>
            <w:r>
              <w:rPr>
                <w:rFonts w:cs="Arial"/>
                <w:lang w:val="sr-Cyrl-RS"/>
              </w:rPr>
              <w:t>5</w:t>
            </w:r>
          </w:p>
        </w:tc>
        <w:tc>
          <w:tcPr>
            <w:tcW w:w="1350" w:type="dxa"/>
            <w:shd w:val="clear" w:color="auto" w:fill="auto"/>
            <w:vAlign w:val="center"/>
          </w:tcPr>
          <w:p w:rsidR="005405E2" w:rsidRDefault="005405E2" w:rsidP="00E57EF2">
            <w:pPr>
              <w:widowControl w:val="0"/>
              <w:autoSpaceDE w:val="0"/>
              <w:autoSpaceDN w:val="0"/>
              <w:adjustRightInd w:val="0"/>
              <w:jc w:val="center"/>
              <w:rPr>
                <w:rFonts w:cs="Arial"/>
                <w:lang w:val="sr-Cyrl-CS"/>
              </w:rPr>
            </w:pPr>
          </w:p>
        </w:tc>
        <w:tc>
          <w:tcPr>
            <w:tcW w:w="1350" w:type="dxa"/>
            <w:shd w:val="clear" w:color="auto" w:fill="auto"/>
          </w:tcPr>
          <w:p w:rsidR="005405E2" w:rsidRDefault="005405E2" w:rsidP="00E57EF2">
            <w:pPr>
              <w:widowControl w:val="0"/>
              <w:autoSpaceDE w:val="0"/>
              <w:autoSpaceDN w:val="0"/>
              <w:adjustRightInd w:val="0"/>
              <w:jc w:val="right"/>
              <w:rPr>
                <w:rFonts w:cs="Arial"/>
              </w:rPr>
            </w:pPr>
          </w:p>
        </w:tc>
        <w:tc>
          <w:tcPr>
            <w:tcW w:w="1530" w:type="dxa"/>
            <w:shd w:val="clear" w:color="auto" w:fill="auto"/>
          </w:tcPr>
          <w:p w:rsidR="005405E2" w:rsidRDefault="005405E2" w:rsidP="00E57EF2">
            <w:pPr>
              <w:widowControl w:val="0"/>
              <w:autoSpaceDE w:val="0"/>
              <w:autoSpaceDN w:val="0"/>
              <w:adjustRightInd w:val="0"/>
              <w:jc w:val="right"/>
              <w:rPr>
                <w:rFonts w:cs="Arial"/>
              </w:rPr>
            </w:pPr>
          </w:p>
        </w:tc>
        <w:tc>
          <w:tcPr>
            <w:tcW w:w="1317" w:type="dxa"/>
          </w:tcPr>
          <w:p w:rsidR="005405E2" w:rsidRDefault="005405E2" w:rsidP="00E57EF2">
            <w:pPr>
              <w:widowControl w:val="0"/>
              <w:autoSpaceDE w:val="0"/>
              <w:autoSpaceDN w:val="0"/>
              <w:adjustRightInd w:val="0"/>
              <w:jc w:val="right"/>
              <w:rPr>
                <w:rFonts w:cs="Arial"/>
              </w:rPr>
            </w:pPr>
          </w:p>
        </w:tc>
        <w:tc>
          <w:tcPr>
            <w:tcW w:w="1278" w:type="dxa"/>
            <w:shd w:val="clear" w:color="auto" w:fill="auto"/>
          </w:tcPr>
          <w:p w:rsidR="005405E2" w:rsidRDefault="005405E2" w:rsidP="00E57EF2">
            <w:pPr>
              <w:widowControl w:val="0"/>
              <w:autoSpaceDE w:val="0"/>
              <w:autoSpaceDN w:val="0"/>
              <w:adjustRightInd w:val="0"/>
              <w:jc w:val="right"/>
              <w:rPr>
                <w:rFonts w:cs="Arial"/>
              </w:rPr>
            </w:pPr>
          </w:p>
        </w:tc>
        <w:tc>
          <w:tcPr>
            <w:tcW w:w="1131" w:type="dxa"/>
            <w:shd w:val="clear" w:color="auto" w:fill="auto"/>
          </w:tcPr>
          <w:p w:rsidR="005405E2" w:rsidRDefault="005405E2" w:rsidP="00E57EF2">
            <w:pPr>
              <w:widowControl w:val="0"/>
              <w:autoSpaceDE w:val="0"/>
              <w:autoSpaceDN w:val="0"/>
              <w:adjustRightInd w:val="0"/>
              <w:jc w:val="right"/>
              <w:rPr>
                <w:rFonts w:cs="Arial"/>
              </w:rPr>
            </w:pPr>
          </w:p>
        </w:tc>
      </w:tr>
      <w:tr w:rsidR="00942240" w:rsidTr="00324B48">
        <w:trPr>
          <w:trHeight w:val="828"/>
        </w:trPr>
        <w:tc>
          <w:tcPr>
            <w:tcW w:w="484" w:type="dxa"/>
            <w:shd w:val="clear" w:color="auto" w:fill="auto"/>
            <w:vAlign w:val="center"/>
          </w:tcPr>
          <w:p w:rsidR="00942240" w:rsidRDefault="00942240" w:rsidP="00E57EF2">
            <w:pPr>
              <w:widowControl w:val="0"/>
              <w:autoSpaceDE w:val="0"/>
              <w:autoSpaceDN w:val="0"/>
              <w:adjustRightInd w:val="0"/>
              <w:jc w:val="center"/>
              <w:rPr>
                <w:rFonts w:cs="Arial"/>
                <w:lang w:val="sr-Cyrl-CS"/>
              </w:rPr>
            </w:pPr>
            <w:r>
              <w:rPr>
                <w:rFonts w:cs="Arial"/>
                <w:lang w:val="sr-Cyrl-CS"/>
              </w:rPr>
              <w:t>3.</w:t>
            </w:r>
          </w:p>
        </w:tc>
        <w:tc>
          <w:tcPr>
            <w:tcW w:w="1987" w:type="dxa"/>
            <w:shd w:val="clear" w:color="auto" w:fill="auto"/>
            <w:vAlign w:val="center"/>
          </w:tcPr>
          <w:p w:rsidR="00942240" w:rsidRPr="00AE7132" w:rsidRDefault="00B46A56" w:rsidP="00B46A56">
            <w:pPr>
              <w:jc w:val="left"/>
              <w:rPr>
                <w:rFonts w:eastAsia="Arial" w:cs="Arial"/>
                <w:sz w:val="24"/>
                <w:lang w:val="sr-Cyrl-RS"/>
              </w:rPr>
            </w:pPr>
            <w:r w:rsidRPr="00B46A56">
              <w:rPr>
                <w:rFonts w:eastAsia="Arial" w:cs="Arial"/>
                <w:sz w:val="24"/>
                <w:lang w:val="sr-Cyrl-RS"/>
              </w:rPr>
              <w:t xml:space="preserve">уређаја за селекцију каблова  </w:t>
            </w:r>
          </w:p>
        </w:tc>
        <w:tc>
          <w:tcPr>
            <w:tcW w:w="630" w:type="dxa"/>
            <w:vAlign w:val="center"/>
          </w:tcPr>
          <w:p w:rsidR="00942240" w:rsidRDefault="00B46A56" w:rsidP="00DC2BCF">
            <w:pPr>
              <w:widowControl w:val="0"/>
              <w:autoSpaceDE w:val="0"/>
              <w:autoSpaceDN w:val="0"/>
              <w:adjustRightInd w:val="0"/>
              <w:jc w:val="center"/>
              <w:rPr>
                <w:rFonts w:cs="Arial"/>
                <w:lang w:val="sr-Cyrl-RS"/>
              </w:rPr>
            </w:pPr>
            <w:r>
              <w:rPr>
                <w:rFonts w:cs="Arial"/>
                <w:lang w:val="sr-Cyrl-RS"/>
              </w:rPr>
              <w:t>5</w:t>
            </w:r>
          </w:p>
        </w:tc>
        <w:tc>
          <w:tcPr>
            <w:tcW w:w="1350" w:type="dxa"/>
            <w:shd w:val="clear" w:color="auto" w:fill="auto"/>
            <w:vAlign w:val="center"/>
          </w:tcPr>
          <w:p w:rsidR="00942240" w:rsidRDefault="00942240" w:rsidP="00E57EF2">
            <w:pPr>
              <w:widowControl w:val="0"/>
              <w:autoSpaceDE w:val="0"/>
              <w:autoSpaceDN w:val="0"/>
              <w:adjustRightInd w:val="0"/>
              <w:jc w:val="center"/>
              <w:rPr>
                <w:rFonts w:cs="Arial"/>
                <w:lang w:val="sr-Cyrl-CS"/>
              </w:rPr>
            </w:pPr>
          </w:p>
        </w:tc>
        <w:tc>
          <w:tcPr>
            <w:tcW w:w="1350" w:type="dxa"/>
            <w:shd w:val="clear" w:color="auto" w:fill="auto"/>
          </w:tcPr>
          <w:p w:rsidR="00942240" w:rsidRDefault="00942240" w:rsidP="00E57EF2">
            <w:pPr>
              <w:widowControl w:val="0"/>
              <w:autoSpaceDE w:val="0"/>
              <w:autoSpaceDN w:val="0"/>
              <w:adjustRightInd w:val="0"/>
              <w:jc w:val="right"/>
              <w:rPr>
                <w:rFonts w:cs="Arial"/>
              </w:rPr>
            </w:pPr>
          </w:p>
        </w:tc>
        <w:tc>
          <w:tcPr>
            <w:tcW w:w="1530" w:type="dxa"/>
            <w:shd w:val="clear" w:color="auto" w:fill="auto"/>
          </w:tcPr>
          <w:p w:rsidR="00942240" w:rsidRDefault="00942240" w:rsidP="00E57EF2">
            <w:pPr>
              <w:widowControl w:val="0"/>
              <w:autoSpaceDE w:val="0"/>
              <w:autoSpaceDN w:val="0"/>
              <w:adjustRightInd w:val="0"/>
              <w:jc w:val="right"/>
              <w:rPr>
                <w:rFonts w:cs="Arial"/>
              </w:rPr>
            </w:pPr>
          </w:p>
        </w:tc>
        <w:tc>
          <w:tcPr>
            <w:tcW w:w="1317" w:type="dxa"/>
          </w:tcPr>
          <w:p w:rsidR="00942240" w:rsidRDefault="00942240" w:rsidP="00E57EF2">
            <w:pPr>
              <w:widowControl w:val="0"/>
              <w:autoSpaceDE w:val="0"/>
              <w:autoSpaceDN w:val="0"/>
              <w:adjustRightInd w:val="0"/>
              <w:jc w:val="right"/>
              <w:rPr>
                <w:rFonts w:cs="Arial"/>
              </w:rPr>
            </w:pPr>
          </w:p>
        </w:tc>
        <w:tc>
          <w:tcPr>
            <w:tcW w:w="1278" w:type="dxa"/>
            <w:shd w:val="clear" w:color="auto" w:fill="auto"/>
          </w:tcPr>
          <w:p w:rsidR="00942240" w:rsidRDefault="00942240" w:rsidP="00E57EF2">
            <w:pPr>
              <w:widowControl w:val="0"/>
              <w:autoSpaceDE w:val="0"/>
              <w:autoSpaceDN w:val="0"/>
              <w:adjustRightInd w:val="0"/>
              <w:jc w:val="right"/>
              <w:rPr>
                <w:rFonts w:cs="Arial"/>
              </w:rPr>
            </w:pPr>
          </w:p>
        </w:tc>
        <w:tc>
          <w:tcPr>
            <w:tcW w:w="1131" w:type="dxa"/>
            <w:shd w:val="clear" w:color="auto" w:fill="auto"/>
          </w:tcPr>
          <w:p w:rsidR="00942240" w:rsidRDefault="00942240" w:rsidP="00E57EF2">
            <w:pPr>
              <w:widowControl w:val="0"/>
              <w:autoSpaceDE w:val="0"/>
              <w:autoSpaceDN w:val="0"/>
              <w:adjustRightInd w:val="0"/>
              <w:jc w:val="right"/>
              <w:rPr>
                <w:rFonts w:cs="Arial"/>
              </w:rPr>
            </w:pPr>
          </w:p>
        </w:tc>
      </w:tr>
      <w:tr w:rsidR="005405E2" w:rsidTr="00484A84">
        <w:trPr>
          <w:trHeight w:val="828"/>
        </w:trPr>
        <w:tc>
          <w:tcPr>
            <w:tcW w:w="5801" w:type="dxa"/>
            <w:gridSpan w:val="5"/>
            <w:shd w:val="clear" w:color="auto" w:fill="auto"/>
            <w:vAlign w:val="center"/>
          </w:tcPr>
          <w:p w:rsidR="005405E2" w:rsidRPr="00BD3546" w:rsidRDefault="005405E2" w:rsidP="00BD3546">
            <w:pPr>
              <w:widowControl w:val="0"/>
              <w:autoSpaceDE w:val="0"/>
              <w:autoSpaceDN w:val="0"/>
              <w:adjustRightInd w:val="0"/>
              <w:jc w:val="center"/>
              <w:rPr>
                <w:rFonts w:cs="Arial"/>
                <w:b/>
                <w:lang w:val="sr-Cyrl-RS"/>
              </w:rPr>
            </w:pPr>
            <w:r w:rsidRPr="00BD3546">
              <w:rPr>
                <w:rFonts w:cs="Arial"/>
                <w:b/>
                <w:lang w:val="sr-Cyrl-RS"/>
              </w:rPr>
              <w:t>УКУПНО:</w:t>
            </w:r>
          </w:p>
        </w:tc>
        <w:tc>
          <w:tcPr>
            <w:tcW w:w="1530" w:type="dxa"/>
            <w:shd w:val="clear" w:color="auto" w:fill="auto"/>
          </w:tcPr>
          <w:p w:rsidR="005405E2" w:rsidRDefault="005405E2" w:rsidP="00E57EF2">
            <w:pPr>
              <w:widowControl w:val="0"/>
              <w:autoSpaceDE w:val="0"/>
              <w:autoSpaceDN w:val="0"/>
              <w:adjustRightInd w:val="0"/>
              <w:jc w:val="right"/>
              <w:rPr>
                <w:rFonts w:cs="Arial"/>
              </w:rPr>
            </w:pPr>
          </w:p>
        </w:tc>
        <w:tc>
          <w:tcPr>
            <w:tcW w:w="1317" w:type="dxa"/>
          </w:tcPr>
          <w:p w:rsidR="005405E2" w:rsidRDefault="005405E2" w:rsidP="00E57EF2">
            <w:pPr>
              <w:widowControl w:val="0"/>
              <w:autoSpaceDE w:val="0"/>
              <w:autoSpaceDN w:val="0"/>
              <w:adjustRightInd w:val="0"/>
              <w:jc w:val="right"/>
              <w:rPr>
                <w:rFonts w:cs="Arial"/>
              </w:rPr>
            </w:pPr>
          </w:p>
        </w:tc>
        <w:tc>
          <w:tcPr>
            <w:tcW w:w="1278" w:type="dxa"/>
            <w:shd w:val="clear" w:color="auto" w:fill="auto"/>
          </w:tcPr>
          <w:p w:rsidR="005405E2" w:rsidRDefault="005405E2" w:rsidP="00E57EF2">
            <w:pPr>
              <w:widowControl w:val="0"/>
              <w:autoSpaceDE w:val="0"/>
              <w:autoSpaceDN w:val="0"/>
              <w:adjustRightInd w:val="0"/>
              <w:jc w:val="right"/>
              <w:rPr>
                <w:rFonts w:cs="Arial"/>
              </w:rPr>
            </w:pPr>
          </w:p>
        </w:tc>
        <w:tc>
          <w:tcPr>
            <w:tcW w:w="1131" w:type="dxa"/>
            <w:shd w:val="clear" w:color="auto" w:fill="auto"/>
          </w:tcPr>
          <w:p w:rsidR="005405E2" w:rsidRDefault="005405E2" w:rsidP="00E57EF2">
            <w:pPr>
              <w:widowControl w:val="0"/>
              <w:autoSpaceDE w:val="0"/>
              <w:autoSpaceDN w:val="0"/>
              <w:adjustRightInd w:val="0"/>
              <w:jc w:val="right"/>
              <w:rPr>
                <w:rFonts w:cs="Arial"/>
              </w:rPr>
            </w:pPr>
          </w:p>
        </w:tc>
      </w:tr>
    </w:tbl>
    <w:p w:rsidR="00EE4A02" w:rsidRPr="00EC5BB4" w:rsidRDefault="00EE4A02" w:rsidP="00EE4A02">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EE4A02" w:rsidRPr="00EC5BB4" w:rsidTr="00B67BCE">
        <w:trPr>
          <w:jc w:val="center"/>
        </w:trPr>
        <w:tc>
          <w:tcPr>
            <w:tcW w:w="3882" w:type="dxa"/>
          </w:tcPr>
          <w:p w:rsidR="00EE4A02" w:rsidRPr="00EC5BB4" w:rsidRDefault="00EE4A02" w:rsidP="00B67BCE">
            <w:pPr>
              <w:spacing w:before="0"/>
              <w:jc w:val="center"/>
              <w:rPr>
                <w:rFonts w:cs="Arial"/>
                <w:sz w:val="24"/>
                <w:szCs w:val="24"/>
              </w:rPr>
            </w:pPr>
            <w:r w:rsidRPr="00EC5BB4">
              <w:rPr>
                <w:rFonts w:cs="Arial"/>
                <w:sz w:val="24"/>
                <w:szCs w:val="24"/>
              </w:rPr>
              <w:t>Датум:</w:t>
            </w:r>
          </w:p>
        </w:tc>
        <w:tc>
          <w:tcPr>
            <w:tcW w:w="2127" w:type="dxa"/>
          </w:tcPr>
          <w:p w:rsidR="00EE4A02" w:rsidRPr="00EC5BB4" w:rsidRDefault="00EE4A02" w:rsidP="00B67BCE">
            <w:pPr>
              <w:spacing w:before="0"/>
              <w:jc w:val="center"/>
              <w:rPr>
                <w:rFonts w:cs="Arial"/>
                <w:sz w:val="24"/>
                <w:szCs w:val="24"/>
                <w:lang w:val="ru-RU"/>
              </w:rPr>
            </w:pPr>
          </w:p>
        </w:tc>
        <w:tc>
          <w:tcPr>
            <w:tcW w:w="4022" w:type="dxa"/>
          </w:tcPr>
          <w:p w:rsidR="00EE4A02" w:rsidRPr="00EC5BB4" w:rsidRDefault="00EE4A02" w:rsidP="00B67BCE">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EE4A02" w:rsidRPr="00EC5BB4" w:rsidTr="00B67BCE">
        <w:trPr>
          <w:jc w:val="center"/>
        </w:trPr>
        <w:tc>
          <w:tcPr>
            <w:tcW w:w="3882" w:type="dxa"/>
          </w:tcPr>
          <w:p w:rsidR="00EE4A02" w:rsidRPr="00EC5BB4" w:rsidRDefault="00EE4A02" w:rsidP="00B67BCE">
            <w:pPr>
              <w:spacing w:before="0"/>
              <w:jc w:val="center"/>
              <w:rPr>
                <w:rFonts w:cs="Arial"/>
                <w:sz w:val="24"/>
                <w:szCs w:val="24"/>
              </w:rPr>
            </w:pPr>
          </w:p>
        </w:tc>
        <w:tc>
          <w:tcPr>
            <w:tcW w:w="2127" w:type="dxa"/>
          </w:tcPr>
          <w:p w:rsidR="00EE4A02" w:rsidRPr="00EC5BB4" w:rsidRDefault="00EE4A02" w:rsidP="00B67BCE">
            <w:pPr>
              <w:spacing w:before="0"/>
              <w:jc w:val="center"/>
              <w:rPr>
                <w:rFonts w:cs="Arial"/>
                <w:sz w:val="24"/>
                <w:szCs w:val="24"/>
              </w:rPr>
            </w:pPr>
            <w:r w:rsidRPr="00EC5BB4">
              <w:rPr>
                <w:rFonts w:cs="Arial"/>
                <w:sz w:val="24"/>
                <w:szCs w:val="24"/>
              </w:rPr>
              <w:t>М.П.</w:t>
            </w:r>
          </w:p>
        </w:tc>
        <w:tc>
          <w:tcPr>
            <w:tcW w:w="4022" w:type="dxa"/>
          </w:tcPr>
          <w:p w:rsidR="00EE4A02" w:rsidRPr="00EC5BB4" w:rsidRDefault="00EE4A02" w:rsidP="00B67BCE">
            <w:pPr>
              <w:spacing w:before="0"/>
              <w:jc w:val="center"/>
              <w:rPr>
                <w:rFonts w:cs="Arial"/>
                <w:sz w:val="24"/>
                <w:szCs w:val="24"/>
                <w:lang w:val="ru-RU"/>
              </w:rPr>
            </w:pPr>
          </w:p>
        </w:tc>
      </w:tr>
      <w:tr w:rsidR="00EE4A02" w:rsidRPr="00EC5BB4" w:rsidTr="00B67BCE">
        <w:trPr>
          <w:jc w:val="center"/>
        </w:trPr>
        <w:tc>
          <w:tcPr>
            <w:tcW w:w="3882" w:type="dxa"/>
            <w:tcBorders>
              <w:bottom w:val="single" w:sz="4" w:space="0" w:color="auto"/>
            </w:tcBorders>
          </w:tcPr>
          <w:p w:rsidR="00EE4A02" w:rsidRPr="00EC5BB4" w:rsidRDefault="00EE4A02" w:rsidP="00B67BCE">
            <w:pPr>
              <w:spacing w:before="0"/>
              <w:jc w:val="center"/>
              <w:rPr>
                <w:rFonts w:cs="Arial"/>
                <w:sz w:val="24"/>
                <w:szCs w:val="24"/>
              </w:rPr>
            </w:pPr>
          </w:p>
        </w:tc>
        <w:tc>
          <w:tcPr>
            <w:tcW w:w="2127" w:type="dxa"/>
          </w:tcPr>
          <w:p w:rsidR="00EE4A02" w:rsidRPr="00EC5BB4" w:rsidRDefault="00EE4A02" w:rsidP="00B67BCE">
            <w:pPr>
              <w:spacing w:before="0"/>
              <w:jc w:val="center"/>
              <w:rPr>
                <w:rFonts w:cs="Arial"/>
                <w:sz w:val="24"/>
                <w:szCs w:val="24"/>
                <w:lang w:val="ru-RU"/>
              </w:rPr>
            </w:pPr>
          </w:p>
        </w:tc>
        <w:tc>
          <w:tcPr>
            <w:tcW w:w="4022" w:type="dxa"/>
            <w:tcBorders>
              <w:bottom w:val="single" w:sz="4" w:space="0" w:color="auto"/>
            </w:tcBorders>
          </w:tcPr>
          <w:p w:rsidR="00EE4A02" w:rsidRPr="00EC5BB4" w:rsidRDefault="00EE4A02" w:rsidP="00B67BCE">
            <w:pPr>
              <w:spacing w:before="0"/>
              <w:jc w:val="center"/>
              <w:rPr>
                <w:rFonts w:cs="Arial"/>
                <w:sz w:val="24"/>
                <w:szCs w:val="24"/>
                <w:lang w:val="ru-RU"/>
              </w:rPr>
            </w:pPr>
          </w:p>
        </w:tc>
      </w:tr>
      <w:tr w:rsidR="00EE4A02" w:rsidRPr="00EC5BB4" w:rsidTr="00B67BCE">
        <w:trPr>
          <w:trHeight w:val="389"/>
          <w:jc w:val="center"/>
        </w:trPr>
        <w:tc>
          <w:tcPr>
            <w:tcW w:w="3882" w:type="dxa"/>
            <w:tcBorders>
              <w:top w:val="single" w:sz="4" w:space="0" w:color="auto"/>
            </w:tcBorders>
          </w:tcPr>
          <w:p w:rsidR="00EE4A02" w:rsidRPr="00EC5BB4" w:rsidRDefault="00EE4A02" w:rsidP="00B67BCE">
            <w:pPr>
              <w:spacing w:before="0"/>
              <w:jc w:val="center"/>
              <w:rPr>
                <w:rFonts w:cs="Arial"/>
                <w:sz w:val="24"/>
                <w:szCs w:val="24"/>
              </w:rPr>
            </w:pPr>
          </w:p>
        </w:tc>
        <w:tc>
          <w:tcPr>
            <w:tcW w:w="2127" w:type="dxa"/>
          </w:tcPr>
          <w:p w:rsidR="00EE4A02" w:rsidRPr="00EC5BB4" w:rsidRDefault="00EE4A02" w:rsidP="00B67BCE">
            <w:pPr>
              <w:spacing w:before="0"/>
              <w:jc w:val="center"/>
              <w:rPr>
                <w:rFonts w:cs="Arial"/>
                <w:sz w:val="24"/>
                <w:szCs w:val="24"/>
                <w:lang w:val="ru-RU"/>
              </w:rPr>
            </w:pPr>
          </w:p>
        </w:tc>
        <w:tc>
          <w:tcPr>
            <w:tcW w:w="4022" w:type="dxa"/>
            <w:tcBorders>
              <w:top w:val="single" w:sz="4" w:space="0" w:color="auto"/>
            </w:tcBorders>
          </w:tcPr>
          <w:p w:rsidR="00EE4A02" w:rsidRPr="00EC5BB4" w:rsidRDefault="00EE4A02" w:rsidP="00B67BCE">
            <w:pPr>
              <w:spacing w:before="0"/>
              <w:jc w:val="center"/>
              <w:rPr>
                <w:rFonts w:cs="Arial"/>
                <w:sz w:val="24"/>
                <w:szCs w:val="24"/>
                <w:lang w:val="ru-RU"/>
              </w:rPr>
            </w:pPr>
          </w:p>
        </w:tc>
      </w:tr>
    </w:tbl>
    <w:p w:rsidR="00EE4A02" w:rsidRPr="00EC5BB4" w:rsidRDefault="00EE4A02" w:rsidP="00EE4A02">
      <w:pPr>
        <w:spacing w:before="0"/>
        <w:rPr>
          <w:rFonts w:cs="Arial"/>
          <w:b/>
          <w:sz w:val="24"/>
          <w:szCs w:val="24"/>
          <w:lang w:val="sr-Latn-CS"/>
        </w:rPr>
      </w:pPr>
    </w:p>
    <w:p w:rsidR="00EE4A02" w:rsidRPr="0042687E" w:rsidRDefault="00EE4A02" w:rsidP="00EE4A02">
      <w:pPr>
        <w:spacing w:before="0"/>
        <w:rPr>
          <w:rFonts w:cs="Arial"/>
          <w:b/>
          <w:i/>
          <w:sz w:val="20"/>
          <w:szCs w:val="20"/>
          <w:lang w:val="sr-Cyrl-CS"/>
        </w:rPr>
      </w:pPr>
      <w:r w:rsidRPr="0042687E">
        <w:rPr>
          <w:rFonts w:cs="Arial"/>
          <w:b/>
          <w:i/>
          <w:sz w:val="20"/>
          <w:szCs w:val="20"/>
          <w:lang w:val="sr-Cyrl-CS"/>
        </w:rPr>
        <w:t>Напомена:</w:t>
      </w:r>
    </w:p>
    <w:p w:rsidR="00EE4A02" w:rsidRPr="0042687E" w:rsidRDefault="00EE4A02" w:rsidP="00EE4A02">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w:t>
      </w:r>
      <w:r w:rsidR="00076074">
        <w:rPr>
          <w:rFonts w:eastAsia="TimesNewRomanPS-BoldMT" w:cs="Arial"/>
          <w:color w:val="auto"/>
          <w:lang w:val="sr-Cyrl-CS"/>
        </w:rPr>
        <w:t>ај образац потписује и оверава н</w:t>
      </w:r>
      <w:r w:rsidRPr="0042687E">
        <w:rPr>
          <w:rFonts w:eastAsia="TimesNewRomanPS-BoldMT" w:cs="Arial"/>
          <w:color w:val="auto"/>
          <w:lang w:val="sr-Cyrl-CS"/>
        </w:rPr>
        <w:t>осилац посла</w:t>
      </w:r>
      <w:r w:rsidRPr="0042687E">
        <w:rPr>
          <w:rFonts w:eastAsia="TimesNewRomanPS-BoldMT" w:cs="Arial"/>
          <w:color w:val="auto"/>
        </w:rPr>
        <w:t>.</w:t>
      </w:r>
    </w:p>
    <w:p w:rsidR="00EE4A02" w:rsidRPr="0042687E" w:rsidRDefault="00EE4A02" w:rsidP="00EE4A02">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rsidR="009B4B2A" w:rsidRPr="009B4B2A" w:rsidRDefault="009B4B2A" w:rsidP="00EE4A02">
      <w:pPr>
        <w:tabs>
          <w:tab w:val="left" w:pos="1695"/>
        </w:tabs>
        <w:suppressAutoHyphens/>
        <w:spacing w:before="0"/>
        <w:jc w:val="left"/>
        <w:rPr>
          <w:rFonts w:cs="Arial"/>
          <w:sz w:val="24"/>
          <w:szCs w:val="24"/>
          <w:lang w:val="am-ET" w:eastAsia="ar-SA"/>
        </w:rPr>
      </w:pPr>
      <w:r w:rsidRPr="009B4B2A">
        <w:rPr>
          <w:rFonts w:cs="Arial"/>
          <w:sz w:val="24"/>
          <w:szCs w:val="24"/>
          <w:lang w:val="am-ET" w:eastAsia="ar-SA"/>
        </w:rPr>
        <w:t xml:space="preserve"> </w:t>
      </w:r>
    </w:p>
    <w:p w:rsidR="00FB37A7" w:rsidRPr="00D07FE1" w:rsidRDefault="00FB37A7" w:rsidP="002F7087">
      <w:pPr>
        <w:pStyle w:val="KDObrazac"/>
        <w:spacing w:before="0"/>
        <w:jc w:val="both"/>
        <w:rPr>
          <w:sz w:val="24"/>
          <w:szCs w:val="24"/>
          <w:lang w:val="ru-RU"/>
        </w:rPr>
      </w:pPr>
      <w:bookmarkStart w:id="256" w:name="_Toc442559926"/>
    </w:p>
    <w:p w:rsidR="00FB37A7" w:rsidRPr="00D07FE1" w:rsidRDefault="00FB37A7" w:rsidP="00343A18">
      <w:pPr>
        <w:pStyle w:val="KDObrazac"/>
        <w:spacing w:before="0"/>
        <w:rPr>
          <w:sz w:val="24"/>
          <w:szCs w:val="24"/>
          <w:lang w:val="ru-RU"/>
        </w:rPr>
      </w:pPr>
    </w:p>
    <w:p w:rsidR="00B9625F" w:rsidRPr="00D07FE1" w:rsidRDefault="00B9625F" w:rsidP="00343A18">
      <w:pPr>
        <w:pStyle w:val="KDObrazac"/>
        <w:spacing w:before="0"/>
        <w:rPr>
          <w:sz w:val="24"/>
          <w:szCs w:val="24"/>
          <w:lang w:val="ru-RU"/>
        </w:rPr>
      </w:pPr>
    </w:p>
    <w:p w:rsidR="00B9625F" w:rsidRPr="00D07FE1" w:rsidRDefault="00B9625F" w:rsidP="00343A18">
      <w:pPr>
        <w:pStyle w:val="KDObrazac"/>
        <w:spacing w:before="0"/>
        <w:rPr>
          <w:sz w:val="24"/>
          <w:szCs w:val="24"/>
          <w:lang w:val="ru-RU"/>
        </w:rPr>
      </w:pPr>
    </w:p>
    <w:p w:rsidR="00B9625F" w:rsidRPr="00D07FE1" w:rsidRDefault="00B9625F" w:rsidP="00343A18">
      <w:pPr>
        <w:pStyle w:val="KDObrazac"/>
        <w:spacing w:before="0"/>
        <w:rPr>
          <w:sz w:val="24"/>
          <w:szCs w:val="24"/>
          <w:lang w:val="ru-RU"/>
        </w:rPr>
      </w:pPr>
    </w:p>
    <w:p w:rsidR="00B9625F" w:rsidRPr="00D07FE1" w:rsidRDefault="00B9625F" w:rsidP="00343A18">
      <w:pPr>
        <w:pStyle w:val="KDObrazac"/>
        <w:spacing w:before="0"/>
        <w:rPr>
          <w:sz w:val="24"/>
          <w:szCs w:val="24"/>
          <w:lang w:val="ru-RU"/>
        </w:rPr>
      </w:pPr>
    </w:p>
    <w:p w:rsidR="00B9625F" w:rsidRPr="00D07FE1" w:rsidRDefault="00B9625F" w:rsidP="00B9625F">
      <w:pPr>
        <w:pStyle w:val="KDObrazac"/>
        <w:spacing w:before="0"/>
        <w:jc w:val="both"/>
        <w:rPr>
          <w:sz w:val="24"/>
          <w:szCs w:val="24"/>
          <w:lang w:val="ru-RU"/>
        </w:rPr>
      </w:pPr>
    </w:p>
    <w:p w:rsidR="00B46A56" w:rsidRPr="00D07FE1" w:rsidRDefault="00B46A56" w:rsidP="00B9625F">
      <w:pPr>
        <w:pStyle w:val="KDObrazac"/>
        <w:spacing w:before="0"/>
        <w:jc w:val="both"/>
        <w:rPr>
          <w:sz w:val="24"/>
          <w:szCs w:val="24"/>
          <w:lang w:val="ru-RU"/>
        </w:rPr>
      </w:pPr>
    </w:p>
    <w:p w:rsidR="00B46A56" w:rsidRPr="00D07FE1" w:rsidRDefault="00B46A56" w:rsidP="00B9625F">
      <w:pPr>
        <w:pStyle w:val="KDObrazac"/>
        <w:spacing w:before="0"/>
        <w:jc w:val="both"/>
        <w:rPr>
          <w:sz w:val="24"/>
          <w:szCs w:val="24"/>
          <w:lang w:val="ru-RU"/>
        </w:rPr>
      </w:pPr>
    </w:p>
    <w:p w:rsidR="00B46A56" w:rsidRPr="00D07FE1" w:rsidRDefault="00B46A56" w:rsidP="00B9625F">
      <w:pPr>
        <w:pStyle w:val="KDObrazac"/>
        <w:spacing w:before="0"/>
        <w:jc w:val="both"/>
        <w:rPr>
          <w:sz w:val="24"/>
          <w:szCs w:val="24"/>
          <w:lang w:val="ru-RU"/>
        </w:rPr>
      </w:pPr>
    </w:p>
    <w:p w:rsidR="00B46A56" w:rsidRPr="00D07FE1" w:rsidRDefault="00B46A56" w:rsidP="00B9625F">
      <w:pPr>
        <w:pStyle w:val="KDObrazac"/>
        <w:spacing w:before="0"/>
        <w:jc w:val="both"/>
        <w:rPr>
          <w:sz w:val="24"/>
          <w:szCs w:val="24"/>
          <w:lang w:val="ru-RU"/>
        </w:rPr>
      </w:pPr>
    </w:p>
    <w:p w:rsidR="00B46A56" w:rsidRPr="00D07FE1" w:rsidRDefault="00B46A56" w:rsidP="00B9625F">
      <w:pPr>
        <w:pStyle w:val="KDObrazac"/>
        <w:spacing w:before="0"/>
        <w:jc w:val="both"/>
        <w:rPr>
          <w:sz w:val="24"/>
          <w:szCs w:val="24"/>
          <w:lang w:val="ru-RU"/>
        </w:rPr>
      </w:pPr>
    </w:p>
    <w:p w:rsidR="00B9625F" w:rsidRPr="00D07FE1" w:rsidRDefault="00B9625F" w:rsidP="00B9625F">
      <w:pPr>
        <w:pStyle w:val="KDObrazac"/>
        <w:spacing w:before="0"/>
        <w:jc w:val="both"/>
        <w:rPr>
          <w:sz w:val="24"/>
          <w:szCs w:val="24"/>
          <w:lang w:val="ru-RU"/>
        </w:rPr>
      </w:pPr>
    </w:p>
    <w:p w:rsidR="00C82FF1" w:rsidRPr="00A63E55" w:rsidRDefault="00C82FF1" w:rsidP="007D0785">
      <w:pPr>
        <w:autoSpaceDE w:val="0"/>
        <w:autoSpaceDN w:val="0"/>
        <w:adjustRightInd w:val="0"/>
        <w:jc w:val="right"/>
        <w:rPr>
          <w:rFonts w:eastAsia="TimesNewRomanPS-BoldMT" w:cs="Arial"/>
          <w:b/>
          <w:bCs/>
          <w:i/>
          <w:iCs/>
          <w:sz w:val="20"/>
          <w:szCs w:val="20"/>
          <w:lang w:val="sr-Cyrl-RS"/>
        </w:rPr>
      </w:pPr>
      <w:r w:rsidRPr="00D07FE1">
        <w:rPr>
          <w:b/>
          <w:sz w:val="24"/>
          <w:szCs w:val="24"/>
          <w:lang w:val="ru-RU"/>
        </w:rPr>
        <w:t xml:space="preserve">ОБРАЗАЦ </w:t>
      </w:r>
      <w:r w:rsidRPr="00EE4A02">
        <w:rPr>
          <w:b/>
          <w:sz w:val="24"/>
          <w:szCs w:val="24"/>
          <w:lang w:val="sr-Cyrl-RS"/>
        </w:rPr>
        <w:t>2</w:t>
      </w:r>
      <w:r w:rsidRPr="00D07FE1">
        <w:rPr>
          <w:b/>
          <w:sz w:val="24"/>
          <w:szCs w:val="24"/>
          <w:lang w:val="ru-RU"/>
        </w:rPr>
        <w:t>.</w:t>
      </w:r>
      <w:r w:rsidR="00A63E55">
        <w:rPr>
          <w:b/>
          <w:sz w:val="24"/>
          <w:szCs w:val="24"/>
          <w:lang w:val="sr-Cyrl-RS"/>
        </w:rPr>
        <w:t>2.</w:t>
      </w:r>
    </w:p>
    <w:p w:rsidR="00C82FF1" w:rsidRPr="00D07FE1" w:rsidRDefault="00C82FF1" w:rsidP="00C82FF1">
      <w:pPr>
        <w:spacing w:before="0"/>
        <w:jc w:val="center"/>
        <w:rPr>
          <w:rFonts w:cs="Arial"/>
          <w:b/>
          <w:sz w:val="24"/>
          <w:szCs w:val="24"/>
          <w:lang w:val="ru-RU"/>
        </w:rPr>
      </w:pPr>
      <w:r w:rsidRPr="00D07FE1">
        <w:rPr>
          <w:rFonts w:cs="Arial"/>
          <w:b/>
          <w:sz w:val="24"/>
          <w:szCs w:val="24"/>
          <w:lang w:val="ru-RU"/>
        </w:rPr>
        <w:t>ОБРАЗАЦ СТРУК</w:t>
      </w:r>
      <w:r>
        <w:rPr>
          <w:rFonts w:cs="Arial"/>
          <w:b/>
          <w:sz w:val="24"/>
          <w:szCs w:val="24"/>
          <w:lang w:val="sr-Cyrl-RS"/>
        </w:rPr>
        <w:t>Т</w:t>
      </w:r>
      <w:r w:rsidRPr="00D07FE1">
        <w:rPr>
          <w:rFonts w:cs="Arial"/>
          <w:b/>
          <w:sz w:val="24"/>
          <w:szCs w:val="24"/>
          <w:lang w:val="ru-RU"/>
        </w:rPr>
        <w:t>УРЕ ЦЕНЕ</w:t>
      </w:r>
    </w:p>
    <w:p w:rsidR="00C82FF1" w:rsidRPr="00C82FF1" w:rsidRDefault="00C82FF1" w:rsidP="00C82FF1">
      <w:pPr>
        <w:spacing w:before="0"/>
        <w:jc w:val="center"/>
        <w:rPr>
          <w:rFonts w:cs="Arial"/>
          <w:b/>
          <w:sz w:val="24"/>
          <w:szCs w:val="24"/>
          <w:lang w:val="sr-Cyrl-RS"/>
        </w:rPr>
      </w:pPr>
      <w:r>
        <w:rPr>
          <w:rFonts w:cs="Arial"/>
          <w:b/>
          <w:sz w:val="24"/>
          <w:szCs w:val="24"/>
          <w:lang w:val="sr-Cyrl-RS"/>
        </w:rPr>
        <w:t>ПАРТИЈА 2</w:t>
      </w:r>
    </w:p>
    <w:p w:rsidR="00C82FF1" w:rsidRPr="00D07FE1" w:rsidRDefault="00C82FF1" w:rsidP="00343A18">
      <w:pPr>
        <w:pStyle w:val="KDObrazac"/>
        <w:spacing w:before="0"/>
        <w:rPr>
          <w:sz w:val="24"/>
          <w:szCs w:val="24"/>
          <w:lang w:val="ru-RU"/>
        </w:rPr>
      </w:pPr>
    </w:p>
    <w:p w:rsidR="00C82FF1" w:rsidRPr="00D07FE1" w:rsidRDefault="00C82FF1" w:rsidP="00343A18">
      <w:pPr>
        <w:pStyle w:val="KDObrazac"/>
        <w:spacing w:before="0"/>
        <w:rPr>
          <w:sz w:val="24"/>
          <w:szCs w:val="24"/>
          <w:lang w:val="ru-RU"/>
        </w:rPr>
      </w:pPr>
    </w:p>
    <w:tbl>
      <w:tblPr>
        <w:tblW w:w="1148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
        <w:gridCol w:w="2305"/>
        <w:gridCol w:w="810"/>
        <w:gridCol w:w="1299"/>
        <w:gridCol w:w="1401"/>
        <w:gridCol w:w="1350"/>
        <w:gridCol w:w="1080"/>
        <w:gridCol w:w="1260"/>
        <w:gridCol w:w="1490"/>
      </w:tblGrid>
      <w:tr w:rsidR="00484A84" w:rsidRPr="002F7087" w:rsidTr="00484A84">
        <w:trPr>
          <w:trHeight w:val="2035"/>
        </w:trPr>
        <w:tc>
          <w:tcPr>
            <w:tcW w:w="488" w:type="dxa"/>
            <w:shd w:val="clear" w:color="auto" w:fill="auto"/>
            <w:vAlign w:val="center"/>
          </w:tcPr>
          <w:p w:rsidR="00484A84" w:rsidRPr="002F7087" w:rsidRDefault="00484A84" w:rsidP="00484A84">
            <w:pPr>
              <w:widowControl w:val="0"/>
              <w:autoSpaceDE w:val="0"/>
              <w:autoSpaceDN w:val="0"/>
              <w:adjustRightInd w:val="0"/>
              <w:jc w:val="center"/>
              <w:rPr>
                <w:rFonts w:cs="Arial"/>
                <w:lang w:val="sr-Cyrl-CS"/>
              </w:rPr>
            </w:pPr>
            <w:r w:rsidRPr="005405E2">
              <w:rPr>
                <w:rFonts w:cs="Arial"/>
                <w:sz w:val="20"/>
                <w:szCs w:val="20"/>
                <w:lang w:val="sr-Cyrl-CS"/>
              </w:rPr>
              <w:t>р.б.</w:t>
            </w:r>
          </w:p>
        </w:tc>
        <w:tc>
          <w:tcPr>
            <w:tcW w:w="2305" w:type="dxa"/>
            <w:shd w:val="clear" w:color="auto" w:fill="auto"/>
            <w:vAlign w:val="center"/>
          </w:tcPr>
          <w:p w:rsidR="00484A84" w:rsidRPr="002F7087" w:rsidRDefault="00484A84" w:rsidP="00484A84">
            <w:pPr>
              <w:widowControl w:val="0"/>
              <w:autoSpaceDE w:val="0"/>
              <w:autoSpaceDN w:val="0"/>
              <w:adjustRightInd w:val="0"/>
              <w:jc w:val="center"/>
              <w:rPr>
                <w:rFonts w:cs="Arial"/>
                <w:lang w:val="sr-Cyrl-CS"/>
              </w:rPr>
            </w:pPr>
            <w:r w:rsidRPr="005405E2">
              <w:rPr>
                <w:rFonts w:cs="Arial"/>
                <w:sz w:val="20"/>
                <w:szCs w:val="20"/>
                <w:lang w:val="sr-Cyrl-CS"/>
              </w:rPr>
              <w:t>Назив добара</w:t>
            </w:r>
          </w:p>
        </w:tc>
        <w:tc>
          <w:tcPr>
            <w:tcW w:w="810" w:type="dxa"/>
            <w:vAlign w:val="center"/>
          </w:tcPr>
          <w:p w:rsidR="00484A84" w:rsidRPr="005405E2" w:rsidRDefault="00484A84" w:rsidP="00484A84">
            <w:pPr>
              <w:widowControl w:val="0"/>
              <w:autoSpaceDE w:val="0"/>
              <w:autoSpaceDN w:val="0"/>
              <w:adjustRightInd w:val="0"/>
              <w:jc w:val="center"/>
              <w:rPr>
                <w:rFonts w:cs="Arial"/>
                <w:sz w:val="20"/>
                <w:szCs w:val="20"/>
                <w:lang w:val="sr-Cyrl-CS"/>
              </w:rPr>
            </w:pPr>
            <w:r w:rsidRPr="005405E2">
              <w:rPr>
                <w:rFonts w:cs="Arial"/>
                <w:sz w:val="20"/>
                <w:szCs w:val="20"/>
                <w:lang w:val="sr-Cyrl-CS"/>
              </w:rPr>
              <w:t>Количина</w:t>
            </w:r>
          </w:p>
          <w:p w:rsidR="00484A84" w:rsidRPr="005405E2" w:rsidRDefault="00484A84" w:rsidP="00484A84">
            <w:pPr>
              <w:widowControl w:val="0"/>
              <w:autoSpaceDE w:val="0"/>
              <w:autoSpaceDN w:val="0"/>
              <w:adjustRightInd w:val="0"/>
              <w:jc w:val="center"/>
              <w:rPr>
                <w:rFonts w:cs="Arial"/>
                <w:bCs/>
                <w:sz w:val="20"/>
                <w:szCs w:val="20"/>
                <w:lang w:val="sr-Cyrl-CS"/>
              </w:rPr>
            </w:pPr>
            <w:r>
              <w:rPr>
                <w:rFonts w:cs="Arial"/>
                <w:sz w:val="20"/>
                <w:szCs w:val="20"/>
                <w:lang w:val="sr-Latn-RS"/>
              </w:rPr>
              <w:t>(</w:t>
            </w:r>
            <w:r w:rsidRPr="005405E2">
              <w:rPr>
                <w:rFonts w:cs="Arial"/>
                <w:sz w:val="20"/>
                <w:szCs w:val="20"/>
                <w:lang w:val="sr-Cyrl-CS"/>
              </w:rPr>
              <w:t>ком</w:t>
            </w:r>
            <w:r>
              <w:rPr>
                <w:rFonts w:cs="Arial"/>
                <w:sz w:val="20"/>
                <w:szCs w:val="20"/>
                <w:lang w:val="sr-Cyrl-CS"/>
              </w:rPr>
              <w:t>)</w:t>
            </w:r>
          </w:p>
          <w:p w:rsidR="00484A84" w:rsidRPr="002F7087" w:rsidRDefault="00484A84" w:rsidP="00484A84">
            <w:pPr>
              <w:widowControl w:val="0"/>
              <w:autoSpaceDE w:val="0"/>
              <w:autoSpaceDN w:val="0"/>
              <w:adjustRightInd w:val="0"/>
              <w:jc w:val="center"/>
              <w:rPr>
                <w:rFonts w:cs="Arial"/>
                <w:lang w:val="sr-Cyrl-CS"/>
              </w:rPr>
            </w:pPr>
          </w:p>
        </w:tc>
        <w:tc>
          <w:tcPr>
            <w:tcW w:w="1299" w:type="dxa"/>
            <w:shd w:val="clear" w:color="auto" w:fill="auto"/>
            <w:vAlign w:val="center"/>
          </w:tcPr>
          <w:p w:rsidR="00484A84" w:rsidRPr="005405E2" w:rsidRDefault="00484A84" w:rsidP="00484A84">
            <w:pPr>
              <w:widowControl w:val="0"/>
              <w:autoSpaceDE w:val="0"/>
              <w:autoSpaceDN w:val="0"/>
              <w:adjustRightInd w:val="0"/>
              <w:jc w:val="center"/>
              <w:rPr>
                <w:sz w:val="20"/>
                <w:szCs w:val="20"/>
                <w:lang w:val="sr-Cyrl-CS"/>
              </w:rPr>
            </w:pPr>
            <w:r w:rsidRPr="005405E2">
              <w:rPr>
                <w:sz w:val="20"/>
                <w:szCs w:val="20"/>
                <w:lang w:val="sl-SI"/>
              </w:rPr>
              <w:t>J</w:t>
            </w:r>
            <w:r w:rsidRPr="005405E2">
              <w:rPr>
                <w:sz w:val="20"/>
                <w:szCs w:val="20"/>
                <w:lang w:val="sr-Cyrl-CS"/>
              </w:rPr>
              <w:t xml:space="preserve">ед. </w:t>
            </w:r>
            <w:r>
              <w:rPr>
                <w:sz w:val="20"/>
                <w:szCs w:val="20"/>
                <w:lang w:val="sr-Cyrl-CS"/>
              </w:rPr>
              <w:t>ц</w:t>
            </w:r>
            <w:r w:rsidRPr="005405E2">
              <w:rPr>
                <w:sz w:val="20"/>
                <w:szCs w:val="20"/>
                <w:lang w:val="sr-Cyrl-CS"/>
              </w:rPr>
              <w:t>ена без</w:t>
            </w:r>
            <w:r w:rsidRPr="005405E2">
              <w:rPr>
                <w:sz w:val="20"/>
                <w:szCs w:val="20"/>
                <w:lang w:val="sl-SI"/>
              </w:rPr>
              <w:t xml:space="preserve"> </w:t>
            </w:r>
            <w:r w:rsidRPr="005405E2">
              <w:rPr>
                <w:sz w:val="20"/>
                <w:szCs w:val="20"/>
                <w:lang w:val="sr-Cyrl-CS"/>
              </w:rPr>
              <w:t>ПДВ</w:t>
            </w:r>
          </w:p>
          <w:p w:rsidR="00484A84" w:rsidRPr="00484A84" w:rsidRDefault="00484A84" w:rsidP="00484A84">
            <w:pPr>
              <w:widowControl w:val="0"/>
              <w:autoSpaceDE w:val="0"/>
              <w:autoSpaceDN w:val="0"/>
              <w:adjustRightInd w:val="0"/>
              <w:jc w:val="center"/>
              <w:rPr>
                <w:sz w:val="20"/>
                <w:szCs w:val="20"/>
                <w:lang w:val="sr-Cyrl-RS"/>
              </w:rPr>
            </w:pPr>
            <w:r>
              <w:rPr>
                <w:sz w:val="20"/>
                <w:szCs w:val="20"/>
                <w:lang w:val="sr-Cyrl-RS"/>
              </w:rPr>
              <w:t>(</w:t>
            </w:r>
            <w:r w:rsidRPr="005405E2">
              <w:rPr>
                <w:sz w:val="20"/>
                <w:szCs w:val="20"/>
                <w:lang w:val="sr-Latn-RS"/>
              </w:rPr>
              <w:t>RSD/EUR</w:t>
            </w:r>
            <w:r>
              <w:rPr>
                <w:sz w:val="20"/>
                <w:szCs w:val="20"/>
                <w:lang w:val="sr-Cyrl-RS"/>
              </w:rPr>
              <w:t>)</w:t>
            </w:r>
          </w:p>
          <w:p w:rsidR="00484A84" w:rsidRPr="002F7087" w:rsidRDefault="00484A84" w:rsidP="00484A84">
            <w:pPr>
              <w:widowControl w:val="0"/>
              <w:autoSpaceDE w:val="0"/>
              <w:autoSpaceDN w:val="0"/>
              <w:adjustRightInd w:val="0"/>
              <w:jc w:val="center"/>
              <w:rPr>
                <w:rFonts w:cs="Arial"/>
                <w:lang w:val="sr-Cyrl-CS"/>
              </w:rPr>
            </w:pPr>
          </w:p>
        </w:tc>
        <w:tc>
          <w:tcPr>
            <w:tcW w:w="1401" w:type="dxa"/>
            <w:shd w:val="clear" w:color="auto" w:fill="auto"/>
            <w:vAlign w:val="center"/>
          </w:tcPr>
          <w:p w:rsidR="00484A84" w:rsidRPr="005405E2" w:rsidRDefault="00484A84" w:rsidP="00484A84">
            <w:pPr>
              <w:widowControl w:val="0"/>
              <w:autoSpaceDE w:val="0"/>
              <w:autoSpaceDN w:val="0"/>
              <w:adjustRightInd w:val="0"/>
              <w:jc w:val="center"/>
              <w:rPr>
                <w:sz w:val="20"/>
                <w:szCs w:val="20"/>
                <w:lang w:val="sr-Cyrl-CS"/>
              </w:rPr>
            </w:pPr>
            <w:r w:rsidRPr="005405E2">
              <w:rPr>
                <w:sz w:val="20"/>
                <w:szCs w:val="20"/>
                <w:lang w:val="sl-SI"/>
              </w:rPr>
              <w:t>J</w:t>
            </w:r>
            <w:r w:rsidRPr="005405E2">
              <w:rPr>
                <w:sz w:val="20"/>
                <w:szCs w:val="20"/>
                <w:lang w:val="sr-Cyrl-CS"/>
              </w:rPr>
              <w:t>ед. цена са</w:t>
            </w:r>
            <w:r w:rsidRPr="005405E2">
              <w:rPr>
                <w:sz w:val="20"/>
                <w:szCs w:val="20"/>
                <w:lang w:val="sl-SI"/>
              </w:rPr>
              <w:t xml:space="preserve"> </w:t>
            </w:r>
            <w:r w:rsidRPr="005405E2">
              <w:rPr>
                <w:sz w:val="20"/>
                <w:szCs w:val="20"/>
                <w:lang w:val="sr-Cyrl-CS"/>
              </w:rPr>
              <w:t>ПДВ</w:t>
            </w:r>
          </w:p>
          <w:p w:rsidR="00484A84" w:rsidRPr="00484A84" w:rsidRDefault="00484A84" w:rsidP="00484A84">
            <w:pPr>
              <w:widowControl w:val="0"/>
              <w:autoSpaceDE w:val="0"/>
              <w:autoSpaceDN w:val="0"/>
              <w:adjustRightInd w:val="0"/>
              <w:jc w:val="center"/>
              <w:rPr>
                <w:sz w:val="20"/>
                <w:szCs w:val="20"/>
                <w:lang w:val="sr-Cyrl-RS"/>
              </w:rPr>
            </w:pPr>
            <w:r>
              <w:rPr>
                <w:sz w:val="20"/>
                <w:szCs w:val="20"/>
                <w:lang w:val="sr-Cyrl-RS"/>
              </w:rPr>
              <w:t>(</w:t>
            </w:r>
            <w:r w:rsidRPr="005405E2">
              <w:rPr>
                <w:sz w:val="20"/>
                <w:szCs w:val="20"/>
                <w:lang w:val="sr-Latn-RS"/>
              </w:rPr>
              <w:t>RSD/EUR</w:t>
            </w:r>
            <w:r>
              <w:rPr>
                <w:sz w:val="20"/>
                <w:szCs w:val="20"/>
                <w:lang w:val="sr-Cyrl-RS"/>
              </w:rPr>
              <w:t>)</w:t>
            </w:r>
          </w:p>
          <w:p w:rsidR="00484A84" w:rsidRPr="005405E2" w:rsidRDefault="00484A84" w:rsidP="00484A84">
            <w:pPr>
              <w:widowControl w:val="0"/>
              <w:autoSpaceDE w:val="0"/>
              <w:autoSpaceDN w:val="0"/>
              <w:adjustRightInd w:val="0"/>
              <w:jc w:val="center"/>
              <w:rPr>
                <w:sz w:val="20"/>
                <w:szCs w:val="20"/>
                <w:lang w:val="sr-Cyrl-CS"/>
              </w:rPr>
            </w:pPr>
          </w:p>
          <w:p w:rsidR="00484A84" w:rsidRPr="002F7087" w:rsidRDefault="00484A84" w:rsidP="00484A84">
            <w:pPr>
              <w:widowControl w:val="0"/>
              <w:autoSpaceDE w:val="0"/>
              <w:autoSpaceDN w:val="0"/>
              <w:adjustRightInd w:val="0"/>
              <w:jc w:val="center"/>
              <w:rPr>
                <w:rFonts w:cs="Arial"/>
                <w:lang w:val="sr-Cyrl-CS"/>
              </w:rPr>
            </w:pPr>
          </w:p>
        </w:tc>
        <w:tc>
          <w:tcPr>
            <w:tcW w:w="1350" w:type="dxa"/>
            <w:shd w:val="clear" w:color="auto" w:fill="auto"/>
            <w:vAlign w:val="center"/>
          </w:tcPr>
          <w:p w:rsidR="00484A84" w:rsidRPr="005405E2" w:rsidRDefault="00484A84" w:rsidP="00484A84">
            <w:pPr>
              <w:widowControl w:val="0"/>
              <w:autoSpaceDE w:val="0"/>
              <w:autoSpaceDN w:val="0"/>
              <w:adjustRightInd w:val="0"/>
              <w:jc w:val="center"/>
              <w:rPr>
                <w:sz w:val="20"/>
                <w:szCs w:val="20"/>
                <w:lang w:val="sr-Cyrl-CS"/>
              </w:rPr>
            </w:pPr>
            <w:r w:rsidRPr="005405E2">
              <w:rPr>
                <w:sz w:val="20"/>
                <w:szCs w:val="20"/>
                <w:lang w:val="sr-Cyrl-RS"/>
              </w:rPr>
              <w:t>Укупно цена</w:t>
            </w:r>
            <w:r w:rsidRPr="005405E2">
              <w:rPr>
                <w:sz w:val="20"/>
                <w:szCs w:val="20"/>
                <w:lang w:val="sr-Latn-RS"/>
              </w:rPr>
              <w:t xml:space="preserve"> </w:t>
            </w:r>
            <w:r w:rsidRPr="005405E2">
              <w:rPr>
                <w:sz w:val="20"/>
                <w:szCs w:val="20"/>
                <w:lang w:val="sr-Cyrl-CS"/>
              </w:rPr>
              <w:t>без</w:t>
            </w:r>
            <w:r w:rsidRPr="005405E2">
              <w:rPr>
                <w:sz w:val="20"/>
                <w:szCs w:val="20"/>
                <w:lang w:val="sl-SI"/>
              </w:rPr>
              <w:t xml:space="preserve"> </w:t>
            </w:r>
            <w:r w:rsidRPr="005405E2">
              <w:rPr>
                <w:sz w:val="20"/>
                <w:szCs w:val="20"/>
                <w:lang w:val="sr-Cyrl-CS"/>
              </w:rPr>
              <w:t>ПДВ</w:t>
            </w:r>
          </w:p>
          <w:p w:rsidR="00484A84" w:rsidRPr="00484A84" w:rsidRDefault="00484A84" w:rsidP="00484A84">
            <w:pPr>
              <w:widowControl w:val="0"/>
              <w:autoSpaceDE w:val="0"/>
              <w:autoSpaceDN w:val="0"/>
              <w:adjustRightInd w:val="0"/>
              <w:rPr>
                <w:sz w:val="20"/>
                <w:szCs w:val="20"/>
                <w:lang w:val="sr-Cyrl-RS"/>
              </w:rPr>
            </w:pPr>
            <w:r>
              <w:rPr>
                <w:sz w:val="20"/>
                <w:szCs w:val="20"/>
                <w:lang w:val="sr-Cyrl-RS"/>
              </w:rPr>
              <w:t>(</w:t>
            </w:r>
            <w:r w:rsidRPr="005405E2">
              <w:rPr>
                <w:sz w:val="20"/>
                <w:szCs w:val="20"/>
                <w:lang w:val="sr-Latn-RS"/>
              </w:rPr>
              <w:t>RSD/EUR</w:t>
            </w:r>
            <w:r>
              <w:rPr>
                <w:sz w:val="20"/>
                <w:szCs w:val="20"/>
                <w:lang w:val="sr-Cyrl-RS"/>
              </w:rPr>
              <w:t>)</w:t>
            </w:r>
          </w:p>
          <w:p w:rsidR="00484A84" w:rsidRPr="002F7087" w:rsidRDefault="00484A84" w:rsidP="00484A84">
            <w:pPr>
              <w:widowControl w:val="0"/>
              <w:autoSpaceDE w:val="0"/>
              <w:autoSpaceDN w:val="0"/>
              <w:adjustRightInd w:val="0"/>
              <w:jc w:val="center"/>
              <w:rPr>
                <w:rFonts w:cs="Arial"/>
                <w:lang w:val="sr-Cyrl-CS"/>
              </w:rPr>
            </w:pPr>
          </w:p>
        </w:tc>
        <w:tc>
          <w:tcPr>
            <w:tcW w:w="1080" w:type="dxa"/>
            <w:vAlign w:val="center"/>
          </w:tcPr>
          <w:p w:rsidR="00484A84" w:rsidRPr="005405E2" w:rsidRDefault="00484A84" w:rsidP="00484A84">
            <w:pPr>
              <w:widowControl w:val="0"/>
              <w:autoSpaceDE w:val="0"/>
              <w:autoSpaceDN w:val="0"/>
              <w:adjustRightInd w:val="0"/>
              <w:jc w:val="center"/>
              <w:rPr>
                <w:sz w:val="20"/>
                <w:szCs w:val="20"/>
                <w:lang w:val="sr-Cyrl-CS"/>
              </w:rPr>
            </w:pPr>
            <w:r w:rsidRPr="005405E2">
              <w:rPr>
                <w:sz w:val="20"/>
                <w:szCs w:val="20"/>
                <w:lang w:val="sr-Cyrl-CS"/>
              </w:rPr>
              <w:t>ПДВ</w:t>
            </w:r>
          </w:p>
          <w:p w:rsidR="00484A84" w:rsidRDefault="00484A84" w:rsidP="00484A84">
            <w:pPr>
              <w:widowControl w:val="0"/>
              <w:autoSpaceDE w:val="0"/>
              <w:autoSpaceDN w:val="0"/>
              <w:adjustRightInd w:val="0"/>
              <w:jc w:val="center"/>
              <w:rPr>
                <w:sz w:val="20"/>
                <w:szCs w:val="20"/>
                <w:lang w:val="sr-Latn-RS"/>
              </w:rPr>
            </w:pPr>
            <w:r>
              <w:rPr>
                <w:sz w:val="20"/>
                <w:szCs w:val="20"/>
                <w:lang w:val="sr-Cyrl-RS"/>
              </w:rPr>
              <w:t>(</w:t>
            </w:r>
            <w:r w:rsidRPr="005405E2">
              <w:rPr>
                <w:sz w:val="20"/>
                <w:szCs w:val="20"/>
                <w:lang w:val="sr-Latn-RS"/>
              </w:rPr>
              <w:t>RSD</w:t>
            </w:r>
          </w:p>
          <w:p w:rsidR="00484A84" w:rsidRPr="00484A84" w:rsidRDefault="00484A84" w:rsidP="00484A84">
            <w:pPr>
              <w:widowControl w:val="0"/>
              <w:autoSpaceDE w:val="0"/>
              <w:autoSpaceDN w:val="0"/>
              <w:adjustRightInd w:val="0"/>
              <w:jc w:val="center"/>
              <w:rPr>
                <w:sz w:val="20"/>
                <w:szCs w:val="20"/>
                <w:lang w:val="sr-Cyrl-RS"/>
              </w:rPr>
            </w:pPr>
            <w:r w:rsidRPr="005405E2">
              <w:rPr>
                <w:sz w:val="20"/>
                <w:szCs w:val="20"/>
                <w:lang w:val="sr-Latn-RS"/>
              </w:rPr>
              <w:t>/EUR</w:t>
            </w:r>
            <w:r>
              <w:rPr>
                <w:sz w:val="20"/>
                <w:szCs w:val="20"/>
                <w:lang w:val="sr-Cyrl-RS"/>
              </w:rPr>
              <w:t>)</w:t>
            </w:r>
          </w:p>
          <w:p w:rsidR="00484A84" w:rsidRPr="005405E2" w:rsidRDefault="00484A84" w:rsidP="00484A84">
            <w:pPr>
              <w:widowControl w:val="0"/>
              <w:autoSpaceDE w:val="0"/>
              <w:autoSpaceDN w:val="0"/>
              <w:adjustRightInd w:val="0"/>
              <w:jc w:val="center"/>
              <w:rPr>
                <w:sz w:val="20"/>
                <w:szCs w:val="20"/>
                <w:lang w:val="sr-Latn-RS"/>
              </w:rPr>
            </w:pPr>
          </w:p>
          <w:p w:rsidR="00484A84" w:rsidRPr="002F7087" w:rsidRDefault="00484A84" w:rsidP="00484A84">
            <w:pPr>
              <w:widowControl w:val="0"/>
              <w:autoSpaceDE w:val="0"/>
              <w:autoSpaceDN w:val="0"/>
              <w:adjustRightInd w:val="0"/>
              <w:jc w:val="center"/>
              <w:rPr>
                <w:lang w:val="sr-Cyrl-RS"/>
              </w:rPr>
            </w:pPr>
          </w:p>
        </w:tc>
        <w:tc>
          <w:tcPr>
            <w:tcW w:w="1260" w:type="dxa"/>
            <w:shd w:val="clear" w:color="auto" w:fill="auto"/>
            <w:vAlign w:val="center"/>
          </w:tcPr>
          <w:p w:rsidR="00484A84" w:rsidRPr="005405E2" w:rsidRDefault="00484A84" w:rsidP="00484A84">
            <w:pPr>
              <w:widowControl w:val="0"/>
              <w:autoSpaceDE w:val="0"/>
              <w:autoSpaceDN w:val="0"/>
              <w:adjustRightInd w:val="0"/>
              <w:jc w:val="center"/>
              <w:rPr>
                <w:sz w:val="20"/>
                <w:szCs w:val="20"/>
                <w:lang w:val="sr-Cyrl-CS"/>
              </w:rPr>
            </w:pPr>
            <w:r w:rsidRPr="005405E2">
              <w:rPr>
                <w:sz w:val="20"/>
                <w:szCs w:val="20"/>
                <w:lang w:val="sr-Cyrl-RS"/>
              </w:rPr>
              <w:t>Укупно цена</w:t>
            </w:r>
            <w:r w:rsidRPr="005405E2">
              <w:rPr>
                <w:sz w:val="20"/>
                <w:szCs w:val="20"/>
                <w:lang w:val="sr-Latn-RS"/>
              </w:rPr>
              <w:t xml:space="preserve"> </w:t>
            </w:r>
            <w:r w:rsidRPr="005405E2">
              <w:rPr>
                <w:sz w:val="20"/>
                <w:szCs w:val="20"/>
                <w:lang w:val="sr-Cyrl-RS"/>
              </w:rPr>
              <w:t>са</w:t>
            </w:r>
            <w:r w:rsidRPr="005405E2">
              <w:rPr>
                <w:sz w:val="20"/>
                <w:szCs w:val="20"/>
                <w:lang w:val="sl-SI"/>
              </w:rPr>
              <w:t xml:space="preserve"> </w:t>
            </w:r>
            <w:r w:rsidRPr="005405E2">
              <w:rPr>
                <w:sz w:val="20"/>
                <w:szCs w:val="20"/>
                <w:lang w:val="sr-Cyrl-CS"/>
              </w:rPr>
              <w:t>ПДВ</w:t>
            </w:r>
          </w:p>
          <w:p w:rsidR="00484A84" w:rsidRPr="00484A84" w:rsidRDefault="00484A84" w:rsidP="00484A84">
            <w:pPr>
              <w:widowControl w:val="0"/>
              <w:autoSpaceDE w:val="0"/>
              <w:autoSpaceDN w:val="0"/>
              <w:adjustRightInd w:val="0"/>
              <w:jc w:val="center"/>
              <w:rPr>
                <w:sz w:val="20"/>
                <w:szCs w:val="20"/>
                <w:lang w:val="sr-Cyrl-RS"/>
              </w:rPr>
            </w:pPr>
            <w:r>
              <w:rPr>
                <w:sz w:val="20"/>
                <w:szCs w:val="20"/>
                <w:lang w:val="sr-Cyrl-RS"/>
              </w:rPr>
              <w:t>(</w:t>
            </w:r>
            <w:r w:rsidRPr="005405E2">
              <w:rPr>
                <w:sz w:val="20"/>
                <w:szCs w:val="20"/>
                <w:lang w:val="sr-Latn-RS"/>
              </w:rPr>
              <w:t>RSD/EUR</w:t>
            </w:r>
            <w:r>
              <w:rPr>
                <w:sz w:val="20"/>
                <w:szCs w:val="20"/>
                <w:lang w:val="sr-Cyrl-RS"/>
              </w:rPr>
              <w:t>)</w:t>
            </w:r>
          </w:p>
          <w:p w:rsidR="00484A84" w:rsidRPr="002F7087" w:rsidRDefault="00484A84" w:rsidP="00484A84">
            <w:pPr>
              <w:widowControl w:val="0"/>
              <w:autoSpaceDE w:val="0"/>
              <w:autoSpaceDN w:val="0"/>
              <w:adjustRightInd w:val="0"/>
              <w:jc w:val="center"/>
              <w:rPr>
                <w:rFonts w:cs="Arial"/>
                <w:lang w:val="sr-Cyrl-CS"/>
              </w:rPr>
            </w:pPr>
          </w:p>
        </w:tc>
        <w:tc>
          <w:tcPr>
            <w:tcW w:w="1490" w:type="dxa"/>
            <w:shd w:val="clear" w:color="auto" w:fill="auto"/>
            <w:vAlign w:val="center"/>
          </w:tcPr>
          <w:p w:rsidR="00484A84" w:rsidRPr="005405E2" w:rsidRDefault="00484A84" w:rsidP="00484A84">
            <w:pPr>
              <w:spacing w:before="0"/>
              <w:jc w:val="center"/>
              <w:rPr>
                <w:rFonts w:cs="Arial"/>
                <w:bCs/>
                <w:iCs/>
                <w:sz w:val="20"/>
                <w:szCs w:val="20"/>
                <w:lang w:val="sr-Cyrl-CS"/>
              </w:rPr>
            </w:pPr>
            <w:r w:rsidRPr="005405E2">
              <w:rPr>
                <w:rFonts w:cs="Arial"/>
                <w:bCs/>
                <w:iCs/>
                <w:sz w:val="20"/>
                <w:szCs w:val="20"/>
                <w:lang w:val="sr-Cyrl-CS"/>
              </w:rPr>
              <w:t>Назив</w:t>
            </w:r>
          </w:p>
          <w:p w:rsidR="00484A84" w:rsidRPr="005405E2" w:rsidRDefault="00484A84" w:rsidP="00484A84">
            <w:pPr>
              <w:spacing w:before="0"/>
              <w:jc w:val="center"/>
              <w:rPr>
                <w:rFonts w:cs="Arial"/>
                <w:bCs/>
                <w:iCs/>
                <w:sz w:val="20"/>
                <w:szCs w:val="20"/>
                <w:lang w:val="sr-Cyrl-CS"/>
              </w:rPr>
            </w:pPr>
            <w:r w:rsidRPr="005405E2">
              <w:rPr>
                <w:rFonts w:cs="Arial"/>
                <w:bCs/>
                <w:iCs/>
                <w:sz w:val="20"/>
                <w:szCs w:val="20"/>
                <w:lang w:val="sr-Cyrl-CS"/>
              </w:rPr>
              <w:t>Произвођача</w:t>
            </w:r>
          </w:p>
          <w:p w:rsidR="00484A84" w:rsidRPr="002F7087" w:rsidRDefault="00484A84" w:rsidP="00484A84">
            <w:pPr>
              <w:widowControl w:val="0"/>
              <w:autoSpaceDE w:val="0"/>
              <w:autoSpaceDN w:val="0"/>
              <w:adjustRightInd w:val="0"/>
              <w:jc w:val="center"/>
              <w:rPr>
                <w:rFonts w:cs="Arial"/>
                <w:lang w:val="sr-Cyrl-CS"/>
              </w:rPr>
            </w:pPr>
          </w:p>
        </w:tc>
      </w:tr>
      <w:tr w:rsidR="002F7087" w:rsidRPr="009076C4" w:rsidTr="00484A84">
        <w:trPr>
          <w:trHeight w:val="194"/>
        </w:trPr>
        <w:tc>
          <w:tcPr>
            <w:tcW w:w="488" w:type="dxa"/>
            <w:shd w:val="clear" w:color="auto" w:fill="auto"/>
            <w:vAlign w:val="center"/>
          </w:tcPr>
          <w:p w:rsidR="002F7087" w:rsidRPr="009076C4" w:rsidRDefault="002F7087" w:rsidP="00D17E8B">
            <w:pPr>
              <w:widowControl w:val="0"/>
              <w:autoSpaceDE w:val="0"/>
              <w:autoSpaceDN w:val="0"/>
              <w:adjustRightInd w:val="0"/>
              <w:jc w:val="center"/>
              <w:rPr>
                <w:rFonts w:cs="Arial"/>
                <w:lang w:val="sr-Cyrl-CS"/>
              </w:rPr>
            </w:pPr>
            <w:r>
              <w:rPr>
                <w:rFonts w:cs="Arial"/>
                <w:lang w:val="sr-Cyrl-CS"/>
              </w:rPr>
              <w:t>1</w:t>
            </w:r>
          </w:p>
        </w:tc>
        <w:tc>
          <w:tcPr>
            <w:tcW w:w="2305" w:type="dxa"/>
            <w:shd w:val="clear" w:color="auto" w:fill="auto"/>
            <w:vAlign w:val="center"/>
          </w:tcPr>
          <w:p w:rsidR="002F7087" w:rsidRPr="009076C4" w:rsidRDefault="002F7087" w:rsidP="00D17E8B">
            <w:pPr>
              <w:widowControl w:val="0"/>
              <w:autoSpaceDE w:val="0"/>
              <w:autoSpaceDN w:val="0"/>
              <w:adjustRightInd w:val="0"/>
              <w:jc w:val="center"/>
              <w:rPr>
                <w:rFonts w:cs="Arial"/>
                <w:lang w:val="sr-Cyrl-CS"/>
              </w:rPr>
            </w:pPr>
            <w:r>
              <w:rPr>
                <w:rFonts w:cs="Arial"/>
                <w:lang w:val="sr-Cyrl-CS"/>
              </w:rPr>
              <w:t>2</w:t>
            </w:r>
          </w:p>
        </w:tc>
        <w:tc>
          <w:tcPr>
            <w:tcW w:w="810" w:type="dxa"/>
            <w:vAlign w:val="center"/>
          </w:tcPr>
          <w:p w:rsidR="002F7087" w:rsidRPr="009076C4" w:rsidRDefault="002F7087" w:rsidP="00D17E8B">
            <w:pPr>
              <w:widowControl w:val="0"/>
              <w:autoSpaceDE w:val="0"/>
              <w:autoSpaceDN w:val="0"/>
              <w:adjustRightInd w:val="0"/>
              <w:jc w:val="center"/>
              <w:rPr>
                <w:rFonts w:cs="Arial"/>
                <w:lang w:val="sr-Cyrl-CS"/>
              </w:rPr>
            </w:pPr>
            <w:r>
              <w:rPr>
                <w:rFonts w:cs="Arial"/>
                <w:lang w:val="sr-Cyrl-CS"/>
              </w:rPr>
              <w:t>3</w:t>
            </w:r>
          </w:p>
        </w:tc>
        <w:tc>
          <w:tcPr>
            <w:tcW w:w="1299" w:type="dxa"/>
            <w:shd w:val="clear" w:color="auto" w:fill="auto"/>
            <w:vAlign w:val="center"/>
          </w:tcPr>
          <w:p w:rsidR="002F7087" w:rsidRPr="00D947C1" w:rsidRDefault="002F7087" w:rsidP="00D17E8B">
            <w:pPr>
              <w:widowControl w:val="0"/>
              <w:autoSpaceDE w:val="0"/>
              <w:autoSpaceDN w:val="0"/>
              <w:adjustRightInd w:val="0"/>
              <w:jc w:val="center"/>
              <w:rPr>
                <w:lang w:val="sr-Cyrl-RS"/>
              </w:rPr>
            </w:pPr>
            <w:r>
              <w:rPr>
                <w:lang w:val="sr-Cyrl-RS"/>
              </w:rPr>
              <w:t>4</w:t>
            </w:r>
          </w:p>
        </w:tc>
        <w:tc>
          <w:tcPr>
            <w:tcW w:w="1401" w:type="dxa"/>
            <w:shd w:val="clear" w:color="auto" w:fill="auto"/>
            <w:vAlign w:val="center"/>
          </w:tcPr>
          <w:p w:rsidR="002F7087" w:rsidRPr="00D947C1" w:rsidRDefault="002F7087" w:rsidP="00D17E8B">
            <w:pPr>
              <w:widowControl w:val="0"/>
              <w:autoSpaceDE w:val="0"/>
              <w:autoSpaceDN w:val="0"/>
              <w:adjustRightInd w:val="0"/>
              <w:jc w:val="center"/>
              <w:rPr>
                <w:lang w:val="sr-Cyrl-RS"/>
              </w:rPr>
            </w:pPr>
            <w:r>
              <w:rPr>
                <w:lang w:val="sr-Cyrl-RS"/>
              </w:rPr>
              <w:t>5</w:t>
            </w:r>
          </w:p>
        </w:tc>
        <w:tc>
          <w:tcPr>
            <w:tcW w:w="1350" w:type="dxa"/>
            <w:shd w:val="clear" w:color="auto" w:fill="auto"/>
            <w:vAlign w:val="center"/>
          </w:tcPr>
          <w:p w:rsidR="002F7087" w:rsidRDefault="002F7087" w:rsidP="00D17E8B">
            <w:pPr>
              <w:widowControl w:val="0"/>
              <w:autoSpaceDE w:val="0"/>
              <w:autoSpaceDN w:val="0"/>
              <w:adjustRightInd w:val="0"/>
              <w:jc w:val="center"/>
              <w:rPr>
                <w:lang w:val="sr-Cyrl-CS"/>
              </w:rPr>
            </w:pPr>
            <w:r>
              <w:rPr>
                <w:lang w:val="sr-Cyrl-CS"/>
              </w:rPr>
              <w:t>6</w:t>
            </w:r>
          </w:p>
        </w:tc>
        <w:tc>
          <w:tcPr>
            <w:tcW w:w="1080" w:type="dxa"/>
          </w:tcPr>
          <w:p w:rsidR="002F7087" w:rsidRDefault="002F7087" w:rsidP="00D17E8B">
            <w:pPr>
              <w:widowControl w:val="0"/>
              <w:autoSpaceDE w:val="0"/>
              <w:autoSpaceDN w:val="0"/>
              <w:adjustRightInd w:val="0"/>
              <w:jc w:val="center"/>
              <w:rPr>
                <w:rFonts w:cs="Arial"/>
                <w:lang w:val="sr-Cyrl-CS"/>
              </w:rPr>
            </w:pPr>
            <w:r>
              <w:rPr>
                <w:rFonts w:cs="Arial"/>
                <w:lang w:val="sr-Cyrl-CS"/>
              </w:rPr>
              <w:t>7</w:t>
            </w:r>
          </w:p>
        </w:tc>
        <w:tc>
          <w:tcPr>
            <w:tcW w:w="1260" w:type="dxa"/>
            <w:shd w:val="clear" w:color="auto" w:fill="auto"/>
            <w:vAlign w:val="center"/>
          </w:tcPr>
          <w:p w:rsidR="002F7087" w:rsidRPr="009076C4" w:rsidRDefault="002F7087" w:rsidP="00D17E8B">
            <w:pPr>
              <w:widowControl w:val="0"/>
              <w:autoSpaceDE w:val="0"/>
              <w:autoSpaceDN w:val="0"/>
              <w:adjustRightInd w:val="0"/>
              <w:jc w:val="center"/>
              <w:rPr>
                <w:rFonts w:cs="Arial"/>
                <w:lang w:val="sr-Cyrl-CS"/>
              </w:rPr>
            </w:pPr>
            <w:r>
              <w:rPr>
                <w:rFonts w:cs="Arial"/>
                <w:lang w:val="sr-Cyrl-CS"/>
              </w:rPr>
              <w:t>8</w:t>
            </w:r>
          </w:p>
        </w:tc>
        <w:tc>
          <w:tcPr>
            <w:tcW w:w="1490" w:type="dxa"/>
            <w:shd w:val="clear" w:color="auto" w:fill="auto"/>
            <w:vAlign w:val="center"/>
          </w:tcPr>
          <w:p w:rsidR="002F7087" w:rsidRPr="009076C4" w:rsidRDefault="002F7087" w:rsidP="00D17E8B">
            <w:pPr>
              <w:widowControl w:val="0"/>
              <w:autoSpaceDE w:val="0"/>
              <w:autoSpaceDN w:val="0"/>
              <w:adjustRightInd w:val="0"/>
              <w:jc w:val="center"/>
              <w:rPr>
                <w:rFonts w:cs="Arial"/>
                <w:lang w:val="sr-Cyrl-CS"/>
              </w:rPr>
            </w:pPr>
            <w:r>
              <w:rPr>
                <w:rFonts w:cs="Arial"/>
                <w:lang w:val="sr-Cyrl-CS"/>
              </w:rPr>
              <w:t>9</w:t>
            </w:r>
          </w:p>
        </w:tc>
      </w:tr>
      <w:tr w:rsidR="002F7087" w:rsidRPr="009076C4" w:rsidTr="00484A84">
        <w:trPr>
          <w:trHeight w:val="827"/>
        </w:trPr>
        <w:tc>
          <w:tcPr>
            <w:tcW w:w="488" w:type="dxa"/>
            <w:shd w:val="clear" w:color="auto" w:fill="auto"/>
            <w:vAlign w:val="center"/>
          </w:tcPr>
          <w:p w:rsidR="002F7087" w:rsidRPr="009076C4" w:rsidRDefault="002F7087" w:rsidP="00D17E8B">
            <w:pPr>
              <w:widowControl w:val="0"/>
              <w:autoSpaceDE w:val="0"/>
              <w:autoSpaceDN w:val="0"/>
              <w:adjustRightInd w:val="0"/>
              <w:jc w:val="center"/>
              <w:rPr>
                <w:rFonts w:cs="Arial"/>
                <w:lang w:val="sr-Cyrl-CS"/>
              </w:rPr>
            </w:pPr>
            <w:r w:rsidRPr="009076C4">
              <w:rPr>
                <w:rFonts w:cs="Arial"/>
                <w:lang w:val="sr-Cyrl-CS"/>
              </w:rPr>
              <w:t>1.</w:t>
            </w:r>
          </w:p>
        </w:tc>
        <w:tc>
          <w:tcPr>
            <w:tcW w:w="2305" w:type="dxa"/>
            <w:shd w:val="clear" w:color="auto" w:fill="auto"/>
            <w:vAlign w:val="center"/>
          </w:tcPr>
          <w:p w:rsidR="002F7087" w:rsidRPr="00DC2BCF" w:rsidRDefault="008540CB" w:rsidP="00C82FF1">
            <w:pPr>
              <w:suppressAutoHyphens/>
              <w:spacing w:before="0"/>
              <w:jc w:val="left"/>
              <w:rPr>
                <w:rFonts w:cs="Arial"/>
                <w:sz w:val="24"/>
                <w:szCs w:val="24"/>
                <w:lang w:val="sr-Cyrl-RS" w:eastAsia="ar-SA"/>
              </w:rPr>
            </w:pPr>
            <w:r w:rsidRPr="008540CB">
              <w:rPr>
                <w:rFonts w:eastAsia="Arial" w:cs="Arial"/>
                <w:sz w:val="24"/>
                <w:lang w:val="sr-Cyrl-RS"/>
              </w:rPr>
              <w:t xml:space="preserve">мерна кола за испитивање трансформатора </w:t>
            </w:r>
          </w:p>
        </w:tc>
        <w:tc>
          <w:tcPr>
            <w:tcW w:w="810" w:type="dxa"/>
            <w:vAlign w:val="center"/>
          </w:tcPr>
          <w:p w:rsidR="002F7087" w:rsidRPr="00731EBF" w:rsidRDefault="008540CB" w:rsidP="00D17E8B">
            <w:pPr>
              <w:widowControl w:val="0"/>
              <w:autoSpaceDE w:val="0"/>
              <w:autoSpaceDN w:val="0"/>
              <w:adjustRightInd w:val="0"/>
              <w:jc w:val="center"/>
              <w:rPr>
                <w:rFonts w:cs="Arial"/>
                <w:lang w:val="sr-Latn-RS"/>
              </w:rPr>
            </w:pPr>
            <w:r>
              <w:rPr>
                <w:rFonts w:cs="Arial"/>
                <w:lang w:val="sr-Cyrl-RS"/>
              </w:rPr>
              <w:t>2</w:t>
            </w:r>
          </w:p>
        </w:tc>
        <w:tc>
          <w:tcPr>
            <w:tcW w:w="1299" w:type="dxa"/>
            <w:shd w:val="clear" w:color="auto" w:fill="auto"/>
            <w:vAlign w:val="center"/>
          </w:tcPr>
          <w:p w:rsidR="002F7087" w:rsidRPr="008A68F2" w:rsidRDefault="002F7087" w:rsidP="00D17E8B">
            <w:pPr>
              <w:widowControl w:val="0"/>
              <w:autoSpaceDE w:val="0"/>
              <w:autoSpaceDN w:val="0"/>
              <w:adjustRightInd w:val="0"/>
              <w:jc w:val="center"/>
              <w:rPr>
                <w:rFonts w:cs="Arial"/>
                <w:lang w:val="sr-Cyrl-CS"/>
              </w:rPr>
            </w:pPr>
          </w:p>
        </w:tc>
        <w:tc>
          <w:tcPr>
            <w:tcW w:w="1401" w:type="dxa"/>
            <w:shd w:val="clear" w:color="auto" w:fill="auto"/>
          </w:tcPr>
          <w:p w:rsidR="002F7087" w:rsidRDefault="002F7087" w:rsidP="00D17E8B">
            <w:pPr>
              <w:widowControl w:val="0"/>
              <w:autoSpaceDE w:val="0"/>
              <w:autoSpaceDN w:val="0"/>
              <w:adjustRightInd w:val="0"/>
              <w:jc w:val="right"/>
              <w:rPr>
                <w:rFonts w:cs="Arial"/>
              </w:rPr>
            </w:pPr>
          </w:p>
          <w:p w:rsidR="002F7087" w:rsidRDefault="002F7087" w:rsidP="00D17E8B">
            <w:pPr>
              <w:widowControl w:val="0"/>
              <w:autoSpaceDE w:val="0"/>
              <w:autoSpaceDN w:val="0"/>
              <w:adjustRightInd w:val="0"/>
              <w:jc w:val="right"/>
              <w:rPr>
                <w:rFonts w:cs="Arial"/>
              </w:rPr>
            </w:pPr>
          </w:p>
          <w:p w:rsidR="002F7087" w:rsidRPr="009076C4" w:rsidRDefault="002F7087" w:rsidP="00D17E8B">
            <w:pPr>
              <w:widowControl w:val="0"/>
              <w:autoSpaceDE w:val="0"/>
              <w:autoSpaceDN w:val="0"/>
              <w:adjustRightInd w:val="0"/>
              <w:jc w:val="right"/>
              <w:rPr>
                <w:rFonts w:cs="Arial"/>
              </w:rPr>
            </w:pPr>
          </w:p>
        </w:tc>
        <w:tc>
          <w:tcPr>
            <w:tcW w:w="1350" w:type="dxa"/>
            <w:shd w:val="clear" w:color="auto" w:fill="auto"/>
          </w:tcPr>
          <w:p w:rsidR="002F7087" w:rsidRDefault="002F7087" w:rsidP="00D17E8B">
            <w:pPr>
              <w:widowControl w:val="0"/>
              <w:autoSpaceDE w:val="0"/>
              <w:autoSpaceDN w:val="0"/>
              <w:adjustRightInd w:val="0"/>
              <w:jc w:val="right"/>
              <w:rPr>
                <w:rFonts w:cs="Arial"/>
              </w:rPr>
            </w:pPr>
          </w:p>
          <w:p w:rsidR="002F7087" w:rsidRDefault="002F7087" w:rsidP="00D17E8B">
            <w:pPr>
              <w:widowControl w:val="0"/>
              <w:autoSpaceDE w:val="0"/>
              <w:autoSpaceDN w:val="0"/>
              <w:adjustRightInd w:val="0"/>
              <w:jc w:val="right"/>
              <w:rPr>
                <w:rFonts w:cs="Arial"/>
              </w:rPr>
            </w:pPr>
          </w:p>
          <w:p w:rsidR="002F7087" w:rsidRPr="009076C4" w:rsidRDefault="002F7087" w:rsidP="00D17E8B">
            <w:pPr>
              <w:widowControl w:val="0"/>
              <w:autoSpaceDE w:val="0"/>
              <w:autoSpaceDN w:val="0"/>
              <w:adjustRightInd w:val="0"/>
              <w:jc w:val="right"/>
              <w:rPr>
                <w:rFonts w:cs="Arial"/>
              </w:rPr>
            </w:pPr>
          </w:p>
        </w:tc>
        <w:tc>
          <w:tcPr>
            <w:tcW w:w="1080" w:type="dxa"/>
          </w:tcPr>
          <w:p w:rsidR="002F7087" w:rsidRDefault="002F7087" w:rsidP="00D17E8B">
            <w:pPr>
              <w:widowControl w:val="0"/>
              <w:autoSpaceDE w:val="0"/>
              <w:autoSpaceDN w:val="0"/>
              <w:adjustRightInd w:val="0"/>
              <w:jc w:val="right"/>
              <w:rPr>
                <w:rFonts w:cs="Arial"/>
              </w:rPr>
            </w:pPr>
          </w:p>
        </w:tc>
        <w:tc>
          <w:tcPr>
            <w:tcW w:w="1260" w:type="dxa"/>
            <w:shd w:val="clear" w:color="auto" w:fill="auto"/>
          </w:tcPr>
          <w:p w:rsidR="002F7087" w:rsidRDefault="002F7087" w:rsidP="00D17E8B">
            <w:pPr>
              <w:widowControl w:val="0"/>
              <w:autoSpaceDE w:val="0"/>
              <w:autoSpaceDN w:val="0"/>
              <w:adjustRightInd w:val="0"/>
              <w:jc w:val="right"/>
              <w:rPr>
                <w:rFonts w:cs="Arial"/>
              </w:rPr>
            </w:pPr>
          </w:p>
          <w:p w:rsidR="002F7087" w:rsidRDefault="002F7087" w:rsidP="00D17E8B">
            <w:pPr>
              <w:widowControl w:val="0"/>
              <w:autoSpaceDE w:val="0"/>
              <w:autoSpaceDN w:val="0"/>
              <w:adjustRightInd w:val="0"/>
              <w:jc w:val="right"/>
              <w:rPr>
                <w:rFonts w:cs="Arial"/>
              </w:rPr>
            </w:pPr>
          </w:p>
          <w:p w:rsidR="002F7087" w:rsidRPr="009076C4" w:rsidRDefault="002F7087" w:rsidP="00D17E8B">
            <w:pPr>
              <w:widowControl w:val="0"/>
              <w:autoSpaceDE w:val="0"/>
              <w:autoSpaceDN w:val="0"/>
              <w:adjustRightInd w:val="0"/>
              <w:jc w:val="right"/>
              <w:rPr>
                <w:rFonts w:cs="Arial"/>
              </w:rPr>
            </w:pPr>
          </w:p>
        </w:tc>
        <w:tc>
          <w:tcPr>
            <w:tcW w:w="1490" w:type="dxa"/>
            <w:shd w:val="clear" w:color="auto" w:fill="auto"/>
          </w:tcPr>
          <w:p w:rsidR="002F7087" w:rsidRDefault="002F7087" w:rsidP="00D17E8B">
            <w:pPr>
              <w:widowControl w:val="0"/>
              <w:autoSpaceDE w:val="0"/>
              <w:autoSpaceDN w:val="0"/>
              <w:adjustRightInd w:val="0"/>
              <w:jc w:val="right"/>
              <w:rPr>
                <w:rFonts w:cs="Arial"/>
              </w:rPr>
            </w:pPr>
          </w:p>
          <w:p w:rsidR="002F7087" w:rsidRPr="009076C4" w:rsidRDefault="002F7087" w:rsidP="00D17E8B">
            <w:pPr>
              <w:widowControl w:val="0"/>
              <w:autoSpaceDE w:val="0"/>
              <w:autoSpaceDN w:val="0"/>
              <w:adjustRightInd w:val="0"/>
              <w:jc w:val="right"/>
              <w:rPr>
                <w:rFonts w:cs="Arial"/>
              </w:rPr>
            </w:pPr>
          </w:p>
        </w:tc>
      </w:tr>
      <w:tr w:rsidR="002F7087" w:rsidTr="00484A84">
        <w:trPr>
          <w:trHeight w:val="827"/>
        </w:trPr>
        <w:tc>
          <w:tcPr>
            <w:tcW w:w="488" w:type="dxa"/>
            <w:shd w:val="clear" w:color="auto" w:fill="auto"/>
            <w:vAlign w:val="center"/>
          </w:tcPr>
          <w:p w:rsidR="002F7087" w:rsidRPr="009076C4" w:rsidRDefault="002F7087" w:rsidP="00D17E8B">
            <w:pPr>
              <w:widowControl w:val="0"/>
              <w:autoSpaceDE w:val="0"/>
              <w:autoSpaceDN w:val="0"/>
              <w:adjustRightInd w:val="0"/>
              <w:jc w:val="center"/>
              <w:rPr>
                <w:rFonts w:cs="Arial"/>
                <w:lang w:val="sr-Cyrl-CS"/>
              </w:rPr>
            </w:pPr>
            <w:r>
              <w:rPr>
                <w:rFonts w:cs="Arial"/>
                <w:lang w:val="sr-Cyrl-CS"/>
              </w:rPr>
              <w:t>2.</w:t>
            </w:r>
          </w:p>
        </w:tc>
        <w:tc>
          <w:tcPr>
            <w:tcW w:w="2305" w:type="dxa"/>
            <w:shd w:val="clear" w:color="auto" w:fill="auto"/>
            <w:vAlign w:val="center"/>
          </w:tcPr>
          <w:p w:rsidR="002F7087" w:rsidRPr="00DC2BCF" w:rsidRDefault="008540CB" w:rsidP="00C82FF1">
            <w:pPr>
              <w:suppressAutoHyphens/>
              <w:spacing w:before="0"/>
              <w:jc w:val="left"/>
              <w:rPr>
                <w:rFonts w:cs="Arial"/>
                <w:sz w:val="24"/>
                <w:szCs w:val="24"/>
                <w:lang w:val="sr-Cyrl-RS" w:eastAsia="ar-SA"/>
              </w:rPr>
            </w:pPr>
            <w:r w:rsidRPr="008540CB">
              <w:rPr>
                <w:rFonts w:eastAsia="Arial" w:cs="Arial"/>
                <w:sz w:val="24"/>
                <w:lang w:val="sr-Cyrl-RS"/>
              </w:rPr>
              <w:t xml:space="preserve">мобилна ВН станица (возило) за струјно испитивање релејне заштите   </w:t>
            </w:r>
          </w:p>
        </w:tc>
        <w:tc>
          <w:tcPr>
            <w:tcW w:w="810" w:type="dxa"/>
            <w:vAlign w:val="center"/>
          </w:tcPr>
          <w:p w:rsidR="002F7087" w:rsidRPr="00731EBF" w:rsidRDefault="008540CB" w:rsidP="00D17E8B">
            <w:pPr>
              <w:widowControl w:val="0"/>
              <w:autoSpaceDE w:val="0"/>
              <w:autoSpaceDN w:val="0"/>
              <w:adjustRightInd w:val="0"/>
              <w:jc w:val="center"/>
              <w:rPr>
                <w:rFonts w:cs="Arial"/>
                <w:lang w:val="sr-Latn-RS"/>
              </w:rPr>
            </w:pPr>
            <w:r>
              <w:rPr>
                <w:rFonts w:cs="Arial"/>
                <w:lang w:val="sr-Cyrl-RS"/>
              </w:rPr>
              <w:t>2</w:t>
            </w:r>
          </w:p>
        </w:tc>
        <w:tc>
          <w:tcPr>
            <w:tcW w:w="1299" w:type="dxa"/>
            <w:shd w:val="clear" w:color="auto" w:fill="auto"/>
            <w:vAlign w:val="center"/>
          </w:tcPr>
          <w:p w:rsidR="002F7087" w:rsidRDefault="002F7087" w:rsidP="00D17E8B">
            <w:pPr>
              <w:widowControl w:val="0"/>
              <w:autoSpaceDE w:val="0"/>
              <w:autoSpaceDN w:val="0"/>
              <w:adjustRightInd w:val="0"/>
              <w:jc w:val="center"/>
              <w:rPr>
                <w:rFonts w:cs="Arial"/>
                <w:lang w:val="sr-Cyrl-CS"/>
              </w:rPr>
            </w:pPr>
          </w:p>
        </w:tc>
        <w:tc>
          <w:tcPr>
            <w:tcW w:w="1401" w:type="dxa"/>
            <w:shd w:val="clear" w:color="auto" w:fill="auto"/>
          </w:tcPr>
          <w:p w:rsidR="002F7087" w:rsidRDefault="002F7087" w:rsidP="00D17E8B">
            <w:pPr>
              <w:widowControl w:val="0"/>
              <w:autoSpaceDE w:val="0"/>
              <w:autoSpaceDN w:val="0"/>
              <w:adjustRightInd w:val="0"/>
              <w:jc w:val="right"/>
              <w:rPr>
                <w:rFonts w:cs="Arial"/>
              </w:rPr>
            </w:pPr>
          </w:p>
        </w:tc>
        <w:tc>
          <w:tcPr>
            <w:tcW w:w="1350" w:type="dxa"/>
            <w:shd w:val="clear" w:color="auto" w:fill="auto"/>
          </w:tcPr>
          <w:p w:rsidR="002F7087" w:rsidRDefault="002F7087" w:rsidP="00D17E8B">
            <w:pPr>
              <w:widowControl w:val="0"/>
              <w:autoSpaceDE w:val="0"/>
              <w:autoSpaceDN w:val="0"/>
              <w:adjustRightInd w:val="0"/>
              <w:jc w:val="right"/>
              <w:rPr>
                <w:rFonts w:cs="Arial"/>
              </w:rPr>
            </w:pPr>
          </w:p>
        </w:tc>
        <w:tc>
          <w:tcPr>
            <w:tcW w:w="1080" w:type="dxa"/>
          </w:tcPr>
          <w:p w:rsidR="002F7087" w:rsidRDefault="002F7087" w:rsidP="00D17E8B">
            <w:pPr>
              <w:widowControl w:val="0"/>
              <w:autoSpaceDE w:val="0"/>
              <w:autoSpaceDN w:val="0"/>
              <w:adjustRightInd w:val="0"/>
              <w:jc w:val="right"/>
              <w:rPr>
                <w:rFonts w:cs="Arial"/>
              </w:rPr>
            </w:pPr>
          </w:p>
        </w:tc>
        <w:tc>
          <w:tcPr>
            <w:tcW w:w="1260" w:type="dxa"/>
            <w:shd w:val="clear" w:color="auto" w:fill="auto"/>
          </w:tcPr>
          <w:p w:rsidR="002F7087" w:rsidRDefault="002F7087" w:rsidP="00D17E8B">
            <w:pPr>
              <w:widowControl w:val="0"/>
              <w:autoSpaceDE w:val="0"/>
              <w:autoSpaceDN w:val="0"/>
              <w:adjustRightInd w:val="0"/>
              <w:jc w:val="right"/>
              <w:rPr>
                <w:rFonts w:cs="Arial"/>
              </w:rPr>
            </w:pPr>
          </w:p>
        </w:tc>
        <w:tc>
          <w:tcPr>
            <w:tcW w:w="1490" w:type="dxa"/>
            <w:shd w:val="clear" w:color="auto" w:fill="auto"/>
          </w:tcPr>
          <w:p w:rsidR="002F7087" w:rsidRDefault="002F7087" w:rsidP="00D17E8B">
            <w:pPr>
              <w:widowControl w:val="0"/>
              <w:autoSpaceDE w:val="0"/>
              <w:autoSpaceDN w:val="0"/>
              <w:adjustRightInd w:val="0"/>
              <w:jc w:val="right"/>
              <w:rPr>
                <w:rFonts w:cs="Arial"/>
              </w:rPr>
            </w:pPr>
          </w:p>
        </w:tc>
      </w:tr>
      <w:tr w:rsidR="008540CB" w:rsidTr="00484A84">
        <w:trPr>
          <w:trHeight w:val="827"/>
        </w:trPr>
        <w:tc>
          <w:tcPr>
            <w:tcW w:w="488" w:type="dxa"/>
            <w:shd w:val="clear" w:color="auto" w:fill="auto"/>
            <w:vAlign w:val="center"/>
          </w:tcPr>
          <w:p w:rsidR="008540CB" w:rsidRDefault="008540CB" w:rsidP="00D17E8B">
            <w:pPr>
              <w:widowControl w:val="0"/>
              <w:autoSpaceDE w:val="0"/>
              <w:autoSpaceDN w:val="0"/>
              <w:adjustRightInd w:val="0"/>
              <w:jc w:val="center"/>
              <w:rPr>
                <w:rFonts w:cs="Arial"/>
                <w:lang w:val="sr-Cyrl-CS"/>
              </w:rPr>
            </w:pPr>
            <w:r>
              <w:rPr>
                <w:rFonts w:cs="Arial"/>
                <w:lang w:val="sr-Cyrl-CS"/>
              </w:rPr>
              <w:t>3.</w:t>
            </w:r>
          </w:p>
        </w:tc>
        <w:tc>
          <w:tcPr>
            <w:tcW w:w="2305" w:type="dxa"/>
            <w:shd w:val="clear" w:color="auto" w:fill="auto"/>
            <w:vAlign w:val="center"/>
          </w:tcPr>
          <w:p w:rsidR="008540CB" w:rsidRPr="00C82FF1" w:rsidRDefault="008540CB" w:rsidP="00C82FF1">
            <w:pPr>
              <w:jc w:val="left"/>
              <w:rPr>
                <w:rFonts w:eastAsia="Arial" w:cs="Arial"/>
                <w:sz w:val="24"/>
                <w:lang w:val="sr-Cyrl-RS"/>
              </w:rPr>
            </w:pPr>
            <w:r w:rsidRPr="008540CB">
              <w:rPr>
                <w:rFonts w:eastAsia="Arial" w:cs="Arial"/>
                <w:sz w:val="24"/>
                <w:lang w:val="sr-Cyrl-RS"/>
              </w:rPr>
              <w:t xml:space="preserve">специјално возило за испитивање елемената СН мреже за аутоматизацију  </w:t>
            </w:r>
          </w:p>
        </w:tc>
        <w:tc>
          <w:tcPr>
            <w:tcW w:w="810" w:type="dxa"/>
            <w:vAlign w:val="center"/>
          </w:tcPr>
          <w:p w:rsidR="008540CB" w:rsidRDefault="008540CB" w:rsidP="00D17E8B">
            <w:pPr>
              <w:widowControl w:val="0"/>
              <w:autoSpaceDE w:val="0"/>
              <w:autoSpaceDN w:val="0"/>
              <w:adjustRightInd w:val="0"/>
              <w:jc w:val="center"/>
              <w:rPr>
                <w:rFonts w:cs="Arial"/>
                <w:lang w:val="sr-Cyrl-RS"/>
              </w:rPr>
            </w:pPr>
            <w:r>
              <w:rPr>
                <w:rFonts w:cs="Arial"/>
                <w:lang w:val="sr-Cyrl-RS"/>
              </w:rPr>
              <w:t>2</w:t>
            </w:r>
          </w:p>
        </w:tc>
        <w:tc>
          <w:tcPr>
            <w:tcW w:w="1299" w:type="dxa"/>
            <w:shd w:val="clear" w:color="auto" w:fill="auto"/>
            <w:vAlign w:val="center"/>
          </w:tcPr>
          <w:p w:rsidR="008540CB" w:rsidRDefault="008540CB" w:rsidP="00D17E8B">
            <w:pPr>
              <w:widowControl w:val="0"/>
              <w:autoSpaceDE w:val="0"/>
              <w:autoSpaceDN w:val="0"/>
              <w:adjustRightInd w:val="0"/>
              <w:jc w:val="center"/>
              <w:rPr>
                <w:rFonts w:cs="Arial"/>
                <w:lang w:val="sr-Cyrl-CS"/>
              </w:rPr>
            </w:pPr>
          </w:p>
        </w:tc>
        <w:tc>
          <w:tcPr>
            <w:tcW w:w="1401" w:type="dxa"/>
            <w:shd w:val="clear" w:color="auto" w:fill="auto"/>
          </w:tcPr>
          <w:p w:rsidR="008540CB" w:rsidRDefault="008540CB" w:rsidP="00D17E8B">
            <w:pPr>
              <w:widowControl w:val="0"/>
              <w:autoSpaceDE w:val="0"/>
              <w:autoSpaceDN w:val="0"/>
              <w:adjustRightInd w:val="0"/>
              <w:jc w:val="right"/>
              <w:rPr>
                <w:rFonts w:cs="Arial"/>
              </w:rPr>
            </w:pPr>
          </w:p>
        </w:tc>
        <w:tc>
          <w:tcPr>
            <w:tcW w:w="1350" w:type="dxa"/>
            <w:shd w:val="clear" w:color="auto" w:fill="auto"/>
          </w:tcPr>
          <w:p w:rsidR="008540CB" w:rsidRDefault="008540CB" w:rsidP="00D17E8B">
            <w:pPr>
              <w:widowControl w:val="0"/>
              <w:autoSpaceDE w:val="0"/>
              <w:autoSpaceDN w:val="0"/>
              <w:adjustRightInd w:val="0"/>
              <w:jc w:val="right"/>
              <w:rPr>
                <w:rFonts w:cs="Arial"/>
              </w:rPr>
            </w:pPr>
          </w:p>
        </w:tc>
        <w:tc>
          <w:tcPr>
            <w:tcW w:w="1080" w:type="dxa"/>
          </w:tcPr>
          <w:p w:rsidR="008540CB" w:rsidRDefault="008540CB" w:rsidP="00D17E8B">
            <w:pPr>
              <w:widowControl w:val="0"/>
              <w:autoSpaceDE w:val="0"/>
              <w:autoSpaceDN w:val="0"/>
              <w:adjustRightInd w:val="0"/>
              <w:jc w:val="right"/>
              <w:rPr>
                <w:rFonts w:cs="Arial"/>
              </w:rPr>
            </w:pPr>
          </w:p>
        </w:tc>
        <w:tc>
          <w:tcPr>
            <w:tcW w:w="1260" w:type="dxa"/>
            <w:shd w:val="clear" w:color="auto" w:fill="auto"/>
          </w:tcPr>
          <w:p w:rsidR="008540CB" w:rsidRDefault="008540CB" w:rsidP="00D17E8B">
            <w:pPr>
              <w:widowControl w:val="0"/>
              <w:autoSpaceDE w:val="0"/>
              <w:autoSpaceDN w:val="0"/>
              <w:adjustRightInd w:val="0"/>
              <w:jc w:val="right"/>
              <w:rPr>
                <w:rFonts w:cs="Arial"/>
              </w:rPr>
            </w:pPr>
          </w:p>
        </w:tc>
        <w:tc>
          <w:tcPr>
            <w:tcW w:w="1490" w:type="dxa"/>
            <w:shd w:val="clear" w:color="auto" w:fill="auto"/>
          </w:tcPr>
          <w:p w:rsidR="008540CB" w:rsidRDefault="008540CB" w:rsidP="00D17E8B">
            <w:pPr>
              <w:widowControl w:val="0"/>
              <w:autoSpaceDE w:val="0"/>
              <w:autoSpaceDN w:val="0"/>
              <w:adjustRightInd w:val="0"/>
              <w:jc w:val="right"/>
              <w:rPr>
                <w:rFonts w:cs="Arial"/>
              </w:rPr>
            </w:pPr>
          </w:p>
        </w:tc>
      </w:tr>
      <w:tr w:rsidR="002F7087" w:rsidTr="00484A84">
        <w:trPr>
          <w:trHeight w:val="827"/>
        </w:trPr>
        <w:tc>
          <w:tcPr>
            <w:tcW w:w="6303" w:type="dxa"/>
            <w:gridSpan w:val="5"/>
            <w:shd w:val="clear" w:color="auto" w:fill="auto"/>
            <w:vAlign w:val="center"/>
          </w:tcPr>
          <w:p w:rsidR="002F7087" w:rsidRPr="00BD3546" w:rsidRDefault="002F7087" w:rsidP="00D17E8B">
            <w:pPr>
              <w:widowControl w:val="0"/>
              <w:autoSpaceDE w:val="0"/>
              <w:autoSpaceDN w:val="0"/>
              <w:adjustRightInd w:val="0"/>
              <w:jc w:val="center"/>
              <w:rPr>
                <w:rFonts w:cs="Arial"/>
                <w:b/>
                <w:lang w:val="sr-Cyrl-RS"/>
              </w:rPr>
            </w:pPr>
            <w:r w:rsidRPr="00BD3546">
              <w:rPr>
                <w:rFonts w:cs="Arial"/>
                <w:b/>
                <w:lang w:val="sr-Cyrl-RS"/>
              </w:rPr>
              <w:t>УКУПНО:</w:t>
            </w:r>
          </w:p>
        </w:tc>
        <w:tc>
          <w:tcPr>
            <w:tcW w:w="1350" w:type="dxa"/>
            <w:shd w:val="clear" w:color="auto" w:fill="auto"/>
          </w:tcPr>
          <w:p w:rsidR="002F7087" w:rsidRDefault="002F7087" w:rsidP="00D17E8B">
            <w:pPr>
              <w:widowControl w:val="0"/>
              <w:autoSpaceDE w:val="0"/>
              <w:autoSpaceDN w:val="0"/>
              <w:adjustRightInd w:val="0"/>
              <w:jc w:val="right"/>
              <w:rPr>
                <w:rFonts w:cs="Arial"/>
              </w:rPr>
            </w:pPr>
          </w:p>
        </w:tc>
        <w:tc>
          <w:tcPr>
            <w:tcW w:w="1080" w:type="dxa"/>
          </w:tcPr>
          <w:p w:rsidR="002F7087" w:rsidRDefault="002F7087" w:rsidP="00D17E8B">
            <w:pPr>
              <w:widowControl w:val="0"/>
              <w:autoSpaceDE w:val="0"/>
              <w:autoSpaceDN w:val="0"/>
              <w:adjustRightInd w:val="0"/>
              <w:jc w:val="right"/>
              <w:rPr>
                <w:rFonts w:cs="Arial"/>
              </w:rPr>
            </w:pPr>
          </w:p>
        </w:tc>
        <w:tc>
          <w:tcPr>
            <w:tcW w:w="1260" w:type="dxa"/>
            <w:shd w:val="clear" w:color="auto" w:fill="auto"/>
          </w:tcPr>
          <w:p w:rsidR="002F7087" w:rsidRDefault="002F7087" w:rsidP="00D17E8B">
            <w:pPr>
              <w:widowControl w:val="0"/>
              <w:autoSpaceDE w:val="0"/>
              <w:autoSpaceDN w:val="0"/>
              <w:adjustRightInd w:val="0"/>
              <w:jc w:val="right"/>
              <w:rPr>
                <w:rFonts w:cs="Arial"/>
              </w:rPr>
            </w:pPr>
          </w:p>
        </w:tc>
        <w:tc>
          <w:tcPr>
            <w:tcW w:w="1490" w:type="dxa"/>
            <w:shd w:val="clear" w:color="auto" w:fill="auto"/>
          </w:tcPr>
          <w:p w:rsidR="002F7087" w:rsidRDefault="002F7087" w:rsidP="00D17E8B">
            <w:pPr>
              <w:widowControl w:val="0"/>
              <w:autoSpaceDE w:val="0"/>
              <w:autoSpaceDN w:val="0"/>
              <w:adjustRightInd w:val="0"/>
              <w:jc w:val="right"/>
              <w:rPr>
                <w:rFonts w:cs="Arial"/>
              </w:rPr>
            </w:pPr>
          </w:p>
        </w:tc>
      </w:tr>
    </w:tbl>
    <w:p w:rsidR="00C82FF1" w:rsidRDefault="00C82FF1" w:rsidP="00343A18">
      <w:pPr>
        <w:pStyle w:val="KDObrazac"/>
        <w:spacing w:before="0"/>
        <w:rPr>
          <w:sz w:val="24"/>
          <w:szCs w:val="24"/>
        </w:rPr>
      </w:pPr>
    </w:p>
    <w:p w:rsidR="00C82FF1" w:rsidRDefault="00C82FF1" w:rsidP="00343A18">
      <w:pPr>
        <w:pStyle w:val="KDObrazac"/>
        <w:spacing w:before="0"/>
        <w:rPr>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C82FF1" w:rsidRPr="00EC5BB4" w:rsidTr="00D17E8B">
        <w:trPr>
          <w:jc w:val="center"/>
        </w:trPr>
        <w:tc>
          <w:tcPr>
            <w:tcW w:w="3882" w:type="dxa"/>
          </w:tcPr>
          <w:p w:rsidR="00C82FF1" w:rsidRPr="00EC5BB4" w:rsidRDefault="00C82FF1" w:rsidP="00D17E8B">
            <w:pPr>
              <w:spacing w:before="0"/>
              <w:jc w:val="center"/>
              <w:rPr>
                <w:rFonts w:cs="Arial"/>
                <w:sz w:val="24"/>
                <w:szCs w:val="24"/>
              </w:rPr>
            </w:pPr>
            <w:r w:rsidRPr="00EC5BB4">
              <w:rPr>
                <w:rFonts w:cs="Arial"/>
                <w:sz w:val="24"/>
                <w:szCs w:val="24"/>
              </w:rPr>
              <w:t>Датум:</w:t>
            </w:r>
          </w:p>
        </w:tc>
        <w:tc>
          <w:tcPr>
            <w:tcW w:w="2127" w:type="dxa"/>
          </w:tcPr>
          <w:p w:rsidR="00C82FF1" w:rsidRPr="00EC5BB4" w:rsidRDefault="00C82FF1" w:rsidP="00D17E8B">
            <w:pPr>
              <w:spacing w:before="0"/>
              <w:jc w:val="center"/>
              <w:rPr>
                <w:rFonts w:cs="Arial"/>
                <w:sz w:val="24"/>
                <w:szCs w:val="24"/>
                <w:lang w:val="ru-RU"/>
              </w:rPr>
            </w:pPr>
          </w:p>
        </w:tc>
        <w:tc>
          <w:tcPr>
            <w:tcW w:w="4022" w:type="dxa"/>
          </w:tcPr>
          <w:p w:rsidR="00C82FF1" w:rsidRPr="00EC5BB4" w:rsidRDefault="00C82FF1" w:rsidP="00D17E8B">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C82FF1" w:rsidRPr="00EC5BB4" w:rsidTr="00D17E8B">
        <w:trPr>
          <w:jc w:val="center"/>
        </w:trPr>
        <w:tc>
          <w:tcPr>
            <w:tcW w:w="3882" w:type="dxa"/>
          </w:tcPr>
          <w:p w:rsidR="00C82FF1" w:rsidRPr="00EC5BB4" w:rsidRDefault="00C82FF1" w:rsidP="00D17E8B">
            <w:pPr>
              <w:spacing w:before="0"/>
              <w:jc w:val="center"/>
              <w:rPr>
                <w:rFonts w:cs="Arial"/>
                <w:sz w:val="24"/>
                <w:szCs w:val="24"/>
              </w:rPr>
            </w:pPr>
          </w:p>
        </w:tc>
        <w:tc>
          <w:tcPr>
            <w:tcW w:w="2127" w:type="dxa"/>
          </w:tcPr>
          <w:p w:rsidR="00C82FF1" w:rsidRPr="00EC5BB4" w:rsidRDefault="00C82FF1" w:rsidP="00D17E8B">
            <w:pPr>
              <w:spacing w:before="0"/>
              <w:jc w:val="center"/>
              <w:rPr>
                <w:rFonts w:cs="Arial"/>
                <w:sz w:val="24"/>
                <w:szCs w:val="24"/>
              </w:rPr>
            </w:pPr>
            <w:r w:rsidRPr="00EC5BB4">
              <w:rPr>
                <w:rFonts w:cs="Arial"/>
                <w:sz w:val="24"/>
                <w:szCs w:val="24"/>
              </w:rPr>
              <w:t>М.П.</w:t>
            </w:r>
          </w:p>
        </w:tc>
        <w:tc>
          <w:tcPr>
            <w:tcW w:w="4022" w:type="dxa"/>
          </w:tcPr>
          <w:p w:rsidR="00C82FF1" w:rsidRPr="00EC5BB4" w:rsidRDefault="00C82FF1" w:rsidP="00D17E8B">
            <w:pPr>
              <w:spacing w:before="0"/>
              <w:jc w:val="center"/>
              <w:rPr>
                <w:rFonts w:cs="Arial"/>
                <w:sz w:val="24"/>
                <w:szCs w:val="24"/>
                <w:lang w:val="ru-RU"/>
              </w:rPr>
            </w:pPr>
          </w:p>
        </w:tc>
      </w:tr>
      <w:tr w:rsidR="00C82FF1" w:rsidRPr="00EC5BB4" w:rsidTr="00D17E8B">
        <w:trPr>
          <w:jc w:val="center"/>
        </w:trPr>
        <w:tc>
          <w:tcPr>
            <w:tcW w:w="3882" w:type="dxa"/>
            <w:tcBorders>
              <w:bottom w:val="single" w:sz="4" w:space="0" w:color="auto"/>
            </w:tcBorders>
          </w:tcPr>
          <w:p w:rsidR="00C82FF1" w:rsidRPr="00EC5BB4" w:rsidRDefault="00C82FF1" w:rsidP="00D17E8B">
            <w:pPr>
              <w:spacing w:before="0"/>
              <w:jc w:val="center"/>
              <w:rPr>
                <w:rFonts w:cs="Arial"/>
                <w:sz w:val="24"/>
                <w:szCs w:val="24"/>
              </w:rPr>
            </w:pPr>
          </w:p>
        </w:tc>
        <w:tc>
          <w:tcPr>
            <w:tcW w:w="2127" w:type="dxa"/>
          </w:tcPr>
          <w:p w:rsidR="00C82FF1" w:rsidRPr="00EC5BB4" w:rsidRDefault="00C82FF1" w:rsidP="00D17E8B">
            <w:pPr>
              <w:spacing w:before="0"/>
              <w:jc w:val="center"/>
              <w:rPr>
                <w:rFonts w:cs="Arial"/>
                <w:sz w:val="24"/>
                <w:szCs w:val="24"/>
                <w:lang w:val="ru-RU"/>
              </w:rPr>
            </w:pPr>
          </w:p>
        </w:tc>
        <w:tc>
          <w:tcPr>
            <w:tcW w:w="4022" w:type="dxa"/>
            <w:tcBorders>
              <w:bottom w:val="single" w:sz="4" w:space="0" w:color="auto"/>
            </w:tcBorders>
          </w:tcPr>
          <w:p w:rsidR="00C82FF1" w:rsidRPr="00EC5BB4" w:rsidRDefault="00C82FF1" w:rsidP="00D17E8B">
            <w:pPr>
              <w:spacing w:before="0"/>
              <w:jc w:val="center"/>
              <w:rPr>
                <w:rFonts w:cs="Arial"/>
                <w:sz w:val="24"/>
                <w:szCs w:val="24"/>
                <w:lang w:val="ru-RU"/>
              </w:rPr>
            </w:pPr>
          </w:p>
        </w:tc>
      </w:tr>
      <w:tr w:rsidR="00C82FF1" w:rsidRPr="00EC5BB4" w:rsidTr="00D17E8B">
        <w:trPr>
          <w:trHeight w:val="389"/>
          <w:jc w:val="center"/>
        </w:trPr>
        <w:tc>
          <w:tcPr>
            <w:tcW w:w="3882" w:type="dxa"/>
            <w:tcBorders>
              <w:top w:val="single" w:sz="4" w:space="0" w:color="auto"/>
            </w:tcBorders>
          </w:tcPr>
          <w:p w:rsidR="00C82FF1" w:rsidRPr="00EC5BB4" w:rsidRDefault="00C82FF1" w:rsidP="00D17E8B">
            <w:pPr>
              <w:spacing w:before="0"/>
              <w:jc w:val="center"/>
              <w:rPr>
                <w:rFonts w:cs="Arial"/>
                <w:sz w:val="24"/>
                <w:szCs w:val="24"/>
              </w:rPr>
            </w:pPr>
          </w:p>
        </w:tc>
        <w:tc>
          <w:tcPr>
            <w:tcW w:w="2127" w:type="dxa"/>
          </w:tcPr>
          <w:p w:rsidR="00C82FF1" w:rsidRPr="00EC5BB4" w:rsidRDefault="00C82FF1" w:rsidP="00D17E8B">
            <w:pPr>
              <w:spacing w:before="0"/>
              <w:jc w:val="center"/>
              <w:rPr>
                <w:rFonts w:cs="Arial"/>
                <w:sz w:val="24"/>
                <w:szCs w:val="24"/>
                <w:lang w:val="ru-RU"/>
              </w:rPr>
            </w:pPr>
          </w:p>
        </w:tc>
        <w:tc>
          <w:tcPr>
            <w:tcW w:w="4022" w:type="dxa"/>
            <w:tcBorders>
              <w:top w:val="single" w:sz="4" w:space="0" w:color="auto"/>
            </w:tcBorders>
          </w:tcPr>
          <w:p w:rsidR="00C82FF1" w:rsidRPr="00EC5BB4" w:rsidRDefault="00C82FF1" w:rsidP="00D17E8B">
            <w:pPr>
              <w:spacing w:before="0"/>
              <w:jc w:val="center"/>
              <w:rPr>
                <w:rFonts w:cs="Arial"/>
                <w:sz w:val="24"/>
                <w:szCs w:val="24"/>
                <w:lang w:val="ru-RU"/>
              </w:rPr>
            </w:pPr>
          </w:p>
        </w:tc>
      </w:tr>
    </w:tbl>
    <w:p w:rsidR="00C82FF1" w:rsidRPr="0042687E" w:rsidRDefault="00C82FF1" w:rsidP="00C82FF1">
      <w:pPr>
        <w:spacing w:before="0"/>
        <w:rPr>
          <w:rFonts w:cs="Arial"/>
          <w:b/>
          <w:i/>
          <w:sz w:val="20"/>
          <w:szCs w:val="20"/>
          <w:lang w:val="sr-Cyrl-CS"/>
        </w:rPr>
      </w:pPr>
      <w:r w:rsidRPr="0042687E">
        <w:rPr>
          <w:rFonts w:cs="Arial"/>
          <w:b/>
          <w:i/>
          <w:sz w:val="20"/>
          <w:szCs w:val="20"/>
          <w:lang w:val="sr-Cyrl-CS"/>
        </w:rPr>
        <w:t>Напомена:</w:t>
      </w:r>
    </w:p>
    <w:p w:rsidR="00C82FF1" w:rsidRPr="0042687E" w:rsidRDefault="00C82FF1" w:rsidP="00C82FF1">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w:t>
      </w:r>
      <w:r>
        <w:rPr>
          <w:rFonts w:eastAsia="TimesNewRomanPS-BoldMT" w:cs="Arial"/>
          <w:color w:val="auto"/>
          <w:lang w:val="sr-Cyrl-CS"/>
        </w:rPr>
        <w:t>ај образац потписује и оверава н</w:t>
      </w:r>
      <w:r w:rsidRPr="0042687E">
        <w:rPr>
          <w:rFonts w:eastAsia="TimesNewRomanPS-BoldMT" w:cs="Arial"/>
          <w:color w:val="auto"/>
          <w:lang w:val="sr-Cyrl-CS"/>
        </w:rPr>
        <w:t>осилац посла</w:t>
      </w:r>
      <w:r w:rsidRPr="0042687E">
        <w:rPr>
          <w:rFonts w:eastAsia="TimesNewRomanPS-BoldMT" w:cs="Arial"/>
          <w:color w:val="auto"/>
        </w:rPr>
        <w:t>.</w:t>
      </w:r>
    </w:p>
    <w:p w:rsidR="00C82FF1" w:rsidRPr="0042687E" w:rsidRDefault="00C82FF1" w:rsidP="00C82FF1">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rsidR="00C82FF1" w:rsidRPr="00D07FE1" w:rsidRDefault="00C82FF1" w:rsidP="00343A18">
      <w:pPr>
        <w:pStyle w:val="KDObrazac"/>
        <w:spacing w:before="0"/>
        <w:rPr>
          <w:sz w:val="24"/>
          <w:szCs w:val="24"/>
          <w:lang w:val="ru-RU"/>
        </w:rPr>
      </w:pPr>
    </w:p>
    <w:p w:rsidR="002F7087" w:rsidRPr="00D07FE1" w:rsidRDefault="002F7087" w:rsidP="002F7087">
      <w:pPr>
        <w:spacing w:before="0"/>
        <w:jc w:val="left"/>
        <w:rPr>
          <w:rFonts w:cs="Arial"/>
          <w:lang w:val="ru-RU"/>
        </w:rPr>
      </w:pPr>
    </w:p>
    <w:p w:rsidR="002F7087" w:rsidRPr="00D07FE1" w:rsidRDefault="002F7087" w:rsidP="002F7087">
      <w:pPr>
        <w:spacing w:before="0"/>
        <w:jc w:val="left"/>
        <w:rPr>
          <w:rFonts w:cs="Arial"/>
          <w:lang w:val="ru-RU"/>
        </w:rPr>
      </w:pPr>
    </w:p>
    <w:p w:rsidR="00B9625F" w:rsidRPr="00D07FE1" w:rsidRDefault="00B9625F" w:rsidP="002F7087">
      <w:pPr>
        <w:spacing w:before="0"/>
        <w:jc w:val="left"/>
        <w:rPr>
          <w:rFonts w:cs="Arial"/>
          <w:lang w:val="ru-RU"/>
        </w:rPr>
      </w:pPr>
    </w:p>
    <w:p w:rsidR="008540CB" w:rsidRPr="00D07FE1" w:rsidRDefault="008540CB" w:rsidP="002F7087">
      <w:pPr>
        <w:spacing w:before="0"/>
        <w:jc w:val="left"/>
        <w:rPr>
          <w:rFonts w:cs="Arial"/>
          <w:lang w:val="ru-RU"/>
        </w:rPr>
      </w:pPr>
    </w:p>
    <w:p w:rsidR="00484A84" w:rsidRPr="00D07FE1" w:rsidRDefault="00484A84" w:rsidP="002F7087">
      <w:pPr>
        <w:spacing w:before="0"/>
        <w:jc w:val="left"/>
        <w:rPr>
          <w:rFonts w:cs="Arial"/>
          <w:lang w:val="ru-RU"/>
        </w:rPr>
      </w:pPr>
    </w:p>
    <w:p w:rsidR="008540CB" w:rsidRPr="00D07FE1" w:rsidRDefault="008540CB" w:rsidP="002F7087">
      <w:pPr>
        <w:spacing w:before="0"/>
        <w:jc w:val="left"/>
        <w:rPr>
          <w:rFonts w:cs="Arial"/>
          <w:lang w:val="ru-RU"/>
        </w:rPr>
      </w:pPr>
    </w:p>
    <w:p w:rsidR="008540CB" w:rsidRPr="00D07FE1" w:rsidRDefault="008540CB" w:rsidP="002F7087">
      <w:pPr>
        <w:spacing w:before="0"/>
        <w:jc w:val="left"/>
        <w:rPr>
          <w:rFonts w:cs="Arial"/>
          <w:lang w:val="ru-RU"/>
        </w:rPr>
      </w:pPr>
    </w:p>
    <w:p w:rsidR="008540CB" w:rsidRPr="00D07FE1" w:rsidRDefault="008540CB" w:rsidP="002F7087">
      <w:pPr>
        <w:spacing w:before="0"/>
        <w:jc w:val="left"/>
        <w:rPr>
          <w:rFonts w:cs="Arial"/>
          <w:lang w:val="ru-RU"/>
        </w:rPr>
      </w:pPr>
    </w:p>
    <w:p w:rsidR="008540CB" w:rsidRPr="00D07FE1" w:rsidRDefault="008540CB" w:rsidP="002F7087">
      <w:pPr>
        <w:spacing w:before="0"/>
        <w:jc w:val="left"/>
        <w:rPr>
          <w:rFonts w:cs="Arial"/>
          <w:lang w:val="ru-RU"/>
        </w:rPr>
      </w:pPr>
    </w:p>
    <w:p w:rsidR="008540CB" w:rsidRPr="00D07FE1" w:rsidRDefault="008540CB" w:rsidP="002F7087">
      <w:pPr>
        <w:spacing w:before="0"/>
        <w:jc w:val="left"/>
        <w:rPr>
          <w:rFonts w:cs="Arial"/>
          <w:lang w:val="ru-RU"/>
        </w:rPr>
      </w:pPr>
    </w:p>
    <w:p w:rsidR="00B9625F" w:rsidRPr="00D07FE1" w:rsidRDefault="00B9625F" w:rsidP="002F7087">
      <w:pPr>
        <w:spacing w:before="0"/>
        <w:jc w:val="left"/>
        <w:rPr>
          <w:rFonts w:cs="Arial"/>
          <w:lang w:val="ru-RU"/>
        </w:rPr>
      </w:pPr>
    </w:p>
    <w:p w:rsidR="002F7087" w:rsidRPr="00BA12AD" w:rsidRDefault="002F7087" w:rsidP="002F7087">
      <w:pPr>
        <w:spacing w:before="0"/>
        <w:jc w:val="left"/>
        <w:rPr>
          <w:rFonts w:cs="Arial"/>
          <w:lang w:val="sr-Cyrl-RS"/>
        </w:rPr>
      </w:pPr>
      <w:r w:rsidRPr="00D07FE1">
        <w:rPr>
          <w:rFonts w:cs="Arial"/>
          <w:lang w:val="ru-RU"/>
        </w:rPr>
        <w:t>УПУТСТВО</w:t>
      </w:r>
      <w:r w:rsidRPr="00BA12AD">
        <w:rPr>
          <w:rFonts w:cs="Arial"/>
          <w:lang w:val="sr-Cyrl-RS"/>
        </w:rPr>
        <w:t xml:space="preserve"> </w:t>
      </w:r>
      <w:r w:rsidRPr="00D07FE1">
        <w:rPr>
          <w:rFonts w:cs="Arial"/>
          <w:lang w:val="ru-RU"/>
        </w:rPr>
        <w:t>ЗА ПОПУЊАВАЊЕ ОБРАСЦА СТРУКТУРЕ ЦЕНЕ</w:t>
      </w:r>
      <w:r w:rsidRPr="00BA12AD">
        <w:rPr>
          <w:rFonts w:cs="Arial"/>
          <w:lang w:val="sr-Cyrl-RS"/>
        </w:rPr>
        <w:t xml:space="preserve"> ЗА ПАРТИЈЕ 1 и 2 </w:t>
      </w:r>
    </w:p>
    <w:p w:rsidR="002F7087" w:rsidRPr="00D07FE1" w:rsidRDefault="002F7087" w:rsidP="002F7087">
      <w:pPr>
        <w:jc w:val="center"/>
        <w:rPr>
          <w:rFonts w:cs="Arial"/>
          <w:lang w:val="ru-RU"/>
        </w:rPr>
      </w:pPr>
    </w:p>
    <w:p w:rsidR="002F7087" w:rsidRPr="00D07FE1" w:rsidRDefault="002F7087" w:rsidP="002F7087">
      <w:pPr>
        <w:rPr>
          <w:rFonts w:cs="Arial"/>
          <w:u w:val="single"/>
          <w:lang w:val="ru-RU"/>
        </w:rPr>
      </w:pPr>
      <w:r w:rsidRPr="00D07FE1">
        <w:rPr>
          <w:rFonts w:cs="Arial"/>
          <w:u w:val="single"/>
          <w:lang w:val="ru-RU"/>
        </w:rPr>
        <w:t>Понуђач треба да попуни образац структуре цене. на следећи начин:</w:t>
      </w:r>
    </w:p>
    <w:p w:rsidR="002F7087" w:rsidRPr="00BA12AD" w:rsidRDefault="002F7087" w:rsidP="002F7087">
      <w:pPr>
        <w:rPr>
          <w:rFonts w:cs="Arial"/>
          <w:i/>
          <w:u w:val="single"/>
          <w:lang w:val="sr-Cyrl-RS"/>
        </w:rPr>
      </w:pPr>
      <w:r w:rsidRPr="00BA12AD">
        <w:rPr>
          <w:rFonts w:eastAsia="Calibri" w:cs="Arial"/>
          <w:i/>
          <w:iCs/>
          <w:lang w:val="sr-Cyrl-RS"/>
        </w:rPr>
        <w:t xml:space="preserve">- -у колони </w:t>
      </w:r>
      <w:r w:rsidRPr="00D07FE1">
        <w:rPr>
          <w:rFonts w:eastAsia="Calibri" w:cs="Arial"/>
          <w:i/>
          <w:iCs/>
          <w:lang w:val="ru-RU"/>
        </w:rPr>
        <w:t xml:space="preserve"> </w:t>
      </w:r>
      <w:r w:rsidRPr="00BA12AD">
        <w:rPr>
          <w:rFonts w:eastAsia="Calibri" w:cs="Arial"/>
          <w:i/>
          <w:iCs/>
          <w:lang w:val="sr-Cyrl-RS"/>
        </w:rPr>
        <w:t>п</w:t>
      </w:r>
      <w:r w:rsidRPr="00D07FE1">
        <w:rPr>
          <w:rFonts w:eastAsia="Calibri" w:cs="Arial"/>
          <w:i/>
          <w:iCs/>
          <w:lang w:val="ru-RU"/>
        </w:rPr>
        <w:t xml:space="preserve">од редним бројем </w:t>
      </w:r>
      <w:r>
        <w:rPr>
          <w:rFonts w:eastAsia="Calibri" w:cs="Arial"/>
          <w:i/>
          <w:iCs/>
          <w:lang w:val="sr-Cyrl-RS"/>
        </w:rPr>
        <w:t>4</w:t>
      </w:r>
      <w:r w:rsidRPr="00BA12AD">
        <w:rPr>
          <w:rFonts w:eastAsia="Calibri" w:cs="Arial"/>
          <w:i/>
          <w:iCs/>
          <w:lang w:val="sr-Cyrl-RS"/>
        </w:rPr>
        <w:t xml:space="preserve"> </w:t>
      </w:r>
      <w:r w:rsidRPr="00D07FE1">
        <w:rPr>
          <w:rFonts w:eastAsia="Calibri" w:cs="Arial"/>
          <w:i/>
          <w:iCs/>
          <w:lang w:val="ru-RU"/>
        </w:rPr>
        <w:t>–</w:t>
      </w:r>
      <w:r w:rsidRPr="00D07FE1">
        <w:rPr>
          <w:rFonts w:eastAsia="Calibri" w:cs="Arial"/>
          <w:i/>
          <w:lang w:val="ru-RU"/>
        </w:rPr>
        <w:t xml:space="preserve"> </w:t>
      </w:r>
      <w:r w:rsidRPr="00BA12AD">
        <w:rPr>
          <w:rFonts w:eastAsia="Calibri" w:cs="Arial"/>
          <w:i/>
          <w:lang w:val="sr-Cyrl-RS"/>
        </w:rPr>
        <w:t xml:space="preserve">уписати јединичну цена </w:t>
      </w:r>
      <w:r w:rsidRPr="00D07FE1">
        <w:rPr>
          <w:rFonts w:eastAsia="Calibri" w:cs="Arial"/>
          <w:i/>
          <w:iCs/>
          <w:lang w:val="ru-RU"/>
        </w:rPr>
        <w:t>без ПДВ</w:t>
      </w:r>
    </w:p>
    <w:p w:rsidR="002F7087" w:rsidRPr="00BA12AD" w:rsidRDefault="002F7087" w:rsidP="002F7087">
      <w:pPr>
        <w:rPr>
          <w:rFonts w:cs="Arial"/>
          <w:i/>
          <w:u w:val="single"/>
          <w:lang w:val="sr-Cyrl-RS"/>
        </w:rPr>
      </w:pPr>
      <w:r w:rsidRPr="00BA12AD">
        <w:rPr>
          <w:rFonts w:eastAsia="Calibri" w:cs="Arial"/>
          <w:i/>
          <w:iCs/>
          <w:lang w:val="sr-Cyrl-RS"/>
        </w:rPr>
        <w:t xml:space="preserve">-у колони </w:t>
      </w:r>
      <w:r w:rsidRPr="00D07FE1">
        <w:rPr>
          <w:rFonts w:eastAsia="Calibri" w:cs="Arial"/>
          <w:i/>
          <w:iCs/>
          <w:lang w:val="ru-RU"/>
        </w:rPr>
        <w:t xml:space="preserve"> </w:t>
      </w:r>
      <w:r w:rsidRPr="00BA12AD">
        <w:rPr>
          <w:rFonts w:eastAsia="Calibri" w:cs="Arial"/>
          <w:i/>
          <w:iCs/>
          <w:lang w:val="sr-Cyrl-RS"/>
        </w:rPr>
        <w:t>п</w:t>
      </w:r>
      <w:r w:rsidRPr="00D07FE1">
        <w:rPr>
          <w:rFonts w:eastAsia="Calibri" w:cs="Arial"/>
          <w:i/>
          <w:iCs/>
          <w:lang w:val="ru-RU"/>
        </w:rPr>
        <w:t xml:space="preserve">од редним бројем </w:t>
      </w:r>
      <w:r>
        <w:rPr>
          <w:rFonts w:eastAsia="Calibri" w:cs="Arial"/>
          <w:i/>
          <w:iCs/>
          <w:lang w:val="sr-Cyrl-RS"/>
        </w:rPr>
        <w:t>5</w:t>
      </w:r>
      <w:r w:rsidRPr="00D07FE1">
        <w:rPr>
          <w:rFonts w:eastAsia="Calibri" w:cs="Arial"/>
          <w:i/>
          <w:iCs/>
          <w:lang w:val="ru-RU"/>
        </w:rPr>
        <w:t xml:space="preserve"> –</w:t>
      </w:r>
      <w:r w:rsidRPr="00BA12AD">
        <w:rPr>
          <w:rFonts w:eastAsia="Calibri" w:cs="Arial"/>
          <w:i/>
          <w:lang w:val="sr-Cyrl-RS"/>
        </w:rPr>
        <w:t xml:space="preserve"> уписати јединичну цена </w:t>
      </w:r>
      <w:r w:rsidRPr="00D07FE1">
        <w:rPr>
          <w:rFonts w:eastAsia="Calibri" w:cs="Arial"/>
          <w:i/>
          <w:iCs/>
          <w:lang w:val="ru-RU"/>
        </w:rPr>
        <w:t>са ПДВ</w:t>
      </w:r>
    </w:p>
    <w:p w:rsidR="002F7087" w:rsidRPr="00D07FE1" w:rsidRDefault="002F7087" w:rsidP="002F7087">
      <w:pPr>
        <w:autoSpaceDE w:val="0"/>
        <w:autoSpaceDN w:val="0"/>
        <w:adjustRightInd w:val="0"/>
        <w:rPr>
          <w:rFonts w:eastAsia="Calibri" w:cs="Arial"/>
          <w:i/>
          <w:iCs/>
          <w:lang w:val="ru-RU"/>
        </w:rPr>
      </w:pPr>
      <w:r w:rsidRPr="00BA12AD">
        <w:rPr>
          <w:rFonts w:eastAsia="Calibri" w:cs="Arial"/>
          <w:i/>
          <w:iCs/>
          <w:lang w:val="sr-Cyrl-RS"/>
        </w:rPr>
        <w:t xml:space="preserve">-у колони </w:t>
      </w:r>
      <w:r w:rsidRPr="00D07FE1">
        <w:rPr>
          <w:rFonts w:eastAsia="Calibri" w:cs="Arial"/>
          <w:i/>
          <w:iCs/>
          <w:lang w:val="ru-RU"/>
        </w:rPr>
        <w:t xml:space="preserve"> </w:t>
      </w:r>
      <w:r w:rsidRPr="00BA12AD">
        <w:rPr>
          <w:rFonts w:eastAsia="Calibri" w:cs="Arial"/>
          <w:i/>
          <w:iCs/>
          <w:lang w:val="sr-Cyrl-RS"/>
        </w:rPr>
        <w:t>п</w:t>
      </w:r>
      <w:r w:rsidRPr="00D07FE1">
        <w:rPr>
          <w:rFonts w:eastAsia="Calibri" w:cs="Arial"/>
          <w:i/>
          <w:iCs/>
          <w:lang w:val="ru-RU"/>
        </w:rPr>
        <w:t xml:space="preserve">од редним бројем </w:t>
      </w:r>
      <w:r>
        <w:rPr>
          <w:rFonts w:eastAsia="Calibri" w:cs="Arial"/>
          <w:i/>
          <w:iCs/>
          <w:lang w:val="sr-Cyrl-RS"/>
        </w:rPr>
        <w:t>6</w:t>
      </w:r>
      <w:r w:rsidRPr="00BA12AD">
        <w:rPr>
          <w:rFonts w:eastAsia="Calibri" w:cs="Arial"/>
          <w:i/>
          <w:iCs/>
          <w:lang w:val="sr-Cyrl-RS"/>
        </w:rPr>
        <w:t xml:space="preserve"> </w:t>
      </w:r>
      <w:r w:rsidRPr="00D07FE1">
        <w:rPr>
          <w:rFonts w:eastAsia="Calibri" w:cs="Arial"/>
          <w:i/>
          <w:iCs/>
          <w:lang w:val="ru-RU"/>
        </w:rPr>
        <w:t xml:space="preserve">– уписати </w:t>
      </w:r>
      <w:r w:rsidRPr="00D07FE1">
        <w:rPr>
          <w:rFonts w:cs="Arial"/>
          <w:i/>
          <w:lang w:val="ru-RU"/>
        </w:rPr>
        <w:t>укупну цену</w:t>
      </w:r>
      <w:r w:rsidRPr="00BA12AD">
        <w:rPr>
          <w:rFonts w:cs="Arial"/>
          <w:i/>
          <w:lang w:val="sr-Cyrl-RS"/>
        </w:rPr>
        <w:t xml:space="preserve"> без ПДВ </w:t>
      </w:r>
      <w:r w:rsidRPr="00D07FE1">
        <w:rPr>
          <w:rFonts w:eastAsia="Calibri" w:cs="Arial"/>
          <w:i/>
          <w:iCs/>
          <w:lang w:val="ru-RU"/>
        </w:rPr>
        <w:t xml:space="preserve">(формира се множењем колоне </w:t>
      </w:r>
      <w:r>
        <w:rPr>
          <w:rFonts w:eastAsia="Calibri" w:cs="Arial"/>
          <w:i/>
          <w:iCs/>
          <w:lang w:val="sr-Cyrl-RS"/>
        </w:rPr>
        <w:t>3</w:t>
      </w:r>
      <w:r w:rsidRPr="00D07FE1">
        <w:rPr>
          <w:rFonts w:eastAsia="Calibri" w:cs="Arial"/>
          <w:i/>
          <w:lang w:val="ru-RU"/>
        </w:rPr>
        <w:t xml:space="preserve"> </w:t>
      </w:r>
      <w:r w:rsidRPr="00BA12AD">
        <w:rPr>
          <w:rFonts w:cs="Arial"/>
          <w:i/>
          <w:lang w:val="sr-Cyrl-RS"/>
        </w:rPr>
        <w:t xml:space="preserve">- количина и колоне </w:t>
      </w:r>
      <w:r>
        <w:rPr>
          <w:rFonts w:cs="Arial"/>
          <w:i/>
          <w:lang w:val="sr-Cyrl-RS"/>
        </w:rPr>
        <w:t xml:space="preserve">4 </w:t>
      </w:r>
      <w:r w:rsidRPr="00BA12AD">
        <w:rPr>
          <w:rFonts w:eastAsia="Calibri" w:cs="Arial"/>
          <w:i/>
          <w:lang w:val="sr-Cyrl-RS"/>
        </w:rPr>
        <w:t xml:space="preserve">јединична цена </w:t>
      </w:r>
      <w:r w:rsidRPr="00D07FE1">
        <w:rPr>
          <w:rFonts w:eastAsia="Calibri" w:cs="Arial"/>
          <w:i/>
          <w:iCs/>
          <w:lang w:val="ru-RU"/>
        </w:rPr>
        <w:t>без ПД);</w:t>
      </w:r>
    </w:p>
    <w:p w:rsidR="002F7087" w:rsidRPr="00D07FE1" w:rsidRDefault="00484A84" w:rsidP="002F7087">
      <w:pPr>
        <w:autoSpaceDE w:val="0"/>
        <w:autoSpaceDN w:val="0"/>
        <w:adjustRightInd w:val="0"/>
        <w:rPr>
          <w:rFonts w:eastAsia="Calibri" w:cs="Arial"/>
          <w:i/>
          <w:iCs/>
          <w:lang w:val="ru-RU"/>
        </w:rPr>
      </w:pPr>
      <w:r>
        <w:rPr>
          <w:rFonts w:eastAsia="Calibri" w:cs="Arial"/>
          <w:i/>
          <w:iCs/>
          <w:lang w:val="sr-Cyrl-RS"/>
        </w:rPr>
        <w:t xml:space="preserve">- </w:t>
      </w:r>
      <w:r w:rsidR="002F7087" w:rsidRPr="00BA12AD">
        <w:rPr>
          <w:rFonts w:eastAsia="Calibri" w:cs="Arial"/>
          <w:i/>
          <w:iCs/>
          <w:lang w:val="sr-Cyrl-RS"/>
        </w:rPr>
        <w:t xml:space="preserve">у колони </w:t>
      </w:r>
      <w:r w:rsidR="002F7087" w:rsidRPr="00D07FE1">
        <w:rPr>
          <w:rFonts w:eastAsia="Calibri" w:cs="Arial"/>
          <w:i/>
          <w:iCs/>
          <w:lang w:val="ru-RU"/>
        </w:rPr>
        <w:t xml:space="preserve"> </w:t>
      </w:r>
      <w:r w:rsidR="002F7087" w:rsidRPr="00BA12AD">
        <w:rPr>
          <w:rFonts w:eastAsia="Calibri" w:cs="Arial"/>
          <w:i/>
          <w:iCs/>
          <w:lang w:val="sr-Cyrl-RS"/>
        </w:rPr>
        <w:t>п</w:t>
      </w:r>
      <w:r w:rsidR="002F7087" w:rsidRPr="00D07FE1">
        <w:rPr>
          <w:rFonts w:eastAsia="Calibri" w:cs="Arial"/>
          <w:i/>
          <w:iCs/>
          <w:lang w:val="ru-RU"/>
        </w:rPr>
        <w:t xml:space="preserve">од редним бројем </w:t>
      </w:r>
      <w:r w:rsidR="002F7087">
        <w:rPr>
          <w:rFonts w:eastAsia="Calibri" w:cs="Arial"/>
          <w:i/>
          <w:iCs/>
          <w:lang w:val="sr-Cyrl-RS"/>
        </w:rPr>
        <w:t>7</w:t>
      </w:r>
      <w:r w:rsidR="002F7087" w:rsidRPr="00BA12AD">
        <w:rPr>
          <w:rFonts w:eastAsia="Calibri" w:cs="Arial"/>
          <w:i/>
          <w:iCs/>
          <w:lang w:val="sr-Cyrl-RS"/>
        </w:rPr>
        <w:t xml:space="preserve"> </w:t>
      </w:r>
      <w:r w:rsidR="002F7087" w:rsidRPr="00D07FE1">
        <w:rPr>
          <w:rFonts w:eastAsia="Calibri" w:cs="Arial"/>
          <w:i/>
          <w:iCs/>
          <w:lang w:val="ru-RU"/>
        </w:rPr>
        <w:t xml:space="preserve">– уписати </w:t>
      </w:r>
      <w:r w:rsidR="002F7087" w:rsidRPr="00BA12AD">
        <w:rPr>
          <w:rFonts w:cs="Arial"/>
          <w:i/>
          <w:lang w:val="sr-Cyrl-RS"/>
        </w:rPr>
        <w:t xml:space="preserve">износ ПДВ; </w:t>
      </w:r>
    </w:p>
    <w:p w:rsidR="002F7087" w:rsidRPr="00D07FE1" w:rsidRDefault="002F7087" w:rsidP="002F7087">
      <w:pPr>
        <w:autoSpaceDE w:val="0"/>
        <w:autoSpaceDN w:val="0"/>
        <w:adjustRightInd w:val="0"/>
        <w:rPr>
          <w:rFonts w:eastAsia="Calibri" w:cs="Arial"/>
          <w:i/>
          <w:iCs/>
          <w:lang w:val="ru-RU"/>
        </w:rPr>
      </w:pPr>
      <w:r w:rsidRPr="00BA12AD">
        <w:rPr>
          <w:rFonts w:eastAsia="Calibri" w:cs="Arial"/>
          <w:i/>
          <w:iCs/>
          <w:lang w:val="sr-Cyrl-RS"/>
        </w:rPr>
        <w:t xml:space="preserve">-у колони </w:t>
      </w:r>
      <w:r w:rsidRPr="00D07FE1">
        <w:rPr>
          <w:rFonts w:eastAsia="Calibri" w:cs="Arial"/>
          <w:i/>
          <w:iCs/>
          <w:lang w:val="ru-RU"/>
        </w:rPr>
        <w:t xml:space="preserve"> </w:t>
      </w:r>
      <w:r w:rsidRPr="00BA12AD">
        <w:rPr>
          <w:rFonts w:eastAsia="Calibri" w:cs="Arial"/>
          <w:i/>
          <w:iCs/>
          <w:lang w:val="sr-Cyrl-RS"/>
        </w:rPr>
        <w:t>п</w:t>
      </w:r>
      <w:r w:rsidRPr="00D07FE1">
        <w:rPr>
          <w:rFonts w:eastAsia="Calibri" w:cs="Arial"/>
          <w:i/>
          <w:iCs/>
          <w:lang w:val="ru-RU"/>
        </w:rPr>
        <w:t xml:space="preserve">од редним бројем </w:t>
      </w:r>
      <w:r>
        <w:rPr>
          <w:rFonts w:eastAsia="Calibri" w:cs="Arial"/>
          <w:i/>
          <w:iCs/>
          <w:lang w:val="sr-Cyrl-RS"/>
        </w:rPr>
        <w:t>8</w:t>
      </w:r>
      <w:r w:rsidRPr="00BA12AD">
        <w:rPr>
          <w:rFonts w:eastAsia="Calibri" w:cs="Arial"/>
          <w:i/>
          <w:iCs/>
          <w:lang w:val="sr-Cyrl-RS"/>
        </w:rPr>
        <w:t xml:space="preserve"> </w:t>
      </w:r>
      <w:r w:rsidRPr="00D07FE1">
        <w:rPr>
          <w:rFonts w:eastAsia="Calibri" w:cs="Arial"/>
          <w:i/>
          <w:iCs/>
          <w:lang w:val="ru-RU"/>
        </w:rPr>
        <w:t xml:space="preserve">– уписати </w:t>
      </w:r>
      <w:r w:rsidRPr="00D07FE1">
        <w:rPr>
          <w:rFonts w:cs="Arial"/>
          <w:i/>
          <w:lang w:val="ru-RU"/>
        </w:rPr>
        <w:t>укупну цену</w:t>
      </w:r>
      <w:r w:rsidRPr="00BA12AD">
        <w:rPr>
          <w:rFonts w:cs="Arial"/>
          <w:i/>
          <w:lang w:val="sr-Cyrl-RS"/>
        </w:rPr>
        <w:t xml:space="preserve"> са ПДВ  </w:t>
      </w:r>
      <w:r w:rsidRPr="00D07FE1">
        <w:rPr>
          <w:rFonts w:eastAsia="Calibri" w:cs="Arial"/>
          <w:i/>
          <w:iCs/>
          <w:lang w:val="ru-RU"/>
        </w:rPr>
        <w:t xml:space="preserve">(формира се множењем колоне </w:t>
      </w:r>
      <w:r>
        <w:rPr>
          <w:rFonts w:eastAsia="Calibri" w:cs="Arial"/>
          <w:i/>
          <w:iCs/>
          <w:lang w:val="sr-Cyrl-RS"/>
        </w:rPr>
        <w:t xml:space="preserve">3 </w:t>
      </w:r>
      <w:r w:rsidRPr="00BA12AD">
        <w:rPr>
          <w:rFonts w:eastAsia="Calibri" w:cs="Arial"/>
          <w:i/>
          <w:iCs/>
          <w:lang w:val="sr-Cyrl-RS"/>
        </w:rPr>
        <w:t>-</w:t>
      </w:r>
      <w:r w:rsidRPr="00D07FE1">
        <w:rPr>
          <w:rFonts w:eastAsia="Calibri" w:cs="Arial"/>
          <w:i/>
          <w:lang w:val="ru-RU"/>
        </w:rPr>
        <w:t xml:space="preserve"> </w:t>
      </w:r>
      <w:r w:rsidRPr="00BA12AD">
        <w:rPr>
          <w:rFonts w:cs="Arial"/>
          <w:i/>
          <w:lang w:val="sr-Cyrl-RS"/>
        </w:rPr>
        <w:t xml:space="preserve"> количина и колоне </w:t>
      </w:r>
      <w:r>
        <w:rPr>
          <w:rFonts w:cs="Arial"/>
          <w:i/>
          <w:lang w:val="sr-Cyrl-RS"/>
        </w:rPr>
        <w:t>5</w:t>
      </w:r>
      <w:r w:rsidRPr="00BA12AD">
        <w:rPr>
          <w:rFonts w:cs="Arial"/>
          <w:i/>
          <w:lang w:val="sr-Cyrl-RS"/>
        </w:rPr>
        <w:t xml:space="preserve"> -</w:t>
      </w:r>
      <w:r w:rsidRPr="00BA12AD">
        <w:rPr>
          <w:rFonts w:eastAsia="Calibri" w:cs="Arial"/>
          <w:i/>
          <w:lang w:val="sr-Cyrl-RS"/>
        </w:rPr>
        <w:t xml:space="preserve"> јединична цена </w:t>
      </w:r>
      <w:r w:rsidRPr="00D07FE1">
        <w:rPr>
          <w:rFonts w:eastAsia="Calibri" w:cs="Arial"/>
          <w:i/>
          <w:iCs/>
          <w:lang w:val="ru-RU"/>
        </w:rPr>
        <w:t>са ПДВ).</w:t>
      </w:r>
    </w:p>
    <w:p w:rsidR="002F7087" w:rsidRPr="00BA12AD" w:rsidRDefault="00484A84" w:rsidP="002F7087">
      <w:pPr>
        <w:rPr>
          <w:rFonts w:cs="Arial"/>
          <w:i/>
          <w:u w:val="single"/>
          <w:lang w:val="sr-Cyrl-RS"/>
        </w:rPr>
      </w:pPr>
      <w:r>
        <w:rPr>
          <w:rFonts w:eastAsia="Calibri" w:cs="Arial"/>
          <w:i/>
          <w:iCs/>
          <w:lang w:val="sr-Cyrl-RS"/>
        </w:rPr>
        <w:t xml:space="preserve">- </w:t>
      </w:r>
      <w:r w:rsidR="002F7087" w:rsidRPr="00BA12AD">
        <w:rPr>
          <w:rFonts w:eastAsia="Calibri" w:cs="Arial"/>
          <w:i/>
          <w:iCs/>
          <w:lang w:val="sr-Cyrl-RS"/>
        </w:rPr>
        <w:t>у колони п</w:t>
      </w:r>
      <w:r w:rsidR="002F7087" w:rsidRPr="00D07FE1">
        <w:rPr>
          <w:rFonts w:eastAsia="Calibri" w:cs="Arial"/>
          <w:i/>
          <w:iCs/>
          <w:lang w:val="ru-RU"/>
        </w:rPr>
        <w:t xml:space="preserve">од редним бројем </w:t>
      </w:r>
      <w:r w:rsidR="002F7087">
        <w:rPr>
          <w:rFonts w:eastAsia="Calibri" w:cs="Arial"/>
          <w:i/>
          <w:iCs/>
          <w:lang w:val="sr-Cyrl-RS"/>
        </w:rPr>
        <w:t>9</w:t>
      </w:r>
      <w:r w:rsidR="002F7087" w:rsidRPr="00D07FE1">
        <w:rPr>
          <w:rFonts w:eastAsia="Calibri" w:cs="Arial"/>
          <w:i/>
          <w:iCs/>
          <w:lang w:val="ru-RU"/>
        </w:rPr>
        <w:t>–</w:t>
      </w:r>
      <w:r w:rsidR="002F7087" w:rsidRPr="00D07FE1">
        <w:rPr>
          <w:rFonts w:eastAsia="Calibri" w:cs="Arial"/>
          <w:i/>
          <w:lang w:val="ru-RU"/>
        </w:rPr>
        <w:t xml:space="preserve"> </w:t>
      </w:r>
      <w:r w:rsidR="002F7087" w:rsidRPr="00BA12AD">
        <w:rPr>
          <w:rFonts w:eastAsia="Calibri" w:cs="Arial"/>
          <w:i/>
          <w:lang w:val="sr-Cyrl-RS"/>
        </w:rPr>
        <w:t xml:space="preserve">уписати </w:t>
      </w:r>
      <w:r w:rsidR="002F7087">
        <w:rPr>
          <w:rFonts w:eastAsia="Calibri" w:cs="Arial"/>
          <w:i/>
          <w:lang w:val="sr-Cyrl-RS"/>
        </w:rPr>
        <w:t xml:space="preserve">назив </w:t>
      </w:r>
      <w:r w:rsidR="002F7087" w:rsidRPr="00BA12AD">
        <w:rPr>
          <w:rFonts w:eastAsia="Calibri" w:cs="Arial"/>
          <w:i/>
          <w:lang w:val="sr-Cyrl-RS"/>
        </w:rPr>
        <w:t>произвођача добара која се н</w:t>
      </w:r>
      <w:r>
        <w:rPr>
          <w:rFonts w:eastAsia="Calibri" w:cs="Arial"/>
          <w:i/>
          <w:lang w:val="sr-Cyrl-RS"/>
        </w:rPr>
        <w:t>у</w:t>
      </w:r>
      <w:r w:rsidR="002F7087" w:rsidRPr="00BA12AD">
        <w:rPr>
          <w:rFonts w:eastAsia="Calibri" w:cs="Arial"/>
          <w:i/>
          <w:lang w:val="sr-Cyrl-RS"/>
        </w:rPr>
        <w:t>де</w:t>
      </w:r>
    </w:p>
    <w:p w:rsidR="002F7087" w:rsidRPr="00D07FE1" w:rsidRDefault="002F7087" w:rsidP="002F7087">
      <w:pPr>
        <w:autoSpaceDE w:val="0"/>
        <w:autoSpaceDN w:val="0"/>
        <w:adjustRightInd w:val="0"/>
        <w:rPr>
          <w:rFonts w:eastAsia="Calibri" w:cs="Arial"/>
          <w:i/>
          <w:iCs/>
          <w:lang w:val="ru-RU"/>
        </w:rPr>
      </w:pPr>
    </w:p>
    <w:p w:rsidR="00F5414D" w:rsidRPr="0042687E" w:rsidRDefault="00F5414D" w:rsidP="00F5414D">
      <w:pPr>
        <w:spacing w:before="0"/>
        <w:rPr>
          <w:rFonts w:cs="Arial"/>
          <w:b/>
          <w:bCs/>
          <w:i/>
          <w:iCs/>
          <w:sz w:val="20"/>
          <w:szCs w:val="20"/>
          <w:u w:val="single"/>
          <w:lang w:val="sr-Cyrl-RS"/>
        </w:rPr>
      </w:pPr>
      <w:r w:rsidRPr="00D07FE1">
        <w:rPr>
          <w:rFonts w:cs="Arial"/>
          <w:b/>
          <w:bCs/>
          <w:i/>
          <w:iCs/>
          <w:sz w:val="20"/>
          <w:szCs w:val="20"/>
          <w:u w:val="single"/>
          <w:lang w:val="ru-RU"/>
        </w:rPr>
        <w:t>Напомен</w:t>
      </w:r>
      <w:r>
        <w:rPr>
          <w:rFonts w:cs="Arial"/>
          <w:b/>
          <w:bCs/>
          <w:i/>
          <w:iCs/>
          <w:sz w:val="20"/>
          <w:szCs w:val="20"/>
          <w:u w:val="single"/>
          <w:lang w:val="sr-Cyrl-RS"/>
        </w:rPr>
        <w:t>а</w:t>
      </w:r>
      <w:r w:rsidRPr="00D07FE1">
        <w:rPr>
          <w:rFonts w:cs="Arial"/>
          <w:b/>
          <w:bCs/>
          <w:i/>
          <w:iCs/>
          <w:sz w:val="20"/>
          <w:szCs w:val="20"/>
          <w:u w:val="single"/>
          <w:lang w:val="ru-RU"/>
        </w:rPr>
        <w:t>:</w:t>
      </w:r>
    </w:p>
    <w:p w:rsidR="00F5414D" w:rsidRDefault="00F5414D" w:rsidP="00F5414D">
      <w:pPr>
        <w:autoSpaceDE w:val="0"/>
        <w:autoSpaceDN w:val="0"/>
        <w:adjustRightInd w:val="0"/>
        <w:rPr>
          <w:rFonts w:eastAsia="TimesNewRomanPS-BoldMT" w:cs="Arial"/>
          <w:bCs/>
          <w:i/>
          <w:iCs/>
          <w:sz w:val="20"/>
          <w:szCs w:val="20"/>
          <w:lang w:val="sr-Cyrl-RS"/>
        </w:rPr>
      </w:pPr>
      <w:r>
        <w:rPr>
          <w:rFonts w:eastAsia="TimesNewRomanPS-BoldMT" w:cs="Arial"/>
          <w:bCs/>
          <w:i/>
          <w:iCs/>
          <w:sz w:val="20"/>
          <w:szCs w:val="20"/>
          <w:lang w:val="sr-Cyrl-RS"/>
        </w:rPr>
        <w:t>П</w:t>
      </w:r>
      <w:r w:rsidRPr="00933EE0">
        <w:rPr>
          <w:rFonts w:eastAsia="TimesNewRomanPS-BoldMT" w:cs="Arial"/>
          <w:bCs/>
          <w:i/>
          <w:iCs/>
          <w:sz w:val="20"/>
          <w:szCs w:val="20"/>
          <w:lang w:val="sr-Cyrl-RS"/>
        </w:rPr>
        <w:t>онуђач</w:t>
      </w:r>
      <w:r>
        <w:rPr>
          <w:rFonts w:eastAsia="TimesNewRomanPS-BoldMT" w:cs="Arial"/>
          <w:bCs/>
          <w:i/>
          <w:iCs/>
          <w:sz w:val="20"/>
          <w:szCs w:val="20"/>
          <w:lang w:val="sr-Cyrl-RS"/>
        </w:rPr>
        <w:t>и могу</w:t>
      </w:r>
      <w:r w:rsidRPr="00933EE0">
        <w:rPr>
          <w:rFonts w:eastAsia="TimesNewRomanPS-BoldMT" w:cs="Arial"/>
          <w:bCs/>
          <w:i/>
          <w:iCs/>
          <w:sz w:val="20"/>
          <w:szCs w:val="20"/>
          <w:lang w:val="sr-Cyrl-RS"/>
        </w:rPr>
        <w:t xml:space="preserve"> цену исказати у еврима, </w:t>
      </w:r>
      <w:r w:rsidRPr="00C133FF">
        <w:rPr>
          <w:rFonts w:eastAsia="TimesNewRomanPS-BoldMT" w:cs="Arial"/>
          <w:b/>
          <w:bCs/>
          <w:i/>
          <w:iCs/>
          <w:sz w:val="20"/>
          <w:szCs w:val="20"/>
          <w:lang w:val="sr-Cyrl-RS"/>
        </w:rPr>
        <w:t>а за потребе оцењивања понуда</w:t>
      </w:r>
      <w:r w:rsidRPr="00933EE0">
        <w:rPr>
          <w:rFonts w:eastAsia="TimesNewRomanPS-BoldMT" w:cs="Arial"/>
          <w:bCs/>
          <w:i/>
          <w:iCs/>
          <w:sz w:val="20"/>
          <w:szCs w:val="20"/>
          <w:lang w:val="sr-Cyrl-RS"/>
        </w:rPr>
        <w:t xml:space="preserve"> иста ће бити прерачуната у динаре по средњем курсу Народне банке Србије на дан к</w:t>
      </w:r>
      <w:r>
        <w:rPr>
          <w:rFonts w:eastAsia="TimesNewRomanPS-BoldMT" w:cs="Arial"/>
          <w:bCs/>
          <w:i/>
          <w:iCs/>
          <w:sz w:val="20"/>
          <w:szCs w:val="20"/>
          <w:lang w:val="sr-Cyrl-RS"/>
        </w:rPr>
        <w:t>ада је започето отварање понуда</w:t>
      </w:r>
    </w:p>
    <w:p w:rsidR="00C82FF1" w:rsidRPr="00D07FE1" w:rsidRDefault="00C82FF1" w:rsidP="00343A18">
      <w:pPr>
        <w:pStyle w:val="KDObrazac"/>
        <w:spacing w:before="0"/>
        <w:rPr>
          <w:sz w:val="24"/>
          <w:szCs w:val="24"/>
          <w:lang w:val="ru-RU"/>
        </w:rPr>
      </w:pPr>
    </w:p>
    <w:p w:rsidR="00F5414D" w:rsidRPr="00D07FE1" w:rsidRDefault="00F5414D" w:rsidP="00343A18">
      <w:pPr>
        <w:pStyle w:val="KDObrazac"/>
        <w:spacing w:before="0"/>
        <w:rPr>
          <w:sz w:val="24"/>
          <w:szCs w:val="24"/>
          <w:lang w:val="ru-RU"/>
        </w:rPr>
      </w:pPr>
    </w:p>
    <w:p w:rsidR="00F5414D" w:rsidRPr="00D07FE1" w:rsidRDefault="00F5414D" w:rsidP="00343A18">
      <w:pPr>
        <w:pStyle w:val="KDObrazac"/>
        <w:spacing w:before="0"/>
        <w:rPr>
          <w:sz w:val="24"/>
          <w:szCs w:val="24"/>
          <w:lang w:val="ru-RU"/>
        </w:rPr>
      </w:pPr>
    </w:p>
    <w:p w:rsidR="00F5414D" w:rsidRPr="00D07FE1" w:rsidRDefault="00F5414D" w:rsidP="00343A18">
      <w:pPr>
        <w:pStyle w:val="KDObrazac"/>
        <w:spacing w:before="0"/>
        <w:rPr>
          <w:sz w:val="24"/>
          <w:szCs w:val="24"/>
          <w:lang w:val="ru-RU"/>
        </w:rPr>
      </w:pPr>
    </w:p>
    <w:p w:rsidR="00F5414D" w:rsidRPr="00D07FE1" w:rsidRDefault="00F5414D" w:rsidP="00343A18">
      <w:pPr>
        <w:pStyle w:val="KDObrazac"/>
        <w:spacing w:before="0"/>
        <w:rPr>
          <w:sz w:val="24"/>
          <w:szCs w:val="24"/>
          <w:lang w:val="ru-RU"/>
        </w:rPr>
      </w:pPr>
    </w:p>
    <w:p w:rsidR="00F5414D" w:rsidRPr="00D07FE1" w:rsidRDefault="00F5414D" w:rsidP="00343A18">
      <w:pPr>
        <w:pStyle w:val="KDObrazac"/>
        <w:spacing w:before="0"/>
        <w:rPr>
          <w:sz w:val="24"/>
          <w:szCs w:val="24"/>
          <w:lang w:val="ru-RU"/>
        </w:rPr>
      </w:pPr>
    </w:p>
    <w:p w:rsidR="00F5414D" w:rsidRPr="00D07FE1" w:rsidRDefault="00F5414D" w:rsidP="00343A18">
      <w:pPr>
        <w:pStyle w:val="KDObrazac"/>
        <w:spacing w:before="0"/>
        <w:rPr>
          <w:sz w:val="24"/>
          <w:szCs w:val="24"/>
          <w:lang w:val="ru-RU"/>
        </w:rPr>
      </w:pPr>
    </w:p>
    <w:p w:rsidR="00F5414D" w:rsidRPr="00D07FE1" w:rsidRDefault="00F5414D" w:rsidP="00343A18">
      <w:pPr>
        <w:pStyle w:val="KDObrazac"/>
        <w:spacing w:before="0"/>
        <w:rPr>
          <w:sz w:val="24"/>
          <w:szCs w:val="24"/>
          <w:lang w:val="ru-RU"/>
        </w:rPr>
      </w:pPr>
    </w:p>
    <w:p w:rsidR="00F5414D" w:rsidRPr="00D07FE1" w:rsidRDefault="00F5414D" w:rsidP="00343A18">
      <w:pPr>
        <w:pStyle w:val="KDObrazac"/>
        <w:spacing w:before="0"/>
        <w:rPr>
          <w:sz w:val="24"/>
          <w:szCs w:val="24"/>
          <w:lang w:val="ru-RU"/>
        </w:rPr>
      </w:pPr>
    </w:p>
    <w:p w:rsidR="00F5414D" w:rsidRPr="00D07FE1" w:rsidRDefault="00F5414D" w:rsidP="00343A18">
      <w:pPr>
        <w:pStyle w:val="KDObrazac"/>
        <w:spacing w:before="0"/>
        <w:rPr>
          <w:sz w:val="24"/>
          <w:szCs w:val="24"/>
          <w:lang w:val="ru-RU"/>
        </w:rPr>
      </w:pPr>
    </w:p>
    <w:p w:rsidR="00F5414D" w:rsidRPr="00D07FE1" w:rsidRDefault="00F5414D" w:rsidP="00343A18">
      <w:pPr>
        <w:pStyle w:val="KDObrazac"/>
        <w:spacing w:before="0"/>
        <w:rPr>
          <w:sz w:val="24"/>
          <w:szCs w:val="24"/>
          <w:lang w:val="ru-RU"/>
        </w:rPr>
      </w:pPr>
    </w:p>
    <w:p w:rsidR="00F5414D" w:rsidRPr="00D07FE1" w:rsidRDefault="00F5414D" w:rsidP="00343A18">
      <w:pPr>
        <w:pStyle w:val="KDObrazac"/>
        <w:spacing w:before="0"/>
        <w:rPr>
          <w:sz w:val="24"/>
          <w:szCs w:val="24"/>
          <w:lang w:val="ru-RU"/>
        </w:rPr>
      </w:pPr>
    </w:p>
    <w:p w:rsidR="00F5414D" w:rsidRPr="00D07FE1" w:rsidRDefault="00F5414D" w:rsidP="00343A18">
      <w:pPr>
        <w:pStyle w:val="KDObrazac"/>
        <w:spacing w:before="0"/>
        <w:rPr>
          <w:sz w:val="24"/>
          <w:szCs w:val="24"/>
          <w:lang w:val="ru-RU"/>
        </w:rPr>
      </w:pPr>
    </w:p>
    <w:p w:rsidR="00F5414D" w:rsidRPr="00D07FE1" w:rsidRDefault="00F5414D" w:rsidP="00343A18">
      <w:pPr>
        <w:pStyle w:val="KDObrazac"/>
        <w:spacing w:before="0"/>
        <w:rPr>
          <w:sz w:val="24"/>
          <w:szCs w:val="24"/>
          <w:lang w:val="ru-RU"/>
        </w:rPr>
      </w:pPr>
    </w:p>
    <w:p w:rsidR="00F5414D" w:rsidRPr="00D07FE1" w:rsidRDefault="00F5414D" w:rsidP="00343A18">
      <w:pPr>
        <w:pStyle w:val="KDObrazac"/>
        <w:spacing w:before="0"/>
        <w:rPr>
          <w:sz w:val="24"/>
          <w:szCs w:val="24"/>
          <w:lang w:val="ru-RU"/>
        </w:rPr>
      </w:pPr>
    </w:p>
    <w:p w:rsidR="00F5414D" w:rsidRPr="00D07FE1" w:rsidRDefault="00F5414D" w:rsidP="00343A18">
      <w:pPr>
        <w:pStyle w:val="KDObrazac"/>
        <w:spacing w:before="0"/>
        <w:rPr>
          <w:sz w:val="24"/>
          <w:szCs w:val="24"/>
          <w:lang w:val="ru-RU"/>
        </w:rPr>
      </w:pPr>
    </w:p>
    <w:p w:rsidR="00F5414D" w:rsidRPr="00D07FE1" w:rsidRDefault="00F5414D" w:rsidP="00343A18">
      <w:pPr>
        <w:pStyle w:val="KDObrazac"/>
        <w:spacing w:before="0"/>
        <w:rPr>
          <w:sz w:val="24"/>
          <w:szCs w:val="24"/>
          <w:lang w:val="ru-RU"/>
        </w:rPr>
      </w:pPr>
    </w:p>
    <w:p w:rsidR="00F5414D" w:rsidRPr="00D07FE1" w:rsidRDefault="00F5414D" w:rsidP="00343A18">
      <w:pPr>
        <w:pStyle w:val="KDObrazac"/>
        <w:spacing w:before="0"/>
        <w:rPr>
          <w:sz w:val="24"/>
          <w:szCs w:val="24"/>
          <w:lang w:val="ru-RU"/>
        </w:rPr>
      </w:pPr>
    </w:p>
    <w:p w:rsidR="00F5414D" w:rsidRPr="00D07FE1" w:rsidRDefault="00F5414D" w:rsidP="00343A18">
      <w:pPr>
        <w:pStyle w:val="KDObrazac"/>
        <w:spacing w:before="0"/>
        <w:rPr>
          <w:sz w:val="24"/>
          <w:szCs w:val="24"/>
          <w:lang w:val="ru-RU"/>
        </w:rPr>
      </w:pPr>
    </w:p>
    <w:p w:rsidR="00F5414D" w:rsidRPr="00D07FE1" w:rsidRDefault="00F5414D" w:rsidP="00343A18">
      <w:pPr>
        <w:pStyle w:val="KDObrazac"/>
        <w:spacing w:before="0"/>
        <w:rPr>
          <w:sz w:val="24"/>
          <w:szCs w:val="24"/>
          <w:lang w:val="ru-RU"/>
        </w:rPr>
      </w:pPr>
    </w:p>
    <w:p w:rsidR="00F5414D" w:rsidRPr="00D07FE1" w:rsidRDefault="00F5414D" w:rsidP="00343A18">
      <w:pPr>
        <w:pStyle w:val="KDObrazac"/>
        <w:spacing w:before="0"/>
        <w:rPr>
          <w:sz w:val="24"/>
          <w:szCs w:val="24"/>
          <w:lang w:val="ru-RU"/>
        </w:rPr>
      </w:pPr>
    </w:p>
    <w:p w:rsidR="00F5414D" w:rsidRPr="00D07FE1" w:rsidRDefault="00F5414D" w:rsidP="00343A18">
      <w:pPr>
        <w:pStyle w:val="KDObrazac"/>
        <w:spacing w:before="0"/>
        <w:rPr>
          <w:sz w:val="24"/>
          <w:szCs w:val="24"/>
          <w:lang w:val="ru-RU"/>
        </w:rPr>
      </w:pPr>
    </w:p>
    <w:p w:rsidR="00F5414D" w:rsidRPr="00D07FE1" w:rsidRDefault="00F5414D" w:rsidP="00343A18">
      <w:pPr>
        <w:pStyle w:val="KDObrazac"/>
        <w:spacing w:before="0"/>
        <w:rPr>
          <w:sz w:val="24"/>
          <w:szCs w:val="24"/>
          <w:lang w:val="ru-RU"/>
        </w:rPr>
      </w:pPr>
    </w:p>
    <w:p w:rsidR="00F5414D" w:rsidRPr="00D07FE1" w:rsidRDefault="00F5414D" w:rsidP="00343A18">
      <w:pPr>
        <w:pStyle w:val="KDObrazac"/>
        <w:spacing w:before="0"/>
        <w:rPr>
          <w:sz w:val="24"/>
          <w:szCs w:val="24"/>
          <w:lang w:val="ru-RU"/>
        </w:rPr>
      </w:pPr>
    </w:p>
    <w:p w:rsidR="00C82FF1" w:rsidRPr="00D07FE1" w:rsidRDefault="00C82FF1" w:rsidP="00343A18">
      <w:pPr>
        <w:pStyle w:val="KDObrazac"/>
        <w:spacing w:before="0"/>
        <w:rPr>
          <w:sz w:val="24"/>
          <w:szCs w:val="24"/>
          <w:lang w:val="ru-RU"/>
        </w:rPr>
      </w:pPr>
    </w:p>
    <w:p w:rsidR="00343A18" w:rsidRPr="00D07FE1" w:rsidRDefault="00343A18" w:rsidP="00343A18">
      <w:pPr>
        <w:pStyle w:val="KDObrazac"/>
        <w:spacing w:before="0"/>
        <w:rPr>
          <w:lang w:val="ru-RU"/>
        </w:rPr>
      </w:pPr>
      <w:r w:rsidRPr="00D07FE1">
        <w:rPr>
          <w:lang w:val="ru-RU"/>
        </w:rPr>
        <w:t xml:space="preserve">ОБРАЗАЦ </w:t>
      </w:r>
      <w:r w:rsidR="00831C4C" w:rsidRPr="00F5414D">
        <w:rPr>
          <w:lang w:val="sr-Cyrl-RS"/>
        </w:rPr>
        <w:t>3</w:t>
      </w:r>
      <w:r w:rsidRPr="00D07FE1">
        <w:rPr>
          <w:lang w:val="ru-RU"/>
        </w:rPr>
        <w:t>.</w:t>
      </w:r>
      <w:bookmarkEnd w:id="256"/>
    </w:p>
    <w:p w:rsidR="00343A18" w:rsidRPr="00F5414D" w:rsidRDefault="00343A18" w:rsidP="00343A18">
      <w:pPr>
        <w:spacing w:before="0"/>
        <w:rPr>
          <w:rFonts w:cs="Arial"/>
          <w:lang w:val="sr-Cyrl-CS"/>
        </w:rPr>
      </w:pPr>
    </w:p>
    <w:p w:rsidR="007E7BB8" w:rsidRPr="00F5414D" w:rsidRDefault="007E7BB8" w:rsidP="00343A18">
      <w:pPr>
        <w:spacing w:before="0"/>
        <w:rPr>
          <w:rFonts w:cs="Arial"/>
          <w:lang w:val="sr-Latn-CS"/>
        </w:rPr>
      </w:pPr>
    </w:p>
    <w:p w:rsidR="00343A18" w:rsidRPr="00D07FE1" w:rsidRDefault="007E7BB8" w:rsidP="007E7BB8">
      <w:pPr>
        <w:tabs>
          <w:tab w:val="left" w:pos="6870"/>
        </w:tabs>
        <w:spacing w:before="0"/>
        <w:rPr>
          <w:rFonts w:cs="Arial"/>
          <w:lang w:val="ru-RU"/>
        </w:rPr>
      </w:pPr>
      <w:r w:rsidRPr="00F5414D">
        <w:rPr>
          <w:rFonts w:cs="Arial"/>
          <w:lang w:val="sr-Latn-CS"/>
        </w:rPr>
        <w:tab/>
      </w:r>
    </w:p>
    <w:p w:rsidR="00343A18" w:rsidRPr="00F5414D" w:rsidRDefault="00343A18" w:rsidP="00343A18">
      <w:pPr>
        <w:ind w:left="-180" w:right="-360" w:firstLine="720"/>
        <w:rPr>
          <w:rFonts w:cs="Arial"/>
          <w:lang w:val="ru-RU"/>
        </w:rPr>
      </w:pPr>
    </w:p>
    <w:p w:rsidR="00C82FF1" w:rsidRPr="00F5414D" w:rsidRDefault="00C82FF1" w:rsidP="00C82FF1">
      <w:pPr>
        <w:rPr>
          <w:rFonts w:cs="Arial"/>
          <w:lang w:val="ru-RU"/>
        </w:rPr>
      </w:pPr>
      <w:r w:rsidRPr="00F5414D">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F5414D" w:rsidRDefault="00343A18" w:rsidP="00343A18">
      <w:pPr>
        <w:rPr>
          <w:rFonts w:cs="Arial"/>
          <w:lang w:val="ru-RU"/>
        </w:rPr>
      </w:pPr>
    </w:p>
    <w:p w:rsidR="00343A18" w:rsidRPr="00F5414D" w:rsidRDefault="00343A18" w:rsidP="00343A18">
      <w:pPr>
        <w:jc w:val="center"/>
        <w:rPr>
          <w:rFonts w:cs="Arial"/>
          <w:b/>
          <w:lang w:val="ru-RU"/>
        </w:rPr>
      </w:pPr>
      <w:r w:rsidRPr="00F5414D">
        <w:rPr>
          <w:rFonts w:cs="Arial"/>
          <w:b/>
          <w:lang w:val="ru-RU"/>
        </w:rPr>
        <w:t>ИЗЈАВУ О НЕЗАВИСНОЈ ПОНУДИ</w:t>
      </w:r>
    </w:p>
    <w:p w:rsidR="00343A18" w:rsidRPr="00F5414D" w:rsidRDefault="00343A18" w:rsidP="00343A18">
      <w:pPr>
        <w:jc w:val="center"/>
        <w:rPr>
          <w:rFonts w:cs="Arial"/>
          <w:b/>
          <w:lang w:val="ru-RU"/>
        </w:rPr>
      </w:pPr>
    </w:p>
    <w:p w:rsidR="00343A18" w:rsidRPr="00F5414D" w:rsidRDefault="00343A18" w:rsidP="00343A18">
      <w:pPr>
        <w:jc w:val="center"/>
        <w:rPr>
          <w:rFonts w:cs="Arial"/>
          <w:b/>
          <w:lang w:val="ru-RU"/>
        </w:rPr>
      </w:pPr>
    </w:p>
    <w:p w:rsidR="00343A18" w:rsidRPr="00F5414D" w:rsidRDefault="00343A18" w:rsidP="003B242D">
      <w:pPr>
        <w:rPr>
          <w:rFonts w:cs="Arial"/>
          <w:lang w:val="ru-RU"/>
        </w:rPr>
      </w:pPr>
      <w:r w:rsidRPr="00F5414D">
        <w:rPr>
          <w:rFonts w:cs="Arial"/>
          <w:lang w:val="ru-RU"/>
        </w:rPr>
        <w:t xml:space="preserve">и под пуном материјалном и кривичном одговорношћу потврђује да је Понуду број:________ за јавну набавку </w:t>
      </w:r>
      <w:r w:rsidR="003B242D" w:rsidRPr="00F5414D">
        <w:rPr>
          <w:rFonts w:cs="Arial"/>
          <w:lang w:val="ru-RU"/>
        </w:rPr>
        <w:t>добара</w:t>
      </w:r>
      <w:r w:rsidR="000D0864" w:rsidRPr="00F5414D">
        <w:rPr>
          <w:rFonts w:cs="Arial"/>
          <w:lang w:val="ru-RU"/>
        </w:rPr>
        <w:t xml:space="preserve"> </w:t>
      </w:r>
      <w:r w:rsidR="003B242D" w:rsidRPr="00F5414D">
        <w:rPr>
          <w:b/>
          <w:lang w:val="sr-Cyrl-RS"/>
        </w:rPr>
        <w:t>„</w:t>
      </w:r>
      <w:r w:rsidR="0002183A" w:rsidRPr="00F5414D">
        <w:rPr>
          <w:rFonts w:cs="Arial"/>
          <w:b/>
          <w:lang w:val="sr-Cyrl-RS"/>
        </w:rPr>
        <w:t>Мерна кола и мерни инструменти“ Партија број _____(уписује се број партије), јавна набавка број ЈН/1000/0517/2018</w:t>
      </w:r>
      <w:r w:rsidR="00831C4C" w:rsidRPr="00F5414D">
        <w:rPr>
          <w:rFonts w:cs="Arial"/>
          <w:lang w:val="ru-RU"/>
        </w:rPr>
        <w:t>,</w:t>
      </w:r>
      <w:r w:rsidR="009B4B2A" w:rsidRPr="00F5414D">
        <w:rPr>
          <w:rFonts w:cs="Arial"/>
          <w:lang w:val="ru-RU"/>
        </w:rPr>
        <w:t xml:space="preserve"> </w:t>
      </w:r>
      <w:r w:rsidR="003F767B" w:rsidRPr="00F5414D">
        <w:rPr>
          <w:rFonts w:cs="Arial"/>
          <w:lang w:val="ru-RU"/>
        </w:rPr>
        <w:t>н</w:t>
      </w:r>
      <w:r w:rsidRPr="00F5414D">
        <w:rPr>
          <w:rFonts w:cs="Arial"/>
          <w:lang w:val="ru-RU"/>
        </w:rPr>
        <w:t xml:space="preserve">аручиоца </w:t>
      </w:r>
      <w:r w:rsidRPr="00D07FE1">
        <w:rPr>
          <w:rFonts w:eastAsia="Arial Unicode MS" w:cs="Arial"/>
          <w:color w:val="000000"/>
          <w:kern w:val="1"/>
          <w:lang w:val="ru-RU" w:eastAsia="ar-SA"/>
        </w:rPr>
        <w:t>Јавно предузеће „Електропривреда Србије“ Београд</w:t>
      </w:r>
      <w:r w:rsidR="008B6E76" w:rsidRPr="00F5414D">
        <w:rPr>
          <w:rFonts w:eastAsia="Arial Unicode MS" w:cs="Arial"/>
          <w:color w:val="000000"/>
          <w:kern w:val="1"/>
          <w:lang w:val="sr-Cyrl-RS" w:eastAsia="ar-SA"/>
        </w:rPr>
        <w:t xml:space="preserve"> </w:t>
      </w:r>
      <w:r w:rsidRPr="00F5414D">
        <w:rPr>
          <w:rFonts w:cs="Arial"/>
          <w:lang w:val="ru-RU"/>
        </w:rPr>
        <w:t>по Позиву за подношење понуда</w:t>
      </w:r>
      <w:r w:rsidR="003F767B" w:rsidRPr="00F5414D">
        <w:rPr>
          <w:rFonts w:cs="Arial"/>
          <w:lang w:val="ru-RU"/>
        </w:rPr>
        <w:t>,</w:t>
      </w:r>
      <w:r w:rsidRPr="00F5414D">
        <w:rPr>
          <w:rFonts w:cs="Arial"/>
          <w:lang w:val="ru-RU"/>
        </w:rPr>
        <w:t xml:space="preserve"> објављеном на</w:t>
      </w:r>
      <w:r w:rsidR="000F683D" w:rsidRPr="00F5414D">
        <w:rPr>
          <w:rFonts w:cs="Arial"/>
          <w:lang w:val="ru-RU"/>
        </w:rPr>
        <w:t xml:space="preserve"> </w:t>
      </w:r>
      <w:r w:rsidRPr="00F5414D">
        <w:rPr>
          <w:rFonts w:cs="Arial"/>
          <w:lang w:val="ru-RU"/>
        </w:rPr>
        <w:t xml:space="preserve">Порталу јавних набавки и интернет страници </w:t>
      </w:r>
      <w:r w:rsidR="006E0692" w:rsidRPr="00F5414D">
        <w:rPr>
          <w:rFonts w:cs="Arial"/>
          <w:lang w:val="ru-RU"/>
        </w:rPr>
        <w:t>н</w:t>
      </w:r>
      <w:r w:rsidRPr="00F5414D">
        <w:rPr>
          <w:rFonts w:cs="Arial"/>
          <w:lang w:val="ru-RU"/>
        </w:rPr>
        <w:t>аручиоца дана ___________. године, поднео независно, без договора са другим понуђачима или заинтересованим лицима.</w:t>
      </w:r>
    </w:p>
    <w:p w:rsidR="00343A18" w:rsidRPr="00F5414D" w:rsidRDefault="00343A18" w:rsidP="003B242D">
      <w:pPr>
        <w:tabs>
          <w:tab w:val="left" w:pos="0"/>
        </w:tabs>
        <w:rPr>
          <w:rFonts w:cs="Arial"/>
          <w:lang w:val="ru-RU"/>
        </w:rPr>
      </w:pPr>
      <w:r w:rsidRPr="00F5414D">
        <w:rPr>
          <w:rFonts w:cs="Arial"/>
          <w:lang w:val="ru-RU"/>
        </w:rPr>
        <w:t>У супротном упознат је да ће сходно члану 168.став 1.тачка 2) Закона, уговор о јавној набавци бити ништав.</w:t>
      </w:r>
    </w:p>
    <w:p w:rsidR="00343A18" w:rsidRPr="00F5414D" w:rsidRDefault="00343A18" w:rsidP="003B242D">
      <w:pPr>
        <w:rPr>
          <w:rFonts w:cs="Arial"/>
          <w:b/>
          <w:lang w:val="ru-RU"/>
        </w:rPr>
      </w:pPr>
    </w:p>
    <w:p w:rsidR="00343A18" w:rsidRPr="00F5414D" w:rsidRDefault="00343A18" w:rsidP="00343A18">
      <w:pPr>
        <w:jc w:val="center"/>
        <w:rPr>
          <w:rFonts w:cs="Arial"/>
          <w:b/>
          <w:lang w:val="ru-RU"/>
        </w:rPr>
      </w:pPr>
    </w:p>
    <w:tbl>
      <w:tblPr>
        <w:tblW w:w="10065" w:type="dxa"/>
        <w:jc w:val="center"/>
        <w:tblLayout w:type="fixed"/>
        <w:tblLook w:val="0000" w:firstRow="0" w:lastRow="0" w:firstColumn="0" w:lastColumn="0" w:noHBand="0" w:noVBand="0"/>
      </w:tblPr>
      <w:tblGrid>
        <w:gridCol w:w="3882"/>
        <w:gridCol w:w="2127"/>
        <w:gridCol w:w="4056"/>
      </w:tblGrid>
      <w:tr w:rsidR="00343A18" w:rsidRPr="00F5414D" w:rsidTr="009B4B2A">
        <w:trPr>
          <w:jc w:val="center"/>
        </w:trPr>
        <w:tc>
          <w:tcPr>
            <w:tcW w:w="3882" w:type="dxa"/>
          </w:tcPr>
          <w:p w:rsidR="00343A18" w:rsidRPr="00F5414D" w:rsidRDefault="00343A18" w:rsidP="00BC01DC">
            <w:pPr>
              <w:spacing w:before="0"/>
              <w:jc w:val="center"/>
              <w:rPr>
                <w:rFonts w:cs="Arial"/>
              </w:rPr>
            </w:pPr>
            <w:r w:rsidRPr="00F5414D">
              <w:rPr>
                <w:rFonts w:cs="Arial"/>
              </w:rPr>
              <w:t>Датум:</w:t>
            </w:r>
          </w:p>
        </w:tc>
        <w:tc>
          <w:tcPr>
            <w:tcW w:w="2127" w:type="dxa"/>
          </w:tcPr>
          <w:p w:rsidR="00343A18" w:rsidRPr="00F5414D" w:rsidRDefault="00343A18" w:rsidP="00BC01DC">
            <w:pPr>
              <w:spacing w:before="0"/>
              <w:jc w:val="center"/>
              <w:rPr>
                <w:rFonts w:cs="Arial"/>
                <w:lang w:val="ru-RU"/>
              </w:rPr>
            </w:pPr>
          </w:p>
        </w:tc>
        <w:tc>
          <w:tcPr>
            <w:tcW w:w="4056" w:type="dxa"/>
          </w:tcPr>
          <w:p w:rsidR="00343A18" w:rsidRPr="00F5414D" w:rsidRDefault="00343A18" w:rsidP="00BC01DC">
            <w:pPr>
              <w:spacing w:before="0"/>
              <w:jc w:val="center"/>
              <w:rPr>
                <w:rFonts w:cs="Arial"/>
              </w:rPr>
            </w:pPr>
            <w:r w:rsidRPr="00F5414D">
              <w:rPr>
                <w:rFonts w:cs="Arial"/>
                <w:lang w:val="sr-Cyrl-CS"/>
              </w:rPr>
              <w:t>П</w:t>
            </w:r>
            <w:r w:rsidRPr="00F5414D">
              <w:rPr>
                <w:rFonts w:cs="Arial"/>
              </w:rPr>
              <w:t>онуђач/члан групе</w:t>
            </w:r>
          </w:p>
        </w:tc>
      </w:tr>
      <w:tr w:rsidR="00343A18" w:rsidRPr="00F5414D" w:rsidTr="009B4B2A">
        <w:trPr>
          <w:jc w:val="center"/>
        </w:trPr>
        <w:tc>
          <w:tcPr>
            <w:tcW w:w="3882" w:type="dxa"/>
          </w:tcPr>
          <w:p w:rsidR="00343A18" w:rsidRPr="00F5414D" w:rsidRDefault="00343A18" w:rsidP="00BC01DC">
            <w:pPr>
              <w:spacing w:before="0"/>
              <w:jc w:val="center"/>
              <w:rPr>
                <w:rFonts w:cs="Arial"/>
              </w:rPr>
            </w:pPr>
          </w:p>
        </w:tc>
        <w:tc>
          <w:tcPr>
            <w:tcW w:w="2127" w:type="dxa"/>
          </w:tcPr>
          <w:p w:rsidR="00343A18" w:rsidRPr="00F5414D" w:rsidRDefault="00343A18" w:rsidP="00BC01DC">
            <w:pPr>
              <w:spacing w:before="0"/>
              <w:jc w:val="center"/>
              <w:rPr>
                <w:rFonts w:cs="Arial"/>
              </w:rPr>
            </w:pPr>
            <w:r w:rsidRPr="00F5414D">
              <w:rPr>
                <w:rFonts w:cs="Arial"/>
              </w:rPr>
              <w:t>М.П.</w:t>
            </w:r>
          </w:p>
        </w:tc>
        <w:tc>
          <w:tcPr>
            <w:tcW w:w="4056" w:type="dxa"/>
          </w:tcPr>
          <w:p w:rsidR="00343A18" w:rsidRPr="00F5414D" w:rsidRDefault="00343A18" w:rsidP="00BC01DC">
            <w:pPr>
              <w:spacing w:before="0"/>
              <w:jc w:val="center"/>
              <w:rPr>
                <w:rFonts w:cs="Arial"/>
                <w:lang w:val="ru-RU"/>
              </w:rPr>
            </w:pPr>
          </w:p>
        </w:tc>
      </w:tr>
      <w:tr w:rsidR="00343A18" w:rsidRPr="00F5414D" w:rsidTr="009B4B2A">
        <w:trPr>
          <w:jc w:val="center"/>
        </w:trPr>
        <w:tc>
          <w:tcPr>
            <w:tcW w:w="3882" w:type="dxa"/>
            <w:tcBorders>
              <w:bottom w:val="single" w:sz="4" w:space="0" w:color="auto"/>
            </w:tcBorders>
          </w:tcPr>
          <w:p w:rsidR="00343A18" w:rsidRPr="00F5414D" w:rsidRDefault="00343A18" w:rsidP="00BC01DC">
            <w:pPr>
              <w:spacing w:before="0"/>
              <w:jc w:val="center"/>
              <w:rPr>
                <w:rFonts w:cs="Arial"/>
              </w:rPr>
            </w:pPr>
          </w:p>
        </w:tc>
        <w:tc>
          <w:tcPr>
            <w:tcW w:w="2127" w:type="dxa"/>
          </w:tcPr>
          <w:p w:rsidR="00343A18" w:rsidRPr="00F5414D" w:rsidRDefault="00343A18" w:rsidP="00BC01DC">
            <w:pPr>
              <w:spacing w:before="0"/>
              <w:jc w:val="center"/>
              <w:rPr>
                <w:rFonts w:cs="Arial"/>
                <w:lang w:val="ru-RU"/>
              </w:rPr>
            </w:pPr>
          </w:p>
        </w:tc>
        <w:tc>
          <w:tcPr>
            <w:tcW w:w="4056" w:type="dxa"/>
            <w:tcBorders>
              <w:bottom w:val="single" w:sz="4" w:space="0" w:color="auto"/>
            </w:tcBorders>
          </w:tcPr>
          <w:p w:rsidR="00343A18" w:rsidRPr="00F5414D" w:rsidRDefault="00343A18" w:rsidP="00BC01DC">
            <w:pPr>
              <w:spacing w:before="0"/>
              <w:jc w:val="center"/>
              <w:rPr>
                <w:rFonts w:cs="Arial"/>
                <w:lang w:val="ru-RU"/>
              </w:rPr>
            </w:pPr>
          </w:p>
        </w:tc>
      </w:tr>
      <w:tr w:rsidR="00343A18" w:rsidRPr="00F5414D" w:rsidTr="009B4B2A">
        <w:trPr>
          <w:trHeight w:val="389"/>
          <w:jc w:val="center"/>
        </w:trPr>
        <w:tc>
          <w:tcPr>
            <w:tcW w:w="3882" w:type="dxa"/>
            <w:tcBorders>
              <w:top w:val="single" w:sz="4" w:space="0" w:color="auto"/>
            </w:tcBorders>
          </w:tcPr>
          <w:p w:rsidR="00343A18" w:rsidRPr="00F5414D" w:rsidRDefault="00343A18" w:rsidP="00BC01DC">
            <w:pPr>
              <w:spacing w:before="0"/>
              <w:jc w:val="center"/>
              <w:rPr>
                <w:rFonts w:cs="Arial"/>
              </w:rPr>
            </w:pPr>
          </w:p>
          <w:p w:rsidR="00343A18" w:rsidRPr="00F5414D" w:rsidRDefault="00343A18" w:rsidP="00BC01DC">
            <w:pPr>
              <w:spacing w:before="0"/>
              <w:jc w:val="center"/>
              <w:rPr>
                <w:rFonts w:cs="Arial"/>
              </w:rPr>
            </w:pPr>
          </w:p>
        </w:tc>
        <w:tc>
          <w:tcPr>
            <w:tcW w:w="2127" w:type="dxa"/>
          </w:tcPr>
          <w:p w:rsidR="00343A18" w:rsidRPr="00F5414D" w:rsidRDefault="00343A18" w:rsidP="00BC01DC">
            <w:pPr>
              <w:spacing w:before="0"/>
              <w:jc w:val="center"/>
              <w:rPr>
                <w:rFonts w:cs="Arial"/>
                <w:lang w:val="ru-RU"/>
              </w:rPr>
            </w:pPr>
          </w:p>
        </w:tc>
        <w:tc>
          <w:tcPr>
            <w:tcW w:w="4056" w:type="dxa"/>
            <w:tcBorders>
              <w:top w:val="single" w:sz="4" w:space="0" w:color="auto"/>
            </w:tcBorders>
          </w:tcPr>
          <w:p w:rsidR="00343A18" w:rsidRPr="00F5414D" w:rsidRDefault="00343A18" w:rsidP="00BC01DC">
            <w:pPr>
              <w:spacing w:before="0"/>
              <w:jc w:val="center"/>
              <w:rPr>
                <w:rFonts w:cs="Arial"/>
                <w:lang w:val="ru-RU"/>
              </w:rPr>
            </w:pPr>
          </w:p>
        </w:tc>
      </w:tr>
    </w:tbl>
    <w:p w:rsidR="00343A18" w:rsidRPr="00F5414D" w:rsidRDefault="00343A18" w:rsidP="00343A18">
      <w:pPr>
        <w:tabs>
          <w:tab w:val="left" w:pos="6028"/>
        </w:tabs>
        <w:autoSpaceDE w:val="0"/>
        <w:autoSpaceDN w:val="0"/>
        <w:adjustRightInd w:val="0"/>
        <w:ind w:left="360"/>
        <w:rPr>
          <w:rFonts w:eastAsia="Calibri" w:cs="Arial"/>
          <w:bCs/>
          <w:iCs/>
        </w:rPr>
      </w:pPr>
    </w:p>
    <w:p w:rsidR="00343A18" w:rsidRPr="00F5414D" w:rsidRDefault="00343A18" w:rsidP="00343A18">
      <w:pPr>
        <w:jc w:val="center"/>
        <w:rPr>
          <w:rFonts w:cs="Arial"/>
          <w:b/>
          <w:lang w:val="ru-RU"/>
        </w:rPr>
      </w:pPr>
    </w:p>
    <w:p w:rsidR="00343A18" w:rsidRPr="00F5414D" w:rsidRDefault="00343A18" w:rsidP="00343A18">
      <w:pPr>
        <w:jc w:val="center"/>
        <w:rPr>
          <w:rFonts w:cs="Arial"/>
          <w:b/>
          <w:lang w:val="ru-RU"/>
        </w:rPr>
      </w:pPr>
    </w:p>
    <w:p w:rsidR="00343A18" w:rsidRPr="00F5414D" w:rsidRDefault="00343A18" w:rsidP="00343A18">
      <w:pPr>
        <w:rPr>
          <w:rFonts w:cs="Arial"/>
          <w:i/>
          <w:lang w:val="sr-Cyrl-CS"/>
        </w:rPr>
      </w:pPr>
      <w:r w:rsidRPr="00F5414D">
        <w:rPr>
          <w:rFonts w:cs="Arial"/>
          <w:b/>
          <w:i/>
          <w:lang w:val="ru-RU"/>
        </w:rPr>
        <w:t>Напомена:</w:t>
      </w:r>
      <w:r w:rsidRPr="00D07FE1">
        <w:rPr>
          <w:rFonts w:cs="Arial"/>
          <w:i/>
          <w:lang w:val="ru-RU"/>
        </w:rPr>
        <w:t xml:space="preserve">Уколико </w:t>
      </w:r>
      <w:r w:rsidRPr="00F5414D">
        <w:rPr>
          <w:rFonts w:cs="Arial"/>
          <w:i/>
          <w:lang w:val="sr-Cyrl-CS"/>
        </w:rPr>
        <w:t xml:space="preserve">заједничку </w:t>
      </w:r>
      <w:r w:rsidRPr="00D07FE1">
        <w:rPr>
          <w:rFonts w:cs="Arial"/>
          <w:i/>
          <w:lang w:val="ru-RU"/>
        </w:rPr>
        <w:t xml:space="preserve">понуду подноси група понуђача Изјава </w:t>
      </w:r>
      <w:r w:rsidRPr="00F5414D">
        <w:rPr>
          <w:rFonts w:cs="Arial"/>
          <w:i/>
          <w:lang w:val="sr-Cyrl-CS"/>
        </w:rPr>
        <w:t xml:space="preserve">се доставља за сваког члана групе понуђача. Изјава </w:t>
      </w:r>
      <w:r w:rsidRPr="00D07FE1">
        <w:rPr>
          <w:rFonts w:cs="Arial"/>
          <w:i/>
          <w:lang w:val="ru-RU"/>
        </w:rPr>
        <w:t>мора бити попуњена, потписана од стране овлашћеног лица</w:t>
      </w:r>
      <w:r w:rsidRPr="00F5414D">
        <w:rPr>
          <w:rFonts w:cs="Arial"/>
          <w:i/>
          <w:lang w:val="sr-Cyrl-CS"/>
        </w:rPr>
        <w:t xml:space="preserve"> за заступање</w:t>
      </w:r>
      <w:r w:rsidRPr="00D07FE1">
        <w:rPr>
          <w:rFonts w:cs="Arial"/>
          <w:i/>
          <w:lang w:val="ru-RU"/>
        </w:rPr>
        <w:t xml:space="preserve"> понуђача из групе понуђача и оверена печатом. </w:t>
      </w:r>
    </w:p>
    <w:p w:rsidR="00343A18" w:rsidRPr="00D07FE1" w:rsidRDefault="00343A18" w:rsidP="00343A18">
      <w:pPr>
        <w:rPr>
          <w:rFonts w:cs="Arial"/>
          <w:i/>
          <w:lang w:val="ru-RU"/>
        </w:rPr>
      </w:pPr>
      <w:r w:rsidRPr="00D07FE1">
        <w:rPr>
          <w:rFonts w:cs="Arial"/>
          <w:i/>
          <w:lang w:val="ru-RU"/>
        </w:rPr>
        <w:t>Приликом подношења понуде овај образац копирати у потребном броју примерака.</w:t>
      </w:r>
    </w:p>
    <w:p w:rsidR="00343A18" w:rsidRPr="00D07FE1" w:rsidRDefault="00343A18" w:rsidP="00343A18">
      <w:pPr>
        <w:rPr>
          <w:rFonts w:cs="Arial"/>
          <w:i/>
          <w:lang w:val="ru-RU"/>
        </w:rPr>
      </w:pPr>
    </w:p>
    <w:p w:rsidR="00343A18" w:rsidRPr="00D07FE1" w:rsidRDefault="00343A18" w:rsidP="00343A18">
      <w:pPr>
        <w:rPr>
          <w:rFonts w:cs="Arial"/>
          <w:i/>
          <w:lang w:val="ru-RU"/>
        </w:rPr>
      </w:pPr>
    </w:p>
    <w:p w:rsidR="00F5414D" w:rsidRPr="00D07FE1" w:rsidRDefault="00F5414D" w:rsidP="00343A18">
      <w:pPr>
        <w:rPr>
          <w:rFonts w:cs="Arial"/>
          <w:i/>
          <w:lang w:val="ru-RU"/>
        </w:rPr>
      </w:pPr>
    </w:p>
    <w:p w:rsidR="00F5414D" w:rsidRPr="00D07FE1" w:rsidRDefault="00F5414D" w:rsidP="00343A18">
      <w:pPr>
        <w:rPr>
          <w:rFonts w:cs="Arial"/>
          <w:i/>
          <w:lang w:val="ru-RU"/>
        </w:rPr>
      </w:pPr>
    </w:p>
    <w:p w:rsidR="00F5414D" w:rsidRPr="00D07FE1" w:rsidRDefault="00F5414D" w:rsidP="00343A18">
      <w:pPr>
        <w:rPr>
          <w:rFonts w:cs="Arial"/>
          <w:i/>
          <w:lang w:val="ru-RU"/>
        </w:rPr>
      </w:pPr>
    </w:p>
    <w:p w:rsidR="00F5414D" w:rsidRPr="00D07FE1" w:rsidRDefault="00F5414D" w:rsidP="00343A18">
      <w:pPr>
        <w:rPr>
          <w:rFonts w:cs="Arial"/>
          <w:i/>
          <w:lang w:val="ru-RU"/>
        </w:rPr>
      </w:pPr>
    </w:p>
    <w:p w:rsidR="00F5414D" w:rsidRPr="00D07FE1" w:rsidRDefault="00F5414D" w:rsidP="00343A18">
      <w:pPr>
        <w:rPr>
          <w:rFonts w:cs="Arial"/>
          <w:i/>
          <w:lang w:val="ru-RU"/>
        </w:rPr>
      </w:pPr>
    </w:p>
    <w:p w:rsidR="00343A18" w:rsidRPr="00D07FE1" w:rsidRDefault="00343A18" w:rsidP="00343A18">
      <w:pPr>
        <w:rPr>
          <w:rFonts w:cs="Arial"/>
          <w:i/>
          <w:lang w:val="ru-RU"/>
        </w:rPr>
      </w:pPr>
    </w:p>
    <w:p w:rsidR="00343A18" w:rsidRPr="00D07FE1" w:rsidRDefault="00343A18" w:rsidP="00343A18">
      <w:pPr>
        <w:pStyle w:val="KDObrazac"/>
        <w:spacing w:before="0"/>
        <w:rPr>
          <w:lang w:val="ru-RU"/>
        </w:rPr>
      </w:pPr>
      <w:bookmarkStart w:id="257" w:name="_Toc442559928"/>
      <w:r w:rsidRPr="00D07FE1">
        <w:rPr>
          <w:lang w:val="ru-RU"/>
        </w:rPr>
        <w:t xml:space="preserve">ОБРАЗАЦ </w:t>
      </w:r>
      <w:r w:rsidR="00831C4C" w:rsidRPr="00F5414D">
        <w:rPr>
          <w:lang w:val="sr-Cyrl-RS"/>
        </w:rPr>
        <w:t>4</w:t>
      </w:r>
      <w:r w:rsidRPr="00D07FE1">
        <w:rPr>
          <w:lang w:val="ru-RU"/>
        </w:rPr>
        <w:t>.</w:t>
      </w:r>
      <w:bookmarkEnd w:id="257"/>
    </w:p>
    <w:p w:rsidR="00343A18" w:rsidRPr="00D07FE1" w:rsidRDefault="00343A18" w:rsidP="00343A18">
      <w:pPr>
        <w:pStyle w:val="KDParagraf"/>
        <w:spacing w:before="0"/>
        <w:rPr>
          <w:rFonts w:cs="Arial"/>
          <w:lang w:val="ru-RU"/>
        </w:rPr>
      </w:pPr>
    </w:p>
    <w:p w:rsidR="00343A18" w:rsidRPr="00D07FE1" w:rsidRDefault="00343A18" w:rsidP="00343A18">
      <w:pPr>
        <w:pStyle w:val="KDParagraf"/>
        <w:spacing w:before="0"/>
        <w:rPr>
          <w:rFonts w:cs="Arial"/>
          <w:lang w:val="ru-RU"/>
        </w:rPr>
      </w:pPr>
    </w:p>
    <w:p w:rsidR="00343A18" w:rsidRPr="00D07FE1" w:rsidRDefault="00343A18" w:rsidP="00343A18">
      <w:pPr>
        <w:pStyle w:val="KDParagraf"/>
        <w:spacing w:before="0"/>
        <w:rPr>
          <w:rFonts w:cs="Arial"/>
          <w:lang w:val="ru-RU"/>
        </w:rPr>
      </w:pPr>
    </w:p>
    <w:p w:rsidR="00343A18" w:rsidRPr="00F5414D" w:rsidRDefault="00343A18" w:rsidP="00343A18">
      <w:pPr>
        <w:pStyle w:val="Title"/>
        <w:spacing w:before="0"/>
        <w:jc w:val="right"/>
        <w:rPr>
          <w:rFonts w:cs="Arial"/>
          <w:b w:val="0"/>
          <w:caps/>
          <w:sz w:val="22"/>
          <w:szCs w:val="22"/>
        </w:rPr>
      </w:pPr>
    </w:p>
    <w:p w:rsidR="00343A18" w:rsidRPr="00F5414D" w:rsidRDefault="00343A18" w:rsidP="00343A18">
      <w:pPr>
        <w:rPr>
          <w:rFonts w:cs="Arial"/>
          <w:lang w:val="ru-RU"/>
        </w:rPr>
      </w:pPr>
      <w:r w:rsidRPr="00F5414D">
        <w:rPr>
          <w:rFonts w:cs="Arial"/>
          <w:lang w:val="ru-RU"/>
        </w:rPr>
        <w:t>На основу члана 75. став 2. Закона о јавним набавкама („Службени гласник РС“ бр.124/2012, 14/15  и 68/15)</w:t>
      </w:r>
      <w:r w:rsidRPr="00D07FE1">
        <w:rPr>
          <w:rFonts w:cs="Arial"/>
          <w:lang w:val="ru-RU"/>
        </w:rPr>
        <w:t xml:space="preserve"> као </w:t>
      </w:r>
      <w:r w:rsidRPr="00F5414D">
        <w:rPr>
          <w:rFonts w:cs="Arial"/>
          <w:lang w:val="ru-RU"/>
        </w:rPr>
        <w:t>понуђач/подизвођач дајем:</w:t>
      </w:r>
    </w:p>
    <w:p w:rsidR="00343A18" w:rsidRPr="00F5414D" w:rsidRDefault="00343A18" w:rsidP="00343A18">
      <w:pPr>
        <w:rPr>
          <w:rFonts w:cs="Arial"/>
          <w:lang w:val="ru-RU"/>
        </w:rPr>
      </w:pPr>
    </w:p>
    <w:p w:rsidR="00343A18" w:rsidRPr="00F5414D" w:rsidRDefault="00343A18" w:rsidP="00343A18">
      <w:pPr>
        <w:rPr>
          <w:rFonts w:cs="Arial"/>
          <w:lang w:val="ru-RU"/>
        </w:rPr>
      </w:pPr>
    </w:p>
    <w:p w:rsidR="00343A18" w:rsidRPr="00F5414D" w:rsidRDefault="00343A18" w:rsidP="00781B02">
      <w:pPr>
        <w:jc w:val="center"/>
        <w:rPr>
          <w:b/>
          <w:lang w:val="ru-RU"/>
        </w:rPr>
      </w:pPr>
      <w:bookmarkStart w:id="258" w:name="_Toc442559929"/>
      <w:r w:rsidRPr="00F5414D">
        <w:rPr>
          <w:b/>
          <w:lang w:val="ru-RU"/>
        </w:rPr>
        <w:t>И З Ј А В У</w:t>
      </w:r>
      <w:bookmarkEnd w:id="258"/>
    </w:p>
    <w:p w:rsidR="00343A18" w:rsidRPr="00D07FE1" w:rsidRDefault="00343A18" w:rsidP="00781B02">
      <w:pPr>
        <w:rPr>
          <w:lang w:val="ru-RU"/>
        </w:rPr>
      </w:pPr>
    </w:p>
    <w:p w:rsidR="00343A18" w:rsidRPr="00D07FE1" w:rsidRDefault="00343A18" w:rsidP="00781B02">
      <w:pPr>
        <w:rPr>
          <w:lang w:val="ru-RU"/>
        </w:rPr>
      </w:pPr>
    </w:p>
    <w:p w:rsidR="00343A18" w:rsidRPr="00F5414D" w:rsidRDefault="00343A18" w:rsidP="00343A18">
      <w:pPr>
        <w:rPr>
          <w:rFonts w:cs="Arial"/>
          <w:lang w:val="ru-RU"/>
        </w:rPr>
      </w:pPr>
      <w:r w:rsidRPr="00F5414D">
        <w:rPr>
          <w:rFonts w:cs="Arial"/>
          <w:lang w:val="ru-RU"/>
        </w:rPr>
        <w:t xml:space="preserve">којом изричито наводимо да </w:t>
      </w:r>
      <w:r w:rsidRPr="00D07FE1">
        <w:rPr>
          <w:rFonts w:cs="Arial"/>
          <w:lang w:val="ru-RU"/>
        </w:rPr>
        <w:t>смо у свом досадашњем раду и</w:t>
      </w:r>
      <w:r w:rsidRPr="00F5414D">
        <w:rPr>
          <w:rFonts w:cs="Arial"/>
          <w:lang w:val="ru-RU"/>
        </w:rPr>
        <w:t xml:space="preserve"> при састављању Понуде </w:t>
      </w:r>
      <w:r w:rsidRPr="00D07FE1">
        <w:rPr>
          <w:rFonts w:cs="Arial"/>
          <w:lang w:val="ru-RU"/>
        </w:rPr>
        <w:t xml:space="preserve"> број: </w:t>
      </w:r>
      <w:r w:rsidR="007E7BB8" w:rsidRPr="00F5414D">
        <w:rPr>
          <w:rFonts w:cs="Arial"/>
          <w:lang w:val="sr-Cyrl-RS"/>
        </w:rPr>
        <w:t>______________</w:t>
      </w:r>
      <w:r w:rsidRPr="00D07FE1">
        <w:rPr>
          <w:rFonts w:cs="Arial"/>
          <w:lang w:val="ru-RU"/>
        </w:rPr>
        <w:t xml:space="preserve"> </w:t>
      </w:r>
      <w:r w:rsidRPr="00F5414D">
        <w:rPr>
          <w:rFonts w:cs="Arial"/>
          <w:lang w:val="ru-RU"/>
        </w:rPr>
        <w:t xml:space="preserve">за јавну набавку </w:t>
      </w:r>
      <w:r w:rsidR="003B242D" w:rsidRPr="00F5414D">
        <w:rPr>
          <w:rFonts w:cs="Arial"/>
          <w:lang w:val="ru-RU"/>
        </w:rPr>
        <w:t>добара</w:t>
      </w:r>
      <w:r w:rsidR="009F07F0" w:rsidRPr="00F5414D">
        <w:rPr>
          <w:rFonts w:cs="Arial"/>
          <w:lang w:val="ru-RU"/>
        </w:rPr>
        <w:t>,</w:t>
      </w:r>
      <w:r w:rsidR="003B242D" w:rsidRPr="00F5414D">
        <w:rPr>
          <w:rFonts w:cs="Arial"/>
          <w:lang w:val="ru-RU"/>
        </w:rPr>
        <w:t xml:space="preserve"> </w:t>
      </w:r>
      <w:r w:rsidR="003B242D" w:rsidRPr="00F5414D">
        <w:rPr>
          <w:b/>
          <w:lang w:val="sr-Cyrl-RS"/>
        </w:rPr>
        <w:t>„</w:t>
      </w:r>
      <w:r w:rsidR="00C1284C" w:rsidRPr="00F5414D">
        <w:rPr>
          <w:b/>
          <w:lang w:val="sr-Cyrl-RS"/>
        </w:rPr>
        <w:t xml:space="preserve">Мерна кола и мерни инструменти“ Партија број _____(уписује се број партије), </w:t>
      </w:r>
      <w:r w:rsidR="00C1284C" w:rsidRPr="00F5414D">
        <w:rPr>
          <w:b/>
          <w:lang w:val="ru-RU"/>
        </w:rPr>
        <w:t>јавна набавка број ЈН/1000/0517/2018</w:t>
      </w:r>
      <w:r w:rsidR="00D22D66" w:rsidRPr="00F5414D">
        <w:rPr>
          <w:rFonts w:cs="Arial"/>
          <w:lang w:val="ru-RU"/>
        </w:rPr>
        <w:t xml:space="preserve"> </w:t>
      </w:r>
      <w:r w:rsidRPr="00F5414D">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D07FE1">
        <w:rPr>
          <w:rFonts w:cs="Arial"/>
          <w:lang w:val="ru-RU"/>
        </w:rPr>
        <w:t>,</w:t>
      </w:r>
      <w:r w:rsidRPr="00F5414D">
        <w:rPr>
          <w:rFonts w:cs="Arial"/>
          <w:lang w:val="ru-RU"/>
        </w:rPr>
        <w:t xml:space="preserve"> као и да </w:t>
      </w:r>
      <w:r w:rsidRPr="00D07FE1">
        <w:rPr>
          <w:rFonts w:cs="Arial"/>
          <w:lang w:val="ru-RU"/>
        </w:rPr>
        <w:t>немамо забрану обављања делатности која је на снази у време подношења Понуде.</w:t>
      </w:r>
    </w:p>
    <w:p w:rsidR="00343A18" w:rsidRPr="00D07FE1" w:rsidRDefault="00343A18" w:rsidP="00343A18">
      <w:pPr>
        <w:rPr>
          <w:rFonts w:cs="Arial"/>
          <w:lang w:val="ru-RU"/>
        </w:rPr>
      </w:pPr>
    </w:p>
    <w:p w:rsidR="00343A18" w:rsidRPr="00D07FE1" w:rsidRDefault="00343A18" w:rsidP="00343A18">
      <w:pPr>
        <w:tabs>
          <w:tab w:val="left" w:pos="6028"/>
        </w:tabs>
        <w:autoSpaceDE w:val="0"/>
        <w:autoSpaceDN w:val="0"/>
        <w:adjustRightInd w:val="0"/>
        <w:ind w:left="360"/>
        <w:rPr>
          <w:rFonts w:eastAsia="Calibri" w:cs="Arial"/>
          <w:bCs/>
          <w:iCs/>
          <w:lang w:val="ru-RU"/>
        </w:rPr>
      </w:pPr>
    </w:p>
    <w:p w:rsidR="00343A18" w:rsidRPr="00D07FE1" w:rsidRDefault="00343A18" w:rsidP="00343A18">
      <w:pPr>
        <w:tabs>
          <w:tab w:val="left" w:pos="6028"/>
        </w:tabs>
        <w:autoSpaceDE w:val="0"/>
        <w:autoSpaceDN w:val="0"/>
        <w:adjustRightInd w:val="0"/>
        <w:ind w:left="360"/>
        <w:rPr>
          <w:rFonts w:eastAsia="Calibri" w:cs="Arial"/>
          <w:bCs/>
          <w:iCs/>
          <w:lang w:val="ru-RU"/>
        </w:rPr>
      </w:pPr>
    </w:p>
    <w:p w:rsidR="00343A18" w:rsidRPr="00D07FE1"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5414D" w:rsidTr="00BC01DC">
        <w:trPr>
          <w:jc w:val="center"/>
        </w:trPr>
        <w:tc>
          <w:tcPr>
            <w:tcW w:w="3882" w:type="dxa"/>
          </w:tcPr>
          <w:p w:rsidR="00343A18" w:rsidRPr="00F5414D" w:rsidRDefault="00343A18" w:rsidP="00BC01DC">
            <w:pPr>
              <w:spacing w:before="0"/>
              <w:jc w:val="center"/>
              <w:rPr>
                <w:rFonts w:cs="Arial"/>
              </w:rPr>
            </w:pPr>
            <w:r w:rsidRPr="00F5414D">
              <w:rPr>
                <w:rFonts w:cs="Arial"/>
              </w:rPr>
              <w:t>Датум:</w:t>
            </w:r>
          </w:p>
        </w:tc>
        <w:tc>
          <w:tcPr>
            <w:tcW w:w="2127" w:type="dxa"/>
          </w:tcPr>
          <w:p w:rsidR="00343A18" w:rsidRPr="00F5414D" w:rsidRDefault="00343A18" w:rsidP="00BC01DC">
            <w:pPr>
              <w:spacing w:before="0"/>
              <w:jc w:val="center"/>
              <w:rPr>
                <w:rFonts w:cs="Arial"/>
                <w:lang w:val="ru-RU"/>
              </w:rPr>
            </w:pPr>
          </w:p>
        </w:tc>
        <w:tc>
          <w:tcPr>
            <w:tcW w:w="4022" w:type="dxa"/>
          </w:tcPr>
          <w:p w:rsidR="00343A18" w:rsidRPr="00F5414D" w:rsidRDefault="00343A18" w:rsidP="007E7BB8">
            <w:pPr>
              <w:spacing w:before="0"/>
              <w:jc w:val="center"/>
              <w:rPr>
                <w:rFonts w:cs="Arial"/>
                <w:lang w:val="sr-Cyrl-CS"/>
              </w:rPr>
            </w:pPr>
            <w:r w:rsidRPr="00F5414D">
              <w:rPr>
                <w:rFonts w:cs="Arial"/>
                <w:lang w:val="sr-Cyrl-CS"/>
              </w:rPr>
              <w:t>П</w:t>
            </w:r>
            <w:r w:rsidRPr="00F5414D">
              <w:rPr>
                <w:rFonts w:cs="Arial"/>
              </w:rPr>
              <w:t>онуђач</w:t>
            </w:r>
            <w:r w:rsidRPr="00F5414D">
              <w:rPr>
                <w:rFonts w:cs="Arial"/>
                <w:lang w:val="sr-Cyrl-CS"/>
              </w:rPr>
              <w:t>/члан групе</w:t>
            </w:r>
          </w:p>
        </w:tc>
      </w:tr>
      <w:tr w:rsidR="00343A18" w:rsidRPr="00F5414D" w:rsidTr="00BC01DC">
        <w:trPr>
          <w:jc w:val="center"/>
        </w:trPr>
        <w:tc>
          <w:tcPr>
            <w:tcW w:w="3882" w:type="dxa"/>
          </w:tcPr>
          <w:p w:rsidR="00343A18" w:rsidRPr="00F5414D" w:rsidRDefault="00343A18" w:rsidP="00BC01DC">
            <w:pPr>
              <w:spacing w:before="0"/>
              <w:jc w:val="center"/>
              <w:rPr>
                <w:rFonts w:cs="Arial"/>
              </w:rPr>
            </w:pPr>
          </w:p>
        </w:tc>
        <w:tc>
          <w:tcPr>
            <w:tcW w:w="2127" w:type="dxa"/>
          </w:tcPr>
          <w:p w:rsidR="00343A18" w:rsidRPr="00F5414D" w:rsidRDefault="00343A18" w:rsidP="00BC01DC">
            <w:pPr>
              <w:spacing w:before="0"/>
              <w:jc w:val="center"/>
              <w:rPr>
                <w:rFonts w:cs="Arial"/>
              </w:rPr>
            </w:pPr>
            <w:r w:rsidRPr="00F5414D">
              <w:rPr>
                <w:rFonts w:cs="Arial"/>
              </w:rPr>
              <w:t>М.П.</w:t>
            </w:r>
          </w:p>
        </w:tc>
        <w:tc>
          <w:tcPr>
            <w:tcW w:w="4022" w:type="dxa"/>
          </w:tcPr>
          <w:p w:rsidR="00343A18" w:rsidRPr="00F5414D" w:rsidRDefault="00343A18" w:rsidP="00BC01DC">
            <w:pPr>
              <w:spacing w:before="0"/>
              <w:jc w:val="center"/>
              <w:rPr>
                <w:rFonts w:cs="Arial"/>
                <w:lang w:val="ru-RU"/>
              </w:rPr>
            </w:pPr>
          </w:p>
        </w:tc>
      </w:tr>
      <w:tr w:rsidR="00343A18" w:rsidRPr="00F5414D" w:rsidTr="00BC01DC">
        <w:trPr>
          <w:jc w:val="center"/>
        </w:trPr>
        <w:tc>
          <w:tcPr>
            <w:tcW w:w="3882" w:type="dxa"/>
            <w:tcBorders>
              <w:bottom w:val="single" w:sz="4" w:space="0" w:color="auto"/>
            </w:tcBorders>
          </w:tcPr>
          <w:p w:rsidR="00343A18" w:rsidRPr="00F5414D" w:rsidRDefault="00343A18" w:rsidP="00BC01DC">
            <w:pPr>
              <w:spacing w:before="0"/>
              <w:jc w:val="center"/>
              <w:rPr>
                <w:rFonts w:cs="Arial"/>
              </w:rPr>
            </w:pPr>
          </w:p>
        </w:tc>
        <w:tc>
          <w:tcPr>
            <w:tcW w:w="2127" w:type="dxa"/>
          </w:tcPr>
          <w:p w:rsidR="00343A18" w:rsidRPr="00F5414D" w:rsidRDefault="00343A18" w:rsidP="00BC01DC">
            <w:pPr>
              <w:spacing w:before="0"/>
              <w:jc w:val="center"/>
              <w:rPr>
                <w:rFonts w:cs="Arial"/>
                <w:lang w:val="ru-RU"/>
              </w:rPr>
            </w:pPr>
          </w:p>
        </w:tc>
        <w:tc>
          <w:tcPr>
            <w:tcW w:w="4022" w:type="dxa"/>
            <w:tcBorders>
              <w:bottom w:val="single" w:sz="4" w:space="0" w:color="auto"/>
            </w:tcBorders>
          </w:tcPr>
          <w:p w:rsidR="00343A18" w:rsidRPr="00F5414D" w:rsidRDefault="00343A18" w:rsidP="00BC01DC">
            <w:pPr>
              <w:spacing w:before="0"/>
              <w:jc w:val="center"/>
              <w:rPr>
                <w:rFonts w:cs="Arial"/>
                <w:lang w:val="ru-RU"/>
              </w:rPr>
            </w:pPr>
          </w:p>
        </w:tc>
      </w:tr>
      <w:tr w:rsidR="00343A18" w:rsidRPr="00F5414D" w:rsidTr="00BC01DC">
        <w:trPr>
          <w:trHeight w:val="389"/>
          <w:jc w:val="center"/>
        </w:trPr>
        <w:tc>
          <w:tcPr>
            <w:tcW w:w="3882" w:type="dxa"/>
            <w:tcBorders>
              <w:top w:val="single" w:sz="4" w:space="0" w:color="auto"/>
            </w:tcBorders>
          </w:tcPr>
          <w:p w:rsidR="00343A18" w:rsidRPr="00F5414D" w:rsidRDefault="00343A18" w:rsidP="00BC01DC">
            <w:pPr>
              <w:spacing w:before="0"/>
              <w:jc w:val="center"/>
              <w:rPr>
                <w:rFonts w:cs="Arial"/>
              </w:rPr>
            </w:pPr>
          </w:p>
          <w:p w:rsidR="00343A18" w:rsidRPr="00F5414D" w:rsidRDefault="00343A18" w:rsidP="00BC01DC">
            <w:pPr>
              <w:spacing w:before="0"/>
              <w:jc w:val="center"/>
              <w:rPr>
                <w:rFonts w:cs="Arial"/>
              </w:rPr>
            </w:pPr>
          </w:p>
        </w:tc>
        <w:tc>
          <w:tcPr>
            <w:tcW w:w="2127" w:type="dxa"/>
          </w:tcPr>
          <w:p w:rsidR="00343A18" w:rsidRPr="00F5414D" w:rsidRDefault="00343A18" w:rsidP="00BC01DC">
            <w:pPr>
              <w:spacing w:before="0"/>
              <w:jc w:val="center"/>
              <w:rPr>
                <w:rFonts w:cs="Arial"/>
                <w:lang w:val="ru-RU"/>
              </w:rPr>
            </w:pPr>
          </w:p>
        </w:tc>
        <w:tc>
          <w:tcPr>
            <w:tcW w:w="4022" w:type="dxa"/>
            <w:tcBorders>
              <w:top w:val="single" w:sz="4" w:space="0" w:color="auto"/>
            </w:tcBorders>
          </w:tcPr>
          <w:p w:rsidR="00343A18" w:rsidRPr="00F5414D" w:rsidRDefault="00343A18" w:rsidP="00BC01DC">
            <w:pPr>
              <w:spacing w:before="0"/>
              <w:jc w:val="center"/>
              <w:rPr>
                <w:rFonts w:cs="Arial"/>
                <w:lang w:val="ru-RU"/>
              </w:rPr>
            </w:pPr>
          </w:p>
        </w:tc>
      </w:tr>
    </w:tbl>
    <w:p w:rsidR="00343A18" w:rsidRPr="00F5414D" w:rsidRDefault="00343A18" w:rsidP="00343A18">
      <w:pPr>
        <w:rPr>
          <w:rFonts w:cs="Arial"/>
          <w:i/>
          <w:lang w:val="sr-Cyrl-CS"/>
        </w:rPr>
      </w:pPr>
      <w:r w:rsidRPr="00D07FE1">
        <w:rPr>
          <w:rFonts w:cs="Arial"/>
          <w:b/>
          <w:i/>
          <w:lang w:val="ru-RU"/>
        </w:rPr>
        <w:t>Напомена:</w:t>
      </w:r>
      <w:r w:rsidRPr="00D07FE1">
        <w:rPr>
          <w:rFonts w:cs="Arial"/>
          <w:i/>
          <w:lang w:val="ru-RU"/>
        </w:rPr>
        <w:t xml:space="preserve"> Уколико </w:t>
      </w:r>
      <w:r w:rsidRPr="00F5414D">
        <w:rPr>
          <w:rFonts w:cs="Arial"/>
          <w:i/>
          <w:lang w:val="sr-Cyrl-CS"/>
        </w:rPr>
        <w:t xml:space="preserve">заједничку </w:t>
      </w:r>
      <w:r w:rsidRPr="00D07FE1">
        <w:rPr>
          <w:rFonts w:cs="Arial"/>
          <w:i/>
          <w:lang w:val="ru-RU"/>
        </w:rPr>
        <w:t xml:space="preserve">понуду подноси група понуђача Изјава </w:t>
      </w:r>
      <w:r w:rsidRPr="00F5414D">
        <w:rPr>
          <w:rFonts w:cs="Arial"/>
          <w:i/>
          <w:lang w:val="sr-Cyrl-CS"/>
        </w:rPr>
        <w:t xml:space="preserve">се доставља за сваког члана групе понуђача. Изјава </w:t>
      </w:r>
      <w:r w:rsidRPr="00D07FE1">
        <w:rPr>
          <w:rFonts w:cs="Arial"/>
          <w:i/>
          <w:lang w:val="ru-RU"/>
        </w:rPr>
        <w:t>мора бити попуњена, потписана од стране овлашћеног лица</w:t>
      </w:r>
      <w:r w:rsidRPr="00F5414D">
        <w:rPr>
          <w:rFonts w:cs="Arial"/>
          <w:i/>
          <w:lang w:val="sr-Cyrl-CS"/>
        </w:rPr>
        <w:t xml:space="preserve"> за заступање</w:t>
      </w:r>
      <w:r w:rsidRPr="00D07FE1">
        <w:rPr>
          <w:rFonts w:cs="Arial"/>
          <w:i/>
          <w:lang w:val="ru-RU"/>
        </w:rPr>
        <w:t xml:space="preserve"> понуђача из групе понуђача и оверена печатом. </w:t>
      </w:r>
    </w:p>
    <w:p w:rsidR="00343A18" w:rsidRPr="00D07FE1" w:rsidRDefault="00343A18" w:rsidP="00343A18">
      <w:pPr>
        <w:rPr>
          <w:rFonts w:cs="Arial"/>
          <w:i/>
          <w:lang w:val="ru-RU"/>
        </w:rPr>
      </w:pPr>
      <w:r w:rsidRPr="00D07FE1">
        <w:rPr>
          <w:rFonts w:eastAsia="Calibri" w:cs="Arial"/>
          <w:i/>
          <w:lang w:val="ru-RU"/>
        </w:rPr>
        <w:t xml:space="preserve">У случају да понуђач подноси понуду са подизвођачем, Изјава </w:t>
      </w:r>
      <w:r w:rsidRPr="00F5414D">
        <w:rPr>
          <w:rFonts w:eastAsia="Calibri" w:cs="Arial"/>
          <w:i/>
          <w:lang w:val="sr-Cyrl-CS"/>
        </w:rPr>
        <w:t xml:space="preserve">се доставља за понуђача и сваког подизвођача. Изјава </w:t>
      </w:r>
      <w:r w:rsidRPr="00D07FE1">
        <w:rPr>
          <w:rFonts w:eastAsia="Calibri" w:cs="Arial"/>
          <w:i/>
          <w:lang w:val="ru-RU"/>
        </w:rPr>
        <w:t xml:space="preserve">мора бити </w:t>
      </w:r>
      <w:r w:rsidRPr="00F5414D">
        <w:rPr>
          <w:rFonts w:eastAsia="Calibri" w:cs="Arial"/>
          <w:i/>
          <w:lang w:val="sr-Cyrl-CS"/>
        </w:rPr>
        <w:t>попуњена,</w:t>
      </w:r>
      <w:r w:rsidRPr="00D07FE1">
        <w:rPr>
          <w:rFonts w:eastAsia="Calibri" w:cs="Arial"/>
          <w:i/>
          <w:lang w:val="ru-RU"/>
        </w:rPr>
        <w:t xml:space="preserve"> потписана</w:t>
      </w:r>
      <w:r w:rsidRPr="00F5414D">
        <w:rPr>
          <w:rFonts w:eastAsia="Calibri" w:cs="Arial"/>
          <w:i/>
          <w:lang w:val="sr-Cyrl-CS"/>
        </w:rPr>
        <w:t xml:space="preserve"> и оверена</w:t>
      </w:r>
      <w:r w:rsidRPr="00D07FE1">
        <w:rPr>
          <w:rFonts w:eastAsia="Calibri" w:cs="Arial"/>
          <w:i/>
          <w:lang w:val="ru-RU"/>
        </w:rPr>
        <w:t xml:space="preserve"> од стране овлашћеног лица за заступање </w:t>
      </w:r>
      <w:r w:rsidRPr="00F5414D">
        <w:rPr>
          <w:rFonts w:eastAsia="Calibri" w:cs="Arial"/>
          <w:i/>
          <w:lang w:val="sr-Cyrl-CS"/>
        </w:rPr>
        <w:t>понуђача/подизво</w:t>
      </w:r>
      <w:r w:rsidRPr="00D07FE1">
        <w:rPr>
          <w:rFonts w:eastAsia="Calibri" w:cs="Arial"/>
          <w:i/>
          <w:lang w:val="ru-RU"/>
        </w:rPr>
        <w:t>ђача</w:t>
      </w:r>
      <w:r w:rsidRPr="00F5414D">
        <w:rPr>
          <w:rFonts w:eastAsia="Calibri" w:cs="Arial"/>
          <w:i/>
          <w:lang w:val="sr-Cyrl-CS"/>
        </w:rPr>
        <w:t xml:space="preserve"> и оверена печатом.</w:t>
      </w:r>
    </w:p>
    <w:p w:rsidR="00343A18" w:rsidRPr="00F5414D" w:rsidRDefault="00343A18" w:rsidP="00343A18">
      <w:pPr>
        <w:rPr>
          <w:rFonts w:cs="Arial"/>
          <w:lang w:val="sr-Cyrl-CS"/>
        </w:rPr>
      </w:pPr>
      <w:r w:rsidRPr="00D07FE1">
        <w:rPr>
          <w:rFonts w:cs="Arial"/>
          <w:i/>
          <w:lang w:val="ru-RU"/>
        </w:rPr>
        <w:t>Приликом подношења понуде овај образац копирати у потребном броју примерака.</w:t>
      </w:r>
    </w:p>
    <w:p w:rsidR="00343A18" w:rsidRPr="00D07FE1" w:rsidRDefault="00343A18" w:rsidP="00781B02">
      <w:pPr>
        <w:rPr>
          <w:lang w:val="ru-RU"/>
        </w:rPr>
      </w:pPr>
    </w:p>
    <w:p w:rsidR="000F683D" w:rsidRPr="00D07FE1" w:rsidRDefault="000F683D" w:rsidP="00781B02">
      <w:pPr>
        <w:rPr>
          <w:lang w:val="ru-RU"/>
        </w:rPr>
      </w:pPr>
    </w:p>
    <w:p w:rsidR="0042687E" w:rsidRPr="00D07FE1" w:rsidRDefault="0042687E" w:rsidP="00781B02">
      <w:pPr>
        <w:rPr>
          <w:lang w:val="ru-RU"/>
        </w:rPr>
      </w:pPr>
    </w:p>
    <w:p w:rsidR="0042687E" w:rsidRPr="00D07FE1" w:rsidRDefault="0042687E" w:rsidP="00781B02">
      <w:pPr>
        <w:rPr>
          <w:lang w:val="ru-RU"/>
        </w:rPr>
      </w:pPr>
    </w:p>
    <w:p w:rsidR="0042687E" w:rsidRPr="00D07FE1" w:rsidRDefault="0042687E" w:rsidP="00343A18">
      <w:pPr>
        <w:rPr>
          <w:rFonts w:cs="Arial"/>
          <w:lang w:val="ru-RU"/>
        </w:rPr>
      </w:pPr>
    </w:p>
    <w:p w:rsidR="00C732E6" w:rsidRPr="00D07FE1" w:rsidRDefault="00FA4DB0" w:rsidP="00333E7B">
      <w:pPr>
        <w:pStyle w:val="KDObrazac"/>
        <w:jc w:val="both"/>
        <w:rPr>
          <w:lang w:val="ru-RU"/>
        </w:rPr>
      </w:pPr>
      <w:r w:rsidRPr="00D07FE1">
        <w:rPr>
          <w:lang w:val="ru-RU"/>
        </w:rPr>
        <w:t xml:space="preserve">                                                                                           </w:t>
      </w:r>
    </w:p>
    <w:p w:rsidR="00F5414D" w:rsidRPr="00D07FE1" w:rsidRDefault="00F5414D" w:rsidP="00333E7B">
      <w:pPr>
        <w:pStyle w:val="KDObrazac"/>
        <w:jc w:val="both"/>
        <w:rPr>
          <w:lang w:val="ru-RU"/>
        </w:rPr>
      </w:pPr>
    </w:p>
    <w:p w:rsidR="00F5414D" w:rsidRPr="00D07FE1" w:rsidRDefault="00F5414D" w:rsidP="00333E7B">
      <w:pPr>
        <w:pStyle w:val="KDObrazac"/>
        <w:jc w:val="both"/>
        <w:rPr>
          <w:lang w:val="ru-RU"/>
        </w:rPr>
      </w:pPr>
    </w:p>
    <w:p w:rsidR="00F5414D" w:rsidRPr="00D07FE1" w:rsidRDefault="00F5414D" w:rsidP="00333E7B">
      <w:pPr>
        <w:pStyle w:val="KDObrazac"/>
        <w:jc w:val="both"/>
        <w:rPr>
          <w:lang w:val="ru-RU"/>
        </w:rPr>
      </w:pPr>
    </w:p>
    <w:p w:rsidR="00F5414D" w:rsidRPr="00D07FE1" w:rsidRDefault="00F5414D" w:rsidP="00333E7B">
      <w:pPr>
        <w:pStyle w:val="KDObrazac"/>
        <w:jc w:val="both"/>
        <w:rPr>
          <w:lang w:val="ru-RU"/>
        </w:rPr>
      </w:pPr>
    </w:p>
    <w:p w:rsidR="002F02F6" w:rsidRPr="00F5414D" w:rsidRDefault="002F02F6" w:rsidP="002F02F6">
      <w:pPr>
        <w:pStyle w:val="KDObrazac"/>
        <w:rPr>
          <w:lang w:val="sr-Cyrl-RS"/>
        </w:rPr>
      </w:pPr>
      <w:bookmarkStart w:id="259" w:name="_Toc442559940"/>
      <w:r w:rsidRPr="00D07FE1">
        <w:rPr>
          <w:lang w:val="ru-RU"/>
        </w:rPr>
        <w:t xml:space="preserve">ОБРАЗАЦ </w:t>
      </w:r>
      <w:bookmarkEnd w:id="259"/>
      <w:r w:rsidRPr="00F5414D">
        <w:rPr>
          <w:lang w:val="sr-Cyrl-RS"/>
        </w:rPr>
        <w:t>5.</w:t>
      </w:r>
    </w:p>
    <w:p w:rsidR="002F02F6" w:rsidRPr="00D07FE1" w:rsidRDefault="002F02F6" w:rsidP="002F02F6">
      <w:pPr>
        <w:spacing w:before="0"/>
        <w:rPr>
          <w:rFonts w:cs="Arial"/>
          <w:lang w:val="ru-RU"/>
        </w:rPr>
      </w:pPr>
    </w:p>
    <w:p w:rsidR="002F02F6" w:rsidRPr="00D07FE1" w:rsidRDefault="002F02F6" w:rsidP="002F02F6">
      <w:pPr>
        <w:spacing w:before="0"/>
        <w:jc w:val="center"/>
        <w:rPr>
          <w:rFonts w:cs="Arial"/>
          <w:b/>
          <w:lang w:val="ru-RU"/>
        </w:rPr>
      </w:pPr>
    </w:p>
    <w:p w:rsidR="002F02F6" w:rsidRPr="00D07FE1" w:rsidRDefault="002F02F6" w:rsidP="00F5414D">
      <w:pPr>
        <w:spacing w:before="0"/>
        <w:jc w:val="center"/>
        <w:rPr>
          <w:rFonts w:cs="Arial"/>
          <w:lang w:val="ru-RU"/>
        </w:rPr>
      </w:pPr>
      <w:r w:rsidRPr="00D07FE1">
        <w:rPr>
          <w:rFonts w:cs="Arial"/>
          <w:b/>
          <w:lang w:val="ru-RU"/>
        </w:rPr>
        <w:t xml:space="preserve">СПИСАК </w:t>
      </w:r>
      <w:r w:rsidRPr="00F5414D">
        <w:rPr>
          <w:rFonts w:cs="Arial"/>
          <w:b/>
          <w:lang w:val="sr-Cyrl-RS"/>
        </w:rPr>
        <w:t>ИЗВРШЕНИХ ИСПОРУКА</w:t>
      </w:r>
      <w:r w:rsidRPr="00D07FE1">
        <w:rPr>
          <w:rFonts w:cs="Arial"/>
          <w:b/>
          <w:lang w:val="ru-RU"/>
        </w:rPr>
        <w:t>–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21"/>
        <w:gridCol w:w="1642"/>
        <w:gridCol w:w="1670"/>
        <w:gridCol w:w="1639"/>
        <w:gridCol w:w="2077"/>
      </w:tblGrid>
      <w:tr w:rsidR="002F02F6" w:rsidRPr="00D07FE1" w:rsidTr="002F02F6">
        <w:tc>
          <w:tcPr>
            <w:tcW w:w="213" w:type="pct"/>
            <w:shd w:val="clear" w:color="auto" w:fill="auto"/>
          </w:tcPr>
          <w:p w:rsidR="002F02F6" w:rsidRPr="00D07FE1" w:rsidRDefault="002F02F6" w:rsidP="002F02F6">
            <w:pPr>
              <w:spacing w:before="0"/>
              <w:jc w:val="center"/>
              <w:rPr>
                <w:rFonts w:eastAsia="Calibri" w:cs="Arial"/>
                <w:b/>
                <w:bCs/>
                <w:iCs/>
                <w:lang w:val="ru-RU"/>
              </w:rPr>
            </w:pPr>
          </w:p>
        </w:tc>
        <w:tc>
          <w:tcPr>
            <w:tcW w:w="951" w:type="pct"/>
            <w:shd w:val="clear" w:color="auto" w:fill="auto"/>
          </w:tcPr>
          <w:p w:rsidR="002F02F6" w:rsidRPr="00D07FE1" w:rsidRDefault="002F02F6" w:rsidP="002F02F6">
            <w:pPr>
              <w:spacing w:before="0"/>
              <w:jc w:val="center"/>
              <w:rPr>
                <w:rFonts w:eastAsia="Calibri" w:cs="Arial"/>
                <w:bCs/>
                <w:iCs/>
                <w:lang w:val="ru-RU"/>
              </w:rPr>
            </w:pPr>
          </w:p>
          <w:p w:rsidR="002F02F6" w:rsidRPr="00F5414D" w:rsidRDefault="002F02F6" w:rsidP="002F02F6">
            <w:pPr>
              <w:spacing w:before="0"/>
              <w:jc w:val="center"/>
              <w:rPr>
                <w:rFonts w:eastAsia="Calibri" w:cs="Arial"/>
                <w:bCs/>
                <w:iCs/>
                <w:lang w:val="sr-Cyrl-RS"/>
              </w:rPr>
            </w:pPr>
            <w:r w:rsidRPr="00F5414D">
              <w:rPr>
                <w:rFonts w:eastAsia="Calibri" w:cs="Arial"/>
                <w:bCs/>
                <w:iCs/>
              </w:rPr>
              <w:t>Референтни наручилац</w:t>
            </w:r>
            <w:r w:rsidRPr="00F5414D">
              <w:rPr>
                <w:rFonts w:eastAsia="Calibri" w:cs="Arial"/>
                <w:bCs/>
                <w:iCs/>
                <w:lang w:val="sr-Cyrl-RS"/>
              </w:rPr>
              <w:t xml:space="preserve"> односно корисник </w:t>
            </w:r>
          </w:p>
        </w:tc>
        <w:tc>
          <w:tcPr>
            <w:tcW w:w="908" w:type="pct"/>
            <w:shd w:val="clear" w:color="auto" w:fill="auto"/>
          </w:tcPr>
          <w:p w:rsidR="002F02F6" w:rsidRPr="00D07FE1" w:rsidRDefault="002F02F6" w:rsidP="002F02F6">
            <w:pPr>
              <w:spacing w:before="0"/>
              <w:jc w:val="center"/>
              <w:rPr>
                <w:rFonts w:eastAsia="Calibri" w:cs="Arial"/>
                <w:bCs/>
                <w:iCs/>
                <w:lang w:val="ru-RU"/>
              </w:rPr>
            </w:pPr>
          </w:p>
          <w:p w:rsidR="002F02F6" w:rsidRPr="00D07FE1" w:rsidRDefault="002F02F6" w:rsidP="002F02F6">
            <w:pPr>
              <w:spacing w:before="0"/>
              <w:jc w:val="center"/>
              <w:rPr>
                <w:rFonts w:eastAsia="Calibri" w:cs="Arial"/>
                <w:b/>
                <w:bCs/>
                <w:iCs/>
                <w:lang w:val="ru-RU"/>
              </w:rPr>
            </w:pPr>
            <w:r w:rsidRPr="00F5414D">
              <w:rPr>
                <w:rFonts w:eastAsia="Calibri" w:cs="Arial"/>
                <w:bCs/>
                <w:iCs/>
                <w:lang w:val="ru-RU"/>
              </w:rPr>
              <w:t>Лице за контакт</w:t>
            </w:r>
            <w:r w:rsidRPr="00D07FE1">
              <w:rPr>
                <w:rFonts w:eastAsia="Calibri" w:cs="Arial"/>
                <w:bCs/>
                <w:iCs/>
                <w:lang w:val="ru-RU"/>
              </w:rPr>
              <w:t xml:space="preserve"> и број телефона</w:t>
            </w:r>
          </w:p>
        </w:tc>
        <w:tc>
          <w:tcPr>
            <w:tcW w:w="923" w:type="pct"/>
            <w:shd w:val="clear" w:color="auto" w:fill="auto"/>
          </w:tcPr>
          <w:p w:rsidR="002F02F6" w:rsidRPr="00D07FE1" w:rsidRDefault="002F02F6" w:rsidP="002F02F6">
            <w:pPr>
              <w:spacing w:before="0"/>
              <w:jc w:val="center"/>
              <w:rPr>
                <w:rFonts w:eastAsia="Calibri" w:cs="Arial"/>
                <w:bCs/>
                <w:iCs/>
                <w:lang w:val="ru-RU"/>
              </w:rPr>
            </w:pPr>
          </w:p>
          <w:p w:rsidR="002F02F6" w:rsidRPr="00D07FE1" w:rsidRDefault="002F02F6" w:rsidP="002F02F6">
            <w:pPr>
              <w:spacing w:before="0"/>
              <w:jc w:val="center"/>
              <w:rPr>
                <w:rFonts w:eastAsia="Calibri" w:cs="Arial"/>
                <w:b/>
                <w:bCs/>
                <w:iCs/>
                <w:lang w:val="ru-RU"/>
              </w:rPr>
            </w:pPr>
            <w:r w:rsidRPr="00D07FE1">
              <w:rPr>
                <w:rFonts w:eastAsia="Calibri" w:cs="Arial"/>
                <w:bCs/>
                <w:iCs/>
                <w:lang w:val="ru-RU"/>
              </w:rPr>
              <w:t>Број и датум закључења уговора</w:t>
            </w:r>
          </w:p>
        </w:tc>
        <w:tc>
          <w:tcPr>
            <w:tcW w:w="859" w:type="pct"/>
            <w:shd w:val="clear" w:color="auto" w:fill="auto"/>
            <w:vAlign w:val="center"/>
          </w:tcPr>
          <w:p w:rsidR="002F02F6" w:rsidRPr="00F5414D" w:rsidRDefault="002F02F6" w:rsidP="002F02F6">
            <w:pPr>
              <w:spacing w:before="0"/>
              <w:jc w:val="center"/>
              <w:rPr>
                <w:rFonts w:eastAsia="Calibri" w:cs="Arial"/>
                <w:bCs/>
                <w:iCs/>
                <w:lang w:val="sr-Cyrl-CS"/>
              </w:rPr>
            </w:pPr>
          </w:p>
          <w:p w:rsidR="00F5414D" w:rsidRPr="00D07FE1" w:rsidRDefault="00F5414D" w:rsidP="00F5414D">
            <w:pPr>
              <w:spacing w:before="0"/>
              <w:jc w:val="center"/>
              <w:rPr>
                <w:rFonts w:eastAsia="Calibri" w:cs="Arial"/>
                <w:lang w:val="ru-RU"/>
              </w:rPr>
            </w:pPr>
            <w:r w:rsidRPr="00F5414D">
              <w:rPr>
                <w:rFonts w:eastAsia="Calibri" w:cs="Arial"/>
                <w:lang w:val="sr-Cyrl-RS"/>
              </w:rPr>
              <w:t>Период  р</w:t>
            </w:r>
            <w:r w:rsidRPr="00D07FE1">
              <w:rPr>
                <w:rFonts w:eastAsia="Calibri" w:cs="Arial"/>
                <w:lang w:val="ru-RU"/>
              </w:rPr>
              <w:t>еализације уговора</w:t>
            </w:r>
          </w:p>
          <w:p w:rsidR="002F02F6" w:rsidRDefault="00F5414D" w:rsidP="00F5414D">
            <w:pPr>
              <w:spacing w:before="0"/>
              <w:jc w:val="center"/>
              <w:rPr>
                <w:rFonts w:eastAsia="Calibri" w:cs="Arial"/>
                <w:lang w:val="sr-Cyrl-RS"/>
              </w:rPr>
            </w:pPr>
            <w:r w:rsidRPr="00F5414D">
              <w:rPr>
                <w:rFonts w:eastAsia="Calibri" w:cs="Arial"/>
                <w:lang w:val="sr-Cyrl-RS"/>
              </w:rPr>
              <w:t>од ____ до ____</w:t>
            </w:r>
          </w:p>
          <w:p w:rsidR="00F5414D" w:rsidRPr="00D07FE1" w:rsidRDefault="00F5414D" w:rsidP="00F5414D">
            <w:pPr>
              <w:spacing w:before="0"/>
              <w:jc w:val="center"/>
              <w:rPr>
                <w:rFonts w:eastAsia="Calibri" w:cs="Arial"/>
                <w:b/>
                <w:bCs/>
                <w:iCs/>
                <w:lang w:val="ru-RU"/>
              </w:rPr>
            </w:pPr>
          </w:p>
        </w:tc>
        <w:tc>
          <w:tcPr>
            <w:tcW w:w="1145" w:type="pct"/>
          </w:tcPr>
          <w:p w:rsidR="002F02F6" w:rsidRPr="00D07FE1" w:rsidRDefault="002F02F6" w:rsidP="002F02F6">
            <w:pPr>
              <w:spacing w:before="0"/>
              <w:jc w:val="center"/>
              <w:rPr>
                <w:rFonts w:eastAsia="Calibri" w:cs="Arial"/>
                <w:bCs/>
                <w:iCs/>
                <w:lang w:val="ru-RU"/>
              </w:rPr>
            </w:pPr>
          </w:p>
          <w:p w:rsidR="002F02F6" w:rsidRPr="00D07FE1" w:rsidRDefault="002F02F6" w:rsidP="002F02F6">
            <w:pPr>
              <w:spacing w:before="0"/>
              <w:jc w:val="center"/>
              <w:rPr>
                <w:rFonts w:eastAsia="Calibri" w:cs="Arial"/>
                <w:bCs/>
                <w:iCs/>
                <w:lang w:val="ru-RU"/>
              </w:rPr>
            </w:pPr>
            <w:r w:rsidRPr="00D07FE1">
              <w:rPr>
                <w:rFonts w:eastAsia="Calibri" w:cs="Arial"/>
                <w:bCs/>
                <w:iCs/>
                <w:lang w:val="ru-RU"/>
              </w:rPr>
              <w:t xml:space="preserve">Вредност </w:t>
            </w:r>
            <w:r w:rsidRPr="00F5414D">
              <w:rPr>
                <w:rFonts w:eastAsia="Calibri" w:cs="Arial"/>
                <w:bCs/>
                <w:iCs/>
                <w:lang w:val="sr-Cyrl-RS"/>
              </w:rPr>
              <w:t xml:space="preserve">испоручених добара </w:t>
            </w:r>
            <w:r w:rsidRPr="00D07FE1">
              <w:rPr>
                <w:rFonts w:eastAsia="Calibri" w:cs="Arial"/>
                <w:bCs/>
                <w:iCs/>
                <w:lang w:val="ru-RU"/>
              </w:rPr>
              <w:t>без ПДВ</w:t>
            </w:r>
          </w:p>
          <w:p w:rsidR="002F02F6" w:rsidRPr="00F5414D" w:rsidRDefault="002F02F6" w:rsidP="002F02F6">
            <w:pPr>
              <w:spacing w:before="0"/>
              <w:jc w:val="center"/>
              <w:rPr>
                <w:rFonts w:eastAsia="Calibri" w:cs="Arial"/>
                <w:bCs/>
                <w:iCs/>
                <w:lang w:val="sr-Cyrl-RS"/>
              </w:rPr>
            </w:pPr>
            <w:r w:rsidRPr="00F5414D">
              <w:rPr>
                <w:rFonts w:eastAsia="Calibri" w:cs="Arial"/>
                <w:bCs/>
                <w:iCs/>
                <w:lang w:val="sr-Cyrl-RS"/>
              </w:rPr>
              <w:t>Дин/Е</w:t>
            </w:r>
            <w:r w:rsidRPr="00F5414D">
              <w:rPr>
                <w:rFonts w:eastAsia="Calibri" w:cs="Arial"/>
                <w:bCs/>
                <w:iCs/>
              </w:rPr>
              <w:t>UR</w:t>
            </w:r>
          </w:p>
        </w:tc>
      </w:tr>
      <w:tr w:rsidR="002F02F6" w:rsidRPr="00F5414D" w:rsidTr="002F02F6">
        <w:tc>
          <w:tcPr>
            <w:tcW w:w="213" w:type="pct"/>
            <w:shd w:val="clear" w:color="auto" w:fill="auto"/>
          </w:tcPr>
          <w:p w:rsidR="002F02F6" w:rsidRPr="00D07FE1" w:rsidRDefault="002F02F6" w:rsidP="002F02F6">
            <w:pPr>
              <w:spacing w:before="0"/>
              <w:jc w:val="center"/>
              <w:rPr>
                <w:rFonts w:eastAsia="Calibri" w:cs="Arial"/>
                <w:bCs/>
                <w:iCs/>
                <w:lang w:val="ru-RU"/>
              </w:rPr>
            </w:pPr>
          </w:p>
          <w:p w:rsidR="002F02F6" w:rsidRPr="00F5414D" w:rsidRDefault="002F02F6" w:rsidP="002F02F6">
            <w:pPr>
              <w:spacing w:before="0"/>
              <w:jc w:val="center"/>
              <w:rPr>
                <w:rFonts w:eastAsia="Calibri" w:cs="Arial"/>
                <w:bCs/>
                <w:iCs/>
              </w:rPr>
            </w:pPr>
            <w:r w:rsidRPr="00F5414D">
              <w:rPr>
                <w:rFonts w:eastAsia="Calibri" w:cs="Arial"/>
                <w:bCs/>
                <w:iCs/>
              </w:rPr>
              <w:t>1.</w:t>
            </w:r>
          </w:p>
        </w:tc>
        <w:tc>
          <w:tcPr>
            <w:tcW w:w="951" w:type="pct"/>
            <w:shd w:val="clear" w:color="auto" w:fill="auto"/>
          </w:tcPr>
          <w:p w:rsidR="002F02F6" w:rsidRPr="00F5414D" w:rsidRDefault="002F02F6" w:rsidP="002F02F6">
            <w:pPr>
              <w:spacing w:before="0"/>
              <w:jc w:val="center"/>
              <w:rPr>
                <w:rFonts w:eastAsia="Calibri" w:cs="Arial"/>
                <w:b/>
                <w:bCs/>
                <w:iCs/>
              </w:rPr>
            </w:pPr>
          </w:p>
          <w:p w:rsidR="002F02F6" w:rsidRPr="00F5414D" w:rsidRDefault="002F02F6" w:rsidP="002F02F6">
            <w:pPr>
              <w:spacing w:before="0"/>
              <w:jc w:val="center"/>
              <w:rPr>
                <w:rFonts w:eastAsia="Calibri" w:cs="Arial"/>
                <w:b/>
                <w:bCs/>
                <w:iCs/>
              </w:rPr>
            </w:pPr>
          </w:p>
          <w:p w:rsidR="002F02F6" w:rsidRPr="00F5414D" w:rsidRDefault="002F02F6" w:rsidP="002F02F6">
            <w:pPr>
              <w:spacing w:before="0"/>
              <w:jc w:val="center"/>
              <w:rPr>
                <w:rFonts w:eastAsia="Calibri" w:cs="Arial"/>
                <w:b/>
                <w:bCs/>
                <w:iCs/>
              </w:rPr>
            </w:pPr>
          </w:p>
        </w:tc>
        <w:tc>
          <w:tcPr>
            <w:tcW w:w="908" w:type="pct"/>
            <w:shd w:val="clear" w:color="auto" w:fill="auto"/>
          </w:tcPr>
          <w:p w:rsidR="002F02F6" w:rsidRPr="00F5414D" w:rsidRDefault="002F02F6" w:rsidP="002F02F6">
            <w:pPr>
              <w:spacing w:before="0"/>
              <w:jc w:val="center"/>
              <w:rPr>
                <w:rFonts w:eastAsia="Calibri" w:cs="Arial"/>
                <w:b/>
                <w:bCs/>
                <w:iCs/>
              </w:rPr>
            </w:pPr>
          </w:p>
        </w:tc>
        <w:tc>
          <w:tcPr>
            <w:tcW w:w="923" w:type="pct"/>
            <w:shd w:val="clear" w:color="auto" w:fill="auto"/>
          </w:tcPr>
          <w:p w:rsidR="002F02F6" w:rsidRPr="00F5414D" w:rsidRDefault="002F02F6" w:rsidP="002F02F6">
            <w:pPr>
              <w:spacing w:before="0"/>
              <w:jc w:val="center"/>
              <w:rPr>
                <w:rFonts w:eastAsia="Calibri" w:cs="Arial"/>
                <w:b/>
                <w:bCs/>
                <w:iCs/>
              </w:rPr>
            </w:pPr>
          </w:p>
        </w:tc>
        <w:tc>
          <w:tcPr>
            <w:tcW w:w="859" w:type="pct"/>
            <w:shd w:val="clear" w:color="auto" w:fill="auto"/>
          </w:tcPr>
          <w:p w:rsidR="002F02F6" w:rsidRPr="00F5414D" w:rsidRDefault="002F02F6" w:rsidP="002F02F6">
            <w:pPr>
              <w:spacing w:before="0"/>
              <w:jc w:val="center"/>
              <w:rPr>
                <w:rFonts w:eastAsia="Calibri" w:cs="Arial"/>
                <w:b/>
                <w:bCs/>
                <w:iCs/>
              </w:rPr>
            </w:pPr>
          </w:p>
        </w:tc>
        <w:tc>
          <w:tcPr>
            <w:tcW w:w="1145" w:type="pct"/>
          </w:tcPr>
          <w:p w:rsidR="002F02F6" w:rsidRPr="00F5414D" w:rsidRDefault="002F02F6" w:rsidP="002F02F6">
            <w:pPr>
              <w:spacing w:before="0"/>
              <w:jc w:val="center"/>
              <w:rPr>
                <w:rFonts w:eastAsia="Calibri" w:cs="Arial"/>
                <w:b/>
                <w:bCs/>
                <w:iCs/>
              </w:rPr>
            </w:pPr>
          </w:p>
        </w:tc>
      </w:tr>
      <w:tr w:rsidR="002F02F6" w:rsidRPr="00F5414D" w:rsidTr="002F02F6">
        <w:tc>
          <w:tcPr>
            <w:tcW w:w="213" w:type="pct"/>
            <w:shd w:val="clear" w:color="auto" w:fill="auto"/>
          </w:tcPr>
          <w:p w:rsidR="002F02F6" w:rsidRPr="00F5414D" w:rsidRDefault="002F02F6" w:rsidP="002F02F6">
            <w:pPr>
              <w:spacing w:before="0"/>
              <w:jc w:val="center"/>
              <w:rPr>
                <w:rFonts w:eastAsia="Calibri" w:cs="Arial"/>
                <w:bCs/>
                <w:iCs/>
              </w:rPr>
            </w:pPr>
          </w:p>
          <w:p w:rsidR="002F02F6" w:rsidRPr="00F5414D" w:rsidRDefault="002F02F6" w:rsidP="002F02F6">
            <w:pPr>
              <w:spacing w:before="0"/>
              <w:jc w:val="center"/>
              <w:rPr>
                <w:rFonts w:eastAsia="Calibri" w:cs="Arial"/>
                <w:bCs/>
                <w:iCs/>
              </w:rPr>
            </w:pPr>
            <w:r w:rsidRPr="00F5414D">
              <w:rPr>
                <w:rFonts w:eastAsia="Calibri" w:cs="Arial"/>
                <w:bCs/>
                <w:iCs/>
              </w:rPr>
              <w:t>2.</w:t>
            </w:r>
          </w:p>
        </w:tc>
        <w:tc>
          <w:tcPr>
            <w:tcW w:w="951" w:type="pct"/>
            <w:shd w:val="clear" w:color="auto" w:fill="auto"/>
          </w:tcPr>
          <w:p w:rsidR="002F02F6" w:rsidRPr="00F5414D" w:rsidRDefault="002F02F6" w:rsidP="002F02F6">
            <w:pPr>
              <w:spacing w:before="0"/>
              <w:jc w:val="center"/>
              <w:rPr>
                <w:rFonts w:eastAsia="Calibri" w:cs="Arial"/>
                <w:b/>
                <w:bCs/>
                <w:iCs/>
              </w:rPr>
            </w:pPr>
          </w:p>
          <w:p w:rsidR="002F02F6" w:rsidRPr="00F5414D" w:rsidRDefault="002F02F6" w:rsidP="002F02F6">
            <w:pPr>
              <w:spacing w:before="0"/>
              <w:jc w:val="center"/>
              <w:rPr>
                <w:rFonts w:eastAsia="Calibri" w:cs="Arial"/>
                <w:b/>
                <w:bCs/>
                <w:iCs/>
              </w:rPr>
            </w:pPr>
          </w:p>
          <w:p w:rsidR="002F02F6" w:rsidRPr="00F5414D" w:rsidRDefault="002F02F6" w:rsidP="002F02F6">
            <w:pPr>
              <w:spacing w:before="0"/>
              <w:jc w:val="center"/>
              <w:rPr>
                <w:rFonts w:eastAsia="Calibri" w:cs="Arial"/>
                <w:b/>
                <w:bCs/>
                <w:iCs/>
              </w:rPr>
            </w:pPr>
          </w:p>
        </w:tc>
        <w:tc>
          <w:tcPr>
            <w:tcW w:w="908" w:type="pct"/>
            <w:shd w:val="clear" w:color="auto" w:fill="auto"/>
          </w:tcPr>
          <w:p w:rsidR="002F02F6" w:rsidRPr="00F5414D" w:rsidRDefault="002F02F6" w:rsidP="002F02F6">
            <w:pPr>
              <w:spacing w:before="0"/>
              <w:jc w:val="center"/>
              <w:rPr>
                <w:rFonts w:eastAsia="Calibri" w:cs="Arial"/>
                <w:b/>
                <w:bCs/>
                <w:iCs/>
              </w:rPr>
            </w:pPr>
          </w:p>
        </w:tc>
        <w:tc>
          <w:tcPr>
            <w:tcW w:w="923" w:type="pct"/>
            <w:shd w:val="clear" w:color="auto" w:fill="auto"/>
          </w:tcPr>
          <w:p w:rsidR="002F02F6" w:rsidRPr="00F5414D" w:rsidRDefault="002F02F6" w:rsidP="002F02F6">
            <w:pPr>
              <w:spacing w:before="0"/>
              <w:jc w:val="center"/>
              <w:rPr>
                <w:rFonts w:eastAsia="Calibri" w:cs="Arial"/>
                <w:b/>
                <w:bCs/>
                <w:iCs/>
              </w:rPr>
            </w:pPr>
          </w:p>
        </w:tc>
        <w:tc>
          <w:tcPr>
            <w:tcW w:w="859" w:type="pct"/>
            <w:shd w:val="clear" w:color="auto" w:fill="auto"/>
          </w:tcPr>
          <w:p w:rsidR="002F02F6" w:rsidRPr="00F5414D" w:rsidRDefault="002F02F6" w:rsidP="002F02F6">
            <w:pPr>
              <w:spacing w:before="0"/>
              <w:jc w:val="center"/>
              <w:rPr>
                <w:rFonts w:eastAsia="Calibri" w:cs="Arial"/>
                <w:b/>
                <w:bCs/>
                <w:iCs/>
              </w:rPr>
            </w:pPr>
          </w:p>
        </w:tc>
        <w:tc>
          <w:tcPr>
            <w:tcW w:w="1145" w:type="pct"/>
          </w:tcPr>
          <w:p w:rsidR="002F02F6" w:rsidRPr="00F5414D" w:rsidRDefault="002F02F6" w:rsidP="002F02F6">
            <w:pPr>
              <w:spacing w:before="0"/>
              <w:jc w:val="center"/>
              <w:rPr>
                <w:rFonts w:eastAsia="Calibri" w:cs="Arial"/>
                <w:b/>
                <w:bCs/>
                <w:iCs/>
              </w:rPr>
            </w:pPr>
          </w:p>
        </w:tc>
      </w:tr>
      <w:tr w:rsidR="002F02F6" w:rsidRPr="00F5414D" w:rsidTr="002F02F6">
        <w:tc>
          <w:tcPr>
            <w:tcW w:w="213" w:type="pct"/>
            <w:shd w:val="clear" w:color="auto" w:fill="auto"/>
          </w:tcPr>
          <w:p w:rsidR="002F02F6" w:rsidRPr="00F5414D" w:rsidRDefault="002F02F6" w:rsidP="002F02F6">
            <w:pPr>
              <w:spacing w:before="0"/>
              <w:jc w:val="center"/>
              <w:rPr>
                <w:rFonts w:eastAsia="Calibri" w:cs="Arial"/>
                <w:bCs/>
                <w:iCs/>
              </w:rPr>
            </w:pPr>
          </w:p>
          <w:p w:rsidR="002F02F6" w:rsidRPr="00F5414D" w:rsidRDefault="002F02F6" w:rsidP="002F02F6">
            <w:pPr>
              <w:spacing w:before="0"/>
              <w:jc w:val="center"/>
              <w:rPr>
                <w:rFonts w:eastAsia="Calibri" w:cs="Arial"/>
                <w:bCs/>
                <w:iCs/>
              </w:rPr>
            </w:pPr>
            <w:r w:rsidRPr="00F5414D">
              <w:rPr>
                <w:rFonts w:eastAsia="Calibri" w:cs="Arial"/>
                <w:bCs/>
                <w:iCs/>
              </w:rPr>
              <w:t>3.</w:t>
            </w:r>
          </w:p>
        </w:tc>
        <w:tc>
          <w:tcPr>
            <w:tcW w:w="951" w:type="pct"/>
            <w:shd w:val="clear" w:color="auto" w:fill="auto"/>
          </w:tcPr>
          <w:p w:rsidR="002F02F6" w:rsidRPr="00F5414D" w:rsidRDefault="002F02F6" w:rsidP="002F02F6">
            <w:pPr>
              <w:spacing w:before="0"/>
              <w:jc w:val="center"/>
              <w:rPr>
                <w:rFonts w:eastAsia="Calibri" w:cs="Arial"/>
                <w:b/>
                <w:bCs/>
                <w:iCs/>
              </w:rPr>
            </w:pPr>
          </w:p>
          <w:p w:rsidR="002F02F6" w:rsidRPr="00F5414D" w:rsidRDefault="002F02F6" w:rsidP="002F02F6">
            <w:pPr>
              <w:spacing w:before="0"/>
              <w:jc w:val="center"/>
              <w:rPr>
                <w:rFonts w:eastAsia="Calibri" w:cs="Arial"/>
                <w:b/>
                <w:bCs/>
                <w:iCs/>
              </w:rPr>
            </w:pPr>
          </w:p>
          <w:p w:rsidR="002F02F6" w:rsidRPr="00F5414D" w:rsidRDefault="002F02F6" w:rsidP="002F02F6">
            <w:pPr>
              <w:spacing w:before="0"/>
              <w:jc w:val="center"/>
              <w:rPr>
                <w:rFonts w:eastAsia="Calibri" w:cs="Arial"/>
                <w:b/>
                <w:bCs/>
                <w:iCs/>
              </w:rPr>
            </w:pPr>
          </w:p>
        </w:tc>
        <w:tc>
          <w:tcPr>
            <w:tcW w:w="908" w:type="pct"/>
            <w:shd w:val="clear" w:color="auto" w:fill="auto"/>
          </w:tcPr>
          <w:p w:rsidR="002F02F6" w:rsidRPr="00F5414D" w:rsidRDefault="002F02F6" w:rsidP="002F02F6">
            <w:pPr>
              <w:spacing w:before="0"/>
              <w:jc w:val="center"/>
              <w:rPr>
                <w:rFonts w:eastAsia="Calibri" w:cs="Arial"/>
                <w:b/>
                <w:bCs/>
                <w:iCs/>
              </w:rPr>
            </w:pPr>
          </w:p>
        </w:tc>
        <w:tc>
          <w:tcPr>
            <w:tcW w:w="923" w:type="pct"/>
            <w:shd w:val="clear" w:color="auto" w:fill="auto"/>
          </w:tcPr>
          <w:p w:rsidR="002F02F6" w:rsidRPr="00F5414D" w:rsidRDefault="002F02F6" w:rsidP="002F02F6">
            <w:pPr>
              <w:spacing w:before="0"/>
              <w:jc w:val="center"/>
              <w:rPr>
                <w:rFonts w:eastAsia="Calibri" w:cs="Arial"/>
                <w:b/>
                <w:bCs/>
                <w:iCs/>
              </w:rPr>
            </w:pPr>
          </w:p>
        </w:tc>
        <w:tc>
          <w:tcPr>
            <w:tcW w:w="859" w:type="pct"/>
            <w:shd w:val="clear" w:color="auto" w:fill="auto"/>
          </w:tcPr>
          <w:p w:rsidR="002F02F6" w:rsidRPr="00F5414D" w:rsidRDefault="002F02F6" w:rsidP="002F02F6">
            <w:pPr>
              <w:spacing w:before="0"/>
              <w:jc w:val="center"/>
              <w:rPr>
                <w:rFonts w:eastAsia="Calibri" w:cs="Arial"/>
                <w:b/>
                <w:bCs/>
                <w:iCs/>
              </w:rPr>
            </w:pPr>
          </w:p>
        </w:tc>
        <w:tc>
          <w:tcPr>
            <w:tcW w:w="1145" w:type="pct"/>
          </w:tcPr>
          <w:p w:rsidR="002F02F6" w:rsidRPr="00F5414D" w:rsidRDefault="002F02F6" w:rsidP="002F02F6">
            <w:pPr>
              <w:spacing w:before="0"/>
              <w:jc w:val="center"/>
              <w:rPr>
                <w:rFonts w:eastAsia="Calibri" w:cs="Arial"/>
                <w:b/>
                <w:bCs/>
                <w:iCs/>
              </w:rPr>
            </w:pPr>
          </w:p>
        </w:tc>
      </w:tr>
      <w:tr w:rsidR="002F02F6" w:rsidRPr="00F5414D" w:rsidTr="002F02F6">
        <w:tc>
          <w:tcPr>
            <w:tcW w:w="213" w:type="pct"/>
            <w:shd w:val="clear" w:color="auto" w:fill="auto"/>
          </w:tcPr>
          <w:p w:rsidR="002F02F6" w:rsidRPr="00F5414D" w:rsidRDefault="002F02F6" w:rsidP="002F02F6">
            <w:pPr>
              <w:spacing w:before="0"/>
              <w:jc w:val="center"/>
              <w:rPr>
                <w:rFonts w:eastAsia="Calibri" w:cs="Arial"/>
                <w:bCs/>
                <w:iCs/>
              </w:rPr>
            </w:pPr>
          </w:p>
          <w:p w:rsidR="002F02F6" w:rsidRPr="00F5414D" w:rsidRDefault="002F02F6" w:rsidP="002F02F6">
            <w:pPr>
              <w:spacing w:before="0"/>
              <w:jc w:val="center"/>
              <w:rPr>
                <w:rFonts w:eastAsia="Calibri" w:cs="Arial"/>
                <w:bCs/>
                <w:iCs/>
              </w:rPr>
            </w:pPr>
            <w:r w:rsidRPr="00F5414D">
              <w:rPr>
                <w:rFonts w:eastAsia="Calibri" w:cs="Arial"/>
                <w:bCs/>
                <w:iCs/>
              </w:rPr>
              <w:t>4.</w:t>
            </w:r>
          </w:p>
        </w:tc>
        <w:tc>
          <w:tcPr>
            <w:tcW w:w="951" w:type="pct"/>
            <w:shd w:val="clear" w:color="auto" w:fill="auto"/>
          </w:tcPr>
          <w:p w:rsidR="002F02F6" w:rsidRPr="00F5414D" w:rsidRDefault="002F02F6" w:rsidP="002F02F6">
            <w:pPr>
              <w:spacing w:before="0"/>
              <w:jc w:val="center"/>
              <w:rPr>
                <w:rFonts w:eastAsia="Calibri" w:cs="Arial"/>
                <w:b/>
                <w:bCs/>
                <w:iCs/>
              </w:rPr>
            </w:pPr>
          </w:p>
          <w:p w:rsidR="002F02F6" w:rsidRPr="00F5414D" w:rsidRDefault="002F02F6" w:rsidP="002F02F6">
            <w:pPr>
              <w:spacing w:before="0"/>
              <w:jc w:val="center"/>
              <w:rPr>
                <w:rFonts w:eastAsia="Calibri" w:cs="Arial"/>
                <w:b/>
                <w:bCs/>
                <w:iCs/>
              </w:rPr>
            </w:pPr>
          </w:p>
          <w:p w:rsidR="002F02F6" w:rsidRPr="00F5414D" w:rsidRDefault="002F02F6" w:rsidP="002F02F6">
            <w:pPr>
              <w:spacing w:before="0"/>
              <w:jc w:val="center"/>
              <w:rPr>
                <w:rFonts w:eastAsia="Calibri" w:cs="Arial"/>
                <w:b/>
                <w:bCs/>
                <w:iCs/>
              </w:rPr>
            </w:pPr>
          </w:p>
        </w:tc>
        <w:tc>
          <w:tcPr>
            <w:tcW w:w="908" w:type="pct"/>
            <w:shd w:val="clear" w:color="auto" w:fill="auto"/>
          </w:tcPr>
          <w:p w:rsidR="002F02F6" w:rsidRPr="00F5414D" w:rsidRDefault="002F02F6" w:rsidP="002F02F6">
            <w:pPr>
              <w:spacing w:before="0"/>
              <w:jc w:val="center"/>
              <w:rPr>
                <w:rFonts w:eastAsia="Calibri" w:cs="Arial"/>
                <w:b/>
                <w:bCs/>
                <w:iCs/>
              </w:rPr>
            </w:pPr>
          </w:p>
        </w:tc>
        <w:tc>
          <w:tcPr>
            <w:tcW w:w="923" w:type="pct"/>
            <w:shd w:val="clear" w:color="auto" w:fill="auto"/>
          </w:tcPr>
          <w:p w:rsidR="002F02F6" w:rsidRPr="00F5414D" w:rsidRDefault="002F02F6" w:rsidP="002F02F6">
            <w:pPr>
              <w:spacing w:before="0"/>
              <w:jc w:val="center"/>
              <w:rPr>
                <w:rFonts w:eastAsia="Calibri" w:cs="Arial"/>
                <w:b/>
                <w:bCs/>
                <w:iCs/>
              </w:rPr>
            </w:pPr>
          </w:p>
        </w:tc>
        <w:tc>
          <w:tcPr>
            <w:tcW w:w="859" w:type="pct"/>
            <w:shd w:val="clear" w:color="auto" w:fill="auto"/>
          </w:tcPr>
          <w:p w:rsidR="002F02F6" w:rsidRPr="00F5414D" w:rsidRDefault="002F02F6" w:rsidP="002F02F6">
            <w:pPr>
              <w:spacing w:before="0"/>
              <w:jc w:val="center"/>
              <w:rPr>
                <w:rFonts w:eastAsia="Calibri" w:cs="Arial"/>
                <w:b/>
                <w:bCs/>
                <w:iCs/>
              </w:rPr>
            </w:pPr>
          </w:p>
        </w:tc>
        <w:tc>
          <w:tcPr>
            <w:tcW w:w="1145" w:type="pct"/>
          </w:tcPr>
          <w:p w:rsidR="002F02F6" w:rsidRPr="00F5414D" w:rsidRDefault="002F02F6" w:rsidP="002F02F6">
            <w:pPr>
              <w:spacing w:before="0"/>
              <w:jc w:val="center"/>
              <w:rPr>
                <w:rFonts w:eastAsia="Calibri" w:cs="Arial"/>
                <w:b/>
                <w:bCs/>
                <w:iCs/>
              </w:rPr>
            </w:pPr>
          </w:p>
        </w:tc>
      </w:tr>
      <w:tr w:rsidR="002F02F6" w:rsidRPr="00F5414D" w:rsidTr="002F02F6">
        <w:tc>
          <w:tcPr>
            <w:tcW w:w="213" w:type="pct"/>
            <w:shd w:val="clear" w:color="auto" w:fill="auto"/>
          </w:tcPr>
          <w:p w:rsidR="002F02F6" w:rsidRPr="00F5414D" w:rsidRDefault="002F02F6" w:rsidP="002F02F6">
            <w:pPr>
              <w:spacing w:before="0"/>
              <w:jc w:val="center"/>
              <w:rPr>
                <w:rFonts w:eastAsia="Calibri" w:cs="Arial"/>
                <w:bCs/>
                <w:iCs/>
              </w:rPr>
            </w:pPr>
          </w:p>
          <w:p w:rsidR="002F02F6" w:rsidRPr="00F5414D" w:rsidRDefault="002F02F6" w:rsidP="002F02F6">
            <w:pPr>
              <w:spacing w:before="0"/>
              <w:jc w:val="center"/>
              <w:rPr>
                <w:rFonts w:eastAsia="Calibri" w:cs="Arial"/>
                <w:bCs/>
                <w:iCs/>
              </w:rPr>
            </w:pPr>
            <w:r w:rsidRPr="00F5414D">
              <w:rPr>
                <w:rFonts w:eastAsia="Calibri" w:cs="Arial"/>
                <w:bCs/>
                <w:iCs/>
              </w:rPr>
              <w:t>5.</w:t>
            </w:r>
          </w:p>
        </w:tc>
        <w:tc>
          <w:tcPr>
            <w:tcW w:w="951" w:type="pct"/>
            <w:shd w:val="clear" w:color="auto" w:fill="auto"/>
          </w:tcPr>
          <w:p w:rsidR="002F02F6" w:rsidRPr="00F5414D" w:rsidRDefault="002F02F6" w:rsidP="002F02F6">
            <w:pPr>
              <w:spacing w:before="0"/>
              <w:jc w:val="center"/>
              <w:rPr>
                <w:rFonts w:eastAsia="Calibri" w:cs="Arial"/>
                <w:b/>
                <w:bCs/>
                <w:iCs/>
              </w:rPr>
            </w:pPr>
          </w:p>
          <w:p w:rsidR="002F02F6" w:rsidRPr="00F5414D" w:rsidRDefault="002F02F6" w:rsidP="002F02F6">
            <w:pPr>
              <w:spacing w:before="0"/>
              <w:jc w:val="center"/>
              <w:rPr>
                <w:rFonts w:eastAsia="Calibri" w:cs="Arial"/>
                <w:b/>
                <w:bCs/>
                <w:iCs/>
              </w:rPr>
            </w:pPr>
          </w:p>
          <w:p w:rsidR="002F02F6" w:rsidRPr="00F5414D" w:rsidRDefault="002F02F6" w:rsidP="002F02F6">
            <w:pPr>
              <w:spacing w:before="0"/>
              <w:jc w:val="center"/>
              <w:rPr>
                <w:rFonts w:eastAsia="Calibri" w:cs="Arial"/>
                <w:b/>
                <w:bCs/>
                <w:iCs/>
              </w:rPr>
            </w:pPr>
          </w:p>
        </w:tc>
        <w:tc>
          <w:tcPr>
            <w:tcW w:w="908" w:type="pct"/>
            <w:shd w:val="clear" w:color="auto" w:fill="auto"/>
          </w:tcPr>
          <w:p w:rsidR="002F02F6" w:rsidRPr="00F5414D" w:rsidRDefault="002F02F6" w:rsidP="002F02F6">
            <w:pPr>
              <w:spacing w:before="0"/>
              <w:jc w:val="center"/>
              <w:rPr>
                <w:rFonts w:eastAsia="Calibri" w:cs="Arial"/>
                <w:b/>
                <w:bCs/>
                <w:iCs/>
              </w:rPr>
            </w:pPr>
          </w:p>
        </w:tc>
        <w:tc>
          <w:tcPr>
            <w:tcW w:w="923" w:type="pct"/>
            <w:shd w:val="clear" w:color="auto" w:fill="auto"/>
          </w:tcPr>
          <w:p w:rsidR="002F02F6" w:rsidRPr="00F5414D" w:rsidRDefault="002F02F6" w:rsidP="002F02F6">
            <w:pPr>
              <w:spacing w:before="0"/>
              <w:jc w:val="center"/>
              <w:rPr>
                <w:rFonts w:eastAsia="Calibri" w:cs="Arial"/>
                <w:b/>
                <w:bCs/>
                <w:iCs/>
              </w:rPr>
            </w:pPr>
          </w:p>
        </w:tc>
        <w:tc>
          <w:tcPr>
            <w:tcW w:w="859" w:type="pct"/>
            <w:shd w:val="clear" w:color="auto" w:fill="auto"/>
          </w:tcPr>
          <w:p w:rsidR="002F02F6" w:rsidRPr="00F5414D" w:rsidRDefault="002F02F6" w:rsidP="002F02F6">
            <w:pPr>
              <w:spacing w:before="0"/>
              <w:jc w:val="center"/>
              <w:rPr>
                <w:rFonts w:eastAsia="Calibri" w:cs="Arial"/>
                <w:b/>
                <w:bCs/>
                <w:iCs/>
              </w:rPr>
            </w:pPr>
          </w:p>
        </w:tc>
        <w:tc>
          <w:tcPr>
            <w:tcW w:w="1145" w:type="pct"/>
          </w:tcPr>
          <w:p w:rsidR="002F02F6" w:rsidRPr="00F5414D" w:rsidRDefault="002F02F6" w:rsidP="002F02F6">
            <w:pPr>
              <w:spacing w:before="0"/>
              <w:jc w:val="center"/>
              <w:rPr>
                <w:rFonts w:eastAsia="Calibri" w:cs="Arial"/>
                <w:b/>
                <w:bCs/>
                <w:iCs/>
              </w:rPr>
            </w:pPr>
          </w:p>
        </w:tc>
      </w:tr>
      <w:tr w:rsidR="002F02F6" w:rsidRPr="00F5414D" w:rsidTr="002F02F6">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F02F6" w:rsidRPr="00F5414D" w:rsidRDefault="002F02F6" w:rsidP="002F02F6">
            <w:pPr>
              <w:spacing w:before="0"/>
              <w:jc w:val="center"/>
              <w:rPr>
                <w:rFonts w:eastAsia="Calibri" w:cs="Arial"/>
                <w:b/>
                <w:bCs/>
                <w:iCs/>
              </w:rPr>
            </w:pPr>
          </w:p>
        </w:tc>
        <w:tc>
          <w:tcPr>
            <w:tcW w:w="859" w:type="pct"/>
            <w:shd w:val="clear" w:color="auto" w:fill="auto"/>
          </w:tcPr>
          <w:p w:rsidR="002F02F6" w:rsidRPr="00D07FE1" w:rsidRDefault="002F02F6" w:rsidP="002F02F6">
            <w:pPr>
              <w:spacing w:before="0"/>
              <w:jc w:val="center"/>
              <w:rPr>
                <w:rFonts w:eastAsia="Calibri" w:cs="Arial"/>
                <w:b/>
                <w:bCs/>
                <w:iCs/>
                <w:lang w:val="ru-RU"/>
              </w:rPr>
            </w:pPr>
          </w:p>
          <w:p w:rsidR="002F02F6" w:rsidRPr="00D07FE1" w:rsidRDefault="002F02F6" w:rsidP="002F02F6">
            <w:pPr>
              <w:spacing w:before="0"/>
              <w:jc w:val="center"/>
              <w:rPr>
                <w:rFonts w:eastAsia="Calibri" w:cs="Arial"/>
                <w:b/>
                <w:bCs/>
                <w:iCs/>
                <w:lang w:val="ru-RU"/>
              </w:rPr>
            </w:pPr>
            <w:r w:rsidRPr="00D07FE1">
              <w:rPr>
                <w:rFonts w:eastAsia="Calibri" w:cs="Arial"/>
                <w:b/>
                <w:bCs/>
                <w:iCs/>
                <w:lang w:val="ru-RU"/>
              </w:rPr>
              <w:t>Укупна вредност</w:t>
            </w:r>
          </w:p>
          <w:p w:rsidR="002F02F6" w:rsidRPr="00D07FE1" w:rsidRDefault="002F02F6" w:rsidP="002F02F6">
            <w:pPr>
              <w:spacing w:before="0"/>
              <w:jc w:val="center"/>
              <w:rPr>
                <w:rFonts w:eastAsia="Calibri" w:cs="Arial"/>
                <w:b/>
                <w:bCs/>
                <w:iCs/>
                <w:lang w:val="ru-RU"/>
              </w:rPr>
            </w:pPr>
            <w:r w:rsidRPr="00F5414D">
              <w:rPr>
                <w:rFonts w:eastAsia="Calibri" w:cs="Arial"/>
                <w:b/>
                <w:bCs/>
                <w:iCs/>
                <w:lang w:val="sr-Cyrl-RS"/>
              </w:rPr>
              <w:t xml:space="preserve">испоручених добара </w:t>
            </w:r>
            <w:r w:rsidRPr="00D07FE1">
              <w:rPr>
                <w:rFonts w:eastAsia="Calibri" w:cs="Arial"/>
                <w:b/>
                <w:bCs/>
                <w:iCs/>
                <w:lang w:val="ru-RU"/>
              </w:rPr>
              <w:t>без</w:t>
            </w:r>
          </w:p>
          <w:p w:rsidR="002F02F6" w:rsidRPr="00D07FE1" w:rsidRDefault="002F02F6" w:rsidP="002F02F6">
            <w:pPr>
              <w:spacing w:before="0"/>
              <w:jc w:val="center"/>
              <w:rPr>
                <w:rFonts w:eastAsia="Calibri" w:cs="Arial"/>
                <w:b/>
                <w:bCs/>
                <w:iCs/>
                <w:lang w:val="ru-RU"/>
              </w:rPr>
            </w:pPr>
            <w:r w:rsidRPr="00D07FE1">
              <w:rPr>
                <w:rFonts w:eastAsia="Calibri" w:cs="Arial"/>
                <w:b/>
                <w:bCs/>
                <w:iCs/>
                <w:lang w:val="ru-RU"/>
              </w:rPr>
              <w:t>ПДВ</w:t>
            </w:r>
          </w:p>
          <w:p w:rsidR="002F02F6" w:rsidRPr="00F5414D" w:rsidRDefault="002F02F6" w:rsidP="002F02F6">
            <w:pPr>
              <w:spacing w:before="0"/>
              <w:rPr>
                <w:rFonts w:eastAsia="Calibri" w:cs="Arial"/>
                <w:b/>
                <w:bCs/>
                <w:iCs/>
              </w:rPr>
            </w:pPr>
            <w:r w:rsidRPr="00F5414D">
              <w:rPr>
                <w:rFonts w:eastAsia="Calibri" w:cs="Arial"/>
                <w:b/>
                <w:bCs/>
                <w:iCs/>
                <w:lang w:val="sr-Cyrl-RS"/>
              </w:rPr>
              <w:t xml:space="preserve">     Дин/Е</w:t>
            </w:r>
            <w:r w:rsidRPr="00F5414D">
              <w:rPr>
                <w:rFonts w:eastAsia="Calibri" w:cs="Arial"/>
                <w:b/>
                <w:bCs/>
                <w:iCs/>
              </w:rPr>
              <w:t>UR</w:t>
            </w:r>
          </w:p>
        </w:tc>
        <w:tc>
          <w:tcPr>
            <w:tcW w:w="1145" w:type="pct"/>
          </w:tcPr>
          <w:p w:rsidR="002F02F6" w:rsidRPr="00F5414D" w:rsidRDefault="002F02F6" w:rsidP="002F02F6">
            <w:pPr>
              <w:spacing w:before="0"/>
              <w:ind w:left="720"/>
              <w:jc w:val="center"/>
              <w:rPr>
                <w:rFonts w:eastAsia="Calibri" w:cs="Arial"/>
                <w:b/>
                <w:bCs/>
                <w:iCs/>
              </w:rPr>
            </w:pPr>
          </w:p>
        </w:tc>
      </w:tr>
    </w:tbl>
    <w:p w:rsidR="002F02F6" w:rsidRPr="00F5414D" w:rsidRDefault="002F02F6" w:rsidP="002F02F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F02F6" w:rsidRPr="00F5414D" w:rsidTr="002F02F6">
        <w:trPr>
          <w:jc w:val="center"/>
        </w:trPr>
        <w:tc>
          <w:tcPr>
            <w:tcW w:w="3882" w:type="dxa"/>
          </w:tcPr>
          <w:p w:rsidR="002F02F6" w:rsidRPr="00F5414D" w:rsidRDefault="002F02F6" w:rsidP="002F02F6">
            <w:pPr>
              <w:spacing w:before="0"/>
              <w:jc w:val="center"/>
              <w:rPr>
                <w:rFonts w:cs="Arial"/>
              </w:rPr>
            </w:pPr>
            <w:r w:rsidRPr="00F5414D">
              <w:rPr>
                <w:rFonts w:cs="Arial"/>
              </w:rPr>
              <w:t>Датум:</w:t>
            </w:r>
          </w:p>
        </w:tc>
        <w:tc>
          <w:tcPr>
            <w:tcW w:w="2127" w:type="dxa"/>
          </w:tcPr>
          <w:p w:rsidR="002F02F6" w:rsidRPr="00F5414D" w:rsidRDefault="002F02F6" w:rsidP="002F02F6">
            <w:pPr>
              <w:spacing w:before="0"/>
              <w:jc w:val="center"/>
              <w:rPr>
                <w:rFonts w:cs="Arial"/>
                <w:lang w:val="ru-RU"/>
              </w:rPr>
            </w:pPr>
          </w:p>
        </w:tc>
        <w:tc>
          <w:tcPr>
            <w:tcW w:w="4022" w:type="dxa"/>
          </w:tcPr>
          <w:p w:rsidR="002F02F6" w:rsidRPr="00F5414D" w:rsidRDefault="002F02F6" w:rsidP="002F02F6">
            <w:pPr>
              <w:spacing w:before="0"/>
              <w:jc w:val="center"/>
              <w:rPr>
                <w:rFonts w:cs="Arial"/>
                <w:lang w:val="ru-RU"/>
              </w:rPr>
            </w:pPr>
            <w:r w:rsidRPr="00F5414D">
              <w:rPr>
                <w:rFonts w:cs="Arial"/>
                <w:lang w:val="sr-Cyrl-CS"/>
              </w:rPr>
              <w:t>П</w:t>
            </w:r>
            <w:r w:rsidRPr="00F5414D">
              <w:rPr>
                <w:rFonts w:cs="Arial"/>
              </w:rPr>
              <w:t>онуђач</w:t>
            </w:r>
            <w:r w:rsidRPr="00F5414D">
              <w:rPr>
                <w:rFonts w:cs="Arial"/>
                <w:lang w:val="ru-RU"/>
              </w:rPr>
              <w:t>:</w:t>
            </w:r>
          </w:p>
        </w:tc>
      </w:tr>
      <w:tr w:rsidR="002F02F6" w:rsidRPr="00F5414D" w:rsidTr="002F02F6">
        <w:trPr>
          <w:jc w:val="center"/>
        </w:trPr>
        <w:tc>
          <w:tcPr>
            <w:tcW w:w="3882" w:type="dxa"/>
          </w:tcPr>
          <w:p w:rsidR="002F02F6" w:rsidRPr="00F5414D" w:rsidRDefault="002F02F6" w:rsidP="002F02F6">
            <w:pPr>
              <w:spacing w:before="0"/>
              <w:jc w:val="center"/>
              <w:rPr>
                <w:rFonts w:cs="Arial"/>
              </w:rPr>
            </w:pPr>
          </w:p>
        </w:tc>
        <w:tc>
          <w:tcPr>
            <w:tcW w:w="2127" w:type="dxa"/>
          </w:tcPr>
          <w:p w:rsidR="002F02F6" w:rsidRPr="00F5414D" w:rsidRDefault="002F02F6" w:rsidP="002F02F6">
            <w:pPr>
              <w:spacing w:before="0"/>
              <w:jc w:val="center"/>
              <w:rPr>
                <w:rFonts w:cs="Arial"/>
              </w:rPr>
            </w:pPr>
            <w:r w:rsidRPr="00F5414D">
              <w:rPr>
                <w:rFonts w:cs="Arial"/>
              </w:rPr>
              <w:t>М.П.</w:t>
            </w:r>
          </w:p>
        </w:tc>
        <w:tc>
          <w:tcPr>
            <w:tcW w:w="4022" w:type="dxa"/>
          </w:tcPr>
          <w:p w:rsidR="002F02F6" w:rsidRPr="00F5414D" w:rsidRDefault="002F02F6" w:rsidP="002F02F6">
            <w:pPr>
              <w:spacing w:before="0"/>
              <w:jc w:val="center"/>
              <w:rPr>
                <w:rFonts w:cs="Arial"/>
                <w:lang w:val="ru-RU"/>
              </w:rPr>
            </w:pPr>
          </w:p>
        </w:tc>
      </w:tr>
      <w:tr w:rsidR="002F02F6" w:rsidRPr="00F5414D" w:rsidTr="002F02F6">
        <w:trPr>
          <w:jc w:val="center"/>
        </w:trPr>
        <w:tc>
          <w:tcPr>
            <w:tcW w:w="3882" w:type="dxa"/>
            <w:tcBorders>
              <w:bottom w:val="single" w:sz="4" w:space="0" w:color="auto"/>
            </w:tcBorders>
          </w:tcPr>
          <w:p w:rsidR="002F02F6" w:rsidRPr="00F5414D" w:rsidRDefault="002F02F6" w:rsidP="002F02F6">
            <w:pPr>
              <w:spacing w:before="0"/>
              <w:jc w:val="center"/>
              <w:rPr>
                <w:rFonts w:cs="Arial"/>
              </w:rPr>
            </w:pPr>
          </w:p>
        </w:tc>
        <w:tc>
          <w:tcPr>
            <w:tcW w:w="2127" w:type="dxa"/>
          </w:tcPr>
          <w:p w:rsidR="002F02F6" w:rsidRPr="00F5414D" w:rsidRDefault="002F02F6" w:rsidP="002F02F6">
            <w:pPr>
              <w:spacing w:before="0"/>
              <w:jc w:val="center"/>
              <w:rPr>
                <w:rFonts w:cs="Arial"/>
                <w:lang w:val="ru-RU"/>
              </w:rPr>
            </w:pPr>
          </w:p>
        </w:tc>
        <w:tc>
          <w:tcPr>
            <w:tcW w:w="4022" w:type="dxa"/>
            <w:tcBorders>
              <w:bottom w:val="single" w:sz="4" w:space="0" w:color="auto"/>
            </w:tcBorders>
          </w:tcPr>
          <w:p w:rsidR="002F02F6" w:rsidRPr="00F5414D" w:rsidRDefault="002F02F6" w:rsidP="002F02F6">
            <w:pPr>
              <w:spacing w:before="0"/>
              <w:jc w:val="center"/>
              <w:rPr>
                <w:rFonts w:cs="Arial"/>
                <w:lang w:val="ru-RU"/>
              </w:rPr>
            </w:pPr>
          </w:p>
        </w:tc>
      </w:tr>
      <w:tr w:rsidR="002F02F6" w:rsidRPr="00F5414D" w:rsidTr="002F02F6">
        <w:trPr>
          <w:trHeight w:val="389"/>
          <w:jc w:val="center"/>
        </w:trPr>
        <w:tc>
          <w:tcPr>
            <w:tcW w:w="3882" w:type="dxa"/>
            <w:tcBorders>
              <w:top w:val="single" w:sz="4" w:space="0" w:color="auto"/>
            </w:tcBorders>
          </w:tcPr>
          <w:p w:rsidR="002F02F6" w:rsidRPr="00F5414D" w:rsidRDefault="002F02F6" w:rsidP="002F02F6">
            <w:pPr>
              <w:spacing w:before="0"/>
              <w:jc w:val="center"/>
              <w:rPr>
                <w:rFonts w:cs="Arial"/>
              </w:rPr>
            </w:pPr>
          </w:p>
        </w:tc>
        <w:tc>
          <w:tcPr>
            <w:tcW w:w="2127" w:type="dxa"/>
          </w:tcPr>
          <w:p w:rsidR="002F02F6" w:rsidRPr="00F5414D" w:rsidRDefault="002F02F6" w:rsidP="002F02F6">
            <w:pPr>
              <w:spacing w:before="0"/>
              <w:jc w:val="center"/>
              <w:rPr>
                <w:rFonts w:cs="Arial"/>
                <w:lang w:val="ru-RU"/>
              </w:rPr>
            </w:pPr>
          </w:p>
        </w:tc>
        <w:tc>
          <w:tcPr>
            <w:tcW w:w="4022" w:type="dxa"/>
            <w:tcBorders>
              <w:top w:val="single" w:sz="4" w:space="0" w:color="auto"/>
            </w:tcBorders>
          </w:tcPr>
          <w:p w:rsidR="002F02F6" w:rsidRPr="00F5414D" w:rsidRDefault="002F02F6" w:rsidP="002F02F6">
            <w:pPr>
              <w:spacing w:before="0"/>
              <w:jc w:val="center"/>
              <w:rPr>
                <w:rFonts w:cs="Arial"/>
                <w:lang w:val="ru-RU"/>
              </w:rPr>
            </w:pPr>
          </w:p>
        </w:tc>
      </w:tr>
    </w:tbl>
    <w:p w:rsidR="002F02F6" w:rsidRPr="00F5414D" w:rsidRDefault="002F02F6" w:rsidP="002F02F6">
      <w:pPr>
        <w:rPr>
          <w:rFonts w:eastAsia="Symbol" w:cs="Arial"/>
          <w:b/>
          <w:bCs/>
          <w:i/>
          <w:kern w:val="28"/>
        </w:rPr>
      </w:pPr>
      <w:r w:rsidRPr="00F5414D">
        <w:rPr>
          <w:rFonts w:eastAsia="Symbol" w:cs="Arial"/>
          <w:b/>
          <w:bCs/>
          <w:i/>
          <w:kern w:val="28"/>
        </w:rPr>
        <w:t xml:space="preserve">Напомена: </w:t>
      </w:r>
    </w:p>
    <w:p w:rsidR="00F5414D" w:rsidRPr="00D07FE1" w:rsidRDefault="00F5414D" w:rsidP="00F5414D">
      <w:pPr>
        <w:rPr>
          <w:rFonts w:cs="Arial"/>
          <w:i/>
          <w:lang w:val="ru-RU"/>
        </w:rPr>
      </w:pPr>
      <w:r>
        <w:rPr>
          <w:rFonts w:cs="Arial"/>
          <w:i/>
          <w:lang w:val="sr-Cyrl-RS"/>
        </w:rPr>
        <w:t xml:space="preserve">- </w:t>
      </w:r>
      <w:r w:rsidRPr="00D07FE1">
        <w:rPr>
          <w:rFonts w:cs="Arial"/>
          <w:i/>
          <w:lang w:val="ru-RU"/>
        </w:rPr>
        <w:t>Приликом подношења понуде овај образац копирати у потребном броју примерака.</w:t>
      </w:r>
    </w:p>
    <w:p w:rsidR="00F5414D" w:rsidRPr="00D07FE1" w:rsidRDefault="00F5414D" w:rsidP="00F5414D">
      <w:pPr>
        <w:spacing w:before="0"/>
        <w:rPr>
          <w:rFonts w:cs="Arial"/>
          <w:i/>
          <w:lang w:val="ru-RU"/>
        </w:rPr>
      </w:pPr>
      <w:r>
        <w:rPr>
          <w:rFonts w:cs="Arial"/>
          <w:i/>
          <w:lang w:val="sr-Cyrl-RS"/>
        </w:rPr>
        <w:t xml:space="preserve">- </w:t>
      </w:r>
      <w:r w:rsidRPr="00D07FE1">
        <w:rPr>
          <w:rFonts w:cs="Arial"/>
          <w:i/>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5414D" w:rsidRPr="00D07FE1" w:rsidRDefault="00F5414D" w:rsidP="00F5414D">
      <w:pPr>
        <w:suppressAutoHyphens/>
        <w:spacing w:before="0"/>
        <w:rPr>
          <w:rFonts w:cs="Arial"/>
          <w:i/>
          <w:lang w:val="ru-RU"/>
        </w:rPr>
      </w:pPr>
      <w:r>
        <w:rPr>
          <w:rFonts w:cs="Arial"/>
          <w:i/>
          <w:lang w:val="sr-Cyrl-CS" w:eastAsia="ar-SA"/>
        </w:rPr>
        <w:t>-</w:t>
      </w:r>
      <w:r w:rsidRPr="00F5414D">
        <w:rPr>
          <w:rFonts w:cs="Arial"/>
          <w:i/>
          <w:lang w:val="sr-Cyrl-CS" w:eastAsia="ar-SA"/>
        </w:rPr>
        <w:t xml:space="preserve"> Наручилац задржава право да провери референце сходно члану 93. став 1. ЗЈН.</w:t>
      </w:r>
    </w:p>
    <w:p w:rsidR="00F5414D" w:rsidRDefault="00F5414D" w:rsidP="00F5414D">
      <w:pPr>
        <w:suppressAutoHyphens/>
        <w:spacing w:before="0" w:after="180"/>
        <w:rPr>
          <w:rFonts w:eastAsia="TimesNewRomanPSMT" w:cs="Arial"/>
          <w:i/>
          <w:lang w:val="sr-Cyrl-RS" w:eastAsia="ar-SA"/>
        </w:rPr>
      </w:pPr>
      <w:r>
        <w:rPr>
          <w:rFonts w:eastAsia="TimesNewRomanPSMT" w:cs="Arial"/>
          <w:i/>
          <w:lang w:val="sr-Cyrl-RS" w:eastAsia="ar-SA"/>
        </w:rPr>
        <w:t xml:space="preserve">- </w:t>
      </w:r>
      <w:r w:rsidRPr="00F5414D">
        <w:rPr>
          <w:rFonts w:eastAsia="TimesNewRomanPSMT" w:cs="Arial"/>
          <w:i/>
          <w:lang w:val="sr-Cyrl-RS" w:eastAsia="ar-SA"/>
        </w:rPr>
        <w:t xml:space="preserve">Уколико је испоруку добара за коју се издаје Потврда, Понуђач извршио као учесник групе у заједничкој понуди или подизвођач, у Потврди се наводи и укупна вредност извршене испоруке добара и вредност испоруке добара коју је извршио Понуђач за кога се издаје Потврда. </w:t>
      </w:r>
    </w:p>
    <w:p w:rsidR="00F5414D" w:rsidRPr="00F5414D" w:rsidRDefault="00F5414D" w:rsidP="00F5414D">
      <w:pPr>
        <w:suppressAutoHyphens/>
        <w:spacing w:before="0"/>
        <w:rPr>
          <w:rFonts w:cs="Arial"/>
          <w:bCs/>
          <w:i/>
          <w:iCs/>
          <w:lang w:val="sr-Cyrl-CS" w:eastAsia="ar-SA"/>
        </w:rPr>
      </w:pPr>
      <w:r>
        <w:rPr>
          <w:rFonts w:cs="Arial"/>
          <w:bCs/>
          <w:i/>
          <w:iCs/>
          <w:lang w:val="sr-Cyrl-CS" w:eastAsia="ar-SA"/>
        </w:rPr>
        <w:t xml:space="preserve">- </w:t>
      </w:r>
      <w:r w:rsidRPr="00F5414D">
        <w:rPr>
          <w:rFonts w:cs="Arial"/>
          <w:bCs/>
          <w:i/>
          <w:iCs/>
          <w:lang w:val="sr-Cyrl-CS" w:eastAsia="ar-SA"/>
        </w:rPr>
        <w:t>Ако вредност уговора није у динарима, за прерачунавање у динаре се користи средњи курс Народне Банке Србије на дан закључења уговора</w:t>
      </w:r>
    </w:p>
    <w:p w:rsidR="002F02F6" w:rsidRPr="00D07FE1" w:rsidRDefault="002F02F6" w:rsidP="002F02F6">
      <w:pPr>
        <w:pStyle w:val="KDObrazac"/>
        <w:rPr>
          <w:lang w:val="ru-RU"/>
        </w:rPr>
      </w:pPr>
      <w:r w:rsidRPr="00D07FE1">
        <w:rPr>
          <w:lang w:val="ru-RU"/>
        </w:rPr>
        <w:lastRenderedPageBreak/>
        <w:t>ОБРАЗАЦ 6</w:t>
      </w:r>
    </w:p>
    <w:p w:rsidR="002F02F6" w:rsidRPr="00D07FE1" w:rsidRDefault="002F02F6" w:rsidP="002F02F6">
      <w:pPr>
        <w:jc w:val="center"/>
        <w:rPr>
          <w:rFonts w:cs="Arial"/>
          <w:b/>
          <w:lang w:val="ru-RU"/>
        </w:rPr>
      </w:pPr>
      <w:r w:rsidRPr="00D07FE1">
        <w:rPr>
          <w:rFonts w:cs="Arial"/>
          <w:b/>
          <w:lang w:val="ru-RU"/>
        </w:rPr>
        <w:t>ПОТВРДА О РЕФЕРЕНТНИМ НАБАВКАМА</w:t>
      </w:r>
    </w:p>
    <w:p w:rsidR="002F02F6" w:rsidRPr="00F5414D" w:rsidRDefault="002F02F6" w:rsidP="002F02F6">
      <w:pPr>
        <w:spacing w:before="0"/>
        <w:jc w:val="center"/>
        <w:rPr>
          <w:rFonts w:cs="Arial"/>
          <w:lang w:val="sr-Cyrl-RS"/>
        </w:rPr>
      </w:pPr>
    </w:p>
    <w:p w:rsidR="002F02F6" w:rsidRPr="00D07FE1" w:rsidRDefault="002F02F6" w:rsidP="002F02F6">
      <w:pPr>
        <w:tabs>
          <w:tab w:val="left" w:pos="0"/>
          <w:tab w:val="left" w:pos="330"/>
          <w:tab w:val="left" w:pos="540"/>
        </w:tabs>
        <w:spacing w:before="0"/>
        <w:jc w:val="left"/>
        <w:rPr>
          <w:rFonts w:eastAsia="Calibri" w:cs="Arial"/>
          <w:lang w:val="ru-RU"/>
        </w:rPr>
      </w:pPr>
      <w:r w:rsidRPr="00F5414D">
        <w:rPr>
          <w:rFonts w:eastAsia="Calibri" w:cs="Arial"/>
          <w:lang w:val="ru-RU"/>
        </w:rPr>
        <w:t>Наручилац односно крајњи корисник</w:t>
      </w:r>
      <w:r w:rsidRPr="00D07FE1">
        <w:rPr>
          <w:rFonts w:eastAsia="Calibri" w:cs="Arial"/>
          <w:lang w:val="ru-RU"/>
        </w:rPr>
        <w:t>__________________________</w:t>
      </w:r>
    </w:p>
    <w:p w:rsidR="002F02F6" w:rsidRPr="00D07FE1" w:rsidRDefault="002F02F6" w:rsidP="002F02F6">
      <w:pPr>
        <w:tabs>
          <w:tab w:val="left" w:pos="0"/>
          <w:tab w:val="left" w:pos="330"/>
          <w:tab w:val="left" w:pos="540"/>
        </w:tabs>
        <w:spacing w:before="0"/>
        <w:ind w:left="6"/>
        <w:jc w:val="center"/>
        <w:rPr>
          <w:rFonts w:eastAsia="Calibri" w:cs="Arial"/>
          <w:lang w:val="ru-RU"/>
        </w:rPr>
      </w:pPr>
      <w:r w:rsidRPr="00F5414D">
        <w:rPr>
          <w:rFonts w:cs="Arial"/>
          <w:bCs/>
          <w:kern w:val="28"/>
          <w:lang w:val="sr-Cyrl-RS"/>
        </w:rPr>
        <w:t xml:space="preserve">                                             </w:t>
      </w:r>
      <w:r w:rsidRPr="00D07FE1">
        <w:rPr>
          <w:rFonts w:cs="Arial"/>
          <w:bCs/>
          <w:kern w:val="28"/>
          <w:lang w:val="ru-RU"/>
        </w:rPr>
        <w:t>(назив и седиште наручиоца)</w:t>
      </w:r>
    </w:p>
    <w:p w:rsidR="002F02F6" w:rsidRPr="00D07FE1" w:rsidRDefault="002F02F6" w:rsidP="002F02F6">
      <w:pPr>
        <w:spacing w:before="0"/>
        <w:jc w:val="left"/>
        <w:rPr>
          <w:rFonts w:cs="Arial"/>
          <w:lang w:val="ru-RU"/>
        </w:rPr>
      </w:pPr>
      <w:r w:rsidRPr="00D07FE1">
        <w:rPr>
          <w:rFonts w:cs="Arial"/>
          <w:lang w:val="ru-RU"/>
        </w:rPr>
        <w:t>Лице за контакт:     _______________________________________</w:t>
      </w:r>
    </w:p>
    <w:p w:rsidR="002F02F6" w:rsidRPr="00D07FE1" w:rsidRDefault="002F02F6" w:rsidP="002F02F6">
      <w:pPr>
        <w:spacing w:before="0"/>
        <w:jc w:val="center"/>
        <w:rPr>
          <w:rFonts w:cs="Arial"/>
          <w:lang w:val="ru-RU"/>
        </w:rPr>
      </w:pPr>
      <w:r w:rsidRPr="00D07FE1">
        <w:rPr>
          <w:rFonts w:cs="Arial"/>
          <w:lang w:val="ru-RU"/>
        </w:rPr>
        <w:t>(име, презиме,  контакт телефон)</w:t>
      </w:r>
    </w:p>
    <w:p w:rsidR="002F02F6" w:rsidRPr="00D07FE1" w:rsidRDefault="002F02F6" w:rsidP="002F02F6">
      <w:pPr>
        <w:spacing w:before="0"/>
        <w:jc w:val="left"/>
        <w:rPr>
          <w:rFonts w:cs="Arial"/>
          <w:lang w:val="ru-RU"/>
        </w:rPr>
      </w:pPr>
      <w:r w:rsidRPr="00D07FE1">
        <w:rPr>
          <w:rFonts w:cs="Arial"/>
          <w:lang w:val="ru-RU"/>
        </w:rPr>
        <w:t>Овим путем потврђујем да је ______________________________</w:t>
      </w:r>
    </w:p>
    <w:p w:rsidR="002F02F6" w:rsidRPr="00D07FE1" w:rsidRDefault="002F02F6" w:rsidP="002F02F6">
      <w:pPr>
        <w:spacing w:before="0"/>
        <w:jc w:val="center"/>
        <w:rPr>
          <w:rFonts w:cs="Arial"/>
          <w:lang w:val="ru-RU"/>
        </w:rPr>
      </w:pPr>
      <w:r w:rsidRPr="00D07FE1">
        <w:rPr>
          <w:rFonts w:cs="Arial"/>
          <w:lang w:val="ru-RU"/>
        </w:rPr>
        <w:t>(навести назив седиште  понуђача)</w:t>
      </w:r>
    </w:p>
    <w:p w:rsidR="002F02F6" w:rsidRPr="00D07FE1" w:rsidRDefault="002F02F6" w:rsidP="002F02F6">
      <w:pPr>
        <w:spacing w:before="0"/>
        <w:jc w:val="center"/>
        <w:rPr>
          <w:rFonts w:cs="Arial"/>
          <w:lang w:val="ru-RU"/>
        </w:rPr>
      </w:pPr>
    </w:p>
    <w:p w:rsidR="002F02F6" w:rsidRPr="00F5414D" w:rsidRDefault="002F02F6" w:rsidP="00532BC3">
      <w:pPr>
        <w:spacing w:before="0"/>
        <w:contextualSpacing/>
        <w:jc w:val="center"/>
        <w:rPr>
          <w:rFonts w:cs="Arial"/>
          <w:b/>
          <w:i/>
          <w:lang w:val="sr-Cyrl-CS" w:eastAsia="ar-SA"/>
        </w:rPr>
      </w:pPr>
      <w:r w:rsidRPr="00F5414D">
        <w:rPr>
          <w:rFonts w:cs="Arial"/>
          <w:b/>
          <w:lang w:val="sr-Cyrl-CS" w:eastAsia="ar-SA"/>
        </w:rPr>
        <w:t xml:space="preserve">Самостално/ као члан групе понуђача/ као подизвођач </w:t>
      </w:r>
      <w:r w:rsidRPr="00F5414D">
        <w:rPr>
          <w:rFonts w:cs="Arial"/>
          <w:b/>
          <w:i/>
          <w:lang w:val="sr-Cyrl-CS" w:eastAsia="ar-SA"/>
        </w:rPr>
        <w:t>(непотребно прецртати или избрисати)</w:t>
      </w:r>
    </w:p>
    <w:p w:rsidR="002F02F6" w:rsidRPr="00F5414D" w:rsidRDefault="002F02F6" w:rsidP="002F02F6">
      <w:pPr>
        <w:spacing w:before="0"/>
        <w:jc w:val="left"/>
        <w:rPr>
          <w:rFonts w:cs="Arial"/>
          <w:lang w:val="sr-Cyrl-RS"/>
        </w:rPr>
      </w:pPr>
      <w:r w:rsidRPr="00D07FE1">
        <w:rPr>
          <w:rFonts w:cs="Arial"/>
          <w:lang w:val="ru-RU"/>
        </w:rPr>
        <w:t>за наше потребе и</w:t>
      </w:r>
      <w:r w:rsidRPr="00F5414D">
        <w:rPr>
          <w:rFonts w:cs="Arial"/>
          <w:lang w:val="sr-Cyrl-RS"/>
        </w:rPr>
        <w:t>споручио</w:t>
      </w:r>
      <w:r w:rsidRPr="00D07FE1">
        <w:rPr>
          <w:rFonts w:cs="Arial"/>
          <w:lang w:val="ru-RU"/>
        </w:rPr>
        <w:t xml:space="preserve">: </w:t>
      </w:r>
      <w:r w:rsidRPr="00F5414D">
        <w:rPr>
          <w:lang w:val="sr-Cyrl-RS"/>
        </w:rPr>
        <w:t>______________________________________________________________________________________________________________________________________</w:t>
      </w:r>
    </w:p>
    <w:p w:rsidR="002F02F6" w:rsidRPr="00F5414D" w:rsidRDefault="002F02F6" w:rsidP="002F02F6">
      <w:pPr>
        <w:suppressAutoHyphens/>
        <w:spacing w:before="0"/>
        <w:rPr>
          <w:rFonts w:cs="Arial"/>
          <w:b/>
          <w:lang w:val="sr-Cyrl-CS" w:eastAsia="ar-SA"/>
        </w:rPr>
      </w:pPr>
    </w:p>
    <w:p w:rsidR="002F02F6" w:rsidRPr="00F5414D" w:rsidRDefault="002F02F6" w:rsidP="002F02F6">
      <w:pPr>
        <w:suppressAutoHyphens/>
        <w:spacing w:before="0"/>
        <w:rPr>
          <w:rFonts w:cs="Arial"/>
          <w:b/>
          <w:lang w:val="sr-Cyrl-CS" w:eastAsia="ar-SA"/>
        </w:rPr>
      </w:pPr>
      <w:r w:rsidRPr="00F5414D">
        <w:rPr>
          <w:rFonts w:cs="Arial"/>
          <w:b/>
          <w:lang w:val="sr-Cyrl-CS" w:eastAsia="ar-SA"/>
        </w:rPr>
        <w:t>Укупна вредност</w:t>
      </w:r>
      <w:r w:rsidRPr="00F5414D">
        <w:rPr>
          <w:rFonts w:cs="Arial"/>
          <w:lang w:val="sr-Cyrl-CS" w:eastAsia="ar-SA"/>
        </w:rPr>
        <w:t xml:space="preserve"> испоручених добара  износи __________динара без ПДВ, </w:t>
      </w:r>
      <w:r w:rsidRPr="00F5414D">
        <w:rPr>
          <w:rFonts w:cs="Arial"/>
          <w:b/>
          <w:lang w:val="sr-Cyrl-CS" w:eastAsia="ar-SA"/>
        </w:rPr>
        <w:t>од чега је наведени понуђач успешно испоручио добра у вредности од _____________ динара без ПДВ</w:t>
      </w:r>
    </w:p>
    <w:tbl>
      <w:tblPr>
        <w:tblpPr w:leftFromText="180" w:rightFromText="180" w:vertAnchor="text" w:horzAnchor="margin"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7"/>
        <w:gridCol w:w="2528"/>
        <w:gridCol w:w="1350"/>
        <w:gridCol w:w="1721"/>
        <w:gridCol w:w="1633"/>
      </w:tblGrid>
      <w:tr w:rsidR="002F02F6" w:rsidRPr="00D07FE1" w:rsidTr="002F02F6">
        <w:trPr>
          <w:trHeight w:val="1074"/>
        </w:trPr>
        <w:tc>
          <w:tcPr>
            <w:tcW w:w="1787" w:type="dxa"/>
            <w:tcBorders>
              <w:top w:val="single" w:sz="4" w:space="0" w:color="auto"/>
              <w:left w:val="single" w:sz="4" w:space="0" w:color="auto"/>
              <w:bottom w:val="single" w:sz="4" w:space="0" w:color="auto"/>
              <w:right w:val="single" w:sz="4" w:space="0" w:color="auto"/>
            </w:tcBorders>
            <w:shd w:val="clear" w:color="auto" w:fill="auto"/>
            <w:vAlign w:val="center"/>
          </w:tcPr>
          <w:p w:rsidR="002F02F6" w:rsidRPr="00F5414D" w:rsidRDefault="002F02F6" w:rsidP="002F02F6">
            <w:pPr>
              <w:spacing w:before="0"/>
              <w:jc w:val="center"/>
              <w:rPr>
                <w:rFonts w:eastAsia="Calibri" w:cs="Arial"/>
              </w:rPr>
            </w:pPr>
            <w:r w:rsidRPr="00F5414D">
              <w:rPr>
                <w:rFonts w:eastAsia="Calibri" w:cs="Arial"/>
              </w:rPr>
              <w:t>Датум  закључења уговора</w:t>
            </w:r>
          </w:p>
        </w:tc>
        <w:tc>
          <w:tcPr>
            <w:tcW w:w="2528" w:type="dxa"/>
            <w:tcBorders>
              <w:top w:val="single" w:sz="4" w:space="0" w:color="auto"/>
              <w:left w:val="single" w:sz="4" w:space="0" w:color="auto"/>
              <w:bottom w:val="single" w:sz="4" w:space="0" w:color="auto"/>
              <w:right w:val="single" w:sz="4" w:space="0" w:color="auto"/>
            </w:tcBorders>
            <w:vAlign w:val="center"/>
          </w:tcPr>
          <w:p w:rsidR="002F02F6" w:rsidRPr="00D07FE1" w:rsidRDefault="002F02F6" w:rsidP="002F02F6">
            <w:pPr>
              <w:spacing w:before="0"/>
              <w:jc w:val="center"/>
              <w:rPr>
                <w:rFonts w:eastAsia="Calibri" w:cs="Arial"/>
                <w:lang w:val="ru-RU"/>
              </w:rPr>
            </w:pPr>
            <w:r w:rsidRPr="00F5414D">
              <w:rPr>
                <w:rFonts w:eastAsia="Calibri" w:cs="Arial"/>
                <w:lang w:val="sr-Cyrl-RS"/>
              </w:rPr>
              <w:t>Период  р</w:t>
            </w:r>
            <w:r w:rsidRPr="00D07FE1">
              <w:rPr>
                <w:rFonts w:eastAsia="Calibri" w:cs="Arial"/>
                <w:lang w:val="ru-RU"/>
              </w:rPr>
              <w:t>еализације уговора</w:t>
            </w:r>
          </w:p>
          <w:p w:rsidR="002F02F6" w:rsidRPr="00F5414D" w:rsidRDefault="002F02F6" w:rsidP="002F02F6">
            <w:pPr>
              <w:spacing w:before="0"/>
              <w:jc w:val="center"/>
              <w:rPr>
                <w:rFonts w:eastAsia="Calibri" w:cs="Arial"/>
                <w:lang w:val="sr-Cyrl-RS"/>
              </w:rPr>
            </w:pPr>
            <w:r w:rsidRPr="00F5414D">
              <w:rPr>
                <w:rFonts w:eastAsia="Calibri" w:cs="Arial"/>
                <w:lang w:val="sr-Cyrl-RS"/>
              </w:rPr>
              <w:t>од ____ до ____</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F02F6" w:rsidRPr="00F5414D" w:rsidRDefault="002F02F6" w:rsidP="002F02F6">
            <w:pPr>
              <w:spacing w:before="0"/>
              <w:jc w:val="center"/>
              <w:rPr>
                <w:rFonts w:eastAsia="Calibri" w:cs="Arial"/>
              </w:rPr>
            </w:pPr>
            <w:r w:rsidRPr="00F5414D">
              <w:rPr>
                <w:rFonts w:eastAsia="Calibri" w:cs="Arial"/>
              </w:rPr>
              <w:t>Вредност уговора без ПДВ</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2F02F6" w:rsidRPr="00D07FE1" w:rsidRDefault="002F02F6" w:rsidP="002F02F6">
            <w:pPr>
              <w:spacing w:before="0"/>
              <w:jc w:val="center"/>
              <w:rPr>
                <w:rFonts w:eastAsia="Calibri" w:cs="Arial"/>
                <w:lang w:val="ru-RU"/>
              </w:rPr>
            </w:pPr>
            <w:r w:rsidRPr="00F5414D">
              <w:rPr>
                <w:rFonts w:eastAsia="Calibri" w:cs="Arial"/>
                <w:lang w:val="sr-Cyrl-RS"/>
              </w:rPr>
              <w:t xml:space="preserve">УКУПНА </w:t>
            </w:r>
            <w:r w:rsidRPr="00D07FE1">
              <w:rPr>
                <w:rFonts w:eastAsia="Calibri" w:cs="Arial"/>
                <w:lang w:val="ru-RU"/>
              </w:rPr>
              <w:t xml:space="preserve">Вредност </w:t>
            </w:r>
            <w:r w:rsidRPr="00F5414D">
              <w:rPr>
                <w:rFonts w:eastAsia="Calibri" w:cs="Arial"/>
                <w:lang w:val="sr-Cyrl-RS"/>
              </w:rPr>
              <w:t>испоручених добара</w:t>
            </w:r>
            <w:r w:rsidRPr="00D07FE1">
              <w:rPr>
                <w:rFonts w:eastAsia="Calibri" w:cs="Arial"/>
                <w:lang w:val="ru-RU"/>
              </w:rPr>
              <w:t xml:space="preserve"> без ПДВ</w:t>
            </w:r>
          </w:p>
          <w:p w:rsidR="002F02F6" w:rsidRPr="00F5414D" w:rsidRDefault="002F02F6" w:rsidP="002F02F6">
            <w:pPr>
              <w:spacing w:before="0"/>
              <w:jc w:val="center"/>
              <w:rPr>
                <w:rFonts w:eastAsia="Calibri" w:cs="Arial"/>
                <w:lang w:val="sr-Cyrl-RS"/>
              </w:rPr>
            </w:pPr>
            <w:r w:rsidRPr="00F5414D">
              <w:rPr>
                <w:rFonts w:eastAsia="Calibri" w:cs="Arial"/>
                <w:lang w:val="sr-Cyrl-RS"/>
              </w:rPr>
              <w:t>Дин/</w:t>
            </w:r>
            <w:r w:rsidRPr="00F5414D">
              <w:rPr>
                <w:rFonts w:eastAsia="Calibri" w:cs="Arial"/>
              </w:rPr>
              <w:t>EUR</w:t>
            </w:r>
          </w:p>
        </w:tc>
        <w:tc>
          <w:tcPr>
            <w:tcW w:w="1633" w:type="dxa"/>
            <w:tcBorders>
              <w:top w:val="single" w:sz="4" w:space="0" w:color="auto"/>
              <w:left w:val="single" w:sz="4" w:space="0" w:color="auto"/>
              <w:bottom w:val="single" w:sz="4" w:space="0" w:color="auto"/>
              <w:right w:val="single" w:sz="4" w:space="0" w:color="auto"/>
            </w:tcBorders>
          </w:tcPr>
          <w:p w:rsidR="002F02F6" w:rsidRPr="00F5414D" w:rsidRDefault="002F02F6" w:rsidP="002F02F6">
            <w:pPr>
              <w:spacing w:before="0"/>
              <w:jc w:val="center"/>
              <w:rPr>
                <w:rFonts w:eastAsia="Calibri" w:cs="Arial"/>
                <w:lang w:val="sr-Cyrl-RS"/>
              </w:rPr>
            </w:pPr>
            <w:r w:rsidRPr="00D07FE1">
              <w:rPr>
                <w:rFonts w:eastAsia="Calibri" w:cs="Arial"/>
                <w:lang w:val="ru-RU"/>
              </w:rPr>
              <w:t xml:space="preserve">Вредност </w:t>
            </w:r>
            <w:r w:rsidRPr="00F5414D">
              <w:rPr>
                <w:rFonts w:eastAsia="Calibri" w:cs="Arial"/>
                <w:lang w:val="sr-Cyrl-RS"/>
              </w:rPr>
              <w:t xml:space="preserve">испоручених добара од стране понуђача </w:t>
            </w:r>
            <w:r w:rsidRPr="00F5414D">
              <w:rPr>
                <w:rFonts w:eastAsia="TimesNewRomanPSMT" w:cs="Arial"/>
                <w:b/>
                <w:i/>
                <w:lang w:val="sr-Cyrl-RS" w:eastAsia="ar-SA"/>
              </w:rPr>
              <w:t xml:space="preserve"> за кога се издаје Потврда</w:t>
            </w:r>
          </w:p>
        </w:tc>
      </w:tr>
      <w:tr w:rsidR="002F02F6" w:rsidRPr="00D07FE1" w:rsidTr="002F02F6">
        <w:tc>
          <w:tcPr>
            <w:tcW w:w="1787" w:type="dxa"/>
            <w:tcBorders>
              <w:top w:val="single" w:sz="4" w:space="0" w:color="auto"/>
              <w:left w:val="single" w:sz="4" w:space="0" w:color="auto"/>
              <w:bottom w:val="single" w:sz="4" w:space="0" w:color="auto"/>
              <w:right w:val="single" w:sz="4" w:space="0" w:color="auto"/>
            </w:tcBorders>
            <w:shd w:val="clear" w:color="auto" w:fill="auto"/>
          </w:tcPr>
          <w:p w:rsidR="002F02F6" w:rsidRPr="00D07FE1" w:rsidRDefault="002F02F6" w:rsidP="002F02F6">
            <w:pPr>
              <w:spacing w:before="0"/>
              <w:rPr>
                <w:rFonts w:eastAsia="Calibri" w:cs="Arial"/>
                <w:lang w:val="ru-RU"/>
              </w:rPr>
            </w:pPr>
          </w:p>
        </w:tc>
        <w:tc>
          <w:tcPr>
            <w:tcW w:w="2528" w:type="dxa"/>
            <w:tcBorders>
              <w:top w:val="single" w:sz="4" w:space="0" w:color="auto"/>
              <w:left w:val="single" w:sz="4" w:space="0" w:color="auto"/>
              <w:bottom w:val="single" w:sz="4" w:space="0" w:color="auto"/>
              <w:right w:val="single" w:sz="4" w:space="0" w:color="auto"/>
            </w:tcBorders>
          </w:tcPr>
          <w:p w:rsidR="002F02F6" w:rsidRPr="00D07FE1" w:rsidRDefault="002F02F6" w:rsidP="002F02F6">
            <w:pPr>
              <w:spacing w:before="0"/>
              <w:rPr>
                <w:rFonts w:eastAsia="Calibri" w:cs="Arial"/>
                <w:lang w:val="ru-RU"/>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2F02F6" w:rsidRPr="00D07FE1" w:rsidRDefault="002F02F6" w:rsidP="002F02F6">
            <w:pPr>
              <w:spacing w:before="0"/>
              <w:rPr>
                <w:rFonts w:eastAsia="Calibri" w:cs="Arial"/>
                <w:lang w:val="ru-RU"/>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2F02F6" w:rsidRPr="00D07FE1" w:rsidRDefault="002F02F6" w:rsidP="002F02F6">
            <w:pPr>
              <w:spacing w:before="0"/>
              <w:rPr>
                <w:rFonts w:eastAsia="Calibri" w:cs="Arial"/>
                <w:lang w:val="ru-RU"/>
              </w:rPr>
            </w:pPr>
          </w:p>
        </w:tc>
        <w:tc>
          <w:tcPr>
            <w:tcW w:w="1633" w:type="dxa"/>
            <w:tcBorders>
              <w:top w:val="single" w:sz="4" w:space="0" w:color="auto"/>
              <w:left w:val="single" w:sz="4" w:space="0" w:color="auto"/>
              <w:bottom w:val="single" w:sz="4" w:space="0" w:color="auto"/>
              <w:right w:val="single" w:sz="4" w:space="0" w:color="auto"/>
            </w:tcBorders>
          </w:tcPr>
          <w:p w:rsidR="002F02F6" w:rsidRPr="00D07FE1" w:rsidRDefault="002F02F6" w:rsidP="002F02F6">
            <w:pPr>
              <w:spacing w:before="0"/>
              <w:rPr>
                <w:rFonts w:eastAsia="Calibri" w:cs="Arial"/>
                <w:lang w:val="ru-RU"/>
              </w:rPr>
            </w:pPr>
          </w:p>
        </w:tc>
      </w:tr>
      <w:tr w:rsidR="002F02F6" w:rsidRPr="00D07FE1" w:rsidTr="002F02F6">
        <w:tc>
          <w:tcPr>
            <w:tcW w:w="1787" w:type="dxa"/>
            <w:tcBorders>
              <w:top w:val="single" w:sz="4" w:space="0" w:color="auto"/>
              <w:left w:val="single" w:sz="4" w:space="0" w:color="auto"/>
              <w:bottom w:val="single" w:sz="4" w:space="0" w:color="auto"/>
              <w:right w:val="single" w:sz="4" w:space="0" w:color="auto"/>
            </w:tcBorders>
            <w:shd w:val="clear" w:color="auto" w:fill="auto"/>
          </w:tcPr>
          <w:p w:rsidR="002F02F6" w:rsidRPr="00D07FE1" w:rsidRDefault="002F02F6" w:rsidP="002F02F6">
            <w:pPr>
              <w:spacing w:before="0"/>
              <w:rPr>
                <w:rFonts w:eastAsia="Calibri" w:cs="Arial"/>
                <w:lang w:val="ru-RU"/>
              </w:rPr>
            </w:pPr>
          </w:p>
        </w:tc>
        <w:tc>
          <w:tcPr>
            <w:tcW w:w="2528" w:type="dxa"/>
            <w:tcBorders>
              <w:top w:val="single" w:sz="4" w:space="0" w:color="auto"/>
              <w:left w:val="single" w:sz="4" w:space="0" w:color="auto"/>
              <w:bottom w:val="single" w:sz="4" w:space="0" w:color="auto"/>
              <w:right w:val="single" w:sz="4" w:space="0" w:color="auto"/>
            </w:tcBorders>
          </w:tcPr>
          <w:p w:rsidR="002F02F6" w:rsidRPr="00D07FE1" w:rsidRDefault="002F02F6" w:rsidP="002F02F6">
            <w:pPr>
              <w:spacing w:before="0"/>
              <w:rPr>
                <w:rFonts w:eastAsia="Calibri" w:cs="Arial"/>
                <w:lang w:val="ru-RU"/>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2F02F6" w:rsidRPr="00D07FE1" w:rsidRDefault="002F02F6" w:rsidP="002F02F6">
            <w:pPr>
              <w:spacing w:before="0"/>
              <w:rPr>
                <w:rFonts w:eastAsia="Calibri" w:cs="Arial"/>
                <w:lang w:val="ru-RU"/>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2F02F6" w:rsidRPr="00D07FE1" w:rsidRDefault="002F02F6" w:rsidP="002F02F6">
            <w:pPr>
              <w:spacing w:before="0"/>
              <w:rPr>
                <w:rFonts w:eastAsia="Calibri" w:cs="Arial"/>
                <w:lang w:val="ru-RU"/>
              </w:rPr>
            </w:pPr>
          </w:p>
        </w:tc>
        <w:tc>
          <w:tcPr>
            <w:tcW w:w="1633" w:type="dxa"/>
            <w:tcBorders>
              <w:top w:val="single" w:sz="4" w:space="0" w:color="auto"/>
              <w:left w:val="single" w:sz="4" w:space="0" w:color="auto"/>
              <w:bottom w:val="single" w:sz="4" w:space="0" w:color="auto"/>
              <w:right w:val="single" w:sz="4" w:space="0" w:color="auto"/>
            </w:tcBorders>
          </w:tcPr>
          <w:p w:rsidR="002F02F6" w:rsidRPr="00D07FE1" w:rsidRDefault="002F02F6" w:rsidP="002F02F6">
            <w:pPr>
              <w:spacing w:before="0"/>
              <w:rPr>
                <w:rFonts w:eastAsia="Calibri" w:cs="Arial"/>
                <w:lang w:val="ru-RU"/>
              </w:rPr>
            </w:pPr>
          </w:p>
        </w:tc>
      </w:tr>
    </w:tbl>
    <w:p w:rsidR="002F02F6" w:rsidRPr="00F5414D" w:rsidRDefault="002F02F6" w:rsidP="002F02F6">
      <w:pPr>
        <w:spacing w:before="0"/>
        <w:rPr>
          <w:rFonts w:cs="Arial"/>
          <w:lang w:val="sr-Cyrl-RS"/>
        </w:rPr>
      </w:pPr>
      <w:r w:rsidRPr="00F5414D">
        <w:rPr>
          <w:rFonts w:cs="Arial"/>
          <w:lang w:val="sr-Cyrl-RS"/>
        </w:rPr>
        <w:t>Потврда се издаје ради учешћа у поступку јавне набавке добара „</w:t>
      </w:r>
      <w:r w:rsidR="00532BC3" w:rsidRPr="00F5414D">
        <w:rPr>
          <w:rFonts w:cs="Arial"/>
          <w:lang w:val="sr-Cyrl-RS"/>
        </w:rPr>
        <w:t xml:space="preserve">Мерна кола и мерни инструменти“ Партија број _____(уписује се број партије), </w:t>
      </w:r>
      <w:r w:rsidR="00532BC3" w:rsidRPr="00F5414D">
        <w:rPr>
          <w:rFonts w:cs="Arial"/>
          <w:lang w:val="ru-RU"/>
        </w:rPr>
        <w:t xml:space="preserve">јавна набавка број ЈН/1000/0517/2018 </w:t>
      </w:r>
      <w:r w:rsidRPr="00F5414D">
        <w:rPr>
          <w:rFonts w:cs="Arial"/>
          <w:lang w:val="sr-Cyrl-RS"/>
        </w:rPr>
        <w:t>и у друге сврхе се не може користити.</w:t>
      </w:r>
    </w:p>
    <w:p w:rsidR="002F02F6" w:rsidRPr="00F5414D" w:rsidRDefault="002F02F6" w:rsidP="002F02F6">
      <w:pPr>
        <w:spacing w:before="0"/>
        <w:rPr>
          <w:rFonts w:cs="Arial"/>
          <w:lang w:val="sr-Cyrl-RS"/>
        </w:rPr>
      </w:pPr>
    </w:p>
    <w:p w:rsidR="002F02F6" w:rsidRPr="00F5414D" w:rsidRDefault="002F02F6" w:rsidP="002F02F6">
      <w:pPr>
        <w:spacing w:before="0"/>
        <w:rPr>
          <w:rFonts w:cs="Arial"/>
          <w:lang w:val="sr-Cyrl-RS"/>
        </w:rPr>
      </w:pPr>
      <w:r w:rsidRPr="00F5414D">
        <w:rPr>
          <w:rFonts w:cs="Arial"/>
          <w:lang w:val="sr-Cyrl-RS"/>
        </w:rPr>
        <w:t xml:space="preserve">Да су подаци тачни својим печатом и потписом потврђује. </w:t>
      </w:r>
    </w:p>
    <w:tbl>
      <w:tblPr>
        <w:tblpPr w:leftFromText="180" w:rightFromText="180" w:vertAnchor="text" w:horzAnchor="margin" w:tblpY="322"/>
        <w:tblW w:w="8686" w:type="dxa"/>
        <w:tblLayout w:type="fixed"/>
        <w:tblLook w:val="0000" w:firstRow="0" w:lastRow="0" w:firstColumn="0" w:lastColumn="0" w:noHBand="0" w:noVBand="0"/>
      </w:tblPr>
      <w:tblGrid>
        <w:gridCol w:w="3361"/>
        <w:gridCol w:w="1842"/>
        <w:gridCol w:w="3483"/>
      </w:tblGrid>
      <w:tr w:rsidR="002F02F6" w:rsidRPr="00F5414D" w:rsidTr="00B30520">
        <w:trPr>
          <w:trHeight w:val="281"/>
        </w:trPr>
        <w:tc>
          <w:tcPr>
            <w:tcW w:w="3361" w:type="dxa"/>
          </w:tcPr>
          <w:p w:rsidR="002F02F6" w:rsidRPr="00F5414D" w:rsidRDefault="002F02F6" w:rsidP="002F02F6">
            <w:pPr>
              <w:spacing w:before="0"/>
              <w:jc w:val="center"/>
              <w:rPr>
                <w:rFonts w:cs="Arial"/>
              </w:rPr>
            </w:pPr>
            <w:r w:rsidRPr="00F5414D">
              <w:rPr>
                <w:rFonts w:cs="Arial"/>
              </w:rPr>
              <w:t>Датум:</w:t>
            </w:r>
          </w:p>
        </w:tc>
        <w:tc>
          <w:tcPr>
            <w:tcW w:w="1842" w:type="dxa"/>
          </w:tcPr>
          <w:p w:rsidR="002F02F6" w:rsidRPr="00F5414D" w:rsidRDefault="002F02F6" w:rsidP="002F02F6">
            <w:pPr>
              <w:spacing w:before="0"/>
              <w:jc w:val="center"/>
              <w:rPr>
                <w:rFonts w:cs="Arial"/>
                <w:lang w:val="ru-RU"/>
              </w:rPr>
            </w:pPr>
          </w:p>
        </w:tc>
        <w:tc>
          <w:tcPr>
            <w:tcW w:w="3483" w:type="dxa"/>
          </w:tcPr>
          <w:p w:rsidR="002F02F6" w:rsidRPr="00F5414D" w:rsidRDefault="002F02F6" w:rsidP="002F02F6">
            <w:pPr>
              <w:spacing w:before="0"/>
              <w:jc w:val="center"/>
              <w:rPr>
                <w:rFonts w:cs="Arial"/>
                <w:lang w:val="ru-RU"/>
              </w:rPr>
            </w:pPr>
            <w:r w:rsidRPr="00F5414D">
              <w:rPr>
                <w:rFonts w:cs="Arial"/>
                <w:lang w:val="sr-Cyrl-CS"/>
              </w:rPr>
              <w:t>Наручилац:</w:t>
            </w:r>
          </w:p>
        </w:tc>
      </w:tr>
      <w:tr w:rsidR="002F02F6" w:rsidRPr="00F5414D" w:rsidTr="00B30520">
        <w:trPr>
          <w:trHeight w:val="281"/>
        </w:trPr>
        <w:tc>
          <w:tcPr>
            <w:tcW w:w="3361" w:type="dxa"/>
          </w:tcPr>
          <w:p w:rsidR="002F02F6" w:rsidRPr="00F5414D" w:rsidRDefault="002F02F6" w:rsidP="002F02F6">
            <w:pPr>
              <w:spacing w:before="0"/>
              <w:jc w:val="center"/>
              <w:rPr>
                <w:rFonts w:cs="Arial"/>
              </w:rPr>
            </w:pPr>
          </w:p>
        </w:tc>
        <w:tc>
          <w:tcPr>
            <w:tcW w:w="1842" w:type="dxa"/>
          </w:tcPr>
          <w:p w:rsidR="002F02F6" w:rsidRPr="00F5414D" w:rsidRDefault="002F02F6" w:rsidP="002F02F6">
            <w:pPr>
              <w:spacing w:before="0"/>
              <w:jc w:val="center"/>
              <w:rPr>
                <w:rFonts w:cs="Arial"/>
              </w:rPr>
            </w:pPr>
            <w:r w:rsidRPr="00F5414D">
              <w:rPr>
                <w:rFonts w:cs="Arial"/>
              </w:rPr>
              <w:t>М.П.</w:t>
            </w:r>
          </w:p>
        </w:tc>
        <w:tc>
          <w:tcPr>
            <w:tcW w:w="3483" w:type="dxa"/>
          </w:tcPr>
          <w:p w:rsidR="002F02F6" w:rsidRPr="00F5414D" w:rsidRDefault="002F02F6" w:rsidP="002F02F6">
            <w:pPr>
              <w:spacing w:before="0"/>
              <w:jc w:val="center"/>
              <w:rPr>
                <w:rFonts w:cs="Arial"/>
                <w:lang w:val="ru-RU"/>
              </w:rPr>
            </w:pPr>
          </w:p>
        </w:tc>
      </w:tr>
      <w:tr w:rsidR="002F02F6" w:rsidRPr="00F5414D" w:rsidTr="00B30520">
        <w:trPr>
          <w:trHeight w:val="281"/>
        </w:trPr>
        <w:tc>
          <w:tcPr>
            <w:tcW w:w="3361" w:type="dxa"/>
          </w:tcPr>
          <w:p w:rsidR="002F02F6" w:rsidRPr="00F5414D" w:rsidRDefault="002F02F6" w:rsidP="002F02F6">
            <w:pPr>
              <w:spacing w:before="0"/>
              <w:jc w:val="center"/>
              <w:rPr>
                <w:rFonts w:cs="Arial"/>
              </w:rPr>
            </w:pPr>
          </w:p>
        </w:tc>
        <w:tc>
          <w:tcPr>
            <w:tcW w:w="1842" w:type="dxa"/>
          </w:tcPr>
          <w:p w:rsidR="002F02F6" w:rsidRPr="00F5414D" w:rsidRDefault="002F02F6" w:rsidP="002F02F6">
            <w:pPr>
              <w:spacing w:before="0"/>
              <w:jc w:val="center"/>
              <w:rPr>
                <w:rFonts w:cs="Arial"/>
                <w:lang w:val="ru-RU"/>
              </w:rPr>
            </w:pPr>
          </w:p>
        </w:tc>
        <w:tc>
          <w:tcPr>
            <w:tcW w:w="3483" w:type="dxa"/>
          </w:tcPr>
          <w:p w:rsidR="002F02F6" w:rsidRPr="00F5414D" w:rsidRDefault="002F02F6" w:rsidP="002F02F6">
            <w:pPr>
              <w:spacing w:before="0"/>
              <w:jc w:val="center"/>
              <w:rPr>
                <w:rFonts w:cs="Arial"/>
                <w:lang w:val="ru-RU"/>
              </w:rPr>
            </w:pPr>
          </w:p>
        </w:tc>
      </w:tr>
      <w:tr w:rsidR="00B30520" w:rsidRPr="00F5414D" w:rsidTr="00B30520">
        <w:trPr>
          <w:trHeight w:val="94"/>
        </w:trPr>
        <w:tc>
          <w:tcPr>
            <w:tcW w:w="3361" w:type="dxa"/>
          </w:tcPr>
          <w:p w:rsidR="00B30520" w:rsidRPr="00F5414D" w:rsidRDefault="00B30520" w:rsidP="002F02F6">
            <w:pPr>
              <w:spacing w:before="0"/>
              <w:jc w:val="center"/>
              <w:rPr>
                <w:rFonts w:cs="Arial"/>
              </w:rPr>
            </w:pPr>
          </w:p>
        </w:tc>
        <w:tc>
          <w:tcPr>
            <w:tcW w:w="1842" w:type="dxa"/>
          </w:tcPr>
          <w:p w:rsidR="00B30520" w:rsidRPr="00F5414D" w:rsidRDefault="00B30520" w:rsidP="002F02F6">
            <w:pPr>
              <w:spacing w:before="0"/>
              <w:jc w:val="center"/>
              <w:rPr>
                <w:rFonts w:cs="Arial"/>
                <w:lang w:val="ru-RU"/>
              </w:rPr>
            </w:pPr>
          </w:p>
        </w:tc>
        <w:tc>
          <w:tcPr>
            <w:tcW w:w="3483" w:type="dxa"/>
          </w:tcPr>
          <w:p w:rsidR="00B30520" w:rsidRPr="00F5414D" w:rsidRDefault="00B30520" w:rsidP="002F02F6">
            <w:pPr>
              <w:spacing w:before="0"/>
              <w:jc w:val="center"/>
              <w:rPr>
                <w:rFonts w:cs="Arial"/>
                <w:lang w:val="ru-RU"/>
              </w:rPr>
            </w:pPr>
          </w:p>
        </w:tc>
      </w:tr>
    </w:tbl>
    <w:p w:rsidR="00F5414D" w:rsidRDefault="002F02F6" w:rsidP="002F02F6">
      <w:pPr>
        <w:rPr>
          <w:rFonts w:cs="Arial"/>
          <w:b/>
          <w:i/>
        </w:rPr>
      </w:pPr>
      <w:r w:rsidRPr="00F5414D">
        <w:rPr>
          <w:rFonts w:cs="Arial"/>
          <w:b/>
          <w:i/>
        </w:rPr>
        <w:t>НАПОМЕНА:</w:t>
      </w:r>
    </w:p>
    <w:p w:rsidR="002F02F6" w:rsidRPr="00D07FE1" w:rsidRDefault="00F5414D" w:rsidP="002F02F6">
      <w:pPr>
        <w:rPr>
          <w:rFonts w:cs="Arial"/>
          <w:i/>
          <w:lang w:val="ru-RU"/>
        </w:rPr>
      </w:pPr>
      <w:r>
        <w:rPr>
          <w:rFonts w:cs="Arial"/>
          <w:i/>
          <w:lang w:val="sr-Cyrl-RS"/>
        </w:rPr>
        <w:t xml:space="preserve">- </w:t>
      </w:r>
      <w:r w:rsidR="002F02F6" w:rsidRPr="00D07FE1">
        <w:rPr>
          <w:rFonts w:cs="Arial"/>
          <w:i/>
          <w:lang w:val="ru-RU"/>
        </w:rPr>
        <w:t>Приликом подношења понуде овај образац копирати у потребном броју примерака.</w:t>
      </w:r>
    </w:p>
    <w:p w:rsidR="002F02F6" w:rsidRPr="00D07FE1" w:rsidRDefault="00F5414D" w:rsidP="002F02F6">
      <w:pPr>
        <w:spacing w:before="0"/>
        <w:rPr>
          <w:rFonts w:cs="Arial"/>
          <w:i/>
          <w:lang w:val="ru-RU"/>
        </w:rPr>
      </w:pPr>
      <w:r>
        <w:rPr>
          <w:rFonts w:cs="Arial"/>
          <w:i/>
          <w:lang w:val="sr-Cyrl-RS"/>
        </w:rPr>
        <w:t xml:space="preserve">- </w:t>
      </w:r>
      <w:r w:rsidR="002F02F6" w:rsidRPr="00D07FE1">
        <w:rPr>
          <w:rFonts w:cs="Arial"/>
          <w:i/>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5414D" w:rsidRPr="00D07FE1" w:rsidRDefault="00F5414D" w:rsidP="00F5414D">
      <w:pPr>
        <w:suppressAutoHyphens/>
        <w:spacing w:before="0"/>
        <w:rPr>
          <w:rFonts w:cs="Arial"/>
          <w:i/>
          <w:lang w:val="ru-RU"/>
        </w:rPr>
      </w:pPr>
      <w:r>
        <w:rPr>
          <w:rFonts w:cs="Arial"/>
          <w:i/>
          <w:lang w:val="sr-Cyrl-CS" w:eastAsia="ar-SA"/>
        </w:rPr>
        <w:t>-</w:t>
      </w:r>
      <w:r w:rsidRPr="00F5414D">
        <w:rPr>
          <w:rFonts w:cs="Arial"/>
          <w:i/>
          <w:lang w:val="sr-Cyrl-CS" w:eastAsia="ar-SA"/>
        </w:rPr>
        <w:t xml:space="preserve"> Наручилац задржава право да провери референце сходно члану 93. став 1. ЗЈН.</w:t>
      </w:r>
    </w:p>
    <w:p w:rsidR="00F5414D" w:rsidRDefault="00F5414D" w:rsidP="00F5414D">
      <w:pPr>
        <w:suppressAutoHyphens/>
        <w:spacing w:before="0" w:after="180"/>
        <w:rPr>
          <w:rFonts w:eastAsia="TimesNewRomanPSMT" w:cs="Arial"/>
          <w:i/>
          <w:lang w:val="sr-Cyrl-RS" w:eastAsia="ar-SA"/>
        </w:rPr>
      </w:pPr>
      <w:r>
        <w:rPr>
          <w:rFonts w:eastAsia="TimesNewRomanPSMT" w:cs="Arial"/>
          <w:i/>
          <w:lang w:val="sr-Cyrl-RS" w:eastAsia="ar-SA"/>
        </w:rPr>
        <w:t xml:space="preserve">- </w:t>
      </w:r>
      <w:r w:rsidR="002F02F6" w:rsidRPr="00F5414D">
        <w:rPr>
          <w:rFonts w:eastAsia="TimesNewRomanPSMT" w:cs="Arial"/>
          <w:i/>
          <w:lang w:val="sr-Cyrl-RS" w:eastAsia="ar-SA"/>
        </w:rPr>
        <w:t xml:space="preserve">Уколико је испоруку добара за коју се издаје Потврда, Понуђач извршио као учесник групе у заједничкој понуди или подизвођач, у Потврди се наводи и укупна вредност извршене испоруке добара и вредност испоруке добара коју је извршио Понуђач за кога се издаје Потврда. </w:t>
      </w:r>
    </w:p>
    <w:p w:rsidR="00F5414D" w:rsidRPr="00F5414D" w:rsidRDefault="00F5414D" w:rsidP="00F5414D">
      <w:pPr>
        <w:suppressAutoHyphens/>
        <w:spacing w:before="0" w:after="180"/>
        <w:rPr>
          <w:rFonts w:cs="Arial"/>
          <w:bCs/>
          <w:i/>
          <w:iCs/>
          <w:lang w:val="sr-Cyrl-CS" w:eastAsia="ar-SA"/>
        </w:rPr>
      </w:pPr>
      <w:r>
        <w:rPr>
          <w:rFonts w:cs="Arial"/>
          <w:bCs/>
          <w:i/>
          <w:iCs/>
          <w:lang w:val="sr-Cyrl-CS" w:eastAsia="ar-SA"/>
        </w:rPr>
        <w:t xml:space="preserve">- </w:t>
      </w:r>
      <w:r w:rsidRPr="00F5414D">
        <w:rPr>
          <w:rFonts w:cs="Arial"/>
          <w:bCs/>
          <w:i/>
          <w:iCs/>
          <w:lang w:val="sr-Cyrl-CS" w:eastAsia="ar-SA"/>
        </w:rPr>
        <w:t>Ако вредност уговора није у динарима, за прерачунавање у динаре се користи средњи курс Народне Банке Србије на дан закључења уговора</w:t>
      </w:r>
    </w:p>
    <w:p w:rsidR="00F32195" w:rsidRPr="00F5414D" w:rsidRDefault="002348BE" w:rsidP="002348BE">
      <w:pPr>
        <w:pStyle w:val="KDObrazac"/>
        <w:rPr>
          <w:lang w:val="sr-Cyrl-RS"/>
        </w:rPr>
      </w:pPr>
      <w:r w:rsidRPr="00D07FE1">
        <w:rPr>
          <w:lang w:val="ru-RU"/>
        </w:rPr>
        <w:lastRenderedPageBreak/>
        <w:t xml:space="preserve">ОБРАЗАЦ </w:t>
      </w:r>
      <w:r w:rsidR="00532BC3" w:rsidRPr="00F5414D">
        <w:rPr>
          <w:lang w:val="sr-Cyrl-RS"/>
        </w:rPr>
        <w:t>7</w:t>
      </w:r>
      <w:r w:rsidR="00662EE6" w:rsidRPr="00F5414D">
        <w:rPr>
          <w:lang w:val="sr-Cyrl-RS"/>
        </w:rPr>
        <w:t>.</w:t>
      </w:r>
      <w:r w:rsidR="00F32195" w:rsidRPr="00F5414D">
        <w:rPr>
          <w:rFonts w:asciiTheme="minorHAnsi" w:hAnsiTheme="minorHAnsi"/>
          <w:lang w:val="sr-Cyrl-RS"/>
        </w:rPr>
        <w:t xml:space="preserve">                                          </w:t>
      </w:r>
    </w:p>
    <w:p w:rsidR="0082176C" w:rsidRPr="00D07FE1" w:rsidRDefault="0082176C" w:rsidP="002348BE">
      <w:pPr>
        <w:pStyle w:val="KDObrazac"/>
        <w:jc w:val="center"/>
        <w:rPr>
          <w:lang w:val="ru-RU"/>
        </w:rPr>
      </w:pPr>
    </w:p>
    <w:p w:rsidR="007E7BB8" w:rsidRPr="00F5414D" w:rsidRDefault="007E7BB8" w:rsidP="002348BE">
      <w:pPr>
        <w:pStyle w:val="KDObrazac"/>
        <w:jc w:val="center"/>
        <w:rPr>
          <w:lang w:val="sr-Cyrl-RS"/>
        </w:rPr>
      </w:pPr>
      <w:r w:rsidRPr="00D07FE1">
        <w:rPr>
          <w:lang w:val="ru-RU"/>
        </w:rPr>
        <w:t>ОБРАЗАЦ ТРОШКОВА ПРИПРЕМЕ ПОНУДЕ</w:t>
      </w:r>
    </w:p>
    <w:p w:rsidR="00570B7C" w:rsidRPr="00F5414D" w:rsidRDefault="007E7BB8" w:rsidP="00570B7C">
      <w:pPr>
        <w:spacing w:after="120"/>
        <w:jc w:val="center"/>
        <w:rPr>
          <w:rFonts w:cs="Arial"/>
          <w:b/>
          <w:lang w:val="ru-RU"/>
        </w:rPr>
      </w:pPr>
      <w:r w:rsidRPr="00D07FE1">
        <w:rPr>
          <w:rFonts w:cs="Arial"/>
          <w:lang w:val="ru-RU"/>
        </w:rPr>
        <w:t xml:space="preserve">за јавну набавку </w:t>
      </w:r>
      <w:r w:rsidR="00570B7C" w:rsidRPr="00F5414D">
        <w:rPr>
          <w:rFonts w:cs="Arial"/>
          <w:lang w:val="ru-RU"/>
        </w:rPr>
        <w:t xml:space="preserve">добара </w:t>
      </w:r>
      <w:r w:rsidR="00570B7C" w:rsidRPr="00F5414D">
        <w:rPr>
          <w:b/>
          <w:lang w:val="sr-Cyrl-RS"/>
        </w:rPr>
        <w:t>„</w:t>
      </w:r>
      <w:r w:rsidR="009F6160" w:rsidRPr="00F5414D">
        <w:rPr>
          <w:rFonts w:cs="Arial"/>
          <w:b/>
          <w:lang w:val="sr-Cyrl-RS"/>
        </w:rPr>
        <w:t xml:space="preserve">Мерна кола и мерни инструменти“ Партија број _____(уписује се број партије), </w:t>
      </w:r>
      <w:r w:rsidR="009F6160" w:rsidRPr="00F5414D">
        <w:rPr>
          <w:rFonts w:cs="Arial"/>
          <w:b/>
          <w:lang w:val="ru-RU"/>
        </w:rPr>
        <w:t>јавна набавка број ЈН/1000/0517/2018</w:t>
      </w:r>
      <w:r w:rsidR="009F6160" w:rsidRPr="00F5414D">
        <w:rPr>
          <w:b/>
          <w:lang w:val="sr-Cyrl-RS"/>
        </w:rPr>
        <w:t>“</w:t>
      </w:r>
      <w:r w:rsidR="00570B7C" w:rsidRPr="00F5414D">
        <w:rPr>
          <w:rFonts w:cs="Arial"/>
          <w:b/>
          <w:lang w:val="ru-RU"/>
        </w:rPr>
        <w:t xml:space="preserve">, </w:t>
      </w:r>
    </w:p>
    <w:p w:rsidR="007E7BB8" w:rsidRPr="00F5414D" w:rsidRDefault="007E7BB8" w:rsidP="00333E7B">
      <w:pPr>
        <w:spacing w:after="120"/>
        <w:rPr>
          <w:rFonts w:cs="Arial"/>
          <w:lang w:val="ru-RU"/>
        </w:rPr>
      </w:pPr>
      <w:r w:rsidRPr="00F5414D">
        <w:rPr>
          <w:rFonts w:cs="Arial"/>
          <w:lang w:val="ru-RU"/>
        </w:rPr>
        <w:t xml:space="preserve">На основу члана 88. став 1. Закона о јавним набавкама („Службени гласник РС“, бр.124/12, 14/15 и 68/15), </w:t>
      </w:r>
      <w:r w:rsidR="00601E27" w:rsidRPr="00F5414D">
        <w:rPr>
          <w:rFonts w:cs="Arial"/>
          <w:lang w:val="ru-RU"/>
        </w:rPr>
        <w:t>(даље: Закон</w:t>
      </w:r>
      <w:r w:rsidR="007F2FE0" w:rsidRPr="00F5414D">
        <w:rPr>
          <w:rFonts w:cs="Arial"/>
          <w:lang w:val="ru-RU"/>
        </w:rPr>
        <w:t xml:space="preserve">), </w:t>
      </w:r>
      <w:r w:rsidRPr="00F5414D">
        <w:rPr>
          <w:rFonts w:cs="Arial"/>
          <w:lang w:val="ru-RU"/>
        </w:rPr>
        <w:t>члана</w:t>
      </w:r>
      <w:r w:rsidR="00601E27" w:rsidRPr="00F5414D">
        <w:rPr>
          <w:rFonts w:cs="Arial"/>
          <w:lang w:val="ru-RU"/>
        </w:rPr>
        <w:t xml:space="preserve">, </w:t>
      </w:r>
      <w:r w:rsidRPr="00F5414D">
        <w:rPr>
          <w:rFonts w:cs="Arial"/>
          <w:lang w:val="ru-RU"/>
        </w:rPr>
        <w:t xml:space="preserve"> </w:t>
      </w:r>
      <w:r w:rsidR="00312BFB">
        <w:rPr>
          <w:rFonts w:cs="Arial"/>
          <w:lang w:val="ru-RU"/>
        </w:rPr>
        <w:t>2</w:t>
      </w:r>
      <w:r w:rsidRPr="00F5414D">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176C" w:rsidRPr="00F5414D" w:rsidRDefault="0082176C" w:rsidP="0082176C">
      <w:pPr>
        <w:tabs>
          <w:tab w:val="left" w:pos="0"/>
        </w:tabs>
        <w:jc w:val="center"/>
        <w:rPr>
          <w:rFonts w:cs="Arial"/>
          <w:lang w:val="ru-RU"/>
        </w:rPr>
      </w:pPr>
      <w:r w:rsidRPr="00F5414D">
        <w:rPr>
          <w:rFonts w:cs="Arial"/>
          <w:lang w:val="ru-RU"/>
        </w:rPr>
        <w:t>СТРУКТУРУ ТРОШКОВА ПРИПРЕМЕ ПОНУДЕ</w:t>
      </w:r>
    </w:p>
    <w:tbl>
      <w:tblPr>
        <w:tblpPr w:leftFromText="180" w:rightFromText="180" w:vertAnchor="text" w:horzAnchor="margin" w:tblpY="173"/>
        <w:tblW w:w="970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546355" w:rsidRPr="00F5414D" w:rsidTr="00546355">
        <w:trPr>
          <w:trHeight w:val="749"/>
          <w:tblCellSpacing w:w="20" w:type="dxa"/>
        </w:trPr>
        <w:tc>
          <w:tcPr>
            <w:tcW w:w="5323" w:type="dxa"/>
            <w:shd w:val="clear" w:color="auto" w:fill="auto"/>
            <w:vAlign w:val="center"/>
          </w:tcPr>
          <w:p w:rsidR="00546355" w:rsidRPr="00F5414D" w:rsidRDefault="00546355" w:rsidP="00546355">
            <w:pPr>
              <w:jc w:val="center"/>
              <w:rPr>
                <w:rFonts w:cs="Arial"/>
                <w:color w:val="00B0F0"/>
              </w:rPr>
            </w:pPr>
            <w:r w:rsidRPr="00F5414D">
              <w:rPr>
                <w:rFonts w:cs="Arial"/>
              </w:rPr>
              <w:t>трошкови прибављања средстава обезбеђења</w:t>
            </w:r>
          </w:p>
        </w:tc>
        <w:tc>
          <w:tcPr>
            <w:tcW w:w="4260" w:type="dxa"/>
            <w:shd w:val="clear" w:color="auto" w:fill="auto"/>
          </w:tcPr>
          <w:p w:rsidR="00546355" w:rsidRPr="00F5414D" w:rsidRDefault="00546355" w:rsidP="00546355">
            <w:pPr>
              <w:rPr>
                <w:rFonts w:cs="Arial"/>
              </w:rPr>
            </w:pPr>
          </w:p>
          <w:p w:rsidR="00546355" w:rsidRPr="00F5414D" w:rsidRDefault="00546355" w:rsidP="00546355">
            <w:pPr>
              <w:rPr>
                <w:rFonts w:cs="Arial"/>
              </w:rPr>
            </w:pPr>
            <w:r w:rsidRPr="00F5414D">
              <w:rPr>
                <w:rFonts w:cs="Arial"/>
              </w:rPr>
              <w:t>__________ динара</w:t>
            </w:r>
            <w:r w:rsidRPr="00F5414D">
              <w:rPr>
                <w:rFonts w:cs="Arial"/>
                <w:lang w:val="sr-Cyrl-RS"/>
              </w:rPr>
              <w:t>/</w:t>
            </w:r>
            <w:r w:rsidRPr="00F5414D">
              <w:rPr>
                <w:rFonts w:cs="Arial"/>
                <w:lang w:val="sr-Latn-RS"/>
              </w:rPr>
              <w:t>EUR</w:t>
            </w:r>
          </w:p>
        </w:tc>
      </w:tr>
      <w:tr w:rsidR="00546355" w:rsidRPr="00F5414D" w:rsidTr="00546355">
        <w:trPr>
          <w:trHeight w:val="307"/>
          <w:tblCellSpacing w:w="20" w:type="dxa"/>
        </w:trPr>
        <w:tc>
          <w:tcPr>
            <w:tcW w:w="5323" w:type="dxa"/>
            <w:shd w:val="clear" w:color="auto" w:fill="auto"/>
            <w:vAlign w:val="center"/>
          </w:tcPr>
          <w:p w:rsidR="00546355" w:rsidRPr="00F5414D" w:rsidRDefault="00546355" w:rsidP="00546355">
            <w:pPr>
              <w:jc w:val="center"/>
              <w:rPr>
                <w:rFonts w:cs="Arial"/>
              </w:rPr>
            </w:pPr>
            <w:r w:rsidRPr="00F5414D">
              <w:rPr>
                <w:rFonts w:cs="Arial"/>
              </w:rPr>
              <w:t>Укупни трошкови без ПДВ</w:t>
            </w:r>
          </w:p>
        </w:tc>
        <w:tc>
          <w:tcPr>
            <w:tcW w:w="4260" w:type="dxa"/>
            <w:shd w:val="clear" w:color="auto" w:fill="auto"/>
          </w:tcPr>
          <w:p w:rsidR="00546355" w:rsidRPr="00F5414D" w:rsidRDefault="00546355" w:rsidP="00546355">
            <w:pPr>
              <w:rPr>
                <w:rFonts w:cs="Arial"/>
              </w:rPr>
            </w:pPr>
          </w:p>
          <w:p w:rsidR="00546355" w:rsidRPr="00F5414D" w:rsidRDefault="00546355" w:rsidP="00546355">
            <w:pPr>
              <w:rPr>
                <w:rFonts w:cs="Arial"/>
              </w:rPr>
            </w:pPr>
            <w:r w:rsidRPr="00F5414D">
              <w:rPr>
                <w:rFonts w:cs="Arial"/>
              </w:rPr>
              <w:t>__________ динара</w:t>
            </w:r>
            <w:r w:rsidRPr="00F5414D">
              <w:rPr>
                <w:rFonts w:cs="Arial"/>
                <w:lang w:val="sr-Cyrl-RS"/>
              </w:rPr>
              <w:t>/</w:t>
            </w:r>
            <w:r w:rsidRPr="00F5414D">
              <w:rPr>
                <w:rFonts w:cs="Arial"/>
                <w:lang w:val="sr-Latn-RS"/>
              </w:rPr>
              <w:t>EUR</w:t>
            </w:r>
          </w:p>
        </w:tc>
      </w:tr>
      <w:tr w:rsidR="00546355" w:rsidRPr="00F5414D" w:rsidTr="00546355">
        <w:trPr>
          <w:trHeight w:val="433"/>
          <w:tblCellSpacing w:w="20" w:type="dxa"/>
        </w:trPr>
        <w:tc>
          <w:tcPr>
            <w:tcW w:w="5323" w:type="dxa"/>
            <w:shd w:val="clear" w:color="auto" w:fill="auto"/>
            <w:vAlign w:val="center"/>
          </w:tcPr>
          <w:p w:rsidR="00546355" w:rsidRPr="00F5414D" w:rsidRDefault="00546355" w:rsidP="00546355">
            <w:pPr>
              <w:autoSpaceDE w:val="0"/>
              <w:autoSpaceDN w:val="0"/>
              <w:adjustRightInd w:val="0"/>
              <w:jc w:val="center"/>
              <w:rPr>
                <w:rFonts w:cs="Arial"/>
              </w:rPr>
            </w:pPr>
            <w:r w:rsidRPr="00F5414D">
              <w:rPr>
                <w:rFonts w:cs="Arial"/>
              </w:rPr>
              <w:t>ПДВ</w:t>
            </w:r>
          </w:p>
        </w:tc>
        <w:tc>
          <w:tcPr>
            <w:tcW w:w="4260" w:type="dxa"/>
            <w:shd w:val="clear" w:color="auto" w:fill="auto"/>
          </w:tcPr>
          <w:p w:rsidR="00546355" w:rsidRPr="00F5414D" w:rsidRDefault="00546355" w:rsidP="00546355">
            <w:pPr>
              <w:rPr>
                <w:rFonts w:cs="Arial"/>
              </w:rPr>
            </w:pPr>
          </w:p>
          <w:p w:rsidR="00546355" w:rsidRPr="00F5414D" w:rsidRDefault="00546355" w:rsidP="00546355">
            <w:pPr>
              <w:rPr>
                <w:rFonts w:cs="Arial"/>
              </w:rPr>
            </w:pPr>
            <w:r w:rsidRPr="00F5414D">
              <w:rPr>
                <w:rFonts w:cs="Arial"/>
              </w:rPr>
              <w:t>__________ динара</w:t>
            </w:r>
            <w:r w:rsidRPr="00F5414D">
              <w:rPr>
                <w:rFonts w:cs="Arial"/>
                <w:lang w:val="sr-Cyrl-RS"/>
              </w:rPr>
              <w:t>/</w:t>
            </w:r>
            <w:r w:rsidRPr="00F5414D">
              <w:rPr>
                <w:rFonts w:cs="Arial"/>
                <w:lang w:val="sr-Latn-RS"/>
              </w:rPr>
              <w:t>EUR</w:t>
            </w:r>
          </w:p>
        </w:tc>
      </w:tr>
      <w:tr w:rsidR="00546355" w:rsidRPr="00F5414D" w:rsidTr="00546355">
        <w:trPr>
          <w:trHeight w:val="190"/>
          <w:tblCellSpacing w:w="20" w:type="dxa"/>
        </w:trPr>
        <w:tc>
          <w:tcPr>
            <w:tcW w:w="5323" w:type="dxa"/>
            <w:shd w:val="clear" w:color="auto" w:fill="auto"/>
          </w:tcPr>
          <w:p w:rsidR="00546355" w:rsidRPr="00F5414D" w:rsidRDefault="00546355" w:rsidP="00546355">
            <w:pPr>
              <w:jc w:val="center"/>
              <w:rPr>
                <w:rFonts w:cs="Arial"/>
              </w:rPr>
            </w:pPr>
          </w:p>
          <w:p w:rsidR="00546355" w:rsidRPr="00F5414D" w:rsidRDefault="00546355" w:rsidP="00546355">
            <w:pPr>
              <w:jc w:val="center"/>
              <w:rPr>
                <w:rFonts w:cs="Arial"/>
              </w:rPr>
            </w:pPr>
            <w:r w:rsidRPr="00F5414D">
              <w:rPr>
                <w:rFonts w:cs="Arial"/>
              </w:rPr>
              <w:t>Укупни  трошкови са ПДВ</w:t>
            </w:r>
          </w:p>
        </w:tc>
        <w:tc>
          <w:tcPr>
            <w:tcW w:w="4260" w:type="dxa"/>
            <w:shd w:val="clear" w:color="auto" w:fill="auto"/>
          </w:tcPr>
          <w:p w:rsidR="00546355" w:rsidRPr="00F5414D" w:rsidRDefault="00546355" w:rsidP="00546355">
            <w:pPr>
              <w:rPr>
                <w:rFonts w:cs="Arial"/>
              </w:rPr>
            </w:pPr>
          </w:p>
          <w:p w:rsidR="00546355" w:rsidRPr="00F5414D" w:rsidRDefault="00546355" w:rsidP="00546355">
            <w:pPr>
              <w:rPr>
                <w:rFonts w:cs="Arial"/>
              </w:rPr>
            </w:pPr>
            <w:r w:rsidRPr="00F5414D">
              <w:rPr>
                <w:rFonts w:cs="Arial"/>
              </w:rPr>
              <w:t>__________ динара</w:t>
            </w:r>
            <w:r w:rsidRPr="00F5414D">
              <w:rPr>
                <w:rFonts w:cs="Arial"/>
                <w:lang w:val="sr-Cyrl-RS"/>
              </w:rPr>
              <w:t>/</w:t>
            </w:r>
            <w:r w:rsidRPr="00F5414D">
              <w:rPr>
                <w:rFonts w:cs="Arial"/>
                <w:lang w:val="sr-Latn-RS"/>
              </w:rPr>
              <w:t>EUR</w:t>
            </w:r>
          </w:p>
        </w:tc>
      </w:tr>
    </w:tbl>
    <w:p w:rsidR="007E7BB8" w:rsidRPr="00F5414D" w:rsidRDefault="007E7BB8" w:rsidP="007E7BB8">
      <w:pPr>
        <w:tabs>
          <w:tab w:val="left" w:pos="0"/>
        </w:tabs>
        <w:rPr>
          <w:rFonts w:cs="Arial"/>
          <w:lang w:val="ru-RU"/>
        </w:rPr>
      </w:pPr>
      <w:r w:rsidRPr="00F5414D">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w:t>
      </w:r>
    </w:p>
    <w:p w:rsidR="007E7BB8" w:rsidRPr="00F5414D"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5414D" w:rsidTr="00BE2EA9">
        <w:trPr>
          <w:jc w:val="center"/>
        </w:trPr>
        <w:tc>
          <w:tcPr>
            <w:tcW w:w="3882" w:type="dxa"/>
          </w:tcPr>
          <w:p w:rsidR="007E7BB8" w:rsidRPr="00F5414D" w:rsidRDefault="007E7BB8" w:rsidP="00BE2EA9">
            <w:pPr>
              <w:spacing w:before="0"/>
              <w:jc w:val="center"/>
              <w:rPr>
                <w:rFonts w:cs="Arial"/>
              </w:rPr>
            </w:pPr>
            <w:r w:rsidRPr="00F5414D">
              <w:rPr>
                <w:rFonts w:cs="Arial"/>
              </w:rPr>
              <w:t>Датум:</w:t>
            </w:r>
          </w:p>
        </w:tc>
        <w:tc>
          <w:tcPr>
            <w:tcW w:w="2127" w:type="dxa"/>
          </w:tcPr>
          <w:p w:rsidR="007E7BB8" w:rsidRPr="00F5414D" w:rsidRDefault="007E7BB8" w:rsidP="00BE2EA9">
            <w:pPr>
              <w:spacing w:before="0"/>
              <w:jc w:val="center"/>
              <w:rPr>
                <w:rFonts w:cs="Arial"/>
                <w:lang w:val="ru-RU"/>
              </w:rPr>
            </w:pPr>
          </w:p>
        </w:tc>
        <w:tc>
          <w:tcPr>
            <w:tcW w:w="4022" w:type="dxa"/>
          </w:tcPr>
          <w:p w:rsidR="007E7BB8" w:rsidRPr="00F5414D" w:rsidRDefault="007E7BB8" w:rsidP="00BE2EA9">
            <w:pPr>
              <w:spacing w:before="0"/>
              <w:jc w:val="center"/>
              <w:rPr>
                <w:rFonts w:cs="Arial"/>
                <w:lang w:val="sr-Cyrl-CS"/>
              </w:rPr>
            </w:pPr>
            <w:r w:rsidRPr="00F5414D">
              <w:rPr>
                <w:rFonts w:cs="Arial"/>
                <w:lang w:val="sr-Cyrl-CS"/>
              </w:rPr>
              <w:t>П</w:t>
            </w:r>
            <w:r w:rsidRPr="00F5414D">
              <w:rPr>
                <w:rFonts w:cs="Arial"/>
              </w:rPr>
              <w:t>онуђач</w:t>
            </w:r>
          </w:p>
        </w:tc>
      </w:tr>
      <w:tr w:rsidR="007E7BB8" w:rsidRPr="00F5414D" w:rsidTr="00BE2EA9">
        <w:trPr>
          <w:jc w:val="center"/>
        </w:trPr>
        <w:tc>
          <w:tcPr>
            <w:tcW w:w="3882" w:type="dxa"/>
          </w:tcPr>
          <w:p w:rsidR="007E7BB8" w:rsidRPr="00F5414D" w:rsidRDefault="007E7BB8" w:rsidP="00BE2EA9">
            <w:pPr>
              <w:spacing w:before="0"/>
              <w:jc w:val="center"/>
              <w:rPr>
                <w:rFonts w:cs="Arial"/>
              </w:rPr>
            </w:pPr>
          </w:p>
        </w:tc>
        <w:tc>
          <w:tcPr>
            <w:tcW w:w="2127" w:type="dxa"/>
          </w:tcPr>
          <w:p w:rsidR="007E7BB8" w:rsidRPr="00F5414D" w:rsidRDefault="007E7BB8" w:rsidP="00BE2EA9">
            <w:pPr>
              <w:spacing w:before="0"/>
              <w:jc w:val="center"/>
              <w:rPr>
                <w:rFonts w:cs="Arial"/>
              </w:rPr>
            </w:pPr>
            <w:r w:rsidRPr="00F5414D">
              <w:rPr>
                <w:rFonts w:cs="Arial"/>
              </w:rPr>
              <w:t>М.П.</w:t>
            </w:r>
          </w:p>
        </w:tc>
        <w:tc>
          <w:tcPr>
            <w:tcW w:w="4022" w:type="dxa"/>
          </w:tcPr>
          <w:p w:rsidR="007E7BB8" w:rsidRPr="00F5414D" w:rsidRDefault="007E7BB8" w:rsidP="00BE2EA9">
            <w:pPr>
              <w:spacing w:before="0"/>
              <w:jc w:val="center"/>
              <w:rPr>
                <w:rFonts w:cs="Arial"/>
                <w:lang w:val="ru-RU"/>
              </w:rPr>
            </w:pPr>
          </w:p>
        </w:tc>
      </w:tr>
      <w:tr w:rsidR="007E7BB8" w:rsidRPr="00F5414D" w:rsidTr="00BE2EA9">
        <w:trPr>
          <w:jc w:val="center"/>
        </w:trPr>
        <w:tc>
          <w:tcPr>
            <w:tcW w:w="3882" w:type="dxa"/>
            <w:tcBorders>
              <w:bottom w:val="single" w:sz="4" w:space="0" w:color="auto"/>
            </w:tcBorders>
          </w:tcPr>
          <w:p w:rsidR="007E7BB8" w:rsidRPr="00F5414D" w:rsidRDefault="007E7BB8" w:rsidP="00BE2EA9">
            <w:pPr>
              <w:spacing w:before="0"/>
              <w:jc w:val="center"/>
              <w:rPr>
                <w:rFonts w:cs="Arial"/>
              </w:rPr>
            </w:pPr>
          </w:p>
        </w:tc>
        <w:tc>
          <w:tcPr>
            <w:tcW w:w="2127" w:type="dxa"/>
          </w:tcPr>
          <w:p w:rsidR="007E7BB8" w:rsidRPr="00F5414D" w:rsidRDefault="007E7BB8" w:rsidP="00BE2EA9">
            <w:pPr>
              <w:spacing w:before="0"/>
              <w:jc w:val="center"/>
              <w:rPr>
                <w:rFonts w:cs="Arial"/>
                <w:lang w:val="ru-RU"/>
              </w:rPr>
            </w:pPr>
          </w:p>
        </w:tc>
        <w:tc>
          <w:tcPr>
            <w:tcW w:w="4022" w:type="dxa"/>
            <w:tcBorders>
              <w:bottom w:val="single" w:sz="4" w:space="0" w:color="auto"/>
            </w:tcBorders>
          </w:tcPr>
          <w:p w:rsidR="007E7BB8" w:rsidRPr="00F5414D" w:rsidRDefault="007E7BB8" w:rsidP="00BE2EA9">
            <w:pPr>
              <w:spacing w:before="0"/>
              <w:jc w:val="center"/>
              <w:rPr>
                <w:rFonts w:cs="Arial"/>
                <w:lang w:val="ru-RU"/>
              </w:rPr>
            </w:pPr>
          </w:p>
        </w:tc>
      </w:tr>
      <w:tr w:rsidR="007E7BB8" w:rsidRPr="00F5414D" w:rsidTr="00BE2EA9">
        <w:trPr>
          <w:trHeight w:val="389"/>
          <w:jc w:val="center"/>
        </w:trPr>
        <w:tc>
          <w:tcPr>
            <w:tcW w:w="3882" w:type="dxa"/>
            <w:tcBorders>
              <w:top w:val="single" w:sz="4" w:space="0" w:color="auto"/>
            </w:tcBorders>
          </w:tcPr>
          <w:p w:rsidR="007E7BB8" w:rsidRPr="00F5414D" w:rsidRDefault="007E7BB8" w:rsidP="00BE2EA9">
            <w:pPr>
              <w:spacing w:before="0"/>
              <w:jc w:val="center"/>
              <w:rPr>
                <w:rFonts w:cs="Arial"/>
              </w:rPr>
            </w:pPr>
          </w:p>
        </w:tc>
        <w:tc>
          <w:tcPr>
            <w:tcW w:w="2127" w:type="dxa"/>
          </w:tcPr>
          <w:p w:rsidR="007E7BB8" w:rsidRPr="00F5414D" w:rsidRDefault="007E7BB8" w:rsidP="00BE2EA9">
            <w:pPr>
              <w:spacing w:before="0"/>
              <w:jc w:val="center"/>
              <w:rPr>
                <w:rFonts w:cs="Arial"/>
                <w:lang w:val="ru-RU"/>
              </w:rPr>
            </w:pPr>
          </w:p>
        </w:tc>
        <w:tc>
          <w:tcPr>
            <w:tcW w:w="4022" w:type="dxa"/>
            <w:tcBorders>
              <w:top w:val="single" w:sz="4" w:space="0" w:color="auto"/>
            </w:tcBorders>
          </w:tcPr>
          <w:p w:rsidR="007E7BB8" w:rsidRPr="00F5414D" w:rsidRDefault="007E7BB8" w:rsidP="00BE2EA9">
            <w:pPr>
              <w:spacing w:before="0"/>
              <w:jc w:val="center"/>
              <w:rPr>
                <w:rFonts w:cs="Arial"/>
                <w:lang w:val="ru-RU"/>
              </w:rPr>
            </w:pPr>
          </w:p>
        </w:tc>
      </w:tr>
    </w:tbl>
    <w:p w:rsidR="007E7BB8" w:rsidRPr="00F5414D" w:rsidRDefault="007E7BB8" w:rsidP="007E7BB8">
      <w:pPr>
        <w:tabs>
          <w:tab w:val="left" w:pos="0"/>
        </w:tabs>
        <w:spacing w:before="0"/>
        <w:rPr>
          <w:rFonts w:cs="Arial"/>
          <w:b/>
          <w:i/>
          <w:lang w:val="ru-RU"/>
        </w:rPr>
      </w:pPr>
      <w:r w:rsidRPr="00F5414D">
        <w:rPr>
          <w:rFonts w:cs="Arial"/>
          <w:b/>
          <w:i/>
          <w:lang w:val="ru-RU"/>
        </w:rPr>
        <w:t>Напомена:</w:t>
      </w:r>
    </w:p>
    <w:p w:rsidR="007E7BB8" w:rsidRPr="00F5414D" w:rsidRDefault="007E7BB8" w:rsidP="007E7BB8">
      <w:pPr>
        <w:spacing w:before="0"/>
        <w:rPr>
          <w:rFonts w:cs="Arial"/>
          <w:i/>
          <w:lang w:val="ru-RU"/>
        </w:rPr>
      </w:pPr>
      <w:r w:rsidRPr="00F5414D">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5414D" w:rsidRDefault="007E7BB8" w:rsidP="007E7BB8">
      <w:pPr>
        <w:tabs>
          <w:tab w:val="left" w:pos="0"/>
        </w:tabs>
        <w:spacing w:before="0"/>
        <w:rPr>
          <w:rFonts w:cs="Arial"/>
          <w:i/>
          <w:lang w:val="ru-RU"/>
        </w:rPr>
      </w:pPr>
      <w:r w:rsidRPr="00D07FE1">
        <w:rPr>
          <w:rFonts w:cs="Arial"/>
          <w:i/>
          <w:lang w:val="ru-RU"/>
        </w:rPr>
        <w:t>-</w:t>
      </w:r>
      <w:r w:rsidRPr="00F5414D">
        <w:rPr>
          <w:rFonts w:cs="Arial"/>
          <w:i/>
          <w:lang w:val="sr-Latn-CS"/>
        </w:rPr>
        <w:t>остале трошкове припреме и подношења понуде</w:t>
      </w:r>
      <w:r w:rsidRPr="00F5414D">
        <w:rPr>
          <w:rFonts w:cs="Arial"/>
          <w:i/>
          <w:lang w:val="ru-RU"/>
        </w:rPr>
        <w:t xml:space="preserve"> сноси искључиво понуђач и не може тражити од наручиоца накнаду трошкова (члан 88. став 2. Закона</w:t>
      </w:r>
      <w:r w:rsidR="007F2FE0" w:rsidRPr="00F5414D">
        <w:rPr>
          <w:rFonts w:cs="Arial"/>
          <w:i/>
          <w:lang w:val="ru-RU"/>
        </w:rPr>
        <w:t>.</w:t>
      </w:r>
      <w:r w:rsidRPr="00F5414D">
        <w:rPr>
          <w:rFonts w:cs="Arial"/>
          <w:i/>
          <w:lang w:val="ru-RU"/>
        </w:rPr>
        <w:t xml:space="preserve"> </w:t>
      </w:r>
    </w:p>
    <w:p w:rsidR="007E7BB8" w:rsidRPr="00F5414D" w:rsidRDefault="007E7BB8" w:rsidP="007E7BB8">
      <w:pPr>
        <w:spacing w:before="0"/>
        <w:rPr>
          <w:rFonts w:cs="Arial"/>
          <w:i/>
          <w:lang w:val="ru-RU"/>
        </w:rPr>
      </w:pPr>
      <w:r w:rsidRPr="00F5414D">
        <w:rPr>
          <w:rFonts w:cs="Arial"/>
          <w:i/>
          <w:lang w:val="ru-RU"/>
        </w:rPr>
        <w:t>-уколико понуђач не попуни образац трошкова припреме понуде,</w:t>
      </w:r>
      <w:r w:rsidR="00076074" w:rsidRPr="00F5414D">
        <w:rPr>
          <w:rFonts w:cs="Arial"/>
          <w:i/>
          <w:lang w:val="ru-RU"/>
        </w:rPr>
        <w:t xml:space="preserve"> </w:t>
      </w:r>
      <w:r w:rsidRPr="00F5414D">
        <w:rPr>
          <w:rFonts w:cs="Arial"/>
          <w:i/>
          <w:lang w:val="ru-RU"/>
        </w:rPr>
        <w:t>Наручилац није дужан да му надокнади трошкове и у Законом прописаном случају</w:t>
      </w:r>
    </w:p>
    <w:p w:rsidR="007E7BB8" w:rsidRPr="00F5414D" w:rsidRDefault="007E7BB8" w:rsidP="007E7BB8">
      <w:pPr>
        <w:pStyle w:val="KDKomentar"/>
        <w:spacing w:before="0"/>
        <w:rPr>
          <w:rFonts w:eastAsia="TimesNewRomanPS-BoldMT" w:cs="Arial"/>
          <w:color w:val="auto"/>
          <w:sz w:val="22"/>
          <w:szCs w:val="22"/>
        </w:rPr>
      </w:pPr>
      <w:r w:rsidRPr="00F5414D">
        <w:rPr>
          <w:rFonts w:eastAsia="TimesNewRomanPS-BoldMT" w:cs="Arial"/>
          <w:color w:val="auto"/>
          <w:sz w:val="22"/>
          <w:szCs w:val="22"/>
        </w:rPr>
        <w:t xml:space="preserve">-Уколико </w:t>
      </w:r>
      <w:r w:rsidRPr="00F5414D">
        <w:rPr>
          <w:rFonts w:eastAsia="TimesNewRomanPS-BoldMT" w:cs="Arial"/>
          <w:color w:val="auto"/>
          <w:sz w:val="22"/>
          <w:szCs w:val="22"/>
          <w:lang w:val="sr-Cyrl-CS"/>
        </w:rPr>
        <w:t>група понуђача подноси заједничку понуду ов</w:t>
      </w:r>
      <w:r w:rsidR="00076074" w:rsidRPr="00F5414D">
        <w:rPr>
          <w:rFonts w:eastAsia="TimesNewRomanPS-BoldMT" w:cs="Arial"/>
          <w:color w:val="auto"/>
          <w:sz w:val="22"/>
          <w:szCs w:val="22"/>
          <w:lang w:val="sr-Cyrl-CS"/>
        </w:rPr>
        <w:t>ај образац потписује и оверава н</w:t>
      </w:r>
      <w:r w:rsidRPr="00F5414D">
        <w:rPr>
          <w:rFonts w:eastAsia="TimesNewRomanPS-BoldMT" w:cs="Arial"/>
          <w:color w:val="auto"/>
          <w:sz w:val="22"/>
          <w:szCs w:val="22"/>
          <w:lang w:val="sr-Cyrl-CS"/>
        </w:rPr>
        <w:t>осилац посла</w:t>
      </w:r>
      <w:r w:rsidRPr="00F5414D">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5414D" w:rsidRDefault="007E7BB8" w:rsidP="00925E05">
      <w:pPr>
        <w:pStyle w:val="KDObrazac"/>
        <w:spacing w:before="0"/>
        <w:rPr>
          <w:lang w:val="sr-Cyrl-RS"/>
        </w:rPr>
      </w:pPr>
      <w:r w:rsidRPr="00F5414D">
        <w:rPr>
          <w:lang w:val="sr-Latn-CS"/>
        </w:rPr>
        <w:br w:type="page"/>
      </w:r>
      <w:r w:rsidR="00AA4157">
        <w:rPr>
          <w:lang w:val="sr-Cyrl-RS"/>
        </w:rPr>
        <w:lastRenderedPageBreak/>
        <w:t>ПРИЛОГ 1</w:t>
      </w:r>
      <w:r w:rsidR="00662EE6" w:rsidRPr="00F5414D">
        <w:rPr>
          <w:lang w:val="sr-Cyrl-RS"/>
        </w:rPr>
        <w:t>.</w:t>
      </w:r>
    </w:p>
    <w:p w:rsidR="00932668" w:rsidRPr="00F5414D" w:rsidRDefault="00932668" w:rsidP="00932668">
      <w:pPr>
        <w:pStyle w:val="NoSpacing"/>
        <w:suppressAutoHyphens w:val="0"/>
        <w:spacing w:before="0"/>
        <w:jc w:val="center"/>
        <w:rPr>
          <w:rFonts w:cs="Arial"/>
          <w:sz w:val="22"/>
          <w:szCs w:val="22"/>
          <w:lang w:val="sr-Latn-CS"/>
        </w:rPr>
      </w:pPr>
    </w:p>
    <w:p w:rsidR="00932668" w:rsidRPr="00F5414D" w:rsidRDefault="00932668" w:rsidP="00932668">
      <w:pPr>
        <w:pStyle w:val="NoSpacing"/>
        <w:suppressAutoHyphens w:val="0"/>
        <w:spacing w:before="0"/>
        <w:jc w:val="center"/>
        <w:rPr>
          <w:rFonts w:cs="Arial"/>
          <w:sz w:val="22"/>
          <w:szCs w:val="22"/>
          <w:lang w:val="sr-Latn-CS"/>
        </w:rPr>
      </w:pPr>
    </w:p>
    <w:p w:rsidR="00932668" w:rsidRPr="00F5414D" w:rsidRDefault="00932668" w:rsidP="00932668">
      <w:pPr>
        <w:pStyle w:val="NoSpacing"/>
        <w:suppressAutoHyphens w:val="0"/>
        <w:spacing w:before="0"/>
        <w:jc w:val="center"/>
        <w:rPr>
          <w:rFonts w:cs="Arial"/>
          <w:b/>
          <w:sz w:val="22"/>
          <w:szCs w:val="22"/>
        </w:rPr>
      </w:pPr>
      <w:r w:rsidRPr="00F5414D">
        <w:rPr>
          <w:rFonts w:cs="Arial"/>
          <w:b/>
          <w:sz w:val="22"/>
          <w:szCs w:val="22"/>
        </w:rPr>
        <w:t>СПОРАЗУМ  УЧЕСНИКА ЗАЈЕДНИЧКЕ ПОНУДЕ</w:t>
      </w:r>
    </w:p>
    <w:p w:rsidR="00932668" w:rsidRPr="00F5414D" w:rsidRDefault="00932668" w:rsidP="00932668">
      <w:pPr>
        <w:pStyle w:val="NoSpacing"/>
        <w:suppressAutoHyphens w:val="0"/>
        <w:spacing w:before="0"/>
        <w:jc w:val="center"/>
        <w:rPr>
          <w:rFonts w:cs="Arial"/>
          <w:b/>
          <w:sz w:val="22"/>
          <w:szCs w:val="22"/>
        </w:rPr>
      </w:pPr>
    </w:p>
    <w:p w:rsidR="00932668" w:rsidRPr="00F5414D" w:rsidRDefault="00932668" w:rsidP="00932668">
      <w:pPr>
        <w:pStyle w:val="NoSpacing"/>
        <w:rPr>
          <w:rFonts w:cs="Arial"/>
          <w:i/>
          <w:sz w:val="22"/>
          <w:szCs w:val="22"/>
        </w:rPr>
      </w:pPr>
      <w:r w:rsidRPr="00F5414D">
        <w:rPr>
          <w:rFonts w:cs="Arial"/>
          <w:i/>
          <w:sz w:val="22"/>
          <w:szCs w:val="22"/>
        </w:rPr>
        <w:t xml:space="preserve">На основу члана 81. Закона о јавним набавкама </w:t>
      </w:r>
      <w:r w:rsidRPr="00F5414D">
        <w:rPr>
          <w:rFonts w:eastAsia="TimesNewRomanPSMT" w:cs="Arial"/>
          <w:i/>
          <w:sz w:val="22"/>
          <w:szCs w:val="22"/>
          <w:lang w:val="ru-RU" w:eastAsia="en-US"/>
        </w:rPr>
        <w:t xml:space="preserve">(„Сл. </w:t>
      </w:r>
      <w:r w:rsidRPr="00F5414D">
        <w:rPr>
          <w:rFonts w:eastAsia="TimesNewRomanPSMT" w:cs="Arial"/>
          <w:i/>
          <w:sz w:val="22"/>
          <w:szCs w:val="22"/>
          <w:lang w:val="sr-Cyrl-RS" w:eastAsia="en-US"/>
        </w:rPr>
        <w:t>г</w:t>
      </w:r>
      <w:r w:rsidRPr="00F5414D">
        <w:rPr>
          <w:rFonts w:eastAsia="TimesNewRomanPSMT" w:cs="Arial"/>
          <w:i/>
          <w:sz w:val="22"/>
          <w:szCs w:val="22"/>
          <w:lang w:val="ru-RU" w:eastAsia="en-US"/>
        </w:rPr>
        <w:t>ласник РС” бр. 1</w:t>
      </w:r>
      <w:r w:rsidRPr="00F5414D">
        <w:rPr>
          <w:rFonts w:eastAsia="TimesNewRomanPSMT" w:cs="Arial"/>
          <w:i/>
          <w:sz w:val="22"/>
          <w:szCs w:val="22"/>
          <w:lang w:val="sr-Cyrl-RS" w:eastAsia="en-US"/>
        </w:rPr>
        <w:t>24</w:t>
      </w:r>
      <w:r w:rsidRPr="00F5414D">
        <w:rPr>
          <w:rFonts w:eastAsia="TimesNewRomanPSMT" w:cs="Arial"/>
          <w:i/>
          <w:sz w:val="22"/>
          <w:szCs w:val="22"/>
          <w:lang w:val="ru-RU" w:eastAsia="en-US"/>
        </w:rPr>
        <w:t>/20</w:t>
      </w:r>
      <w:r w:rsidRPr="00F5414D">
        <w:rPr>
          <w:rFonts w:eastAsia="TimesNewRomanPSMT" w:cs="Arial"/>
          <w:i/>
          <w:sz w:val="22"/>
          <w:szCs w:val="22"/>
          <w:lang w:val="sr-Cyrl-RS" w:eastAsia="en-US"/>
        </w:rPr>
        <w:t>12</w:t>
      </w:r>
      <w:r w:rsidRPr="00F5414D">
        <w:rPr>
          <w:rFonts w:eastAsia="TimesNewRomanPSMT" w:cs="Arial"/>
          <w:i/>
          <w:sz w:val="22"/>
          <w:szCs w:val="22"/>
          <w:lang w:val="ru-RU" w:eastAsia="en-US"/>
        </w:rPr>
        <w:t>, 14/15, 68/15</w:t>
      </w:r>
      <w:r w:rsidRPr="00F5414D">
        <w:rPr>
          <w:rFonts w:cs="Arial"/>
          <w:i/>
          <w:sz w:val="22"/>
          <w:szCs w:val="22"/>
        </w:rPr>
        <w:t>) саставни део заједничке понуде је споразум којим се понуђ</w:t>
      </w:r>
      <w:r w:rsidR="00076074" w:rsidRPr="00F5414D">
        <w:rPr>
          <w:rFonts w:cs="Arial"/>
          <w:i/>
          <w:sz w:val="22"/>
          <w:szCs w:val="22"/>
        </w:rPr>
        <w:t xml:space="preserve">ачи из групе међусобно и према </w:t>
      </w:r>
      <w:r w:rsidR="004F35CF" w:rsidRPr="00F5414D">
        <w:rPr>
          <w:rFonts w:cs="Arial"/>
          <w:i/>
          <w:sz w:val="22"/>
          <w:szCs w:val="22"/>
          <w:lang w:val="sr-Cyrl-RS"/>
        </w:rPr>
        <w:t>н</w:t>
      </w:r>
      <w:r w:rsidRPr="00F5414D">
        <w:rPr>
          <w:rFonts w:cs="Arial"/>
          <w:i/>
          <w:sz w:val="22"/>
          <w:szCs w:val="22"/>
        </w:rPr>
        <w:t xml:space="preserve">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D07FE1" w:rsidTr="00E63423">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F5414D" w:rsidRDefault="00932668" w:rsidP="00E63423">
            <w:pPr>
              <w:pStyle w:val="NoSpacing"/>
              <w:jc w:val="center"/>
              <w:rPr>
                <w:rFonts w:cs="Arial"/>
                <w:sz w:val="22"/>
                <w:szCs w:val="22"/>
              </w:rPr>
            </w:pPr>
            <w:r w:rsidRPr="00F5414D">
              <w:rPr>
                <w:rFonts w:cs="Arial"/>
                <w:sz w:val="22"/>
                <w:szCs w:val="22"/>
              </w:rPr>
              <w:t>ПОДАТАК О</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F5414D" w:rsidRDefault="00932668" w:rsidP="00E63423">
            <w:pPr>
              <w:pStyle w:val="NoSpacing"/>
              <w:jc w:val="center"/>
              <w:rPr>
                <w:rFonts w:cs="Arial"/>
                <w:sz w:val="22"/>
                <w:szCs w:val="22"/>
              </w:rPr>
            </w:pPr>
            <w:r w:rsidRPr="00F5414D">
              <w:rPr>
                <w:rFonts w:cs="Arial"/>
                <w:sz w:val="22"/>
                <w:szCs w:val="22"/>
              </w:rPr>
              <w:t>НАЗИВ И СЕДИШТЕ ЧЛАНА ГРУПЕ ПОНУЂАЧА</w:t>
            </w:r>
          </w:p>
          <w:p w:rsidR="00932668" w:rsidRPr="00F5414D" w:rsidRDefault="00932668" w:rsidP="00E63423">
            <w:pPr>
              <w:pStyle w:val="NoSpacing"/>
              <w:jc w:val="center"/>
              <w:rPr>
                <w:rFonts w:cs="Arial"/>
                <w:sz w:val="22"/>
                <w:szCs w:val="22"/>
              </w:rPr>
            </w:pPr>
          </w:p>
        </w:tc>
      </w:tr>
      <w:tr w:rsidR="00932668" w:rsidRPr="00D07FE1"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F5414D" w:rsidRDefault="00932668" w:rsidP="00BE2EA9">
            <w:pPr>
              <w:pStyle w:val="NoSpacing"/>
              <w:rPr>
                <w:rFonts w:cs="Arial"/>
                <w:i/>
                <w:sz w:val="22"/>
                <w:szCs w:val="22"/>
              </w:rPr>
            </w:pPr>
            <w:r w:rsidRPr="00F5414D">
              <w:rPr>
                <w:rFonts w:cs="Arial"/>
                <w:i/>
                <w:sz w:val="22"/>
                <w:szCs w:val="22"/>
              </w:rPr>
              <w:t>1. Члан</w:t>
            </w:r>
            <w:r w:rsidRPr="00F5414D">
              <w:rPr>
                <w:rFonts w:cs="Arial"/>
                <w:i/>
                <w:sz w:val="22"/>
                <w:szCs w:val="22"/>
                <w:lang w:val="sr-Cyrl-RS"/>
              </w:rPr>
              <w:t>у</w:t>
            </w:r>
            <w:r w:rsidRPr="00F5414D">
              <w:rPr>
                <w:rFonts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F5414D" w:rsidRDefault="00932668" w:rsidP="00BE2EA9">
            <w:pPr>
              <w:pStyle w:val="NoSpacing"/>
              <w:rPr>
                <w:rFonts w:cs="Arial"/>
                <w:sz w:val="22"/>
                <w:szCs w:val="22"/>
              </w:rPr>
            </w:pPr>
          </w:p>
        </w:tc>
      </w:tr>
      <w:tr w:rsidR="00932668" w:rsidRPr="00D07FE1"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F5414D" w:rsidRDefault="00932668" w:rsidP="00BE2EA9">
            <w:pPr>
              <w:pStyle w:val="NoSpacing"/>
              <w:rPr>
                <w:rFonts w:cs="Arial"/>
                <w:i/>
                <w:sz w:val="22"/>
                <w:szCs w:val="22"/>
              </w:rPr>
            </w:pPr>
            <w:r w:rsidRPr="00F5414D">
              <w:rPr>
                <w:rFonts w:cs="Arial"/>
                <w:i/>
                <w:sz w:val="22"/>
                <w:szCs w:val="22"/>
                <w:lang w:val="sr-Cyrl-RS"/>
              </w:rPr>
              <w:t>2.</w:t>
            </w:r>
            <w:r w:rsidRPr="00F5414D">
              <w:rPr>
                <w:rFonts w:cs="Arial"/>
                <w:i/>
                <w:sz w:val="22"/>
                <w:szCs w:val="22"/>
              </w:rPr>
              <w:t xml:space="preserve"> O</w:t>
            </w:r>
            <w:r w:rsidRPr="00F5414D">
              <w:rPr>
                <w:rFonts w:cs="Arial"/>
                <w:i/>
                <w:sz w:val="22"/>
                <w:szCs w:val="22"/>
                <w:lang w:val="sr-Cyrl-RS"/>
              </w:rPr>
              <w:t>пис послова</w:t>
            </w:r>
            <w:r w:rsidRPr="00F5414D">
              <w:rPr>
                <w:rFonts w:cs="Arial"/>
                <w:i/>
                <w:sz w:val="22"/>
                <w:szCs w:val="22"/>
              </w:rPr>
              <w:t xml:space="preserve"> сваког од понуђача из групе понуђача </w:t>
            </w:r>
            <w:r w:rsidRPr="00F5414D">
              <w:rPr>
                <w:rFonts w:cs="Arial"/>
                <w:i/>
                <w:sz w:val="22"/>
                <w:szCs w:val="22"/>
                <w:lang w:val="sr-Cyrl-RS"/>
              </w:rPr>
              <w:t>у</w:t>
            </w:r>
            <w:r w:rsidRPr="00F5414D">
              <w:rPr>
                <w:rFonts w:cs="Arial"/>
                <w:i/>
                <w:sz w:val="22"/>
                <w:szCs w:val="22"/>
              </w:rPr>
              <w:t xml:space="preserve"> извршењ</w:t>
            </w:r>
            <w:r w:rsidRPr="00F5414D">
              <w:rPr>
                <w:rFonts w:cs="Arial"/>
                <w:i/>
                <w:sz w:val="22"/>
                <w:szCs w:val="22"/>
                <w:lang w:val="sr-Cyrl-RS"/>
              </w:rPr>
              <w:t>у</w:t>
            </w:r>
            <w:r w:rsidRPr="00F5414D">
              <w:rPr>
                <w:rFonts w:cs="Arial"/>
                <w:i/>
                <w:sz w:val="22"/>
                <w:szCs w:val="22"/>
              </w:rPr>
              <w:t xml:space="preserve"> уговора:</w:t>
            </w:r>
          </w:p>
          <w:p w:rsidR="00932668" w:rsidRPr="00F5414D" w:rsidRDefault="00932668" w:rsidP="00BE2EA9">
            <w:pPr>
              <w:pStyle w:val="NoSpacing"/>
              <w:rPr>
                <w:rFonts w:cs="Arial"/>
                <w:i/>
                <w:sz w:val="22"/>
                <w:szCs w:val="22"/>
                <w:lang w:val="sr-Cyrl-RS"/>
              </w:rPr>
            </w:pPr>
          </w:p>
          <w:p w:rsidR="00932668" w:rsidRPr="00F5414D" w:rsidRDefault="00932668" w:rsidP="00BE2EA9">
            <w:pPr>
              <w:pStyle w:val="NoSpacing"/>
              <w:rPr>
                <w:rFonts w:cs="Arial"/>
                <w:i/>
                <w:sz w:val="22"/>
                <w:szCs w:val="22"/>
                <w:lang w:val="sr-Cyrl-RS"/>
              </w:rPr>
            </w:pPr>
          </w:p>
          <w:p w:rsidR="00932668" w:rsidRPr="00F5414D" w:rsidRDefault="00932668" w:rsidP="00BE2EA9">
            <w:pPr>
              <w:pStyle w:val="NoSpacing"/>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F5414D" w:rsidRDefault="00932668" w:rsidP="00BE2EA9">
            <w:pPr>
              <w:pStyle w:val="NoSpacing"/>
              <w:rPr>
                <w:rFonts w:cs="Arial"/>
                <w:sz w:val="22"/>
                <w:szCs w:val="22"/>
              </w:rPr>
            </w:pPr>
          </w:p>
        </w:tc>
      </w:tr>
      <w:tr w:rsidR="00932668" w:rsidRPr="00F5414D"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F5414D" w:rsidRDefault="00932668" w:rsidP="00BE2EA9">
            <w:pPr>
              <w:pStyle w:val="NoSpacing"/>
              <w:rPr>
                <w:rFonts w:cs="Arial"/>
                <w:i/>
                <w:sz w:val="22"/>
                <w:szCs w:val="22"/>
                <w:lang w:val="sr-Cyrl-RS"/>
              </w:rPr>
            </w:pPr>
            <w:r w:rsidRPr="00F5414D">
              <w:rPr>
                <w:rFonts w:cs="Arial"/>
                <w:i/>
                <w:sz w:val="22"/>
                <w:szCs w:val="22"/>
                <w:lang w:val="sr-Cyrl-RS"/>
              </w:rPr>
              <w:t>3.Друго:</w:t>
            </w:r>
          </w:p>
          <w:p w:rsidR="00932668" w:rsidRPr="00F5414D" w:rsidRDefault="00932668" w:rsidP="00BE2EA9">
            <w:pPr>
              <w:pStyle w:val="NoSpacing"/>
              <w:rPr>
                <w:rFonts w:cs="Arial"/>
                <w:i/>
                <w:sz w:val="22"/>
                <w:szCs w:val="22"/>
                <w:lang w:val="sr-Cyrl-RS"/>
              </w:rPr>
            </w:pPr>
          </w:p>
          <w:p w:rsidR="00932668" w:rsidRPr="00F5414D" w:rsidRDefault="00932668" w:rsidP="00BE2EA9">
            <w:pPr>
              <w:pStyle w:val="NoSpacing"/>
              <w:rPr>
                <w:rFonts w:cs="Arial"/>
                <w:i/>
                <w:sz w:val="22"/>
                <w:szCs w:val="22"/>
                <w:lang w:val="sr-Cyrl-RS"/>
              </w:rPr>
            </w:pPr>
          </w:p>
          <w:p w:rsidR="00932668" w:rsidRPr="00F5414D" w:rsidRDefault="00932668" w:rsidP="00BE2EA9">
            <w:pPr>
              <w:pStyle w:val="NoSpacing"/>
              <w:rPr>
                <w:rFonts w:cs="Arial"/>
                <w:i/>
                <w:sz w:val="22"/>
                <w:szCs w:val="22"/>
                <w:lang w:val="sr-Cyrl-RS"/>
              </w:rPr>
            </w:pPr>
          </w:p>
          <w:p w:rsidR="00932668" w:rsidRPr="00F5414D" w:rsidRDefault="00932668" w:rsidP="00BE2EA9">
            <w:pPr>
              <w:pStyle w:val="NoSpacing"/>
              <w:rPr>
                <w:rFonts w:cs="Arial"/>
                <w:i/>
                <w:sz w:val="22"/>
                <w:szCs w:val="22"/>
                <w:lang w:val="sr-Cyrl-RS"/>
              </w:rPr>
            </w:pPr>
          </w:p>
          <w:p w:rsidR="00932668" w:rsidRPr="00F5414D" w:rsidRDefault="00932668" w:rsidP="00BE2EA9">
            <w:pPr>
              <w:pStyle w:val="NoSpacing"/>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F5414D" w:rsidRDefault="00932668" w:rsidP="00BE2EA9">
            <w:pPr>
              <w:pStyle w:val="NoSpacing"/>
              <w:rPr>
                <w:rFonts w:cs="Arial"/>
                <w:sz w:val="22"/>
                <w:szCs w:val="22"/>
              </w:rPr>
            </w:pPr>
          </w:p>
        </w:tc>
      </w:tr>
    </w:tbl>
    <w:p w:rsidR="00932668" w:rsidRPr="00F5414D" w:rsidRDefault="00932668" w:rsidP="00932668">
      <w:pPr>
        <w:tabs>
          <w:tab w:val="num" w:pos="360"/>
        </w:tabs>
        <w:rPr>
          <w:rFonts w:cs="Arial"/>
          <w:i/>
          <w:spacing w:val="2"/>
          <w:lang w:val="sr-Cyrl-RS"/>
        </w:rPr>
      </w:pPr>
    </w:p>
    <w:p w:rsidR="00932668" w:rsidRPr="00F5414D" w:rsidRDefault="00932668" w:rsidP="00932668">
      <w:pPr>
        <w:pStyle w:val="NoSpacing"/>
        <w:framePr w:hSpace="180" w:wrap="around" w:vAnchor="text" w:hAnchor="margin" w:y="194"/>
        <w:rPr>
          <w:rFonts w:cs="Arial"/>
          <w:i/>
          <w:sz w:val="22"/>
          <w:szCs w:val="22"/>
        </w:rPr>
      </w:pPr>
      <w:r w:rsidRPr="00F5414D">
        <w:rPr>
          <w:rFonts w:cs="Arial"/>
          <w:i/>
          <w:sz w:val="22"/>
          <w:szCs w:val="22"/>
        </w:rPr>
        <w:t>Потпис одговорног лица члана групе понуђача:</w:t>
      </w:r>
    </w:p>
    <w:p w:rsidR="00932668" w:rsidRPr="00F5414D" w:rsidRDefault="00932668" w:rsidP="00932668">
      <w:pPr>
        <w:pStyle w:val="NoSpacing"/>
        <w:framePr w:hSpace="180" w:wrap="around" w:vAnchor="text" w:hAnchor="margin" w:y="194"/>
        <w:rPr>
          <w:rFonts w:cs="Arial"/>
          <w:i/>
          <w:sz w:val="22"/>
          <w:szCs w:val="22"/>
        </w:rPr>
      </w:pPr>
      <w:r w:rsidRPr="00F5414D">
        <w:rPr>
          <w:rFonts w:cs="Arial"/>
          <w:i/>
          <w:sz w:val="22"/>
          <w:szCs w:val="22"/>
        </w:rPr>
        <w:t>______________________</w:t>
      </w:r>
    </w:p>
    <w:p w:rsidR="00932668" w:rsidRPr="00F5414D" w:rsidRDefault="00932668" w:rsidP="00932668">
      <w:pPr>
        <w:tabs>
          <w:tab w:val="num" w:pos="360"/>
        </w:tabs>
        <w:rPr>
          <w:rFonts w:cs="Arial"/>
          <w:i/>
          <w:lang w:val="sr-Cyrl-CS"/>
        </w:rPr>
      </w:pPr>
      <w:r w:rsidRPr="00F5414D">
        <w:rPr>
          <w:rFonts w:cs="Arial"/>
          <w:i/>
          <w:lang w:val="sr-Cyrl-CS"/>
        </w:rPr>
        <w:t xml:space="preserve">                                       м.п.</w:t>
      </w:r>
    </w:p>
    <w:p w:rsidR="00932668" w:rsidRPr="00F5414D" w:rsidRDefault="00932668" w:rsidP="00932668">
      <w:pPr>
        <w:pStyle w:val="NoSpacing"/>
        <w:framePr w:hSpace="180" w:wrap="around" w:vAnchor="text" w:hAnchor="margin" w:y="194"/>
        <w:rPr>
          <w:rFonts w:cs="Arial"/>
          <w:i/>
          <w:sz w:val="22"/>
          <w:szCs w:val="22"/>
        </w:rPr>
      </w:pPr>
      <w:r w:rsidRPr="00F5414D">
        <w:rPr>
          <w:rFonts w:cs="Arial"/>
          <w:i/>
          <w:sz w:val="22"/>
          <w:szCs w:val="22"/>
        </w:rPr>
        <w:t>Потпис одговорног лица члана групе понуђача:</w:t>
      </w:r>
    </w:p>
    <w:p w:rsidR="00932668" w:rsidRPr="00F5414D" w:rsidRDefault="00932668" w:rsidP="00932668">
      <w:pPr>
        <w:pStyle w:val="NoSpacing"/>
        <w:framePr w:hSpace="180" w:wrap="around" w:vAnchor="text" w:hAnchor="margin" w:y="194"/>
        <w:rPr>
          <w:rFonts w:cs="Arial"/>
          <w:i/>
          <w:sz w:val="22"/>
          <w:szCs w:val="22"/>
        </w:rPr>
      </w:pPr>
      <w:r w:rsidRPr="00F5414D">
        <w:rPr>
          <w:rFonts w:cs="Arial"/>
          <w:i/>
          <w:sz w:val="22"/>
          <w:szCs w:val="22"/>
        </w:rPr>
        <w:t>______________________</w:t>
      </w:r>
    </w:p>
    <w:p w:rsidR="00932668" w:rsidRPr="00F5414D" w:rsidRDefault="00932668" w:rsidP="00932668">
      <w:pPr>
        <w:tabs>
          <w:tab w:val="num" w:pos="360"/>
        </w:tabs>
        <w:rPr>
          <w:rFonts w:cs="Arial"/>
          <w:i/>
          <w:lang w:val="sr-Cyrl-CS"/>
        </w:rPr>
      </w:pPr>
      <w:r w:rsidRPr="00F5414D">
        <w:rPr>
          <w:rFonts w:cs="Arial"/>
          <w:i/>
          <w:lang w:val="sr-Cyrl-CS"/>
        </w:rPr>
        <w:t xml:space="preserve">                                       м.п.</w:t>
      </w:r>
    </w:p>
    <w:p w:rsidR="00932668" w:rsidRPr="00F5414D" w:rsidRDefault="00932668" w:rsidP="00932668">
      <w:pPr>
        <w:spacing w:after="120"/>
        <w:rPr>
          <w:rFonts w:cs="Arial"/>
          <w:spacing w:val="4"/>
          <w:lang w:val="sr-Cyrl-RS"/>
        </w:rPr>
      </w:pPr>
      <w:r w:rsidRPr="00F5414D">
        <w:rPr>
          <w:rFonts w:cs="Arial"/>
          <w:lang w:val="sr-Cyrl-CS"/>
        </w:rPr>
        <w:t xml:space="preserve">        </w:t>
      </w:r>
      <w:r w:rsidRPr="00F5414D">
        <w:rPr>
          <w:rFonts w:cs="Arial"/>
          <w:spacing w:val="4"/>
          <w:lang w:val="sr-Cyrl-CS"/>
        </w:rPr>
        <w:t xml:space="preserve">Датум:                                                                                                  </w:t>
      </w:r>
      <w:r w:rsidRPr="00F5414D">
        <w:rPr>
          <w:rFonts w:cs="Arial"/>
          <w:spacing w:val="2"/>
          <w:lang w:val="sr-Latn-CS"/>
        </w:rPr>
        <w:t xml:space="preserve">    </w:t>
      </w:r>
    </w:p>
    <w:p w:rsidR="00932668" w:rsidRPr="00F5414D" w:rsidRDefault="00932668" w:rsidP="00333E7B">
      <w:pPr>
        <w:tabs>
          <w:tab w:val="num" w:pos="360"/>
        </w:tabs>
        <w:rPr>
          <w:rFonts w:cs="Arial"/>
          <w:spacing w:val="2"/>
          <w:lang w:val="sr-Cyrl-RS"/>
        </w:rPr>
      </w:pPr>
      <w:r w:rsidRPr="00F5414D">
        <w:rPr>
          <w:rFonts w:cs="Arial"/>
          <w:spacing w:val="2"/>
          <w:lang w:val="sr-Cyrl-CS"/>
        </w:rPr>
        <w:t xml:space="preserve">___________                                     </w:t>
      </w:r>
      <w:r w:rsidRPr="00F5414D">
        <w:rPr>
          <w:rFonts w:cs="Arial"/>
          <w:spacing w:val="2"/>
          <w:lang w:val="sr-Latn-CS"/>
        </w:rPr>
        <w:t xml:space="preserve">                  </w:t>
      </w:r>
    </w:p>
    <w:p w:rsidR="00333E7B" w:rsidRDefault="00333E7B" w:rsidP="00333E7B">
      <w:pPr>
        <w:tabs>
          <w:tab w:val="num" w:pos="360"/>
        </w:tabs>
        <w:rPr>
          <w:rFonts w:cs="Arial"/>
          <w:spacing w:val="2"/>
          <w:lang w:val="sr-Cyrl-RS"/>
        </w:rPr>
      </w:pPr>
    </w:p>
    <w:p w:rsidR="00F5414D" w:rsidRPr="00F5414D" w:rsidRDefault="00F5414D" w:rsidP="00333E7B">
      <w:pPr>
        <w:tabs>
          <w:tab w:val="num" w:pos="360"/>
        </w:tabs>
        <w:rPr>
          <w:rFonts w:cs="Arial"/>
          <w:spacing w:val="2"/>
          <w:lang w:val="sr-Cyrl-RS"/>
        </w:rPr>
      </w:pPr>
    </w:p>
    <w:p w:rsidR="005A51B0" w:rsidRPr="00F5414D" w:rsidRDefault="00FA14E2" w:rsidP="00533EB8">
      <w:pPr>
        <w:pStyle w:val="KDObrazac"/>
        <w:spacing w:before="0"/>
        <w:rPr>
          <w:b w:val="0"/>
          <w:lang w:val="sr-Cyrl-RS"/>
        </w:rPr>
      </w:pPr>
      <w:r w:rsidRPr="00F5414D">
        <w:rPr>
          <w:lang w:val="sr-Cyrl-RS"/>
        </w:rPr>
        <w:t xml:space="preserve">               </w:t>
      </w:r>
      <w:bookmarkStart w:id="260" w:name="_Toc442559948"/>
    </w:p>
    <w:p w:rsidR="005A51B0" w:rsidRPr="00AA4157" w:rsidRDefault="00AA4157" w:rsidP="00333E7B">
      <w:pPr>
        <w:pStyle w:val="Heading10"/>
        <w:ind w:left="7909"/>
        <w:rPr>
          <w:rFonts w:cs="Arial"/>
          <w:lang w:val="sr-Cyrl-RS"/>
        </w:rPr>
      </w:pPr>
      <w:r>
        <w:rPr>
          <w:lang w:val="sr-Cyrl-RS"/>
        </w:rPr>
        <w:lastRenderedPageBreak/>
        <w:t>ПРИЛОГ 2</w:t>
      </w:r>
    </w:p>
    <w:p w:rsidR="005A51B0" w:rsidRPr="00F5414D" w:rsidRDefault="005A51B0" w:rsidP="005A51B0">
      <w:pPr>
        <w:jc w:val="center"/>
        <w:rPr>
          <w:rFonts w:cs="Arial"/>
          <w:b/>
          <w:lang w:val="sr-Cyrl-CS"/>
        </w:rPr>
      </w:pPr>
      <w:r w:rsidRPr="00F5414D">
        <w:rPr>
          <w:rFonts w:cs="Arial"/>
          <w:b/>
          <w:lang w:val="sr-Cyrl-CS"/>
        </w:rPr>
        <w:t>ОБАВЕШТЕЊЕ О ИСПОРУЦИ</w:t>
      </w:r>
    </w:p>
    <w:p w:rsidR="005A51B0" w:rsidRPr="00F5414D" w:rsidRDefault="005A51B0" w:rsidP="005A51B0">
      <w:pPr>
        <w:jc w:val="center"/>
        <w:rPr>
          <w:rFonts w:cs="Arial"/>
          <w:b/>
          <w:lang w:val="sr-Cyrl-CS"/>
        </w:rPr>
      </w:pPr>
    </w:p>
    <w:p w:rsidR="005A51B0" w:rsidRPr="00F5414D" w:rsidRDefault="005A51B0" w:rsidP="005A51B0">
      <w:pPr>
        <w:rPr>
          <w:rFonts w:cs="Arial"/>
          <w:lang w:val="sr-Cyrl-CS"/>
        </w:rPr>
      </w:pPr>
    </w:p>
    <w:p w:rsidR="005A51B0" w:rsidRPr="00F5414D" w:rsidRDefault="005A51B0" w:rsidP="005A51B0">
      <w:pPr>
        <w:rPr>
          <w:rFonts w:cs="Arial"/>
          <w:lang w:val="sr-Cyrl-CS"/>
        </w:rPr>
      </w:pPr>
      <w:r w:rsidRPr="00F5414D">
        <w:rPr>
          <w:rFonts w:cs="Arial"/>
          <w:lang w:val="sr-Cyrl-CS"/>
        </w:rPr>
        <w:t xml:space="preserve">У складу са чланом </w:t>
      </w:r>
      <w:r w:rsidR="001841B7">
        <w:rPr>
          <w:rFonts w:cs="Arial"/>
          <w:lang w:val="sr-Cyrl-CS"/>
        </w:rPr>
        <w:t>5</w:t>
      </w:r>
      <w:r w:rsidRPr="00D07FE1">
        <w:rPr>
          <w:rFonts w:cs="Arial"/>
          <w:lang w:val="ru-RU"/>
        </w:rPr>
        <w:t>.</w:t>
      </w:r>
      <w:r w:rsidRPr="00F5414D">
        <w:rPr>
          <w:rFonts w:cs="Arial"/>
          <w:lang w:val="sr-Cyrl-CS"/>
        </w:rPr>
        <w:t xml:space="preserve"> Уговора број ____________ датум _________  године,  обавештавамо вас о следећој испоруци.</w:t>
      </w:r>
    </w:p>
    <w:p w:rsidR="005A51B0" w:rsidRPr="00F5414D" w:rsidRDefault="005A51B0" w:rsidP="005A51B0">
      <w:pPr>
        <w:rPr>
          <w:rFonts w:cs="Arial"/>
          <w:lang w:val="sr-Cyrl-CS"/>
        </w:rPr>
      </w:pPr>
    </w:p>
    <w:p w:rsidR="005A51B0" w:rsidRPr="00F5414D" w:rsidRDefault="005A51B0" w:rsidP="005A51B0">
      <w:pPr>
        <w:rPr>
          <w:rFonts w:cs="Arial"/>
          <w:lang w:val="sr-Cyrl-CS"/>
        </w:rPr>
      </w:pPr>
    </w:p>
    <w:p w:rsidR="005A51B0" w:rsidRPr="00F5414D" w:rsidRDefault="005A51B0" w:rsidP="009A54AF">
      <w:pPr>
        <w:numPr>
          <w:ilvl w:val="0"/>
          <w:numId w:val="19"/>
        </w:numPr>
        <w:spacing w:before="0"/>
        <w:ind w:left="567"/>
        <w:jc w:val="left"/>
        <w:rPr>
          <w:rFonts w:cs="Arial"/>
          <w:lang w:val="sr-Cyrl-CS"/>
        </w:rPr>
      </w:pPr>
      <w:r w:rsidRPr="00F5414D">
        <w:rPr>
          <w:rFonts w:cs="Arial"/>
          <w:lang w:val="sr-Cyrl-CS"/>
        </w:rPr>
        <w:t>Врста робе</w:t>
      </w:r>
      <w:r w:rsidRPr="00F5414D">
        <w:rPr>
          <w:rFonts w:cs="Arial"/>
          <w:lang w:val="sr-Cyrl-CS"/>
        </w:rPr>
        <w:tab/>
      </w:r>
      <w:r w:rsidRPr="00F5414D">
        <w:rPr>
          <w:rFonts w:cs="Arial"/>
          <w:lang w:val="sr-Cyrl-CS"/>
        </w:rPr>
        <w:tab/>
      </w:r>
      <w:r w:rsidRPr="00F5414D">
        <w:rPr>
          <w:rFonts w:cs="Arial"/>
          <w:lang w:val="sr-Cyrl-CS"/>
        </w:rPr>
        <w:tab/>
        <w:t>_____________________</w:t>
      </w:r>
    </w:p>
    <w:p w:rsidR="005A51B0" w:rsidRPr="00F5414D" w:rsidRDefault="005A51B0" w:rsidP="005A51B0">
      <w:pPr>
        <w:ind w:left="567"/>
        <w:rPr>
          <w:rFonts w:cs="Arial"/>
          <w:lang w:val="sr-Cyrl-CS"/>
        </w:rPr>
      </w:pPr>
    </w:p>
    <w:p w:rsidR="005A51B0" w:rsidRPr="00F5414D" w:rsidRDefault="005A51B0" w:rsidP="009A54AF">
      <w:pPr>
        <w:numPr>
          <w:ilvl w:val="0"/>
          <w:numId w:val="19"/>
        </w:numPr>
        <w:spacing w:before="0"/>
        <w:ind w:left="567"/>
        <w:jc w:val="left"/>
        <w:rPr>
          <w:rFonts w:cs="Arial"/>
        </w:rPr>
      </w:pPr>
      <w:r w:rsidRPr="00F5414D">
        <w:rPr>
          <w:rFonts w:cs="Arial"/>
          <w:lang w:val="sr-Cyrl-CS"/>
        </w:rPr>
        <w:t>Датум отпреме</w:t>
      </w:r>
      <w:r w:rsidRPr="00F5414D">
        <w:rPr>
          <w:rFonts w:cs="Arial"/>
        </w:rPr>
        <w:t xml:space="preserve">  </w:t>
      </w:r>
      <w:r w:rsidRPr="00F5414D">
        <w:rPr>
          <w:rFonts w:cs="Arial"/>
        </w:rPr>
        <w:tab/>
        <w:t xml:space="preserve"> </w:t>
      </w:r>
      <w:r w:rsidRPr="00F5414D">
        <w:rPr>
          <w:rFonts w:cs="Arial"/>
          <w:lang w:val="sr-Cyrl-CS"/>
        </w:rPr>
        <w:tab/>
      </w:r>
      <w:r w:rsidRPr="00F5414D">
        <w:rPr>
          <w:rFonts w:cs="Arial"/>
        </w:rPr>
        <w:t>_____________________</w:t>
      </w:r>
    </w:p>
    <w:p w:rsidR="005A51B0" w:rsidRPr="00F5414D" w:rsidRDefault="005A51B0" w:rsidP="005A51B0">
      <w:pPr>
        <w:ind w:left="567"/>
        <w:rPr>
          <w:rFonts w:cs="Arial"/>
          <w:lang w:val="sr-Cyrl-CS"/>
        </w:rPr>
      </w:pPr>
    </w:p>
    <w:p w:rsidR="005A51B0" w:rsidRPr="00F5414D" w:rsidRDefault="005A51B0" w:rsidP="009A54AF">
      <w:pPr>
        <w:numPr>
          <w:ilvl w:val="0"/>
          <w:numId w:val="19"/>
        </w:numPr>
        <w:spacing w:before="0"/>
        <w:ind w:left="567"/>
        <w:jc w:val="left"/>
        <w:rPr>
          <w:rFonts w:cs="Arial"/>
        </w:rPr>
      </w:pPr>
      <w:r w:rsidRPr="00F5414D">
        <w:rPr>
          <w:rFonts w:cs="Arial"/>
          <w:lang w:val="sr-Cyrl-CS"/>
        </w:rPr>
        <w:t>Превозно средство</w:t>
      </w:r>
      <w:r w:rsidRPr="00F5414D">
        <w:rPr>
          <w:rFonts w:cs="Arial"/>
        </w:rPr>
        <w:t xml:space="preserve"> </w:t>
      </w:r>
      <w:r w:rsidRPr="00F5414D">
        <w:rPr>
          <w:rFonts w:cs="Arial"/>
        </w:rPr>
        <w:tab/>
      </w:r>
      <w:r w:rsidRPr="00F5414D">
        <w:rPr>
          <w:rFonts w:cs="Arial"/>
          <w:lang w:val="sr-Cyrl-RS"/>
        </w:rPr>
        <w:tab/>
      </w:r>
      <w:r w:rsidRPr="00F5414D">
        <w:rPr>
          <w:rFonts w:cs="Arial"/>
        </w:rPr>
        <w:t>_____________________</w:t>
      </w:r>
    </w:p>
    <w:p w:rsidR="005A51B0" w:rsidRPr="00F5414D" w:rsidRDefault="005A51B0" w:rsidP="005A51B0">
      <w:pPr>
        <w:ind w:left="567"/>
        <w:rPr>
          <w:rFonts w:cs="Arial"/>
        </w:rPr>
      </w:pPr>
    </w:p>
    <w:p w:rsidR="005A51B0" w:rsidRPr="00F5414D" w:rsidRDefault="005A51B0" w:rsidP="009A54AF">
      <w:pPr>
        <w:numPr>
          <w:ilvl w:val="0"/>
          <w:numId w:val="19"/>
        </w:numPr>
        <w:spacing w:before="0"/>
        <w:ind w:left="567"/>
        <w:jc w:val="left"/>
        <w:rPr>
          <w:rFonts w:cs="Arial"/>
        </w:rPr>
      </w:pPr>
      <w:r w:rsidRPr="00F5414D">
        <w:rPr>
          <w:rFonts w:cs="Arial"/>
          <w:lang w:val="sr-Cyrl-CS"/>
        </w:rPr>
        <w:t>Регистарски број</w:t>
      </w:r>
      <w:r w:rsidRPr="00F5414D">
        <w:rPr>
          <w:rFonts w:cs="Arial"/>
        </w:rPr>
        <w:t xml:space="preserve">  </w:t>
      </w:r>
      <w:r w:rsidRPr="00F5414D">
        <w:rPr>
          <w:rFonts w:cs="Arial"/>
        </w:rPr>
        <w:tab/>
        <w:t xml:space="preserve"> </w:t>
      </w:r>
      <w:r w:rsidRPr="00F5414D">
        <w:rPr>
          <w:rFonts w:cs="Arial"/>
        </w:rPr>
        <w:tab/>
        <w:t>_____________________</w:t>
      </w:r>
    </w:p>
    <w:p w:rsidR="005A51B0" w:rsidRPr="00F5414D" w:rsidRDefault="005A51B0" w:rsidP="005A51B0">
      <w:pPr>
        <w:ind w:left="567"/>
        <w:rPr>
          <w:rFonts w:cs="Arial"/>
        </w:rPr>
      </w:pPr>
    </w:p>
    <w:p w:rsidR="005A51B0" w:rsidRPr="00F5414D" w:rsidRDefault="00C66C3B" w:rsidP="009A54AF">
      <w:pPr>
        <w:numPr>
          <w:ilvl w:val="0"/>
          <w:numId w:val="19"/>
        </w:numPr>
        <w:spacing w:before="0"/>
        <w:ind w:left="567"/>
        <w:jc w:val="left"/>
        <w:rPr>
          <w:rFonts w:cs="Arial"/>
        </w:rPr>
      </w:pPr>
      <w:r w:rsidRPr="00F5414D">
        <w:rPr>
          <w:rFonts w:cs="Arial"/>
          <w:lang w:val="sr-Cyrl-RS"/>
        </w:rPr>
        <w:t>Количина</w:t>
      </w:r>
      <w:r w:rsidR="005A51B0" w:rsidRPr="00F5414D">
        <w:rPr>
          <w:rFonts w:cs="Arial"/>
        </w:rPr>
        <w:tab/>
        <w:t xml:space="preserve"> </w:t>
      </w:r>
      <w:r w:rsidR="005A51B0" w:rsidRPr="00F5414D">
        <w:rPr>
          <w:rFonts w:cs="Arial"/>
          <w:lang w:val="sr-Cyrl-CS"/>
        </w:rPr>
        <w:tab/>
      </w:r>
      <w:r w:rsidR="005A51B0" w:rsidRPr="00F5414D">
        <w:rPr>
          <w:rFonts w:cs="Arial"/>
        </w:rPr>
        <w:tab/>
        <w:t>_____________________</w:t>
      </w:r>
    </w:p>
    <w:p w:rsidR="005A51B0" w:rsidRPr="00F5414D" w:rsidRDefault="005A51B0" w:rsidP="005A51B0">
      <w:pPr>
        <w:ind w:left="567"/>
        <w:rPr>
          <w:rFonts w:cs="Arial"/>
          <w:lang w:val="sr-Cyrl-CS"/>
        </w:rPr>
      </w:pPr>
    </w:p>
    <w:p w:rsidR="005A51B0" w:rsidRPr="00F5414D" w:rsidRDefault="005A51B0" w:rsidP="009A54AF">
      <w:pPr>
        <w:numPr>
          <w:ilvl w:val="0"/>
          <w:numId w:val="19"/>
        </w:numPr>
        <w:spacing w:before="0"/>
        <w:ind w:left="567"/>
        <w:jc w:val="left"/>
        <w:rPr>
          <w:rFonts w:cs="Arial"/>
        </w:rPr>
      </w:pPr>
      <w:r w:rsidRPr="00F5414D">
        <w:rPr>
          <w:rFonts w:cs="Arial"/>
          <w:lang w:val="sr-Cyrl-CS"/>
        </w:rPr>
        <w:t>Датум приспећа</w:t>
      </w:r>
      <w:r w:rsidRPr="00F5414D">
        <w:rPr>
          <w:rFonts w:cs="Arial"/>
        </w:rPr>
        <w:t xml:space="preserve">  </w:t>
      </w:r>
      <w:r w:rsidRPr="00F5414D">
        <w:rPr>
          <w:rFonts w:cs="Arial"/>
        </w:rPr>
        <w:tab/>
      </w:r>
      <w:r w:rsidRPr="00F5414D">
        <w:rPr>
          <w:rFonts w:cs="Arial"/>
          <w:lang w:val="sr-Cyrl-CS"/>
        </w:rPr>
        <w:tab/>
      </w:r>
      <w:r w:rsidRPr="00F5414D">
        <w:rPr>
          <w:rFonts w:cs="Arial"/>
        </w:rPr>
        <w:t>______________________</w:t>
      </w:r>
    </w:p>
    <w:p w:rsidR="005A51B0" w:rsidRPr="00F5414D" w:rsidRDefault="005A51B0" w:rsidP="005A51B0">
      <w:pPr>
        <w:ind w:left="567"/>
        <w:rPr>
          <w:rFonts w:cs="Arial"/>
        </w:rPr>
      </w:pPr>
    </w:p>
    <w:p w:rsidR="005A51B0" w:rsidRPr="00F5414D" w:rsidRDefault="005A51B0" w:rsidP="009A54AF">
      <w:pPr>
        <w:numPr>
          <w:ilvl w:val="0"/>
          <w:numId w:val="19"/>
        </w:numPr>
        <w:spacing w:before="0"/>
        <w:ind w:left="567"/>
        <w:jc w:val="left"/>
        <w:rPr>
          <w:rFonts w:cs="Arial"/>
        </w:rPr>
      </w:pPr>
      <w:r w:rsidRPr="00F5414D">
        <w:rPr>
          <w:rFonts w:cs="Arial"/>
        </w:rPr>
        <w:t>M</w:t>
      </w:r>
      <w:r w:rsidRPr="00F5414D">
        <w:rPr>
          <w:rFonts w:cs="Arial"/>
          <w:lang w:val="sr-Cyrl-CS"/>
        </w:rPr>
        <w:t>есто складиштења</w:t>
      </w:r>
      <w:r w:rsidRPr="00F5414D">
        <w:rPr>
          <w:rFonts w:cs="Arial"/>
          <w:lang w:val="sr-Cyrl-CS"/>
        </w:rPr>
        <w:tab/>
      </w:r>
      <w:r w:rsidRPr="00F5414D">
        <w:rPr>
          <w:rFonts w:cs="Arial"/>
        </w:rPr>
        <w:tab/>
        <w:t>_____________________</w:t>
      </w:r>
      <w:r w:rsidRPr="00F5414D">
        <w:rPr>
          <w:rFonts w:cs="Arial"/>
          <w:lang w:val="sr-Cyrl-CS"/>
        </w:rPr>
        <w:t>_</w:t>
      </w:r>
    </w:p>
    <w:p w:rsidR="005A51B0" w:rsidRPr="00F5414D" w:rsidRDefault="005A51B0" w:rsidP="005A51B0">
      <w:pPr>
        <w:rPr>
          <w:rFonts w:cs="Arial"/>
        </w:rPr>
      </w:pPr>
    </w:p>
    <w:p w:rsidR="005A51B0" w:rsidRPr="00F5414D" w:rsidRDefault="005A51B0" w:rsidP="005A51B0">
      <w:pPr>
        <w:rPr>
          <w:rFonts w:cs="Arial"/>
          <w:lang w:val="sr-Cyrl-CS"/>
        </w:rPr>
      </w:pPr>
    </w:p>
    <w:p w:rsidR="005A51B0" w:rsidRPr="00F5414D" w:rsidRDefault="005A51B0" w:rsidP="005A51B0">
      <w:pPr>
        <w:rPr>
          <w:rFonts w:cs="Arial"/>
          <w:lang w:val="sr-Cyrl-CS"/>
        </w:rPr>
      </w:pPr>
    </w:p>
    <w:p w:rsidR="005A51B0" w:rsidRPr="00F5414D" w:rsidRDefault="005A51B0" w:rsidP="005A51B0">
      <w:pPr>
        <w:rPr>
          <w:rFonts w:cs="Arial"/>
          <w:lang w:val="sr-Cyrl-CS"/>
        </w:rPr>
      </w:pPr>
    </w:p>
    <w:p w:rsidR="005A51B0" w:rsidRPr="00F5414D" w:rsidRDefault="005A51B0" w:rsidP="005A51B0">
      <w:pPr>
        <w:rPr>
          <w:rFonts w:cs="Arial"/>
          <w:lang w:val="sr-Cyrl-CS"/>
        </w:rPr>
      </w:pPr>
    </w:p>
    <w:p w:rsidR="005A51B0" w:rsidRPr="00F5414D" w:rsidRDefault="005A51B0" w:rsidP="005A51B0">
      <w:pPr>
        <w:rPr>
          <w:rFonts w:cs="Arial"/>
        </w:rPr>
      </w:pPr>
    </w:p>
    <w:p w:rsidR="006974D7" w:rsidRPr="00F5414D" w:rsidRDefault="005A51B0" w:rsidP="006974D7">
      <w:pPr>
        <w:ind w:left="2880" w:firstLine="720"/>
        <w:jc w:val="right"/>
        <w:rPr>
          <w:rFonts w:cs="Arial"/>
          <w:lang w:val="sr-Cyrl-CS"/>
        </w:rPr>
      </w:pPr>
      <w:r w:rsidRPr="00F5414D">
        <w:rPr>
          <w:rFonts w:cs="Arial"/>
        </w:rPr>
        <w:t>______________________________</w:t>
      </w:r>
      <w:r w:rsidRPr="00F5414D">
        <w:rPr>
          <w:rFonts w:cs="Arial"/>
        </w:rPr>
        <w:tab/>
      </w:r>
      <w:r w:rsidRPr="00F5414D">
        <w:rPr>
          <w:rFonts w:cs="Arial"/>
        </w:rPr>
        <w:tab/>
      </w:r>
      <w:r w:rsidRPr="00F5414D">
        <w:rPr>
          <w:rFonts w:cs="Arial"/>
        </w:rPr>
        <w:tab/>
      </w:r>
      <w:r w:rsidRPr="00F5414D">
        <w:rPr>
          <w:rFonts w:cs="Arial"/>
        </w:rPr>
        <w:tab/>
      </w:r>
      <w:r w:rsidRPr="00F5414D">
        <w:rPr>
          <w:rFonts w:cs="Arial"/>
        </w:rPr>
        <w:tab/>
      </w:r>
      <w:r w:rsidRPr="00F5414D">
        <w:rPr>
          <w:rFonts w:cs="Arial"/>
        </w:rPr>
        <w:tab/>
      </w:r>
      <w:r w:rsidRPr="00F5414D">
        <w:rPr>
          <w:rFonts w:cs="Arial"/>
          <w:lang w:val="sr-Cyrl-CS"/>
        </w:rPr>
        <w:t xml:space="preserve">                  </w:t>
      </w:r>
    </w:p>
    <w:p w:rsidR="006974D7" w:rsidRPr="00F5414D" w:rsidRDefault="006974D7" w:rsidP="006974D7">
      <w:pPr>
        <w:ind w:left="4320"/>
        <w:rPr>
          <w:rFonts w:cs="Arial"/>
          <w:lang w:val="sr-Cyrl-CS"/>
        </w:rPr>
      </w:pPr>
      <w:r w:rsidRPr="00F5414D">
        <w:rPr>
          <w:rFonts w:cs="Arial"/>
          <w:lang w:val="sr-Cyrl-CS"/>
        </w:rPr>
        <w:t xml:space="preserve">Потпис </w:t>
      </w:r>
      <w:r w:rsidR="00FC5718">
        <w:rPr>
          <w:rFonts w:cs="Arial"/>
          <w:lang w:val="sr-Cyrl-CS"/>
        </w:rPr>
        <w:t>Понуђача</w:t>
      </w:r>
    </w:p>
    <w:p w:rsidR="006974D7" w:rsidRPr="00F5414D" w:rsidRDefault="006974D7" w:rsidP="005A51B0">
      <w:pPr>
        <w:ind w:left="4320"/>
        <w:rPr>
          <w:rFonts w:cs="Arial"/>
          <w:lang w:val="sr-Cyrl-CS"/>
        </w:rPr>
      </w:pPr>
    </w:p>
    <w:p w:rsidR="006974D7" w:rsidRPr="00F5414D" w:rsidRDefault="006974D7" w:rsidP="005A51B0">
      <w:pPr>
        <w:ind w:left="4320"/>
        <w:rPr>
          <w:rFonts w:cs="Arial"/>
          <w:lang w:val="sr-Cyrl-CS"/>
        </w:rPr>
      </w:pPr>
    </w:p>
    <w:p w:rsidR="006974D7" w:rsidRPr="00F5414D" w:rsidRDefault="006974D7" w:rsidP="005A51B0">
      <w:pPr>
        <w:ind w:left="4320"/>
        <w:rPr>
          <w:rFonts w:cs="Arial"/>
          <w:lang w:val="sr-Cyrl-CS"/>
        </w:rPr>
      </w:pPr>
    </w:p>
    <w:p w:rsidR="006974D7" w:rsidRDefault="006974D7" w:rsidP="005A51B0">
      <w:pPr>
        <w:ind w:left="4320"/>
        <w:rPr>
          <w:rFonts w:cs="Arial"/>
          <w:lang w:val="sr-Cyrl-CS"/>
        </w:rPr>
      </w:pPr>
    </w:p>
    <w:p w:rsidR="00F5414D" w:rsidRDefault="00F5414D" w:rsidP="005A51B0">
      <w:pPr>
        <w:ind w:left="4320"/>
        <w:rPr>
          <w:rFonts w:cs="Arial"/>
          <w:lang w:val="sr-Cyrl-CS"/>
        </w:rPr>
      </w:pPr>
    </w:p>
    <w:p w:rsidR="00F5414D" w:rsidRDefault="00F5414D" w:rsidP="005A51B0">
      <w:pPr>
        <w:ind w:left="4320"/>
        <w:rPr>
          <w:rFonts w:cs="Arial"/>
          <w:lang w:val="sr-Cyrl-CS"/>
        </w:rPr>
      </w:pPr>
    </w:p>
    <w:p w:rsidR="00F5414D" w:rsidRDefault="00F5414D" w:rsidP="005A51B0">
      <w:pPr>
        <w:ind w:left="4320"/>
        <w:rPr>
          <w:rFonts w:cs="Arial"/>
          <w:lang w:val="sr-Cyrl-CS"/>
        </w:rPr>
      </w:pPr>
    </w:p>
    <w:p w:rsidR="00AA4157" w:rsidRDefault="00AA4157" w:rsidP="005A51B0">
      <w:pPr>
        <w:ind w:left="4320"/>
        <w:rPr>
          <w:rFonts w:cs="Arial"/>
          <w:lang w:val="sr-Cyrl-CS"/>
        </w:rPr>
      </w:pPr>
    </w:p>
    <w:p w:rsidR="00AA4157" w:rsidRDefault="00AA4157" w:rsidP="005A51B0">
      <w:pPr>
        <w:ind w:left="4320"/>
        <w:rPr>
          <w:rFonts w:cs="Arial"/>
          <w:lang w:val="sr-Cyrl-CS"/>
        </w:rPr>
      </w:pPr>
    </w:p>
    <w:p w:rsidR="00AA4157" w:rsidRDefault="00AA4157" w:rsidP="005A51B0">
      <w:pPr>
        <w:ind w:left="4320"/>
        <w:rPr>
          <w:rFonts w:cs="Arial"/>
          <w:lang w:val="sr-Cyrl-CS"/>
        </w:rPr>
      </w:pPr>
    </w:p>
    <w:p w:rsidR="00AA4157" w:rsidRDefault="00AA4157" w:rsidP="00AA4157">
      <w:pPr>
        <w:ind w:left="4320"/>
        <w:jc w:val="right"/>
        <w:rPr>
          <w:rFonts w:cs="Arial"/>
          <w:b/>
          <w:lang w:val="sr-Cyrl-CS"/>
        </w:rPr>
      </w:pPr>
      <w:r w:rsidRPr="00AA4157">
        <w:rPr>
          <w:rFonts w:cs="Arial"/>
          <w:b/>
          <w:lang w:val="sr-Cyrl-CS"/>
        </w:rPr>
        <w:lastRenderedPageBreak/>
        <w:t>ПРИЛОГ 3</w:t>
      </w:r>
    </w:p>
    <w:p w:rsidR="00AA4157" w:rsidRPr="00AA4157" w:rsidRDefault="00AA4157" w:rsidP="00F723E6">
      <w:pPr>
        <w:ind w:left="-810"/>
        <w:jc w:val="right"/>
        <w:rPr>
          <w:rFonts w:cs="Arial"/>
          <w:b/>
          <w:lang w:val="sr-Cyrl-CS"/>
        </w:rPr>
      </w:pPr>
      <w:r w:rsidRPr="00AA4157">
        <w:rPr>
          <w:rFonts w:cs="Arial"/>
          <w:b/>
          <w:noProof/>
        </w:rPr>
        <w:drawing>
          <wp:inline distT="0" distB="0" distL="0" distR="0" wp14:anchorId="1FD4815A" wp14:editId="3673151D">
            <wp:extent cx="5733415" cy="8058146"/>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33415" cy="8058146"/>
                    </a:xfrm>
                    <a:prstGeom prst="rect">
                      <a:avLst/>
                    </a:prstGeom>
                    <a:noFill/>
                    <a:ln>
                      <a:noFill/>
                    </a:ln>
                  </pic:spPr>
                </pic:pic>
              </a:graphicData>
            </a:graphic>
          </wp:inline>
        </w:drawing>
      </w:r>
    </w:p>
    <w:p w:rsidR="00F5414D" w:rsidRPr="00F5414D" w:rsidRDefault="00F5414D" w:rsidP="005A51B0">
      <w:pPr>
        <w:ind w:left="4320"/>
        <w:rPr>
          <w:rFonts w:cs="Arial"/>
          <w:lang w:val="sr-Cyrl-CS"/>
        </w:rPr>
      </w:pPr>
    </w:p>
    <w:p w:rsidR="001D5FAF" w:rsidRPr="00F5414D" w:rsidRDefault="001D5FAF" w:rsidP="001D5FAF">
      <w:pPr>
        <w:pStyle w:val="KDPodnaslov1"/>
        <w:spacing w:before="0"/>
        <w:rPr>
          <w:rFonts w:eastAsia="Arial Unicode MS" w:cs="Arial"/>
        </w:rPr>
      </w:pPr>
    </w:p>
    <w:p w:rsidR="00C66C3B" w:rsidRPr="00F5414D" w:rsidRDefault="00C66C3B" w:rsidP="00C66C3B">
      <w:pPr>
        <w:rPr>
          <w:b/>
          <w:lang w:val="sr-Cyrl-RS" w:eastAsia="ar-SA"/>
        </w:rPr>
      </w:pPr>
    </w:p>
    <w:p w:rsidR="00343A18" w:rsidRPr="00D07FE1" w:rsidRDefault="00D5001F" w:rsidP="00FD572C">
      <w:pPr>
        <w:spacing w:before="0"/>
        <w:rPr>
          <w:rFonts w:cs="Arial"/>
          <w:b/>
          <w:lang w:val="ru-RU"/>
        </w:rPr>
      </w:pPr>
      <w:r w:rsidRPr="00484A84">
        <w:rPr>
          <w:rFonts w:eastAsia="Arial Unicode MS" w:cs="Arial"/>
          <w:b/>
          <w:lang w:val="sr-Cyrl-RS"/>
        </w:rPr>
        <w:t>8</w:t>
      </w:r>
      <w:r w:rsidR="00B44559" w:rsidRPr="00D07FE1">
        <w:rPr>
          <w:rFonts w:eastAsia="Arial Unicode MS" w:cs="Arial"/>
          <w:b/>
          <w:lang w:val="ru-RU"/>
        </w:rPr>
        <w:t xml:space="preserve">. </w:t>
      </w:r>
      <w:r w:rsidR="00343A18" w:rsidRPr="00D07FE1">
        <w:rPr>
          <w:rFonts w:cs="Arial"/>
          <w:b/>
          <w:lang w:val="ru-RU"/>
        </w:rPr>
        <w:t>МОДЕЛ УГОВОРА</w:t>
      </w:r>
      <w:bookmarkEnd w:id="260"/>
    </w:p>
    <w:p w:rsidR="00343A18" w:rsidRPr="00D07FE1" w:rsidRDefault="00343A18" w:rsidP="00781B02">
      <w:pPr>
        <w:rPr>
          <w:rFonts w:eastAsia="Arial Unicode MS"/>
          <w:lang w:val="ru-RU"/>
        </w:rPr>
      </w:pPr>
    </w:p>
    <w:p w:rsidR="00343A18" w:rsidRPr="00D07FE1" w:rsidRDefault="00343A18" w:rsidP="00343A18">
      <w:pPr>
        <w:pStyle w:val="KDParagraf"/>
        <w:spacing w:before="0"/>
        <w:rPr>
          <w:rFonts w:cs="Arial"/>
          <w:lang w:val="ru-RU"/>
        </w:rPr>
      </w:pPr>
    </w:p>
    <w:p w:rsidR="00343A18" w:rsidRPr="00D07FE1" w:rsidRDefault="00343A18" w:rsidP="00343A18">
      <w:pPr>
        <w:pStyle w:val="KDParagraf"/>
        <w:spacing w:before="0"/>
        <w:rPr>
          <w:rFonts w:cs="Arial"/>
          <w:i/>
          <w:lang w:val="ru-RU"/>
        </w:rPr>
      </w:pPr>
      <w:r w:rsidRPr="00D07FE1">
        <w:rPr>
          <w:rFonts w:cs="Arial"/>
          <w:i/>
          <w:lang w:val="ru-RU"/>
        </w:rPr>
        <w:t>У складу са датим Моделом уговора и елементима најповољније понуде биће закључен Уговор</w:t>
      </w:r>
      <w:r w:rsidR="004F660A" w:rsidRPr="00D07FE1">
        <w:rPr>
          <w:rFonts w:cs="Arial"/>
          <w:i/>
          <w:lang w:val="ru-RU"/>
        </w:rPr>
        <w:t xml:space="preserve"> о јавној набавци за Партију 1</w:t>
      </w:r>
      <w:r w:rsidR="00F41B6C">
        <w:rPr>
          <w:rFonts w:cs="Arial"/>
          <w:i/>
          <w:lang w:val="sr-Cyrl-RS"/>
        </w:rPr>
        <w:t xml:space="preserve"> и Партију 2</w:t>
      </w:r>
      <w:r w:rsidR="004F660A" w:rsidRPr="00D07FE1">
        <w:rPr>
          <w:rFonts w:cs="Arial"/>
          <w:i/>
          <w:lang w:val="ru-RU"/>
        </w:rPr>
        <w:t>.</w:t>
      </w:r>
      <w:r w:rsidRPr="00D07FE1">
        <w:rPr>
          <w:rFonts w:cs="Arial"/>
          <w:i/>
          <w:lang w:val="ru-RU"/>
        </w:rPr>
        <w:t xml:space="preserve"> Понуђач дати Модел уговора потписује, оверава и доставља у понуди.</w:t>
      </w:r>
    </w:p>
    <w:p w:rsidR="00343A18" w:rsidRPr="00D07FE1" w:rsidRDefault="00343A18" w:rsidP="00343A18">
      <w:pPr>
        <w:pStyle w:val="KDParagraf"/>
        <w:spacing w:before="0"/>
        <w:rPr>
          <w:rFonts w:cs="Arial"/>
          <w:i/>
          <w:lang w:val="ru-RU"/>
        </w:rPr>
      </w:pPr>
    </w:p>
    <w:p w:rsidR="00343A18" w:rsidRPr="00D07FE1" w:rsidRDefault="00343A18" w:rsidP="00343A18">
      <w:pPr>
        <w:pStyle w:val="KDParagraf"/>
        <w:spacing w:before="0"/>
        <w:rPr>
          <w:rFonts w:cs="Arial"/>
          <w:color w:val="000000"/>
          <w:lang w:val="ru-RU"/>
        </w:rPr>
      </w:pPr>
    </w:p>
    <w:p w:rsidR="00B67BCE" w:rsidRPr="00484A84" w:rsidRDefault="00B67BCE" w:rsidP="00B67BCE">
      <w:pPr>
        <w:pStyle w:val="KDParagraf"/>
        <w:spacing w:before="0"/>
        <w:rPr>
          <w:rFonts w:cs="Arial"/>
          <w:b/>
        </w:rPr>
      </w:pPr>
      <w:r w:rsidRPr="00484A84">
        <w:rPr>
          <w:rFonts w:cs="Arial"/>
          <w:b/>
        </w:rPr>
        <w:t>УГОВОРНЕ СТРАНЕ:</w:t>
      </w:r>
    </w:p>
    <w:p w:rsidR="00FF02A1" w:rsidRPr="00484A84" w:rsidRDefault="00FC5718" w:rsidP="00FF02A1">
      <w:pPr>
        <w:pStyle w:val="KDParagraf"/>
        <w:rPr>
          <w:rFonts w:cs="Arial"/>
        </w:rPr>
      </w:pPr>
      <w:r>
        <w:rPr>
          <w:rFonts w:cs="Arial"/>
          <w:b/>
        </w:rPr>
        <w:t>НАРУЧИЛАЦ</w:t>
      </w:r>
      <w:r w:rsidR="00FF02A1" w:rsidRPr="00484A84">
        <w:rPr>
          <w:rFonts w:cs="Arial"/>
        </w:rPr>
        <w:t xml:space="preserve">: </w:t>
      </w:r>
    </w:p>
    <w:p w:rsidR="003B1000" w:rsidRPr="00484A84" w:rsidRDefault="003B1000" w:rsidP="00B67BCE">
      <w:pPr>
        <w:pStyle w:val="KDParagraf"/>
        <w:spacing w:before="0"/>
        <w:rPr>
          <w:rFonts w:cs="Arial"/>
          <w:b/>
          <w:lang w:val="sr-Cyrl-RS"/>
        </w:rPr>
      </w:pPr>
    </w:p>
    <w:p w:rsidR="003B1000" w:rsidRPr="00D07FE1" w:rsidRDefault="003B1000" w:rsidP="009A54AF">
      <w:pPr>
        <w:pStyle w:val="KDParagraf"/>
        <w:numPr>
          <w:ilvl w:val="0"/>
          <w:numId w:val="22"/>
        </w:numPr>
        <w:tabs>
          <w:tab w:val="clear" w:pos="567"/>
          <w:tab w:val="left" w:pos="142"/>
        </w:tabs>
        <w:spacing w:before="0"/>
        <w:ind w:left="142" w:hanging="284"/>
        <w:rPr>
          <w:rFonts w:cs="Arial"/>
          <w:lang w:val="sr-Cyrl-RS"/>
        </w:rPr>
      </w:pPr>
      <w:r w:rsidRPr="00D07FE1">
        <w:rPr>
          <w:rFonts w:cs="Arial"/>
          <w:lang w:val="sr-Cyrl-RS"/>
        </w:rPr>
        <w:t xml:space="preserve">Јавно предузеће „Електропривреда Србије“ Београд, </w:t>
      </w:r>
      <w:r w:rsidR="004F660A" w:rsidRPr="00484A84">
        <w:rPr>
          <w:rFonts w:cs="Arial"/>
          <w:lang w:val="sr-Cyrl-RS"/>
        </w:rPr>
        <w:t>Балканска 13</w:t>
      </w:r>
      <w:r w:rsidR="004F660A" w:rsidRPr="00D07FE1">
        <w:rPr>
          <w:rFonts w:cs="Arial"/>
          <w:lang w:val="sr-Cyrl-RS"/>
        </w:rPr>
        <w:t xml:space="preserve">, </w:t>
      </w:r>
      <w:r w:rsidRPr="00D07FE1">
        <w:rPr>
          <w:rFonts w:cs="Arial"/>
          <w:lang w:val="sr-Cyrl-RS"/>
        </w:rPr>
        <w:t xml:space="preserve">матични број: 20053658, ПИБ 103920327, текући рачун 160-700-13, </w:t>
      </w:r>
      <w:r w:rsidRPr="00484A84">
        <w:rPr>
          <w:rFonts w:cs="Arial"/>
        </w:rPr>
        <w:t>Banca</w:t>
      </w:r>
      <w:r w:rsidRPr="00D07FE1">
        <w:rPr>
          <w:rFonts w:cs="Arial"/>
          <w:lang w:val="sr-Cyrl-RS"/>
        </w:rPr>
        <w:t xml:space="preserve"> </w:t>
      </w:r>
      <w:r w:rsidRPr="00484A84">
        <w:rPr>
          <w:rFonts w:cs="Arial"/>
        </w:rPr>
        <w:t>Intes</w:t>
      </w:r>
      <w:r w:rsidRPr="00D07FE1">
        <w:rPr>
          <w:rFonts w:cs="Arial"/>
          <w:lang w:val="sr-Cyrl-RS"/>
        </w:rPr>
        <w:t>а, а.д. Београд, које заступа законски заступник</w:t>
      </w:r>
      <w:r w:rsidRPr="00484A84">
        <w:rPr>
          <w:rFonts w:cs="Arial"/>
          <w:lang w:val="sr-Cyrl-RS"/>
        </w:rPr>
        <w:t>, Милорад Грчић</w:t>
      </w:r>
      <w:r w:rsidRPr="00D07FE1">
        <w:rPr>
          <w:rFonts w:cs="Arial"/>
          <w:lang w:val="sr-Cyrl-RS"/>
        </w:rPr>
        <w:t xml:space="preserve">, </w:t>
      </w:r>
      <w:r w:rsidRPr="00484A84">
        <w:rPr>
          <w:rFonts w:cs="Arial"/>
          <w:lang w:val="sr-Cyrl-RS"/>
        </w:rPr>
        <w:t>в.д. директора</w:t>
      </w:r>
      <w:r w:rsidRPr="00D07FE1">
        <w:rPr>
          <w:rFonts w:cs="Arial"/>
          <w:lang w:val="sr-Cyrl-RS"/>
        </w:rPr>
        <w:t xml:space="preserve"> (у даљем тексту: </w:t>
      </w:r>
      <w:r w:rsidR="00FC5718">
        <w:rPr>
          <w:rFonts w:cs="Arial"/>
          <w:lang w:val="sr-Cyrl-RS"/>
        </w:rPr>
        <w:t>Наручилац</w:t>
      </w:r>
      <w:r w:rsidRPr="00D07FE1">
        <w:rPr>
          <w:rFonts w:cs="Arial"/>
          <w:lang w:val="sr-Cyrl-RS"/>
        </w:rPr>
        <w:t xml:space="preserve">)  </w:t>
      </w:r>
    </w:p>
    <w:p w:rsidR="00FF02A1" w:rsidRPr="00D07FE1" w:rsidRDefault="00FF02A1" w:rsidP="00FF02A1">
      <w:pPr>
        <w:rPr>
          <w:rFonts w:cs="Arial"/>
          <w:lang w:val="ru-RU"/>
        </w:rPr>
      </w:pPr>
      <w:r w:rsidRPr="00D07FE1">
        <w:rPr>
          <w:rFonts w:cs="Arial"/>
          <w:lang w:val="ru-RU"/>
        </w:rPr>
        <w:t>и</w:t>
      </w:r>
    </w:p>
    <w:p w:rsidR="00FF02A1" w:rsidRPr="00D07FE1" w:rsidRDefault="00FC5718" w:rsidP="00FF02A1">
      <w:pPr>
        <w:rPr>
          <w:rFonts w:cs="Arial"/>
          <w:lang w:val="ru-RU"/>
        </w:rPr>
      </w:pPr>
      <w:r>
        <w:rPr>
          <w:rFonts w:cs="Arial"/>
          <w:b/>
          <w:lang w:val="ru-RU"/>
        </w:rPr>
        <w:t>ПОНУЂАЧ</w:t>
      </w:r>
      <w:r w:rsidR="00FF02A1" w:rsidRPr="00D07FE1">
        <w:rPr>
          <w:rFonts w:cs="Arial"/>
          <w:lang w:val="ru-RU"/>
        </w:rPr>
        <w:t xml:space="preserve">: </w:t>
      </w:r>
    </w:p>
    <w:p w:rsidR="00FF02A1" w:rsidRPr="00D07FE1" w:rsidRDefault="00FF02A1" w:rsidP="00FF02A1">
      <w:pPr>
        <w:ind w:left="-142"/>
        <w:rPr>
          <w:rFonts w:cs="Arial"/>
          <w:lang w:val="ru-RU"/>
        </w:rPr>
      </w:pPr>
      <w:r w:rsidRPr="00484A84">
        <w:rPr>
          <w:rFonts w:cs="Arial"/>
          <w:lang w:val="sr-Cyrl-RS"/>
        </w:rPr>
        <w:t>2.</w:t>
      </w:r>
      <w:r w:rsidRPr="00D07FE1">
        <w:rPr>
          <w:rFonts w:cs="Arial"/>
          <w:lang w:val="ru-RU"/>
        </w:rPr>
        <w:t>_________________ ________, ул. ____________, бр.____, матични број: ___________, ПИБ: ___________, т</w:t>
      </w:r>
      <w:r w:rsidRPr="00484A84">
        <w:rPr>
          <w:rFonts w:cs="Arial"/>
          <w:lang w:val="ru-RU"/>
        </w:rPr>
        <w:t>екући рачун</w:t>
      </w:r>
      <w:r w:rsidRPr="00484A84">
        <w:rPr>
          <w:rFonts w:cs="Arial"/>
          <w:lang w:val="sr-Latn-RS"/>
        </w:rPr>
        <w:t xml:space="preserve"> _________________</w:t>
      </w:r>
      <w:r w:rsidRPr="00484A84">
        <w:rPr>
          <w:rFonts w:cs="Arial"/>
          <w:lang w:val="sr-Cyrl-RS"/>
        </w:rPr>
        <w:t xml:space="preserve">код банке, </w:t>
      </w:r>
      <w:r w:rsidRPr="00D07FE1">
        <w:rPr>
          <w:rFonts w:cs="Arial"/>
          <w:lang w:val="ru-RU"/>
        </w:rPr>
        <w:t xml:space="preserve">кога заступа законски заступник __________________, _____________, (у даљем тексту: </w:t>
      </w:r>
      <w:r w:rsidR="00FC5718">
        <w:rPr>
          <w:rFonts w:cs="Arial"/>
          <w:lang w:val="ru-RU"/>
        </w:rPr>
        <w:t>Понуђач</w:t>
      </w:r>
      <w:r w:rsidRPr="00D07FE1">
        <w:rPr>
          <w:rFonts w:cs="Arial"/>
          <w:lang w:val="ru-RU"/>
        </w:rPr>
        <w:t xml:space="preserve">) </w:t>
      </w:r>
    </w:p>
    <w:p w:rsidR="00FF02A1" w:rsidRPr="00484A84" w:rsidRDefault="00FF02A1" w:rsidP="00FF02A1">
      <w:pPr>
        <w:rPr>
          <w:rFonts w:cs="Arial"/>
          <w:lang w:val="sr-Cyrl-CS"/>
        </w:rPr>
      </w:pPr>
    </w:p>
    <w:p w:rsidR="00FF02A1" w:rsidRPr="00484A84" w:rsidRDefault="00FF02A1" w:rsidP="00FF02A1">
      <w:pPr>
        <w:ind w:left="-142"/>
        <w:rPr>
          <w:rFonts w:cs="Arial"/>
          <w:lang w:val="sr-Cyrl-CS"/>
        </w:rPr>
      </w:pPr>
      <w:r w:rsidRPr="00484A84">
        <w:rPr>
          <w:rFonts w:cs="Arial"/>
          <w:lang w:val="sr-Cyrl-CS"/>
        </w:rPr>
        <w:t>док су чланови групе:</w:t>
      </w:r>
    </w:p>
    <w:p w:rsidR="00FF02A1" w:rsidRPr="00D07FE1" w:rsidRDefault="00FF2B8E" w:rsidP="00FF02A1">
      <w:pPr>
        <w:rPr>
          <w:rFonts w:cs="Arial"/>
          <w:lang w:val="ru-RU"/>
        </w:rPr>
      </w:pPr>
      <w:r w:rsidRPr="00D07FE1">
        <w:rPr>
          <w:rFonts w:cs="Arial"/>
          <w:lang w:val="ru-RU"/>
        </w:rPr>
        <w:t xml:space="preserve">_________________ </w:t>
      </w:r>
      <w:r w:rsidR="00FF02A1" w:rsidRPr="00D07FE1">
        <w:rPr>
          <w:rFonts w:cs="Arial"/>
          <w:lang w:val="ru-RU"/>
        </w:rPr>
        <w:t xml:space="preserve"> ________, ул. ____________, бр.____, матични број: ___________, ПИБ: ___________, т</w:t>
      </w:r>
      <w:r w:rsidR="00FF02A1" w:rsidRPr="00484A84">
        <w:rPr>
          <w:rFonts w:cs="Arial"/>
          <w:lang w:val="ru-RU"/>
        </w:rPr>
        <w:t>екући рачун</w:t>
      </w:r>
      <w:r w:rsidR="00FF02A1" w:rsidRPr="00484A84">
        <w:rPr>
          <w:rFonts w:cs="Arial"/>
          <w:lang w:val="sr-Latn-RS"/>
        </w:rPr>
        <w:t xml:space="preserve"> _________________</w:t>
      </w:r>
      <w:r w:rsidR="00FF02A1" w:rsidRPr="00484A84">
        <w:rPr>
          <w:rFonts w:cs="Arial"/>
          <w:lang w:val="sr-Cyrl-RS"/>
        </w:rPr>
        <w:t xml:space="preserve">код банке, </w:t>
      </w:r>
      <w:r w:rsidR="00FF02A1" w:rsidRPr="00D07FE1">
        <w:rPr>
          <w:rFonts w:cs="Arial"/>
          <w:lang w:val="ru-RU"/>
        </w:rPr>
        <w:t xml:space="preserve">кога заступа __________________, _____________, (као </w:t>
      </w:r>
      <w:r w:rsidR="00FF02A1" w:rsidRPr="00484A84">
        <w:rPr>
          <w:rFonts w:cs="Arial"/>
          <w:lang w:val="sr-Cyrl-RS"/>
        </w:rPr>
        <w:t>члан</w:t>
      </w:r>
      <w:r w:rsidR="00FF02A1" w:rsidRPr="00D07FE1">
        <w:rPr>
          <w:rFonts w:cs="Arial"/>
          <w:lang w:val="ru-RU"/>
        </w:rPr>
        <w:t xml:space="preserve"> групе понуђача</w:t>
      </w:r>
      <w:r w:rsidR="00FF02A1" w:rsidRPr="00484A84">
        <w:rPr>
          <w:rFonts w:cs="Arial"/>
          <w:lang w:val="sr-Cyrl-RS"/>
        </w:rPr>
        <w:t>)</w:t>
      </w:r>
      <w:r w:rsidR="00FF02A1" w:rsidRPr="00D07FE1">
        <w:rPr>
          <w:rFonts w:cs="Arial"/>
          <w:i/>
          <w:lang w:val="ru-RU"/>
        </w:rPr>
        <w:t>, [напомена: биће наведено у тексту Уговора у случају заједничке понуде]</w:t>
      </w:r>
    </w:p>
    <w:p w:rsidR="00FF02A1" w:rsidRPr="00D07FE1" w:rsidRDefault="00FF02A1" w:rsidP="00FF02A1">
      <w:pPr>
        <w:rPr>
          <w:rFonts w:cs="Arial"/>
          <w:lang w:val="ru-RU"/>
        </w:rPr>
      </w:pPr>
    </w:p>
    <w:p w:rsidR="000E3539" w:rsidRPr="00D07FE1" w:rsidRDefault="00FF2B8E" w:rsidP="000E3539">
      <w:pPr>
        <w:rPr>
          <w:rFonts w:cs="Arial"/>
          <w:lang w:val="ru-RU"/>
        </w:rPr>
      </w:pPr>
      <w:r w:rsidRPr="00D07FE1">
        <w:rPr>
          <w:rFonts w:cs="Arial"/>
          <w:lang w:val="ru-RU"/>
        </w:rPr>
        <w:t xml:space="preserve">__________ </w:t>
      </w:r>
      <w:r w:rsidR="00FF02A1" w:rsidRPr="00D07FE1">
        <w:rPr>
          <w:rFonts w:cs="Arial"/>
          <w:lang w:val="ru-RU"/>
        </w:rPr>
        <w:t xml:space="preserve"> ________, ул. ____________, бр.____, матични број: ___________, ПИБ: ___________, т</w:t>
      </w:r>
      <w:r w:rsidR="00FF02A1" w:rsidRPr="00484A84">
        <w:rPr>
          <w:rFonts w:cs="Arial"/>
          <w:lang w:val="ru-RU"/>
        </w:rPr>
        <w:t>екући рачун</w:t>
      </w:r>
      <w:r w:rsidR="00FF02A1" w:rsidRPr="00484A84">
        <w:rPr>
          <w:rFonts w:cs="Arial"/>
          <w:lang w:val="sr-Latn-RS"/>
        </w:rPr>
        <w:t xml:space="preserve"> _________________</w:t>
      </w:r>
      <w:r w:rsidR="00FF02A1" w:rsidRPr="00484A84">
        <w:rPr>
          <w:rFonts w:cs="Arial"/>
          <w:lang w:val="sr-Cyrl-RS"/>
        </w:rPr>
        <w:t xml:space="preserve">код банке, </w:t>
      </w:r>
      <w:r w:rsidR="00FF02A1" w:rsidRPr="00D07FE1">
        <w:rPr>
          <w:rFonts w:cs="Arial"/>
          <w:lang w:val="ru-RU"/>
        </w:rPr>
        <w:t xml:space="preserve">кога заступа __________________, _____________, </w:t>
      </w:r>
      <w:r w:rsidR="00FF02A1" w:rsidRPr="00484A84">
        <w:rPr>
          <w:rFonts w:cs="Arial"/>
          <w:lang w:val="sr-Cyrl-RS"/>
        </w:rPr>
        <w:t>(</w:t>
      </w:r>
      <w:r w:rsidR="00FF02A1" w:rsidRPr="00D07FE1">
        <w:rPr>
          <w:rFonts w:cs="Arial"/>
          <w:lang w:val="ru-RU"/>
        </w:rPr>
        <w:t>у даљем тексту:</w:t>
      </w:r>
      <w:r w:rsidR="00FF02A1" w:rsidRPr="00D07FE1">
        <w:rPr>
          <w:rFonts w:cs="Arial"/>
          <w:i/>
          <w:lang w:val="ru-RU"/>
        </w:rPr>
        <w:t xml:space="preserve"> [напомена:</w:t>
      </w:r>
      <w:r w:rsidR="000E3539" w:rsidRPr="000E3539">
        <w:rPr>
          <w:rFonts w:cs="Arial"/>
          <w:i/>
          <w:lang w:val="ru-RU"/>
        </w:rPr>
        <w:t xml:space="preserve"> </w:t>
      </w:r>
      <w:r w:rsidR="000E3539" w:rsidRPr="00D07FE1">
        <w:rPr>
          <w:rFonts w:cs="Arial"/>
          <w:i/>
          <w:lang w:val="ru-RU"/>
        </w:rPr>
        <w:t>биће наведено у тексту Уговора у случају заједничке понуде]</w:t>
      </w:r>
    </w:p>
    <w:p w:rsidR="003B1000" w:rsidRPr="00D07FE1" w:rsidRDefault="003B1000" w:rsidP="00FF02A1">
      <w:pPr>
        <w:rPr>
          <w:rFonts w:cs="Arial"/>
          <w:color w:val="000000"/>
          <w:lang w:val="ru-RU"/>
        </w:rPr>
      </w:pPr>
    </w:p>
    <w:p w:rsidR="003B1000" w:rsidRPr="00D07FE1" w:rsidRDefault="003B1000" w:rsidP="003B1000">
      <w:pPr>
        <w:pStyle w:val="KDParagraf"/>
        <w:spacing w:before="0"/>
        <w:rPr>
          <w:rFonts w:cs="Arial"/>
          <w:lang w:val="ru-RU"/>
        </w:rPr>
      </w:pPr>
    </w:p>
    <w:p w:rsidR="003B1000" w:rsidRPr="00D07FE1" w:rsidRDefault="003B1000" w:rsidP="003B1000">
      <w:pPr>
        <w:pStyle w:val="KDParagraf"/>
        <w:spacing w:before="0"/>
        <w:rPr>
          <w:rFonts w:cs="Arial"/>
          <w:lang w:val="ru-RU"/>
        </w:rPr>
      </w:pPr>
      <w:r w:rsidRPr="00D07FE1">
        <w:rPr>
          <w:rFonts w:cs="Arial"/>
          <w:lang w:val="ru-RU"/>
        </w:rPr>
        <w:t>(у даљем тексту заједно: Уговорне стране)</w:t>
      </w:r>
    </w:p>
    <w:p w:rsidR="003B1000" w:rsidRPr="00D07FE1" w:rsidRDefault="003B1000" w:rsidP="00B67BCE">
      <w:pPr>
        <w:pStyle w:val="KDParagraf"/>
        <w:spacing w:before="0"/>
        <w:rPr>
          <w:rFonts w:cs="Arial"/>
          <w:b/>
          <w:lang w:val="ru-RU"/>
        </w:rPr>
      </w:pPr>
    </w:p>
    <w:p w:rsidR="00B67BCE" w:rsidRPr="00D07FE1" w:rsidRDefault="00B67BCE" w:rsidP="00B67BCE">
      <w:pPr>
        <w:pStyle w:val="KDParagraf"/>
        <w:spacing w:before="0"/>
        <w:rPr>
          <w:rFonts w:cs="Arial"/>
          <w:b/>
          <w:lang w:val="ru-RU"/>
        </w:rPr>
      </w:pPr>
    </w:p>
    <w:p w:rsidR="00B67BCE" w:rsidRPr="00D07FE1" w:rsidRDefault="00DE122D" w:rsidP="00B67BCE">
      <w:pPr>
        <w:pStyle w:val="KDParagraf"/>
        <w:spacing w:before="0"/>
        <w:rPr>
          <w:rFonts w:cs="Arial"/>
          <w:bCs/>
          <w:lang w:val="ru-RU"/>
        </w:rPr>
      </w:pPr>
      <w:r w:rsidRPr="00D07FE1">
        <w:rPr>
          <w:rFonts w:cs="Arial"/>
          <w:lang w:val="ru-RU"/>
        </w:rPr>
        <w:t>закључиле су у Београду</w:t>
      </w:r>
    </w:p>
    <w:p w:rsidR="00591624" w:rsidRPr="00D07FE1" w:rsidRDefault="00591624" w:rsidP="000F1FB1">
      <w:pPr>
        <w:pStyle w:val="KDParagraf"/>
        <w:spacing w:before="0"/>
        <w:rPr>
          <w:rFonts w:cs="Arial"/>
          <w:b/>
          <w:lang w:val="ru-RU"/>
        </w:rPr>
      </w:pPr>
    </w:p>
    <w:p w:rsidR="00FF2B8E" w:rsidRPr="00D07FE1" w:rsidRDefault="00FF2B8E" w:rsidP="004D0511">
      <w:pPr>
        <w:pStyle w:val="KDParagraf"/>
        <w:spacing w:before="0"/>
        <w:jc w:val="center"/>
        <w:rPr>
          <w:rFonts w:cs="Arial"/>
          <w:b/>
          <w:lang w:val="ru-RU"/>
        </w:rPr>
      </w:pPr>
    </w:p>
    <w:p w:rsidR="00EE793E" w:rsidRPr="00D07FE1" w:rsidRDefault="00EE793E" w:rsidP="004D0511">
      <w:pPr>
        <w:pStyle w:val="KDParagraf"/>
        <w:spacing w:before="0"/>
        <w:jc w:val="center"/>
        <w:rPr>
          <w:rFonts w:cs="Arial"/>
          <w:b/>
          <w:lang w:val="ru-RU"/>
        </w:rPr>
      </w:pPr>
      <w:r w:rsidRPr="00D07FE1">
        <w:rPr>
          <w:rFonts w:cs="Arial"/>
          <w:b/>
          <w:lang w:val="ru-RU"/>
        </w:rPr>
        <w:t>УГОВОР</w:t>
      </w:r>
      <w:r w:rsidRPr="00484A84">
        <w:rPr>
          <w:rFonts w:cs="Arial"/>
          <w:b/>
          <w:lang w:val="sr-Cyrl-RS"/>
        </w:rPr>
        <w:t xml:space="preserve"> </w:t>
      </w:r>
      <w:r w:rsidRPr="00D07FE1">
        <w:rPr>
          <w:rFonts w:cs="Arial"/>
          <w:b/>
          <w:lang w:val="ru-RU"/>
        </w:rPr>
        <w:t xml:space="preserve">О </w:t>
      </w:r>
      <w:r w:rsidR="00B67BCE" w:rsidRPr="00484A84">
        <w:rPr>
          <w:rFonts w:cs="Arial"/>
          <w:b/>
          <w:lang w:val="sr-Cyrl-RS"/>
        </w:rPr>
        <w:t>КУПОПРОДАЈИ ДОБАРА</w:t>
      </w:r>
    </w:p>
    <w:p w:rsidR="00EE793E" w:rsidRDefault="00F41B6C" w:rsidP="00551EEA">
      <w:pPr>
        <w:pStyle w:val="KDParagraf"/>
        <w:spacing w:before="0"/>
        <w:jc w:val="center"/>
        <w:rPr>
          <w:rFonts w:cs="Arial"/>
          <w:lang w:val="sr-Cyrl-RS"/>
        </w:rPr>
      </w:pPr>
      <w:r w:rsidRPr="00132515">
        <w:rPr>
          <w:rFonts w:cs="Arial"/>
          <w:lang w:val="sr-Cyrl-RS"/>
        </w:rPr>
        <w:t>Мерна кола и мерни инструменти</w:t>
      </w:r>
    </w:p>
    <w:p w:rsidR="00F40B07" w:rsidRDefault="00F40B07" w:rsidP="00551EEA">
      <w:pPr>
        <w:pStyle w:val="KDParagraf"/>
        <w:spacing w:before="0"/>
        <w:jc w:val="center"/>
        <w:rPr>
          <w:rFonts w:cs="Arial"/>
          <w:lang w:val="sr-Cyrl-RS"/>
        </w:rPr>
      </w:pPr>
      <w:r>
        <w:rPr>
          <w:rFonts w:cs="Arial"/>
          <w:lang w:val="sr-Cyrl-RS"/>
        </w:rPr>
        <w:t>Партија бр.____ __________________________________</w:t>
      </w:r>
    </w:p>
    <w:p w:rsidR="00F40B07" w:rsidRPr="00D07FE1" w:rsidRDefault="00F40B07" w:rsidP="00F40B07">
      <w:pPr>
        <w:pStyle w:val="KDParagraf"/>
        <w:spacing w:before="0"/>
        <w:rPr>
          <w:rFonts w:cs="Arial"/>
          <w:lang w:val="ru-RU"/>
        </w:rPr>
      </w:pPr>
      <w:r>
        <w:rPr>
          <w:rFonts w:cs="Arial"/>
          <w:lang w:val="sr-Cyrl-RS"/>
        </w:rPr>
        <w:t xml:space="preserve">                                              (</w:t>
      </w:r>
      <w:r w:rsidRPr="00F40B07">
        <w:rPr>
          <w:rFonts w:cs="Arial"/>
          <w:i/>
          <w:color w:val="0070C0"/>
          <w:lang w:val="sr-Cyrl-RS"/>
        </w:rPr>
        <w:t>уписати број и назив партије</w:t>
      </w:r>
      <w:r>
        <w:rPr>
          <w:rFonts w:cs="Arial"/>
          <w:lang w:val="sr-Cyrl-RS"/>
        </w:rPr>
        <w:t>)</w:t>
      </w:r>
    </w:p>
    <w:p w:rsidR="00FF02A1" w:rsidRPr="00D07FE1" w:rsidRDefault="00FF02A1" w:rsidP="00EE793E">
      <w:pPr>
        <w:pStyle w:val="KDParagraf"/>
        <w:spacing w:before="0"/>
        <w:rPr>
          <w:rFonts w:cs="Arial"/>
          <w:lang w:val="ru-RU"/>
        </w:rPr>
      </w:pPr>
    </w:p>
    <w:p w:rsidR="00EE793E" w:rsidRPr="00D07FE1" w:rsidRDefault="00EE793E" w:rsidP="00EE793E">
      <w:pPr>
        <w:pStyle w:val="KDParagraf"/>
        <w:spacing w:before="0"/>
        <w:rPr>
          <w:rFonts w:cs="Arial"/>
          <w:b/>
          <w:lang w:val="ru-RU"/>
        </w:rPr>
      </w:pPr>
      <w:r w:rsidRPr="00D07FE1">
        <w:rPr>
          <w:rFonts w:cs="Arial"/>
          <w:b/>
          <w:lang w:val="ru-RU"/>
        </w:rPr>
        <w:t>УВОДНЕ ОДРЕДБЕ</w:t>
      </w:r>
    </w:p>
    <w:p w:rsidR="00EE793E" w:rsidRPr="00D07FE1" w:rsidRDefault="00EE793E" w:rsidP="00EE793E">
      <w:pPr>
        <w:pStyle w:val="KDParagraf"/>
        <w:spacing w:before="0"/>
        <w:rPr>
          <w:rFonts w:cs="Arial"/>
          <w:lang w:val="ru-RU"/>
        </w:rPr>
      </w:pPr>
    </w:p>
    <w:p w:rsidR="00EE793E" w:rsidRPr="00D07FE1" w:rsidRDefault="00FF2B8E" w:rsidP="00FF2B8E">
      <w:pPr>
        <w:pStyle w:val="KDParagraf"/>
        <w:rPr>
          <w:rFonts w:cs="Arial"/>
          <w:lang w:val="ru-RU"/>
        </w:rPr>
      </w:pPr>
      <w:r w:rsidRPr="00484A84">
        <w:rPr>
          <w:rFonts w:cs="Arial"/>
          <w:lang w:val="sr-Cyrl-RS"/>
        </w:rPr>
        <w:lastRenderedPageBreak/>
        <w:t>Уговорне стране сагласно констатују</w:t>
      </w:r>
      <w:r w:rsidRPr="00D07FE1">
        <w:rPr>
          <w:rFonts w:cs="Arial"/>
          <w:lang w:val="ru-RU"/>
        </w:rPr>
        <w:t xml:space="preserve">:  </w:t>
      </w:r>
    </w:p>
    <w:p w:rsidR="00EE793E" w:rsidRPr="00D07FE1" w:rsidRDefault="00EE793E" w:rsidP="008C2584">
      <w:pPr>
        <w:pStyle w:val="KDParagraf"/>
        <w:numPr>
          <w:ilvl w:val="0"/>
          <w:numId w:val="71"/>
        </w:numPr>
        <w:spacing w:before="0"/>
        <w:rPr>
          <w:rFonts w:cs="Arial"/>
          <w:lang w:val="ru-RU"/>
        </w:rPr>
      </w:pPr>
      <w:r w:rsidRPr="00D07FE1">
        <w:rPr>
          <w:rFonts w:cs="Arial"/>
          <w:lang w:val="ru-RU"/>
        </w:rPr>
        <w:t xml:space="preserve">да је </w:t>
      </w:r>
      <w:r w:rsidR="00A74A84" w:rsidRPr="00132515">
        <w:rPr>
          <w:rFonts w:cs="Arial"/>
          <w:lang w:val="sr-Cyrl-RS"/>
        </w:rPr>
        <w:t>Н</w:t>
      </w:r>
      <w:r w:rsidRPr="00D07FE1">
        <w:rPr>
          <w:rFonts w:cs="Arial"/>
          <w:lang w:val="ru-RU"/>
        </w:rPr>
        <w:t>аручилац (у даљем т</w:t>
      </w:r>
      <w:r w:rsidR="00190E9A" w:rsidRPr="00D07FE1">
        <w:rPr>
          <w:rFonts w:cs="Arial"/>
          <w:lang w:val="ru-RU"/>
        </w:rPr>
        <w:t>ексту</w:t>
      </w:r>
      <w:r w:rsidR="007F2FE0" w:rsidRPr="00132515">
        <w:rPr>
          <w:rFonts w:cs="Arial"/>
          <w:lang w:val="sr-Cyrl-RS"/>
        </w:rPr>
        <w:t>:</w:t>
      </w:r>
      <w:r w:rsidR="00A74A84" w:rsidRPr="00D07FE1">
        <w:rPr>
          <w:rFonts w:cs="Arial"/>
          <w:lang w:val="ru-RU"/>
        </w:rPr>
        <w:t xml:space="preserve"> </w:t>
      </w:r>
      <w:r w:rsidR="00FC5718">
        <w:rPr>
          <w:rFonts w:cs="Arial"/>
          <w:lang w:val="ru-RU"/>
        </w:rPr>
        <w:t>Наручилац</w:t>
      </w:r>
      <w:r w:rsidR="00A74A84" w:rsidRPr="00D07FE1">
        <w:rPr>
          <w:rFonts w:cs="Arial"/>
          <w:lang w:val="ru-RU"/>
        </w:rPr>
        <w:t xml:space="preserve">) </w:t>
      </w:r>
      <w:r w:rsidR="00190E9A" w:rsidRPr="00D07FE1">
        <w:rPr>
          <w:rFonts w:cs="Arial"/>
          <w:lang w:val="ru-RU"/>
        </w:rPr>
        <w:t>спровео</w:t>
      </w:r>
      <w:r w:rsidRPr="00D07FE1">
        <w:rPr>
          <w:rFonts w:cs="Arial"/>
          <w:lang w:val="ru-RU"/>
        </w:rPr>
        <w:t xml:space="preserve"> </w:t>
      </w:r>
      <w:r w:rsidR="00FD5422" w:rsidRPr="00132515">
        <w:rPr>
          <w:rFonts w:cs="Arial"/>
          <w:lang w:val="sr-Cyrl-RS"/>
        </w:rPr>
        <w:t xml:space="preserve">отворени </w:t>
      </w:r>
      <w:r w:rsidRPr="00D07FE1">
        <w:rPr>
          <w:rFonts w:cs="Arial"/>
          <w:lang w:val="ru-RU"/>
        </w:rPr>
        <w:t xml:space="preserve">поступак јавне набавке, сагласно члану </w:t>
      </w:r>
      <w:r w:rsidR="00FD5422" w:rsidRPr="00132515">
        <w:rPr>
          <w:rFonts w:cs="Arial"/>
          <w:lang w:val="sr-Cyrl-RS"/>
        </w:rPr>
        <w:t>32.</w:t>
      </w:r>
      <w:r w:rsidR="00873133" w:rsidRPr="00132515">
        <w:rPr>
          <w:rFonts w:cs="Arial"/>
          <w:lang w:val="sr-Cyrl-RS"/>
        </w:rPr>
        <w:t xml:space="preserve"> </w:t>
      </w:r>
      <w:r w:rsidRPr="00D07FE1">
        <w:rPr>
          <w:rFonts w:cs="Arial"/>
          <w:lang w:val="ru-RU"/>
        </w:rPr>
        <w:t xml:space="preserve">Закона о јавним набавкама  („Службени гласник РС“ број 124/2012, 14/2015 </w:t>
      </w:r>
      <w:r w:rsidR="007C68C1" w:rsidRPr="00132515">
        <w:rPr>
          <w:rFonts w:cs="Arial"/>
          <w:lang w:val="sr-Cyrl-RS"/>
        </w:rPr>
        <w:t xml:space="preserve">и </w:t>
      </w:r>
      <w:r w:rsidRPr="00D07FE1">
        <w:rPr>
          <w:rFonts w:cs="Arial"/>
          <w:lang w:val="ru-RU"/>
        </w:rPr>
        <w:t xml:space="preserve">68/2015), (у даљем тексту: Закон) за јавну набавку </w:t>
      </w:r>
      <w:r w:rsidR="00B67BCE" w:rsidRPr="00132515">
        <w:rPr>
          <w:rFonts w:cs="Arial"/>
          <w:lang w:val="sr-Cyrl-RS"/>
        </w:rPr>
        <w:t>добара „</w:t>
      </w:r>
      <w:r w:rsidR="00D1767E" w:rsidRPr="00132515">
        <w:rPr>
          <w:rFonts w:cs="Arial"/>
          <w:lang w:val="sr-Cyrl-RS"/>
        </w:rPr>
        <w:t>Мерна кола и мерни инструменти</w:t>
      </w:r>
      <w:r w:rsidR="00DE122D" w:rsidRPr="00132515">
        <w:rPr>
          <w:rFonts w:cs="Arial"/>
          <w:lang w:val="sr-Cyrl-RS"/>
        </w:rPr>
        <w:t>“,</w:t>
      </w:r>
      <w:r w:rsidR="001906FE" w:rsidRPr="00132515">
        <w:rPr>
          <w:rFonts w:cs="Arial"/>
          <w:lang w:val="sr-Cyrl-RS"/>
        </w:rPr>
        <w:t xml:space="preserve"> Партија </w:t>
      </w:r>
      <w:r w:rsidR="00F40B07">
        <w:rPr>
          <w:rFonts w:cs="Arial"/>
          <w:lang w:val="sr-Cyrl-RS"/>
        </w:rPr>
        <w:t>____</w:t>
      </w:r>
      <w:r w:rsidR="00132515" w:rsidRPr="00132515">
        <w:rPr>
          <w:rFonts w:cs="Arial"/>
          <w:lang w:val="sr-Cyrl-RS"/>
        </w:rPr>
        <w:t xml:space="preserve"> - </w:t>
      </w:r>
      <w:r w:rsidR="00F40B07">
        <w:rPr>
          <w:rFonts w:cs="Arial"/>
          <w:lang w:val="sr-Cyrl-RS"/>
        </w:rPr>
        <w:t>____________________________</w:t>
      </w:r>
      <w:r w:rsidR="00105342" w:rsidRPr="00132515">
        <w:rPr>
          <w:rFonts w:cs="Arial"/>
          <w:lang w:val="sr-Cyrl-RS"/>
        </w:rPr>
        <w:t>,</w:t>
      </w:r>
      <w:r w:rsidR="00F40B07" w:rsidRPr="00484A84">
        <w:rPr>
          <w:rFonts w:cs="Arial"/>
          <w:i/>
          <w:color w:val="548DD4"/>
          <w:lang w:val="am-ET"/>
        </w:rPr>
        <w:t>[напомена: уписати</w:t>
      </w:r>
      <w:r w:rsidR="00F40B07">
        <w:rPr>
          <w:rFonts w:cs="Arial"/>
          <w:i/>
          <w:color w:val="548DD4"/>
          <w:lang w:val="sr-Cyrl-RS"/>
        </w:rPr>
        <w:t xml:space="preserve"> број и назив партије</w:t>
      </w:r>
      <w:r w:rsidR="00F40B07" w:rsidRPr="00484A84">
        <w:rPr>
          <w:rFonts w:cs="Arial"/>
          <w:i/>
          <w:color w:val="548DD4"/>
          <w:lang w:val="am-ET"/>
        </w:rPr>
        <w:t>]</w:t>
      </w:r>
      <w:r w:rsidR="00105342" w:rsidRPr="00132515">
        <w:rPr>
          <w:rFonts w:cs="Arial"/>
          <w:lang w:val="sr-Cyrl-RS"/>
        </w:rPr>
        <w:t xml:space="preserve"> </w:t>
      </w:r>
      <w:r w:rsidR="00DE122D" w:rsidRPr="00132515">
        <w:rPr>
          <w:rFonts w:cs="Arial"/>
          <w:lang w:val="ru-RU"/>
        </w:rPr>
        <w:t xml:space="preserve">јавна набавка број </w:t>
      </w:r>
      <w:r w:rsidR="001906FE" w:rsidRPr="00132515">
        <w:rPr>
          <w:rFonts w:cs="Arial"/>
          <w:lang w:val="ru-RU"/>
        </w:rPr>
        <w:t>ЈН/1000/0</w:t>
      </w:r>
      <w:r w:rsidR="00D1767E" w:rsidRPr="00132515">
        <w:rPr>
          <w:rFonts w:cs="Arial"/>
          <w:lang w:val="ru-RU"/>
        </w:rPr>
        <w:t>517</w:t>
      </w:r>
      <w:r w:rsidR="001906FE" w:rsidRPr="00132515">
        <w:rPr>
          <w:rFonts w:cs="Arial"/>
          <w:lang w:val="sr-Latn-RS"/>
        </w:rPr>
        <w:t>/201</w:t>
      </w:r>
      <w:r w:rsidR="00D1767E" w:rsidRPr="00132515">
        <w:rPr>
          <w:rFonts w:cs="Arial"/>
          <w:lang w:val="sr-Cyrl-RS"/>
        </w:rPr>
        <w:t>8</w:t>
      </w:r>
      <w:r w:rsidR="001906FE" w:rsidRPr="00132515">
        <w:rPr>
          <w:rFonts w:cs="Arial"/>
          <w:lang w:val="sr-Cyrl-RS"/>
        </w:rPr>
        <w:t>;</w:t>
      </w:r>
    </w:p>
    <w:p w:rsidR="00EE793E" w:rsidRPr="00D07FE1" w:rsidRDefault="00EE793E" w:rsidP="009A54AF">
      <w:pPr>
        <w:pStyle w:val="KDParagraf"/>
        <w:numPr>
          <w:ilvl w:val="0"/>
          <w:numId w:val="21"/>
        </w:numPr>
        <w:spacing w:before="0"/>
        <w:ind w:left="0" w:hanging="284"/>
        <w:rPr>
          <w:rFonts w:cs="Arial"/>
          <w:lang w:val="ru-RU"/>
        </w:rPr>
      </w:pPr>
      <w:r w:rsidRPr="00D07FE1">
        <w:rPr>
          <w:rFonts w:cs="Arial"/>
          <w:lang w:val="ru-RU"/>
        </w:rPr>
        <w:t xml:space="preserve">да је Позив за подношење понуда у вези предметне јавне набавке објављен на Порталу јавних набавки дана ______ године, као и на интернет страници  </w:t>
      </w:r>
      <w:r w:rsidR="00FC5718">
        <w:rPr>
          <w:rFonts w:cs="Arial"/>
          <w:lang w:val="ru-RU"/>
        </w:rPr>
        <w:t>Наручиоца</w:t>
      </w:r>
      <w:r w:rsidRPr="00D07FE1">
        <w:rPr>
          <w:rFonts w:cs="Arial"/>
          <w:lang w:val="ru-RU"/>
        </w:rPr>
        <w:t>;</w:t>
      </w:r>
    </w:p>
    <w:p w:rsidR="00D81780" w:rsidRPr="00D07FE1" w:rsidRDefault="00D81780" w:rsidP="00D81780">
      <w:pPr>
        <w:pStyle w:val="KDParagraf"/>
        <w:spacing w:before="0"/>
        <w:ind w:left="-284"/>
        <w:rPr>
          <w:rFonts w:cs="Arial"/>
          <w:lang w:val="ru-RU"/>
        </w:rPr>
      </w:pPr>
    </w:p>
    <w:p w:rsidR="00EE793E" w:rsidRPr="00D07FE1" w:rsidRDefault="00EE793E" w:rsidP="009A54AF">
      <w:pPr>
        <w:pStyle w:val="KDParagraf"/>
        <w:numPr>
          <w:ilvl w:val="0"/>
          <w:numId w:val="21"/>
        </w:numPr>
        <w:spacing w:before="0"/>
        <w:ind w:left="0" w:hanging="284"/>
        <w:rPr>
          <w:rFonts w:cs="Arial"/>
          <w:lang w:val="ru-RU"/>
        </w:rPr>
      </w:pPr>
      <w:r w:rsidRPr="00D07FE1">
        <w:rPr>
          <w:rFonts w:cs="Arial"/>
          <w:lang w:val="ru-RU"/>
        </w:rPr>
        <w:t xml:space="preserve">да Понуда </w:t>
      </w:r>
      <w:r w:rsidR="00591624" w:rsidRPr="00484A84">
        <w:rPr>
          <w:rFonts w:cs="Arial"/>
          <w:lang w:val="sr-Cyrl-RS"/>
        </w:rPr>
        <w:t>п</w:t>
      </w:r>
      <w:r w:rsidRPr="00D07FE1">
        <w:rPr>
          <w:rFonts w:cs="Arial"/>
          <w:lang w:val="ru-RU"/>
        </w:rPr>
        <w:t xml:space="preserve">онуђача (у даљем тексту: </w:t>
      </w:r>
      <w:r w:rsidR="00FC5718">
        <w:rPr>
          <w:rFonts w:cs="Arial"/>
          <w:lang w:val="sr-Cyrl-RS"/>
        </w:rPr>
        <w:t>Понуђач</w:t>
      </w:r>
      <w:r w:rsidRPr="00D07FE1">
        <w:rPr>
          <w:rFonts w:cs="Arial"/>
          <w:lang w:val="ru-RU"/>
        </w:rPr>
        <w:t xml:space="preserve">) у </w:t>
      </w:r>
      <w:r w:rsidR="00FD5422" w:rsidRPr="00484A84">
        <w:rPr>
          <w:rFonts w:cs="Arial"/>
          <w:lang w:val="sr-Cyrl-RS"/>
        </w:rPr>
        <w:t>отвореном</w:t>
      </w:r>
      <w:r w:rsidRPr="00D07FE1">
        <w:rPr>
          <w:rFonts w:cs="Arial"/>
          <w:lang w:val="ru-RU"/>
        </w:rPr>
        <w:t xml:space="preserve"> поступку за </w:t>
      </w:r>
      <w:r w:rsidR="00FD5422" w:rsidRPr="00484A84">
        <w:rPr>
          <w:rFonts w:cs="Arial"/>
          <w:lang w:val="sr-Cyrl-RS"/>
        </w:rPr>
        <w:t>ЈН</w:t>
      </w:r>
      <w:r w:rsidRPr="00D07FE1">
        <w:rPr>
          <w:rFonts w:cs="Arial"/>
          <w:lang w:val="ru-RU"/>
        </w:rPr>
        <w:t xml:space="preserve"> број </w:t>
      </w:r>
      <w:r w:rsidR="00D46E97" w:rsidRPr="00484A84">
        <w:rPr>
          <w:rFonts w:cs="Arial"/>
          <w:lang w:val="ru-RU"/>
        </w:rPr>
        <w:t xml:space="preserve"> </w:t>
      </w:r>
      <w:r w:rsidR="001906FE" w:rsidRPr="00484A84">
        <w:rPr>
          <w:rFonts w:cs="Arial"/>
          <w:lang w:val="ru-RU"/>
        </w:rPr>
        <w:t>ЈН/1000/0</w:t>
      </w:r>
      <w:r w:rsidR="00D1767E" w:rsidRPr="00484A84">
        <w:rPr>
          <w:rFonts w:cs="Arial"/>
          <w:lang w:val="ru-RU"/>
        </w:rPr>
        <w:t>517</w:t>
      </w:r>
      <w:r w:rsidR="001906FE" w:rsidRPr="00484A84">
        <w:rPr>
          <w:rFonts w:cs="Arial"/>
          <w:lang w:val="sr-Latn-RS"/>
        </w:rPr>
        <w:t>/201</w:t>
      </w:r>
      <w:r w:rsidR="00D1767E" w:rsidRPr="00484A84">
        <w:rPr>
          <w:rFonts w:cs="Arial"/>
          <w:lang w:val="sr-Cyrl-RS"/>
        </w:rPr>
        <w:t>8</w:t>
      </w:r>
      <w:r w:rsidRPr="00D07FE1">
        <w:rPr>
          <w:rFonts w:cs="Arial"/>
          <w:lang w:val="ru-RU"/>
        </w:rPr>
        <w:t>,</w:t>
      </w:r>
      <w:r w:rsidR="001906FE" w:rsidRPr="00484A84">
        <w:rPr>
          <w:rFonts w:cs="Arial"/>
          <w:lang w:val="sr-Cyrl-RS"/>
        </w:rPr>
        <w:t xml:space="preserve"> Партија </w:t>
      </w:r>
      <w:r w:rsidR="00F40B07">
        <w:rPr>
          <w:rFonts w:cs="Arial"/>
          <w:lang w:val="sr-Cyrl-RS"/>
        </w:rPr>
        <w:t>___</w:t>
      </w:r>
      <w:r w:rsidR="00F40B07" w:rsidRPr="00132515">
        <w:rPr>
          <w:rFonts w:cs="Arial"/>
          <w:lang w:val="sr-Cyrl-RS"/>
        </w:rPr>
        <w:t>,</w:t>
      </w:r>
      <w:r w:rsidR="00F40B07" w:rsidRPr="00484A84">
        <w:rPr>
          <w:rFonts w:cs="Arial"/>
          <w:i/>
          <w:color w:val="548DD4"/>
          <w:lang w:val="am-ET"/>
        </w:rPr>
        <w:t>[напомена: уписати</w:t>
      </w:r>
      <w:r w:rsidR="00F40B07">
        <w:rPr>
          <w:rFonts w:cs="Arial"/>
          <w:i/>
          <w:color w:val="548DD4"/>
          <w:lang w:val="sr-Cyrl-RS"/>
        </w:rPr>
        <w:t xml:space="preserve"> број партије</w:t>
      </w:r>
      <w:r w:rsidR="00F40B07" w:rsidRPr="00484A84">
        <w:rPr>
          <w:rFonts w:cs="Arial"/>
          <w:i/>
          <w:color w:val="548DD4"/>
          <w:lang w:val="am-ET"/>
        </w:rPr>
        <w:t>]</w:t>
      </w:r>
      <w:r w:rsidRPr="00D07FE1">
        <w:rPr>
          <w:rFonts w:cs="Arial"/>
          <w:lang w:val="ru-RU"/>
        </w:rPr>
        <w:t xml:space="preserve"> која је заведена код </w:t>
      </w:r>
      <w:r w:rsidR="00FC5718">
        <w:rPr>
          <w:rFonts w:cs="Arial"/>
          <w:lang w:val="ru-RU"/>
        </w:rPr>
        <w:t>Наручиоца</w:t>
      </w:r>
      <w:r w:rsidRPr="00D07FE1">
        <w:rPr>
          <w:rFonts w:cs="Arial"/>
          <w:lang w:val="ru-RU"/>
        </w:rPr>
        <w:t xml:space="preserve"> под ЈП ЕПС  бројем ______</w:t>
      </w:r>
      <w:r w:rsidR="00FD5422" w:rsidRPr="00D07FE1">
        <w:rPr>
          <w:rFonts w:cs="Arial"/>
          <w:lang w:val="ru-RU"/>
        </w:rPr>
        <w:t xml:space="preserve"> од _____.</w:t>
      </w:r>
      <w:r w:rsidR="001841B7" w:rsidRPr="00D07FE1">
        <w:rPr>
          <w:rFonts w:cs="Arial"/>
          <w:lang w:val="ru-RU"/>
        </w:rPr>
        <w:t>201</w:t>
      </w:r>
      <w:r w:rsidR="001841B7">
        <w:rPr>
          <w:rFonts w:cs="Arial"/>
          <w:lang w:val="sr-Cyrl-RS"/>
        </w:rPr>
        <w:t>9</w:t>
      </w:r>
      <w:r w:rsidRPr="00D07FE1">
        <w:rPr>
          <w:rFonts w:cs="Arial"/>
          <w:lang w:val="ru-RU"/>
        </w:rPr>
        <w:t xml:space="preserve">. године у потпуности одговара захтеву </w:t>
      </w:r>
      <w:r w:rsidR="00FC5718">
        <w:rPr>
          <w:rFonts w:cs="Arial"/>
          <w:lang w:val="ru-RU"/>
        </w:rPr>
        <w:t>Наручиоца</w:t>
      </w:r>
      <w:r w:rsidRPr="00D07FE1">
        <w:rPr>
          <w:rFonts w:cs="Arial"/>
          <w:lang w:val="ru-RU"/>
        </w:rPr>
        <w:t xml:space="preserve"> из позива за подношење по</w:t>
      </w:r>
      <w:r w:rsidR="00190E9A" w:rsidRPr="00D07FE1">
        <w:rPr>
          <w:rFonts w:cs="Arial"/>
          <w:lang w:val="ru-RU"/>
        </w:rPr>
        <w:t>нуда и Конкурсној документацији</w:t>
      </w:r>
      <w:r w:rsidRPr="00D07FE1">
        <w:rPr>
          <w:rFonts w:cs="Arial"/>
          <w:lang w:val="ru-RU"/>
        </w:rPr>
        <w:t xml:space="preserve">; </w:t>
      </w:r>
    </w:p>
    <w:p w:rsidR="00D81780" w:rsidRPr="00D07FE1" w:rsidRDefault="00D81780" w:rsidP="00D81780">
      <w:pPr>
        <w:pStyle w:val="KDParagraf"/>
        <w:spacing w:before="0"/>
        <w:rPr>
          <w:rFonts w:cs="Arial"/>
          <w:lang w:val="ru-RU"/>
        </w:rPr>
      </w:pPr>
    </w:p>
    <w:p w:rsidR="00EE793E" w:rsidRPr="00D07FE1" w:rsidRDefault="007C68C1" w:rsidP="009A54AF">
      <w:pPr>
        <w:pStyle w:val="ListParagraph"/>
        <w:numPr>
          <w:ilvl w:val="0"/>
          <w:numId w:val="21"/>
        </w:numPr>
        <w:spacing w:before="0"/>
        <w:ind w:left="0" w:hanging="284"/>
        <w:rPr>
          <w:rFonts w:ascii="Arial" w:hAnsi="Arial" w:cs="Arial"/>
          <w:lang w:val="ru-RU"/>
        </w:rPr>
      </w:pPr>
      <w:r w:rsidRPr="00D07FE1">
        <w:rPr>
          <w:rFonts w:ascii="Arial" w:hAnsi="Arial" w:cs="Arial"/>
          <w:lang w:val="ru-RU"/>
        </w:rPr>
        <w:t xml:space="preserve">да је </w:t>
      </w:r>
      <w:r w:rsidR="00FC5718">
        <w:rPr>
          <w:rFonts w:ascii="Arial" w:hAnsi="Arial" w:cs="Arial"/>
          <w:lang w:val="sr-Cyrl-RS"/>
        </w:rPr>
        <w:t>Наручилац</w:t>
      </w:r>
      <w:r w:rsidRPr="00D07FE1">
        <w:rPr>
          <w:rFonts w:ascii="Arial" w:hAnsi="Arial" w:cs="Arial"/>
          <w:lang w:val="ru-RU"/>
        </w:rPr>
        <w:t xml:space="preserve">, на основу Понуде </w:t>
      </w:r>
      <w:r w:rsidR="00FC5718">
        <w:rPr>
          <w:rFonts w:ascii="Arial" w:hAnsi="Arial" w:cs="Arial"/>
          <w:lang w:val="sr-Cyrl-RS"/>
        </w:rPr>
        <w:t>Понуђача</w:t>
      </w:r>
      <w:r w:rsidRPr="00D07FE1">
        <w:rPr>
          <w:rFonts w:ascii="Arial" w:hAnsi="Arial" w:cs="Arial"/>
          <w:lang w:val="ru-RU"/>
        </w:rPr>
        <w:t xml:space="preserve">  и Одлуке о додели Уговора</w:t>
      </w:r>
      <w:r w:rsidR="00B81DF9" w:rsidRPr="00D07FE1">
        <w:rPr>
          <w:rFonts w:ascii="Arial" w:hAnsi="Arial" w:cs="Arial"/>
          <w:lang w:val="ru-RU"/>
        </w:rPr>
        <w:t xml:space="preserve"> број ____о</w:t>
      </w:r>
      <w:r w:rsidR="00B81DF9" w:rsidRPr="00484A84">
        <w:rPr>
          <w:rFonts w:ascii="Arial" w:hAnsi="Arial" w:cs="Arial"/>
          <w:lang w:val="sr-Cyrl-RS"/>
        </w:rPr>
        <w:t>д ___</w:t>
      </w:r>
      <w:r w:rsidR="00B81DF9" w:rsidRPr="00D07FE1">
        <w:rPr>
          <w:rFonts w:ascii="Arial" w:hAnsi="Arial" w:cs="Arial"/>
          <w:lang w:val="ru-RU"/>
        </w:rPr>
        <w:t xml:space="preserve">. </w:t>
      </w:r>
      <w:r w:rsidR="00B81DF9" w:rsidRPr="00484A84">
        <w:rPr>
          <w:rFonts w:ascii="Arial" w:hAnsi="Arial" w:cs="Arial"/>
          <w:lang w:val="sr-Cyrl-RS"/>
        </w:rPr>
        <w:t>године</w:t>
      </w:r>
      <w:r w:rsidRPr="00D07FE1">
        <w:rPr>
          <w:rFonts w:ascii="Arial" w:hAnsi="Arial" w:cs="Arial"/>
          <w:lang w:val="ru-RU"/>
        </w:rPr>
        <w:t xml:space="preserve"> изабрао </w:t>
      </w:r>
      <w:r w:rsidR="00FC5718">
        <w:rPr>
          <w:rFonts w:ascii="Arial" w:hAnsi="Arial" w:cs="Arial"/>
          <w:lang w:val="sr-Cyrl-RS"/>
        </w:rPr>
        <w:t>Понуђача</w:t>
      </w:r>
      <w:r w:rsidRPr="00D07FE1">
        <w:rPr>
          <w:rFonts w:ascii="Arial" w:hAnsi="Arial" w:cs="Arial"/>
          <w:lang w:val="ru-RU"/>
        </w:rPr>
        <w:t xml:space="preserve"> за реализацију </w:t>
      </w:r>
      <w:r w:rsidR="009569A5" w:rsidRPr="00484A84">
        <w:rPr>
          <w:rFonts w:ascii="Arial" w:hAnsi="Arial" w:cs="Arial"/>
          <w:lang w:val="sr-Cyrl-RS"/>
        </w:rPr>
        <w:t>испоруке добара</w:t>
      </w:r>
      <w:r w:rsidRPr="00D07FE1">
        <w:rPr>
          <w:rFonts w:ascii="Arial" w:hAnsi="Arial" w:cs="Arial"/>
          <w:lang w:val="ru-RU"/>
        </w:rPr>
        <w:t>, јавна набавка број</w:t>
      </w:r>
      <w:r w:rsidRPr="00484A84">
        <w:rPr>
          <w:rFonts w:ascii="Arial" w:hAnsi="Arial" w:cs="Arial"/>
          <w:lang w:val="sr-Cyrl-RS"/>
        </w:rPr>
        <w:t xml:space="preserve"> </w:t>
      </w:r>
      <w:r w:rsidR="00D81780" w:rsidRPr="00484A84">
        <w:rPr>
          <w:rFonts w:ascii="Arial" w:hAnsi="Arial" w:cs="Arial"/>
          <w:lang w:val="sr-Cyrl-RS"/>
        </w:rPr>
        <w:t xml:space="preserve"> </w:t>
      </w:r>
      <w:r w:rsidR="001906FE" w:rsidRPr="00484A84">
        <w:rPr>
          <w:rFonts w:ascii="Arial" w:hAnsi="Arial" w:cs="Arial"/>
          <w:lang w:val="ru-RU"/>
        </w:rPr>
        <w:t>ЈН/1000/0</w:t>
      </w:r>
      <w:r w:rsidR="00D1767E" w:rsidRPr="00484A84">
        <w:rPr>
          <w:rFonts w:ascii="Arial" w:hAnsi="Arial" w:cs="Arial"/>
          <w:lang w:val="ru-RU"/>
        </w:rPr>
        <w:t>517</w:t>
      </w:r>
      <w:r w:rsidR="001906FE" w:rsidRPr="00484A84">
        <w:rPr>
          <w:rFonts w:ascii="Arial" w:hAnsi="Arial" w:cs="Arial"/>
          <w:lang w:val="sr-Latn-RS"/>
        </w:rPr>
        <w:t>/201</w:t>
      </w:r>
      <w:r w:rsidR="00D1767E" w:rsidRPr="00484A84">
        <w:rPr>
          <w:rFonts w:ascii="Arial" w:hAnsi="Arial" w:cs="Arial"/>
          <w:lang w:val="sr-Cyrl-RS"/>
        </w:rPr>
        <w:t>8</w:t>
      </w:r>
      <w:r w:rsidR="001906FE" w:rsidRPr="00484A84">
        <w:rPr>
          <w:rFonts w:ascii="Arial" w:hAnsi="Arial" w:cs="Arial"/>
          <w:lang w:val="sr-Cyrl-RS"/>
        </w:rPr>
        <w:t xml:space="preserve">, Партија </w:t>
      </w:r>
      <w:r w:rsidR="00F40B07">
        <w:rPr>
          <w:rFonts w:cs="Arial"/>
          <w:lang w:val="sr-Cyrl-RS"/>
        </w:rPr>
        <w:t>____</w:t>
      </w:r>
      <w:r w:rsidR="00F40B07" w:rsidRPr="00132515">
        <w:rPr>
          <w:rFonts w:ascii="Arial" w:hAnsi="Arial" w:cs="Arial"/>
          <w:lang w:val="sr-Cyrl-RS"/>
        </w:rPr>
        <w:t xml:space="preserve"> - </w:t>
      </w:r>
      <w:r w:rsidR="00F40B07" w:rsidRPr="00F40B07">
        <w:rPr>
          <w:rFonts w:ascii="Arial" w:hAnsi="Arial" w:cs="Arial"/>
          <w:lang w:val="sr-Cyrl-RS"/>
        </w:rPr>
        <w:t>____________________________,</w:t>
      </w:r>
      <w:r w:rsidR="00F40B07" w:rsidRPr="00F40B07">
        <w:rPr>
          <w:rFonts w:ascii="Arial" w:hAnsi="Arial" w:cs="Arial"/>
          <w:i/>
          <w:color w:val="548DD4"/>
          <w:lang w:val="am-ET"/>
        </w:rPr>
        <w:t>[напомена: уписати</w:t>
      </w:r>
      <w:r w:rsidR="00F40B07" w:rsidRPr="00F40B07">
        <w:rPr>
          <w:rFonts w:ascii="Arial" w:hAnsi="Arial" w:cs="Arial"/>
          <w:i/>
          <w:color w:val="548DD4"/>
          <w:lang w:val="sr-Cyrl-RS"/>
        </w:rPr>
        <w:t xml:space="preserve"> број и назив партије</w:t>
      </w:r>
      <w:r w:rsidR="00F40B07" w:rsidRPr="00F40B07">
        <w:rPr>
          <w:rFonts w:ascii="Arial" w:hAnsi="Arial" w:cs="Arial"/>
          <w:i/>
          <w:color w:val="548DD4"/>
          <w:lang w:val="am-ET"/>
        </w:rPr>
        <w:t>]</w:t>
      </w:r>
      <w:r w:rsidR="00F40B07" w:rsidRPr="00F40B07">
        <w:rPr>
          <w:rFonts w:ascii="Arial" w:hAnsi="Arial" w:cs="Arial"/>
          <w:i/>
          <w:color w:val="548DD4"/>
          <w:lang w:val="sr-Cyrl-RS"/>
        </w:rPr>
        <w:t>.</w:t>
      </w:r>
    </w:p>
    <w:p w:rsidR="009569A5" w:rsidRPr="00D07FE1" w:rsidRDefault="00EE793E" w:rsidP="00DD1102">
      <w:pPr>
        <w:pStyle w:val="KDParagraf"/>
        <w:spacing w:before="0"/>
        <w:jc w:val="center"/>
        <w:rPr>
          <w:rFonts w:cs="Arial"/>
          <w:b/>
          <w:lang w:val="ru-RU"/>
        </w:rPr>
      </w:pPr>
      <w:r w:rsidRPr="00D07FE1">
        <w:rPr>
          <w:rFonts w:cs="Arial"/>
          <w:b/>
          <w:lang w:val="ru-RU"/>
        </w:rPr>
        <w:t>ПРЕДМЕТ УГОВОРА</w:t>
      </w:r>
    </w:p>
    <w:p w:rsidR="00EE793E" w:rsidRPr="00D07FE1" w:rsidRDefault="00EE793E" w:rsidP="007E78E9">
      <w:pPr>
        <w:pStyle w:val="KDParagraf"/>
        <w:spacing w:before="0"/>
        <w:jc w:val="center"/>
        <w:rPr>
          <w:rFonts w:cs="Arial"/>
          <w:lang w:val="ru-RU"/>
        </w:rPr>
      </w:pPr>
      <w:r w:rsidRPr="00D07FE1">
        <w:rPr>
          <w:rFonts w:cs="Arial"/>
          <w:b/>
          <w:lang w:val="ru-RU"/>
        </w:rPr>
        <w:t>Члан 1</w:t>
      </w:r>
      <w:r w:rsidRPr="00D07FE1">
        <w:rPr>
          <w:rFonts w:cs="Arial"/>
          <w:lang w:val="ru-RU"/>
        </w:rPr>
        <w:t>.</w:t>
      </w:r>
    </w:p>
    <w:p w:rsidR="004A78F5" w:rsidRPr="00484A84" w:rsidRDefault="004A78F5" w:rsidP="00D1767E">
      <w:pPr>
        <w:spacing w:after="120"/>
        <w:rPr>
          <w:rFonts w:cs="Arial"/>
          <w:lang w:val="sr-Cyrl-RS"/>
        </w:rPr>
      </w:pPr>
      <w:r w:rsidRPr="00484A84">
        <w:rPr>
          <w:rFonts w:cs="Arial"/>
          <w:lang w:val="sr-Cyrl-CS" w:eastAsia="sr-Latn-CS"/>
        </w:rPr>
        <w:t xml:space="preserve">Предмет  </w:t>
      </w:r>
      <w:r w:rsidR="001906FE" w:rsidRPr="00484A84">
        <w:rPr>
          <w:rFonts w:cs="Arial"/>
          <w:lang w:val="sr-Cyrl-CS" w:eastAsia="sr-Latn-CS"/>
        </w:rPr>
        <w:t xml:space="preserve">овог </w:t>
      </w:r>
      <w:r w:rsidRPr="00484A84">
        <w:rPr>
          <w:rFonts w:cs="Arial"/>
          <w:lang w:val="sr-Cyrl-CS" w:eastAsia="sr-Latn-CS"/>
        </w:rPr>
        <w:t xml:space="preserve">Уговора о </w:t>
      </w:r>
      <w:r w:rsidRPr="00484A84">
        <w:rPr>
          <w:rFonts w:cs="Arial"/>
          <w:lang w:val="sr-Cyrl-CS"/>
        </w:rPr>
        <w:t>купопродаји</w:t>
      </w:r>
      <w:r w:rsidR="001906FE" w:rsidRPr="00484A84">
        <w:rPr>
          <w:rFonts w:cs="Arial"/>
          <w:lang w:val="sr-Cyrl-CS"/>
        </w:rPr>
        <w:t xml:space="preserve"> (даље: Уговор)</w:t>
      </w:r>
      <w:r w:rsidR="0009235F">
        <w:rPr>
          <w:rFonts w:cs="Arial"/>
          <w:lang w:val="sr-Cyrl-CS"/>
        </w:rPr>
        <w:t xml:space="preserve"> је купопродаја добара:</w:t>
      </w:r>
      <w:r w:rsidR="001906FE" w:rsidRPr="00484A84">
        <w:rPr>
          <w:rFonts w:eastAsia="Calibri" w:cs="Arial"/>
          <w:lang w:val="ru-RU"/>
        </w:rPr>
        <w:t xml:space="preserve"> </w:t>
      </w:r>
      <w:r w:rsidR="00F40B07">
        <w:rPr>
          <w:rFonts w:eastAsia="Calibri" w:cs="Arial"/>
          <w:lang w:val="ru-RU"/>
        </w:rPr>
        <w:t>___________________________</w:t>
      </w:r>
      <w:r w:rsidR="00F40B07" w:rsidRPr="00484A84">
        <w:rPr>
          <w:rFonts w:cs="Arial"/>
          <w:i/>
          <w:color w:val="548DD4"/>
          <w:lang w:val="am-ET"/>
        </w:rPr>
        <w:t>[напомена: уписати</w:t>
      </w:r>
      <w:r w:rsidR="00F40B07">
        <w:rPr>
          <w:rFonts w:cs="Arial"/>
          <w:i/>
          <w:color w:val="548DD4"/>
          <w:lang w:val="sr-Cyrl-RS"/>
        </w:rPr>
        <w:t xml:space="preserve"> назив партије за коју се подноси понуда</w:t>
      </w:r>
      <w:r w:rsidR="00F40B07" w:rsidRPr="00484A84">
        <w:rPr>
          <w:rFonts w:cs="Arial"/>
          <w:i/>
          <w:color w:val="548DD4"/>
          <w:lang w:val="am-ET"/>
        </w:rPr>
        <w:t>]</w:t>
      </w:r>
      <w:r w:rsidR="00F40B07" w:rsidRPr="00D07FE1">
        <w:rPr>
          <w:rFonts w:cs="Arial"/>
          <w:lang w:val="ru-RU"/>
        </w:rPr>
        <w:t xml:space="preserve"> </w:t>
      </w:r>
      <w:r w:rsidR="00A74A84" w:rsidRPr="00484A84">
        <w:rPr>
          <w:rFonts w:cs="Arial"/>
          <w:lang w:val="sr-Cyrl-RS"/>
        </w:rPr>
        <w:t xml:space="preserve"> </w:t>
      </w:r>
      <w:r w:rsidR="00A74A84" w:rsidRPr="00484A84">
        <w:rPr>
          <w:rFonts w:cs="Arial"/>
          <w:lang w:val="sr-Cyrl-CS"/>
        </w:rPr>
        <w:t>(у даљем тексту: Добра)</w:t>
      </w:r>
      <w:r w:rsidR="001906FE" w:rsidRPr="00484A84">
        <w:rPr>
          <w:rFonts w:cs="Arial"/>
          <w:lang w:val="sr-Cyrl-CS"/>
        </w:rPr>
        <w:t>.</w:t>
      </w:r>
      <w:r w:rsidR="00A74A84" w:rsidRPr="00484A84">
        <w:rPr>
          <w:rFonts w:cs="Arial"/>
          <w:lang w:val="sr-Cyrl-CS"/>
        </w:rPr>
        <w:t xml:space="preserve"> </w:t>
      </w:r>
    </w:p>
    <w:p w:rsidR="001906FE" w:rsidRPr="00D07FE1" w:rsidRDefault="00FC5718" w:rsidP="001906FE">
      <w:pPr>
        <w:pStyle w:val="KDParagraf"/>
        <w:spacing w:before="0"/>
        <w:rPr>
          <w:rFonts w:eastAsia="Calibri" w:cs="Arial"/>
          <w:lang w:val="ru-RU"/>
        </w:rPr>
      </w:pPr>
      <w:r>
        <w:rPr>
          <w:rFonts w:eastAsia="Calibri" w:cs="Arial"/>
          <w:lang w:val="ru-RU"/>
        </w:rPr>
        <w:t>Понуђач</w:t>
      </w:r>
      <w:r w:rsidR="001906FE" w:rsidRPr="00D07FE1">
        <w:rPr>
          <w:rFonts w:eastAsia="Calibri" w:cs="Arial"/>
          <w:lang w:val="ru-RU"/>
        </w:rPr>
        <w:t xml:space="preserve"> се обавезује да за потребе </w:t>
      </w:r>
      <w:r>
        <w:rPr>
          <w:rFonts w:eastAsia="Calibri" w:cs="Arial"/>
          <w:lang w:val="ru-RU"/>
        </w:rPr>
        <w:t>Наручиоца</w:t>
      </w:r>
      <w:r w:rsidR="001906FE" w:rsidRPr="00D07FE1">
        <w:rPr>
          <w:rFonts w:eastAsia="Calibri" w:cs="Arial"/>
          <w:lang w:val="ru-RU"/>
        </w:rPr>
        <w:t xml:space="preserve"> испоручи Добра из става 1. овог члана у уговореном року, у свему према Конкурсној документацији за јавну набавку</w:t>
      </w:r>
      <w:r w:rsidR="0009235F">
        <w:rPr>
          <w:rFonts w:eastAsia="Calibri" w:cs="Arial"/>
          <w:lang w:val="ru-RU"/>
        </w:rPr>
        <w:t xml:space="preserve"> број</w:t>
      </w:r>
      <w:r w:rsidR="0009235F" w:rsidRPr="0009235F">
        <w:rPr>
          <w:rFonts w:cs="Arial"/>
          <w:lang w:val="ru-RU"/>
        </w:rPr>
        <w:t xml:space="preserve"> </w:t>
      </w:r>
      <w:r w:rsidR="0009235F" w:rsidRPr="00484A84">
        <w:rPr>
          <w:rFonts w:cs="Arial"/>
          <w:lang w:val="ru-RU"/>
        </w:rPr>
        <w:t>ЈН/1000/0517</w:t>
      </w:r>
      <w:r w:rsidR="0009235F" w:rsidRPr="00484A84">
        <w:rPr>
          <w:rFonts w:cs="Arial"/>
          <w:lang w:val="sr-Latn-RS"/>
        </w:rPr>
        <w:t>/201</w:t>
      </w:r>
      <w:r w:rsidR="0009235F" w:rsidRPr="00484A84">
        <w:rPr>
          <w:rFonts w:cs="Arial"/>
          <w:lang w:val="sr-Cyrl-RS"/>
        </w:rPr>
        <w:t>8</w:t>
      </w:r>
      <w:r w:rsidR="0009235F">
        <w:rPr>
          <w:rFonts w:eastAsia="Calibri" w:cs="Arial"/>
          <w:lang w:val="ru-RU"/>
        </w:rPr>
        <w:t xml:space="preserve"> </w:t>
      </w:r>
      <w:r w:rsidR="00272BF4">
        <w:rPr>
          <w:rFonts w:eastAsia="Calibri" w:cs="Arial"/>
          <w:lang w:val="ru-RU"/>
        </w:rPr>
        <w:t>за Партију__,</w:t>
      </w:r>
      <w:r w:rsidR="001906FE" w:rsidRPr="00D07FE1">
        <w:rPr>
          <w:rFonts w:eastAsia="Calibri" w:cs="Arial"/>
          <w:lang w:val="ru-RU"/>
        </w:rPr>
        <w:t xml:space="preserve"> Понуди </w:t>
      </w:r>
      <w:r>
        <w:rPr>
          <w:rFonts w:eastAsia="Calibri" w:cs="Arial"/>
          <w:lang w:val="ru-RU"/>
        </w:rPr>
        <w:t>Понуђача</w:t>
      </w:r>
      <w:r w:rsidR="001906FE" w:rsidRPr="00D07FE1">
        <w:rPr>
          <w:rFonts w:eastAsia="Calibri" w:cs="Arial"/>
          <w:lang w:val="ru-RU"/>
        </w:rPr>
        <w:t xml:space="preserve"> број _______ од _____године,  </w:t>
      </w:r>
      <w:r w:rsidR="00132515" w:rsidRPr="00D07FE1">
        <w:rPr>
          <w:rFonts w:eastAsia="Calibri" w:cs="Arial"/>
          <w:lang w:val="ru-RU"/>
        </w:rPr>
        <w:t>Обрасцу структуре цене</w:t>
      </w:r>
      <w:r w:rsidR="00132515" w:rsidRPr="00484A84">
        <w:rPr>
          <w:rFonts w:eastAsia="Calibri" w:cs="Arial"/>
          <w:lang w:val="sr-Cyrl-RS"/>
        </w:rPr>
        <w:t xml:space="preserve"> </w:t>
      </w:r>
      <w:r w:rsidR="00132515">
        <w:rPr>
          <w:rFonts w:eastAsia="Calibri" w:cs="Arial"/>
          <w:lang w:val="sr-Cyrl-RS"/>
        </w:rPr>
        <w:t xml:space="preserve">и </w:t>
      </w:r>
      <w:r w:rsidR="00EE092D" w:rsidRPr="00484A84">
        <w:rPr>
          <w:rFonts w:eastAsia="Calibri" w:cs="Arial"/>
          <w:lang w:val="sr-Cyrl-RS"/>
        </w:rPr>
        <w:t>Техничкој спецификацији</w:t>
      </w:r>
      <w:r w:rsidR="001906FE" w:rsidRPr="00484A84">
        <w:rPr>
          <w:rFonts w:eastAsia="Calibri" w:cs="Arial"/>
          <w:lang w:val="sr-Cyrl-RS"/>
        </w:rPr>
        <w:t>,</w:t>
      </w:r>
      <w:r w:rsidR="001906FE" w:rsidRPr="00D07FE1">
        <w:rPr>
          <w:rFonts w:eastAsia="Calibri" w:cs="Arial"/>
          <w:lang w:val="ru-RU"/>
        </w:rPr>
        <w:t xml:space="preserve"> </w:t>
      </w:r>
      <w:r w:rsidR="001906FE" w:rsidRPr="00D07FE1">
        <w:rPr>
          <w:rFonts w:cs="Arial"/>
          <w:lang w:val="ru-RU"/>
        </w:rPr>
        <w:t xml:space="preserve">који као Прилог бр. 1, Прилог бр.2, </w:t>
      </w:r>
      <w:r w:rsidR="001906FE" w:rsidRPr="00484A84">
        <w:rPr>
          <w:rFonts w:cs="Arial"/>
          <w:lang w:val="sr-Cyrl-RS"/>
        </w:rPr>
        <w:t>Прилог бр. 3 и Прилог 4</w:t>
      </w:r>
      <w:r w:rsidR="001906FE" w:rsidRPr="00D07FE1">
        <w:rPr>
          <w:rFonts w:cs="Arial"/>
          <w:lang w:val="ru-RU"/>
        </w:rPr>
        <w:t xml:space="preserve"> чине саставни део овог Уговора</w:t>
      </w:r>
      <w:r w:rsidR="001906FE" w:rsidRPr="00D07FE1">
        <w:rPr>
          <w:rFonts w:eastAsia="Calibri" w:cs="Arial"/>
          <w:lang w:val="ru-RU"/>
        </w:rPr>
        <w:t>.</w:t>
      </w:r>
    </w:p>
    <w:p w:rsidR="00EE793E" w:rsidRPr="00D07FE1" w:rsidRDefault="00EE793E" w:rsidP="00EE793E">
      <w:pPr>
        <w:pStyle w:val="KDParagraf"/>
        <w:spacing w:before="0"/>
        <w:rPr>
          <w:rFonts w:cs="Arial"/>
          <w:lang w:val="ru-RU"/>
        </w:rPr>
      </w:pPr>
    </w:p>
    <w:p w:rsidR="009A5B37" w:rsidRPr="00D07FE1" w:rsidRDefault="001906FE" w:rsidP="00DD1102">
      <w:pPr>
        <w:pStyle w:val="KDParagraf"/>
        <w:jc w:val="center"/>
        <w:rPr>
          <w:rFonts w:cs="Arial"/>
          <w:b/>
          <w:lang w:val="ru-RU"/>
        </w:rPr>
      </w:pPr>
      <w:r w:rsidRPr="00D07FE1">
        <w:rPr>
          <w:rFonts w:cs="Arial"/>
          <w:b/>
          <w:lang w:val="ru-RU"/>
        </w:rPr>
        <w:t xml:space="preserve">УГОВОРЕНА </w:t>
      </w:r>
      <w:r w:rsidRPr="00484A84">
        <w:rPr>
          <w:rFonts w:cs="Arial"/>
          <w:b/>
          <w:lang w:val="sr-Cyrl-RS"/>
        </w:rPr>
        <w:t>ЦЕНА</w:t>
      </w:r>
    </w:p>
    <w:p w:rsidR="008A6206" w:rsidRPr="00D07FE1" w:rsidRDefault="008A6206" w:rsidP="007E78E9">
      <w:pPr>
        <w:pStyle w:val="KDParagraf"/>
        <w:spacing w:before="0"/>
        <w:jc w:val="center"/>
        <w:rPr>
          <w:rFonts w:cs="Arial"/>
          <w:lang w:val="ru-RU"/>
        </w:rPr>
      </w:pPr>
      <w:r w:rsidRPr="00D07FE1">
        <w:rPr>
          <w:rFonts w:cs="Arial"/>
          <w:b/>
          <w:lang w:val="ru-RU"/>
        </w:rPr>
        <w:t xml:space="preserve">Члан </w:t>
      </w:r>
      <w:r w:rsidR="00276738" w:rsidRPr="00484A84">
        <w:rPr>
          <w:rFonts w:cs="Arial"/>
          <w:b/>
          <w:lang w:val="sr-Cyrl-RS"/>
        </w:rPr>
        <w:t>2</w:t>
      </w:r>
      <w:r w:rsidRPr="00D07FE1">
        <w:rPr>
          <w:rFonts w:cs="Arial"/>
          <w:lang w:val="ru-RU"/>
        </w:rPr>
        <w:t>.</w:t>
      </w:r>
    </w:p>
    <w:p w:rsidR="00EE793E" w:rsidRPr="00D07FE1" w:rsidRDefault="00EE793E" w:rsidP="00EE793E">
      <w:pPr>
        <w:pStyle w:val="KDParagraf"/>
        <w:spacing w:before="0"/>
        <w:rPr>
          <w:rFonts w:cs="Arial"/>
          <w:lang w:val="ru-RU"/>
        </w:rPr>
      </w:pPr>
    </w:p>
    <w:p w:rsidR="00EE793E" w:rsidRPr="00D07FE1" w:rsidRDefault="00671564" w:rsidP="00671564">
      <w:pPr>
        <w:pStyle w:val="KDParagraf"/>
        <w:spacing w:before="0"/>
        <w:rPr>
          <w:rFonts w:cs="Arial"/>
          <w:lang w:val="ru-RU"/>
        </w:rPr>
      </w:pPr>
      <w:r w:rsidRPr="00484A84">
        <w:rPr>
          <w:rFonts w:cs="Arial"/>
          <w:lang w:val="sr-Cyrl-RS"/>
        </w:rPr>
        <w:t xml:space="preserve">Укупна </w:t>
      </w:r>
      <w:r w:rsidR="001906FE" w:rsidRPr="00484A84">
        <w:rPr>
          <w:rFonts w:cs="Arial"/>
          <w:lang w:val="sr-Cyrl-RS"/>
        </w:rPr>
        <w:t>цена</w:t>
      </w:r>
      <w:r w:rsidRPr="00484A84">
        <w:rPr>
          <w:rFonts w:cs="Arial"/>
          <w:lang w:val="sr-Cyrl-RS"/>
        </w:rPr>
        <w:t xml:space="preserve"> Д</w:t>
      </w:r>
      <w:r w:rsidR="008A6206" w:rsidRPr="00484A84">
        <w:rPr>
          <w:rFonts w:cs="Arial"/>
          <w:lang w:val="sr-Cyrl-RS"/>
        </w:rPr>
        <w:t>обара</w:t>
      </w:r>
      <w:r w:rsidR="00EE793E" w:rsidRPr="00D07FE1">
        <w:rPr>
          <w:rFonts w:cs="Arial"/>
          <w:lang w:val="ru-RU"/>
        </w:rPr>
        <w:t xml:space="preserve"> из члана 1. овог Уговора износи __________________ (словима: ________________________) </w:t>
      </w:r>
      <w:r w:rsidR="00EE793E" w:rsidRPr="00484A84">
        <w:rPr>
          <w:rFonts w:cs="Arial"/>
        </w:rPr>
        <w:t>RSD</w:t>
      </w:r>
      <w:r w:rsidR="00EE793E" w:rsidRPr="00D07FE1">
        <w:rPr>
          <w:rFonts w:cs="Arial"/>
          <w:lang w:val="ru-RU"/>
        </w:rPr>
        <w:t>/Е</w:t>
      </w:r>
      <w:r w:rsidR="00EE793E" w:rsidRPr="00484A84">
        <w:rPr>
          <w:rFonts w:cs="Arial"/>
        </w:rPr>
        <w:t>UR</w:t>
      </w:r>
      <w:r w:rsidR="00EE793E" w:rsidRPr="00D07FE1">
        <w:rPr>
          <w:rFonts w:cs="Arial"/>
          <w:lang w:val="ru-RU"/>
        </w:rPr>
        <w:t>, без пореза на додату вредност.</w:t>
      </w:r>
      <w:r w:rsidR="00330FE1" w:rsidRPr="00484A84">
        <w:rPr>
          <w:rFonts w:cs="Arial"/>
          <w:i/>
          <w:color w:val="548DD4"/>
          <w:lang w:val="am-ET" w:eastAsia="ar-SA"/>
        </w:rPr>
        <w:t xml:space="preserve"> </w:t>
      </w:r>
      <w:r w:rsidR="00141A21" w:rsidRPr="00484A84">
        <w:rPr>
          <w:rFonts w:cs="Arial"/>
          <w:i/>
          <w:color w:val="548DD4"/>
          <w:lang w:val="am-ET"/>
        </w:rPr>
        <w:t>[напомена: уписати: динара или евра]</w:t>
      </w:r>
    </w:p>
    <w:p w:rsidR="00EE793E" w:rsidRPr="00D07FE1" w:rsidRDefault="00EE793E" w:rsidP="00671564">
      <w:pPr>
        <w:pStyle w:val="KDParagraf"/>
        <w:spacing w:before="0"/>
        <w:rPr>
          <w:rFonts w:cs="Arial"/>
          <w:lang w:val="ru-RU"/>
        </w:rPr>
      </w:pPr>
    </w:p>
    <w:p w:rsidR="008A6206" w:rsidRPr="00D07FE1" w:rsidRDefault="008A6206" w:rsidP="00671564">
      <w:pPr>
        <w:pStyle w:val="KDParagraf"/>
        <w:spacing w:before="0"/>
        <w:rPr>
          <w:rFonts w:cs="Arial"/>
          <w:lang w:val="ru-RU"/>
        </w:rPr>
      </w:pPr>
      <w:r w:rsidRPr="00D07FE1">
        <w:rPr>
          <w:rFonts w:cs="Arial"/>
          <w:lang w:val="ru-RU"/>
        </w:rPr>
        <w:t xml:space="preserve">Уговорена вредност </w:t>
      </w:r>
      <w:r w:rsidR="00EE793E" w:rsidRPr="00D07FE1">
        <w:rPr>
          <w:rFonts w:cs="Arial"/>
          <w:lang w:val="ru-RU"/>
        </w:rPr>
        <w:t xml:space="preserve">из става 1. овог члана </w:t>
      </w:r>
      <w:r w:rsidRPr="00484A84">
        <w:rPr>
          <w:rFonts w:cs="Arial"/>
          <w:lang w:val="sr-Cyrl-RS"/>
        </w:rPr>
        <w:t>увећава се за</w:t>
      </w:r>
      <w:r w:rsidR="00EE793E" w:rsidRPr="00D07FE1">
        <w:rPr>
          <w:rFonts w:cs="Arial"/>
          <w:lang w:val="ru-RU"/>
        </w:rPr>
        <w:t xml:space="preserve"> порез на додату вредност у складу са прописима Републике Србије.</w:t>
      </w:r>
    </w:p>
    <w:p w:rsidR="00671564" w:rsidRPr="00D07FE1" w:rsidRDefault="00671564" w:rsidP="00671564">
      <w:pPr>
        <w:spacing w:before="0"/>
        <w:rPr>
          <w:rFonts w:cs="Arial"/>
          <w:bCs/>
          <w:lang w:val="ru-RU"/>
        </w:rPr>
      </w:pPr>
    </w:p>
    <w:p w:rsidR="003143AF" w:rsidRPr="00484A84" w:rsidRDefault="003143AF" w:rsidP="00671564">
      <w:pPr>
        <w:spacing w:before="0"/>
        <w:rPr>
          <w:rFonts w:cs="Arial"/>
          <w:lang w:val="sr-Cyrl-BA"/>
        </w:rPr>
      </w:pPr>
      <w:r w:rsidRPr="00D07FE1">
        <w:rPr>
          <w:rFonts w:cs="Arial"/>
          <w:bCs/>
          <w:lang w:val="ru-RU"/>
        </w:rPr>
        <w:t xml:space="preserve">Цена </w:t>
      </w:r>
      <w:r w:rsidRPr="00484A84">
        <w:rPr>
          <w:rFonts w:cs="Arial"/>
          <w:bCs/>
          <w:lang w:val="sr-Cyrl-CS"/>
        </w:rPr>
        <w:t xml:space="preserve">добра из става 1. овог члана </w:t>
      </w:r>
      <w:r w:rsidRPr="00D07FE1">
        <w:rPr>
          <w:rFonts w:cs="Arial"/>
          <w:bCs/>
          <w:lang w:val="ru-RU"/>
        </w:rPr>
        <w:t xml:space="preserve">утврђена </w:t>
      </w:r>
      <w:r w:rsidRPr="00484A84">
        <w:rPr>
          <w:rFonts w:cs="Arial"/>
          <w:bCs/>
          <w:lang w:val="sr-Cyrl-CS"/>
        </w:rPr>
        <w:t>је</w:t>
      </w:r>
      <w:r w:rsidRPr="00D07FE1">
        <w:rPr>
          <w:rFonts w:cs="Arial"/>
          <w:bCs/>
          <w:lang w:val="ru-RU"/>
        </w:rPr>
        <w:t xml:space="preserve"> на паритету </w:t>
      </w:r>
      <w:r w:rsidR="009A5B37" w:rsidRPr="00484A84">
        <w:rPr>
          <w:rFonts w:cs="Arial"/>
          <w:noProof/>
          <w:lang w:val="am-ET" w:eastAsia="ar-SA"/>
        </w:rPr>
        <w:t xml:space="preserve">испоручено  у месту </w:t>
      </w:r>
      <w:r w:rsidR="00583AFE" w:rsidRPr="00484A84">
        <w:rPr>
          <w:rFonts w:cs="Arial"/>
          <w:bCs/>
          <w:lang w:val="sr-Cyrl-CS" w:eastAsia="ar-SA"/>
        </w:rPr>
        <w:t>складишт</w:t>
      </w:r>
      <w:r w:rsidR="00F4613F" w:rsidRPr="00484A84">
        <w:rPr>
          <w:rFonts w:cs="Arial"/>
          <w:bCs/>
          <w:lang w:val="sr-Cyrl-CS" w:eastAsia="ar-SA"/>
        </w:rPr>
        <w:t>е</w:t>
      </w:r>
      <w:r w:rsidR="00132515">
        <w:rPr>
          <w:rFonts w:cs="Arial"/>
          <w:bCs/>
          <w:lang w:val="sr-Cyrl-CS" w:eastAsia="ar-SA"/>
        </w:rPr>
        <w:t xml:space="preserve"> </w:t>
      </w:r>
      <w:r w:rsidR="00FC5718">
        <w:rPr>
          <w:rFonts w:cs="Arial"/>
          <w:bCs/>
          <w:lang w:val="sr-Cyrl-CS" w:eastAsia="ar-SA"/>
        </w:rPr>
        <w:t>Наручиоца</w:t>
      </w:r>
      <w:r w:rsidR="009A5B37" w:rsidRPr="00484A84">
        <w:rPr>
          <w:rFonts w:cs="Arial"/>
          <w:bCs/>
          <w:lang w:val="sr-Cyrl-CS" w:eastAsia="ar-SA"/>
        </w:rPr>
        <w:t>/</w:t>
      </w:r>
      <w:r w:rsidR="009A5B37" w:rsidRPr="00484A84">
        <w:rPr>
          <w:rFonts w:cs="Arial"/>
          <w:bCs/>
          <w:lang w:val="sr-Latn-RS" w:eastAsia="ar-SA"/>
        </w:rPr>
        <w:t xml:space="preserve"> D</w:t>
      </w:r>
      <w:r w:rsidR="001906FE" w:rsidRPr="00484A84">
        <w:rPr>
          <w:rFonts w:cs="Arial"/>
          <w:bCs/>
          <w:lang w:val="sr-Cyrl-RS" w:eastAsia="ar-SA"/>
        </w:rPr>
        <w:t>А</w:t>
      </w:r>
      <w:r w:rsidR="009A5B37" w:rsidRPr="00484A84">
        <w:rPr>
          <w:rFonts w:cs="Arial"/>
          <w:bCs/>
          <w:lang w:val="sr-Latn-RS" w:eastAsia="ar-SA"/>
        </w:rPr>
        <w:t xml:space="preserve">P </w:t>
      </w:r>
      <w:r w:rsidR="009A5B37" w:rsidRPr="00484A84">
        <w:rPr>
          <w:rFonts w:cs="Arial"/>
          <w:bCs/>
          <w:lang w:val="sr-Cyrl-CS" w:eastAsia="ar-SA"/>
        </w:rPr>
        <w:t>складишт</w:t>
      </w:r>
      <w:r w:rsidR="00F4613F" w:rsidRPr="00484A84">
        <w:rPr>
          <w:rFonts w:cs="Arial"/>
          <w:bCs/>
          <w:lang w:val="sr-Cyrl-CS" w:eastAsia="ar-SA"/>
        </w:rPr>
        <w:t>е</w:t>
      </w:r>
      <w:r w:rsidR="009A5B37" w:rsidRPr="00484A84">
        <w:rPr>
          <w:rFonts w:cs="Arial"/>
          <w:bCs/>
          <w:lang w:val="sr-Cyrl-CS" w:eastAsia="ar-SA"/>
        </w:rPr>
        <w:t xml:space="preserve"> </w:t>
      </w:r>
      <w:r w:rsidR="00FC5718">
        <w:rPr>
          <w:rFonts w:cs="Arial"/>
          <w:bCs/>
          <w:lang w:val="sr-Cyrl-CS" w:eastAsia="ar-SA"/>
        </w:rPr>
        <w:t>Наручиоца</w:t>
      </w:r>
      <w:r w:rsidR="008947A4" w:rsidRPr="00484A84">
        <w:rPr>
          <w:rFonts w:cs="Arial"/>
          <w:bCs/>
          <w:lang w:val="sr-Cyrl-CS" w:eastAsia="ar-SA"/>
        </w:rPr>
        <w:t xml:space="preserve"> </w:t>
      </w:r>
      <w:r w:rsidR="00B8536D" w:rsidRPr="00484A84">
        <w:rPr>
          <w:rFonts w:cs="Arial"/>
          <w:bCs/>
          <w:lang w:val="sr-Cyrl-RS" w:eastAsia="ar-SA"/>
        </w:rPr>
        <w:t>(</w:t>
      </w:r>
      <w:r w:rsidR="00B8536D" w:rsidRPr="00484A84">
        <w:rPr>
          <w:rFonts w:cs="Arial"/>
        </w:rPr>
        <w:t>INCOTERMS</w:t>
      </w:r>
      <w:r w:rsidR="00B8536D" w:rsidRPr="00D07FE1">
        <w:rPr>
          <w:rFonts w:cs="Arial"/>
          <w:lang w:val="ru-RU"/>
        </w:rPr>
        <w:t xml:space="preserve"> 2010</w:t>
      </w:r>
      <w:r w:rsidR="00B8536D" w:rsidRPr="00484A84">
        <w:rPr>
          <w:rFonts w:cs="Arial"/>
          <w:lang w:val="sr-Cyrl-RS"/>
        </w:rPr>
        <w:t>)</w:t>
      </w:r>
      <w:r w:rsidR="009A5B37" w:rsidRPr="00484A84">
        <w:rPr>
          <w:rFonts w:cs="Arial"/>
          <w:bCs/>
          <w:lang w:val="sr-Latn-RS" w:eastAsia="ar-SA"/>
        </w:rPr>
        <w:t xml:space="preserve">, </w:t>
      </w:r>
      <w:r w:rsidR="009A5B37" w:rsidRPr="00484A84">
        <w:rPr>
          <w:rFonts w:cs="Arial"/>
          <w:i/>
          <w:color w:val="548DD4"/>
          <w:lang w:val="am-ET" w:eastAsia="ar-SA"/>
        </w:rPr>
        <w:t xml:space="preserve">[напомена: коначан текст у Уговору зависи од тога да ли је домаћи или страни </w:t>
      </w:r>
      <w:r w:rsidR="00FC5718">
        <w:rPr>
          <w:rFonts w:cs="Arial"/>
          <w:i/>
          <w:color w:val="548DD4"/>
          <w:lang w:val="am-ET" w:eastAsia="ar-SA"/>
        </w:rPr>
        <w:t>Понуђач</w:t>
      </w:r>
      <w:r w:rsidR="009A5B37" w:rsidRPr="00484A84">
        <w:rPr>
          <w:rFonts w:cs="Arial"/>
          <w:i/>
          <w:color w:val="548DD4"/>
          <w:lang w:val="am-ET" w:eastAsia="ar-SA"/>
        </w:rPr>
        <w:t>]</w:t>
      </w:r>
      <w:r w:rsidRPr="00484A84">
        <w:rPr>
          <w:rFonts w:cs="Arial"/>
          <w:lang w:val="ru-RU"/>
        </w:rPr>
        <w:t xml:space="preserve">, </w:t>
      </w:r>
      <w:r w:rsidRPr="00484A84">
        <w:rPr>
          <w:rFonts w:cs="Arial"/>
          <w:bCs/>
          <w:lang w:val="sr-Cyrl-CS"/>
        </w:rPr>
        <w:t xml:space="preserve">и </w:t>
      </w:r>
      <w:r w:rsidRPr="00484A84">
        <w:rPr>
          <w:rFonts w:cs="Arial"/>
          <w:lang w:val="sr-Cyrl-BA"/>
        </w:rPr>
        <w:t xml:space="preserve">обухвата све трошкове које има </w:t>
      </w:r>
      <w:r w:rsidR="00FC5718">
        <w:rPr>
          <w:rFonts w:cs="Arial"/>
          <w:lang w:val="sr-Cyrl-BA"/>
        </w:rPr>
        <w:t>Понуђач</w:t>
      </w:r>
      <w:r w:rsidRPr="00484A84">
        <w:rPr>
          <w:rFonts w:cs="Arial"/>
          <w:lang w:val="sr-Cyrl-BA"/>
        </w:rPr>
        <w:t xml:space="preserve"> у вези испоруке на начин како је регулисано овим Уговором. </w:t>
      </w:r>
    </w:p>
    <w:p w:rsidR="003143AF" w:rsidRPr="00D07FE1" w:rsidRDefault="003143AF" w:rsidP="00671564">
      <w:pPr>
        <w:spacing w:before="0"/>
        <w:rPr>
          <w:rFonts w:cs="Arial"/>
          <w:bCs/>
          <w:lang w:val="ru-RU"/>
        </w:rPr>
      </w:pPr>
    </w:p>
    <w:p w:rsidR="008A6206" w:rsidRPr="00484A84" w:rsidRDefault="00591624" w:rsidP="00671564">
      <w:pPr>
        <w:spacing w:before="0"/>
        <w:rPr>
          <w:rFonts w:cs="Arial"/>
          <w:lang w:val="sr-Cyrl-CS"/>
        </w:rPr>
      </w:pPr>
      <w:r w:rsidRPr="00D07FE1">
        <w:rPr>
          <w:rFonts w:cs="Arial"/>
          <w:lang w:val="ru-RU"/>
        </w:rPr>
        <w:t xml:space="preserve">Јединичне цене дефинисане су </w:t>
      </w:r>
      <w:r w:rsidR="00132515">
        <w:rPr>
          <w:rFonts w:cs="Arial"/>
          <w:lang w:val="sr-Cyrl-RS"/>
        </w:rPr>
        <w:t>у Обрасцу структуре</w:t>
      </w:r>
      <w:r w:rsidR="00953B22" w:rsidRPr="00484A84">
        <w:rPr>
          <w:rFonts w:cs="Arial"/>
          <w:lang w:val="sr-Cyrl-RS"/>
        </w:rPr>
        <w:t xml:space="preserve"> цене</w:t>
      </w:r>
      <w:r w:rsidRPr="00484A84">
        <w:rPr>
          <w:rFonts w:cs="Arial"/>
          <w:lang w:val="sr-Cyrl-CS"/>
        </w:rPr>
        <w:t>,</w:t>
      </w:r>
      <w:r w:rsidRPr="00D07FE1">
        <w:rPr>
          <w:rFonts w:cs="Arial"/>
          <w:lang w:val="ru-RU"/>
        </w:rPr>
        <w:t xml:space="preserve"> која </w:t>
      </w:r>
      <w:r w:rsidRPr="00484A84">
        <w:rPr>
          <w:rFonts w:cs="Arial"/>
          <w:lang w:val="sr-Cyrl-RS"/>
        </w:rPr>
        <w:t>чини</w:t>
      </w:r>
      <w:r w:rsidR="00671564" w:rsidRPr="00D07FE1">
        <w:rPr>
          <w:rFonts w:cs="Arial"/>
          <w:lang w:val="ru-RU"/>
        </w:rPr>
        <w:t xml:space="preserve"> саставни део овог У</w:t>
      </w:r>
      <w:r w:rsidRPr="00D07FE1">
        <w:rPr>
          <w:rFonts w:cs="Arial"/>
          <w:lang w:val="ru-RU"/>
        </w:rPr>
        <w:t xml:space="preserve">говора (Прилог </w:t>
      </w:r>
      <w:r w:rsidR="00132515">
        <w:rPr>
          <w:rFonts w:cs="Arial"/>
          <w:lang w:val="sr-Cyrl-RS"/>
        </w:rPr>
        <w:t>3</w:t>
      </w:r>
      <w:r w:rsidRPr="00D07FE1">
        <w:rPr>
          <w:rFonts w:cs="Arial"/>
          <w:lang w:val="ru-RU"/>
        </w:rPr>
        <w:t>),</w:t>
      </w:r>
      <w:r w:rsidR="003143AF" w:rsidRPr="00484A84">
        <w:rPr>
          <w:rFonts w:cs="Arial"/>
          <w:bCs/>
          <w:lang w:val="sr-Cyrl-CS"/>
        </w:rPr>
        <w:t xml:space="preserve"> </w:t>
      </w:r>
      <w:r w:rsidR="008A6206" w:rsidRPr="00484A84">
        <w:rPr>
          <w:rFonts w:cs="Arial"/>
          <w:bCs/>
          <w:lang w:val="sr-Cyrl-CS"/>
        </w:rPr>
        <w:t xml:space="preserve">и  </w:t>
      </w:r>
      <w:r w:rsidR="008A6206" w:rsidRPr="00D07FE1">
        <w:rPr>
          <w:rFonts w:cs="Arial"/>
          <w:bCs/>
          <w:lang w:val="ru-RU"/>
        </w:rPr>
        <w:t>утврђен</w:t>
      </w:r>
      <w:r w:rsidR="00953B22" w:rsidRPr="00484A84">
        <w:rPr>
          <w:rFonts w:cs="Arial"/>
          <w:bCs/>
          <w:lang w:val="sr-Cyrl-RS"/>
        </w:rPr>
        <w:t>е</w:t>
      </w:r>
      <w:r w:rsidR="008A6206" w:rsidRPr="00D07FE1">
        <w:rPr>
          <w:rFonts w:cs="Arial"/>
          <w:bCs/>
          <w:lang w:val="ru-RU"/>
        </w:rPr>
        <w:t xml:space="preserve"> </w:t>
      </w:r>
      <w:r w:rsidR="00953B22" w:rsidRPr="00484A84">
        <w:rPr>
          <w:rFonts w:cs="Arial"/>
          <w:bCs/>
          <w:lang w:val="sr-Cyrl-CS"/>
        </w:rPr>
        <w:t>су</w:t>
      </w:r>
      <w:r w:rsidR="008A6206" w:rsidRPr="00D07FE1">
        <w:rPr>
          <w:rFonts w:cs="Arial"/>
          <w:bCs/>
          <w:lang w:val="ru-RU"/>
        </w:rPr>
        <w:t xml:space="preserve"> на паритету </w:t>
      </w:r>
      <w:r w:rsidR="009A5B37" w:rsidRPr="00484A84">
        <w:rPr>
          <w:rFonts w:cs="Arial"/>
          <w:noProof/>
          <w:lang w:val="am-ET" w:eastAsia="ar-SA"/>
        </w:rPr>
        <w:t xml:space="preserve">испоручено  у месту </w:t>
      </w:r>
      <w:r w:rsidR="00F4613F" w:rsidRPr="00484A84">
        <w:rPr>
          <w:rFonts w:cs="Arial"/>
          <w:bCs/>
          <w:lang w:val="sr-Cyrl-CS" w:eastAsia="ar-SA"/>
        </w:rPr>
        <w:t xml:space="preserve">складиште </w:t>
      </w:r>
      <w:r w:rsidR="00FC5718">
        <w:rPr>
          <w:rFonts w:cs="Arial"/>
          <w:bCs/>
          <w:lang w:val="sr-Cyrl-CS" w:eastAsia="ar-SA"/>
        </w:rPr>
        <w:t>Наручиоца</w:t>
      </w:r>
      <w:r w:rsidR="00132515">
        <w:rPr>
          <w:rFonts w:cs="Arial"/>
          <w:bCs/>
          <w:lang w:val="sr-Cyrl-CS" w:eastAsia="ar-SA"/>
        </w:rPr>
        <w:t>/</w:t>
      </w:r>
      <w:r w:rsidR="008947A4" w:rsidRPr="00484A84">
        <w:rPr>
          <w:rFonts w:cs="Arial"/>
          <w:bCs/>
          <w:lang w:val="sr-Cyrl-CS" w:eastAsia="ar-SA"/>
        </w:rPr>
        <w:t xml:space="preserve"> </w:t>
      </w:r>
      <w:r w:rsidR="009A5B37" w:rsidRPr="00484A84">
        <w:rPr>
          <w:rFonts w:cs="Arial"/>
          <w:bCs/>
          <w:lang w:val="sr-Latn-RS" w:eastAsia="ar-SA"/>
        </w:rPr>
        <w:t>D</w:t>
      </w:r>
      <w:r w:rsidR="001906FE" w:rsidRPr="00484A84">
        <w:rPr>
          <w:rFonts w:cs="Arial"/>
          <w:bCs/>
          <w:lang w:val="sr-Cyrl-RS" w:eastAsia="ar-SA"/>
        </w:rPr>
        <w:t>А</w:t>
      </w:r>
      <w:r w:rsidR="009A5B37" w:rsidRPr="00484A84">
        <w:rPr>
          <w:rFonts w:cs="Arial"/>
          <w:bCs/>
          <w:lang w:val="sr-Latn-RS" w:eastAsia="ar-SA"/>
        </w:rPr>
        <w:t xml:space="preserve">P </w:t>
      </w:r>
      <w:r w:rsidR="009A5B37" w:rsidRPr="00484A84">
        <w:rPr>
          <w:rFonts w:cs="Arial"/>
          <w:bCs/>
          <w:lang w:val="sr-Cyrl-CS" w:eastAsia="ar-SA"/>
        </w:rPr>
        <w:t>складишт</w:t>
      </w:r>
      <w:r w:rsidR="00F4613F" w:rsidRPr="00484A84">
        <w:rPr>
          <w:rFonts w:cs="Arial"/>
          <w:bCs/>
          <w:lang w:val="sr-Cyrl-CS" w:eastAsia="ar-SA"/>
        </w:rPr>
        <w:t>е</w:t>
      </w:r>
      <w:r w:rsidR="008947A4" w:rsidRPr="00484A84">
        <w:rPr>
          <w:rFonts w:cs="Arial"/>
          <w:bCs/>
          <w:lang w:val="sr-Cyrl-CS" w:eastAsia="ar-SA"/>
        </w:rPr>
        <w:t xml:space="preserve"> </w:t>
      </w:r>
      <w:r w:rsidR="00FC5718">
        <w:rPr>
          <w:rFonts w:cs="Arial"/>
          <w:bCs/>
          <w:lang w:val="sr-Cyrl-CS" w:eastAsia="ar-SA"/>
        </w:rPr>
        <w:t>Наручиоца</w:t>
      </w:r>
      <w:r w:rsidR="008947A4" w:rsidRPr="00484A84">
        <w:rPr>
          <w:rFonts w:cs="Arial"/>
          <w:bCs/>
          <w:lang w:val="sr-Cyrl-CS" w:eastAsia="ar-SA"/>
        </w:rPr>
        <w:t xml:space="preserve"> </w:t>
      </w:r>
      <w:r w:rsidR="00B8536D" w:rsidRPr="00484A84">
        <w:rPr>
          <w:rFonts w:cs="Arial"/>
          <w:bCs/>
          <w:lang w:val="sr-Cyrl-RS" w:eastAsia="ar-SA"/>
        </w:rPr>
        <w:t>(</w:t>
      </w:r>
      <w:r w:rsidR="00B8536D" w:rsidRPr="00484A84">
        <w:rPr>
          <w:rFonts w:cs="Arial"/>
        </w:rPr>
        <w:t>INCOTERMS</w:t>
      </w:r>
      <w:r w:rsidR="00B8536D" w:rsidRPr="00D07FE1">
        <w:rPr>
          <w:rFonts w:cs="Arial"/>
          <w:lang w:val="ru-RU"/>
        </w:rPr>
        <w:t xml:space="preserve"> 2010</w:t>
      </w:r>
      <w:r w:rsidR="00B8536D" w:rsidRPr="00484A84">
        <w:rPr>
          <w:rFonts w:cs="Arial"/>
          <w:lang w:val="sr-Cyrl-RS"/>
        </w:rPr>
        <w:t>)</w:t>
      </w:r>
      <w:r w:rsidR="009A5B37" w:rsidRPr="00484A84">
        <w:rPr>
          <w:rFonts w:cs="Arial"/>
          <w:bCs/>
          <w:lang w:val="sr-Latn-RS" w:eastAsia="ar-SA"/>
        </w:rPr>
        <w:t xml:space="preserve">, </w:t>
      </w:r>
      <w:r w:rsidR="009A5B37" w:rsidRPr="00484A84">
        <w:rPr>
          <w:rFonts w:cs="Arial"/>
          <w:i/>
          <w:color w:val="548DD4"/>
          <w:lang w:val="am-ET" w:eastAsia="ar-SA"/>
        </w:rPr>
        <w:t xml:space="preserve">[напомена: коначан текст у Уговору зависи од тога да ли је домаћи или страни </w:t>
      </w:r>
      <w:r w:rsidR="00FC5718">
        <w:rPr>
          <w:rFonts w:cs="Arial"/>
          <w:i/>
          <w:color w:val="548DD4"/>
          <w:lang w:val="am-ET" w:eastAsia="ar-SA"/>
        </w:rPr>
        <w:t>Понуђач</w:t>
      </w:r>
      <w:r w:rsidR="009A5B37" w:rsidRPr="00484A84">
        <w:rPr>
          <w:rFonts w:cs="Arial"/>
          <w:i/>
          <w:color w:val="548DD4"/>
          <w:lang w:val="am-ET" w:eastAsia="ar-SA"/>
        </w:rPr>
        <w:t>]</w:t>
      </w:r>
      <w:r w:rsidR="00953B22" w:rsidRPr="00484A84">
        <w:rPr>
          <w:rFonts w:cs="Arial"/>
          <w:i/>
          <w:color w:val="548DD4"/>
          <w:lang w:val="sr-Cyrl-RS" w:eastAsia="ar-SA"/>
        </w:rPr>
        <w:t>.</w:t>
      </w:r>
    </w:p>
    <w:p w:rsidR="00671564" w:rsidRPr="00D07FE1" w:rsidRDefault="00671564" w:rsidP="00671564">
      <w:pPr>
        <w:spacing w:before="0"/>
        <w:rPr>
          <w:rFonts w:cs="Arial"/>
          <w:lang w:val="ru-RU"/>
        </w:rPr>
      </w:pPr>
    </w:p>
    <w:p w:rsidR="00503596" w:rsidRPr="00484A84" w:rsidRDefault="008A6206" w:rsidP="00671564">
      <w:pPr>
        <w:spacing w:before="0"/>
        <w:rPr>
          <w:rFonts w:cs="Arial"/>
          <w:b/>
          <w:i/>
          <w:color w:val="0070C0"/>
          <w:lang w:val="sr-Cyrl-RS"/>
        </w:rPr>
      </w:pPr>
      <w:r w:rsidRPr="00D07FE1">
        <w:rPr>
          <w:rFonts w:cs="Arial"/>
          <w:lang w:val="ru-RU"/>
        </w:rPr>
        <w:lastRenderedPageBreak/>
        <w:t xml:space="preserve">У цену су урачунати сви трошкови који се односе на предмет </w:t>
      </w:r>
      <w:r w:rsidR="00A10126" w:rsidRPr="00484A84">
        <w:rPr>
          <w:rFonts w:cs="Arial"/>
          <w:lang w:val="sr-Cyrl-RS"/>
        </w:rPr>
        <w:t>Уговора</w:t>
      </w:r>
      <w:r w:rsidRPr="00D07FE1">
        <w:rPr>
          <w:rFonts w:cs="Arial"/>
          <w:lang w:val="ru-RU"/>
        </w:rPr>
        <w:t xml:space="preserve"> и који су одређени Конкурсном документацијом</w:t>
      </w:r>
      <w:r w:rsidRPr="00484A84">
        <w:rPr>
          <w:rFonts w:cs="Arial"/>
          <w:b/>
          <w:i/>
          <w:color w:val="0070C0"/>
          <w:lang w:val="sr-Cyrl-RS"/>
        </w:rPr>
        <w:t xml:space="preserve"> .</w:t>
      </w:r>
    </w:p>
    <w:p w:rsidR="00B8536D" w:rsidRPr="00484A84" w:rsidRDefault="00B8536D" w:rsidP="00671564">
      <w:pPr>
        <w:pStyle w:val="BodyText"/>
        <w:spacing w:before="0"/>
        <w:rPr>
          <w:rFonts w:cs="Arial"/>
          <w:bCs/>
          <w:sz w:val="22"/>
          <w:szCs w:val="22"/>
        </w:rPr>
      </w:pPr>
    </w:p>
    <w:p w:rsidR="00821D80" w:rsidRPr="00484A84" w:rsidRDefault="008A6206" w:rsidP="00671564">
      <w:pPr>
        <w:pStyle w:val="BodyText"/>
        <w:spacing w:before="0"/>
        <w:rPr>
          <w:rFonts w:cs="Arial"/>
          <w:sz w:val="22"/>
          <w:szCs w:val="22"/>
        </w:rPr>
      </w:pPr>
      <w:r w:rsidRPr="00484A84">
        <w:rPr>
          <w:rFonts w:cs="Arial"/>
          <w:bCs/>
          <w:sz w:val="22"/>
          <w:szCs w:val="22"/>
        </w:rPr>
        <w:t xml:space="preserve">У </w:t>
      </w:r>
      <w:r w:rsidR="00B8536D" w:rsidRPr="00484A84">
        <w:rPr>
          <w:rFonts w:cs="Arial"/>
          <w:sz w:val="22"/>
          <w:szCs w:val="22"/>
          <w:lang w:eastAsia="en-US"/>
        </w:rPr>
        <w:t>цену  Д</w:t>
      </w:r>
      <w:r w:rsidRPr="00484A84">
        <w:rPr>
          <w:rFonts w:cs="Arial"/>
          <w:sz w:val="22"/>
          <w:szCs w:val="22"/>
          <w:lang w:eastAsia="en-US"/>
        </w:rPr>
        <w:t>обара</w:t>
      </w:r>
      <w:r w:rsidRPr="00484A84">
        <w:rPr>
          <w:rFonts w:cs="Arial"/>
          <w:bCs/>
          <w:sz w:val="22"/>
          <w:szCs w:val="22"/>
        </w:rPr>
        <w:t xml:space="preserve"> урачунат је и превоз </w:t>
      </w:r>
      <w:r w:rsidR="00F84875" w:rsidRPr="00484A84">
        <w:rPr>
          <w:rFonts w:cs="Arial"/>
          <w:bCs/>
          <w:sz w:val="22"/>
          <w:szCs w:val="22"/>
          <w:lang w:val="sr-Cyrl-RS"/>
        </w:rPr>
        <w:t>доставним возилом</w:t>
      </w:r>
      <w:r w:rsidRPr="00484A84">
        <w:rPr>
          <w:rFonts w:cs="Arial"/>
          <w:bCs/>
          <w:sz w:val="22"/>
          <w:szCs w:val="22"/>
        </w:rPr>
        <w:t>, испорука, као и трошкови заштитних средстава потребних за спречавање, оштећења ил</w:t>
      </w:r>
      <w:r w:rsidR="00B8536D" w:rsidRPr="00484A84">
        <w:rPr>
          <w:rFonts w:cs="Arial"/>
          <w:bCs/>
          <w:sz w:val="22"/>
          <w:szCs w:val="22"/>
        </w:rPr>
        <w:t>и губитак уговорених Д</w:t>
      </w:r>
      <w:r w:rsidRPr="00484A84">
        <w:rPr>
          <w:rFonts w:cs="Arial"/>
          <w:bCs/>
          <w:sz w:val="22"/>
          <w:szCs w:val="22"/>
        </w:rPr>
        <w:t xml:space="preserve">обара, </w:t>
      </w:r>
      <w:r w:rsidRPr="00484A84">
        <w:rPr>
          <w:rFonts w:cs="Arial"/>
          <w:sz w:val="22"/>
          <w:szCs w:val="22"/>
        </w:rPr>
        <w:t>прибављање потребних дозвола, које могу бити захтеване од стране надлеж</w:t>
      </w:r>
      <w:r w:rsidR="008947A4" w:rsidRPr="00484A84">
        <w:rPr>
          <w:rFonts w:cs="Arial"/>
          <w:sz w:val="22"/>
          <w:szCs w:val="22"/>
        </w:rPr>
        <w:t>них органа, везано за испоруку Д</w:t>
      </w:r>
      <w:r w:rsidRPr="00484A84">
        <w:rPr>
          <w:rFonts w:cs="Arial"/>
          <w:sz w:val="22"/>
          <w:szCs w:val="22"/>
        </w:rPr>
        <w:t>об</w:t>
      </w:r>
      <w:r w:rsidRPr="00484A84">
        <w:rPr>
          <w:rFonts w:cs="Arial"/>
          <w:sz w:val="22"/>
          <w:szCs w:val="22"/>
          <w:lang w:val="sr-Cyrl-RS"/>
        </w:rPr>
        <w:t>а</w:t>
      </w:r>
      <w:r w:rsidRPr="00484A84">
        <w:rPr>
          <w:rFonts w:cs="Arial"/>
          <w:sz w:val="22"/>
          <w:szCs w:val="22"/>
        </w:rPr>
        <w:t xml:space="preserve">ра, која су предмет овог </w:t>
      </w:r>
      <w:r w:rsidRPr="00484A84">
        <w:rPr>
          <w:rFonts w:cs="Arial"/>
          <w:sz w:val="22"/>
          <w:szCs w:val="22"/>
          <w:lang w:val="sr-Cyrl-RS"/>
        </w:rPr>
        <w:t>У</w:t>
      </w:r>
      <w:r w:rsidRPr="00484A84">
        <w:rPr>
          <w:rFonts w:cs="Arial"/>
          <w:sz w:val="22"/>
          <w:szCs w:val="22"/>
        </w:rPr>
        <w:t>говора.</w:t>
      </w:r>
    </w:p>
    <w:p w:rsidR="002355DE" w:rsidRPr="00D07FE1" w:rsidRDefault="002355DE" w:rsidP="00671564">
      <w:pPr>
        <w:pStyle w:val="KDParagraf"/>
        <w:spacing w:before="0"/>
        <w:rPr>
          <w:rFonts w:cs="Arial"/>
          <w:b/>
          <w:i/>
          <w:color w:val="00B0F0"/>
          <w:lang w:val="ru-RU"/>
        </w:rPr>
      </w:pPr>
    </w:p>
    <w:p w:rsidR="00EE793E" w:rsidRPr="00D07FE1" w:rsidRDefault="00EE793E" w:rsidP="00671564">
      <w:pPr>
        <w:pStyle w:val="KDParagraf"/>
        <w:spacing w:before="0"/>
        <w:rPr>
          <w:rFonts w:cs="Arial"/>
          <w:color w:val="00B0F0"/>
          <w:lang w:val="ru-RU"/>
        </w:rPr>
      </w:pPr>
      <w:r w:rsidRPr="00D07FE1">
        <w:rPr>
          <w:rFonts w:cs="Arial"/>
          <w:lang w:val="ru-RU"/>
        </w:rPr>
        <w:t xml:space="preserve">Цена је фиксна </w:t>
      </w:r>
      <w:r w:rsidR="00B8536D" w:rsidRPr="00484A84">
        <w:rPr>
          <w:rFonts w:cs="Arial"/>
          <w:lang w:val="sr-Cyrl-RS"/>
        </w:rPr>
        <w:t xml:space="preserve">за цео </w:t>
      </w:r>
      <w:r w:rsidR="00FF2B8E" w:rsidRPr="00484A84">
        <w:rPr>
          <w:rFonts w:cs="Arial"/>
          <w:lang w:val="sr-Cyrl-RS"/>
        </w:rPr>
        <w:t>период важења Уговора</w:t>
      </w:r>
      <w:r w:rsidR="00671564" w:rsidRPr="00484A84">
        <w:rPr>
          <w:rFonts w:cs="Arial"/>
          <w:lang w:val="sr-Cyrl-RS"/>
        </w:rPr>
        <w:t>.</w:t>
      </w:r>
      <w:r w:rsidR="002F30EA" w:rsidRPr="00D07FE1">
        <w:rPr>
          <w:rFonts w:cs="Arial"/>
          <w:lang w:val="ru-RU"/>
        </w:rPr>
        <w:t xml:space="preserve"> </w:t>
      </w:r>
    </w:p>
    <w:p w:rsidR="009D78A7" w:rsidRPr="00D07FE1" w:rsidRDefault="009D78A7" w:rsidP="00EE793E">
      <w:pPr>
        <w:pStyle w:val="KDParagraf"/>
        <w:spacing w:before="0"/>
        <w:rPr>
          <w:rFonts w:cs="Arial"/>
          <w:b/>
          <w:lang w:val="ru-RU"/>
        </w:rPr>
      </w:pPr>
    </w:p>
    <w:p w:rsidR="009D78A7" w:rsidRPr="00D07FE1" w:rsidRDefault="009D78A7" w:rsidP="00EE793E">
      <w:pPr>
        <w:pStyle w:val="KDParagraf"/>
        <w:spacing w:before="0"/>
        <w:rPr>
          <w:rFonts w:cs="Arial"/>
          <w:b/>
          <w:lang w:val="ru-RU"/>
        </w:rPr>
      </w:pPr>
    </w:p>
    <w:p w:rsidR="009A5B37" w:rsidRPr="00D07FE1" w:rsidRDefault="00EE793E" w:rsidP="00DD1102">
      <w:pPr>
        <w:pStyle w:val="KDParagraf"/>
        <w:spacing w:before="0"/>
        <w:jc w:val="center"/>
        <w:rPr>
          <w:rFonts w:cs="Arial"/>
          <w:b/>
          <w:lang w:val="ru-RU"/>
        </w:rPr>
      </w:pPr>
      <w:r w:rsidRPr="00D07FE1">
        <w:rPr>
          <w:rFonts w:cs="Arial"/>
          <w:b/>
          <w:lang w:val="ru-RU"/>
        </w:rPr>
        <w:t xml:space="preserve">НАЧИН </w:t>
      </w:r>
      <w:r w:rsidR="00DF7B4E" w:rsidRPr="00484A84">
        <w:rPr>
          <w:rFonts w:cs="Arial"/>
          <w:b/>
          <w:lang w:val="sr-Cyrl-RS"/>
        </w:rPr>
        <w:t xml:space="preserve">ФАКТУРИСАЊА И </w:t>
      </w:r>
      <w:r w:rsidRPr="00D07FE1">
        <w:rPr>
          <w:rFonts w:cs="Arial"/>
          <w:b/>
          <w:lang w:val="ru-RU"/>
        </w:rPr>
        <w:t>ПЛАЋАЊА</w:t>
      </w:r>
    </w:p>
    <w:p w:rsidR="00DF7B4E" w:rsidRPr="00D07FE1" w:rsidRDefault="00EE793E" w:rsidP="00DD1102">
      <w:pPr>
        <w:pStyle w:val="KDParagraf"/>
        <w:spacing w:before="0"/>
        <w:jc w:val="center"/>
        <w:rPr>
          <w:rFonts w:cs="Arial"/>
          <w:lang w:val="ru-RU"/>
        </w:rPr>
      </w:pPr>
      <w:r w:rsidRPr="00D07FE1">
        <w:rPr>
          <w:rFonts w:cs="Arial"/>
          <w:b/>
          <w:lang w:val="ru-RU"/>
        </w:rPr>
        <w:t xml:space="preserve">Члан </w:t>
      </w:r>
      <w:r w:rsidR="00276738" w:rsidRPr="00484A84">
        <w:rPr>
          <w:rFonts w:cs="Arial"/>
          <w:b/>
          <w:lang w:val="sr-Cyrl-RS"/>
        </w:rPr>
        <w:t>3</w:t>
      </w:r>
      <w:r w:rsidRPr="00D07FE1">
        <w:rPr>
          <w:rFonts w:cs="Arial"/>
          <w:lang w:val="ru-RU"/>
        </w:rPr>
        <w:t>.</w:t>
      </w:r>
    </w:p>
    <w:p w:rsidR="009D78A7" w:rsidRPr="00D07FE1" w:rsidRDefault="009D78A7" w:rsidP="009D78A7">
      <w:pPr>
        <w:tabs>
          <w:tab w:val="left" w:pos="567"/>
        </w:tabs>
        <w:spacing w:before="0"/>
        <w:rPr>
          <w:rFonts w:cs="Arial"/>
          <w:lang w:val="ru-RU"/>
        </w:rPr>
      </w:pPr>
      <w:r w:rsidRPr="00D07FE1">
        <w:rPr>
          <w:rFonts w:cs="Arial"/>
          <w:lang w:val="ru-RU"/>
        </w:rPr>
        <w:t xml:space="preserve">Плаћање </w:t>
      </w:r>
      <w:r w:rsidRPr="00484A84">
        <w:rPr>
          <w:rFonts w:cs="Arial"/>
          <w:lang w:val="sr-Cyrl-RS"/>
        </w:rPr>
        <w:t xml:space="preserve">цене </w:t>
      </w:r>
      <w:r w:rsidR="00BB6583" w:rsidRPr="00D07FE1">
        <w:rPr>
          <w:rFonts w:cs="Arial"/>
          <w:lang w:val="ru-RU"/>
        </w:rPr>
        <w:t xml:space="preserve">за испоручену количину </w:t>
      </w:r>
      <w:r w:rsidRPr="00D07FE1">
        <w:rPr>
          <w:rFonts w:cs="Arial"/>
          <w:lang w:val="ru-RU"/>
        </w:rPr>
        <w:t xml:space="preserve">Добара </w:t>
      </w:r>
      <w:r w:rsidRPr="00484A84">
        <w:rPr>
          <w:rFonts w:cs="Arial"/>
          <w:lang w:val="sr-Cyrl-RS"/>
        </w:rPr>
        <w:t xml:space="preserve">из члана 1. овог Уговора, </w:t>
      </w:r>
      <w:r w:rsidRPr="00D07FE1">
        <w:rPr>
          <w:rFonts w:cs="Arial"/>
          <w:lang w:val="ru-RU"/>
        </w:rPr>
        <w:t xml:space="preserve"> </w:t>
      </w:r>
      <w:r w:rsidR="00FC5718">
        <w:rPr>
          <w:rFonts w:cs="Arial"/>
          <w:lang w:val="ru-RU"/>
        </w:rPr>
        <w:t>Наручилац</w:t>
      </w:r>
      <w:r w:rsidRPr="00484A84">
        <w:rPr>
          <w:rFonts w:cs="Arial"/>
          <w:lang w:val="sr-Cyrl-RS"/>
        </w:rPr>
        <w:t xml:space="preserve"> </w:t>
      </w:r>
      <w:r w:rsidRPr="00D07FE1">
        <w:rPr>
          <w:rFonts w:cs="Arial"/>
          <w:lang w:val="ru-RU"/>
        </w:rPr>
        <w:t>ће вршити</w:t>
      </w:r>
      <w:r w:rsidR="00BB6583" w:rsidRPr="00484A84">
        <w:rPr>
          <w:rFonts w:cs="Arial"/>
          <w:lang w:val="sr-Cyrl-RS"/>
        </w:rPr>
        <w:t xml:space="preserve"> </w:t>
      </w:r>
      <w:r w:rsidR="00D1767E" w:rsidRPr="00484A84">
        <w:rPr>
          <w:rFonts w:cs="Arial"/>
          <w:lang w:val="sr-Cyrl-RS"/>
        </w:rPr>
        <w:t xml:space="preserve"> сукцесивно, </w:t>
      </w:r>
      <w:r w:rsidR="00BB6583" w:rsidRPr="00484A84">
        <w:rPr>
          <w:rFonts w:cs="Arial"/>
          <w:lang w:val="sr-Cyrl-RS"/>
        </w:rPr>
        <w:t xml:space="preserve">након испоруке Добара, </w:t>
      </w:r>
      <w:r w:rsidRPr="00D07FE1">
        <w:rPr>
          <w:rFonts w:cs="Arial"/>
          <w:lang w:val="ru-RU"/>
        </w:rPr>
        <w:t xml:space="preserve"> на текући рачун </w:t>
      </w:r>
      <w:r w:rsidR="00FC5718">
        <w:rPr>
          <w:rFonts w:cs="Arial"/>
          <w:lang w:val="ru-RU"/>
        </w:rPr>
        <w:t>Понуђача</w:t>
      </w:r>
      <w:r w:rsidRPr="00D07FE1">
        <w:rPr>
          <w:rFonts w:cs="Arial"/>
          <w:lang w:val="ru-RU"/>
        </w:rPr>
        <w:t xml:space="preserve">, у року </w:t>
      </w:r>
      <w:r w:rsidR="00DD1102">
        <w:rPr>
          <w:rFonts w:cs="Arial"/>
          <w:lang w:val="sr-Cyrl-RS"/>
        </w:rPr>
        <w:t>од</w:t>
      </w:r>
      <w:r w:rsidR="00DD1102" w:rsidRPr="00D07FE1">
        <w:rPr>
          <w:rFonts w:cs="Arial"/>
          <w:lang w:val="ru-RU"/>
        </w:rPr>
        <w:t xml:space="preserve"> 45 (словима: четрдесет</w:t>
      </w:r>
      <w:r w:rsidRPr="00D07FE1">
        <w:rPr>
          <w:rFonts w:cs="Arial"/>
          <w:lang w:val="ru-RU"/>
        </w:rPr>
        <w:t xml:space="preserve">пет) дана од дана пријема </w:t>
      </w:r>
      <w:r w:rsidRPr="00484A84">
        <w:rPr>
          <w:rFonts w:cs="Arial"/>
          <w:lang w:val="sr-Cyrl-RS"/>
        </w:rPr>
        <w:t>исправног</w:t>
      </w:r>
      <w:r w:rsidRPr="00D07FE1">
        <w:rPr>
          <w:rFonts w:cs="Arial"/>
          <w:lang w:val="ru-RU"/>
        </w:rPr>
        <w:t xml:space="preserve"> рачуна издатог на основу Записника о </w:t>
      </w:r>
      <w:r w:rsidRPr="00484A84">
        <w:rPr>
          <w:rFonts w:cs="Arial"/>
          <w:lang w:val="sr-Cyrl-RS"/>
        </w:rPr>
        <w:t>квантитативном и квалитативном пријему Добара</w:t>
      </w:r>
      <w:r w:rsidRPr="00D07FE1" w:rsidDel="00A83CC3">
        <w:rPr>
          <w:rFonts w:cs="Arial"/>
          <w:lang w:val="ru-RU"/>
        </w:rPr>
        <w:t xml:space="preserve"> </w:t>
      </w:r>
      <w:r w:rsidRPr="00D07FE1">
        <w:rPr>
          <w:rFonts w:cs="Arial"/>
          <w:lang w:val="ru-RU"/>
        </w:rPr>
        <w:t xml:space="preserve">(без примедби), потписаног од стране овлашћених  представника </w:t>
      </w:r>
      <w:r w:rsidR="00FC5718">
        <w:rPr>
          <w:rFonts w:cs="Arial"/>
          <w:lang w:val="sr-Cyrl-RS"/>
        </w:rPr>
        <w:t>Наручиоца</w:t>
      </w:r>
      <w:r w:rsidR="00DD1102">
        <w:rPr>
          <w:rFonts w:cs="Arial"/>
          <w:lang w:val="sr-Cyrl-RS"/>
        </w:rPr>
        <w:t xml:space="preserve"> и </w:t>
      </w:r>
      <w:r w:rsidR="00FC5718">
        <w:rPr>
          <w:rFonts w:cs="Arial"/>
          <w:lang w:val="sr-Cyrl-RS"/>
        </w:rPr>
        <w:t>Понуђача</w:t>
      </w:r>
      <w:r w:rsidRPr="00D07FE1">
        <w:rPr>
          <w:rFonts w:cs="Arial"/>
          <w:lang w:val="ru-RU"/>
        </w:rPr>
        <w:t>.</w:t>
      </w:r>
    </w:p>
    <w:p w:rsidR="00BB6583" w:rsidRPr="00D07FE1" w:rsidRDefault="00BB6583" w:rsidP="009D78A7">
      <w:pPr>
        <w:tabs>
          <w:tab w:val="left" w:pos="567"/>
        </w:tabs>
        <w:spacing w:before="0"/>
        <w:rPr>
          <w:rFonts w:cs="Arial"/>
          <w:lang w:val="ru-RU"/>
        </w:rPr>
      </w:pPr>
    </w:p>
    <w:p w:rsidR="009D78A7" w:rsidRPr="00484A84" w:rsidRDefault="00FC5718" w:rsidP="009D78A7">
      <w:pPr>
        <w:tabs>
          <w:tab w:val="left" w:pos="567"/>
        </w:tabs>
        <w:spacing w:before="0"/>
        <w:rPr>
          <w:rFonts w:cs="Arial"/>
          <w:lang w:val="ru-RU"/>
        </w:rPr>
      </w:pPr>
      <w:r>
        <w:rPr>
          <w:rFonts w:cs="Arial"/>
          <w:lang w:val="ru-RU"/>
        </w:rPr>
        <w:t>Понуђач</w:t>
      </w:r>
      <w:r w:rsidR="009D78A7" w:rsidRPr="00D07FE1">
        <w:rPr>
          <w:rFonts w:cs="Arial"/>
          <w:lang w:val="ru-RU"/>
        </w:rPr>
        <w:t xml:space="preserve"> се обавезује да, по извршеној испоруци Добара из члана 1. овог </w:t>
      </w:r>
      <w:r w:rsidR="009D78A7" w:rsidRPr="00484A84">
        <w:rPr>
          <w:rFonts w:cs="Arial"/>
          <w:lang w:val="sr-Cyrl-RS"/>
        </w:rPr>
        <w:t>У</w:t>
      </w:r>
      <w:r w:rsidR="009D78A7" w:rsidRPr="00D07FE1">
        <w:rPr>
          <w:rFonts w:cs="Arial"/>
          <w:lang w:val="ru-RU"/>
        </w:rPr>
        <w:t xml:space="preserve">говора, испостави оригинал </w:t>
      </w:r>
      <w:r w:rsidR="009D78A7" w:rsidRPr="00484A84">
        <w:rPr>
          <w:rFonts w:cs="Arial"/>
          <w:lang w:val="sr-Cyrl-RS"/>
        </w:rPr>
        <w:t>рачун</w:t>
      </w:r>
      <w:r w:rsidR="009D78A7" w:rsidRPr="00D07FE1">
        <w:rPr>
          <w:rFonts w:cs="Arial"/>
          <w:lang w:val="ru-RU"/>
        </w:rPr>
        <w:t xml:space="preserve"> Купцу,</w:t>
      </w:r>
      <w:r w:rsidR="009D78A7" w:rsidRPr="00484A84">
        <w:rPr>
          <w:rFonts w:cs="Arial"/>
          <w:lang w:val="sr-Cyrl-CS"/>
        </w:rPr>
        <w:t xml:space="preserve">  у року од 3 (словима: три) дана, од дана извршене испоруке.</w:t>
      </w:r>
      <w:r w:rsidR="009D78A7" w:rsidRPr="00D07FE1">
        <w:rPr>
          <w:rFonts w:cs="Arial"/>
          <w:lang w:val="ru-RU"/>
        </w:rPr>
        <w:t xml:space="preserve"> </w:t>
      </w:r>
      <w:r w:rsidR="009D78A7" w:rsidRPr="00484A84">
        <w:rPr>
          <w:rFonts w:cs="Arial"/>
          <w:lang w:val="sr-Cyrl-CS"/>
        </w:rPr>
        <w:t xml:space="preserve">Рачун се испоставља на основу </w:t>
      </w:r>
      <w:r w:rsidR="009D78A7" w:rsidRPr="00D07FE1">
        <w:rPr>
          <w:rFonts w:cs="Arial"/>
          <w:lang w:val="ru-RU"/>
        </w:rPr>
        <w:t xml:space="preserve">потписаног Записника о </w:t>
      </w:r>
      <w:r w:rsidR="009D78A7" w:rsidRPr="00484A84">
        <w:rPr>
          <w:rFonts w:cs="Arial"/>
          <w:lang w:val="sr-Cyrl-RS"/>
        </w:rPr>
        <w:t>квантитативном и квалитативном пријему Добара</w:t>
      </w:r>
      <w:r w:rsidR="009D78A7" w:rsidRPr="00D07FE1" w:rsidDel="00A83CC3">
        <w:rPr>
          <w:rFonts w:cs="Arial"/>
          <w:lang w:val="ru-RU"/>
        </w:rPr>
        <w:t xml:space="preserve"> </w:t>
      </w:r>
      <w:r w:rsidR="009D78A7" w:rsidRPr="00D07FE1">
        <w:rPr>
          <w:rFonts w:cs="Arial"/>
          <w:lang w:val="ru-RU"/>
        </w:rPr>
        <w:t xml:space="preserve">(без примедби) од </w:t>
      </w:r>
      <w:r w:rsidR="009D78A7" w:rsidRPr="00484A84">
        <w:rPr>
          <w:rFonts w:cs="Arial"/>
          <w:lang w:val="sr-Cyrl-RS"/>
        </w:rPr>
        <w:t xml:space="preserve">стране </w:t>
      </w:r>
      <w:r>
        <w:rPr>
          <w:rFonts w:cs="Arial"/>
          <w:lang w:val="ru-RU"/>
        </w:rPr>
        <w:t>Наручиоца</w:t>
      </w:r>
      <w:r w:rsidR="00836E9C">
        <w:rPr>
          <w:rFonts w:cs="Arial"/>
          <w:lang w:val="ru-RU"/>
        </w:rPr>
        <w:t xml:space="preserve"> и </w:t>
      </w:r>
      <w:r>
        <w:rPr>
          <w:rFonts w:cs="Arial"/>
          <w:lang w:val="ru-RU"/>
        </w:rPr>
        <w:t>Понуђача</w:t>
      </w:r>
      <w:r w:rsidR="00836E9C">
        <w:rPr>
          <w:rFonts w:cs="Arial"/>
          <w:lang w:val="ru-RU"/>
        </w:rPr>
        <w:t>.</w:t>
      </w:r>
    </w:p>
    <w:p w:rsidR="00836E9C" w:rsidRPr="00D07FE1" w:rsidRDefault="00836E9C" w:rsidP="00836E9C">
      <w:pPr>
        <w:autoSpaceDE w:val="0"/>
        <w:autoSpaceDN w:val="0"/>
        <w:adjustRightInd w:val="0"/>
        <w:spacing w:before="0"/>
        <w:rPr>
          <w:lang w:val="ru-RU"/>
        </w:rPr>
      </w:pPr>
    </w:p>
    <w:p w:rsidR="00836E9C" w:rsidRPr="002B5535" w:rsidRDefault="00836E9C" w:rsidP="00836E9C">
      <w:pPr>
        <w:autoSpaceDE w:val="0"/>
        <w:autoSpaceDN w:val="0"/>
        <w:adjustRightInd w:val="0"/>
        <w:spacing w:before="0"/>
        <w:rPr>
          <w:lang w:val="sr-Cyrl-RS"/>
        </w:rPr>
      </w:pPr>
      <w:r w:rsidRPr="00D07FE1">
        <w:rPr>
          <w:lang w:val="ru-RU"/>
        </w:rPr>
        <w:t xml:space="preserve">Плаћање уговорене цене </w:t>
      </w:r>
      <w:r w:rsidR="00FC5718">
        <w:rPr>
          <w:lang w:val="sr-Cyrl-RS"/>
        </w:rPr>
        <w:t>Наручилац</w:t>
      </w:r>
      <w:r w:rsidRPr="002B5535">
        <w:rPr>
          <w:lang w:val="sr-Cyrl-RS"/>
        </w:rPr>
        <w:t xml:space="preserve"> ће </w:t>
      </w:r>
      <w:r w:rsidRPr="00D07FE1">
        <w:rPr>
          <w:lang w:val="ru-RU"/>
        </w:rPr>
        <w:t>изврши</w:t>
      </w:r>
      <w:r w:rsidRPr="002B5535">
        <w:rPr>
          <w:lang w:val="sr-Cyrl-RS"/>
        </w:rPr>
        <w:t>ти</w:t>
      </w:r>
      <w:r w:rsidRPr="00D07FE1">
        <w:rPr>
          <w:lang w:val="ru-RU"/>
        </w:rPr>
        <w:t xml:space="preserve"> у динарима</w:t>
      </w:r>
      <w:r w:rsidRPr="002B5535">
        <w:rPr>
          <w:lang w:val="sr-Cyrl-RS"/>
        </w:rPr>
        <w:t xml:space="preserve"> или еврима према инструкцијама датим у рачуну</w:t>
      </w:r>
      <w:r w:rsidRPr="00D07FE1">
        <w:rPr>
          <w:lang w:val="ru-RU"/>
        </w:rPr>
        <w:t xml:space="preserve">, на рачун </w:t>
      </w:r>
      <w:r w:rsidR="00FC5718">
        <w:rPr>
          <w:lang w:val="sr-Cyrl-RS"/>
        </w:rPr>
        <w:t>Понуђача</w:t>
      </w:r>
      <w:r w:rsidRPr="002B5535">
        <w:rPr>
          <w:lang w:val="sr-Cyrl-RS"/>
        </w:rPr>
        <w:t>.</w:t>
      </w:r>
    </w:p>
    <w:p w:rsidR="00836E9C" w:rsidRPr="002B5535" w:rsidRDefault="00836E9C" w:rsidP="00836E9C">
      <w:pPr>
        <w:autoSpaceDE w:val="0"/>
        <w:autoSpaceDN w:val="0"/>
        <w:adjustRightInd w:val="0"/>
        <w:spacing w:before="0"/>
        <w:rPr>
          <w:lang w:val="sr-Cyrl-RS"/>
        </w:rPr>
      </w:pPr>
    </w:p>
    <w:p w:rsidR="00836E9C" w:rsidRPr="00D07FE1" w:rsidRDefault="00836E9C" w:rsidP="00836E9C">
      <w:pPr>
        <w:autoSpaceDE w:val="0"/>
        <w:autoSpaceDN w:val="0"/>
        <w:adjustRightInd w:val="0"/>
        <w:spacing w:before="0"/>
        <w:rPr>
          <w:rFonts w:eastAsia="Calibri" w:cs="Arial"/>
          <w:lang w:val="ru-RU"/>
        </w:rPr>
      </w:pPr>
      <w:r w:rsidRPr="002B5535">
        <w:rPr>
          <w:rFonts w:eastAsia="Calibri" w:cs="Arial"/>
          <w:lang w:val="sr-Cyrl-CS"/>
        </w:rPr>
        <w:t xml:space="preserve">Домаћи </w:t>
      </w:r>
      <w:r w:rsidR="00FC5718">
        <w:rPr>
          <w:rFonts w:eastAsia="Calibri" w:cs="Arial"/>
          <w:lang w:val="sr-Cyrl-CS"/>
        </w:rPr>
        <w:t>Понуђач</w:t>
      </w:r>
      <w:r w:rsidRPr="002B5535">
        <w:rPr>
          <w:rFonts w:eastAsia="Calibri" w:cs="Arial"/>
          <w:lang w:val="sr-Cyrl-CS"/>
        </w:rPr>
        <w:t xml:space="preserve"> рачуне ће испостављати у динарима. </w:t>
      </w:r>
      <w:r w:rsidRPr="002B5535">
        <w:rPr>
          <w:rFonts w:cs="Arial"/>
          <w:lang w:val="sr-Cyrl-CS" w:eastAsia="ar-SA"/>
        </w:rPr>
        <w:t xml:space="preserve">Уколико је уговорена цена исказана у еврима, </w:t>
      </w:r>
      <w:r w:rsidRPr="00D07FE1">
        <w:rPr>
          <w:rFonts w:eastAsia="Calibri" w:cs="Arial"/>
          <w:lang w:val="ru-RU"/>
        </w:rPr>
        <w:t xml:space="preserve">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w:t>
      </w:r>
      <w:r w:rsidR="00FC5718">
        <w:rPr>
          <w:rFonts w:eastAsia="Calibri" w:cs="Arial"/>
          <w:lang w:val="sr-Cyrl-RS"/>
        </w:rPr>
        <w:t>Понуђач</w:t>
      </w:r>
      <w:r w:rsidRPr="00D07FE1">
        <w:rPr>
          <w:rFonts w:eastAsia="Calibri" w:cs="Arial"/>
          <w:lang w:val="ru-RU"/>
        </w:rPr>
        <w:t xml:space="preserve"> је обавезан да на рачуну наведе износ у еврима и прерачун у динаре према курсу НБС на дан настанка пореске обавезе.</w:t>
      </w:r>
    </w:p>
    <w:p w:rsidR="00836E9C" w:rsidRPr="002B5535" w:rsidRDefault="00836E9C" w:rsidP="00836E9C">
      <w:pPr>
        <w:tabs>
          <w:tab w:val="left" w:pos="567"/>
        </w:tabs>
        <w:spacing w:before="0"/>
        <w:rPr>
          <w:rFonts w:eastAsia="Calibri" w:cs="Arial"/>
          <w:lang w:val="sr-Cyrl-CS"/>
        </w:rPr>
      </w:pPr>
    </w:p>
    <w:p w:rsidR="00836E9C" w:rsidRPr="002B5535" w:rsidRDefault="00836E9C" w:rsidP="00836E9C">
      <w:pPr>
        <w:tabs>
          <w:tab w:val="left" w:pos="567"/>
        </w:tabs>
        <w:spacing w:before="0"/>
        <w:rPr>
          <w:rFonts w:eastAsia="Calibri" w:cs="Arial"/>
          <w:lang w:val="sr-Cyrl-CS"/>
        </w:rPr>
      </w:pPr>
      <w:r w:rsidRPr="002B5535">
        <w:rPr>
          <w:rFonts w:eastAsia="Calibri" w:cs="Arial"/>
          <w:lang w:val="sr-Cyrl-CS"/>
        </w:rPr>
        <w:t xml:space="preserve">Страном </w:t>
      </w:r>
      <w:r>
        <w:rPr>
          <w:rFonts w:eastAsia="Calibri" w:cs="Arial"/>
          <w:lang w:val="sr-Cyrl-CS"/>
        </w:rPr>
        <w:t>Продавцу</w:t>
      </w:r>
      <w:r w:rsidRPr="002B5535">
        <w:rPr>
          <w:rFonts w:eastAsia="Calibri" w:cs="Arial"/>
          <w:lang w:val="sr-Cyrl-CS"/>
        </w:rPr>
        <w:t xml:space="preserve">, плаћање ће се извршити дознаком у еврима. </w:t>
      </w:r>
    </w:p>
    <w:p w:rsidR="00213C13" w:rsidRPr="00484A84" w:rsidRDefault="00213C13" w:rsidP="00213C13">
      <w:pPr>
        <w:tabs>
          <w:tab w:val="left" w:pos="567"/>
        </w:tabs>
        <w:spacing w:before="0"/>
        <w:rPr>
          <w:rFonts w:cs="Arial"/>
          <w:color w:val="00B0F0"/>
          <w:lang w:val="am-ET"/>
        </w:rPr>
      </w:pPr>
      <w:r w:rsidRPr="00484A84">
        <w:rPr>
          <w:rFonts w:cs="Arial"/>
          <w:color w:val="00B0F0"/>
          <w:lang w:val="am-ET"/>
        </w:rPr>
        <w:t xml:space="preserve">[напомена: коначан текст у Уговору зависи од тога да ли је </w:t>
      </w:r>
      <w:r w:rsidR="00FC5718">
        <w:rPr>
          <w:rFonts w:cs="Arial"/>
          <w:color w:val="00B0F0"/>
          <w:lang w:val="sr-Cyrl-RS"/>
        </w:rPr>
        <w:t>Понуђач</w:t>
      </w:r>
      <w:r w:rsidRPr="00484A84">
        <w:rPr>
          <w:rFonts w:cs="Arial"/>
          <w:color w:val="00B0F0"/>
          <w:lang w:val="am-ET"/>
        </w:rPr>
        <w:t xml:space="preserve"> домаћи или страни, од статуса чланова групе понуђача, као и од начина на који је уређено плаћање </w:t>
      </w:r>
      <w:r w:rsidRPr="00484A84">
        <w:rPr>
          <w:rFonts w:cs="Arial"/>
          <w:color w:val="00B0F0"/>
          <w:lang w:val="sr-Cyrl-RS"/>
        </w:rPr>
        <w:t>Споразумом</w:t>
      </w:r>
      <w:r w:rsidRPr="00484A84">
        <w:rPr>
          <w:rFonts w:cs="Arial"/>
          <w:color w:val="00B0F0"/>
          <w:lang w:val="am-ET"/>
        </w:rPr>
        <w:t xml:space="preserve"> о заједничком </w:t>
      </w:r>
      <w:r w:rsidRPr="00484A84">
        <w:rPr>
          <w:rFonts w:cs="Arial"/>
          <w:color w:val="00B0F0"/>
          <w:lang w:val="sr-Cyrl-RS"/>
        </w:rPr>
        <w:t>наступању</w:t>
      </w:r>
      <w:r w:rsidRPr="00484A84">
        <w:rPr>
          <w:rFonts w:cs="Arial"/>
          <w:color w:val="00B0F0"/>
          <w:lang w:val="am-ET"/>
        </w:rPr>
        <w:t>]</w:t>
      </w:r>
    </w:p>
    <w:p w:rsidR="00836E9C" w:rsidRPr="00D07FE1" w:rsidRDefault="00D53F44" w:rsidP="00836E9C">
      <w:pPr>
        <w:rPr>
          <w:rFonts w:eastAsia="Calibri" w:cs="Arial"/>
          <w:lang w:val="ru-RU"/>
        </w:rPr>
      </w:pPr>
      <w:r>
        <w:rPr>
          <w:rFonts w:cs="Arial"/>
          <w:lang w:val="sr-Cyrl-CS"/>
        </w:rPr>
        <w:t>Р</w:t>
      </w:r>
      <w:r w:rsidR="00DA6D0F" w:rsidRPr="00484A84">
        <w:rPr>
          <w:rFonts w:cs="Arial"/>
          <w:lang w:val="sr-Cyrl-CS"/>
        </w:rPr>
        <w:t>ачун мора</w:t>
      </w:r>
      <w:r w:rsidR="00B501B1" w:rsidRPr="00484A84">
        <w:rPr>
          <w:rFonts w:cs="Arial"/>
          <w:lang w:val="sr-Cyrl-CS"/>
        </w:rPr>
        <w:t xml:space="preserve"> да гласи на </w:t>
      </w:r>
      <w:r w:rsidR="00FF2B8E" w:rsidRPr="00484A84">
        <w:rPr>
          <w:rFonts w:cs="Arial"/>
          <w:bCs/>
          <w:lang w:val="sr-Latn-RS"/>
        </w:rPr>
        <w:t>Kупца</w:t>
      </w:r>
      <w:r w:rsidR="00B501B1" w:rsidRPr="00484A84">
        <w:rPr>
          <w:rFonts w:cs="Arial"/>
          <w:bCs/>
          <w:lang w:val="sr-Cyrl-RS"/>
        </w:rPr>
        <w:t>,</w:t>
      </w:r>
      <w:r w:rsidR="00276738" w:rsidRPr="00484A84">
        <w:rPr>
          <w:rFonts w:cs="Arial"/>
          <w:bCs/>
          <w:lang w:val="sr-Cyrl-RS"/>
        </w:rPr>
        <w:t xml:space="preserve"> Балканска 13,</w:t>
      </w:r>
      <w:r w:rsidR="00B501B1" w:rsidRPr="00484A84">
        <w:rPr>
          <w:rFonts w:cs="Arial"/>
          <w:bCs/>
          <w:lang w:val="sr-Cyrl-RS"/>
        </w:rPr>
        <w:t xml:space="preserve"> </w:t>
      </w:r>
      <w:r w:rsidR="00B501B1" w:rsidRPr="00484A84">
        <w:rPr>
          <w:rFonts w:cs="Arial"/>
          <w:bCs/>
          <w:lang w:val="am-ET"/>
        </w:rPr>
        <w:t xml:space="preserve"> </w:t>
      </w:r>
      <w:r w:rsidR="005921A5" w:rsidRPr="00484A84">
        <w:rPr>
          <w:rFonts w:cs="Arial"/>
          <w:bCs/>
          <w:lang w:val="sr-Cyrl-RS"/>
        </w:rPr>
        <w:t xml:space="preserve">11000 Београд, ПИБ 103920327, а </w:t>
      </w:r>
      <w:r w:rsidR="00FF2B8E" w:rsidRPr="00484A84">
        <w:rPr>
          <w:rFonts w:cs="Arial"/>
          <w:bCs/>
          <w:lang w:val="sr-Cyrl-RS"/>
        </w:rPr>
        <w:t xml:space="preserve"> доставља се </w:t>
      </w:r>
      <w:r w:rsidR="00DA6D0F" w:rsidRPr="00484A84">
        <w:rPr>
          <w:rFonts w:cs="Arial"/>
          <w:lang w:val="sr-Cyrl-CS"/>
        </w:rPr>
        <w:t xml:space="preserve">на адресу: </w:t>
      </w:r>
      <w:r w:rsidR="00DA6D0F" w:rsidRPr="00484A84">
        <w:rPr>
          <w:rFonts w:cs="Arial"/>
          <w:bCs/>
          <w:lang w:val="sr-Cyrl-RS"/>
        </w:rPr>
        <w:t xml:space="preserve">ЈП </w:t>
      </w:r>
      <w:r w:rsidR="00DA6D0F" w:rsidRPr="00484A84">
        <w:rPr>
          <w:rFonts w:cs="Arial"/>
          <w:bCs/>
          <w:lang w:val="am-ET"/>
        </w:rPr>
        <w:t>Елeктрoпривреда Србиje</w:t>
      </w:r>
      <w:r w:rsidR="00DA6D0F" w:rsidRPr="00484A84">
        <w:rPr>
          <w:rFonts w:cs="Arial"/>
          <w:bCs/>
          <w:lang w:val="sr-Cyrl-RS"/>
        </w:rPr>
        <w:t>,</w:t>
      </w:r>
      <w:r w:rsidR="00DA6D0F" w:rsidRPr="00484A84">
        <w:rPr>
          <w:rFonts w:cs="Arial"/>
          <w:bCs/>
          <w:lang w:val="am-ET"/>
        </w:rPr>
        <w:t xml:space="preserve"> Бeoгрaд</w:t>
      </w:r>
      <w:r w:rsidR="00DA6D0F" w:rsidRPr="00484A84">
        <w:rPr>
          <w:rFonts w:cs="Arial"/>
          <w:bCs/>
          <w:lang w:val="sr-Cyrl-RS"/>
        </w:rPr>
        <w:t xml:space="preserve">, </w:t>
      </w:r>
      <w:r w:rsidR="00DA6D0F" w:rsidRPr="00484A84">
        <w:rPr>
          <w:rFonts w:cs="Arial"/>
          <w:bCs/>
          <w:lang w:val="am-ET"/>
        </w:rPr>
        <w:t xml:space="preserve">Улица </w:t>
      </w:r>
      <w:r w:rsidR="00DA6D0F" w:rsidRPr="00484A84">
        <w:rPr>
          <w:rFonts w:cs="Arial"/>
          <w:bCs/>
          <w:lang w:val="sr-Cyrl-RS"/>
        </w:rPr>
        <w:t xml:space="preserve">Масарикова број 1-3, </w:t>
      </w:r>
      <w:r w:rsidR="005921A5" w:rsidRPr="00484A84">
        <w:rPr>
          <w:rFonts w:cs="Arial"/>
          <w:bCs/>
          <w:lang w:val="sr-Cyrl-RS"/>
        </w:rPr>
        <w:t xml:space="preserve">11000 </w:t>
      </w:r>
      <w:r w:rsidR="00DA6D0F" w:rsidRPr="00484A84">
        <w:rPr>
          <w:rFonts w:cs="Arial"/>
          <w:bCs/>
          <w:lang w:val="sr-Cyrl-RS"/>
        </w:rPr>
        <w:t>Београд</w:t>
      </w:r>
      <w:r w:rsidR="005921A5" w:rsidRPr="00484A84">
        <w:rPr>
          <w:rFonts w:cs="Arial"/>
          <w:bCs/>
          <w:lang w:val="sr-Cyrl-RS"/>
        </w:rPr>
        <w:t xml:space="preserve">. Уз рачун на коме се обавезно наводи број уговора по коме су испоручена добра, </w:t>
      </w:r>
      <w:r w:rsidR="00FC5718">
        <w:rPr>
          <w:rFonts w:cs="Arial"/>
          <w:bCs/>
          <w:lang w:val="sr-Cyrl-RS"/>
        </w:rPr>
        <w:t>Понуђач</w:t>
      </w:r>
      <w:r w:rsidR="005921A5" w:rsidRPr="00484A84">
        <w:rPr>
          <w:rFonts w:cs="Arial"/>
          <w:bCs/>
          <w:lang w:val="sr-Cyrl-RS"/>
        </w:rPr>
        <w:t xml:space="preserve"> је обавезан да достави</w:t>
      </w:r>
      <w:r w:rsidR="00836E9C">
        <w:rPr>
          <w:rFonts w:cs="Arial"/>
          <w:bCs/>
          <w:lang w:val="sr-Cyrl-RS"/>
        </w:rPr>
        <w:t>:</w:t>
      </w:r>
      <w:r w:rsidR="005921A5" w:rsidRPr="00484A84">
        <w:rPr>
          <w:rFonts w:cs="Arial"/>
          <w:bCs/>
          <w:lang w:val="sr-Cyrl-RS"/>
        </w:rPr>
        <w:t xml:space="preserve"> </w:t>
      </w:r>
      <w:r w:rsidR="00836E9C" w:rsidRPr="00D07FE1">
        <w:rPr>
          <w:rFonts w:eastAsia="Calibri" w:cs="Arial"/>
          <w:lang w:val="ru-RU"/>
        </w:rPr>
        <w:t>отпремниц</w:t>
      </w:r>
      <w:r w:rsidR="00836E9C">
        <w:rPr>
          <w:rFonts w:eastAsia="Calibri" w:cs="Arial"/>
          <w:lang w:val="sr-Cyrl-RS"/>
        </w:rPr>
        <w:t>у</w:t>
      </w:r>
      <w:r w:rsidR="00836E9C" w:rsidRPr="00D07FE1">
        <w:rPr>
          <w:rFonts w:eastAsia="Calibri" w:cs="Arial"/>
          <w:lang w:val="ru-RU"/>
        </w:rPr>
        <w:t xml:space="preserve"> која представља основ за фактурисање и обавезан је пратећи документ уз рачун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FC5718">
        <w:rPr>
          <w:rFonts w:eastAsia="Calibri" w:cs="Arial"/>
          <w:lang w:val="sr-Cyrl-RS"/>
        </w:rPr>
        <w:t>Наручиоца</w:t>
      </w:r>
      <w:r w:rsidR="00836E9C" w:rsidRPr="00D07FE1">
        <w:rPr>
          <w:rFonts w:eastAsia="Calibri" w:cs="Arial"/>
          <w:lang w:val="ru-RU"/>
        </w:rPr>
        <w:t xml:space="preserve"> које је примило предметна добра и </w:t>
      </w:r>
      <w:r w:rsidR="00836E9C">
        <w:rPr>
          <w:rFonts w:cs="Arial"/>
          <w:lang w:val="ru-RU"/>
        </w:rPr>
        <w:t>З</w:t>
      </w:r>
      <w:r w:rsidR="00836E9C" w:rsidRPr="00A65334">
        <w:rPr>
          <w:rFonts w:cs="Arial"/>
          <w:lang w:val="ru-RU"/>
        </w:rPr>
        <w:t>аписник о квантитативном и квалитативном пријему добара</w:t>
      </w:r>
      <w:r w:rsidR="00836E9C">
        <w:rPr>
          <w:rFonts w:cs="Arial"/>
          <w:lang w:val="ru-RU"/>
        </w:rPr>
        <w:t xml:space="preserve"> без примедби</w:t>
      </w:r>
      <w:r w:rsidR="00836E9C" w:rsidRPr="00D07FE1">
        <w:rPr>
          <w:rFonts w:cs="Arial"/>
          <w:lang w:val="ru-RU"/>
        </w:rPr>
        <w:t xml:space="preserve"> </w:t>
      </w:r>
      <w:r w:rsidR="00836E9C">
        <w:rPr>
          <w:rFonts w:cs="Arial"/>
          <w:lang w:val="sr-Cyrl-RS"/>
        </w:rPr>
        <w:t xml:space="preserve">потписан </w:t>
      </w:r>
      <w:r w:rsidR="00836E9C" w:rsidRPr="00D07FE1">
        <w:rPr>
          <w:rFonts w:cs="Arial"/>
          <w:lang w:val="ru-RU"/>
        </w:rPr>
        <w:t>од</w:t>
      </w:r>
      <w:r w:rsidR="00836E9C" w:rsidRPr="00A65334">
        <w:rPr>
          <w:rFonts w:cs="Arial"/>
          <w:lang w:val="sr-Cyrl-RS"/>
        </w:rPr>
        <w:t xml:space="preserve"> стране</w:t>
      </w:r>
      <w:r w:rsidR="00836E9C" w:rsidRPr="00D07FE1">
        <w:rPr>
          <w:rFonts w:cs="Arial"/>
          <w:lang w:val="ru-RU"/>
        </w:rPr>
        <w:t xml:space="preserve"> </w:t>
      </w:r>
      <w:r w:rsidR="00836E9C">
        <w:rPr>
          <w:rFonts w:cs="Arial"/>
          <w:lang w:val="sr-Cyrl-RS"/>
        </w:rPr>
        <w:t xml:space="preserve">овлашћених представника </w:t>
      </w:r>
      <w:r w:rsidR="00FC5718">
        <w:rPr>
          <w:rFonts w:cs="Arial"/>
          <w:lang w:val="sr-Cyrl-RS"/>
        </w:rPr>
        <w:t>Наручиоца</w:t>
      </w:r>
      <w:r w:rsidR="00836E9C">
        <w:rPr>
          <w:rFonts w:cs="Arial"/>
          <w:lang w:val="sr-Cyrl-RS"/>
        </w:rPr>
        <w:t xml:space="preserve"> и </w:t>
      </w:r>
      <w:r w:rsidR="00FC5718">
        <w:rPr>
          <w:rFonts w:cs="Arial"/>
          <w:lang w:val="sr-Cyrl-RS"/>
        </w:rPr>
        <w:t>Понуђача</w:t>
      </w:r>
      <w:r w:rsidR="00836E9C">
        <w:rPr>
          <w:rFonts w:cs="Arial"/>
          <w:lang w:val="ru-RU"/>
        </w:rPr>
        <w:t>.</w:t>
      </w:r>
    </w:p>
    <w:p w:rsidR="00213C13" w:rsidRPr="00484A84" w:rsidRDefault="00213C13" w:rsidP="00213C13">
      <w:pPr>
        <w:tabs>
          <w:tab w:val="left" w:pos="567"/>
        </w:tabs>
        <w:spacing w:before="0"/>
        <w:rPr>
          <w:rFonts w:cs="Arial"/>
          <w:lang w:val="sr-Cyrl-RS" w:eastAsia="ar-SA"/>
        </w:rPr>
      </w:pPr>
    </w:p>
    <w:p w:rsidR="009D78A7" w:rsidRPr="00D07FE1" w:rsidRDefault="009D78A7" w:rsidP="009D78A7">
      <w:pPr>
        <w:tabs>
          <w:tab w:val="left" w:pos="567"/>
        </w:tabs>
        <w:spacing w:before="0"/>
        <w:rPr>
          <w:rFonts w:cs="Arial"/>
          <w:lang w:val="ru-RU"/>
        </w:rPr>
      </w:pPr>
      <w:r w:rsidRPr="00D07FE1">
        <w:rPr>
          <w:rFonts w:cs="Arial"/>
          <w:lang w:val="ru-RU"/>
        </w:rPr>
        <w:t xml:space="preserve">У испостављеном рачуну и отпремници, </w:t>
      </w:r>
      <w:r w:rsidR="00FC5718">
        <w:rPr>
          <w:rFonts w:cs="Arial"/>
          <w:lang w:val="ru-RU"/>
        </w:rPr>
        <w:t>Понуђач</w:t>
      </w:r>
      <w:r w:rsidRPr="00D07FE1">
        <w:rPr>
          <w:rFonts w:cs="Arial"/>
          <w:lang w:val="ru-RU"/>
        </w:rPr>
        <w:t xml:space="preserve">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00FC5718">
        <w:rPr>
          <w:rFonts w:cs="Arial"/>
          <w:lang w:val="ru-RU"/>
        </w:rPr>
        <w:lastRenderedPageBreak/>
        <w:t>Понуђач</w:t>
      </w:r>
      <w:r w:rsidRPr="00D07FE1">
        <w:rPr>
          <w:rFonts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9D78A7" w:rsidRPr="00D07FE1" w:rsidRDefault="009D78A7" w:rsidP="009D78A7">
      <w:pPr>
        <w:tabs>
          <w:tab w:val="left" w:pos="567"/>
        </w:tabs>
        <w:spacing w:before="0"/>
        <w:rPr>
          <w:rFonts w:cs="Arial"/>
          <w:lang w:val="ru-RU"/>
        </w:rPr>
      </w:pPr>
    </w:p>
    <w:p w:rsidR="00FB0B28" w:rsidRPr="00D07FE1" w:rsidRDefault="00FB0B28" w:rsidP="00FB0B28">
      <w:pPr>
        <w:tabs>
          <w:tab w:val="left" w:pos="567"/>
        </w:tabs>
        <w:spacing w:before="0"/>
        <w:rPr>
          <w:rFonts w:cs="Arial"/>
          <w:lang w:val="ru-RU" w:eastAsia="sr-Latn-CS"/>
        </w:rPr>
      </w:pPr>
      <w:r w:rsidRPr="00D07FE1">
        <w:rPr>
          <w:rFonts w:cs="Arial"/>
          <w:lang w:val="ru-RU" w:eastAsia="sr-Latn-CS"/>
        </w:rPr>
        <w:t xml:space="preserve">Рок плаћања почиње да тече од дана пријема исправног рачуна са захтеваном пратећом документацијом. </w:t>
      </w:r>
    </w:p>
    <w:p w:rsidR="00DB7E79" w:rsidRPr="00484A84" w:rsidRDefault="00DB7E79" w:rsidP="00DB7E79">
      <w:pPr>
        <w:pStyle w:val="KDParagraf"/>
        <w:spacing w:before="0"/>
        <w:rPr>
          <w:rFonts w:eastAsia="Calibri" w:cs="Arial"/>
          <w:color w:val="00B0F0"/>
          <w:lang w:val="sr-Cyrl-RS"/>
        </w:rPr>
      </w:pPr>
    </w:p>
    <w:p w:rsidR="002D7F26" w:rsidRPr="00D07FE1" w:rsidRDefault="00DF7B4E" w:rsidP="00836E9C">
      <w:pPr>
        <w:pStyle w:val="KDParagraf"/>
        <w:spacing w:before="0"/>
        <w:jc w:val="center"/>
        <w:rPr>
          <w:rFonts w:cs="Arial"/>
          <w:b/>
          <w:lang w:val="ru-RU"/>
        </w:rPr>
      </w:pPr>
      <w:r w:rsidRPr="00D07FE1">
        <w:rPr>
          <w:rFonts w:cs="Arial"/>
          <w:b/>
          <w:lang w:val="ru-RU"/>
        </w:rPr>
        <w:t>РОК И МЕСТО ИСПОРУКЕ</w:t>
      </w:r>
    </w:p>
    <w:p w:rsidR="00EE793E" w:rsidRPr="00D07FE1" w:rsidRDefault="00EE793E" w:rsidP="00671564">
      <w:pPr>
        <w:pStyle w:val="KDParagraf"/>
        <w:spacing w:before="0"/>
        <w:jc w:val="center"/>
        <w:rPr>
          <w:rFonts w:cs="Arial"/>
          <w:lang w:val="ru-RU"/>
        </w:rPr>
      </w:pPr>
      <w:r w:rsidRPr="00D07FE1">
        <w:rPr>
          <w:rFonts w:cs="Arial"/>
          <w:b/>
          <w:lang w:val="ru-RU"/>
        </w:rPr>
        <w:t>Члан</w:t>
      </w:r>
      <w:r w:rsidRPr="00D07FE1">
        <w:rPr>
          <w:rFonts w:cs="Arial"/>
          <w:lang w:val="ru-RU"/>
        </w:rPr>
        <w:t xml:space="preserve"> </w:t>
      </w:r>
      <w:r w:rsidR="00276738" w:rsidRPr="00484A84">
        <w:rPr>
          <w:rFonts w:cs="Arial"/>
          <w:b/>
          <w:lang w:val="sr-Cyrl-RS"/>
        </w:rPr>
        <w:t>4</w:t>
      </w:r>
      <w:r w:rsidRPr="00D07FE1">
        <w:rPr>
          <w:rFonts w:cs="Arial"/>
          <w:lang w:val="ru-RU"/>
        </w:rPr>
        <w:t>.</w:t>
      </w:r>
    </w:p>
    <w:p w:rsidR="00871895" w:rsidRPr="00D07FE1" w:rsidRDefault="00871895" w:rsidP="00671564">
      <w:pPr>
        <w:pStyle w:val="KDParagraf"/>
        <w:spacing w:before="0"/>
        <w:jc w:val="center"/>
        <w:rPr>
          <w:rFonts w:cs="Arial"/>
          <w:lang w:val="ru-RU"/>
        </w:rPr>
      </w:pPr>
    </w:p>
    <w:p w:rsidR="006E49CA" w:rsidRPr="00D07FE1" w:rsidRDefault="00FC5718" w:rsidP="003275E9">
      <w:pPr>
        <w:spacing w:before="0"/>
        <w:rPr>
          <w:rFonts w:cs="Arial"/>
          <w:lang w:val="ru-RU"/>
        </w:rPr>
      </w:pPr>
      <w:r>
        <w:rPr>
          <w:rFonts w:eastAsia="Calibri" w:cs="Arial"/>
          <w:lang w:val="ru-RU"/>
        </w:rPr>
        <w:t>Понуђач</w:t>
      </w:r>
      <w:r w:rsidR="00DE03AB" w:rsidRPr="00D07FE1">
        <w:rPr>
          <w:rFonts w:eastAsia="Calibri" w:cs="Arial"/>
          <w:lang w:val="ru-RU"/>
        </w:rPr>
        <w:t xml:space="preserve"> </w:t>
      </w:r>
      <w:r w:rsidR="00DE03AB" w:rsidRPr="00484A84">
        <w:rPr>
          <w:rFonts w:eastAsia="Calibri" w:cs="Arial"/>
          <w:lang w:val="sr-Cyrl-RS"/>
        </w:rPr>
        <w:t xml:space="preserve">може </w:t>
      </w:r>
      <w:r w:rsidR="00DE03AB" w:rsidRPr="00484A84">
        <w:rPr>
          <w:rFonts w:cs="Arial"/>
          <w:lang w:val="sr-Cyrl-RS"/>
        </w:rPr>
        <w:t xml:space="preserve">испоруку Добара  из члана 1 овог Уговора </w:t>
      </w:r>
      <w:r w:rsidR="00DE03AB" w:rsidRPr="00484A84">
        <w:rPr>
          <w:rFonts w:cs="Arial"/>
          <w:lang w:val="sr-Cyrl-CS"/>
        </w:rPr>
        <w:t>вршити сукцесивно, с</w:t>
      </w:r>
      <w:r w:rsidR="00D53F44">
        <w:rPr>
          <w:rFonts w:cs="Arial"/>
          <w:lang w:val="sr-Cyrl-CS"/>
        </w:rPr>
        <w:t xml:space="preserve"> </w:t>
      </w:r>
      <w:r w:rsidR="00DE03AB" w:rsidRPr="00484A84">
        <w:rPr>
          <w:rFonts w:cs="Arial"/>
          <w:lang w:val="sr-Cyrl-CS"/>
        </w:rPr>
        <w:t>тим што се</w:t>
      </w:r>
      <w:r w:rsidR="00DE03AB" w:rsidRPr="00D07FE1">
        <w:rPr>
          <w:rFonts w:eastAsia="Calibri" w:cs="Arial"/>
          <w:lang w:val="ru-RU"/>
        </w:rPr>
        <w:t xml:space="preserve"> </w:t>
      </w:r>
      <w:r w:rsidR="00026C1F" w:rsidRPr="00D07FE1">
        <w:rPr>
          <w:rFonts w:eastAsia="Calibri" w:cs="Arial"/>
          <w:lang w:val="ru-RU"/>
        </w:rPr>
        <w:t xml:space="preserve">обавезује </w:t>
      </w:r>
      <w:r w:rsidR="00026C1F" w:rsidRPr="00484A84">
        <w:rPr>
          <w:rFonts w:eastAsia="Calibri" w:cs="Arial"/>
          <w:lang w:val="sr-Cyrl-RS"/>
        </w:rPr>
        <w:t xml:space="preserve">да </w:t>
      </w:r>
      <w:r w:rsidR="00D1767E" w:rsidRPr="00484A84">
        <w:rPr>
          <w:rFonts w:eastAsia="Calibri" w:cs="Arial"/>
          <w:lang w:val="sr-Cyrl-RS"/>
        </w:rPr>
        <w:t xml:space="preserve">комплетну </w:t>
      </w:r>
      <w:r w:rsidR="00B8536D" w:rsidRPr="00484A84">
        <w:rPr>
          <w:rFonts w:cs="Arial"/>
          <w:lang w:val="sr-Cyrl-RS"/>
        </w:rPr>
        <w:t>испоруку Д</w:t>
      </w:r>
      <w:r w:rsidR="00026C1F" w:rsidRPr="00484A84">
        <w:rPr>
          <w:rFonts w:cs="Arial"/>
          <w:lang w:val="sr-Cyrl-RS"/>
        </w:rPr>
        <w:t>обара</w:t>
      </w:r>
      <w:r w:rsidR="006E49CA" w:rsidRPr="00484A84">
        <w:rPr>
          <w:rFonts w:cs="Arial"/>
          <w:lang w:val="sr-Cyrl-RS"/>
        </w:rPr>
        <w:t xml:space="preserve"> </w:t>
      </w:r>
      <w:r w:rsidR="008947A4" w:rsidRPr="00484A84">
        <w:rPr>
          <w:rFonts w:cs="Arial"/>
          <w:lang w:val="sr-Cyrl-RS"/>
        </w:rPr>
        <w:t xml:space="preserve"> из члана 1</w:t>
      </w:r>
      <w:r w:rsidR="008E677C">
        <w:rPr>
          <w:rFonts w:cs="Arial"/>
          <w:lang w:val="sr-Cyrl-RS"/>
        </w:rPr>
        <w:t>.</w:t>
      </w:r>
      <w:r w:rsidR="008947A4" w:rsidRPr="00484A84">
        <w:rPr>
          <w:rFonts w:cs="Arial"/>
          <w:lang w:val="sr-Cyrl-RS"/>
        </w:rPr>
        <w:t xml:space="preserve"> овог Уговора </w:t>
      </w:r>
      <w:r w:rsidR="002D17AC" w:rsidRPr="00484A84">
        <w:rPr>
          <w:rFonts w:cs="Arial"/>
          <w:lang w:val="sr-Cyrl-CS"/>
        </w:rPr>
        <w:t>изврши</w:t>
      </w:r>
      <w:r w:rsidR="002D17AC" w:rsidRPr="00D07FE1">
        <w:rPr>
          <w:rFonts w:cs="Arial"/>
          <w:lang w:val="ru-RU"/>
        </w:rPr>
        <w:t xml:space="preserve"> </w:t>
      </w:r>
      <w:r w:rsidR="00276738" w:rsidRPr="00484A84">
        <w:rPr>
          <w:rFonts w:cs="Arial"/>
          <w:lang w:val="sr-Cyrl-CS"/>
        </w:rPr>
        <w:t>у року од ______</w:t>
      </w:r>
      <w:r w:rsidR="002D17AC" w:rsidRPr="00484A84">
        <w:rPr>
          <w:rFonts w:cs="Arial"/>
          <w:lang w:val="sr-Cyrl-CS"/>
        </w:rPr>
        <w:t xml:space="preserve"> </w:t>
      </w:r>
      <w:r w:rsidR="009D78A7" w:rsidRPr="00484A84">
        <w:rPr>
          <w:rFonts w:cs="Arial"/>
          <w:lang w:val="sr-Cyrl-CS"/>
        </w:rPr>
        <w:t>месеци</w:t>
      </w:r>
      <w:r w:rsidR="002D17AC" w:rsidRPr="00484A84">
        <w:rPr>
          <w:rFonts w:cs="Arial"/>
          <w:lang w:val="sr-Cyrl-CS"/>
        </w:rPr>
        <w:t xml:space="preserve"> од </w:t>
      </w:r>
      <w:r w:rsidR="006D2535" w:rsidRPr="00484A84">
        <w:rPr>
          <w:rFonts w:cs="Arial"/>
          <w:lang w:val="sr-Cyrl-CS"/>
        </w:rPr>
        <w:t xml:space="preserve">дана </w:t>
      </w:r>
      <w:r w:rsidR="00292C17" w:rsidRPr="00484A84">
        <w:rPr>
          <w:rFonts w:cs="Arial"/>
          <w:lang w:val="sr-Cyrl-CS"/>
        </w:rPr>
        <w:t>ступања</w:t>
      </w:r>
      <w:r w:rsidR="009D78A7" w:rsidRPr="00484A84">
        <w:rPr>
          <w:rFonts w:cs="Arial"/>
          <w:lang w:val="sr-Cyrl-CS"/>
        </w:rPr>
        <w:t xml:space="preserve"> </w:t>
      </w:r>
      <w:r w:rsidR="008947A4" w:rsidRPr="00484A84">
        <w:rPr>
          <w:rFonts w:cs="Arial"/>
          <w:lang w:val="sr-Cyrl-CS"/>
        </w:rPr>
        <w:t xml:space="preserve">овог </w:t>
      </w:r>
      <w:r w:rsidR="009D78A7" w:rsidRPr="00484A84">
        <w:rPr>
          <w:rFonts w:cs="Arial"/>
          <w:lang w:val="sr-Cyrl-CS"/>
        </w:rPr>
        <w:t>Уговора</w:t>
      </w:r>
      <w:r w:rsidR="00292C17" w:rsidRPr="00484A84">
        <w:rPr>
          <w:rFonts w:cs="Arial"/>
          <w:lang w:val="sr-Cyrl-CS"/>
        </w:rPr>
        <w:t xml:space="preserve"> на снагу</w:t>
      </w:r>
      <w:r w:rsidR="006E49CA" w:rsidRPr="00484A84">
        <w:rPr>
          <w:rFonts w:cs="Arial"/>
          <w:lang w:val="sr-Cyrl-RS"/>
        </w:rPr>
        <w:t xml:space="preserve">, </w:t>
      </w:r>
      <w:r w:rsidR="006E49CA" w:rsidRPr="00484A84">
        <w:rPr>
          <w:rFonts w:cs="Arial"/>
          <w:lang w:val="sr-Cyrl-CS"/>
        </w:rPr>
        <w:t xml:space="preserve">на паритету </w:t>
      </w:r>
      <w:r w:rsidR="006E49CA" w:rsidRPr="00D07FE1">
        <w:rPr>
          <w:rFonts w:cs="Arial"/>
          <w:noProof/>
          <w:lang w:val="ru-RU"/>
        </w:rPr>
        <w:t xml:space="preserve">испоручено у  </w:t>
      </w:r>
      <w:r w:rsidR="00920EAD">
        <w:rPr>
          <w:rFonts w:cs="Arial"/>
          <w:lang w:val="sr-Cyrl-CS"/>
        </w:rPr>
        <w:t>и</w:t>
      </w:r>
      <w:r w:rsidR="00920EAD" w:rsidRPr="00A65334">
        <w:rPr>
          <w:rFonts w:cs="Arial"/>
          <w:lang w:val="sr-Cyrl-CS"/>
        </w:rPr>
        <w:t xml:space="preserve">стоварно место </w:t>
      </w:r>
      <w:r w:rsidR="00920EAD" w:rsidRPr="00A65334">
        <w:rPr>
          <w:rFonts w:cs="Arial"/>
          <w:lang w:val="sl-SI"/>
        </w:rPr>
        <w:t xml:space="preserve"> </w:t>
      </w:r>
      <w:r w:rsidR="00920EAD" w:rsidRPr="00A65334">
        <w:rPr>
          <w:rFonts w:cs="Arial"/>
          <w:lang w:val="sr-Cyrl-CS"/>
        </w:rPr>
        <w:t>у</w:t>
      </w:r>
      <w:r w:rsidR="00920EAD" w:rsidRPr="00A65334">
        <w:rPr>
          <w:rFonts w:cs="Arial"/>
          <w:lang w:val="sl-SI"/>
        </w:rPr>
        <w:t xml:space="preserve"> </w:t>
      </w:r>
      <w:r w:rsidR="00920EAD" w:rsidRPr="00A65334">
        <w:rPr>
          <w:rFonts w:cs="Arial"/>
          <w:lang w:val="sr-Cyrl-CS"/>
        </w:rPr>
        <w:t>складиште</w:t>
      </w:r>
      <w:r w:rsidR="00920EAD" w:rsidRPr="00A65334">
        <w:rPr>
          <w:rFonts w:cs="Arial"/>
          <w:lang w:val="sl-SI"/>
        </w:rPr>
        <w:t xml:space="preserve"> </w:t>
      </w:r>
      <w:r>
        <w:rPr>
          <w:rFonts w:cs="Arial"/>
          <w:lang w:val="sr-Cyrl-RS"/>
        </w:rPr>
        <w:t>Наручиоца</w:t>
      </w:r>
      <w:r w:rsidR="006E49CA" w:rsidRPr="00484A84">
        <w:rPr>
          <w:rFonts w:cs="Arial"/>
          <w:bCs/>
          <w:lang w:val="sr-Latn-RS"/>
        </w:rPr>
        <w:t>/ D</w:t>
      </w:r>
      <w:r w:rsidR="00276738" w:rsidRPr="00484A84">
        <w:rPr>
          <w:rFonts w:cs="Arial"/>
          <w:bCs/>
          <w:lang w:val="sr-Cyrl-RS"/>
        </w:rPr>
        <w:t>А</w:t>
      </w:r>
      <w:r w:rsidR="006E49CA" w:rsidRPr="00484A84">
        <w:rPr>
          <w:rFonts w:cs="Arial"/>
          <w:bCs/>
          <w:lang w:val="sr-Latn-RS"/>
        </w:rPr>
        <w:t xml:space="preserve">P </w:t>
      </w:r>
      <w:r w:rsidR="00920EAD" w:rsidRPr="00D07FE1">
        <w:rPr>
          <w:rFonts w:cs="Arial"/>
          <w:noProof/>
          <w:lang w:val="ru-RU"/>
        </w:rPr>
        <w:t xml:space="preserve">испоручено у  </w:t>
      </w:r>
      <w:r w:rsidR="00920EAD">
        <w:rPr>
          <w:rFonts w:cs="Arial"/>
          <w:lang w:val="sr-Cyrl-CS"/>
        </w:rPr>
        <w:t>и</w:t>
      </w:r>
      <w:r w:rsidR="00920EAD" w:rsidRPr="00A65334">
        <w:rPr>
          <w:rFonts w:cs="Arial"/>
          <w:lang w:val="sr-Cyrl-CS"/>
        </w:rPr>
        <w:t xml:space="preserve">стоварно место </w:t>
      </w:r>
      <w:r w:rsidR="00920EAD" w:rsidRPr="00A65334">
        <w:rPr>
          <w:rFonts w:cs="Arial"/>
          <w:lang w:val="sl-SI"/>
        </w:rPr>
        <w:t xml:space="preserve"> </w:t>
      </w:r>
      <w:r w:rsidR="00920EAD" w:rsidRPr="00A65334">
        <w:rPr>
          <w:rFonts w:cs="Arial"/>
          <w:lang w:val="sr-Cyrl-CS"/>
        </w:rPr>
        <w:t>у</w:t>
      </w:r>
      <w:r w:rsidR="00920EAD" w:rsidRPr="00A65334">
        <w:rPr>
          <w:rFonts w:cs="Arial"/>
          <w:lang w:val="sl-SI"/>
        </w:rPr>
        <w:t xml:space="preserve"> </w:t>
      </w:r>
      <w:r w:rsidR="00920EAD" w:rsidRPr="00A65334">
        <w:rPr>
          <w:rFonts w:cs="Arial"/>
          <w:lang w:val="sr-Cyrl-CS"/>
        </w:rPr>
        <w:t>складиште</w:t>
      </w:r>
      <w:r w:rsidR="00920EAD" w:rsidRPr="00A65334">
        <w:rPr>
          <w:rFonts w:cs="Arial"/>
          <w:lang w:val="sl-SI"/>
        </w:rPr>
        <w:t xml:space="preserve"> </w:t>
      </w:r>
      <w:r>
        <w:rPr>
          <w:rFonts w:cs="Arial"/>
          <w:lang w:val="sr-Cyrl-RS"/>
        </w:rPr>
        <w:t>Наручиоца</w:t>
      </w:r>
      <w:r w:rsidR="00920EAD" w:rsidRPr="00484A84">
        <w:rPr>
          <w:rFonts w:cs="Arial"/>
          <w:bCs/>
          <w:lang w:val="sr-Cyrl-RS"/>
        </w:rPr>
        <w:t xml:space="preserve"> </w:t>
      </w:r>
      <w:r w:rsidR="003275E9" w:rsidRPr="00484A84">
        <w:rPr>
          <w:rFonts w:cs="Arial"/>
          <w:bCs/>
          <w:lang w:val="sr-Cyrl-RS"/>
        </w:rPr>
        <w:t>(</w:t>
      </w:r>
      <w:r w:rsidR="006E49CA" w:rsidRPr="00484A84">
        <w:rPr>
          <w:rFonts w:cs="Arial"/>
          <w:bCs/>
          <w:lang w:val="sr-Latn-RS"/>
        </w:rPr>
        <w:t>INCOTE</w:t>
      </w:r>
      <w:r w:rsidR="003275E9" w:rsidRPr="00484A84">
        <w:rPr>
          <w:rFonts w:cs="Arial"/>
          <w:bCs/>
          <w:lang w:val="sr-Cyrl-RS"/>
        </w:rPr>
        <w:t>R</w:t>
      </w:r>
      <w:r w:rsidR="006E49CA" w:rsidRPr="00484A84">
        <w:rPr>
          <w:rFonts w:cs="Arial"/>
          <w:bCs/>
          <w:lang w:val="sr-Latn-RS"/>
        </w:rPr>
        <w:t>MS 2010</w:t>
      </w:r>
      <w:r w:rsidR="003275E9" w:rsidRPr="00484A84">
        <w:rPr>
          <w:rFonts w:cs="Arial"/>
          <w:bCs/>
          <w:lang w:val="sr-Latn-RS"/>
        </w:rPr>
        <w:t>)</w:t>
      </w:r>
      <w:r w:rsidR="00E34657" w:rsidRPr="00484A84">
        <w:rPr>
          <w:rFonts w:cs="Arial"/>
          <w:bCs/>
          <w:lang w:val="sr-Cyrl-RS"/>
        </w:rPr>
        <w:t xml:space="preserve"> </w:t>
      </w:r>
      <w:r w:rsidR="00E34657" w:rsidRPr="00D07FE1">
        <w:rPr>
          <w:rFonts w:cs="Arial"/>
          <w:i/>
          <w:color w:val="548DD4"/>
          <w:lang w:val="ru-RU"/>
        </w:rPr>
        <w:t>[</w:t>
      </w:r>
      <w:r w:rsidR="006E49CA" w:rsidRPr="00D07FE1">
        <w:rPr>
          <w:rFonts w:cs="Arial"/>
          <w:i/>
          <w:color w:val="548DD4"/>
          <w:lang w:val="ru-RU"/>
        </w:rPr>
        <w:t xml:space="preserve">напомена: коначан текст у Уговору зависи од тога да ли је домаћи или страни </w:t>
      </w:r>
      <w:r>
        <w:rPr>
          <w:rFonts w:cs="Arial"/>
          <w:i/>
          <w:color w:val="548DD4"/>
          <w:lang w:val="ru-RU"/>
        </w:rPr>
        <w:t>Понуђач</w:t>
      </w:r>
      <w:r w:rsidR="006E49CA" w:rsidRPr="00D07FE1">
        <w:rPr>
          <w:rFonts w:cs="Arial"/>
          <w:i/>
          <w:color w:val="548DD4"/>
          <w:lang w:val="ru-RU"/>
        </w:rPr>
        <w:t>]</w:t>
      </w:r>
      <w:r w:rsidR="006E49CA" w:rsidRPr="00484A84">
        <w:rPr>
          <w:rFonts w:cs="Arial"/>
          <w:lang w:val="ru-RU"/>
        </w:rPr>
        <w:t>.</w:t>
      </w:r>
    </w:p>
    <w:p w:rsidR="003275E9" w:rsidRPr="00484A84" w:rsidRDefault="006E1207" w:rsidP="00D1767E">
      <w:pPr>
        <w:rPr>
          <w:rFonts w:cs="Arial"/>
          <w:bCs/>
          <w:lang w:val="sr-Cyrl-CS"/>
        </w:rPr>
      </w:pPr>
      <w:r w:rsidRPr="00484A84">
        <w:rPr>
          <w:rFonts w:cs="Arial"/>
          <w:bCs/>
          <w:lang w:val="sr-Cyrl-CS"/>
        </w:rPr>
        <w:t xml:space="preserve">Место испоруке је на адреси </w:t>
      </w:r>
      <w:r w:rsidR="00FC5718">
        <w:rPr>
          <w:rFonts w:cs="Arial"/>
          <w:bCs/>
          <w:lang w:val="sr-Cyrl-CS"/>
        </w:rPr>
        <w:t>Наручиоца</w:t>
      </w:r>
      <w:r w:rsidRPr="00484A84">
        <w:rPr>
          <w:rFonts w:cs="Arial"/>
          <w:bCs/>
          <w:lang w:val="sr-Cyrl-CS"/>
        </w:rPr>
        <w:t xml:space="preserve"> на локацији</w:t>
      </w:r>
      <w:r w:rsidR="00D1767E" w:rsidRPr="00484A84">
        <w:rPr>
          <w:rFonts w:cs="Arial"/>
          <w:bCs/>
          <w:lang w:val="sr-Cyrl-CS"/>
        </w:rPr>
        <w:t>:</w:t>
      </w:r>
      <w:r w:rsidRPr="00484A84">
        <w:rPr>
          <w:rFonts w:cs="Arial"/>
          <w:bCs/>
          <w:lang w:val="sr-Cyrl-CS"/>
        </w:rPr>
        <w:t xml:space="preserve"> </w:t>
      </w:r>
      <w:r w:rsidR="00D1767E" w:rsidRPr="00484A84">
        <w:rPr>
          <w:rFonts w:cs="Arial"/>
          <w:bCs/>
          <w:lang w:val="sr-Cyrl-CS"/>
        </w:rPr>
        <w:t>Трафостаница Нови Београд 1, Отона Жупанчића 2, Нови Београд</w:t>
      </w:r>
    </w:p>
    <w:p w:rsidR="00D1767E" w:rsidRPr="00484A84" w:rsidRDefault="00D1767E" w:rsidP="003275E9">
      <w:pPr>
        <w:spacing w:before="0"/>
        <w:rPr>
          <w:rFonts w:cs="Arial"/>
          <w:bCs/>
          <w:lang w:val="sr-Cyrl-CS"/>
        </w:rPr>
      </w:pPr>
    </w:p>
    <w:p w:rsidR="00276738" w:rsidRDefault="006E49CA" w:rsidP="003275E9">
      <w:pPr>
        <w:spacing w:before="0"/>
        <w:rPr>
          <w:rFonts w:cs="Arial"/>
          <w:bCs/>
          <w:lang w:val="sr-Cyrl-CS"/>
        </w:rPr>
      </w:pPr>
      <w:r w:rsidRPr="00484A84">
        <w:rPr>
          <w:rFonts w:cs="Arial"/>
          <w:bCs/>
          <w:lang w:val="sr-Cyrl-CS"/>
        </w:rPr>
        <w:t>Прелазак с</w:t>
      </w:r>
      <w:r w:rsidR="003275E9" w:rsidRPr="00484A84">
        <w:rPr>
          <w:rFonts w:cs="Arial"/>
          <w:bCs/>
          <w:lang w:val="sr-Cyrl-CS"/>
        </w:rPr>
        <w:t>војине и ризика на испорученим Д</w:t>
      </w:r>
      <w:r w:rsidRPr="00484A84">
        <w:rPr>
          <w:rFonts w:cs="Arial"/>
          <w:bCs/>
          <w:lang w:val="sr-Cyrl-CS"/>
        </w:rPr>
        <w:t xml:space="preserve">обрима која се испоручују по овом Уговору, са </w:t>
      </w:r>
      <w:r w:rsidR="00FC5718">
        <w:rPr>
          <w:rFonts w:cs="Arial"/>
          <w:bCs/>
          <w:lang w:val="sr-Cyrl-CS"/>
        </w:rPr>
        <w:t>Понуђача</w:t>
      </w:r>
      <w:r w:rsidRPr="00484A84">
        <w:rPr>
          <w:rFonts w:cs="Arial"/>
          <w:bCs/>
          <w:lang w:val="sr-Cyrl-CS"/>
        </w:rPr>
        <w:t xml:space="preserve"> на </w:t>
      </w:r>
      <w:r w:rsidR="00FC5718">
        <w:rPr>
          <w:rFonts w:cs="Arial"/>
          <w:bCs/>
          <w:lang w:val="sr-Cyrl-CS"/>
        </w:rPr>
        <w:t>Наручиоца</w:t>
      </w:r>
      <w:r w:rsidR="00141A21" w:rsidRPr="00484A84">
        <w:rPr>
          <w:rFonts w:cs="Arial"/>
          <w:bCs/>
          <w:lang w:val="sr-Cyrl-CS"/>
        </w:rPr>
        <w:t xml:space="preserve"> </w:t>
      </w:r>
      <w:r w:rsidRPr="00484A84">
        <w:rPr>
          <w:rFonts w:cs="Arial"/>
          <w:bCs/>
          <w:lang w:val="sr-Cyrl-CS"/>
        </w:rPr>
        <w:t>прелази на дан испоруке. Као датум испоруке</w:t>
      </w:r>
      <w:r w:rsidRPr="00D07FE1">
        <w:rPr>
          <w:rFonts w:cs="Arial"/>
          <w:bCs/>
          <w:lang w:val="ru-RU"/>
        </w:rPr>
        <w:t xml:space="preserve"> </w:t>
      </w:r>
      <w:r w:rsidRPr="00484A84">
        <w:rPr>
          <w:rFonts w:cs="Arial"/>
          <w:bCs/>
          <w:lang w:val="sr-Cyrl-CS"/>
        </w:rPr>
        <w:t xml:space="preserve">сматра се датум </w:t>
      </w:r>
      <w:r w:rsidR="00276738" w:rsidRPr="00484A84">
        <w:rPr>
          <w:rFonts w:cs="Arial"/>
          <w:bCs/>
          <w:lang w:val="sr-Cyrl-CS"/>
        </w:rPr>
        <w:t xml:space="preserve">квантитативног и </w:t>
      </w:r>
      <w:r w:rsidR="00733BE4" w:rsidRPr="00484A84">
        <w:rPr>
          <w:rFonts w:cs="Arial"/>
          <w:bCs/>
          <w:lang w:val="sr-Cyrl-CS"/>
        </w:rPr>
        <w:t xml:space="preserve">квалитативног </w:t>
      </w:r>
      <w:r w:rsidRPr="00484A84">
        <w:rPr>
          <w:rFonts w:cs="Arial"/>
          <w:bCs/>
          <w:lang w:val="sr-Cyrl-CS"/>
        </w:rPr>
        <w:t>пријема до</w:t>
      </w:r>
      <w:r w:rsidRPr="00484A84">
        <w:rPr>
          <w:rFonts w:cs="Arial"/>
          <w:bCs/>
          <w:lang w:val="sr-Cyrl-RS"/>
        </w:rPr>
        <w:t>б</w:t>
      </w:r>
      <w:r w:rsidR="007B7227" w:rsidRPr="00484A84">
        <w:rPr>
          <w:rFonts w:cs="Arial"/>
          <w:bCs/>
          <w:lang w:val="sr-Cyrl-RS"/>
        </w:rPr>
        <w:t>а</w:t>
      </w:r>
      <w:r w:rsidRPr="00484A84">
        <w:rPr>
          <w:rFonts w:cs="Arial"/>
          <w:bCs/>
          <w:lang w:val="sr-Cyrl-CS"/>
        </w:rPr>
        <w:t xml:space="preserve">ра у складиште </w:t>
      </w:r>
      <w:r w:rsidR="00FC5718">
        <w:rPr>
          <w:rFonts w:cs="Arial"/>
          <w:bCs/>
          <w:lang w:val="sr-Cyrl-CS"/>
        </w:rPr>
        <w:t>Наручиоца</w:t>
      </w:r>
      <w:r w:rsidR="00276738" w:rsidRPr="00484A84">
        <w:rPr>
          <w:rFonts w:cs="Arial"/>
          <w:bCs/>
          <w:lang w:val="sr-Cyrl-CS"/>
        </w:rPr>
        <w:t>.</w:t>
      </w:r>
    </w:p>
    <w:p w:rsidR="00D53F44" w:rsidRPr="00D07FE1" w:rsidRDefault="00FC5718" w:rsidP="00D53F44">
      <w:pPr>
        <w:tabs>
          <w:tab w:val="left" w:pos="567"/>
        </w:tabs>
        <w:rPr>
          <w:rFonts w:eastAsia="Calibri" w:cs="Arial"/>
          <w:lang w:val="ru-RU"/>
        </w:rPr>
      </w:pPr>
      <w:r>
        <w:rPr>
          <w:rFonts w:eastAsia="Calibri" w:cs="Arial"/>
          <w:lang w:val="ru-RU"/>
        </w:rPr>
        <w:t>Понуђач</w:t>
      </w:r>
      <w:r w:rsidR="00D53F44" w:rsidRPr="00D07FE1">
        <w:rPr>
          <w:rFonts w:eastAsia="Calibri" w:cs="Arial"/>
          <w:lang w:val="ru-RU"/>
        </w:rPr>
        <w:t xml:space="preserve"> ће за све испоруке добара, као и за ону робу која се директно шаље </w:t>
      </w:r>
      <w:r w:rsidR="00D53F44" w:rsidRPr="00F32450">
        <w:rPr>
          <w:rFonts w:eastAsia="Calibri" w:cs="Arial"/>
          <w:lang w:val="sr-Cyrl-RS"/>
        </w:rPr>
        <w:t>К</w:t>
      </w:r>
      <w:r w:rsidR="00D53F44" w:rsidRPr="00D07FE1">
        <w:rPr>
          <w:rFonts w:eastAsia="Calibri" w:cs="Arial"/>
          <w:lang w:val="ru-RU"/>
        </w:rPr>
        <w:t xml:space="preserve">упцу прибавити о свом трошку сертификат о пореклу </w:t>
      </w:r>
      <w:r w:rsidR="00D53F44" w:rsidRPr="00F32450">
        <w:rPr>
          <w:rFonts w:eastAsia="Calibri" w:cs="Arial"/>
        </w:rPr>
        <w:t>EUR</w:t>
      </w:r>
      <w:r w:rsidR="00D53F44" w:rsidRPr="00D07FE1">
        <w:rPr>
          <w:rFonts w:eastAsia="Calibri" w:cs="Arial"/>
          <w:lang w:val="ru-RU"/>
        </w:rPr>
        <w:t xml:space="preserve"> 1.</w:t>
      </w:r>
    </w:p>
    <w:p w:rsidR="00D53F44" w:rsidRPr="00D07FE1" w:rsidRDefault="00D53F44" w:rsidP="00D53F44">
      <w:pPr>
        <w:tabs>
          <w:tab w:val="left" w:pos="567"/>
        </w:tabs>
        <w:rPr>
          <w:rFonts w:cs="Arial"/>
          <w:lang w:val="ru-RU" w:eastAsia="zh-CN"/>
        </w:rPr>
      </w:pPr>
      <w:r w:rsidRPr="00D07FE1">
        <w:rPr>
          <w:rFonts w:eastAsia="Calibri" w:cs="Arial"/>
          <w:lang w:val="ru-RU"/>
        </w:rPr>
        <w:t xml:space="preserve">Уколико </w:t>
      </w:r>
      <w:r w:rsidR="00FC5718">
        <w:rPr>
          <w:rFonts w:eastAsia="Calibri" w:cs="Arial"/>
          <w:lang w:val="sr-Cyrl-RS"/>
        </w:rPr>
        <w:t>Понуђач</w:t>
      </w:r>
      <w:r w:rsidRPr="00D07FE1">
        <w:rPr>
          <w:rFonts w:eastAsia="Calibri" w:cs="Arial"/>
          <w:lang w:val="ru-RU"/>
        </w:rPr>
        <w:t xml:space="preserve"> не прибави горе наведени сертификат </w:t>
      </w:r>
      <w:r w:rsidRPr="00F32450">
        <w:rPr>
          <w:rFonts w:eastAsia="Calibri" w:cs="Arial"/>
        </w:rPr>
        <w:t>EUR</w:t>
      </w:r>
      <w:r w:rsidRPr="00D07FE1">
        <w:rPr>
          <w:rFonts w:eastAsia="Calibri" w:cs="Arial"/>
          <w:lang w:val="ru-RU"/>
        </w:rPr>
        <w:t xml:space="preserve"> 1, дужан је </w:t>
      </w:r>
      <w:r w:rsidRPr="00D07FE1">
        <w:rPr>
          <w:rFonts w:cs="Arial"/>
          <w:lang w:val="ru-RU" w:eastAsia="zh-CN"/>
        </w:rPr>
        <w:t xml:space="preserve">да плати припадајуће зависне трошкове увоза који би услед тога могли настати, директном дознаком на текући рачун овлашћеног шпедитера </w:t>
      </w:r>
      <w:r w:rsidR="00FC5718">
        <w:rPr>
          <w:rFonts w:cs="Arial"/>
          <w:lang w:val="sr-Cyrl-RS" w:eastAsia="zh-CN"/>
        </w:rPr>
        <w:t>Наручиоца</w:t>
      </w:r>
      <w:r w:rsidRPr="00D07FE1">
        <w:rPr>
          <w:rFonts w:cs="Arial"/>
          <w:lang w:val="ru-RU" w:eastAsia="zh-CN"/>
        </w:rPr>
        <w:t>, Транспортшпед д.о.о. Београд.</w:t>
      </w:r>
    </w:p>
    <w:p w:rsidR="00D53F44" w:rsidRPr="00484A84" w:rsidRDefault="00D53F44" w:rsidP="003275E9">
      <w:pPr>
        <w:spacing w:before="0"/>
        <w:rPr>
          <w:rFonts w:cs="Arial"/>
          <w:bCs/>
          <w:lang w:val="sr-Cyrl-CS"/>
        </w:rPr>
      </w:pPr>
    </w:p>
    <w:p w:rsidR="00D6351E" w:rsidRPr="00484A84" w:rsidRDefault="00FC5718" w:rsidP="003275E9">
      <w:pPr>
        <w:spacing w:before="0"/>
        <w:rPr>
          <w:rFonts w:cs="Arial"/>
          <w:bCs/>
          <w:lang w:val="sr-Cyrl-CS"/>
        </w:rPr>
      </w:pPr>
      <w:r>
        <w:rPr>
          <w:rFonts w:cs="Arial"/>
          <w:bCs/>
          <w:lang w:val="sr-Cyrl-CS"/>
        </w:rPr>
        <w:t>Понуђач</w:t>
      </w:r>
      <w:r w:rsidR="006E49CA" w:rsidRPr="00484A84">
        <w:rPr>
          <w:rFonts w:cs="Arial"/>
          <w:bCs/>
          <w:lang w:val="sr-Cyrl-CS"/>
        </w:rPr>
        <w:t xml:space="preserve"> се обавезује да, у оквиру утврђене динамике,</w:t>
      </w:r>
      <w:r w:rsidR="003275E9" w:rsidRPr="00484A84">
        <w:rPr>
          <w:rFonts w:cs="Arial"/>
          <w:bCs/>
          <w:lang w:val="sr-Cyrl-CS"/>
        </w:rPr>
        <w:t xml:space="preserve"> отпрему, транспорт и испоруку Д</w:t>
      </w:r>
      <w:r w:rsidR="006E49CA" w:rsidRPr="00484A84">
        <w:rPr>
          <w:rFonts w:cs="Arial"/>
          <w:bCs/>
          <w:lang w:val="sr-Cyrl-CS"/>
        </w:rPr>
        <w:t>обр</w:t>
      </w:r>
      <w:r w:rsidR="003275E9" w:rsidRPr="00484A84">
        <w:rPr>
          <w:rFonts w:cs="Arial"/>
          <w:bCs/>
          <w:lang w:val="sr-Cyrl-CS"/>
        </w:rPr>
        <w:t>а организује тако да се пријем Д</w:t>
      </w:r>
      <w:r w:rsidR="006E49CA" w:rsidRPr="00484A84">
        <w:rPr>
          <w:rFonts w:cs="Arial"/>
          <w:bCs/>
          <w:lang w:val="sr-Cyrl-CS"/>
        </w:rPr>
        <w:t>обара у складишт</w:t>
      </w:r>
      <w:r w:rsidR="00733BE4" w:rsidRPr="00484A84">
        <w:rPr>
          <w:rFonts w:cs="Arial"/>
          <w:bCs/>
          <w:lang w:val="sr-Cyrl-CS"/>
        </w:rPr>
        <w:t>е</w:t>
      </w:r>
      <w:r w:rsidR="006E49CA" w:rsidRPr="00484A84">
        <w:rPr>
          <w:rFonts w:cs="Arial"/>
          <w:bCs/>
          <w:lang w:val="sr-Cyrl-CS"/>
        </w:rPr>
        <w:t xml:space="preserve"> </w:t>
      </w:r>
      <w:r>
        <w:rPr>
          <w:rFonts w:cs="Arial"/>
          <w:lang w:val="sr-Cyrl-RS"/>
        </w:rPr>
        <w:t>Наручиоца</w:t>
      </w:r>
      <w:r w:rsidR="00733BE4" w:rsidRPr="00484A84">
        <w:rPr>
          <w:rFonts w:cs="Arial"/>
          <w:lang w:val="sr-Cyrl-RS"/>
        </w:rPr>
        <w:t xml:space="preserve"> </w:t>
      </w:r>
      <w:r w:rsidR="003275E9" w:rsidRPr="00484A84">
        <w:rPr>
          <w:rFonts w:cs="Arial"/>
          <w:bCs/>
          <w:lang w:val="sr-Cyrl-CS"/>
        </w:rPr>
        <w:t xml:space="preserve"> врши у свему у </w:t>
      </w:r>
      <w:r w:rsidR="006E49CA" w:rsidRPr="00484A84">
        <w:rPr>
          <w:rFonts w:cs="Arial"/>
          <w:bCs/>
          <w:lang w:val="sr-Cyrl-CS"/>
        </w:rPr>
        <w:t xml:space="preserve">складу са инструкцијама и захтевима </w:t>
      </w:r>
      <w:r>
        <w:rPr>
          <w:rFonts w:cs="Arial"/>
          <w:lang w:val="sr-Cyrl-CS"/>
        </w:rPr>
        <w:t>Наручиоца</w:t>
      </w:r>
      <w:r w:rsidR="006E49CA" w:rsidRPr="00484A84">
        <w:rPr>
          <w:rFonts w:cs="Arial"/>
          <w:bCs/>
          <w:lang w:val="sr-Cyrl-CS"/>
        </w:rPr>
        <w:t xml:space="preserve">. </w:t>
      </w:r>
    </w:p>
    <w:p w:rsidR="00E34657" w:rsidRPr="00D07FE1" w:rsidRDefault="00E34657" w:rsidP="00E34657">
      <w:pPr>
        <w:spacing w:before="0"/>
        <w:rPr>
          <w:rFonts w:cs="Arial"/>
          <w:lang w:val="ru-RU"/>
        </w:rPr>
      </w:pPr>
    </w:p>
    <w:p w:rsidR="00E34657" w:rsidRPr="00484A84" w:rsidRDefault="00E34657" w:rsidP="00E34657">
      <w:pPr>
        <w:spacing w:before="0"/>
        <w:rPr>
          <w:rFonts w:cs="Arial"/>
          <w:bCs/>
          <w:lang w:val="sr-Cyrl-RS"/>
        </w:rPr>
      </w:pPr>
      <w:r w:rsidRPr="00D07FE1">
        <w:rPr>
          <w:rFonts w:cs="Arial"/>
          <w:lang w:val="ru-RU"/>
        </w:rPr>
        <w:t>Евентуално настала штета приликом транспорта предметн</w:t>
      </w:r>
      <w:r w:rsidRPr="00484A84">
        <w:rPr>
          <w:rFonts w:cs="Arial"/>
          <w:lang w:val="sr-Cyrl-RS"/>
        </w:rPr>
        <w:t>ог</w:t>
      </w:r>
      <w:r w:rsidRPr="00D07FE1">
        <w:rPr>
          <w:rFonts w:cs="Arial"/>
          <w:lang w:val="ru-RU"/>
        </w:rPr>
        <w:t xml:space="preserve"> Добра до места испоруке пада на терет </w:t>
      </w:r>
      <w:r w:rsidR="00FC5718">
        <w:rPr>
          <w:rFonts w:cs="Arial"/>
          <w:lang w:val="ru-RU"/>
        </w:rPr>
        <w:t>Понуђача</w:t>
      </w:r>
      <w:r w:rsidRPr="00484A84">
        <w:rPr>
          <w:rFonts w:cs="Arial"/>
          <w:lang w:val="sr-Cyrl-RS"/>
        </w:rPr>
        <w:t>.</w:t>
      </w:r>
    </w:p>
    <w:p w:rsidR="00C14F05" w:rsidRPr="00D07FE1" w:rsidRDefault="00C14F05" w:rsidP="00C14F05">
      <w:pPr>
        <w:tabs>
          <w:tab w:val="left" w:pos="567"/>
        </w:tabs>
        <w:spacing w:before="0"/>
        <w:rPr>
          <w:rFonts w:cs="Arial"/>
          <w:color w:val="000000" w:themeColor="text1"/>
          <w:lang w:val="ru-RU"/>
        </w:rPr>
      </w:pPr>
    </w:p>
    <w:p w:rsidR="00C14F05" w:rsidRPr="00D07FE1" w:rsidRDefault="00C14F05" w:rsidP="00C14F05">
      <w:pPr>
        <w:tabs>
          <w:tab w:val="left" w:pos="567"/>
        </w:tabs>
        <w:spacing w:before="0"/>
        <w:rPr>
          <w:rFonts w:cs="Arial"/>
          <w:lang w:val="ru-RU"/>
        </w:rPr>
      </w:pPr>
      <w:r w:rsidRPr="00D07FE1">
        <w:rPr>
          <w:rFonts w:cs="Arial"/>
          <w:lang w:val="ru-RU"/>
        </w:rPr>
        <w:t xml:space="preserve">У случају да </w:t>
      </w:r>
      <w:r w:rsidR="00FC5718">
        <w:rPr>
          <w:rFonts w:cs="Arial"/>
          <w:lang w:val="ru-RU"/>
        </w:rPr>
        <w:t>Понуђач</w:t>
      </w:r>
      <w:r w:rsidRPr="00D07FE1">
        <w:rPr>
          <w:rFonts w:cs="Arial"/>
          <w:lang w:val="ru-RU"/>
        </w:rPr>
        <w:t xml:space="preserve"> не изврши испоруку </w:t>
      </w:r>
      <w:r w:rsidR="00FF2B8E" w:rsidRPr="00484A84">
        <w:rPr>
          <w:rFonts w:cs="Arial"/>
          <w:lang w:val="sr-Cyrl-RS"/>
        </w:rPr>
        <w:t>Д</w:t>
      </w:r>
      <w:r w:rsidRPr="00D07FE1">
        <w:rPr>
          <w:rFonts w:cs="Arial"/>
          <w:lang w:val="ru-RU"/>
        </w:rPr>
        <w:t xml:space="preserve">обара у уговореном року </w:t>
      </w:r>
      <w:r w:rsidR="00FC5718">
        <w:rPr>
          <w:rFonts w:cs="Arial"/>
          <w:lang w:val="ru-RU"/>
        </w:rPr>
        <w:t>Наручилац</w:t>
      </w:r>
      <w:r w:rsidRPr="00D07FE1">
        <w:rPr>
          <w:rFonts w:cs="Arial"/>
          <w:lang w:val="ru-RU"/>
        </w:rPr>
        <w:t xml:space="preserve"> има право на наплату уговорне казне и </w:t>
      </w:r>
      <w:r w:rsidRPr="00484A84">
        <w:rPr>
          <w:rFonts w:cs="Arial"/>
          <w:lang w:val="sr-Cyrl-RS"/>
        </w:rPr>
        <w:t>банкарске</w:t>
      </w:r>
      <w:r w:rsidRPr="00D07FE1">
        <w:rPr>
          <w:rFonts w:cs="Arial"/>
          <w:lang w:val="ru-RU"/>
        </w:rPr>
        <w:t xml:space="preserve"> </w:t>
      </w:r>
      <w:r w:rsidRPr="00484A84">
        <w:rPr>
          <w:rFonts w:cs="Arial"/>
          <w:lang w:val="sr-Cyrl-RS"/>
        </w:rPr>
        <w:t xml:space="preserve">гаранцију </w:t>
      </w:r>
      <w:r w:rsidRPr="00D07FE1">
        <w:rPr>
          <w:rFonts w:cs="Arial"/>
          <w:lang w:val="ru-RU"/>
        </w:rPr>
        <w:t>за добро извршење посла, као и право на раскид Уговора.</w:t>
      </w:r>
    </w:p>
    <w:p w:rsidR="00057EE8" w:rsidRPr="00484A84" w:rsidRDefault="00057EE8" w:rsidP="006E49CA">
      <w:pPr>
        <w:rPr>
          <w:rFonts w:cs="Arial"/>
          <w:bCs/>
          <w:color w:val="FF0000"/>
          <w:lang w:val="sr-Cyrl-CS"/>
        </w:rPr>
      </w:pPr>
    </w:p>
    <w:p w:rsidR="00291A78" w:rsidRPr="00D07FE1" w:rsidRDefault="00D6351E" w:rsidP="00671564">
      <w:pPr>
        <w:pStyle w:val="KDParagraf"/>
        <w:spacing w:before="0"/>
        <w:jc w:val="center"/>
        <w:rPr>
          <w:rFonts w:cs="Arial"/>
          <w:lang w:val="sr-Cyrl-CS"/>
        </w:rPr>
      </w:pPr>
      <w:r w:rsidRPr="00D07FE1">
        <w:rPr>
          <w:rFonts w:cs="Arial"/>
          <w:b/>
          <w:lang w:val="sr-Cyrl-CS"/>
        </w:rPr>
        <w:t xml:space="preserve">Члан </w:t>
      </w:r>
      <w:r w:rsidR="00276738" w:rsidRPr="00484A84">
        <w:rPr>
          <w:rFonts w:cs="Arial"/>
          <w:b/>
          <w:lang w:val="sr-Cyrl-RS"/>
        </w:rPr>
        <w:t>5</w:t>
      </w:r>
      <w:r w:rsidRPr="00D07FE1">
        <w:rPr>
          <w:rFonts w:cs="Arial"/>
          <w:lang w:val="sr-Cyrl-CS"/>
        </w:rPr>
        <w:t>.</w:t>
      </w:r>
    </w:p>
    <w:p w:rsidR="0048180D" w:rsidRPr="00D07FE1" w:rsidRDefault="00FC5718" w:rsidP="0048180D">
      <w:pPr>
        <w:tabs>
          <w:tab w:val="left" w:pos="9090"/>
        </w:tabs>
        <w:spacing w:before="0"/>
        <w:rPr>
          <w:rFonts w:cs="Arial"/>
          <w:bCs/>
          <w:lang w:val="sr-Cyrl-CS"/>
        </w:rPr>
      </w:pPr>
      <w:r>
        <w:rPr>
          <w:rFonts w:cs="Arial"/>
          <w:bCs/>
          <w:lang w:val="sl-SI"/>
        </w:rPr>
        <w:t>Понуђач</w:t>
      </w:r>
      <w:r w:rsidR="00D6351E" w:rsidRPr="00D07FE1">
        <w:rPr>
          <w:rFonts w:cs="Arial"/>
          <w:bCs/>
          <w:lang w:val="sr-Cyrl-CS"/>
        </w:rPr>
        <w:t xml:space="preserve"> </w:t>
      </w:r>
      <w:r w:rsidR="00D6351E" w:rsidRPr="00484A84">
        <w:rPr>
          <w:rFonts w:cs="Arial"/>
          <w:bCs/>
          <w:lang w:val="sl-SI"/>
        </w:rPr>
        <w:t>је</w:t>
      </w:r>
      <w:r w:rsidR="00D6351E" w:rsidRPr="00D07FE1">
        <w:rPr>
          <w:rFonts w:cs="Arial"/>
          <w:bCs/>
          <w:lang w:val="sr-Cyrl-CS"/>
        </w:rPr>
        <w:t xml:space="preserve"> </w:t>
      </w:r>
      <w:r w:rsidR="00D6351E" w:rsidRPr="00484A84">
        <w:rPr>
          <w:rFonts w:cs="Arial"/>
          <w:bCs/>
          <w:lang w:val="sl-SI"/>
        </w:rPr>
        <w:t>ду</w:t>
      </w:r>
      <w:r w:rsidR="00D6351E" w:rsidRPr="00484A84">
        <w:rPr>
          <w:rFonts w:cs="Arial"/>
          <w:bCs/>
          <w:lang w:val="sr-Cyrl-CS"/>
        </w:rPr>
        <w:t>ж</w:t>
      </w:r>
      <w:r w:rsidR="00D6351E" w:rsidRPr="00484A84">
        <w:rPr>
          <w:rFonts w:cs="Arial"/>
          <w:bCs/>
          <w:lang w:val="sl-SI"/>
        </w:rPr>
        <w:t>ан</w:t>
      </w:r>
      <w:r w:rsidR="00D6351E" w:rsidRPr="00D07FE1">
        <w:rPr>
          <w:rFonts w:cs="Arial"/>
          <w:bCs/>
          <w:lang w:val="sr-Cyrl-CS"/>
        </w:rPr>
        <w:t xml:space="preserve"> </w:t>
      </w:r>
      <w:r w:rsidR="00D6351E" w:rsidRPr="00484A84">
        <w:rPr>
          <w:rFonts w:cs="Arial"/>
          <w:bCs/>
          <w:lang w:val="sl-SI"/>
        </w:rPr>
        <w:t>да</w:t>
      </w:r>
      <w:r w:rsidR="00D6351E" w:rsidRPr="00D07FE1">
        <w:rPr>
          <w:rFonts w:cs="Arial"/>
          <w:bCs/>
          <w:lang w:val="sr-Cyrl-CS"/>
        </w:rPr>
        <w:t xml:space="preserve"> </w:t>
      </w:r>
      <w:r w:rsidR="006F27FC" w:rsidRPr="00484A84">
        <w:rPr>
          <w:rFonts w:cs="Arial"/>
          <w:bCs/>
          <w:lang w:val="sr-Cyrl-RS"/>
        </w:rPr>
        <w:t xml:space="preserve">достави </w:t>
      </w:r>
      <w:r w:rsidR="006F27FC" w:rsidRPr="00484A84">
        <w:rPr>
          <w:rFonts w:cs="Arial"/>
          <w:bCs/>
          <w:lang w:val="sl-SI"/>
        </w:rPr>
        <w:t>Обавештење</w:t>
      </w:r>
      <w:r w:rsidR="006F27FC" w:rsidRPr="00484A84">
        <w:rPr>
          <w:rFonts w:cs="Arial"/>
          <w:bCs/>
          <w:lang w:val="sr-Cyrl-RS"/>
        </w:rPr>
        <w:t xml:space="preserve"> о испоруци</w:t>
      </w:r>
      <w:r w:rsidR="006F27FC" w:rsidRPr="00484A84">
        <w:rPr>
          <w:rFonts w:cs="Arial"/>
          <w:bCs/>
          <w:lang w:val="sl-SI"/>
        </w:rPr>
        <w:t>,</w:t>
      </w:r>
      <w:r w:rsidR="005E3280" w:rsidRPr="00484A84">
        <w:rPr>
          <w:rFonts w:cs="Arial"/>
          <w:bCs/>
          <w:lang w:val="sr-Cyrl-RS"/>
        </w:rPr>
        <w:t xml:space="preserve"> које као П</w:t>
      </w:r>
      <w:r w:rsidR="006F27FC" w:rsidRPr="00484A84">
        <w:rPr>
          <w:rFonts w:cs="Arial"/>
          <w:bCs/>
          <w:lang w:val="sr-Cyrl-RS"/>
        </w:rPr>
        <w:t>рилог</w:t>
      </w:r>
      <w:r w:rsidR="005E3280" w:rsidRPr="00484A84">
        <w:rPr>
          <w:rFonts w:cs="Arial"/>
          <w:bCs/>
          <w:lang w:val="sr-Cyrl-RS"/>
        </w:rPr>
        <w:t xml:space="preserve"> број  </w:t>
      </w:r>
      <w:r w:rsidR="007E67F1">
        <w:rPr>
          <w:rFonts w:cs="Arial"/>
          <w:bCs/>
          <w:lang w:val="sr-Cyrl-RS"/>
        </w:rPr>
        <w:t>5</w:t>
      </w:r>
      <w:r w:rsidR="006F27FC" w:rsidRPr="00484A84">
        <w:rPr>
          <w:rFonts w:cs="Arial"/>
          <w:bCs/>
          <w:lang w:val="sr-Cyrl-RS"/>
        </w:rPr>
        <w:t>. чини саставни део овог Уговора,</w:t>
      </w:r>
      <w:r w:rsidR="006F27FC" w:rsidRPr="00484A84">
        <w:rPr>
          <w:rFonts w:cs="Arial"/>
          <w:bCs/>
          <w:lang w:val="sl-SI"/>
        </w:rPr>
        <w:t xml:space="preserve"> </w:t>
      </w:r>
      <w:r w:rsidR="006F27FC" w:rsidRPr="00484A84">
        <w:rPr>
          <w:rFonts w:cs="Arial"/>
          <w:lang w:val="sr-Cyrl-CS"/>
        </w:rPr>
        <w:t>Купцу</w:t>
      </w:r>
      <w:r w:rsidR="00D6351E" w:rsidRPr="00484A84">
        <w:rPr>
          <w:rFonts w:cs="Arial"/>
          <w:lang w:val="sr-Cyrl-CS"/>
        </w:rPr>
        <w:t xml:space="preserve"> </w:t>
      </w:r>
      <w:r w:rsidR="00D6351E" w:rsidRPr="00484A84">
        <w:rPr>
          <w:rFonts w:cs="Arial"/>
          <w:bCs/>
          <w:lang w:val="sr-Cyrl-CS"/>
        </w:rPr>
        <w:t xml:space="preserve">и потврди му време испоруке </w:t>
      </w:r>
      <w:r w:rsidR="00D6351E" w:rsidRPr="00484A84">
        <w:rPr>
          <w:rFonts w:cs="Arial"/>
          <w:bCs/>
          <w:lang w:val="sl-SI"/>
        </w:rPr>
        <w:t>факсом</w:t>
      </w:r>
      <w:r w:rsidR="00D6351E" w:rsidRPr="00D07FE1">
        <w:rPr>
          <w:rFonts w:cs="Arial"/>
          <w:bCs/>
          <w:lang w:val="sr-Cyrl-CS"/>
        </w:rPr>
        <w:t xml:space="preserve"> </w:t>
      </w:r>
      <w:r w:rsidR="00D6351E" w:rsidRPr="00484A84">
        <w:rPr>
          <w:rFonts w:cs="Arial"/>
          <w:bCs/>
          <w:lang w:val="sl-SI"/>
        </w:rPr>
        <w:t>или</w:t>
      </w:r>
      <w:r w:rsidR="005E3280" w:rsidRPr="00D07FE1">
        <w:rPr>
          <w:rFonts w:cs="Arial"/>
          <w:bCs/>
          <w:lang w:val="sr-Cyrl-CS"/>
        </w:rPr>
        <w:t xml:space="preserve"> </w:t>
      </w:r>
      <w:r w:rsidR="00D6351E" w:rsidRPr="00484A84">
        <w:rPr>
          <w:rFonts w:cs="Arial"/>
          <w:bCs/>
        </w:rPr>
        <w:t>e</w:t>
      </w:r>
      <w:r w:rsidR="00D6351E" w:rsidRPr="00D07FE1">
        <w:rPr>
          <w:rFonts w:cs="Arial"/>
          <w:bCs/>
          <w:lang w:val="sr-Cyrl-CS"/>
        </w:rPr>
        <w:t>-</w:t>
      </w:r>
      <w:r w:rsidR="00D6351E" w:rsidRPr="00484A84">
        <w:rPr>
          <w:rFonts w:cs="Arial"/>
          <w:bCs/>
        </w:rPr>
        <w:t>mail</w:t>
      </w:r>
      <w:r w:rsidR="00D6351E" w:rsidRPr="00484A84">
        <w:rPr>
          <w:rFonts w:cs="Arial"/>
          <w:bCs/>
          <w:lang w:val="sr-Cyrl-CS"/>
        </w:rPr>
        <w:t xml:space="preserve">, </w:t>
      </w:r>
      <w:r w:rsidR="0048180D" w:rsidRPr="00484A84">
        <w:rPr>
          <w:rFonts w:cs="Arial"/>
          <w:bCs/>
          <w:lang w:val="sr-Cyrl-CS"/>
        </w:rPr>
        <w:t xml:space="preserve">најмање </w:t>
      </w:r>
      <w:r w:rsidR="0048180D" w:rsidRPr="00484A84">
        <w:rPr>
          <w:rFonts w:cs="Arial"/>
          <w:bCs/>
          <w:lang w:val="sr-Cyrl-RS"/>
        </w:rPr>
        <w:t xml:space="preserve">најмање </w:t>
      </w:r>
      <w:r w:rsidR="007B01AA" w:rsidRPr="00484A84">
        <w:rPr>
          <w:rFonts w:cs="Arial"/>
          <w:bCs/>
          <w:lang w:val="sr-Cyrl-RS"/>
        </w:rPr>
        <w:t>4</w:t>
      </w:r>
      <w:r w:rsidR="0048180D" w:rsidRPr="00484A84">
        <w:rPr>
          <w:rFonts w:cs="Arial"/>
          <w:bCs/>
          <w:lang w:val="sr-Cyrl-RS"/>
        </w:rPr>
        <w:t xml:space="preserve"> (словима: </w:t>
      </w:r>
      <w:r w:rsidR="007B01AA" w:rsidRPr="00484A84">
        <w:rPr>
          <w:rFonts w:cs="Arial"/>
          <w:bCs/>
          <w:lang w:val="sr-Cyrl-RS"/>
        </w:rPr>
        <w:t>четири</w:t>
      </w:r>
      <w:r w:rsidR="0048180D" w:rsidRPr="00484A84">
        <w:rPr>
          <w:rFonts w:cs="Arial"/>
          <w:bCs/>
          <w:lang w:val="sr-Cyrl-RS"/>
        </w:rPr>
        <w:t>) радн</w:t>
      </w:r>
      <w:r w:rsidR="00DE03AB" w:rsidRPr="00484A84">
        <w:rPr>
          <w:rFonts w:cs="Arial"/>
          <w:bCs/>
          <w:lang w:val="sr-Cyrl-RS"/>
        </w:rPr>
        <w:t>а</w:t>
      </w:r>
      <w:r w:rsidR="0048180D" w:rsidRPr="00484A84">
        <w:rPr>
          <w:rFonts w:cs="Arial"/>
          <w:bCs/>
          <w:lang w:val="sr-Cyrl-RS"/>
        </w:rPr>
        <w:t xml:space="preserve"> дана пре планираног датума испоруке.</w:t>
      </w:r>
    </w:p>
    <w:p w:rsidR="00D6351E" w:rsidRPr="00484A84" w:rsidRDefault="00D6351E" w:rsidP="005E3280">
      <w:pPr>
        <w:tabs>
          <w:tab w:val="left" w:pos="9090"/>
        </w:tabs>
        <w:spacing w:before="0"/>
        <w:rPr>
          <w:rFonts w:cs="Arial"/>
          <w:bCs/>
          <w:lang w:val="sr-Cyrl-CS"/>
        </w:rPr>
      </w:pPr>
    </w:p>
    <w:p w:rsidR="00D6351E" w:rsidRPr="00484A84" w:rsidRDefault="00D6351E" w:rsidP="005E3280">
      <w:pPr>
        <w:tabs>
          <w:tab w:val="left" w:pos="9090"/>
        </w:tabs>
        <w:spacing w:before="0"/>
        <w:rPr>
          <w:rFonts w:cs="Arial"/>
          <w:lang w:val="sr-Cyrl-CS"/>
        </w:rPr>
      </w:pPr>
      <w:r w:rsidRPr="00484A84">
        <w:rPr>
          <w:rFonts w:cs="Arial"/>
          <w:lang w:val="sr-Cyrl-CS"/>
        </w:rPr>
        <w:t>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w:t>
      </w:r>
      <w:r w:rsidR="0048180D" w:rsidRPr="00484A84">
        <w:rPr>
          <w:rFonts w:cs="Arial"/>
          <w:lang w:val="sr-Cyrl-CS"/>
        </w:rPr>
        <w:t>ћа испоруке у место складиштења.</w:t>
      </w:r>
    </w:p>
    <w:p w:rsidR="00871895" w:rsidRPr="00D07FE1" w:rsidRDefault="00871895" w:rsidP="00871895">
      <w:pPr>
        <w:pStyle w:val="KDParagraf"/>
        <w:spacing w:before="0"/>
        <w:rPr>
          <w:rFonts w:cs="Arial"/>
          <w:b/>
          <w:lang w:val="ru-RU"/>
        </w:rPr>
      </w:pPr>
    </w:p>
    <w:p w:rsidR="00D6351E" w:rsidRPr="00D07FE1" w:rsidRDefault="00D6351E" w:rsidP="00D53F44">
      <w:pPr>
        <w:pStyle w:val="KDParagraf"/>
        <w:spacing w:before="0"/>
        <w:jc w:val="center"/>
        <w:rPr>
          <w:rFonts w:cs="Arial"/>
          <w:lang w:val="ru-RU"/>
        </w:rPr>
      </w:pPr>
      <w:r w:rsidRPr="00D07FE1">
        <w:rPr>
          <w:rFonts w:cs="Arial"/>
          <w:b/>
          <w:lang w:val="ru-RU"/>
        </w:rPr>
        <w:t xml:space="preserve">Члан </w:t>
      </w:r>
      <w:r w:rsidR="00276738" w:rsidRPr="00484A84">
        <w:rPr>
          <w:rFonts w:cs="Arial"/>
          <w:b/>
          <w:lang w:val="sr-Cyrl-RS"/>
        </w:rPr>
        <w:t>6</w:t>
      </w:r>
      <w:r w:rsidRPr="00D07FE1">
        <w:rPr>
          <w:rFonts w:cs="Arial"/>
          <w:lang w:val="ru-RU"/>
        </w:rPr>
        <w:t>.</w:t>
      </w:r>
    </w:p>
    <w:p w:rsidR="00D6351E" w:rsidRPr="00484A84" w:rsidRDefault="00FC5718" w:rsidP="00D53F44">
      <w:pPr>
        <w:spacing w:before="0"/>
        <w:rPr>
          <w:rFonts w:cs="Arial"/>
          <w:lang w:val="sr-Cyrl-RS"/>
        </w:rPr>
      </w:pPr>
      <w:r>
        <w:rPr>
          <w:rFonts w:cs="Arial"/>
          <w:lang w:val="sl-SI"/>
        </w:rPr>
        <w:t>Понуђач</w:t>
      </w:r>
      <w:r w:rsidR="00D6351E" w:rsidRPr="00484A84">
        <w:rPr>
          <w:rFonts w:cs="Arial"/>
          <w:lang w:val="sl-SI"/>
        </w:rPr>
        <w:t xml:space="preserve"> је дужан да испоручи </w:t>
      </w:r>
      <w:r w:rsidR="002F03D1" w:rsidRPr="00D07FE1">
        <w:rPr>
          <w:rFonts w:cs="Arial"/>
          <w:lang w:val="ru-RU"/>
        </w:rPr>
        <w:t>Д</w:t>
      </w:r>
      <w:r w:rsidR="00D6351E" w:rsidRPr="00D07FE1">
        <w:rPr>
          <w:rFonts w:cs="Arial"/>
          <w:lang w:val="ru-RU"/>
        </w:rPr>
        <w:t xml:space="preserve">обра из </w:t>
      </w:r>
      <w:r w:rsidR="00D6351E" w:rsidRPr="00484A84">
        <w:rPr>
          <w:rFonts w:cs="Arial"/>
          <w:lang w:val="sr-Cyrl-RS"/>
        </w:rPr>
        <w:t xml:space="preserve">члана 1. </w:t>
      </w:r>
      <w:r w:rsidR="00671564" w:rsidRPr="00D07FE1">
        <w:rPr>
          <w:rFonts w:cs="Arial"/>
          <w:lang w:val="ru-RU"/>
        </w:rPr>
        <w:t>овог У</w:t>
      </w:r>
      <w:r w:rsidR="00D6351E" w:rsidRPr="00D07FE1">
        <w:rPr>
          <w:rFonts w:cs="Arial"/>
          <w:lang w:val="ru-RU"/>
        </w:rPr>
        <w:t>говора</w:t>
      </w:r>
      <w:r w:rsidR="00D6351E" w:rsidRPr="00484A84">
        <w:rPr>
          <w:rFonts w:cs="Arial"/>
          <w:lang w:val="sr-Cyrl-RS"/>
        </w:rPr>
        <w:t xml:space="preserve"> </w:t>
      </w:r>
      <w:r w:rsidR="00D6351E" w:rsidRPr="00484A84">
        <w:rPr>
          <w:rFonts w:cs="Arial"/>
          <w:lang w:val="sr-Cyrl-CS"/>
        </w:rPr>
        <w:t xml:space="preserve">у складу са Понудом, </w:t>
      </w:r>
      <w:r w:rsidR="00D6351E" w:rsidRPr="00484A84">
        <w:rPr>
          <w:rFonts w:cs="Arial"/>
          <w:lang w:val="sl-SI"/>
        </w:rPr>
        <w:t>чији квалитет одговара техничким захтевима</w:t>
      </w:r>
      <w:r w:rsidR="00D6351E" w:rsidRPr="00484A84">
        <w:rPr>
          <w:rFonts w:cs="Arial"/>
          <w:bCs/>
          <w:lang w:val="sr-Cyrl-RS"/>
        </w:rPr>
        <w:t>, законским прописима и стандардима Републике Србије</w:t>
      </w:r>
      <w:r w:rsidR="00D6351E" w:rsidRPr="00484A84">
        <w:rPr>
          <w:rFonts w:cs="Arial"/>
          <w:lang w:val="sl-SI"/>
        </w:rPr>
        <w:t>.</w:t>
      </w:r>
    </w:p>
    <w:p w:rsidR="00D6351E" w:rsidRPr="00484A84" w:rsidRDefault="002F03D1" w:rsidP="00D6351E">
      <w:pPr>
        <w:rPr>
          <w:rFonts w:cs="Arial"/>
          <w:lang w:val="sr-Cyrl-CS"/>
        </w:rPr>
      </w:pPr>
      <w:r w:rsidRPr="00D07FE1">
        <w:rPr>
          <w:rFonts w:cs="Arial"/>
          <w:lang w:val="ru-RU"/>
        </w:rPr>
        <w:lastRenderedPageBreak/>
        <w:t>Испоруку Д</w:t>
      </w:r>
      <w:r w:rsidR="00D6351E" w:rsidRPr="00D07FE1">
        <w:rPr>
          <w:rFonts w:cs="Arial"/>
          <w:lang w:val="ru-RU"/>
        </w:rPr>
        <w:t>об</w:t>
      </w:r>
      <w:r w:rsidR="007B7227" w:rsidRPr="00484A84">
        <w:rPr>
          <w:rFonts w:cs="Arial"/>
          <w:lang w:val="sr-Cyrl-RS"/>
        </w:rPr>
        <w:t>а</w:t>
      </w:r>
      <w:r w:rsidR="00D6351E" w:rsidRPr="00484A84">
        <w:rPr>
          <w:rFonts w:cs="Arial"/>
          <w:lang w:val="sr-Cyrl-CS"/>
        </w:rPr>
        <w:t>ра</w:t>
      </w:r>
      <w:r w:rsidR="00D6351E" w:rsidRPr="00D07FE1">
        <w:rPr>
          <w:rFonts w:cs="Arial"/>
          <w:lang w:val="ru-RU"/>
        </w:rPr>
        <w:t xml:space="preserve"> из члана </w:t>
      </w:r>
      <w:r w:rsidR="00D6351E" w:rsidRPr="00484A84">
        <w:rPr>
          <w:rFonts w:cs="Arial"/>
          <w:lang w:val="sr-Cyrl-RS"/>
        </w:rPr>
        <w:t>1</w:t>
      </w:r>
      <w:r w:rsidRPr="00D07FE1">
        <w:rPr>
          <w:rFonts w:cs="Arial"/>
          <w:lang w:val="ru-RU"/>
        </w:rPr>
        <w:t>. овог У</w:t>
      </w:r>
      <w:r w:rsidR="00DD313A" w:rsidRPr="00D07FE1">
        <w:rPr>
          <w:rFonts w:cs="Arial"/>
          <w:lang w:val="ru-RU"/>
        </w:rPr>
        <w:t>говора, обавезно прати:</w:t>
      </w:r>
    </w:p>
    <w:p w:rsidR="00FE2B44" w:rsidRPr="00484A84" w:rsidRDefault="00FE2B44" w:rsidP="009A54AF">
      <w:pPr>
        <w:pStyle w:val="ListParagraph"/>
        <w:numPr>
          <w:ilvl w:val="0"/>
          <w:numId w:val="28"/>
        </w:numPr>
        <w:rPr>
          <w:rFonts w:ascii="Arial" w:hAnsi="Arial" w:cs="Arial"/>
          <w:lang w:val="sr-Cyrl-RS"/>
        </w:rPr>
      </w:pPr>
      <w:r w:rsidRPr="00D07FE1">
        <w:rPr>
          <w:rFonts w:ascii="Arial" w:hAnsi="Arial" w:cs="Arial"/>
          <w:lang w:val="ru-RU"/>
        </w:rPr>
        <w:t xml:space="preserve">Оригинал </w:t>
      </w:r>
      <w:r w:rsidR="00947EB8" w:rsidRPr="00484A84">
        <w:rPr>
          <w:rFonts w:ascii="Arial" w:hAnsi="Arial" w:cs="Arial"/>
          <w:lang w:val="sr-Cyrl-RS"/>
        </w:rPr>
        <w:t>рачун</w:t>
      </w:r>
      <w:r w:rsidRPr="00D07FE1">
        <w:rPr>
          <w:rFonts w:ascii="Arial" w:hAnsi="Arial" w:cs="Arial"/>
          <w:lang w:val="ru-RU"/>
        </w:rPr>
        <w:t xml:space="preserve"> за вредност испоручене робе </w:t>
      </w:r>
      <w:r w:rsidR="00BB1943" w:rsidRPr="00484A84">
        <w:rPr>
          <w:rFonts w:ascii="Arial" w:hAnsi="Arial" w:cs="Arial"/>
          <w:lang w:val="sr-Cyrl-RS"/>
        </w:rPr>
        <w:t>у</w:t>
      </w:r>
      <w:r w:rsidRPr="00D07FE1">
        <w:rPr>
          <w:rFonts w:ascii="Arial" w:hAnsi="Arial" w:cs="Arial"/>
          <w:lang w:val="ru-RU"/>
        </w:rPr>
        <w:t xml:space="preserve"> 3 (</w:t>
      </w:r>
      <w:r w:rsidR="00947EB8" w:rsidRPr="00484A84">
        <w:rPr>
          <w:rFonts w:ascii="Arial" w:hAnsi="Arial" w:cs="Arial"/>
          <w:lang w:val="sr-Cyrl-RS"/>
        </w:rPr>
        <w:t>словима:</w:t>
      </w:r>
      <w:r w:rsidR="00197FAF" w:rsidRPr="00484A84">
        <w:rPr>
          <w:rFonts w:ascii="Arial" w:hAnsi="Arial" w:cs="Arial"/>
          <w:lang w:val="sr-Cyrl-RS"/>
        </w:rPr>
        <w:t xml:space="preserve"> </w:t>
      </w:r>
      <w:r w:rsidR="00A10126" w:rsidRPr="00D07FE1">
        <w:rPr>
          <w:rFonts w:ascii="Arial" w:hAnsi="Arial" w:cs="Arial"/>
          <w:lang w:val="ru-RU"/>
        </w:rPr>
        <w:t>три) примерка</w:t>
      </w:r>
      <w:r w:rsidR="00D53F44">
        <w:rPr>
          <w:rFonts w:ascii="Arial" w:hAnsi="Arial" w:cs="Arial"/>
          <w:lang w:val="sr-Cyrl-RS"/>
        </w:rPr>
        <w:t>,</w:t>
      </w:r>
    </w:p>
    <w:p w:rsidR="00DD313A" w:rsidRPr="00484A84" w:rsidRDefault="00DD313A" w:rsidP="009A54AF">
      <w:pPr>
        <w:pStyle w:val="ListParagraph"/>
        <w:numPr>
          <w:ilvl w:val="0"/>
          <w:numId w:val="28"/>
        </w:numPr>
        <w:spacing w:before="0"/>
        <w:rPr>
          <w:rFonts w:ascii="Arial" w:hAnsi="Arial" w:cs="Arial"/>
          <w:lang w:val="sr-Cyrl-CS"/>
        </w:rPr>
      </w:pPr>
      <w:r w:rsidRPr="00D07FE1">
        <w:rPr>
          <w:rFonts w:ascii="Arial" w:hAnsi="Arial" w:cs="Arial"/>
          <w:lang w:val="ru-RU"/>
        </w:rPr>
        <w:t>Отпремни документ</w:t>
      </w:r>
      <w:r w:rsidRPr="00484A84">
        <w:rPr>
          <w:rFonts w:ascii="Arial" w:hAnsi="Arial" w:cs="Arial"/>
          <w:lang w:val="sr-Cyrl-RS"/>
        </w:rPr>
        <w:t xml:space="preserve"> </w:t>
      </w:r>
      <w:r w:rsidRPr="00484A84">
        <w:rPr>
          <w:rFonts w:ascii="Arial" w:hAnsi="Arial" w:cs="Arial"/>
          <w:lang w:val="sr-Cyrl-CS"/>
        </w:rPr>
        <w:t>(отпремница/</w:t>
      </w:r>
      <w:r w:rsidRPr="00484A84">
        <w:rPr>
          <w:rFonts w:ascii="Arial" w:hAnsi="Arial" w:cs="Arial"/>
        </w:rPr>
        <w:t>CMR</w:t>
      </w:r>
      <w:r w:rsidRPr="00D07FE1">
        <w:rPr>
          <w:rFonts w:ascii="Arial" w:hAnsi="Arial" w:cs="Arial"/>
          <w:lang w:val="ru-RU"/>
        </w:rPr>
        <w:t>, који садржи количину и датум утовара</w:t>
      </w:r>
      <w:r w:rsidRPr="00484A84">
        <w:rPr>
          <w:rFonts w:ascii="Arial" w:hAnsi="Arial" w:cs="Arial"/>
          <w:lang w:val="sr-Cyrl-CS"/>
        </w:rPr>
        <w:t xml:space="preserve">, потписан од стране </w:t>
      </w:r>
      <w:r w:rsidR="00FC5718">
        <w:rPr>
          <w:rFonts w:ascii="Arial" w:hAnsi="Arial" w:cs="Arial"/>
          <w:lang w:val="sr-Cyrl-CS"/>
        </w:rPr>
        <w:t>Понуђача</w:t>
      </w:r>
      <w:r w:rsidRPr="00484A84">
        <w:rPr>
          <w:rFonts w:ascii="Arial" w:hAnsi="Arial" w:cs="Arial"/>
          <w:lang w:val="sr-Cyrl-CS"/>
        </w:rPr>
        <w:t xml:space="preserve">; </w:t>
      </w:r>
    </w:p>
    <w:p w:rsidR="007B01AA" w:rsidRPr="00484A84" w:rsidRDefault="007B01AA" w:rsidP="009A54AF">
      <w:pPr>
        <w:pStyle w:val="ListParagraph"/>
        <w:numPr>
          <w:ilvl w:val="0"/>
          <w:numId w:val="28"/>
        </w:numPr>
        <w:suppressAutoHyphens/>
        <w:spacing w:before="0"/>
        <w:rPr>
          <w:rFonts w:ascii="Arial" w:hAnsi="Arial" w:cs="Arial"/>
          <w:lang w:val="sr-Cyrl-CS"/>
        </w:rPr>
      </w:pPr>
      <w:r w:rsidRPr="00484A84">
        <w:rPr>
          <w:rFonts w:ascii="Arial" w:hAnsi="Arial" w:cs="Arial"/>
          <w:lang w:val="sr-Cyrl-CS"/>
        </w:rPr>
        <w:t>Каталог испоручених Добара,</w:t>
      </w:r>
    </w:p>
    <w:p w:rsidR="007B01AA" w:rsidRPr="00484A84" w:rsidRDefault="007B01AA" w:rsidP="009A54AF">
      <w:pPr>
        <w:pStyle w:val="ListParagraph"/>
        <w:numPr>
          <w:ilvl w:val="0"/>
          <w:numId w:val="28"/>
        </w:numPr>
        <w:suppressAutoHyphens/>
        <w:spacing w:before="0"/>
        <w:rPr>
          <w:rFonts w:ascii="Arial" w:hAnsi="Arial" w:cs="Arial"/>
          <w:lang w:val="sr-Cyrl-CS"/>
        </w:rPr>
      </w:pPr>
      <w:r w:rsidRPr="00484A84">
        <w:rPr>
          <w:rFonts w:ascii="Arial" w:hAnsi="Arial" w:cs="Arial"/>
          <w:lang w:val="sr-Cyrl-CS"/>
        </w:rPr>
        <w:t>Корисничко упутство за испоручена Добра,</w:t>
      </w:r>
    </w:p>
    <w:p w:rsidR="007B01AA" w:rsidRPr="00484A84" w:rsidRDefault="007B01AA" w:rsidP="009A54AF">
      <w:pPr>
        <w:pStyle w:val="ListParagraph"/>
        <w:numPr>
          <w:ilvl w:val="0"/>
          <w:numId w:val="28"/>
        </w:numPr>
        <w:suppressAutoHyphens/>
        <w:spacing w:before="0"/>
        <w:rPr>
          <w:rFonts w:ascii="Arial" w:hAnsi="Arial" w:cs="Arial"/>
          <w:lang w:val="sr-Cyrl-CS"/>
        </w:rPr>
      </w:pPr>
      <w:r w:rsidRPr="00484A84">
        <w:rPr>
          <w:rFonts w:ascii="Arial" w:hAnsi="Arial" w:cs="Arial"/>
          <w:lang w:val="sr-Cyrl-CS"/>
        </w:rPr>
        <w:t>Фабрички атест за испоручена Добра,</w:t>
      </w:r>
    </w:p>
    <w:p w:rsidR="00DD313A" w:rsidRDefault="007B01AA" w:rsidP="009A54AF">
      <w:pPr>
        <w:pStyle w:val="ListParagraph"/>
        <w:numPr>
          <w:ilvl w:val="0"/>
          <w:numId w:val="28"/>
        </w:numPr>
        <w:suppressAutoHyphens/>
        <w:spacing w:before="0"/>
        <w:rPr>
          <w:rFonts w:ascii="Arial" w:hAnsi="Arial" w:cs="Arial"/>
          <w:lang w:val="sr-Cyrl-CS"/>
        </w:rPr>
      </w:pPr>
      <w:r w:rsidRPr="00484A84">
        <w:rPr>
          <w:rFonts w:ascii="Arial" w:hAnsi="Arial" w:cs="Arial"/>
          <w:lang w:val="sr-Cyrl-CS"/>
        </w:rPr>
        <w:t>За свако возило комплетна документација која се односи на хомологацију, која је неопходна за регистрацију возила</w:t>
      </w:r>
      <w:r w:rsidR="00DD313A" w:rsidRPr="00484A84">
        <w:rPr>
          <w:rFonts w:ascii="Arial" w:hAnsi="Arial" w:cs="Arial"/>
          <w:lang w:val="sr-Cyrl-CS"/>
        </w:rPr>
        <w:t>;</w:t>
      </w:r>
    </w:p>
    <w:p w:rsidR="00D6351E" w:rsidRPr="00484A84" w:rsidRDefault="00D6351E" w:rsidP="00D6351E">
      <w:pPr>
        <w:rPr>
          <w:rFonts w:cs="Arial"/>
          <w:lang w:val="sr-Cyrl-RS"/>
        </w:rPr>
      </w:pPr>
      <w:r w:rsidRPr="00484A84">
        <w:rPr>
          <w:rFonts w:cs="Arial"/>
          <w:lang w:val="sr-Cyrl-RS"/>
        </w:rPr>
        <w:t>Уколико испоруку не п</w:t>
      </w:r>
      <w:r w:rsidR="00721941" w:rsidRPr="00484A84">
        <w:rPr>
          <w:rFonts w:cs="Arial"/>
          <w:lang w:val="sr-Cyrl-RS"/>
        </w:rPr>
        <w:t xml:space="preserve">рати </w:t>
      </w:r>
      <w:r w:rsidR="00DD313A" w:rsidRPr="00484A84">
        <w:rPr>
          <w:rFonts w:cs="Arial"/>
          <w:lang w:val="sr-Cyrl-RS"/>
        </w:rPr>
        <w:t>све наведено из</w:t>
      </w:r>
      <w:r w:rsidR="00721941" w:rsidRPr="00484A84">
        <w:rPr>
          <w:rFonts w:cs="Arial"/>
          <w:lang w:val="sr-Cyrl-RS"/>
        </w:rPr>
        <w:t xml:space="preserve"> става 2. о</w:t>
      </w:r>
      <w:r w:rsidRPr="00484A84">
        <w:rPr>
          <w:rFonts w:cs="Arial"/>
          <w:lang w:val="sr-Cyrl-RS"/>
        </w:rPr>
        <w:t>вог члана, испорука се не може сматрати уредно извршеном.</w:t>
      </w:r>
    </w:p>
    <w:p w:rsidR="007B01AA" w:rsidRPr="00D07FE1" w:rsidRDefault="007B01AA" w:rsidP="00287D73">
      <w:pPr>
        <w:tabs>
          <w:tab w:val="left" w:pos="9090"/>
        </w:tabs>
        <w:rPr>
          <w:rFonts w:cs="Arial"/>
          <w:b/>
          <w:lang w:val="ru-RU"/>
        </w:rPr>
      </w:pPr>
    </w:p>
    <w:p w:rsidR="00287D73" w:rsidRPr="00484A84" w:rsidRDefault="00287D73" w:rsidP="00D53F44">
      <w:pPr>
        <w:tabs>
          <w:tab w:val="left" w:pos="9090"/>
        </w:tabs>
        <w:jc w:val="center"/>
        <w:rPr>
          <w:rFonts w:cs="Arial"/>
          <w:b/>
          <w:lang w:val="sr-Cyrl-RS"/>
        </w:rPr>
      </w:pPr>
      <w:r w:rsidRPr="00D07FE1">
        <w:rPr>
          <w:rFonts w:cs="Arial"/>
          <w:b/>
          <w:lang w:val="ru-RU"/>
        </w:rPr>
        <w:t>КВАЛИТАТИВНИ И КВАНТИТАТИВНИ</w:t>
      </w:r>
      <w:r w:rsidR="00E34657" w:rsidRPr="00484A84">
        <w:rPr>
          <w:rFonts w:cs="Arial"/>
          <w:b/>
          <w:lang w:val="sr-Cyrl-RS"/>
        </w:rPr>
        <w:t xml:space="preserve"> ПРИЈЕМ</w:t>
      </w:r>
    </w:p>
    <w:p w:rsidR="007B7227" w:rsidRPr="00D07FE1" w:rsidRDefault="007B7227" w:rsidP="00D53F44">
      <w:pPr>
        <w:pStyle w:val="KDParagraf"/>
        <w:spacing w:before="0"/>
        <w:jc w:val="center"/>
        <w:rPr>
          <w:rFonts w:cs="Arial"/>
          <w:b/>
          <w:lang w:val="ru-RU"/>
        </w:rPr>
      </w:pPr>
    </w:p>
    <w:p w:rsidR="00AD5636" w:rsidRPr="00D07FE1" w:rsidRDefault="00287D73" w:rsidP="00D53F44">
      <w:pPr>
        <w:pStyle w:val="KDParagraf"/>
        <w:spacing w:before="0"/>
        <w:jc w:val="center"/>
        <w:rPr>
          <w:rFonts w:cs="Arial"/>
          <w:lang w:val="ru-RU"/>
        </w:rPr>
      </w:pPr>
      <w:r w:rsidRPr="00D07FE1">
        <w:rPr>
          <w:rFonts w:cs="Arial"/>
          <w:b/>
          <w:lang w:val="ru-RU"/>
        </w:rPr>
        <w:t xml:space="preserve">Члан </w:t>
      </w:r>
      <w:r w:rsidR="00276738" w:rsidRPr="00484A84">
        <w:rPr>
          <w:rFonts w:cs="Arial"/>
          <w:b/>
          <w:lang w:val="sr-Cyrl-RS"/>
        </w:rPr>
        <w:t>7</w:t>
      </w:r>
      <w:r w:rsidRPr="00D07FE1">
        <w:rPr>
          <w:rFonts w:cs="Arial"/>
          <w:lang w:val="ru-RU"/>
        </w:rPr>
        <w:t>.</w:t>
      </w:r>
    </w:p>
    <w:p w:rsidR="00287D73" w:rsidRPr="00D07FE1" w:rsidRDefault="00287D73" w:rsidP="00287D73">
      <w:pPr>
        <w:spacing w:before="0"/>
        <w:rPr>
          <w:rFonts w:cs="Arial"/>
          <w:b/>
          <w:lang w:val="ru-RU"/>
        </w:rPr>
      </w:pPr>
      <w:r w:rsidRPr="00D07FE1">
        <w:rPr>
          <w:rFonts w:cs="Arial"/>
          <w:b/>
          <w:lang w:val="ru-RU"/>
        </w:rPr>
        <w:t>Квантитативни пријем</w:t>
      </w:r>
    </w:p>
    <w:p w:rsidR="00DD313A" w:rsidRPr="00484A84" w:rsidRDefault="00DD313A" w:rsidP="007B0EEC">
      <w:pPr>
        <w:tabs>
          <w:tab w:val="left" w:pos="9090"/>
        </w:tabs>
        <w:spacing w:before="0"/>
        <w:rPr>
          <w:rFonts w:cs="Arial"/>
          <w:lang w:val="sr-Cyrl-CS"/>
        </w:rPr>
      </w:pPr>
    </w:p>
    <w:p w:rsidR="00474E3C" w:rsidRPr="00484A84" w:rsidRDefault="00474E3C" w:rsidP="00474E3C">
      <w:pPr>
        <w:tabs>
          <w:tab w:val="left" w:pos="9090"/>
        </w:tabs>
        <w:spacing w:before="0"/>
        <w:rPr>
          <w:rFonts w:eastAsia="Arial" w:cs="Arial"/>
          <w:lang w:val="sr-Cyrl-RS"/>
        </w:rPr>
      </w:pPr>
      <w:r w:rsidRPr="00484A84">
        <w:rPr>
          <w:rFonts w:eastAsia="Arial" w:cs="Arial"/>
          <w:lang w:val="sr-Cyrl-RS"/>
        </w:rPr>
        <w:t xml:space="preserve">Квантитативни преглед извшиће комисија на дан испоруке </w:t>
      </w:r>
      <w:r w:rsidR="007B01AA" w:rsidRPr="00484A84">
        <w:rPr>
          <w:rFonts w:eastAsia="Arial" w:cs="Arial"/>
          <w:lang w:val="sr-Cyrl-RS"/>
        </w:rPr>
        <w:t>Добара из члана 1</w:t>
      </w:r>
      <w:r w:rsidR="00A415B7">
        <w:rPr>
          <w:rFonts w:eastAsia="Arial" w:cs="Arial"/>
          <w:lang w:val="sr-Cyrl-RS"/>
        </w:rPr>
        <w:t>.</w:t>
      </w:r>
      <w:r w:rsidR="007B01AA" w:rsidRPr="00484A84">
        <w:rPr>
          <w:rFonts w:eastAsia="Arial" w:cs="Arial"/>
          <w:lang w:val="sr-Cyrl-RS"/>
        </w:rPr>
        <w:t xml:space="preserve"> овог Уговора.</w:t>
      </w:r>
    </w:p>
    <w:p w:rsidR="001841B7" w:rsidRDefault="001841B7" w:rsidP="001841B7">
      <w:pPr>
        <w:contextualSpacing/>
        <w:rPr>
          <w:rFonts w:cs="Arial"/>
          <w:lang w:val="ru-RU" w:eastAsia="zh-CN"/>
        </w:rPr>
      </w:pPr>
    </w:p>
    <w:p w:rsidR="001841B7" w:rsidRPr="00D07FE1" w:rsidRDefault="00FC5718" w:rsidP="001841B7">
      <w:pPr>
        <w:contextualSpacing/>
        <w:rPr>
          <w:rFonts w:cs="Arial"/>
          <w:lang w:val="ru-RU" w:eastAsia="zh-CN"/>
        </w:rPr>
      </w:pPr>
      <w:r>
        <w:rPr>
          <w:rFonts w:cs="Arial"/>
          <w:lang w:val="ru-RU" w:eastAsia="zh-CN"/>
        </w:rPr>
        <w:t>Понуђач</w:t>
      </w:r>
      <w:r w:rsidR="001841B7" w:rsidRPr="00D07FE1">
        <w:rPr>
          <w:rFonts w:cs="Arial"/>
          <w:lang w:val="ru-RU" w:eastAsia="zh-CN"/>
        </w:rPr>
        <w:t xml:space="preserve"> се обавезује да писаним путем обавести </w:t>
      </w:r>
      <w:r>
        <w:rPr>
          <w:rFonts w:cs="Arial"/>
          <w:lang w:val="ru-RU" w:eastAsia="zh-CN"/>
        </w:rPr>
        <w:t>Наручиоца</w:t>
      </w:r>
      <w:r w:rsidR="001841B7" w:rsidRPr="00D07FE1">
        <w:rPr>
          <w:rFonts w:cs="Arial"/>
          <w:lang w:val="ru-RU" w:eastAsia="zh-CN"/>
        </w:rPr>
        <w:t xml:space="preserve"> о тачном датуму испоруке најмање 4 (</w:t>
      </w:r>
      <w:r w:rsidR="001841B7" w:rsidRPr="00293AC2">
        <w:rPr>
          <w:rFonts w:cs="Arial"/>
          <w:lang w:val="sr-Cyrl-RS" w:eastAsia="zh-CN"/>
        </w:rPr>
        <w:t xml:space="preserve">совима: </w:t>
      </w:r>
      <w:r w:rsidR="001841B7" w:rsidRPr="00D07FE1">
        <w:rPr>
          <w:rFonts w:cs="Arial"/>
          <w:lang w:val="ru-RU" w:eastAsia="zh-CN"/>
        </w:rPr>
        <w:t>четири) радна дана пре планираног датума испоруке.</w:t>
      </w:r>
    </w:p>
    <w:p w:rsidR="001841B7" w:rsidRDefault="001841B7" w:rsidP="001841B7">
      <w:pPr>
        <w:tabs>
          <w:tab w:val="left" w:pos="9090"/>
        </w:tabs>
        <w:spacing w:before="0"/>
        <w:rPr>
          <w:rFonts w:cs="Arial"/>
          <w:lang w:val="sr-Cyrl-CS"/>
        </w:rPr>
      </w:pPr>
    </w:p>
    <w:p w:rsidR="001841B7" w:rsidRPr="00D07FE1" w:rsidRDefault="00FC5718" w:rsidP="008C2584">
      <w:pPr>
        <w:tabs>
          <w:tab w:val="left" w:pos="9090"/>
        </w:tabs>
        <w:spacing w:before="0"/>
        <w:rPr>
          <w:rFonts w:cs="Arial"/>
          <w:lang w:val="ru-RU" w:eastAsia="zh-CN"/>
        </w:rPr>
      </w:pPr>
      <w:r>
        <w:rPr>
          <w:rFonts w:cs="Arial"/>
          <w:lang w:val="sr-Cyrl-CS"/>
        </w:rPr>
        <w:t>Наручилац</w:t>
      </w:r>
      <w:r w:rsidR="001841B7" w:rsidRPr="00484A84">
        <w:rPr>
          <w:rFonts w:cs="Arial"/>
          <w:lang w:val="sr-Cyrl-RS"/>
        </w:rPr>
        <w:t xml:space="preserve"> се</w:t>
      </w:r>
      <w:r w:rsidR="001841B7" w:rsidRPr="00484A84">
        <w:rPr>
          <w:rFonts w:cs="Arial"/>
          <w:lang w:val="ru-RU"/>
        </w:rPr>
        <w:t xml:space="preserve">  </w:t>
      </w:r>
      <w:r w:rsidR="001841B7" w:rsidRPr="00D07FE1">
        <w:rPr>
          <w:rFonts w:cs="Arial"/>
          <w:bCs/>
          <w:lang w:val="ru-RU"/>
        </w:rPr>
        <w:t>обавезује да</w:t>
      </w:r>
      <w:r w:rsidR="001841B7" w:rsidRPr="00484A84">
        <w:rPr>
          <w:rFonts w:cs="Arial"/>
          <w:bCs/>
          <w:lang w:val="sr-Cyrl-CS"/>
        </w:rPr>
        <w:t xml:space="preserve"> по приспећу Добара у место складиштења</w:t>
      </w:r>
      <w:r w:rsidR="001841B7" w:rsidRPr="00D07FE1">
        <w:rPr>
          <w:rFonts w:cs="Arial"/>
          <w:bCs/>
          <w:lang w:val="ru-RU"/>
        </w:rPr>
        <w:t xml:space="preserve">, </w:t>
      </w:r>
      <w:r w:rsidR="001841B7" w:rsidRPr="00484A84">
        <w:rPr>
          <w:rFonts w:cs="Arial"/>
          <w:bCs/>
          <w:lang w:val="sl-SI"/>
        </w:rPr>
        <w:t>без</w:t>
      </w:r>
      <w:r w:rsidR="001841B7" w:rsidRPr="00D07FE1">
        <w:rPr>
          <w:rFonts w:cs="Arial"/>
          <w:bCs/>
          <w:lang w:val="ru-RU"/>
        </w:rPr>
        <w:t xml:space="preserve"> </w:t>
      </w:r>
      <w:r w:rsidR="001841B7" w:rsidRPr="00484A84">
        <w:rPr>
          <w:rFonts w:cs="Arial"/>
          <w:bCs/>
          <w:lang w:val="sl-SI"/>
        </w:rPr>
        <w:t>одлагања</w:t>
      </w:r>
      <w:r w:rsidR="001841B7" w:rsidRPr="00D07FE1">
        <w:rPr>
          <w:rFonts w:cs="Arial"/>
          <w:bCs/>
          <w:lang w:val="ru-RU"/>
        </w:rPr>
        <w:t xml:space="preserve"> </w:t>
      </w:r>
      <w:r w:rsidR="001841B7" w:rsidRPr="00484A84">
        <w:rPr>
          <w:rFonts w:cs="Arial"/>
          <w:bCs/>
          <w:lang w:val="sl-SI"/>
        </w:rPr>
        <w:t>извр</w:t>
      </w:r>
      <w:r w:rsidR="001841B7" w:rsidRPr="00484A84">
        <w:rPr>
          <w:rFonts w:cs="Arial"/>
          <w:bCs/>
          <w:lang w:val="sr-Cyrl-CS"/>
        </w:rPr>
        <w:t>ш</w:t>
      </w:r>
      <w:r w:rsidR="001841B7" w:rsidRPr="00484A84">
        <w:rPr>
          <w:rFonts w:cs="Arial"/>
          <w:bCs/>
          <w:lang w:val="sl-SI"/>
        </w:rPr>
        <w:t>и</w:t>
      </w:r>
      <w:r w:rsidR="001841B7" w:rsidRPr="00484A84">
        <w:rPr>
          <w:rFonts w:cs="Arial"/>
          <w:bCs/>
          <w:lang w:val="sr-Cyrl-CS"/>
        </w:rPr>
        <w:t xml:space="preserve"> </w:t>
      </w:r>
      <w:r w:rsidR="001841B7" w:rsidRPr="00484A84">
        <w:rPr>
          <w:rFonts w:cs="Arial"/>
          <w:bCs/>
          <w:lang w:val="sl-SI"/>
        </w:rPr>
        <w:t>квантитативни</w:t>
      </w:r>
      <w:r w:rsidR="001841B7" w:rsidRPr="00D07FE1">
        <w:rPr>
          <w:rFonts w:cs="Arial"/>
          <w:bCs/>
          <w:lang w:val="ru-RU"/>
        </w:rPr>
        <w:t xml:space="preserve"> </w:t>
      </w:r>
      <w:r w:rsidR="001841B7" w:rsidRPr="00484A84">
        <w:rPr>
          <w:rFonts w:cs="Arial"/>
          <w:bCs/>
          <w:lang w:val="sl-SI"/>
        </w:rPr>
        <w:t>пријем</w:t>
      </w:r>
      <w:r w:rsidR="001841B7" w:rsidRPr="00484A84">
        <w:rPr>
          <w:rFonts w:cs="Arial"/>
          <w:bCs/>
          <w:lang w:val="sr-Cyrl-CS"/>
        </w:rPr>
        <w:t>, о чему ће се обострано усагласити и потписати Записник о квантитативном пријему добара</w:t>
      </w:r>
      <w:r w:rsidR="00F00966">
        <w:rPr>
          <w:rFonts w:cs="Arial"/>
          <w:bCs/>
          <w:lang w:val="sr-Cyrl-CS"/>
        </w:rPr>
        <w:t xml:space="preserve"> и извршити проверу:</w:t>
      </w:r>
      <w:r w:rsidR="001841B7" w:rsidRPr="00484A84">
        <w:rPr>
          <w:rFonts w:cs="Arial"/>
          <w:bCs/>
          <w:lang w:val="sr-Cyrl-CS"/>
        </w:rPr>
        <w:t xml:space="preserve"> </w:t>
      </w:r>
    </w:p>
    <w:p w:rsidR="001841B7" w:rsidRPr="00D07FE1" w:rsidRDefault="001841B7" w:rsidP="001841B7">
      <w:pPr>
        <w:contextualSpacing/>
        <w:rPr>
          <w:rFonts w:cs="Arial"/>
          <w:lang w:val="ru-RU" w:eastAsia="zh-CN"/>
        </w:rPr>
      </w:pPr>
      <w:r w:rsidRPr="00D07FE1">
        <w:rPr>
          <w:rFonts w:cs="Arial"/>
          <w:lang w:val="ru-RU" w:eastAsia="zh-CN"/>
        </w:rPr>
        <w:t>- да ли је испоручена уговорена количина;</w:t>
      </w:r>
    </w:p>
    <w:p w:rsidR="001841B7" w:rsidRPr="00D07FE1" w:rsidRDefault="001841B7" w:rsidP="001841B7">
      <w:pPr>
        <w:contextualSpacing/>
        <w:rPr>
          <w:rFonts w:cs="Arial"/>
          <w:lang w:val="ru-RU" w:eastAsia="zh-CN"/>
        </w:rPr>
      </w:pPr>
      <w:r w:rsidRPr="00D07FE1">
        <w:rPr>
          <w:rFonts w:cs="Arial"/>
          <w:lang w:val="ru-RU" w:eastAsia="zh-CN"/>
        </w:rPr>
        <w:t>- да ли су добра испоручена у оригиналном паковању;</w:t>
      </w:r>
    </w:p>
    <w:p w:rsidR="001841B7" w:rsidRPr="00D07FE1" w:rsidRDefault="001841B7" w:rsidP="001841B7">
      <w:pPr>
        <w:contextualSpacing/>
        <w:rPr>
          <w:rFonts w:cs="Arial"/>
          <w:lang w:val="ru-RU" w:eastAsia="zh-CN"/>
        </w:rPr>
      </w:pPr>
      <w:r w:rsidRPr="00D07FE1">
        <w:rPr>
          <w:rFonts w:cs="Arial"/>
          <w:lang w:val="ru-RU" w:eastAsia="zh-CN"/>
        </w:rPr>
        <w:t>- да ли су добра без видљивог оштећења;</w:t>
      </w:r>
    </w:p>
    <w:p w:rsidR="001841B7" w:rsidRPr="00D07FE1" w:rsidRDefault="001841B7" w:rsidP="001841B7">
      <w:pPr>
        <w:ind w:left="709" w:hanging="709"/>
        <w:contextualSpacing/>
        <w:rPr>
          <w:rFonts w:cs="Arial"/>
          <w:lang w:val="ru-RU" w:eastAsia="zh-CN"/>
        </w:rPr>
      </w:pPr>
      <w:r w:rsidRPr="00D07FE1">
        <w:rPr>
          <w:rFonts w:cs="Arial"/>
          <w:lang w:val="ru-RU" w:eastAsia="zh-CN"/>
        </w:rPr>
        <w:t>- да ли је уз испоручена добра достављена комплетна пратећа документација и то:</w:t>
      </w:r>
    </w:p>
    <w:p w:rsidR="001841B7" w:rsidRPr="00D07FE1" w:rsidRDefault="001841B7" w:rsidP="001841B7">
      <w:pPr>
        <w:ind w:left="709"/>
        <w:contextualSpacing/>
        <w:rPr>
          <w:rFonts w:cs="Arial"/>
          <w:lang w:val="ru-RU" w:eastAsia="zh-CN"/>
        </w:rPr>
      </w:pPr>
      <w:r w:rsidRPr="00D07FE1">
        <w:rPr>
          <w:rFonts w:cs="Arial"/>
          <w:lang w:val="ru-RU" w:eastAsia="zh-CN"/>
        </w:rPr>
        <w:t>1. Каталог испоручене опреме,</w:t>
      </w:r>
    </w:p>
    <w:p w:rsidR="001841B7" w:rsidRPr="00D07FE1" w:rsidRDefault="001841B7" w:rsidP="001841B7">
      <w:pPr>
        <w:ind w:left="709"/>
        <w:contextualSpacing/>
        <w:rPr>
          <w:rFonts w:cs="Arial"/>
          <w:lang w:val="ru-RU" w:eastAsia="zh-CN"/>
        </w:rPr>
      </w:pPr>
      <w:r w:rsidRPr="00D07FE1">
        <w:rPr>
          <w:rFonts w:cs="Arial"/>
          <w:lang w:val="ru-RU" w:eastAsia="zh-CN"/>
        </w:rPr>
        <w:t>2. Корисничко упутство за испоручену опрему,</w:t>
      </w:r>
    </w:p>
    <w:p w:rsidR="001841B7" w:rsidRPr="00D07FE1" w:rsidRDefault="001841B7" w:rsidP="001841B7">
      <w:pPr>
        <w:ind w:left="709"/>
        <w:contextualSpacing/>
        <w:rPr>
          <w:rFonts w:cs="Arial"/>
          <w:lang w:val="ru-RU" w:eastAsia="zh-CN"/>
        </w:rPr>
      </w:pPr>
      <w:r w:rsidRPr="00D07FE1">
        <w:rPr>
          <w:rFonts w:cs="Arial"/>
          <w:lang w:val="ru-RU" w:eastAsia="zh-CN"/>
        </w:rPr>
        <w:t>3. Фабрички атест за испоручену опрему,</w:t>
      </w:r>
    </w:p>
    <w:p w:rsidR="001841B7" w:rsidRPr="00D07FE1" w:rsidRDefault="001841B7" w:rsidP="001841B7">
      <w:pPr>
        <w:tabs>
          <w:tab w:val="left" w:pos="1560"/>
        </w:tabs>
        <w:ind w:left="993" w:hanging="284"/>
        <w:contextualSpacing/>
        <w:rPr>
          <w:rFonts w:cs="Arial"/>
          <w:lang w:val="ru-RU" w:eastAsia="zh-CN"/>
        </w:rPr>
      </w:pPr>
      <w:r w:rsidRPr="00D07FE1">
        <w:rPr>
          <w:rFonts w:cs="Arial"/>
          <w:lang w:val="ru-RU" w:eastAsia="zh-CN"/>
        </w:rPr>
        <w:t>4. За свако возило комплетна документација која се односи на хомологацију, која је неопходна за регистрацију возила.</w:t>
      </w:r>
    </w:p>
    <w:p w:rsidR="001841B7" w:rsidRPr="00D07FE1" w:rsidRDefault="001841B7" w:rsidP="001841B7">
      <w:pPr>
        <w:contextualSpacing/>
        <w:rPr>
          <w:rFonts w:cs="Arial"/>
          <w:lang w:val="ru-RU" w:eastAsia="zh-CN"/>
        </w:rPr>
      </w:pPr>
    </w:p>
    <w:p w:rsidR="00F00966" w:rsidRPr="00484A84" w:rsidRDefault="00F00966" w:rsidP="00F00966">
      <w:pPr>
        <w:tabs>
          <w:tab w:val="left" w:pos="9090"/>
        </w:tabs>
        <w:spacing w:before="0"/>
        <w:rPr>
          <w:rFonts w:cs="Arial"/>
          <w:bCs/>
          <w:lang w:val="sr-Cyrl-CS"/>
        </w:rPr>
      </w:pPr>
      <w:r w:rsidRPr="00484A84">
        <w:rPr>
          <w:rFonts w:cs="Arial"/>
          <w:bCs/>
          <w:lang w:val="sr-Cyrl-CS"/>
        </w:rPr>
        <w:t>Квантитативни пријем Добара врши се комисијски, у присуству овлашћених представника Уговорних страна.</w:t>
      </w:r>
    </w:p>
    <w:p w:rsidR="00F00966" w:rsidRDefault="00F00966" w:rsidP="001841B7">
      <w:pPr>
        <w:contextualSpacing/>
        <w:rPr>
          <w:rFonts w:cs="Arial"/>
          <w:lang w:val="ru-RU" w:eastAsia="zh-CN"/>
        </w:rPr>
      </w:pPr>
    </w:p>
    <w:p w:rsidR="007B0EEC" w:rsidRPr="00484A84" w:rsidRDefault="001841B7" w:rsidP="007B0EEC">
      <w:pPr>
        <w:tabs>
          <w:tab w:val="left" w:pos="9090"/>
        </w:tabs>
        <w:spacing w:before="0"/>
        <w:rPr>
          <w:rFonts w:cs="Arial"/>
          <w:bCs/>
          <w:lang w:val="sr-Cyrl-CS"/>
        </w:rPr>
      </w:pPr>
      <w:r w:rsidRPr="00D07FE1">
        <w:rPr>
          <w:rFonts w:cs="Arial"/>
          <w:lang w:val="ru-RU" w:eastAsia="zh-CN"/>
        </w:rPr>
        <w:t xml:space="preserve">У случају да дође до одступања од уговореног, </w:t>
      </w:r>
      <w:r w:rsidR="00FC5718">
        <w:rPr>
          <w:rFonts w:cs="Arial"/>
          <w:bCs/>
          <w:lang w:val="sr-Cyrl-CS"/>
        </w:rPr>
        <w:t>Понуђач</w:t>
      </w:r>
      <w:r w:rsidR="00F23026" w:rsidRPr="00484A84">
        <w:rPr>
          <w:rFonts w:cs="Arial"/>
          <w:bCs/>
          <w:lang w:val="sr-Cyrl-CS"/>
        </w:rPr>
        <w:t xml:space="preserve"> се обавезује да ће одмах, а најкасније с првом наредном испоруком</w:t>
      </w:r>
      <w:r w:rsidR="00F00966" w:rsidRPr="00F00966">
        <w:rPr>
          <w:rFonts w:cs="Arial"/>
          <w:lang w:val="ru-RU" w:eastAsia="zh-CN"/>
        </w:rPr>
        <w:t xml:space="preserve"> </w:t>
      </w:r>
      <w:r w:rsidR="00F00966">
        <w:rPr>
          <w:rFonts w:cs="Arial"/>
          <w:lang w:val="ru-RU" w:eastAsia="zh-CN"/>
        </w:rPr>
        <w:t>или до</w:t>
      </w:r>
      <w:r w:rsidR="00F00966" w:rsidRPr="00D07FE1">
        <w:rPr>
          <w:rFonts w:cs="Arial"/>
          <w:lang w:val="ru-RU" w:eastAsia="zh-CN"/>
        </w:rPr>
        <w:t xml:space="preserve"> краја уговореног рока испоруке</w:t>
      </w:r>
      <w:r w:rsidR="00F00966">
        <w:rPr>
          <w:rFonts w:cs="Arial"/>
          <w:lang w:val="ru-RU" w:eastAsia="zh-CN"/>
        </w:rPr>
        <w:t xml:space="preserve"> за последњу траншу уколико је испорука сукцесивна</w:t>
      </w:r>
      <w:r w:rsidR="00F23026" w:rsidRPr="00D07FE1">
        <w:rPr>
          <w:rFonts w:cs="Arial"/>
          <w:bCs/>
          <w:lang w:val="ru-RU"/>
        </w:rPr>
        <w:t>,</w:t>
      </w:r>
      <w:r w:rsidR="002F03D1" w:rsidRPr="00484A84">
        <w:rPr>
          <w:rFonts w:cs="Arial"/>
          <w:bCs/>
          <w:lang w:val="sr-Cyrl-CS"/>
        </w:rPr>
        <w:t xml:space="preserve"> испоручити Д</w:t>
      </w:r>
      <w:r w:rsidR="00F23026" w:rsidRPr="00484A84">
        <w:rPr>
          <w:rFonts w:cs="Arial"/>
          <w:bCs/>
          <w:lang w:val="sr-Cyrl-CS"/>
        </w:rPr>
        <w:t>обр</w:t>
      </w:r>
      <w:r w:rsidR="009A715D" w:rsidRPr="00484A84">
        <w:rPr>
          <w:rFonts w:cs="Arial"/>
          <w:bCs/>
          <w:lang w:val="sr-Cyrl-CS"/>
        </w:rPr>
        <w:t>а</w:t>
      </w:r>
      <w:r w:rsidR="00F23026" w:rsidRPr="00484A84">
        <w:rPr>
          <w:rFonts w:cs="Arial"/>
          <w:bCs/>
          <w:lang w:val="sr-Cyrl-CS"/>
        </w:rPr>
        <w:t>, односно количину која ни</w:t>
      </w:r>
      <w:r w:rsidR="00F23026" w:rsidRPr="00D07FE1">
        <w:rPr>
          <w:rFonts w:cs="Arial"/>
          <w:bCs/>
          <w:lang w:val="ru-RU"/>
        </w:rPr>
        <w:t>је</w:t>
      </w:r>
      <w:r w:rsidR="00F23026" w:rsidRPr="00484A84">
        <w:rPr>
          <w:rFonts w:cs="Arial"/>
          <w:bCs/>
          <w:lang w:val="sr-Cyrl-CS"/>
        </w:rPr>
        <w:t xml:space="preserve"> испоручена или </w:t>
      </w:r>
      <w:r w:rsidR="00F23026" w:rsidRPr="00D07FE1">
        <w:rPr>
          <w:rFonts w:cs="Arial"/>
          <w:bCs/>
          <w:lang w:val="ru-RU"/>
        </w:rPr>
        <w:t xml:space="preserve">је </w:t>
      </w:r>
      <w:r w:rsidR="00F23026" w:rsidRPr="00484A84">
        <w:rPr>
          <w:rFonts w:cs="Arial"/>
          <w:bCs/>
          <w:lang w:val="sr-Cyrl-CS"/>
        </w:rPr>
        <w:t>погрешно испоручена или оштећена током транспорта, саобразно уговореном квалитету и количини, бесплатно, на паритету</w:t>
      </w:r>
      <w:r w:rsidR="00F23026" w:rsidRPr="00D07FE1">
        <w:rPr>
          <w:rFonts w:cs="Arial"/>
          <w:bCs/>
          <w:lang w:val="ru-RU"/>
        </w:rPr>
        <w:t xml:space="preserve"> </w:t>
      </w:r>
      <w:r w:rsidR="00920EAD">
        <w:rPr>
          <w:rFonts w:cs="Arial"/>
          <w:lang w:val="sr-Cyrl-CS"/>
        </w:rPr>
        <w:t>и</w:t>
      </w:r>
      <w:r w:rsidR="00920EAD" w:rsidRPr="00A65334">
        <w:rPr>
          <w:rFonts w:cs="Arial"/>
          <w:lang w:val="sr-Cyrl-CS"/>
        </w:rPr>
        <w:t xml:space="preserve">стоварно место </w:t>
      </w:r>
      <w:r w:rsidR="00920EAD" w:rsidRPr="00A65334">
        <w:rPr>
          <w:rFonts w:cs="Arial"/>
          <w:lang w:val="sl-SI"/>
        </w:rPr>
        <w:t xml:space="preserve"> </w:t>
      </w:r>
      <w:r w:rsidR="00920EAD" w:rsidRPr="00A65334">
        <w:rPr>
          <w:rFonts w:cs="Arial"/>
          <w:lang w:val="sr-Cyrl-CS"/>
        </w:rPr>
        <w:t>у</w:t>
      </w:r>
      <w:r w:rsidR="00920EAD" w:rsidRPr="00A65334">
        <w:rPr>
          <w:rFonts w:cs="Arial"/>
          <w:lang w:val="sl-SI"/>
        </w:rPr>
        <w:t xml:space="preserve"> </w:t>
      </w:r>
      <w:r w:rsidR="00920EAD" w:rsidRPr="00A65334">
        <w:rPr>
          <w:rFonts w:cs="Arial"/>
          <w:lang w:val="sr-Cyrl-CS"/>
        </w:rPr>
        <w:t>складиште</w:t>
      </w:r>
      <w:r w:rsidR="00920EAD" w:rsidRPr="00A65334">
        <w:rPr>
          <w:rFonts w:cs="Arial"/>
          <w:lang w:val="sl-SI"/>
        </w:rPr>
        <w:t xml:space="preserve"> </w:t>
      </w:r>
      <w:r w:rsidR="00FC5718">
        <w:rPr>
          <w:rFonts w:cs="Arial"/>
          <w:lang w:val="sr-Cyrl-RS"/>
        </w:rPr>
        <w:t>Наручиоца</w:t>
      </w:r>
      <w:r w:rsidR="00920EAD" w:rsidRPr="00484A84">
        <w:rPr>
          <w:rFonts w:cs="Arial"/>
          <w:bCs/>
          <w:lang w:val="sr-Cyrl-CS"/>
        </w:rPr>
        <w:t xml:space="preserve"> </w:t>
      </w:r>
      <w:r w:rsidR="00F23026" w:rsidRPr="00484A84">
        <w:rPr>
          <w:rFonts w:cs="Arial"/>
          <w:bCs/>
          <w:lang w:val="sr-Cyrl-CS"/>
        </w:rPr>
        <w:t>/</w:t>
      </w:r>
      <w:r w:rsidR="00F23026" w:rsidRPr="00484A84">
        <w:rPr>
          <w:rFonts w:cs="Arial"/>
          <w:bCs/>
          <w:lang w:val="sr-Latn-RS"/>
        </w:rPr>
        <w:t xml:space="preserve"> D</w:t>
      </w:r>
      <w:r w:rsidR="00276738" w:rsidRPr="00484A84">
        <w:rPr>
          <w:rFonts w:cs="Arial"/>
          <w:bCs/>
          <w:lang w:val="sr-Cyrl-RS"/>
        </w:rPr>
        <w:t>А</w:t>
      </w:r>
      <w:r w:rsidR="00F23026" w:rsidRPr="00484A84">
        <w:rPr>
          <w:rFonts w:cs="Arial"/>
          <w:bCs/>
          <w:lang w:val="sr-Latn-RS"/>
        </w:rPr>
        <w:t xml:space="preserve">P </w:t>
      </w:r>
      <w:r w:rsidR="00920EAD">
        <w:rPr>
          <w:rFonts w:cs="Arial"/>
          <w:lang w:val="sr-Cyrl-CS"/>
        </w:rPr>
        <w:t>и</w:t>
      </w:r>
      <w:r w:rsidR="00920EAD" w:rsidRPr="00A65334">
        <w:rPr>
          <w:rFonts w:cs="Arial"/>
          <w:lang w:val="sr-Cyrl-CS"/>
        </w:rPr>
        <w:t xml:space="preserve">стоварно место </w:t>
      </w:r>
      <w:r w:rsidR="00920EAD" w:rsidRPr="00A65334">
        <w:rPr>
          <w:rFonts w:cs="Arial"/>
          <w:lang w:val="sl-SI"/>
        </w:rPr>
        <w:t xml:space="preserve"> </w:t>
      </w:r>
      <w:r w:rsidR="00920EAD" w:rsidRPr="00A65334">
        <w:rPr>
          <w:rFonts w:cs="Arial"/>
          <w:lang w:val="sr-Cyrl-CS"/>
        </w:rPr>
        <w:t>у</w:t>
      </w:r>
      <w:r w:rsidR="00920EAD" w:rsidRPr="00A65334">
        <w:rPr>
          <w:rFonts w:cs="Arial"/>
          <w:lang w:val="sl-SI"/>
        </w:rPr>
        <w:t xml:space="preserve"> </w:t>
      </w:r>
      <w:r w:rsidR="00920EAD" w:rsidRPr="00A65334">
        <w:rPr>
          <w:rFonts w:cs="Arial"/>
          <w:lang w:val="sr-Cyrl-CS"/>
        </w:rPr>
        <w:t>складиште</w:t>
      </w:r>
      <w:r w:rsidR="00920EAD" w:rsidRPr="00A65334">
        <w:rPr>
          <w:rFonts w:cs="Arial"/>
          <w:lang w:val="sl-SI"/>
        </w:rPr>
        <w:t xml:space="preserve"> </w:t>
      </w:r>
      <w:r w:rsidR="00FC5718">
        <w:rPr>
          <w:rFonts w:cs="Arial"/>
          <w:lang w:val="sr-Cyrl-RS"/>
        </w:rPr>
        <w:t>Наручиоца</w:t>
      </w:r>
      <w:r w:rsidR="00920EAD" w:rsidRPr="00484A84">
        <w:rPr>
          <w:rFonts w:cs="Arial"/>
          <w:bCs/>
          <w:lang w:val="sr-Cyrl-RS"/>
        </w:rPr>
        <w:t xml:space="preserve"> </w:t>
      </w:r>
      <w:r w:rsidR="002F03D1" w:rsidRPr="00484A84">
        <w:rPr>
          <w:rFonts w:cs="Arial"/>
          <w:bCs/>
          <w:lang w:val="sr-Cyrl-RS"/>
        </w:rPr>
        <w:t>(</w:t>
      </w:r>
      <w:r w:rsidR="002F03D1" w:rsidRPr="00484A84">
        <w:rPr>
          <w:rFonts w:cs="Arial"/>
          <w:bCs/>
          <w:lang w:val="sr-Latn-RS"/>
        </w:rPr>
        <w:t>INCOTE</w:t>
      </w:r>
      <w:r w:rsidR="002F03D1" w:rsidRPr="00484A84">
        <w:rPr>
          <w:rFonts w:cs="Arial"/>
          <w:bCs/>
          <w:lang w:val="sr-Cyrl-RS"/>
        </w:rPr>
        <w:t>R</w:t>
      </w:r>
      <w:r w:rsidR="002F03D1" w:rsidRPr="00484A84">
        <w:rPr>
          <w:rFonts w:cs="Arial"/>
          <w:bCs/>
          <w:lang w:val="sr-Latn-RS"/>
        </w:rPr>
        <w:t>MS 2010)</w:t>
      </w:r>
      <w:r w:rsidR="002F03D1" w:rsidRPr="00D07FE1">
        <w:rPr>
          <w:rFonts w:cs="Arial"/>
          <w:i/>
          <w:color w:val="548DD4"/>
          <w:lang w:val="ru-RU"/>
        </w:rPr>
        <w:t xml:space="preserve"> </w:t>
      </w:r>
      <w:r w:rsidR="00F23026" w:rsidRPr="00D07FE1">
        <w:rPr>
          <w:rFonts w:cs="Arial"/>
          <w:i/>
          <w:color w:val="548DD4"/>
          <w:lang w:val="ru-RU"/>
        </w:rPr>
        <w:t xml:space="preserve">[напомена: коначан текст у Уговору зависи од тога да ли је домаћи или страни </w:t>
      </w:r>
      <w:r w:rsidR="00FC5718">
        <w:rPr>
          <w:rFonts w:cs="Arial"/>
          <w:i/>
          <w:color w:val="548DD4"/>
          <w:lang w:val="ru-RU"/>
        </w:rPr>
        <w:t>Понуђач</w:t>
      </w:r>
      <w:r w:rsidR="00F23026" w:rsidRPr="00D07FE1">
        <w:rPr>
          <w:rFonts w:cs="Arial"/>
          <w:i/>
          <w:color w:val="548DD4"/>
          <w:lang w:val="ru-RU"/>
        </w:rPr>
        <w:t>]</w:t>
      </w:r>
      <w:r w:rsidR="00F23026" w:rsidRPr="00D07FE1">
        <w:rPr>
          <w:rFonts w:cs="Arial"/>
          <w:bCs/>
          <w:lang w:val="ru-RU"/>
        </w:rPr>
        <w:t>,</w:t>
      </w:r>
      <w:r w:rsidR="00F23026" w:rsidRPr="00484A84">
        <w:rPr>
          <w:rFonts w:cs="Arial"/>
          <w:bCs/>
          <w:lang w:val="sr-Cyrl-CS"/>
        </w:rPr>
        <w:t xml:space="preserve"> при чему преузима и плаћање свих трошкова, као и </w:t>
      </w:r>
      <w:r w:rsidR="00F23026" w:rsidRPr="00D07FE1">
        <w:rPr>
          <w:rFonts w:cs="Arial"/>
          <w:bCs/>
          <w:lang w:val="ru-RU"/>
        </w:rPr>
        <w:t xml:space="preserve">обавезу </w:t>
      </w:r>
      <w:r w:rsidR="00F23026" w:rsidRPr="00484A84">
        <w:rPr>
          <w:rFonts w:cs="Arial"/>
          <w:bCs/>
          <w:lang w:val="sr-Cyrl-CS"/>
        </w:rPr>
        <w:t xml:space="preserve">да ће за такву испоруку обештетити </w:t>
      </w:r>
      <w:r w:rsidR="00FC5718">
        <w:rPr>
          <w:rFonts w:cs="Arial"/>
          <w:lang w:val="sr-Cyrl-CS"/>
        </w:rPr>
        <w:t>Наручиоца</w:t>
      </w:r>
      <w:r w:rsidR="00DD313A" w:rsidRPr="00484A84">
        <w:rPr>
          <w:rFonts w:cs="Arial"/>
          <w:lang w:val="sr-Cyrl-CS"/>
        </w:rPr>
        <w:t xml:space="preserve"> </w:t>
      </w:r>
      <w:r w:rsidR="00F23026" w:rsidRPr="00484A84">
        <w:rPr>
          <w:rFonts w:cs="Arial"/>
          <w:bCs/>
          <w:lang w:val="sr-Cyrl-CS"/>
        </w:rPr>
        <w:t>за све друге трошкове које је због тога имало</w:t>
      </w:r>
      <w:r w:rsidR="00F00966">
        <w:rPr>
          <w:rFonts w:cs="Arial"/>
          <w:bCs/>
          <w:lang w:val="sr-Cyrl-CS"/>
        </w:rPr>
        <w:t>, у противном ће се сматрати да испорука није извршена.</w:t>
      </w:r>
      <w:r w:rsidR="00F00966" w:rsidRPr="00484A84" w:rsidDel="00F00966">
        <w:rPr>
          <w:rFonts w:cs="Arial"/>
          <w:bCs/>
          <w:lang w:val="sr-Cyrl-CS"/>
        </w:rPr>
        <w:t xml:space="preserve"> </w:t>
      </w:r>
    </w:p>
    <w:p w:rsidR="00F00966" w:rsidRDefault="00F00966" w:rsidP="007B0EEC">
      <w:pPr>
        <w:tabs>
          <w:tab w:val="left" w:pos="9090"/>
        </w:tabs>
        <w:spacing w:before="0"/>
        <w:rPr>
          <w:rFonts w:cs="Arial"/>
          <w:bCs/>
          <w:lang w:val="sr-Cyrl-CS"/>
        </w:rPr>
      </w:pPr>
    </w:p>
    <w:p w:rsidR="00671564" w:rsidRPr="00484A84" w:rsidRDefault="00F23026" w:rsidP="007B0EEC">
      <w:pPr>
        <w:tabs>
          <w:tab w:val="left" w:pos="9090"/>
        </w:tabs>
        <w:spacing w:before="0"/>
        <w:rPr>
          <w:rFonts w:cs="Arial"/>
          <w:bCs/>
          <w:lang w:val="sr-Cyrl-CS"/>
        </w:rPr>
      </w:pPr>
      <w:r w:rsidRPr="00484A84">
        <w:rPr>
          <w:rFonts w:cs="Arial"/>
          <w:bCs/>
          <w:lang w:val="sr-Cyrl-CS"/>
        </w:rPr>
        <w:lastRenderedPageBreak/>
        <w:t xml:space="preserve">У случају неслагања </w:t>
      </w:r>
      <w:r w:rsidR="00FC5718">
        <w:rPr>
          <w:rFonts w:cs="Arial"/>
          <w:lang w:val="sr-Cyrl-CS"/>
        </w:rPr>
        <w:t>Наручиоца</w:t>
      </w:r>
      <w:r w:rsidR="00474E3C" w:rsidRPr="00484A84">
        <w:rPr>
          <w:rFonts w:cs="Arial"/>
          <w:lang w:val="sr-Cyrl-CS"/>
        </w:rPr>
        <w:t xml:space="preserve"> </w:t>
      </w:r>
      <w:r w:rsidRPr="00484A84">
        <w:rPr>
          <w:rFonts w:cs="Arial"/>
          <w:lang w:val="sr-Cyrl-CS"/>
        </w:rPr>
        <w:t xml:space="preserve">и </w:t>
      </w:r>
      <w:r w:rsidR="00FC5718">
        <w:rPr>
          <w:rFonts w:cs="Arial"/>
          <w:lang w:val="sr-Cyrl-CS"/>
        </w:rPr>
        <w:t>Понуђача</w:t>
      </w:r>
      <w:r w:rsidRPr="00484A84">
        <w:rPr>
          <w:rFonts w:cs="Arial"/>
          <w:bCs/>
          <w:lang w:val="sr-Cyrl-CS"/>
        </w:rPr>
        <w:t xml:space="preserve"> о битним елементима испоруке, контролу извршене испоруке извршиће правно лице које је за тај посао регистровано и о томе сачинити свој записник. Трошкове ове контроле сноси </w:t>
      </w:r>
      <w:r w:rsidR="00FC5718">
        <w:rPr>
          <w:rFonts w:cs="Arial"/>
          <w:bCs/>
          <w:lang w:val="sr-Cyrl-CS"/>
        </w:rPr>
        <w:t>Понуђач</w:t>
      </w:r>
      <w:r w:rsidRPr="00484A84">
        <w:rPr>
          <w:rFonts w:cs="Arial"/>
          <w:bCs/>
          <w:lang w:val="sr-Cyrl-CS"/>
        </w:rPr>
        <w:t xml:space="preserve">. </w:t>
      </w:r>
    </w:p>
    <w:p w:rsidR="007B01AA" w:rsidRPr="00D07FE1" w:rsidRDefault="007B01AA" w:rsidP="00671564">
      <w:pPr>
        <w:pStyle w:val="KDParagraf"/>
        <w:spacing w:before="0"/>
        <w:jc w:val="center"/>
        <w:rPr>
          <w:rFonts w:cs="Arial"/>
          <w:b/>
          <w:lang w:val="ru-RU"/>
        </w:rPr>
      </w:pPr>
    </w:p>
    <w:p w:rsidR="00F23026" w:rsidRPr="00D07FE1" w:rsidRDefault="00F23026" w:rsidP="00671564">
      <w:pPr>
        <w:pStyle w:val="KDParagraf"/>
        <w:spacing w:before="0"/>
        <w:jc w:val="center"/>
        <w:rPr>
          <w:rFonts w:cs="Arial"/>
          <w:lang w:val="ru-RU"/>
        </w:rPr>
      </w:pPr>
      <w:r w:rsidRPr="00D07FE1">
        <w:rPr>
          <w:rFonts w:cs="Arial"/>
          <w:b/>
          <w:lang w:val="ru-RU"/>
        </w:rPr>
        <w:t xml:space="preserve">Члан </w:t>
      </w:r>
      <w:r w:rsidR="00276738" w:rsidRPr="00484A84">
        <w:rPr>
          <w:rFonts w:cs="Arial"/>
          <w:b/>
          <w:lang w:val="sr-Cyrl-RS"/>
        </w:rPr>
        <w:t>8</w:t>
      </w:r>
      <w:r w:rsidRPr="00D07FE1">
        <w:rPr>
          <w:rFonts w:cs="Arial"/>
          <w:lang w:val="ru-RU"/>
        </w:rPr>
        <w:t>.</w:t>
      </w:r>
    </w:p>
    <w:p w:rsidR="00F23026" w:rsidRPr="00D07FE1" w:rsidRDefault="00F23026" w:rsidP="00F23026">
      <w:pPr>
        <w:spacing w:before="0"/>
        <w:rPr>
          <w:rFonts w:cs="Arial"/>
          <w:b/>
          <w:lang w:val="ru-RU"/>
        </w:rPr>
      </w:pPr>
      <w:r w:rsidRPr="00D07FE1">
        <w:rPr>
          <w:rFonts w:cs="Arial"/>
          <w:b/>
          <w:lang w:val="ru-RU"/>
        </w:rPr>
        <w:t>Квалитативни пријем</w:t>
      </w:r>
    </w:p>
    <w:p w:rsidR="00BA408F" w:rsidRPr="00D07FE1" w:rsidRDefault="00BA408F" w:rsidP="00F23026">
      <w:pPr>
        <w:spacing w:before="0"/>
        <w:rPr>
          <w:rFonts w:cs="Arial"/>
          <w:b/>
          <w:lang w:val="ru-RU"/>
        </w:rPr>
      </w:pPr>
    </w:p>
    <w:p w:rsidR="00F23026" w:rsidRPr="00484A84" w:rsidRDefault="00FC5718" w:rsidP="007B0EEC">
      <w:pPr>
        <w:tabs>
          <w:tab w:val="left" w:pos="9090"/>
        </w:tabs>
        <w:spacing w:before="0"/>
        <w:rPr>
          <w:rFonts w:cs="Arial"/>
          <w:lang w:val="sr-Cyrl-CS"/>
        </w:rPr>
      </w:pPr>
      <w:r>
        <w:rPr>
          <w:rFonts w:cs="Arial"/>
          <w:lang w:val="ru-RU"/>
        </w:rPr>
        <w:t>Наручилац</w:t>
      </w:r>
      <w:r w:rsidR="00F23026" w:rsidRPr="00484A84">
        <w:rPr>
          <w:rFonts w:cs="Arial"/>
          <w:lang w:val="sr-Cyrl-RS"/>
        </w:rPr>
        <w:t xml:space="preserve"> </w:t>
      </w:r>
      <w:r w:rsidR="00F23026" w:rsidRPr="00484A84">
        <w:rPr>
          <w:rFonts w:cs="Arial"/>
          <w:lang w:val="sr-Cyrl-CS"/>
        </w:rPr>
        <w:t>је обавез</w:t>
      </w:r>
      <w:r w:rsidR="00F23026" w:rsidRPr="00D07FE1">
        <w:rPr>
          <w:rFonts w:cs="Arial"/>
          <w:lang w:val="ru-RU"/>
        </w:rPr>
        <w:t>ан</w:t>
      </w:r>
      <w:r w:rsidR="00F23026" w:rsidRPr="00484A84">
        <w:rPr>
          <w:rFonts w:cs="Arial"/>
          <w:lang w:val="sr-Cyrl-CS"/>
        </w:rPr>
        <w:t xml:space="preserve"> да по квантитативном пријему испоруке </w:t>
      </w:r>
      <w:r w:rsidR="002F03D1" w:rsidRPr="00484A84">
        <w:rPr>
          <w:rFonts w:cs="Arial"/>
          <w:bCs/>
          <w:lang w:val="sr-Cyrl-CS"/>
        </w:rPr>
        <w:t>Д</w:t>
      </w:r>
      <w:r w:rsidR="00F23026" w:rsidRPr="00484A84">
        <w:rPr>
          <w:rFonts w:cs="Arial"/>
          <w:bCs/>
          <w:lang w:val="sr-Cyrl-CS"/>
        </w:rPr>
        <w:t>обара</w:t>
      </w:r>
      <w:r w:rsidR="00F23026" w:rsidRPr="00484A84">
        <w:rPr>
          <w:rFonts w:cs="Arial"/>
          <w:lang w:val="sr-Cyrl-CS"/>
        </w:rPr>
        <w:t>, без одлагањ</w:t>
      </w:r>
      <w:r w:rsidR="002F03D1" w:rsidRPr="00484A84">
        <w:rPr>
          <w:rFonts w:cs="Arial"/>
          <w:lang w:val="sr-Cyrl-CS"/>
        </w:rPr>
        <w:t xml:space="preserve">а, утврди квалитет испорученог Добра </w:t>
      </w:r>
      <w:r w:rsidR="00F23026" w:rsidRPr="00484A84">
        <w:rPr>
          <w:rFonts w:cs="Arial"/>
          <w:lang w:val="sr-Cyrl-CS"/>
        </w:rPr>
        <w:t>чим је то према редовном току ствари и околностима могуће, а најкасније у року од 8 (</w:t>
      </w:r>
      <w:r w:rsidR="00F67655" w:rsidRPr="00484A84">
        <w:rPr>
          <w:rFonts w:cs="Arial"/>
          <w:lang w:val="sr-Cyrl-CS"/>
        </w:rPr>
        <w:t xml:space="preserve">словима: </w:t>
      </w:r>
      <w:r w:rsidR="00F23026" w:rsidRPr="00484A84">
        <w:rPr>
          <w:rFonts w:cs="Arial"/>
          <w:lang w:val="sr-Cyrl-CS"/>
        </w:rPr>
        <w:t xml:space="preserve">осам) дана. </w:t>
      </w:r>
    </w:p>
    <w:p w:rsidR="007B0EEC" w:rsidRPr="00D07FE1" w:rsidRDefault="007B0EEC" w:rsidP="007B0EEC">
      <w:pPr>
        <w:tabs>
          <w:tab w:val="left" w:pos="9090"/>
        </w:tabs>
        <w:spacing w:before="0"/>
        <w:rPr>
          <w:rFonts w:cs="Arial"/>
          <w:lang w:val="ru-RU"/>
        </w:rPr>
      </w:pPr>
    </w:p>
    <w:p w:rsidR="00F23026" w:rsidRPr="00484A84" w:rsidRDefault="00FC5718" w:rsidP="007B0EEC">
      <w:pPr>
        <w:tabs>
          <w:tab w:val="left" w:pos="9090"/>
        </w:tabs>
        <w:spacing w:before="0"/>
        <w:rPr>
          <w:rFonts w:cs="Arial"/>
          <w:lang w:val="sr-Cyrl-CS"/>
        </w:rPr>
      </w:pPr>
      <w:r>
        <w:rPr>
          <w:rFonts w:cs="Arial"/>
          <w:lang w:val="ru-RU"/>
        </w:rPr>
        <w:t>Наручилац</w:t>
      </w:r>
      <w:r w:rsidR="00F23026" w:rsidRPr="00484A84">
        <w:rPr>
          <w:rFonts w:cs="Arial"/>
          <w:lang w:val="sr-Cyrl-RS"/>
        </w:rPr>
        <w:t xml:space="preserve"> </w:t>
      </w:r>
      <w:r w:rsidR="00F23026" w:rsidRPr="00484A84">
        <w:rPr>
          <w:rFonts w:cs="Arial"/>
          <w:lang w:val="sr-Cyrl-CS"/>
        </w:rPr>
        <w:t>може одложити ут</w:t>
      </w:r>
      <w:r w:rsidR="002F03D1" w:rsidRPr="00484A84">
        <w:rPr>
          <w:rFonts w:cs="Arial"/>
          <w:lang w:val="sr-Cyrl-CS"/>
        </w:rPr>
        <w:t>врђивање квалитета испорученог Д</w:t>
      </w:r>
      <w:r w:rsidR="00F23026" w:rsidRPr="00484A84">
        <w:rPr>
          <w:rFonts w:cs="Arial"/>
          <w:lang w:val="sr-Cyrl-CS"/>
        </w:rPr>
        <w:t xml:space="preserve">обра док му </w:t>
      </w:r>
      <w:r>
        <w:rPr>
          <w:rFonts w:cs="Arial"/>
          <w:lang w:val="sr-Cyrl-CS"/>
        </w:rPr>
        <w:t>Понуђач</w:t>
      </w:r>
      <w:r w:rsidR="00F23026" w:rsidRPr="00484A84">
        <w:rPr>
          <w:rFonts w:cs="Arial"/>
          <w:lang w:val="sr-Cyrl-CS"/>
        </w:rPr>
        <w:t xml:space="preserve"> не достави исправе које су за ту сврху неопходне, али је дужно да опомене </w:t>
      </w:r>
      <w:r>
        <w:rPr>
          <w:rFonts w:cs="Arial"/>
          <w:lang w:val="sr-Cyrl-CS"/>
        </w:rPr>
        <w:t>Понуђача</w:t>
      </w:r>
      <w:r w:rsidR="00F23026" w:rsidRPr="00484A84">
        <w:rPr>
          <w:rFonts w:cs="Arial"/>
          <w:lang w:val="sr-Cyrl-CS"/>
        </w:rPr>
        <w:t xml:space="preserve"> да му их без одлагања достави. </w:t>
      </w:r>
    </w:p>
    <w:p w:rsidR="007B0EEC" w:rsidRPr="00484A84" w:rsidRDefault="007B0EEC" w:rsidP="007B0EEC">
      <w:pPr>
        <w:tabs>
          <w:tab w:val="left" w:pos="9090"/>
        </w:tabs>
        <w:spacing w:before="0"/>
        <w:rPr>
          <w:rFonts w:cs="Arial"/>
          <w:lang w:val="sr-Cyrl-CS"/>
        </w:rPr>
      </w:pPr>
    </w:p>
    <w:p w:rsidR="007B0EEC" w:rsidRPr="00484A84" w:rsidRDefault="00F23026" w:rsidP="007B0EEC">
      <w:pPr>
        <w:tabs>
          <w:tab w:val="left" w:pos="9090"/>
        </w:tabs>
        <w:spacing w:before="0"/>
        <w:rPr>
          <w:rFonts w:cs="Arial"/>
          <w:lang w:val="sr-Cyrl-CS"/>
        </w:rPr>
      </w:pPr>
      <w:r w:rsidRPr="00484A84">
        <w:rPr>
          <w:rFonts w:cs="Arial"/>
          <w:lang w:val="sr-Cyrl-CS"/>
        </w:rPr>
        <w:t xml:space="preserve">Уколико се </w:t>
      </w:r>
      <w:r w:rsidR="002F03D1" w:rsidRPr="00484A84">
        <w:rPr>
          <w:rFonts w:cs="Arial"/>
          <w:lang w:val="sr-Cyrl-CS"/>
        </w:rPr>
        <w:t>утврди да квалитет испоручен</w:t>
      </w:r>
      <w:r w:rsidR="00F4613F" w:rsidRPr="00484A84">
        <w:rPr>
          <w:rFonts w:cs="Arial"/>
          <w:lang w:val="sr-Cyrl-CS"/>
        </w:rPr>
        <w:t>их</w:t>
      </w:r>
      <w:r w:rsidR="002F03D1" w:rsidRPr="00484A84">
        <w:rPr>
          <w:rFonts w:cs="Arial"/>
          <w:lang w:val="sr-Cyrl-CS"/>
        </w:rPr>
        <w:t xml:space="preserve"> Д</w:t>
      </w:r>
      <w:r w:rsidRPr="00484A84">
        <w:rPr>
          <w:rFonts w:cs="Arial"/>
          <w:lang w:val="sr-Cyrl-CS"/>
        </w:rPr>
        <w:t>об</w:t>
      </w:r>
      <w:r w:rsidR="00F4613F" w:rsidRPr="00484A84">
        <w:rPr>
          <w:rFonts w:cs="Arial"/>
          <w:lang w:val="sr-Cyrl-CS"/>
        </w:rPr>
        <w:t>а</w:t>
      </w:r>
      <w:r w:rsidRPr="00484A84">
        <w:rPr>
          <w:rFonts w:cs="Arial"/>
          <w:lang w:val="sr-Cyrl-CS"/>
        </w:rPr>
        <w:t xml:space="preserve">ра не одговара уговореном, </w:t>
      </w:r>
    </w:p>
    <w:p w:rsidR="00F23026" w:rsidRPr="00484A84" w:rsidRDefault="00FC5718" w:rsidP="007B0EEC">
      <w:pPr>
        <w:tabs>
          <w:tab w:val="left" w:pos="9090"/>
        </w:tabs>
        <w:spacing w:before="0"/>
        <w:rPr>
          <w:rFonts w:cs="Arial"/>
          <w:bCs/>
          <w:lang w:val="sr-Cyrl-CS"/>
        </w:rPr>
      </w:pPr>
      <w:r>
        <w:rPr>
          <w:rFonts w:cs="Arial"/>
          <w:lang w:val="ru-RU"/>
        </w:rPr>
        <w:t>Наручилац</w:t>
      </w:r>
      <w:r w:rsidR="00F23026" w:rsidRPr="00D07FE1">
        <w:rPr>
          <w:rFonts w:cs="Arial"/>
          <w:lang w:val="ru-RU"/>
        </w:rPr>
        <w:t xml:space="preserve"> </w:t>
      </w:r>
      <w:r w:rsidR="00F23026" w:rsidRPr="00484A84">
        <w:rPr>
          <w:rFonts w:cs="Arial"/>
          <w:bCs/>
          <w:lang w:val="sr-Cyrl-CS"/>
        </w:rPr>
        <w:t xml:space="preserve">је </w:t>
      </w:r>
      <w:r w:rsidR="00F23026" w:rsidRPr="00484A84">
        <w:rPr>
          <w:rFonts w:cs="Arial"/>
          <w:lang w:val="sr-Cyrl-CS"/>
        </w:rPr>
        <w:t>обавез</w:t>
      </w:r>
      <w:r w:rsidR="00F23026" w:rsidRPr="00D07FE1">
        <w:rPr>
          <w:rFonts w:cs="Arial"/>
          <w:lang w:val="ru-RU"/>
        </w:rPr>
        <w:t>ан</w:t>
      </w:r>
      <w:r w:rsidR="00F23026" w:rsidRPr="00484A84">
        <w:rPr>
          <w:rFonts w:cs="Arial"/>
          <w:lang w:val="sr-Cyrl-CS"/>
        </w:rPr>
        <w:t xml:space="preserve"> да Продавцу стави писмени приговор на квалитет, без одлагања, </w:t>
      </w:r>
      <w:r w:rsidR="00F23026" w:rsidRPr="00484A84">
        <w:rPr>
          <w:rFonts w:cs="Arial"/>
          <w:bCs/>
          <w:lang w:val="sr-Cyrl-CS"/>
        </w:rPr>
        <w:t xml:space="preserve">а најкасније у року од </w:t>
      </w:r>
      <w:r w:rsidR="00F23026" w:rsidRPr="00D07FE1">
        <w:rPr>
          <w:rFonts w:cs="Arial"/>
          <w:bCs/>
          <w:lang w:val="ru-RU"/>
        </w:rPr>
        <w:t>3</w:t>
      </w:r>
      <w:r w:rsidR="00F23026" w:rsidRPr="00484A84">
        <w:rPr>
          <w:rFonts w:cs="Arial"/>
          <w:bCs/>
          <w:lang w:val="sr-Cyrl-CS"/>
        </w:rPr>
        <w:t xml:space="preserve"> (</w:t>
      </w:r>
      <w:r w:rsidR="00FA4C68" w:rsidRPr="00484A84">
        <w:rPr>
          <w:rFonts w:cs="Arial"/>
          <w:bCs/>
          <w:lang w:val="sr-Cyrl-RS"/>
        </w:rPr>
        <w:t xml:space="preserve">словима: </w:t>
      </w:r>
      <w:r w:rsidR="00F23026" w:rsidRPr="00484A84">
        <w:rPr>
          <w:rFonts w:cs="Arial"/>
          <w:bCs/>
          <w:lang w:val="sr-Cyrl-CS"/>
        </w:rPr>
        <w:t>три) дана од дана кад</w:t>
      </w:r>
      <w:r w:rsidR="00F23026" w:rsidRPr="00484A84">
        <w:rPr>
          <w:rFonts w:cs="Arial"/>
          <w:bCs/>
        </w:rPr>
        <w:t>a</w:t>
      </w:r>
      <w:r w:rsidR="00F23026" w:rsidRPr="00484A84">
        <w:rPr>
          <w:rFonts w:cs="Arial"/>
          <w:bCs/>
          <w:lang w:val="sr-Cyrl-CS"/>
        </w:rPr>
        <w:t xml:space="preserve"> је утвр</w:t>
      </w:r>
      <w:r w:rsidR="002F03D1" w:rsidRPr="00484A84">
        <w:rPr>
          <w:rFonts w:cs="Arial"/>
          <w:bCs/>
          <w:lang w:val="sr-Cyrl-CS"/>
        </w:rPr>
        <w:t>дио да квалитет испорученог Д</w:t>
      </w:r>
      <w:r w:rsidR="00F23026" w:rsidRPr="00484A84">
        <w:rPr>
          <w:rFonts w:cs="Arial"/>
          <w:bCs/>
          <w:lang w:val="sr-Cyrl-CS"/>
        </w:rPr>
        <w:t>обра не одговара уговореном.</w:t>
      </w:r>
    </w:p>
    <w:p w:rsidR="007B0EEC" w:rsidRPr="00484A84" w:rsidRDefault="007B0EEC" w:rsidP="007B0EEC">
      <w:pPr>
        <w:tabs>
          <w:tab w:val="left" w:pos="9090"/>
        </w:tabs>
        <w:spacing w:before="0"/>
        <w:rPr>
          <w:rFonts w:cs="Arial"/>
          <w:lang w:val="sr-Cyrl-CS"/>
        </w:rPr>
      </w:pPr>
    </w:p>
    <w:p w:rsidR="00F23026" w:rsidRPr="00484A84" w:rsidRDefault="00F23026" w:rsidP="007B0EEC">
      <w:pPr>
        <w:tabs>
          <w:tab w:val="left" w:pos="9090"/>
        </w:tabs>
        <w:spacing w:before="0"/>
        <w:rPr>
          <w:rFonts w:cs="Arial"/>
          <w:lang w:val="sr-Cyrl-CS"/>
        </w:rPr>
      </w:pPr>
      <w:r w:rsidRPr="00484A84">
        <w:rPr>
          <w:rFonts w:cs="Arial"/>
          <w:lang w:val="sr-Cyrl-CS"/>
        </w:rPr>
        <w:t>Када се, после  извршеног квалитативног  пријема</w:t>
      </w:r>
      <w:r w:rsidRPr="00484A84">
        <w:rPr>
          <w:rFonts w:cs="Arial"/>
          <w:bCs/>
          <w:lang w:val="sr-Cyrl-CS"/>
        </w:rPr>
        <w:t>,</w:t>
      </w:r>
      <w:r w:rsidRPr="00484A84">
        <w:rPr>
          <w:rFonts w:cs="Arial"/>
          <w:lang w:val="sr-Cyrl-CS"/>
        </w:rPr>
        <w:t xml:space="preserve"> покаже да испоручен</w:t>
      </w:r>
      <w:r w:rsidR="002F03D1" w:rsidRPr="00484A84">
        <w:rPr>
          <w:rFonts w:cs="Arial"/>
          <w:lang w:val="sr-Cyrl-CS"/>
        </w:rPr>
        <w:t>а</w:t>
      </w:r>
      <w:r w:rsidRPr="00484A84">
        <w:rPr>
          <w:rFonts w:cs="Arial"/>
          <w:lang w:val="sr-Cyrl-CS"/>
        </w:rPr>
        <w:t xml:space="preserve"> </w:t>
      </w:r>
      <w:r w:rsidR="002F03D1" w:rsidRPr="00484A84">
        <w:rPr>
          <w:rFonts w:cs="Arial"/>
          <w:bCs/>
          <w:lang w:val="sr-Cyrl-CS"/>
        </w:rPr>
        <w:t>Д</w:t>
      </w:r>
      <w:r w:rsidRPr="00484A84">
        <w:rPr>
          <w:rFonts w:cs="Arial"/>
          <w:bCs/>
          <w:lang w:val="sr-Cyrl-CS"/>
        </w:rPr>
        <w:t>обр</w:t>
      </w:r>
      <w:r w:rsidR="002F03D1" w:rsidRPr="00484A84">
        <w:rPr>
          <w:rFonts w:cs="Arial"/>
          <w:bCs/>
          <w:lang w:val="sr-Cyrl-CS"/>
        </w:rPr>
        <w:t>а</w:t>
      </w:r>
      <w:r w:rsidRPr="00484A84">
        <w:rPr>
          <w:rFonts w:cs="Arial"/>
          <w:lang w:val="sr-Cyrl-CS"/>
        </w:rPr>
        <w:t xml:space="preserve"> има</w:t>
      </w:r>
      <w:r w:rsidR="002F03D1" w:rsidRPr="00484A84">
        <w:rPr>
          <w:rFonts w:cs="Arial"/>
          <w:lang w:val="sr-Cyrl-CS"/>
        </w:rPr>
        <w:t>ју</w:t>
      </w:r>
      <w:r w:rsidRPr="00484A84">
        <w:rPr>
          <w:rFonts w:cs="Arial"/>
          <w:lang w:val="sr-Cyrl-CS"/>
        </w:rPr>
        <w:t xml:space="preserve"> неки скривени недостатак, </w:t>
      </w:r>
      <w:r w:rsidR="00FC5718">
        <w:rPr>
          <w:rFonts w:cs="Arial"/>
          <w:lang w:val="ru-RU"/>
        </w:rPr>
        <w:t>Наручилац</w:t>
      </w:r>
      <w:r w:rsidR="00AA6E61" w:rsidRPr="00484A84">
        <w:rPr>
          <w:rFonts w:cs="Arial"/>
          <w:lang w:val="sr-Cyrl-CS"/>
        </w:rPr>
        <w:t xml:space="preserve"> </w:t>
      </w:r>
      <w:r w:rsidRPr="00484A84">
        <w:rPr>
          <w:rFonts w:cs="Arial"/>
          <w:lang w:val="sr-Cyrl-CS"/>
        </w:rPr>
        <w:t>је обавеза</w:t>
      </w:r>
      <w:r w:rsidRPr="00D07FE1">
        <w:rPr>
          <w:rFonts w:cs="Arial"/>
          <w:lang w:val="ru-RU"/>
        </w:rPr>
        <w:t>н</w:t>
      </w:r>
      <w:r w:rsidRPr="00484A84">
        <w:rPr>
          <w:rFonts w:cs="Arial"/>
          <w:lang w:val="sr-Cyrl-CS"/>
        </w:rPr>
        <w:t xml:space="preserve"> да </w:t>
      </w:r>
      <w:r w:rsidRPr="00D07FE1">
        <w:rPr>
          <w:rFonts w:cs="Arial"/>
          <w:lang w:val="ru-RU"/>
        </w:rPr>
        <w:t>П</w:t>
      </w:r>
      <w:r w:rsidRPr="00484A84">
        <w:rPr>
          <w:rFonts w:cs="Arial"/>
          <w:lang w:val="sr-Cyrl-CS"/>
        </w:rPr>
        <w:t xml:space="preserve">родавцу стави приговор на квалитет без одлагања, чим утврди недостатак. </w:t>
      </w:r>
    </w:p>
    <w:p w:rsidR="007B0EEC" w:rsidRPr="00484A84" w:rsidRDefault="007B0EEC" w:rsidP="007B0EEC">
      <w:pPr>
        <w:tabs>
          <w:tab w:val="left" w:pos="9090"/>
        </w:tabs>
        <w:spacing w:before="0"/>
        <w:rPr>
          <w:rFonts w:cs="Arial"/>
          <w:bCs/>
          <w:lang w:val="sr-Cyrl-CS"/>
        </w:rPr>
      </w:pPr>
    </w:p>
    <w:p w:rsidR="00F23026" w:rsidRPr="00484A84" w:rsidRDefault="00FC5718" w:rsidP="007B0EEC">
      <w:pPr>
        <w:tabs>
          <w:tab w:val="left" w:pos="9090"/>
        </w:tabs>
        <w:spacing w:before="0"/>
        <w:rPr>
          <w:rFonts w:cs="Arial"/>
          <w:bCs/>
          <w:lang w:val="sr-Cyrl-CS"/>
        </w:rPr>
      </w:pPr>
      <w:r>
        <w:rPr>
          <w:rFonts w:cs="Arial"/>
          <w:bCs/>
          <w:lang w:val="sr-Cyrl-CS"/>
        </w:rPr>
        <w:t>Понуђач</w:t>
      </w:r>
      <w:r w:rsidR="00F23026" w:rsidRPr="00484A84">
        <w:rPr>
          <w:rFonts w:cs="Arial"/>
          <w:bCs/>
          <w:lang w:val="sr-Cyrl-CS"/>
        </w:rPr>
        <w:t xml:space="preserve"> је обавезан да у року од 7 (</w:t>
      </w:r>
      <w:r w:rsidR="00F67655" w:rsidRPr="00484A84">
        <w:rPr>
          <w:rFonts w:cs="Arial"/>
          <w:bCs/>
          <w:lang w:val="sr-Cyrl-CS"/>
        </w:rPr>
        <w:t xml:space="preserve">словима: </w:t>
      </w:r>
      <w:r w:rsidR="00F23026" w:rsidRPr="00484A84">
        <w:rPr>
          <w:rFonts w:cs="Arial"/>
          <w:bCs/>
          <w:lang w:val="sr-Cyrl-CS"/>
        </w:rPr>
        <w:t xml:space="preserve">седам) дана од дана пријема приговора из става 3. и става 4. овог члана, писмено обавести </w:t>
      </w:r>
      <w:r>
        <w:rPr>
          <w:rFonts w:cs="Arial"/>
          <w:lang w:val="ru-RU"/>
        </w:rPr>
        <w:t>Наручиоца</w:t>
      </w:r>
      <w:r w:rsidR="00AA6E61" w:rsidRPr="00484A84">
        <w:rPr>
          <w:rFonts w:cs="Arial"/>
          <w:lang w:val="sr-Cyrl-RS"/>
        </w:rPr>
        <w:t xml:space="preserve"> </w:t>
      </w:r>
      <w:r w:rsidR="00F23026" w:rsidRPr="00484A84">
        <w:rPr>
          <w:rFonts w:cs="Arial"/>
          <w:bCs/>
          <w:lang w:val="sr-Cyrl-CS"/>
        </w:rPr>
        <w:t>о исходу рекламације.</w:t>
      </w:r>
    </w:p>
    <w:p w:rsidR="00F23026" w:rsidRPr="00484A84" w:rsidRDefault="00FC5718" w:rsidP="007B0EEC">
      <w:pPr>
        <w:tabs>
          <w:tab w:val="left" w:pos="9090"/>
        </w:tabs>
        <w:spacing w:before="0"/>
        <w:rPr>
          <w:rFonts w:cs="Arial"/>
          <w:bCs/>
          <w:lang w:val="sr-Cyrl-CS"/>
        </w:rPr>
      </w:pPr>
      <w:r>
        <w:rPr>
          <w:rFonts w:cs="Arial"/>
          <w:lang w:val="ru-RU"/>
        </w:rPr>
        <w:t>Наручилац</w:t>
      </w:r>
      <w:r w:rsidR="00AA6E61" w:rsidRPr="00484A84">
        <w:rPr>
          <w:rFonts w:cs="Arial"/>
          <w:lang w:val="sr-Cyrl-RS"/>
        </w:rPr>
        <w:t xml:space="preserve"> </w:t>
      </w:r>
      <w:r w:rsidR="00F23026" w:rsidRPr="00484A84">
        <w:rPr>
          <w:rFonts w:cs="Arial"/>
          <w:bCs/>
          <w:lang w:val="sr-Cyrl-CS"/>
        </w:rPr>
        <w:t xml:space="preserve">који је Продавцу благовремено и на поуздан начин ставио приговор </w:t>
      </w:r>
      <w:r w:rsidR="00F23026" w:rsidRPr="00484A84">
        <w:rPr>
          <w:rFonts w:cs="Arial"/>
          <w:lang w:val="sr-Cyrl-CS"/>
        </w:rPr>
        <w:t xml:space="preserve">због утврђених </w:t>
      </w:r>
      <w:r w:rsidR="00F23026" w:rsidRPr="00D07FE1">
        <w:rPr>
          <w:rFonts w:cs="Arial"/>
          <w:lang w:val="ru-RU"/>
        </w:rPr>
        <w:t>недостатака</w:t>
      </w:r>
      <w:r w:rsidR="002F03D1" w:rsidRPr="00484A84">
        <w:rPr>
          <w:rFonts w:cs="Arial"/>
          <w:lang w:val="sr-Cyrl-CS"/>
        </w:rPr>
        <w:t xml:space="preserve"> у квалитету Д</w:t>
      </w:r>
      <w:r w:rsidR="00123E20" w:rsidRPr="00484A84">
        <w:rPr>
          <w:rFonts w:cs="Arial"/>
          <w:lang w:val="sr-Cyrl-CS"/>
        </w:rPr>
        <w:t>о</w:t>
      </w:r>
      <w:r w:rsidR="00F23026" w:rsidRPr="00484A84">
        <w:rPr>
          <w:rFonts w:cs="Arial"/>
          <w:lang w:val="sr-Cyrl-CS"/>
        </w:rPr>
        <w:t>бра</w:t>
      </w:r>
      <w:r w:rsidR="00F23026" w:rsidRPr="00484A84">
        <w:rPr>
          <w:rFonts w:cs="Arial"/>
          <w:bCs/>
          <w:lang w:val="sr-Cyrl-CS"/>
        </w:rPr>
        <w:t xml:space="preserve">, има право да, </w:t>
      </w:r>
      <w:r w:rsidR="00F23026" w:rsidRPr="00484A84">
        <w:rPr>
          <w:rFonts w:cs="Arial"/>
          <w:lang w:val="sr-Cyrl-CS"/>
        </w:rPr>
        <w:t xml:space="preserve">у року остављеном у приговору, тражи од </w:t>
      </w:r>
      <w:r>
        <w:rPr>
          <w:rFonts w:cs="Arial"/>
          <w:lang w:val="sr-Cyrl-CS"/>
        </w:rPr>
        <w:t>Понуђача</w:t>
      </w:r>
      <w:r w:rsidR="00F23026" w:rsidRPr="00484A84">
        <w:rPr>
          <w:rFonts w:cs="Arial"/>
          <w:bCs/>
          <w:lang w:val="sr-Cyrl-CS"/>
        </w:rPr>
        <w:t xml:space="preserve">: </w:t>
      </w:r>
    </w:p>
    <w:p w:rsidR="00F23026" w:rsidRPr="00D07FE1" w:rsidRDefault="00F23026" w:rsidP="009A54AF">
      <w:pPr>
        <w:pStyle w:val="ListParagraph"/>
        <w:numPr>
          <w:ilvl w:val="0"/>
          <w:numId w:val="20"/>
        </w:numPr>
        <w:tabs>
          <w:tab w:val="left" w:pos="9090"/>
        </w:tabs>
        <w:suppressAutoHyphens/>
        <w:spacing w:before="0" w:after="0" w:line="240" w:lineRule="auto"/>
        <w:rPr>
          <w:rFonts w:ascii="Arial" w:hAnsi="Arial" w:cs="Arial"/>
          <w:lang w:val="ru-RU"/>
        </w:rPr>
      </w:pPr>
      <w:r w:rsidRPr="00D07FE1">
        <w:rPr>
          <w:rFonts w:ascii="Arial" w:hAnsi="Arial" w:cs="Arial"/>
          <w:lang w:val="ru-RU"/>
        </w:rPr>
        <w:t>да отклони недостатке</w:t>
      </w:r>
      <w:r w:rsidR="002F03D1" w:rsidRPr="00D07FE1">
        <w:rPr>
          <w:rFonts w:ascii="Arial" w:hAnsi="Arial" w:cs="Arial"/>
          <w:lang w:val="ru-RU"/>
        </w:rPr>
        <w:t xml:space="preserve"> о свом трошку, ако су мане на Д</w:t>
      </w:r>
      <w:r w:rsidRPr="00D07FE1">
        <w:rPr>
          <w:rFonts w:ascii="Arial" w:hAnsi="Arial" w:cs="Arial"/>
          <w:lang w:val="ru-RU"/>
        </w:rPr>
        <w:t xml:space="preserve">обрима отклоњиве, или </w:t>
      </w:r>
    </w:p>
    <w:p w:rsidR="00F23026" w:rsidRPr="00D07FE1" w:rsidRDefault="002F03D1" w:rsidP="009A54AF">
      <w:pPr>
        <w:pStyle w:val="ListParagraph"/>
        <w:numPr>
          <w:ilvl w:val="0"/>
          <w:numId w:val="20"/>
        </w:numPr>
        <w:tabs>
          <w:tab w:val="left" w:pos="9090"/>
        </w:tabs>
        <w:suppressAutoHyphens/>
        <w:spacing w:before="0" w:after="0" w:line="240" w:lineRule="auto"/>
        <w:rPr>
          <w:rFonts w:ascii="Arial" w:hAnsi="Arial" w:cs="Arial"/>
          <w:lang w:val="ru-RU"/>
        </w:rPr>
      </w:pPr>
      <w:r w:rsidRPr="00D07FE1">
        <w:rPr>
          <w:rFonts w:ascii="Arial" w:hAnsi="Arial" w:cs="Arial"/>
          <w:lang w:val="ru-RU"/>
        </w:rPr>
        <w:t>да му испоручи нове количине Д</w:t>
      </w:r>
      <w:r w:rsidR="00F23026" w:rsidRPr="00D07FE1">
        <w:rPr>
          <w:rFonts w:ascii="Arial" w:hAnsi="Arial" w:cs="Arial"/>
          <w:lang w:val="ru-RU"/>
        </w:rPr>
        <w:t>об</w:t>
      </w:r>
      <w:r w:rsidRPr="00484A84">
        <w:rPr>
          <w:rFonts w:ascii="Arial" w:hAnsi="Arial" w:cs="Arial"/>
          <w:lang w:val="sr-Cyrl-RS"/>
        </w:rPr>
        <w:t>а</w:t>
      </w:r>
      <w:r w:rsidR="00F23026" w:rsidRPr="00D07FE1">
        <w:rPr>
          <w:rFonts w:ascii="Arial" w:hAnsi="Arial" w:cs="Arial"/>
          <w:lang w:val="ru-RU"/>
        </w:rPr>
        <w:t>ра без недостатака о свом трошку и да испоручен</w:t>
      </w:r>
      <w:r w:rsidRPr="00484A84">
        <w:rPr>
          <w:rFonts w:ascii="Arial" w:hAnsi="Arial" w:cs="Arial"/>
          <w:lang w:val="sr-Cyrl-RS"/>
        </w:rPr>
        <w:t>а</w:t>
      </w:r>
      <w:r w:rsidRPr="00D07FE1">
        <w:rPr>
          <w:rFonts w:ascii="Arial" w:hAnsi="Arial" w:cs="Arial"/>
          <w:lang w:val="ru-RU"/>
        </w:rPr>
        <w:t xml:space="preserve">  Д</w:t>
      </w:r>
      <w:r w:rsidR="00F23026" w:rsidRPr="00D07FE1">
        <w:rPr>
          <w:rFonts w:ascii="Arial" w:hAnsi="Arial" w:cs="Arial"/>
          <w:lang w:val="ru-RU"/>
        </w:rPr>
        <w:t>обр</w:t>
      </w:r>
      <w:r w:rsidRPr="00484A84">
        <w:rPr>
          <w:rFonts w:ascii="Arial" w:hAnsi="Arial" w:cs="Arial"/>
          <w:lang w:val="sr-Cyrl-RS"/>
        </w:rPr>
        <w:t>а</w:t>
      </w:r>
      <w:r w:rsidR="00F23026" w:rsidRPr="00D07FE1">
        <w:rPr>
          <w:rFonts w:ascii="Arial" w:hAnsi="Arial" w:cs="Arial"/>
          <w:lang w:val="ru-RU"/>
        </w:rPr>
        <w:t xml:space="preserve"> са недостацима о свом трошку преузме или</w:t>
      </w:r>
    </w:p>
    <w:p w:rsidR="00F23026" w:rsidRPr="00D07FE1" w:rsidRDefault="00647656" w:rsidP="009A54AF">
      <w:pPr>
        <w:pStyle w:val="ListParagraph"/>
        <w:numPr>
          <w:ilvl w:val="0"/>
          <w:numId w:val="20"/>
        </w:numPr>
        <w:tabs>
          <w:tab w:val="left" w:pos="9090"/>
        </w:tabs>
        <w:suppressAutoHyphens/>
        <w:spacing w:before="0" w:after="0" w:line="240" w:lineRule="auto"/>
        <w:rPr>
          <w:rFonts w:ascii="Arial" w:hAnsi="Arial" w:cs="Arial"/>
          <w:lang w:val="ru-RU"/>
        </w:rPr>
      </w:pPr>
      <w:r w:rsidRPr="00D07FE1">
        <w:rPr>
          <w:rFonts w:ascii="Arial" w:hAnsi="Arial" w:cs="Arial"/>
          <w:lang w:val="ru-RU"/>
        </w:rPr>
        <w:t>да одбије пријем Д</w:t>
      </w:r>
      <w:r w:rsidR="00F23026" w:rsidRPr="00D07FE1">
        <w:rPr>
          <w:rFonts w:ascii="Arial" w:hAnsi="Arial" w:cs="Arial"/>
          <w:lang w:val="ru-RU"/>
        </w:rPr>
        <w:t>обра са недостацима.</w:t>
      </w:r>
    </w:p>
    <w:p w:rsidR="007B0EEC" w:rsidRPr="00484A84" w:rsidRDefault="007B0EEC" w:rsidP="007B0EEC">
      <w:pPr>
        <w:tabs>
          <w:tab w:val="left" w:pos="0"/>
          <w:tab w:val="left" w:pos="9090"/>
        </w:tabs>
        <w:spacing w:before="0"/>
        <w:rPr>
          <w:rFonts w:cs="Arial"/>
          <w:lang w:val="sr-Cyrl-CS"/>
        </w:rPr>
      </w:pPr>
    </w:p>
    <w:p w:rsidR="00F23026" w:rsidRPr="00484A84" w:rsidRDefault="00F23026" w:rsidP="007B0EEC">
      <w:pPr>
        <w:tabs>
          <w:tab w:val="left" w:pos="0"/>
          <w:tab w:val="left" w:pos="9090"/>
        </w:tabs>
        <w:spacing w:before="0"/>
        <w:rPr>
          <w:rFonts w:cs="Arial"/>
          <w:lang w:val="sr-Cyrl-CS"/>
        </w:rPr>
      </w:pPr>
      <w:r w:rsidRPr="00484A84">
        <w:rPr>
          <w:rFonts w:cs="Arial"/>
          <w:lang w:val="sr-Cyrl-CS"/>
        </w:rPr>
        <w:t xml:space="preserve">У сваком од ових случајева, </w:t>
      </w:r>
      <w:r w:rsidR="00FC5718">
        <w:rPr>
          <w:rFonts w:cs="Arial"/>
          <w:lang w:val="sr-Cyrl-CS"/>
        </w:rPr>
        <w:t>Наручилац</w:t>
      </w:r>
      <w:r w:rsidR="00AA6E61" w:rsidRPr="00484A84">
        <w:rPr>
          <w:rFonts w:cs="Arial"/>
          <w:lang w:val="sr-Cyrl-CS"/>
        </w:rPr>
        <w:t xml:space="preserve"> </w:t>
      </w:r>
      <w:r w:rsidRPr="00484A84">
        <w:rPr>
          <w:rFonts w:cs="Arial"/>
          <w:lang w:val="sr-Cyrl-CS"/>
        </w:rPr>
        <w:t xml:space="preserve">има право </w:t>
      </w:r>
      <w:r w:rsidRPr="00D07FE1">
        <w:rPr>
          <w:rFonts w:cs="Arial"/>
          <w:lang w:val="ru-RU"/>
        </w:rPr>
        <w:t xml:space="preserve">и </w:t>
      </w:r>
      <w:r w:rsidRPr="00484A84">
        <w:rPr>
          <w:rFonts w:cs="Arial"/>
          <w:lang w:val="sr-Cyrl-CS"/>
        </w:rPr>
        <w:t xml:space="preserve">на накнаду штете. Поред тога, и независно од тога, </w:t>
      </w:r>
      <w:r w:rsidR="00FC5718">
        <w:rPr>
          <w:rFonts w:cs="Arial"/>
          <w:lang w:val="sr-Cyrl-CS"/>
        </w:rPr>
        <w:t>Понуђач</w:t>
      </w:r>
      <w:r w:rsidRPr="00484A84">
        <w:rPr>
          <w:rFonts w:cs="Arial"/>
          <w:lang w:val="sr-Cyrl-CS"/>
        </w:rPr>
        <w:t xml:space="preserve"> одговара Купцу</w:t>
      </w:r>
      <w:r w:rsidR="00AA6E61" w:rsidRPr="00484A84">
        <w:rPr>
          <w:rFonts w:cs="Arial"/>
          <w:lang w:val="sr-Cyrl-CS"/>
        </w:rPr>
        <w:t xml:space="preserve"> </w:t>
      </w:r>
      <w:r w:rsidRPr="00484A84">
        <w:rPr>
          <w:rFonts w:cs="Arial"/>
          <w:lang w:val="sr-Cyrl-CS"/>
        </w:rPr>
        <w:t>и за штету коју је овај, због недостатака на испоруч</w:t>
      </w:r>
      <w:r w:rsidR="00647656" w:rsidRPr="00484A84">
        <w:rPr>
          <w:rFonts w:cs="Arial"/>
          <w:lang w:val="sr-Cyrl-CS"/>
        </w:rPr>
        <w:t>еним Добрима</w:t>
      </w:r>
      <w:r w:rsidRPr="00D07FE1">
        <w:rPr>
          <w:rFonts w:cs="Arial"/>
          <w:bCs/>
          <w:lang w:val="ru-RU"/>
        </w:rPr>
        <w:t>,</w:t>
      </w:r>
      <w:r w:rsidR="00647656" w:rsidRPr="00484A84">
        <w:rPr>
          <w:rFonts w:cs="Arial"/>
          <w:lang w:val="sr-Cyrl-CS"/>
        </w:rPr>
        <w:t xml:space="preserve"> претрпео на другим својим Д</w:t>
      </w:r>
      <w:r w:rsidRPr="00484A84">
        <w:rPr>
          <w:rFonts w:cs="Arial"/>
          <w:lang w:val="sr-Cyrl-CS"/>
        </w:rPr>
        <w:t>обрима и то према општим правилима о одговорности за штету.</w:t>
      </w:r>
    </w:p>
    <w:p w:rsidR="007B0EEC" w:rsidRPr="00484A84" w:rsidRDefault="007B0EEC" w:rsidP="007B0EEC">
      <w:pPr>
        <w:tabs>
          <w:tab w:val="left" w:pos="9090"/>
        </w:tabs>
        <w:spacing w:before="0"/>
        <w:rPr>
          <w:rFonts w:cs="Arial"/>
          <w:bCs/>
          <w:lang w:val="sr-Cyrl-CS"/>
        </w:rPr>
      </w:pPr>
    </w:p>
    <w:p w:rsidR="00F23026" w:rsidRPr="00484A84" w:rsidRDefault="00FC5718" w:rsidP="007B0EEC">
      <w:pPr>
        <w:tabs>
          <w:tab w:val="left" w:pos="9090"/>
        </w:tabs>
        <w:spacing w:before="0"/>
        <w:rPr>
          <w:rFonts w:cs="Arial"/>
          <w:bCs/>
          <w:lang w:val="sr-Cyrl-CS"/>
        </w:rPr>
      </w:pPr>
      <w:r>
        <w:rPr>
          <w:rFonts w:cs="Arial"/>
          <w:bCs/>
          <w:lang w:val="sr-Cyrl-CS"/>
        </w:rPr>
        <w:t>Понуђач</w:t>
      </w:r>
      <w:r w:rsidR="00F23026" w:rsidRPr="00484A84">
        <w:rPr>
          <w:rFonts w:cs="Arial"/>
          <w:bCs/>
          <w:lang w:val="sr-Cyrl-CS"/>
        </w:rPr>
        <w:t xml:space="preserve"> је одговоран з</w:t>
      </w:r>
      <w:r w:rsidR="00647656" w:rsidRPr="00484A84">
        <w:rPr>
          <w:rFonts w:cs="Arial"/>
          <w:bCs/>
          <w:lang w:val="sr-Cyrl-CS"/>
        </w:rPr>
        <w:t>а све недостатке и оштећења на Д</w:t>
      </w:r>
      <w:r w:rsidR="00F23026" w:rsidRPr="00484A84">
        <w:rPr>
          <w:rFonts w:cs="Arial"/>
          <w:bCs/>
          <w:lang w:val="sr-Cyrl-CS"/>
        </w:rPr>
        <w:t xml:space="preserve">обрима, која су настала и после преузимања истих од стране </w:t>
      </w:r>
      <w:r>
        <w:rPr>
          <w:rFonts w:cs="Arial"/>
          <w:lang w:val="sr-Cyrl-CS"/>
        </w:rPr>
        <w:t>Наручиоца</w:t>
      </w:r>
      <w:r w:rsidR="00F23026" w:rsidRPr="00484A84">
        <w:rPr>
          <w:rFonts w:cs="Arial"/>
          <w:bCs/>
          <w:lang w:val="sr-Cyrl-CS"/>
        </w:rPr>
        <w:t>, чији је узрок постојао пре преузимања (скривене мане).</w:t>
      </w:r>
    </w:p>
    <w:p w:rsidR="00F23026" w:rsidRPr="00D07FE1" w:rsidRDefault="00F23026" w:rsidP="00647656">
      <w:pPr>
        <w:pStyle w:val="KDParagraf"/>
        <w:spacing w:before="0"/>
        <w:jc w:val="center"/>
        <w:rPr>
          <w:rFonts w:cs="Arial"/>
          <w:lang w:val="ru-RU"/>
        </w:rPr>
      </w:pPr>
      <w:r w:rsidRPr="00D07FE1">
        <w:rPr>
          <w:rFonts w:cs="Arial"/>
          <w:b/>
          <w:lang w:val="ru-RU"/>
        </w:rPr>
        <w:t xml:space="preserve">Члан </w:t>
      </w:r>
      <w:r w:rsidR="00276738" w:rsidRPr="00484A84">
        <w:rPr>
          <w:rFonts w:cs="Arial"/>
          <w:b/>
          <w:lang w:val="sr-Cyrl-RS"/>
        </w:rPr>
        <w:t>9</w:t>
      </w:r>
      <w:r w:rsidRPr="00D07FE1">
        <w:rPr>
          <w:rFonts w:cs="Arial"/>
          <w:lang w:val="ru-RU"/>
        </w:rPr>
        <w:t>.</w:t>
      </w:r>
    </w:p>
    <w:p w:rsidR="00F23026" w:rsidRPr="00484A84" w:rsidRDefault="00F23026" w:rsidP="00F23026">
      <w:pPr>
        <w:tabs>
          <w:tab w:val="left" w:pos="9090"/>
        </w:tabs>
        <w:rPr>
          <w:rFonts w:cs="Arial"/>
          <w:bCs/>
          <w:lang w:val="sr-Cyrl-CS"/>
        </w:rPr>
      </w:pPr>
      <w:r w:rsidRPr="00484A84">
        <w:rPr>
          <w:rFonts w:cs="Arial"/>
          <w:bCs/>
          <w:lang w:val="sr-Cyrl-CS"/>
        </w:rPr>
        <w:t xml:space="preserve">У случају неслагања </w:t>
      </w:r>
      <w:r w:rsidR="00FC5718">
        <w:rPr>
          <w:rFonts w:cs="Arial"/>
          <w:bCs/>
          <w:lang w:val="sr-Cyrl-CS"/>
        </w:rPr>
        <w:t>Понуђача</w:t>
      </w:r>
      <w:r w:rsidRPr="00484A84">
        <w:rPr>
          <w:rFonts w:cs="Arial"/>
          <w:bCs/>
          <w:lang w:val="sr-Cyrl-CS"/>
        </w:rPr>
        <w:t xml:space="preserve"> са извршеним квалитативним пријемом, као и неприхватања или оспоравања пригово</w:t>
      </w:r>
      <w:r w:rsidR="00647656" w:rsidRPr="00484A84">
        <w:rPr>
          <w:rFonts w:cs="Arial"/>
          <w:bCs/>
          <w:lang w:val="sr-Cyrl-CS"/>
        </w:rPr>
        <w:t>ра, контролу извршене испоруке Д</w:t>
      </w:r>
      <w:r w:rsidR="00123E20" w:rsidRPr="00484A84">
        <w:rPr>
          <w:rFonts w:cs="Arial"/>
          <w:bCs/>
          <w:lang w:val="sr-Cyrl-CS"/>
        </w:rPr>
        <w:t>об</w:t>
      </w:r>
      <w:r w:rsidRPr="00484A84">
        <w:rPr>
          <w:rFonts w:cs="Arial"/>
          <w:bCs/>
          <w:lang w:val="sr-Cyrl-CS"/>
        </w:rPr>
        <w:t xml:space="preserve">ра извршиће </w:t>
      </w:r>
      <w:r w:rsidR="00F00966">
        <w:rPr>
          <w:rFonts w:cs="Arial"/>
          <w:bCs/>
          <w:lang w:val="sr-Cyrl-CS"/>
        </w:rPr>
        <w:t xml:space="preserve">независно </w:t>
      </w:r>
      <w:r w:rsidR="00F00966" w:rsidRPr="00484A84">
        <w:rPr>
          <w:rFonts w:cs="Arial"/>
          <w:bCs/>
          <w:lang w:val="sr-Cyrl-CS"/>
        </w:rPr>
        <w:t>правно лице ко</w:t>
      </w:r>
      <w:r w:rsidR="00F00966">
        <w:rPr>
          <w:rFonts w:cs="Arial"/>
          <w:bCs/>
          <w:lang w:val="sr-Cyrl-CS"/>
        </w:rPr>
        <w:t>је је за тај посао регистровано</w:t>
      </w:r>
      <w:r w:rsidRPr="00D07FE1">
        <w:rPr>
          <w:rFonts w:cs="Arial"/>
          <w:bCs/>
          <w:lang w:val="ru-RU"/>
        </w:rPr>
        <w:t>,</w:t>
      </w:r>
      <w:r w:rsidRPr="00484A84">
        <w:rPr>
          <w:rFonts w:cs="Arial"/>
          <w:bCs/>
          <w:lang w:val="sr-Cyrl-CS"/>
        </w:rPr>
        <w:t xml:space="preserve"> одобрен</w:t>
      </w:r>
      <w:r w:rsidR="00AA6E61" w:rsidRPr="00484A84">
        <w:rPr>
          <w:rFonts w:cs="Arial"/>
          <w:bCs/>
          <w:lang w:val="sr-Cyrl-CS"/>
        </w:rPr>
        <w:t>о</w:t>
      </w:r>
      <w:r w:rsidRPr="00484A84">
        <w:rPr>
          <w:rFonts w:cs="Arial"/>
          <w:bCs/>
          <w:lang w:val="sr-Cyrl-CS"/>
        </w:rPr>
        <w:t xml:space="preserve"> од стране </w:t>
      </w:r>
      <w:r w:rsidR="00FC5718">
        <w:rPr>
          <w:rFonts w:cs="Arial"/>
          <w:bCs/>
          <w:lang w:val="sr-Cyrl-CS"/>
        </w:rPr>
        <w:t>Понуђача</w:t>
      </w:r>
      <w:r w:rsidRPr="00484A84">
        <w:rPr>
          <w:rFonts w:cs="Arial"/>
          <w:bCs/>
          <w:lang w:val="sr-Cyrl-CS"/>
        </w:rPr>
        <w:t xml:space="preserve"> и </w:t>
      </w:r>
      <w:r w:rsidR="00FC5718">
        <w:rPr>
          <w:rFonts w:cs="Arial"/>
          <w:lang w:val="sr-Cyrl-CS"/>
        </w:rPr>
        <w:t>Наручиоца</w:t>
      </w:r>
      <w:r w:rsidR="00AA6E61" w:rsidRPr="00484A84">
        <w:rPr>
          <w:rFonts w:cs="Arial"/>
          <w:bCs/>
          <w:lang w:val="sr-Cyrl-CS"/>
        </w:rPr>
        <w:t xml:space="preserve">. Одлука </w:t>
      </w:r>
      <w:r w:rsidR="00F00966">
        <w:rPr>
          <w:rFonts w:cs="Arial"/>
          <w:bCs/>
          <w:lang w:val="sr-Cyrl-CS"/>
        </w:rPr>
        <w:t xml:space="preserve">независног </w:t>
      </w:r>
      <w:r w:rsidR="00F00966" w:rsidRPr="00484A84">
        <w:rPr>
          <w:rFonts w:cs="Arial"/>
          <w:bCs/>
          <w:lang w:val="sr-Cyrl-CS"/>
        </w:rPr>
        <w:t>правно</w:t>
      </w:r>
      <w:r w:rsidR="00F00966">
        <w:rPr>
          <w:rFonts w:cs="Arial"/>
          <w:bCs/>
          <w:lang w:val="sr-Cyrl-CS"/>
        </w:rPr>
        <w:t>г</w:t>
      </w:r>
      <w:r w:rsidR="00F00966" w:rsidRPr="00484A84">
        <w:rPr>
          <w:rFonts w:cs="Arial"/>
          <w:bCs/>
          <w:lang w:val="sr-Cyrl-CS"/>
        </w:rPr>
        <w:t xml:space="preserve"> лиц</w:t>
      </w:r>
      <w:r w:rsidR="00F00966">
        <w:rPr>
          <w:rFonts w:cs="Arial"/>
          <w:bCs/>
          <w:lang w:val="sr-Cyrl-CS"/>
        </w:rPr>
        <w:t>а</w:t>
      </w:r>
      <w:r w:rsidR="00F00966" w:rsidRPr="00484A84">
        <w:rPr>
          <w:rFonts w:cs="Arial"/>
          <w:bCs/>
          <w:lang w:val="sr-Cyrl-CS"/>
        </w:rPr>
        <w:t xml:space="preserve"> </w:t>
      </w:r>
      <w:r w:rsidRPr="00484A84">
        <w:rPr>
          <w:rFonts w:cs="Arial"/>
          <w:bCs/>
          <w:lang w:val="sr-Cyrl-CS"/>
        </w:rPr>
        <w:t xml:space="preserve">биће коначна. </w:t>
      </w:r>
    </w:p>
    <w:p w:rsidR="00F23026" w:rsidRPr="00484A84" w:rsidRDefault="00AA6E61" w:rsidP="00F23026">
      <w:pPr>
        <w:tabs>
          <w:tab w:val="left" w:pos="9090"/>
        </w:tabs>
        <w:rPr>
          <w:rFonts w:cs="Arial"/>
          <w:bCs/>
          <w:lang w:val="sr-Cyrl-CS"/>
        </w:rPr>
      </w:pPr>
      <w:r w:rsidRPr="00484A84">
        <w:rPr>
          <w:rFonts w:cs="Arial"/>
          <w:bCs/>
          <w:lang w:val="sr-Cyrl-CS"/>
        </w:rPr>
        <w:t xml:space="preserve">Одлука </w:t>
      </w:r>
      <w:r w:rsidR="00F00966">
        <w:rPr>
          <w:rFonts w:cs="Arial"/>
          <w:bCs/>
          <w:lang w:val="sr-Cyrl-CS"/>
        </w:rPr>
        <w:t xml:space="preserve">независног </w:t>
      </w:r>
      <w:r w:rsidR="00F00966" w:rsidRPr="00484A84">
        <w:rPr>
          <w:rFonts w:cs="Arial"/>
          <w:bCs/>
          <w:lang w:val="sr-Cyrl-CS"/>
        </w:rPr>
        <w:t>правно</w:t>
      </w:r>
      <w:r w:rsidR="00F00966">
        <w:rPr>
          <w:rFonts w:cs="Arial"/>
          <w:bCs/>
          <w:lang w:val="sr-Cyrl-CS"/>
        </w:rPr>
        <w:t>г</w:t>
      </w:r>
      <w:r w:rsidR="00F00966" w:rsidRPr="00484A84">
        <w:rPr>
          <w:rFonts w:cs="Arial"/>
          <w:bCs/>
          <w:lang w:val="sr-Cyrl-CS"/>
        </w:rPr>
        <w:t xml:space="preserve"> лиц</w:t>
      </w:r>
      <w:r w:rsidR="00F00966">
        <w:rPr>
          <w:rFonts w:cs="Arial"/>
          <w:bCs/>
          <w:lang w:val="sr-Cyrl-CS"/>
        </w:rPr>
        <w:t>а</w:t>
      </w:r>
      <w:r w:rsidR="00F00966" w:rsidRPr="00484A84">
        <w:rPr>
          <w:rFonts w:cs="Arial"/>
          <w:bCs/>
          <w:lang w:val="sr-Cyrl-CS"/>
        </w:rPr>
        <w:t xml:space="preserve"> </w:t>
      </w:r>
      <w:r w:rsidR="00F23026" w:rsidRPr="00484A84">
        <w:rPr>
          <w:rFonts w:cs="Arial"/>
          <w:bCs/>
          <w:lang w:val="sr-Cyrl-CS"/>
        </w:rPr>
        <w:t xml:space="preserve">за контролу ни у ком случају не ослобађа </w:t>
      </w:r>
      <w:r w:rsidR="00FC5718">
        <w:rPr>
          <w:rFonts w:cs="Arial"/>
          <w:bCs/>
          <w:lang w:val="sr-Cyrl-CS"/>
        </w:rPr>
        <w:t>Понуђача</w:t>
      </w:r>
      <w:r w:rsidR="00F23026" w:rsidRPr="00484A84">
        <w:rPr>
          <w:rFonts w:cs="Arial"/>
          <w:bCs/>
          <w:lang w:val="sr-Cyrl-CS"/>
        </w:rPr>
        <w:t xml:space="preserve"> од његових обавеза и одговорности из овог Уговора.</w:t>
      </w:r>
    </w:p>
    <w:p w:rsidR="007D0785" w:rsidRPr="00484A84" w:rsidRDefault="00F23026" w:rsidP="00F23026">
      <w:pPr>
        <w:tabs>
          <w:tab w:val="left" w:pos="9090"/>
        </w:tabs>
        <w:rPr>
          <w:rFonts w:cs="Arial"/>
          <w:bCs/>
          <w:lang w:val="sr-Cyrl-CS"/>
        </w:rPr>
      </w:pPr>
      <w:r w:rsidRPr="00484A84">
        <w:rPr>
          <w:rFonts w:cs="Arial"/>
          <w:bCs/>
          <w:lang w:val="sr-Cyrl-CS"/>
        </w:rPr>
        <w:t xml:space="preserve">Трошкове контроле </w:t>
      </w:r>
      <w:r w:rsidRPr="00D07FE1">
        <w:rPr>
          <w:rFonts w:cs="Arial"/>
          <w:bCs/>
          <w:lang w:val="ru-RU"/>
        </w:rPr>
        <w:t xml:space="preserve">из става </w:t>
      </w:r>
      <w:r w:rsidRPr="00484A84">
        <w:rPr>
          <w:rFonts w:cs="Arial"/>
          <w:bCs/>
          <w:lang w:val="sr-Cyrl-CS"/>
        </w:rPr>
        <w:t xml:space="preserve">1. </w:t>
      </w:r>
      <w:r w:rsidRPr="00D07FE1">
        <w:rPr>
          <w:rFonts w:cs="Arial"/>
          <w:bCs/>
          <w:lang w:val="ru-RU"/>
        </w:rPr>
        <w:t xml:space="preserve">овог члана </w:t>
      </w:r>
      <w:r w:rsidRPr="00484A84">
        <w:rPr>
          <w:rFonts w:cs="Arial"/>
          <w:bCs/>
          <w:lang w:val="sr-Cyrl-CS"/>
        </w:rPr>
        <w:t xml:space="preserve">сноси </w:t>
      </w:r>
      <w:r w:rsidR="00FC5718">
        <w:rPr>
          <w:rFonts w:cs="Arial"/>
          <w:bCs/>
          <w:lang w:val="sr-Cyrl-CS"/>
        </w:rPr>
        <w:t>Понуђач</w:t>
      </w:r>
      <w:r w:rsidRPr="00484A84">
        <w:rPr>
          <w:rFonts w:cs="Arial"/>
          <w:bCs/>
          <w:lang w:val="sr-Cyrl-CS"/>
        </w:rPr>
        <w:t>.</w:t>
      </w:r>
    </w:p>
    <w:p w:rsidR="00A415B7" w:rsidRPr="00484A84" w:rsidRDefault="00A415B7" w:rsidP="00A415B7">
      <w:pPr>
        <w:tabs>
          <w:tab w:val="left" w:pos="9090"/>
        </w:tabs>
        <w:rPr>
          <w:rFonts w:cs="Arial"/>
          <w:bCs/>
          <w:lang w:val="sr-Cyrl-CS"/>
        </w:rPr>
      </w:pPr>
      <w:r>
        <w:rPr>
          <w:rFonts w:cs="Arial"/>
          <w:lang w:val="sr-Cyrl-RS"/>
        </w:rPr>
        <w:t xml:space="preserve">Сматраће се да је квантитативни и квалитативни пријем извршен потписивањем Записника о квантитативном и квалитативном пријему од стране овлашћених представника </w:t>
      </w:r>
      <w:r w:rsidR="00FC5718">
        <w:rPr>
          <w:rFonts w:cs="Arial"/>
          <w:lang w:val="sr-Cyrl-RS"/>
        </w:rPr>
        <w:t>Наручиоца</w:t>
      </w:r>
      <w:r>
        <w:rPr>
          <w:rFonts w:cs="Arial"/>
          <w:lang w:val="sr-Cyrl-RS"/>
        </w:rPr>
        <w:t xml:space="preserve"> и </w:t>
      </w:r>
      <w:r w:rsidR="00FC5718">
        <w:rPr>
          <w:rFonts w:cs="Arial"/>
          <w:lang w:val="sr-Cyrl-RS"/>
        </w:rPr>
        <w:t>Понуђача</w:t>
      </w:r>
      <w:r>
        <w:rPr>
          <w:rFonts w:cs="Arial"/>
          <w:lang w:val="sr-Cyrl-RS"/>
        </w:rPr>
        <w:t>.</w:t>
      </w:r>
    </w:p>
    <w:p w:rsidR="001B05C0" w:rsidRPr="00484A84" w:rsidRDefault="001B05C0" w:rsidP="00F23026">
      <w:pPr>
        <w:tabs>
          <w:tab w:val="left" w:pos="9090"/>
        </w:tabs>
        <w:rPr>
          <w:rFonts w:cs="Arial"/>
          <w:bCs/>
          <w:lang w:val="sr-Cyrl-CS"/>
        </w:rPr>
      </w:pPr>
    </w:p>
    <w:p w:rsidR="00F53797" w:rsidRPr="00484A84" w:rsidRDefault="00F53797" w:rsidP="00A415B7">
      <w:pPr>
        <w:tabs>
          <w:tab w:val="left" w:pos="9090"/>
        </w:tabs>
        <w:jc w:val="center"/>
        <w:rPr>
          <w:rFonts w:cs="Arial"/>
          <w:b/>
          <w:bCs/>
          <w:lang w:val="sr-Cyrl-CS"/>
        </w:rPr>
      </w:pPr>
      <w:r w:rsidRPr="00484A84">
        <w:rPr>
          <w:rFonts w:cs="Arial"/>
          <w:b/>
          <w:bCs/>
          <w:lang w:val="sr-Cyrl-CS"/>
        </w:rPr>
        <w:t>ГАРАНТНИ РОК</w:t>
      </w:r>
    </w:p>
    <w:p w:rsidR="00F53797" w:rsidRPr="00D07FE1" w:rsidRDefault="00F53797" w:rsidP="00647656">
      <w:pPr>
        <w:pStyle w:val="KDParagraf"/>
        <w:spacing w:before="0"/>
        <w:jc w:val="center"/>
        <w:rPr>
          <w:rFonts w:cs="Arial"/>
          <w:lang w:val="ru-RU"/>
        </w:rPr>
      </w:pPr>
      <w:r w:rsidRPr="00D07FE1">
        <w:rPr>
          <w:rFonts w:cs="Arial"/>
          <w:b/>
          <w:lang w:val="ru-RU"/>
        </w:rPr>
        <w:t xml:space="preserve">Члан </w:t>
      </w:r>
      <w:r w:rsidRPr="00484A84">
        <w:rPr>
          <w:rFonts w:cs="Arial"/>
          <w:b/>
          <w:lang w:val="sr-Cyrl-RS"/>
        </w:rPr>
        <w:t>1</w:t>
      </w:r>
      <w:r w:rsidR="00276738" w:rsidRPr="00484A84">
        <w:rPr>
          <w:rFonts w:cs="Arial"/>
          <w:b/>
          <w:lang w:val="sr-Cyrl-RS"/>
        </w:rPr>
        <w:t>0</w:t>
      </w:r>
      <w:r w:rsidRPr="00D07FE1">
        <w:rPr>
          <w:rFonts w:cs="Arial"/>
          <w:lang w:val="ru-RU"/>
        </w:rPr>
        <w:t>.</w:t>
      </w:r>
    </w:p>
    <w:p w:rsidR="00324126" w:rsidRPr="00A65334" w:rsidRDefault="005D1CB6" w:rsidP="008C2584">
      <w:pPr>
        <w:spacing w:before="0" w:after="160" w:line="259" w:lineRule="auto"/>
        <w:contextualSpacing/>
        <w:rPr>
          <w:rFonts w:eastAsia="Arial" w:cs="Arial"/>
          <w:lang w:val="sr-Cyrl-RS"/>
        </w:rPr>
      </w:pPr>
      <w:r w:rsidRPr="00D07FE1">
        <w:rPr>
          <w:rFonts w:cs="Arial"/>
          <w:lang w:val="ru-RU"/>
        </w:rPr>
        <w:t xml:space="preserve">Гарантни рок за испоручена </w:t>
      </w:r>
      <w:r w:rsidR="002D6EF7" w:rsidRPr="00484A84">
        <w:rPr>
          <w:rFonts w:cs="Arial"/>
          <w:lang w:val="sr-Cyrl-RS"/>
        </w:rPr>
        <w:t>Д</w:t>
      </w:r>
      <w:r w:rsidRPr="00D07FE1">
        <w:rPr>
          <w:rFonts w:cs="Arial"/>
          <w:lang w:val="ru-RU"/>
        </w:rPr>
        <w:t>обра из члана 1. ово</w:t>
      </w:r>
      <w:r w:rsidRPr="00484A84">
        <w:rPr>
          <w:rFonts w:cs="Arial"/>
          <w:lang w:val="sr-Cyrl-RS"/>
        </w:rPr>
        <w:t>г</w:t>
      </w:r>
      <w:r w:rsidRPr="00D07FE1">
        <w:rPr>
          <w:rFonts w:cs="Arial"/>
          <w:lang w:val="ru-RU"/>
        </w:rPr>
        <w:t xml:space="preserve"> </w:t>
      </w:r>
      <w:r w:rsidRPr="00484A84">
        <w:rPr>
          <w:rFonts w:cs="Arial"/>
          <w:lang w:val="sr-Cyrl-RS"/>
        </w:rPr>
        <w:t>Уговора</w:t>
      </w:r>
      <w:r w:rsidRPr="00D07FE1">
        <w:rPr>
          <w:rFonts w:cs="Arial"/>
          <w:lang w:val="ru-RU"/>
        </w:rPr>
        <w:t xml:space="preserve"> износи:</w:t>
      </w:r>
      <w:r w:rsidRPr="00484A84">
        <w:rPr>
          <w:rFonts w:cs="Arial"/>
          <w:lang w:val="sr-Cyrl-RS"/>
        </w:rPr>
        <w:t xml:space="preserve"> </w:t>
      </w:r>
      <w:r w:rsidRPr="00484A84">
        <w:rPr>
          <w:rFonts w:cs="Arial"/>
          <w:lang w:val="sr-Cyrl-CS" w:eastAsia="zh-CN"/>
        </w:rPr>
        <w:t xml:space="preserve">______ </w:t>
      </w:r>
      <w:r w:rsidRPr="00484A84">
        <w:rPr>
          <w:rFonts w:cs="Arial"/>
          <w:bCs/>
          <w:lang w:val="sr-Cyrl-CS"/>
        </w:rPr>
        <w:t>(словима:</w:t>
      </w:r>
      <w:r w:rsidR="00FF3A2E">
        <w:rPr>
          <w:rFonts w:cs="Arial"/>
          <w:bCs/>
          <w:lang w:val="sr-Cyrl-CS"/>
        </w:rPr>
        <w:t>___</w:t>
      </w:r>
      <w:r w:rsidRPr="00484A84">
        <w:rPr>
          <w:rFonts w:cs="Arial"/>
          <w:bCs/>
          <w:lang w:val="sr-Cyrl-CS"/>
        </w:rPr>
        <w:t xml:space="preserve">) </w:t>
      </w:r>
      <w:r w:rsidRPr="00484A84">
        <w:rPr>
          <w:rFonts w:cs="Arial"/>
          <w:lang w:val="sr-Cyrl-CS" w:eastAsia="zh-CN"/>
        </w:rPr>
        <w:t xml:space="preserve">месеци </w:t>
      </w:r>
      <w:r w:rsidR="00324126" w:rsidRPr="00A65334">
        <w:rPr>
          <w:rFonts w:eastAsia="Arial" w:cs="Arial"/>
          <w:lang w:val="sr-Cyrl-RS"/>
        </w:rPr>
        <w:t>од дана испоруке и обострано</w:t>
      </w:r>
      <w:r w:rsidR="00FC5718">
        <w:rPr>
          <w:rFonts w:eastAsia="Arial" w:cs="Arial"/>
          <w:lang w:val="sr-Cyrl-RS"/>
        </w:rPr>
        <w:t>г</w:t>
      </w:r>
      <w:r w:rsidR="00324126" w:rsidRPr="00A65334">
        <w:rPr>
          <w:rFonts w:eastAsia="Arial" w:cs="Arial"/>
          <w:lang w:val="sr-Cyrl-RS"/>
        </w:rPr>
        <w:t xml:space="preserve"> потпис</w:t>
      </w:r>
      <w:r w:rsidR="00FC5718">
        <w:rPr>
          <w:rFonts w:eastAsia="Arial" w:cs="Arial"/>
          <w:lang w:val="sr-Cyrl-RS"/>
        </w:rPr>
        <w:t>ивања</w:t>
      </w:r>
      <w:r w:rsidR="00324126" w:rsidRPr="00A65334">
        <w:rPr>
          <w:rFonts w:eastAsia="Arial" w:cs="Arial"/>
          <w:lang w:val="sr-Cyrl-RS"/>
        </w:rPr>
        <w:t xml:space="preserve"> Записника о квантитативном </w:t>
      </w:r>
      <w:r w:rsidR="00324126">
        <w:rPr>
          <w:rFonts w:eastAsia="Arial" w:cs="Arial"/>
          <w:lang w:val="sr-Latn-RS"/>
        </w:rPr>
        <w:t xml:space="preserve"> </w:t>
      </w:r>
      <w:r w:rsidR="00324126">
        <w:rPr>
          <w:rFonts w:eastAsia="Arial" w:cs="Arial"/>
          <w:lang w:val="sr-Cyrl-RS"/>
        </w:rPr>
        <w:t>и</w:t>
      </w:r>
      <w:r w:rsidR="00324126">
        <w:rPr>
          <w:rFonts w:eastAsia="Arial" w:cs="Arial"/>
          <w:lang w:val="sr-Latn-RS"/>
        </w:rPr>
        <w:t xml:space="preserve"> </w:t>
      </w:r>
      <w:r w:rsidR="00324126" w:rsidRPr="00A65334">
        <w:rPr>
          <w:rFonts w:eastAsia="Arial" w:cs="Arial"/>
          <w:lang w:val="sr-Cyrl-RS"/>
        </w:rPr>
        <w:t>квалитативно</w:t>
      </w:r>
      <w:r w:rsidR="00324126">
        <w:rPr>
          <w:rFonts w:eastAsia="Arial" w:cs="Arial"/>
          <w:lang w:val="sr-Cyrl-RS"/>
        </w:rPr>
        <w:t>м</w:t>
      </w:r>
      <w:r w:rsidR="00324126" w:rsidRPr="00A65334">
        <w:rPr>
          <w:rFonts w:eastAsia="Arial" w:cs="Arial"/>
          <w:lang w:val="sr-Cyrl-RS"/>
        </w:rPr>
        <w:t xml:space="preserve"> пријему добра</w:t>
      </w:r>
      <w:r w:rsidR="00324126" w:rsidRPr="00324126">
        <w:rPr>
          <w:rFonts w:cs="Arial"/>
          <w:lang w:val="sr-Cyrl-CS" w:eastAsia="zh-CN"/>
        </w:rPr>
        <w:t xml:space="preserve"> </w:t>
      </w:r>
      <w:r w:rsidR="00324126">
        <w:rPr>
          <w:rFonts w:cs="Arial"/>
          <w:lang w:val="sr-Cyrl-CS" w:eastAsia="zh-CN"/>
        </w:rPr>
        <w:t>без примедбе</w:t>
      </w:r>
      <w:r w:rsidR="00324126" w:rsidRPr="00A65334">
        <w:rPr>
          <w:rFonts w:eastAsia="Arial" w:cs="Arial"/>
          <w:lang w:val="sr-Cyrl-RS"/>
        </w:rPr>
        <w:t>.</w:t>
      </w:r>
    </w:p>
    <w:p w:rsidR="005D1CB6" w:rsidRPr="008C2584" w:rsidRDefault="005D1CB6" w:rsidP="005D1CB6">
      <w:pPr>
        <w:tabs>
          <w:tab w:val="left" w:pos="9090"/>
        </w:tabs>
        <w:spacing w:before="0"/>
        <w:rPr>
          <w:rFonts w:cs="Arial"/>
          <w:strike/>
          <w:lang w:val="ru-RU"/>
        </w:rPr>
      </w:pPr>
    </w:p>
    <w:p w:rsidR="00051DCE" w:rsidRPr="00484A84" w:rsidRDefault="00FC5718" w:rsidP="00051DCE">
      <w:pPr>
        <w:contextualSpacing/>
        <w:rPr>
          <w:rFonts w:cs="Arial"/>
          <w:lang w:val="sr-Cyrl-CS" w:eastAsia="zh-CN"/>
        </w:rPr>
      </w:pPr>
      <w:r>
        <w:rPr>
          <w:rFonts w:cs="Arial"/>
          <w:lang w:val="sr-Cyrl-CS"/>
        </w:rPr>
        <w:t>Понуђач</w:t>
      </w:r>
      <w:r w:rsidR="0063020F" w:rsidRPr="00484A84">
        <w:rPr>
          <w:rFonts w:cs="Arial"/>
          <w:lang w:val="sr-Cyrl-CS"/>
        </w:rPr>
        <w:t xml:space="preserve"> се обавезује да у гарантном року</w:t>
      </w:r>
      <w:r w:rsidR="0063020F" w:rsidRPr="00484A84">
        <w:rPr>
          <w:rFonts w:cs="Arial"/>
          <w:lang w:val="sr-Cyrl-CS" w:eastAsia="zh-CN"/>
        </w:rPr>
        <w:t>,</w:t>
      </w:r>
      <w:r w:rsidR="00051DCE" w:rsidRPr="00484A84">
        <w:rPr>
          <w:rFonts w:cs="Arial"/>
          <w:lang w:val="sr-Cyrl-CS" w:eastAsia="zh-CN"/>
        </w:rPr>
        <w:t xml:space="preserve"> о свом трошку отклони све евентуалне недостатке</w:t>
      </w:r>
      <w:r w:rsidR="0063020F" w:rsidRPr="00484A84">
        <w:rPr>
          <w:rFonts w:cs="Arial"/>
          <w:lang w:val="sr-Cyrl-CS" w:eastAsia="zh-CN"/>
        </w:rPr>
        <w:t xml:space="preserve"> </w:t>
      </w:r>
      <w:r w:rsidR="0063020F" w:rsidRPr="00484A84">
        <w:rPr>
          <w:rFonts w:cs="Arial"/>
          <w:lang w:val="sr-Cyrl-CS"/>
        </w:rPr>
        <w:t>на испорученим Добрима</w:t>
      </w:r>
      <w:r w:rsidR="00051DCE" w:rsidRPr="00484A84">
        <w:rPr>
          <w:rFonts w:cs="Arial"/>
          <w:lang w:val="sr-Cyrl-CS" w:eastAsia="zh-CN"/>
        </w:rPr>
        <w:t xml:space="preserve">. </w:t>
      </w:r>
    </w:p>
    <w:p w:rsidR="00051DCE" w:rsidRPr="00484A84" w:rsidRDefault="00051DCE" w:rsidP="00051DCE">
      <w:pPr>
        <w:contextualSpacing/>
        <w:rPr>
          <w:rFonts w:cs="Arial"/>
          <w:lang w:val="sr-Cyrl-CS" w:eastAsia="zh-CN"/>
        </w:rPr>
      </w:pPr>
    </w:p>
    <w:p w:rsidR="00051DCE" w:rsidRPr="00484A84" w:rsidRDefault="00051DCE" w:rsidP="00051DCE">
      <w:pPr>
        <w:contextualSpacing/>
        <w:rPr>
          <w:rFonts w:cs="Arial"/>
          <w:lang w:val="sr-Cyrl-CS" w:eastAsia="zh-CN"/>
        </w:rPr>
      </w:pPr>
      <w:r w:rsidRPr="00484A84">
        <w:rPr>
          <w:rFonts w:cs="Arial"/>
          <w:lang w:val="sr-Cyrl-CS" w:eastAsia="zh-CN"/>
        </w:rPr>
        <w:t xml:space="preserve">Рок за одзив и извршење дијагностике је максимално 10 (словима: десет) дана, од дана пријема писменог позива </w:t>
      </w:r>
      <w:r w:rsidR="00FC5718">
        <w:rPr>
          <w:rFonts w:cs="Arial"/>
          <w:lang w:val="sr-Cyrl-CS" w:eastAsia="zh-CN"/>
        </w:rPr>
        <w:t>Наручиоца</w:t>
      </w:r>
      <w:r w:rsidRPr="00484A84">
        <w:rPr>
          <w:rFonts w:cs="Arial"/>
          <w:lang w:val="sr-Cyrl-CS" w:eastAsia="zh-CN"/>
        </w:rPr>
        <w:t>.</w:t>
      </w:r>
    </w:p>
    <w:p w:rsidR="00051DCE" w:rsidRPr="00484A84" w:rsidRDefault="00051DCE" w:rsidP="00051DCE">
      <w:pPr>
        <w:contextualSpacing/>
        <w:rPr>
          <w:rFonts w:cs="Arial"/>
          <w:lang w:val="sr-Cyrl-CS" w:eastAsia="zh-CN"/>
        </w:rPr>
      </w:pPr>
    </w:p>
    <w:p w:rsidR="00051DCE" w:rsidRPr="00484A84" w:rsidRDefault="00051DCE" w:rsidP="00051DCE">
      <w:pPr>
        <w:contextualSpacing/>
        <w:rPr>
          <w:rFonts w:cs="Arial"/>
          <w:lang w:val="sr-Cyrl-CS" w:eastAsia="zh-CN"/>
        </w:rPr>
      </w:pPr>
      <w:r w:rsidRPr="00484A84">
        <w:rPr>
          <w:rFonts w:cs="Arial"/>
          <w:lang w:val="sr-Cyrl-CS" w:eastAsia="zh-CN"/>
        </w:rPr>
        <w:t xml:space="preserve">Рок за отклањање недостатака је максимално 30 (словима: тридесет) дана од дана пријема писменог позива </w:t>
      </w:r>
      <w:r w:rsidR="00FC5718">
        <w:rPr>
          <w:rFonts w:cs="Arial"/>
          <w:lang w:val="sr-Cyrl-CS" w:eastAsia="zh-CN"/>
        </w:rPr>
        <w:t>Наручиоца</w:t>
      </w:r>
      <w:r w:rsidRPr="00484A84">
        <w:rPr>
          <w:rFonts w:cs="Arial"/>
          <w:lang w:val="sr-Cyrl-CS" w:eastAsia="zh-CN"/>
        </w:rPr>
        <w:t>.</w:t>
      </w:r>
    </w:p>
    <w:p w:rsidR="00051DCE" w:rsidRPr="00484A84" w:rsidRDefault="00051DCE" w:rsidP="00051DCE">
      <w:pPr>
        <w:contextualSpacing/>
        <w:rPr>
          <w:rFonts w:cs="Arial"/>
          <w:lang w:val="sr-Cyrl-CS" w:eastAsia="zh-CN"/>
        </w:rPr>
      </w:pPr>
    </w:p>
    <w:p w:rsidR="00051DCE" w:rsidRPr="00484A84" w:rsidRDefault="00051DCE" w:rsidP="00051DCE">
      <w:pPr>
        <w:contextualSpacing/>
        <w:rPr>
          <w:rFonts w:cs="Arial"/>
          <w:lang w:val="sr-Cyrl-CS" w:eastAsia="zh-CN"/>
        </w:rPr>
      </w:pPr>
      <w:r w:rsidRPr="00484A84">
        <w:rPr>
          <w:rFonts w:cs="Arial"/>
          <w:lang w:val="sr-Cyrl-CS" w:eastAsia="zh-CN"/>
        </w:rPr>
        <w:t>У случају да није могуће отклонити квар/</w:t>
      </w:r>
      <w:r w:rsidR="00A415B7">
        <w:rPr>
          <w:rFonts w:cs="Arial"/>
          <w:lang w:val="sr-Cyrl-CS" w:eastAsia="zh-CN"/>
        </w:rPr>
        <w:t>недостатак</w:t>
      </w:r>
      <w:r w:rsidRPr="00484A84">
        <w:rPr>
          <w:rFonts w:cs="Arial"/>
          <w:lang w:val="sr-Cyrl-CS" w:eastAsia="zh-CN"/>
        </w:rPr>
        <w:t xml:space="preserve"> у року од 30 (словима: тридесет) дана због комплексности квара, што ће овлашћена лица </w:t>
      </w:r>
      <w:r w:rsidR="00FC5718">
        <w:rPr>
          <w:rFonts w:cs="Arial"/>
          <w:lang w:val="sr-Cyrl-CS" w:eastAsia="zh-CN"/>
        </w:rPr>
        <w:t>Наручиоца</w:t>
      </w:r>
      <w:r w:rsidRPr="00484A84">
        <w:rPr>
          <w:rFonts w:cs="Arial"/>
          <w:lang w:val="sr-Cyrl-CS" w:eastAsia="zh-CN"/>
        </w:rPr>
        <w:t xml:space="preserve"> за контролу и праћење реализације Уговора записнички констатовати, када је потребно ангажовати овлашћени сервис произвођача Добара или  самог Произвођача Добара, у том случају рок за отклањање квара је максимално 90 (словима: деведест) дана од дана констатовања квара којег није могуће отклонити без стручности Произвођача или овлашћеног сервиса произвођача Добара.  </w:t>
      </w:r>
    </w:p>
    <w:p w:rsidR="00051DCE" w:rsidRPr="00484A84" w:rsidRDefault="00051DCE" w:rsidP="00051DCE">
      <w:pPr>
        <w:contextualSpacing/>
        <w:rPr>
          <w:rFonts w:cs="Arial"/>
          <w:lang w:val="sr-Cyrl-CS" w:eastAsia="zh-CN"/>
        </w:rPr>
      </w:pPr>
    </w:p>
    <w:p w:rsidR="0063020F" w:rsidRPr="00484A84" w:rsidRDefault="0063020F" w:rsidP="0063020F">
      <w:pPr>
        <w:spacing w:before="0"/>
        <w:rPr>
          <w:rFonts w:cs="Arial"/>
          <w:lang w:val="sr-Cyrl-CS"/>
        </w:rPr>
      </w:pPr>
      <w:r w:rsidRPr="00484A84">
        <w:rPr>
          <w:rFonts w:cs="Arial"/>
          <w:lang w:val="sr-Cyrl-CS"/>
        </w:rPr>
        <w:t xml:space="preserve">Гарантни рок се продужава за време за које Добра, због недостатака, у гарантном року нису коришћена на начин за који су купљена и време проведено на отклањању недостатака на Добрима у гарантном року. На замењеним Добрима тече нови гарантни рок. </w:t>
      </w:r>
    </w:p>
    <w:p w:rsidR="0063020F" w:rsidRPr="00484A84" w:rsidRDefault="0063020F" w:rsidP="00051DCE">
      <w:pPr>
        <w:contextualSpacing/>
        <w:rPr>
          <w:rFonts w:cs="Arial"/>
          <w:lang w:val="sr-Cyrl-CS" w:eastAsia="zh-CN"/>
        </w:rPr>
      </w:pPr>
    </w:p>
    <w:p w:rsidR="002D6EF7" w:rsidRPr="00484A84" w:rsidRDefault="0063020F" w:rsidP="001B05C0">
      <w:pPr>
        <w:contextualSpacing/>
        <w:rPr>
          <w:rFonts w:cs="Arial"/>
          <w:lang w:val="sr-Cyrl-CS" w:eastAsia="zh-CN"/>
        </w:rPr>
      </w:pPr>
      <w:r w:rsidRPr="00484A84">
        <w:rPr>
          <w:rFonts w:cs="Arial"/>
          <w:lang w:val="sr-Cyrl-CS"/>
        </w:rPr>
        <w:t>Сви трошкови који буду проузроковани, а везани су за отклањање недостатака на Добрима која  се испоручују у гарантном року, као што су</w:t>
      </w:r>
      <w:r w:rsidRPr="00484A84">
        <w:rPr>
          <w:rFonts w:cs="Arial"/>
          <w:lang w:val="sr-Cyrl-CS" w:eastAsia="zh-CN"/>
        </w:rPr>
        <w:t xml:space="preserve"> т</w:t>
      </w:r>
      <w:r w:rsidR="00051DCE" w:rsidRPr="00484A84">
        <w:rPr>
          <w:rFonts w:cs="Arial"/>
          <w:lang w:val="sr-Cyrl-CS" w:eastAsia="zh-CN"/>
        </w:rPr>
        <w:t xml:space="preserve">рошкови замене, односно поправке и транспорта (транспорт до фабрике, увозне и извозне таксе са шпедитерским услугама, осигурање до места испоруке и све остале зависне трошкове) </w:t>
      </w:r>
      <w:r w:rsidRPr="00484A84">
        <w:rPr>
          <w:rFonts w:cs="Arial"/>
          <w:lang w:val="sr-Cyrl-CS" w:eastAsia="zh-CN"/>
        </w:rPr>
        <w:t xml:space="preserve">иду на терет </w:t>
      </w:r>
      <w:r w:rsidR="00FC5718">
        <w:rPr>
          <w:rFonts w:cs="Arial"/>
          <w:lang w:val="sr-Cyrl-CS" w:eastAsia="zh-CN"/>
        </w:rPr>
        <w:t>Понуђача</w:t>
      </w:r>
      <w:r w:rsidRPr="00484A84">
        <w:rPr>
          <w:rFonts w:cs="Arial"/>
          <w:lang w:val="sr-Cyrl-CS" w:eastAsia="zh-CN"/>
        </w:rPr>
        <w:t>.</w:t>
      </w:r>
    </w:p>
    <w:p w:rsidR="001B05C0" w:rsidRPr="00D07FE1" w:rsidRDefault="001B05C0" w:rsidP="002D7F26">
      <w:pPr>
        <w:spacing w:before="0"/>
        <w:rPr>
          <w:rFonts w:cs="Arial"/>
          <w:b/>
          <w:lang w:val="ru-RU"/>
        </w:rPr>
      </w:pPr>
    </w:p>
    <w:p w:rsidR="002D7F26" w:rsidRDefault="001B05C0" w:rsidP="00A415B7">
      <w:pPr>
        <w:spacing w:before="0"/>
        <w:jc w:val="center"/>
        <w:rPr>
          <w:rFonts w:cs="Arial"/>
          <w:b/>
          <w:lang w:val="ru-RU"/>
        </w:rPr>
      </w:pPr>
      <w:r w:rsidRPr="00D07FE1">
        <w:rPr>
          <w:rFonts w:cs="Arial"/>
          <w:b/>
          <w:lang w:val="ru-RU"/>
        </w:rPr>
        <w:t>С</w:t>
      </w:r>
      <w:r w:rsidR="00A07FE5" w:rsidRPr="00484A84">
        <w:rPr>
          <w:rFonts w:cs="Arial"/>
          <w:b/>
          <w:lang w:val="sr-Cyrl-RS"/>
        </w:rPr>
        <w:t>Р</w:t>
      </w:r>
      <w:r w:rsidR="002D7F26" w:rsidRPr="00D07FE1">
        <w:rPr>
          <w:rFonts w:cs="Arial"/>
          <w:b/>
          <w:lang w:val="ru-RU"/>
        </w:rPr>
        <w:t>ЕДСТВА ФИНАНСИЈСКОГ ОБЕЗБЕЂЕЊА</w:t>
      </w:r>
    </w:p>
    <w:p w:rsidR="00887BC7" w:rsidRPr="00D07FE1" w:rsidRDefault="00887BC7" w:rsidP="00A415B7">
      <w:pPr>
        <w:spacing w:before="0"/>
        <w:jc w:val="center"/>
        <w:rPr>
          <w:rFonts w:cs="Arial"/>
          <w:b/>
          <w:lang w:val="ru-RU"/>
        </w:rPr>
      </w:pPr>
      <w:r>
        <w:rPr>
          <w:rFonts w:cs="Arial"/>
          <w:b/>
          <w:lang w:val="ru-RU"/>
        </w:rPr>
        <w:t>Банкарска гаранција за добро извршење посла</w:t>
      </w:r>
    </w:p>
    <w:p w:rsidR="0056621F" w:rsidRPr="00D07FE1" w:rsidRDefault="0056621F" w:rsidP="002D7F26">
      <w:pPr>
        <w:pStyle w:val="KDParagraf"/>
        <w:spacing w:before="0"/>
        <w:rPr>
          <w:rFonts w:cs="Arial"/>
          <w:b/>
          <w:lang w:val="ru-RU"/>
        </w:rPr>
      </w:pPr>
    </w:p>
    <w:p w:rsidR="002D7F26" w:rsidRPr="00D07FE1" w:rsidRDefault="002D7F26" w:rsidP="00A415B7">
      <w:pPr>
        <w:pStyle w:val="KDParagraf"/>
        <w:spacing w:before="0"/>
        <w:jc w:val="center"/>
        <w:rPr>
          <w:rFonts w:cs="Arial"/>
          <w:lang w:val="ru-RU"/>
        </w:rPr>
      </w:pPr>
      <w:r w:rsidRPr="00D07FE1">
        <w:rPr>
          <w:rFonts w:cs="Arial"/>
          <w:b/>
          <w:lang w:val="ru-RU"/>
        </w:rPr>
        <w:t xml:space="preserve">Члан </w:t>
      </w:r>
      <w:r w:rsidRPr="00484A84">
        <w:rPr>
          <w:rFonts w:cs="Arial"/>
          <w:b/>
          <w:lang w:val="sr-Cyrl-RS"/>
        </w:rPr>
        <w:t>1</w:t>
      </w:r>
      <w:r w:rsidR="00D17E8B" w:rsidRPr="00484A84">
        <w:rPr>
          <w:rFonts w:cs="Arial"/>
          <w:b/>
          <w:lang w:val="sr-Cyrl-RS"/>
        </w:rPr>
        <w:t>1</w:t>
      </w:r>
      <w:r w:rsidRPr="00D07FE1">
        <w:rPr>
          <w:rFonts w:cs="Arial"/>
          <w:lang w:val="ru-RU"/>
        </w:rPr>
        <w:t>.</w:t>
      </w:r>
    </w:p>
    <w:p w:rsidR="00D17E8B" w:rsidRPr="00D07FE1" w:rsidRDefault="00FC5718" w:rsidP="00A415B7">
      <w:pPr>
        <w:spacing w:before="0"/>
        <w:rPr>
          <w:rFonts w:cs="Arial"/>
          <w:lang w:val="ru-RU"/>
        </w:rPr>
      </w:pPr>
      <w:r>
        <w:rPr>
          <w:rFonts w:cs="Arial"/>
          <w:lang w:val="sr-Cyrl-RS"/>
        </w:rPr>
        <w:t>Понуђач</w:t>
      </w:r>
      <w:r w:rsidR="00D17E8B" w:rsidRPr="00D07FE1">
        <w:rPr>
          <w:rFonts w:cs="Arial"/>
          <w:lang w:val="ru-RU"/>
        </w:rPr>
        <w:t xml:space="preserve"> је дужан да у тренутку закључења Уговора а најкасније у року од </w:t>
      </w:r>
      <w:r w:rsidR="00D17E8B" w:rsidRPr="00484A84">
        <w:rPr>
          <w:rFonts w:cs="Arial"/>
          <w:lang w:val="sr-Cyrl-RS"/>
        </w:rPr>
        <w:t>10</w:t>
      </w:r>
      <w:r w:rsidR="00D17E8B" w:rsidRPr="00D07FE1">
        <w:rPr>
          <w:rFonts w:cs="Arial"/>
          <w:lang w:val="ru-RU"/>
        </w:rPr>
        <w:t xml:space="preserve"> (</w:t>
      </w:r>
      <w:r w:rsidR="00D17E8B" w:rsidRPr="00484A84">
        <w:rPr>
          <w:rFonts w:cs="Arial"/>
          <w:lang w:val="sr-Cyrl-RS"/>
        </w:rPr>
        <w:t>словима: десет</w:t>
      </w:r>
      <w:r w:rsidR="00D17E8B" w:rsidRPr="00D07FE1">
        <w:rPr>
          <w:rFonts w:cs="Arial"/>
          <w:lang w:val="ru-RU"/>
        </w:rPr>
        <w:t xml:space="preserve">) дана од дана обостраног потписивања Уговора од законских заступника </w:t>
      </w:r>
      <w:r w:rsidR="00F83FAA" w:rsidRPr="00484A84">
        <w:rPr>
          <w:rFonts w:cs="Arial"/>
          <w:lang w:val="sr-Cyrl-RS"/>
        </w:rPr>
        <w:t>У</w:t>
      </w:r>
      <w:r w:rsidR="00D17E8B" w:rsidRPr="00D07FE1">
        <w:rPr>
          <w:rFonts w:cs="Arial"/>
          <w:lang w:val="ru-RU"/>
        </w:rPr>
        <w:t xml:space="preserve">говорних страна,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w:t>
      </w:r>
      <w:r w:rsidR="00F83FAA" w:rsidRPr="00484A84">
        <w:rPr>
          <w:rFonts w:cs="Arial"/>
          <w:lang w:val="sr-Cyrl-RS"/>
        </w:rPr>
        <w:t>Купцу</w:t>
      </w:r>
      <w:r w:rsidR="00D17E8B" w:rsidRPr="00484A84">
        <w:rPr>
          <w:rFonts w:cs="Arial"/>
          <w:lang w:val="sr-Cyrl-RS"/>
        </w:rPr>
        <w:t xml:space="preserve"> </w:t>
      </w:r>
      <w:r w:rsidR="00D17E8B" w:rsidRPr="00D07FE1">
        <w:rPr>
          <w:rFonts w:cs="Arial"/>
          <w:lang w:val="ru-RU"/>
        </w:rPr>
        <w:t xml:space="preserve">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D17E8B" w:rsidRPr="00D07FE1" w:rsidRDefault="00D17E8B" w:rsidP="00D17E8B">
      <w:pPr>
        <w:rPr>
          <w:rFonts w:cs="Arial"/>
          <w:lang w:val="ru-RU"/>
        </w:rPr>
      </w:pPr>
      <w:r w:rsidRPr="00D07FE1">
        <w:rPr>
          <w:rFonts w:cs="Arial"/>
          <w:lang w:val="ru-RU"/>
        </w:rPr>
        <w:t xml:space="preserve">Банкарска гаранција мора трајати најмање </w:t>
      </w:r>
      <w:r w:rsidRPr="00484A84">
        <w:rPr>
          <w:rFonts w:cs="Arial"/>
          <w:lang w:val="sr-Cyrl-RS"/>
        </w:rPr>
        <w:t>3</w:t>
      </w:r>
      <w:r w:rsidRPr="00D07FE1">
        <w:rPr>
          <w:rFonts w:cs="Arial"/>
          <w:lang w:val="ru-RU"/>
        </w:rPr>
        <w:t>0 (словима:</w:t>
      </w:r>
      <w:r w:rsidRPr="00484A84">
        <w:rPr>
          <w:rFonts w:cs="Arial"/>
          <w:lang w:val="sr-Cyrl-RS"/>
        </w:rPr>
        <w:t xml:space="preserve"> тридесет</w:t>
      </w:r>
      <w:r w:rsidRPr="00D07FE1">
        <w:rPr>
          <w:rFonts w:cs="Arial"/>
          <w:lang w:val="ru-RU"/>
        </w:rPr>
        <w:t>) календарских дана дуже од рока одређеног за коначно извршење посла.</w:t>
      </w:r>
    </w:p>
    <w:p w:rsidR="00D17E8B" w:rsidRPr="00D07FE1" w:rsidRDefault="00171760" w:rsidP="00D17E8B">
      <w:pPr>
        <w:rPr>
          <w:rFonts w:cs="Arial"/>
          <w:lang w:val="ru-RU"/>
        </w:rPr>
      </w:pPr>
      <w:r w:rsidRPr="00D07FE1">
        <w:rPr>
          <w:rFonts w:cs="Arial"/>
          <w:lang w:val="ru-RU"/>
        </w:rPr>
        <w:t>Ако се за време трајања У</w:t>
      </w:r>
      <w:r w:rsidR="00D17E8B" w:rsidRPr="00D07FE1">
        <w:rPr>
          <w:rFonts w:cs="Arial"/>
          <w:lang w:val="ru-RU"/>
        </w:rPr>
        <w:t>говора промене рокови за извршење уговорне обавезе, важност банкарске гаранције за добро извршење посла мора да се продужи.</w:t>
      </w:r>
      <w:r w:rsidR="00D17E8B" w:rsidRPr="00484A84">
        <w:rPr>
          <w:rFonts w:cs="Arial"/>
          <w:lang w:val="sr-Cyrl-RS"/>
        </w:rPr>
        <w:t xml:space="preserve"> </w:t>
      </w:r>
      <w:r w:rsidR="00D17E8B" w:rsidRPr="00D07FE1">
        <w:rPr>
          <w:rFonts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17E8B" w:rsidRPr="00D07FE1" w:rsidRDefault="00FC5718" w:rsidP="00D17E8B">
      <w:pPr>
        <w:rPr>
          <w:rFonts w:cs="Arial"/>
          <w:lang w:val="ru-RU"/>
        </w:rPr>
      </w:pPr>
      <w:r>
        <w:rPr>
          <w:rFonts w:cs="Arial"/>
          <w:lang w:val="sr-Cyrl-RS"/>
        </w:rPr>
        <w:lastRenderedPageBreak/>
        <w:t>Наручилац</w:t>
      </w:r>
      <w:r w:rsidR="00D17E8B" w:rsidRPr="00D07FE1">
        <w:rPr>
          <w:rFonts w:cs="Arial"/>
          <w:lang w:val="ru-RU"/>
        </w:rPr>
        <w:t xml:space="preserve"> ће уновчити дату банкарску гаранцију за добро извршење посла у случају да </w:t>
      </w:r>
      <w:r>
        <w:rPr>
          <w:rFonts w:cs="Arial"/>
          <w:lang w:val="sr-Cyrl-RS"/>
        </w:rPr>
        <w:t>Понуђач</w:t>
      </w:r>
      <w:r w:rsidR="00D17E8B" w:rsidRPr="00D07FE1">
        <w:rPr>
          <w:rFonts w:cs="Arial"/>
          <w:lang w:val="ru-RU"/>
        </w:rPr>
        <w:t xml:space="preserve"> не буде извршавао своје уговорне обавезе у роковима и на начин предвиђен уговором. </w:t>
      </w:r>
    </w:p>
    <w:p w:rsidR="00D17E8B" w:rsidRPr="00D07FE1" w:rsidRDefault="00D17E8B" w:rsidP="00D17E8B">
      <w:pPr>
        <w:rPr>
          <w:rFonts w:cs="Arial"/>
          <w:lang w:val="ru-RU"/>
        </w:rPr>
      </w:pPr>
      <w:r w:rsidRPr="00D07FE1">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17E8B" w:rsidRPr="00D07FE1" w:rsidRDefault="00D17E8B" w:rsidP="00D17E8B">
      <w:pPr>
        <w:rPr>
          <w:rFonts w:cs="Arial"/>
          <w:lang w:val="ru-RU"/>
        </w:rPr>
      </w:pPr>
      <w:r w:rsidRPr="00D07FE1">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w:t>
      </w:r>
      <w:r w:rsidRPr="00484A84">
        <w:rPr>
          <w:rFonts w:cs="Arial"/>
          <w:lang w:val="sr-Cyrl-RS"/>
        </w:rPr>
        <w:t>талне</w:t>
      </w:r>
      <w:r w:rsidRPr="00D07FE1">
        <w:rPr>
          <w:rFonts w:cs="Arial"/>
          <w:lang w:val="ru-RU"/>
        </w:rPr>
        <w:t xml:space="preserve"> арбитраже при П</w:t>
      </w:r>
      <w:r w:rsidRPr="00484A84">
        <w:rPr>
          <w:rFonts w:cs="Arial"/>
          <w:lang w:val="sr-Cyrl-RS"/>
        </w:rPr>
        <w:t>ривредној комори Србије</w:t>
      </w:r>
      <w:r w:rsidRPr="00D07FE1">
        <w:rPr>
          <w:rFonts w:cs="Arial"/>
          <w:lang w:val="ru-RU"/>
        </w:rPr>
        <w:t xml:space="preserve"> уз примену </w:t>
      </w:r>
      <w:r w:rsidRPr="00484A84">
        <w:rPr>
          <w:rFonts w:cs="Arial"/>
          <w:lang w:val="sr-Cyrl-RS"/>
        </w:rPr>
        <w:t xml:space="preserve">њеног </w:t>
      </w:r>
      <w:r w:rsidRPr="00D07FE1">
        <w:rPr>
          <w:rFonts w:cs="Arial"/>
          <w:lang w:val="ru-RU"/>
        </w:rPr>
        <w:t xml:space="preserve">Правилника и процесног и материјалног права Републике Србије, </w:t>
      </w:r>
      <w:r w:rsidRPr="00484A84">
        <w:rPr>
          <w:rFonts w:cs="Arial"/>
          <w:lang w:val="sr-Cyrl-RS"/>
        </w:rPr>
        <w:t>са местом рада арбитраже у Београду.</w:t>
      </w:r>
    </w:p>
    <w:p w:rsidR="00D17E8B" w:rsidRPr="00484A84" w:rsidRDefault="00D17E8B" w:rsidP="00D17E8B">
      <w:pPr>
        <w:rPr>
          <w:rFonts w:cs="Arial"/>
          <w:lang w:val="sr-Cyrl-RS"/>
        </w:rPr>
      </w:pPr>
      <w:r w:rsidRPr="00484A84">
        <w:rPr>
          <w:rFonts w:cs="Arial"/>
          <w:lang w:val="sr-Cyrl-RS"/>
        </w:rPr>
        <w:t>Банкарска гаранција се не може уступити и није преносива без сагласности уговорних страна и емисионе банке.</w:t>
      </w:r>
    </w:p>
    <w:p w:rsidR="00D17E8B" w:rsidRPr="00484A84" w:rsidRDefault="00D17E8B" w:rsidP="00D17E8B">
      <w:pPr>
        <w:rPr>
          <w:rFonts w:cs="Arial"/>
          <w:lang w:val="sr-Cyrl-RS"/>
        </w:rPr>
      </w:pPr>
      <w:r w:rsidRPr="00484A84">
        <w:rPr>
          <w:rFonts w:cs="Arial"/>
          <w:lang w:val="sr-Cyrl-RS"/>
        </w:rPr>
        <w:t xml:space="preserve">На ову  банкарску гарнцију примењују се Једнообразна правила за гаранције на позив ( </w:t>
      </w:r>
      <w:r w:rsidRPr="00484A84">
        <w:rPr>
          <w:rFonts w:cs="Arial"/>
        </w:rPr>
        <w:t>URDG</w:t>
      </w:r>
      <w:r w:rsidRPr="00484A84">
        <w:rPr>
          <w:rFonts w:cs="Arial"/>
          <w:lang w:val="sr-Cyrl-RS"/>
        </w:rPr>
        <w:t xml:space="preserve"> 758) Међународне трговинске коморе у Паризу.</w:t>
      </w:r>
    </w:p>
    <w:p w:rsidR="003B0FA7" w:rsidRDefault="003B0FA7" w:rsidP="003B0FA7">
      <w:pPr>
        <w:rPr>
          <w:rFonts w:cs="Arial"/>
          <w:lang w:val="sr-Cyrl-RS"/>
        </w:rPr>
      </w:pPr>
      <w:r w:rsidRPr="00484A84">
        <w:rPr>
          <w:rFonts w:cs="Arial"/>
          <w:lang w:val="sr-Cyrl-RS"/>
        </w:rPr>
        <w:t>Средства финансијског обезбеђења треба да буду у валути у којој је Понуда.</w:t>
      </w:r>
    </w:p>
    <w:p w:rsidR="00887BC7" w:rsidRPr="00484A84" w:rsidRDefault="00887BC7" w:rsidP="003B0FA7">
      <w:pPr>
        <w:rPr>
          <w:rFonts w:cs="Arial"/>
          <w:lang w:val="sr-Cyrl-RS"/>
        </w:rPr>
      </w:pPr>
      <w:r>
        <w:rPr>
          <w:rFonts w:cs="Arial"/>
          <w:lang w:val="sr-Cyrl-RS"/>
        </w:rPr>
        <w:t>Банкарска гаранција за отклањање недостатака у гарнтном року</w:t>
      </w:r>
    </w:p>
    <w:p w:rsidR="00D17E8B" w:rsidRPr="00D07FE1" w:rsidRDefault="00D17E8B" w:rsidP="00D17E8B">
      <w:pPr>
        <w:autoSpaceDE w:val="0"/>
        <w:autoSpaceDN w:val="0"/>
        <w:adjustRightInd w:val="0"/>
        <w:spacing w:before="0"/>
        <w:rPr>
          <w:rFonts w:cs="Arial"/>
          <w:b/>
          <w:u w:val="single"/>
          <w:lang w:val="ru-RU"/>
        </w:rPr>
      </w:pPr>
    </w:p>
    <w:p w:rsidR="00D17E8B" w:rsidRPr="00484A84" w:rsidRDefault="00D17E8B" w:rsidP="001875FA">
      <w:pPr>
        <w:spacing w:before="0"/>
        <w:jc w:val="center"/>
        <w:rPr>
          <w:rFonts w:cs="Arial"/>
          <w:lang w:val="sr-Cyrl-RS"/>
        </w:rPr>
      </w:pPr>
      <w:r w:rsidRPr="00D07FE1">
        <w:rPr>
          <w:rFonts w:cs="Arial"/>
          <w:b/>
          <w:lang w:val="ru-RU"/>
        </w:rPr>
        <w:t xml:space="preserve">Члан </w:t>
      </w:r>
      <w:r w:rsidRPr="00484A84">
        <w:rPr>
          <w:rFonts w:cs="Arial"/>
          <w:b/>
          <w:lang w:val="sr-Cyrl-RS"/>
        </w:rPr>
        <w:t>12</w:t>
      </w:r>
      <w:r w:rsidRPr="00D07FE1">
        <w:rPr>
          <w:rFonts w:cs="Arial"/>
          <w:b/>
          <w:lang w:val="ru-RU"/>
        </w:rPr>
        <w:t xml:space="preserve">. </w:t>
      </w:r>
    </w:p>
    <w:p w:rsidR="001875FA" w:rsidRPr="00A82CD3" w:rsidRDefault="00FC5718" w:rsidP="001875FA">
      <w:pPr>
        <w:tabs>
          <w:tab w:val="left" w:pos="567"/>
        </w:tabs>
        <w:spacing w:before="0"/>
        <w:rPr>
          <w:rFonts w:eastAsia="Lucida Sans Unicode" w:cs="Arial"/>
          <w:kern w:val="1"/>
          <w:lang w:val="ru-RU" w:eastAsia="hi-IN" w:bidi="hi-IN"/>
        </w:rPr>
      </w:pPr>
      <w:r>
        <w:rPr>
          <w:rFonts w:cs="Arial"/>
          <w:lang w:val="sr-Cyrl-RS"/>
        </w:rPr>
        <w:t>Понуђач</w:t>
      </w:r>
      <w:r w:rsidR="00D17E8B" w:rsidRPr="00484A84">
        <w:rPr>
          <w:rFonts w:cs="Arial"/>
          <w:lang w:val="sr-Cyrl-RS"/>
        </w:rPr>
        <w:t xml:space="preserve"> </w:t>
      </w:r>
      <w:r w:rsidR="00D17E8B" w:rsidRPr="00D07FE1">
        <w:rPr>
          <w:rFonts w:cs="Arial"/>
          <w:lang w:val="ru-RU"/>
        </w:rPr>
        <w:t>је обавезан да у тренутку</w:t>
      </w:r>
      <w:r w:rsidR="00D17E8B" w:rsidRPr="00484A84">
        <w:rPr>
          <w:rFonts w:eastAsia="TimesNewRomanPSMT" w:cs="Arial"/>
          <w:lang w:val="sr-Cyrl-RS"/>
        </w:rPr>
        <w:t xml:space="preserve"> </w:t>
      </w:r>
      <w:r w:rsidR="00D17E8B" w:rsidRPr="00D07FE1">
        <w:rPr>
          <w:rFonts w:cs="Arial"/>
          <w:lang w:val="ru-RU"/>
        </w:rPr>
        <w:t xml:space="preserve"> </w:t>
      </w:r>
      <w:r w:rsidR="00D17E8B" w:rsidRPr="00484A84">
        <w:rPr>
          <w:rFonts w:cs="Arial"/>
          <w:lang w:val="sr-Cyrl-RS"/>
        </w:rPr>
        <w:t xml:space="preserve">потписивања </w:t>
      </w:r>
      <w:r w:rsidR="001875FA">
        <w:rPr>
          <w:rFonts w:cs="Arial"/>
          <w:lang w:val="sr-Cyrl-RS"/>
        </w:rPr>
        <w:t xml:space="preserve">првог </w:t>
      </w:r>
      <w:r w:rsidR="00D17E8B" w:rsidRPr="00484A84">
        <w:rPr>
          <w:rFonts w:cs="Arial"/>
          <w:lang w:val="sr-Cyrl-RS"/>
        </w:rPr>
        <w:t>Записника о квантитативном и квалитативном пријему добара,</w:t>
      </w:r>
      <w:r w:rsidR="00D17E8B" w:rsidRPr="00D07FE1">
        <w:rPr>
          <w:rFonts w:cs="Arial"/>
          <w:lang w:val="ru-RU"/>
        </w:rPr>
        <w:t xml:space="preserve"> преда К</w:t>
      </w:r>
      <w:r w:rsidR="00D17E8B" w:rsidRPr="00484A84">
        <w:rPr>
          <w:rFonts w:cs="Arial"/>
          <w:lang w:val="sr-Cyrl-RS"/>
        </w:rPr>
        <w:t>упцу као</w:t>
      </w:r>
      <w:r w:rsidR="00D17E8B" w:rsidRPr="00D07FE1">
        <w:rPr>
          <w:rFonts w:cs="Arial"/>
          <w:lang w:val="ru-RU"/>
        </w:rPr>
        <w:t xml:space="preserve"> средство финансијског обезбеђења за </w:t>
      </w:r>
      <w:r w:rsidR="00D17E8B" w:rsidRPr="00484A84">
        <w:rPr>
          <w:rFonts w:cs="Arial"/>
          <w:lang w:val="sr-Cyrl-RS"/>
        </w:rPr>
        <w:t>отклања</w:t>
      </w:r>
      <w:r w:rsidR="001875FA">
        <w:rPr>
          <w:rFonts w:cs="Arial"/>
          <w:lang w:val="sr-Cyrl-RS"/>
        </w:rPr>
        <w:t xml:space="preserve">ње недостатака у гарантном року, </w:t>
      </w:r>
      <w:r w:rsidR="001875FA" w:rsidRPr="00A82CD3">
        <w:rPr>
          <w:rFonts w:eastAsia="Lucida Sans Unicode" w:cs="Arial"/>
          <w:kern w:val="1"/>
          <w:lang w:val="ru-RU" w:eastAsia="hi-IN" w:bidi="hi-IN"/>
        </w:rPr>
        <w:t xml:space="preserve">банкарску гаранцију </w:t>
      </w:r>
      <w:r w:rsidR="001875FA" w:rsidRPr="001640B5">
        <w:rPr>
          <w:rFonts w:eastAsia="Lucida Sans Unicode" w:cs="Arial"/>
          <w:kern w:val="1"/>
          <w:lang w:val="ru-RU" w:eastAsia="hi-IN" w:bidi="hi-IN"/>
        </w:rPr>
        <w:t>за отклањање недостатака у гарантном року која је неопозива, безусловна,</w:t>
      </w:r>
      <w:r w:rsidR="001875FA">
        <w:rPr>
          <w:rFonts w:eastAsia="Lucida Sans Unicode" w:cs="Arial"/>
          <w:kern w:val="1"/>
          <w:lang w:val="ru-RU" w:eastAsia="hi-IN" w:bidi="hi-IN"/>
        </w:rPr>
        <w:t xml:space="preserve"> </w:t>
      </w:r>
      <w:r w:rsidR="001875FA" w:rsidRPr="001640B5">
        <w:rPr>
          <w:rFonts w:eastAsia="Lucida Sans Unicode" w:cs="Arial"/>
          <w:kern w:val="1"/>
          <w:lang w:val="ru-RU" w:eastAsia="hi-IN" w:bidi="hi-IN"/>
        </w:rPr>
        <w:t>без права на приговор и платива на први позив, издата у висини од 10% од укупно уговорене цене (без ПДВ) са роком</w:t>
      </w:r>
      <w:r w:rsidR="001875FA" w:rsidRPr="00A82CD3">
        <w:rPr>
          <w:rFonts w:eastAsia="Lucida Sans Unicode" w:cs="Arial"/>
          <w:kern w:val="1"/>
          <w:lang w:val="ru-RU" w:eastAsia="hi-IN" w:bidi="hi-IN"/>
        </w:rPr>
        <w:t xml:space="preserve"> важења 30</w:t>
      </w:r>
      <w:r w:rsidR="001875FA" w:rsidRPr="00A82CD3">
        <w:rPr>
          <w:rFonts w:eastAsia="Lucida Sans Unicode" w:cs="Arial"/>
          <w:kern w:val="1"/>
          <w:lang w:val="sr-Cyrl-RS" w:eastAsia="hi-IN" w:bidi="hi-IN"/>
        </w:rPr>
        <w:t xml:space="preserve"> </w:t>
      </w:r>
      <w:r w:rsidR="001875FA" w:rsidRPr="00A82CD3">
        <w:rPr>
          <w:rFonts w:eastAsia="Lucida Sans Unicode" w:cs="Arial"/>
          <w:kern w:val="1"/>
          <w:lang w:val="ru-RU" w:eastAsia="hi-IN" w:bidi="hi-IN"/>
        </w:rPr>
        <w:t xml:space="preserve">(словима: тридесет) календарских дана дужим од </w:t>
      </w:r>
      <w:r w:rsidR="001875FA" w:rsidRPr="00A82CD3">
        <w:rPr>
          <w:rFonts w:eastAsia="Lucida Sans Unicode" w:cs="Arial"/>
          <w:kern w:val="1"/>
          <w:lang w:val="sr-Cyrl-RS" w:eastAsia="hi-IN" w:bidi="hi-IN"/>
        </w:rPr>
        <w:t xml:space="preserve">истека </w:t>
      </w:r>
      <w:r w:rsidR="001875FA" w:rsidRPr="00A82CD3">
        <w:rPr>
          <w:rFonts w:eastAsia="Lucida Sans Unicode" w:cs="Arial"/>
          <w:kern w:val="1"/>
          <w:lang w:val="ru-RU" w:eastAsia="hi-IN" w:bidi="hi-IN"/>
        </w:rPr>
        <w:t>гарантног рока.</w:t>
      </w:r>
    </w:p>
    <w:p w:rsidR="001875FA" w:rsidRPr="00A82CD3" w:rsidRDefault="001875FA" w:rsidP="001875FA">
      <w:pPr>
        <w:suppressAutoHyphens/>
        <w:rPr>
          <w:rFonts w:eastAsia="Lucida Sans Unicode" w:cs="Arial"/>
          <w:kern w:val="1"/>
          <w:lang w:val="sr-Cyrl-RS" w:eastAsia="hi-IN" w:bidi="hi-IN"/>
        </w:rPr>
      </w:pPr>
      <w:r w:rsidRPr="00A82CD3">
        <w:rPr>
          <w:rFonts w:eastAsia="Lucida Sans Unicode" w:cs="Arial"/>
          <w:kern w:val="1"/>
          <w:lang w:val="sr-Cyrl-RS" w:eastAsia="hi-IN" w:bidi="hi-IN"/>
        </w:rPr>
        <w:t xml:space="preserve">Уколико </w:t>
      </w:r>
      <w:r w:rsidR="00FC5718">
        <w:rPr>
          <w:rFonts w:cs="Arial"/>
          <w:lang w:val="sr-Cyrl-RS"/>
        </w:rPr>
        <w:t>Понуђач</w:t>
      </w:r>
      <w:r w:rsidRPr="00A82CD3">
        <w:rPr>
          <w:rFonts w:cs="Arial"/>
          <w:lang w:val="sr-Cyrl-RS"/>
        </w:rPr>
        <w:t xml:space="preserve"> </w:t>
      </w:r>
      <w:r w:rsidRPr="00A82CD3">
        <w:rPr>
          <w:rFonts w:eastAsia="Lucida Sans Unicode" w:cs="Arial"/>
          <w:kern w:val="1"/>
          <w:lang w:val="sr-Cyrl-RS" w:eastAsia="hi-IN" w:bidi="hi-IN"/>
        </w:rPr>
        <w:t xml:space="preserve">не достави банкарску гаранцију за отклањање недостатака у гарантном року, </w:t>
      </w:r>
      <w:r w:rsidR="00FC5718">
        <w:rPr>
          <w:rFonts w:cs="Arial"/>
          <w:lang w:val="sr-Cyrl-RS"/>
        </w:rPr>
        <w:t>Наручилац</w:t>
      </w:r>
      <w:r w:rsidRPr="00A82CD3">
        <w:rPr>
          <w:rFonts w:eastAsia="Lucida Sans Unicode" w:cs="Arial"/>
          <w:kern w:val="1"/>
          <w:lang w:val="sr-Cyrl-RS" w:eastAsia="hi-IN" w:bidi="hi-IN"/>
        </w:rPr>
        <w:t xml:space="preserve"> има право да наплати банкарску гаранцију за добро извршење посла.</w:t>
      </w:r>
    </w:p>
    <w:p w:rsidR="001875FA" w:rsidRPr="00A82CD3" w:rsidRDefault="001875FA" w:rsidP="001875FA">
      <w:pPr>
        <w:suppressAutoHyphens/>
        <w:rPr>
          <w:rFonts w:eastAsia="Lucida Sans Unicode" w:cs="Arial"/>
          <w:kern w:val="1"/>
          <w:lang w:val="sr-Cyrl-RS" w:eastAsia="hi-IN" w:bidi="hi-IN"/>
        </w:rPr>
      </w:pPr>
      <w:r w:rsidRPr="00A82CD3">
        <w:rPr>
          <w:rFonts w:eastAsia="Lucida Sans Unicode" w:cs="Arial"/>
          <w:kern w:val="1"/>
          <w:lang w:val="sr-Cyrl-RS" w:eastAsia="hi-IN" w:bidi="hi-IN"/>
        </w:rPr>
        <w:t>Ако се за време трајања уговора промене рокови за извршење уговорне обавезе, важност банкарске гаранције мора да се продужи.</w:t>
      </w:r>
    </w:p>
    <w:p w:rsidR="001875FA" w:rsidRPr="00A82CD3" w:rsidRDefault="001875FA" w:rsidP="001875FA">
      <w:pPr>
        <w:suppressAutoHyphens/>
        <w:rPr>
          <w:rFonts w:eastAsia="Lucida Sans Unicode" w:cs="Arial"/>
          <w:kern w:val="1"/>
          <w:lang w:val="sr-Cyrl-RS" w:eastAsia="hi-IN" w:bidi="hi-IN"/>
        </w:rPr>
      </w:pPr>
      <w:r w:rsidRPr="00A82CD3">
        <w:rPr>
          <w:rFonts w:eastAsia="Lucida Sans Unicode" w:cs="Arial"/>
          <w:kern w:val="1"/>
          <w:lang w:val="sr-Cyrl-RS" w:eastAsia="hi-IN" w:bidi="hi-IN"/>
        </w:rPr>
        <w:t>Достављена банкарска гаранција не може да садржи додатне услове за исплату, краћи рок и мањи износ.</w:t>
      </w:r>
    </w:p>
    <w:p w:rsidR="001875FA" w:rsidRPr="00A82CD3" w:rsidRDefault="00FC5718" w:rsidP="001875FA">
      <w:pPr>
        <w:suppressAutoHyphens/>
        <w:rPr>
          <w:rFonts w:eastAsia="Lucida Sans Unicode" w:cs="Arial"/>
          <w:kern w:val="1"/>
          <w:lang w:val="sr-Cyrl-RS" w:eastAsia="hi-IN" w:bidi="hi-IN"/>
        </w:rPr>
      </w:pPr>
      <w:r>
        <w:rPr>
          <w:rFonts w:cs="Arial"/>
          <w:lang w:val="sr-Cyrl-RS"/>
        </w:rPr>
        <w:t>Наручилац</w:t>
      </w:r>
      <w:r w:rsidR="001875FA" w:rsidRPr="00A82CD3">
        <w:rPr>
          <w:rFonts w:eastAsia="Lucida Sans Unicode" w:cs="Arial"/>
          <w:kern w:val="1"/>
          <w:lang w:val="sr-Cyrl-RS" w:eastAsia="hi-IN" w:bidi="hi-IN"/>
        </w:rPr>
        <w:t xml:space="preserve"> је овлашћен да наплати банкарску гаранцију за отклањање недостатака у гарантном року у случају да </w:t>
      </w:r>
      <w:r>
        <w:rPr>
          <w:rFonts w:cs="Arial"/>
          <w:lang w:val="ru-RU"/>
        </w:rPr>
        <w:t>Понуђач</w:t>
      </w:r>
      <w:r w:rsidR="001875FA" w:rsidRPr="00A82CD3">
        <w:rPr>
          <w:rFonts w:eastAsia="Lucida Sans Unicode" w:cs="Arial"/>
          <w:kern w:val="1"/>
          <w:lang w:val="sr-Cyrl-RS" w:eastAsia="hi-IN" w:bidi="hi-IN"/>
        </w:rPr>
        <w:t xml:space="preserve"> не испуни своје уговорне обавезе у погледу гарантног рока.</w:t>
      </w:r>
    </w:p>
    <w:p w:rsidR="001875FA" w:rsidRPr="00A82CD3" w:rsidRDefault="001875FA" w:rsidP="001875FA">
      <w:pPr>
        <w:suppressAutoHyphens/>
        <w:rPr>
          <w:rFonts w:eastAsia="Lucida Sans Unicode" w:cs="Arial"/>
          <w:kern w:val="1"/>
          <w:lang w:val="sr-Cyrl-RS" w:eastAsia="hi-IN" w:bidi="hi-IN"/>
        </w:rPr>
      </w:pPr>
      <w:r w:rsidRPr="00A82CD3">
        <w:rPr>
          <w:rFonts w:eastAsia="Lucida Sans Unicode" w:cs="Arial"/>
          <w:kern w:val="1"/>
          <w:lang w:val="sr-Cyrl-RS" w:eastAsia="hi-IN" w:bidi="hi-IN"/>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875FA" w:rsidRPr="00A82CD3" w:rsidRDefault="001875FA" w:rsidP="001875FA">
      <w:pPr>
        <w:suppressAutoHyphens/>
        <w:rPr>
          <w:rFonts w:eastAsia="Lucida Sans Unicode" w:cs="Arial"/>
          <w:kern w:val="1"/>
          <w:lang w:val="sr-Cyrl-RS" w:eastAsia="hi-IN" w:bidi="hi-IN"/>
        </w:rPr>
      </w:pPr>
      <w:r w:rsidRPr="00A82CD3">
        <w:rPr>
          <w:rFonts w:eastAsia="Lucida Sans Unicode" w:cs="Arial"/>
          <w:kern w:val="1"/>
          <w:lang w:val="sr-Cyrl-RS" w:eastAsia="hi-IN" w:bidi="hi-IN"/>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w:t>
      </w:r>
    </w:p>
    <w:p w:rsidR="001875FA" w:rsidRPr="00A65334" w:rsidRDefault="001875FA" w:rsidP="001875FA">
      <w:pPr>
        <w:rPr>
          <w:rFonts w:cs="Arial"/>
          <w:lang w:val="sr-Cyrl-RS"/>
        </w:rPr>
      </w:pPr>
      <w:r w:rsidRPr="00A65334">
        <w:rPr>
          <w:rFonts w:cs="Arial"/>
          <w:lang w:val="sr-Cyrl-RS"/>
        </w:rPr>
        <w:t>Банкарска гаранција се не може уступити и није преносива без сагласности уговорних страна и емисионе банке.</w:t>
      </w:r>
    </w:p>
    <w:p w:rsidR="001875FA" w:rsidRPr="00A65334" w:rsidRDefault="001875FA" w:rsidP="001875FA">
      <w:pPr>
        <w:rPr>
          <w:rFonts w:cs="Arial"/>
          <w:lang w:val="sr-Cyrl-RS"/>
        </w:rPr>
      </w:pPr>
      <w:r w:rsidRPr="00A65334">
        <w:rPr>
          <w:rFonts w:cs="Arial"/>
          <w:lang w:val="sr-Cyrl-RS"/>
        </w:rPr>
        <w:t>На ову  банкарску гар</w:t>
      </w:r>
      <w:r>
        <w:rPr>
          <w:rFonts w:cs="Arial"/>
          <w:lang w:val="sr-Cyrl-RS"/>
        </w:rPr>
        <w:t>а</w:t>
      </w:r>
      <w:r w:rsidRPr="00A65334">
        <w:rPr>
          <w:rFonts w:cs="Arial"/>
          <w:lang w:val="sr-Cyrl-RS"/>
        </w:rPr>
        <w:t xml:space="preserve">нцију примењују се Једнообразна правила за гаранције на позив ( </w:t>
      </w:r>
      <w:r w:rsidRPr="00A65334">
        <w:rPr>
          <w:rFonts w:cs="Arial"/>
        </w:rPr>
        <w:t>URDG</w:t>
      </w:r>
      <w:r w:rsidRPr="00A65334">
        <w:rPr>
          <w:rFonts w:cs="Arial"/>
          <w:lang w:val="sr-Cyrl-RS"/>
        </w:rPr>
        <w:t xml:space="preserve"> 758) Међународне трговинске коморе у Паризу.</w:t>
      </w:r>
    </w:p>
    <w:p w:rsidR="00D17E8B" w:rsidRPr="00D07FE1" w:rsidRDefault="00D17E8B" w:rsidP="007B0EEC">
      <w:pPr>
        <w:autoSpaceDE w:val="0"/>
        <w:autoSpaceDN w:val="0"/>
        <w:adjustRightInd w:val="0"/>
        <w:spacing w:before="0"/>
        <w:rPr>
          <w:rFonts w:cs="Arial"/>
          <w:b/>
          <w:lang w:val="ru-RU"/>
        </w:rPr>
      </w:pPr>
    </w:p>
    <w:p w:rsidR="00D17E8B" w:rsidRPr="00D07FE1" w:rsidRDefault="00D17E8B" w:rsidP="001875FA">
      <w:pPr>
        <w:spacing w:before="0"/>
        <w:jc w:val="center"/>
        <w:rPr>
          <w:rFonts w:cs="Arial"/>
          <w:b/>
          <w:lang w:val="ru-RU"/>
        </w:rPr>
      </w:pPr>
      <w:r w:rsidRPr="00D07FE1">
        <w:rPr>
          <w:rFonts w:cs="Arial"/>
          <w:b/>
          <w:lang w:val="ru-RU"/>
        </w:rPr>
        <w:t>УГОВОРНА КАЗНА ЗБОГ ЗАКАШЊЕЊА У ИСПОРУЦИ</w:t>
      </w:r>
    </w:p>
    <w:p w:rsidR="00D17E8B" w:rsidRPr="00D07FE1" w:rsidRDefault="00D17E8B" w:rsidP="00D17E8B">
      <w:pPr>
        <w:pStyle w:val="KDParagraf"/>
        <w:spacing w:before="0"/>
        <w:rPr>
          <w:rFonts w:cs="Arial"/>
          <w:lang w:val="ru-RU"/>
        </w:rPr>
      </w:pPr>
    </w:p>
    <w:p w:rsidR="00D17E8B" w:rsidRPr="00D07FE1" w:rsidRDefault="00D17E8B" w:rsidP="00D17E8B">
      <w:pPr>
        <w:spacing w:before="0"/>
        <w:jc w:val="center"/>
        <w:rPr>
          <w:rFonts w:cs="Arial"/>
          <w:b/>
          <w:lang w:val="ru-RU"/>
        </w:rPr>
      </w:pPr>
      <w:r w:rsidRPr="00D07FE1">
        <w:rPr>
          <w:rFonts w:cs="Arial"/>
          <w:b/>
          <w:lang w:val="ru-RU"/>
        </w:rPr>
        <w:t>Члан 1</w:t>
      </w:r>
      <w:r w:rsidRPr="00484A84">
        <w:rPr>
          <w:rFonts w:cs="Arial"/>
          <w:b/>
          <w:lang w:val="sr-Cyrl-RS"/>
        </w:rPr>
        <w:t>3</w:t>
      </w:r>
      <w:r w:rsidRPr="00D07FE1">
        <w:rPr>
          <w:rFonts w:cs="Arial"/>
          <w:b/>
          <w:lang w:val="ru-RU"/>
        </w:rPr>
        <w:t>.</w:t>
      </w:r>
    </w:p>
    <w:p w:rsidR="00D17E8B" w:rsidRPr="00484A84" w:rsidRDefault="00D17E8B" w:rsidP="00D17E8B">
      <w:pPr>
        <w:tabs>
          <w:tab w:val="left" w:pos="9090"/>
        </w:tabs>
        <w:rPr>
          <w:rFonts w:cs="Arial"/>
          <w:bCs/>
          <w:lang w:val="sr-Cyrl-CS"/>
        </w:rPr>
      </w:pPr>
      <w:r w:rsidRPr="00484A84">
        <w:rPr>
          <w:rFonts w:cs="Arial"/>
          <w:bCs/>
          <w:lang w:val="sr-Cyrl-CS"/>
        </w:rPr>
        <w:t xml:space="preserve">Уколико </w:t>
      </w:r>
      <w:r w:rsidR="00FC5718">
        <w:rPr>
          <w:rFonts w:cs="Arial"/>
          <w:bCs/>
          <w:lang w:val="sr-Cyrl-CS"/>
        </w:rPr>
        <w:t>Понуђач</w:t>
      </w:r>
      <w:r w:rsidRPr="00484A84">
        <w:rPr>
          <w:rFonts w:cs="Arial"/>
          <w:bCs/>
          <w:lang w:val="sr-Cyrl-CS"/>
        </w:rPr>
        <w:t xml:space="preserve"> не испуни своје обавезе или не испоручи Добр</w:t>
      </w:r>
      <w:r w:rsidRPr="00D07FE1">
        <w:rPr>
          <w:rFonts w:cs="Arial"/>
          <w:bCs/>
          <w:lang w:val="ru-RU"/>
        </w:rPr>
        <w:t>о</w:t>
      </w:r>
      <w:r w:rsidRPr="00484A84">
        <w:rPr>
          <w:rFonts w:cs="Arial"/>
          <w:bCs/>
          <w:lang w:val="sr-Cyrl-CS"/>
        </w:rPr>
        <w:t xml:space="preserve"> у уговореном року,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D17E8B" w:rsidRPr="00D07FE1" w:rsidRDefault="00D17E8B" w:rsidP="00D17E8B">
      <w:pPr>
        <w:tabs>
          <w:tab w:val="left" w:pos="9090"/>
        </w:tabs>
        <w:rPr>
          <w:rFonts w:cs="Arial"/>
          <w:color w:val="000000" w:themeColor="text1"/>
          <w:lang w:val="ru-RU"/>
        </w:rPr>
      </w:pPr>
      <w:r w:rsidRPr="00D07FE1">
        <w:rPr>
          <w:rFonts w:cs="Arial"/>
          <w:bCs/>
          <w:color w:val="000000" w:themeColor="text1"/>
          <w:lang w:val="ru-RU"/>
        </w:rPr>
        <w:t xml:space="preserve">Уговорна казна се обрачунава од првог дана од истека уговореног рока испоруке из члана </w:t>
      </w:r>
      <w:r w:rsidR="001130AA" w:rsidRPr="00484A84">
        <w:rPr>
          <w:rFonts w:cs="Arial"/>
          <w:bCs/>
          <w:color w:val="000000" w:themeColor="text1"/>
          <w:lang w:val="sr-Cyrl-RS"/>
        </w:rPr>
        <w:t>4</w:t>
      </w:r>
      <w:r w:rsidRPr="00484A84">
        <w:rPr>
          <w:rFonts w:cs="Arial"/>
          <w:bCs/>
          <w:color w:val="000000" w:themeColor="text1"/>
          <w:lang w:val="sr-Latn-CS"/>
        </w:rPr>
        <w:t>.</w:t>
      </w:r>
      <w:r w:rsidRPr="00D07FE1">
        <w:rPr>
          <w:rFonts w:cs="Arial"/>
          <w:bCs/>
          <w:color w:val="000000" w:themeColor="text1"/>
          <w:lang w:val="ru-RU"/>
        </w:rPr>
        <w:t xml:space="preserve"> овог Уговора и износи 0,5% уговорене вредности неиспоручених </w:t>
      </w:r>
      <w:r w:rsidR="00FA7D3B" w:rsidRPr="00484A84">
        <w:rPr>
          <w:rFonts w:cs="Arial"/>
          <w:bCs/>
          <w:color w:val="000000" w:themeColor="text1"/>
          <w:lang w:val="sr-Cyrl-RS"/>
        </w:rPr>
        <w:t>Д</w:t>
      </w:r>
      <w:r w:rsidRPr="00D07FE1">
        <w:rPr>
          <w:rFonts w:cs="Arial"/>
          <w:bCs/>
          <w:color w:val="000000" w:themeColor="text1"/>
          <w:lang w:val="ru-RU"/>
        </w:rPr>
        <w:t>обара дневно, а највише до 10% укупно уговорене вредности Добара,</w:t>
      </w:r>
      <w:r w:rsidRPr="00484A84">
        <w:rPr>
          <w:rFonts w:cs="Arial"/>
          <w:bCs/>
          <w:color w:val="000000" w:themeColor="text1"/>
          <w:lang w:val="sr-Cyrl-RS"/>
        </w:rPr>
        <w:t xml:space="preserve"> </w:t>
      </w:r>
      <w:r w:rsidRPr="00D07FE1">
        <w:rPr>
          <w:rFonts w:cs="Arial"/>
          <w:color w:val="000000" w:themeColor="text1"/>
          <w:lang w:val="ru-RU"/>
        </w:rPr>
        <w:t>без пореза на додату вредност.</w:t>
      </w:r>
    </w:p>
    <w:p w:rsidR="00D17E8B" w:rsidRPr="00D07FE1" w:rsidRDefault="00D17E8B" w:rsidP="00D17E8B">
      <w:pPr>
        <w:tabs>
          <w:tab w:val="left" w:pos="9090"/>
        </w:tabs>
        <w:rPr>
          <w:rFonts w:cs="Arial"/>
          <w:color w:val="000000" w:themeColor="text1"/>
          <w:lang w:val="ru-RU"/>
        </w:rPr>
      </w:pPr>
      <w:r w:rsidRPr="00D07FE1">
        <w:rPr>
          <w:rFonts w:cs="Arial"/>
          <w:bCs/>
          <w:color w:val="000000" w:themeColor="text1"/>
          <w:lang w:val="ru-RU"/>
        </w:rPr>
        <w:t>Плаћање уговорне казне</w:t>
      </w:r>
      <w:r w:rsidRPr="00D07FE1">
        <w:rPr>
          <w:rFonts w:cs="Arial"/>
          <w:color w:val="000000" w:themeColor="text1"/>
          <w:lang w:val="ru-RU"/>
        </w:rPr>
        <w:t>, из става 1. овог члана,  д</w:t>
      </w:r>
      <w:r w:rsidRPr="00484A84">
        <w:rPr>
          <w:rFonts w:cs="Arial"/>
          <w:color w:val="000000" w:themeColor="text1"/>
        </w:rPr>
        <w:t>o</w:t>
      </w:r>
      <w:r w:rsidRPr="00D07FE1">
        <w:rPr>
          <w:rFonts w:cs="Arial"/>
          <w:color w:val="000000" w:themeColor="text1"/>
          <w:lang w:val="ru-RU"/>
        </w:rPr>
        <w:t>сп</w:t>
      </w:r>
      <w:r w:rsidRPr="00484A84">
        <w:rPr>
          <w:rFonts w:cs="Arial"/>
          <w:color w:val="000000" w:themeColor="text1"/>
        </w:rPr>
        <w:t>e</w:t>
      </w:r>
      <w:r w:rsidRPr="00D07FE1">
        <w:rPr>
          <w:rFonts w:cs="Arial"/>
          <w:color w:val="000000" w:themeColor="text1"/>
          <w:lang w:val="ru-RU"/>
        </w:rPr>
        <w:t>в</w:t>
      </w:r>
      <w:r w:rsidRPr="00484A84">
        <w:rPr>
          <w:rFonts w:cs="Arial"/>
          <w:color w:val="000000" w:themeColor="text1"/>
        </w:rPr>
        <w:t>a</w:t>
      </w:r>
      <w:r w:rsidRPr="00D07FE1">
        <w:rPr>
          <w:rFonts w:cs="Arial"/>
          <w:color w:val="000000" w:themeColor="text1"/>
          <w:lang w:val="ru-RU"/>
        </w:rPr>
        <w:t xml:space="preserve"> у р</w:t>
      </w:r>
      <w:r w:rsidRPr="00484A84">
        <w:rPr>
          <w:rFonts w:cs="Arial"/>
          <w:color w:val="000000" w:themeColor="text1"/>
        </w:rPr>
        <w:t>o</w:t>
      </w:r>
      <w:r w:rsidRPr="00D07FE1">
        <w:rPr>
          <w:rFonts w:cs="Arial"/>
          <w:color w:val="000000" w:themeColor="text1"/>
          <w:lang w:val="ru-RU"/>
        </w:rPr>
        <w:t>ку до 45 (</w:t>
      </w:r>
      <w:r w:rsidRPr="00484A84">
        <w:rPr>
          <w:rFonts w:cs="Arial"/>
          <w:color w:val="000000" w:themeColor="text1"/>
          <w:lang w:val="sr-Cyrl-RS"/>
        </w:rPr>
        <w:t xml:space="preserve">словима: </w:t>
      </w:r>
      <w:r w:rsidRPr="00D07FE1">
        <w:rPr>
          <w:rFonts w:cs="Arial"/>
          <w:color w:val="000000" w:themeColor="text1"/>
          <w:lang w:val="ru-RU"/>
        </w:rPr>
        <w:t>четрдесетпет) д</w:t>
      </w:r>
      <w:r w:rsidRPr="00484A84">
        <w:rPr>
          <w:rFonts w:cs="Arial"/>
          <w:color w:val="000000" w:themeColor="text1"/>
        </w:rPr>
        <w:t>a</w:t>
      </w:r>
      <w:r w:rsidRPr="00D07FE1">
        <w:rPr>
          <w:rFonts w:cs="Arial"/>
          <w:color w:val="000000" w:themeColor="text1"/>
          <w:lang w:val="ru-RU"/>
        </w:rPr>
        <w:t>н</w:t>
      </w:r>
      <w:r w:rsidRPr="00484A84">
        <w:rPr>
          <w:rFonts w:cs="Arial"/>
          <w:color w:val="000000" w:themeColor="text1"/>
        </w:rPr>
        <w:t>a</w:t>
      </w:r>
      <w:r w:rsidRPr="00D07FE1">
        <w:rPr>
          <w:rFonts w:cs="Arial"/>
          <w:color w:val="000000" w:themeColor="text1"/>
          <w:lang w:val="ru-RU"/>
        </w:rPr>
        <w:t xml:space="preserve"> </w:t>
      </w:r>
      <w:r w:rsidRPr="00484A84">
        <w:rPr>
          <w:rFonts w:cs="Arial"/>
          <w:color w:val="000000" w:themeColor="text1"/>
        </w:rPr>
        <w:t>o</w:t>
      </w:r>
      <w:r w:rsidRPr="00D07FE1">
        <w:rPr>
          <w:rFonts w:cs="Arial"/>
          <w:color w:val="000000" w:themeColor="text1"/>
          <w:lang w:val="ru-RU"/>
        </w:rPr>
        <w:t>д д</w:t>
      </w:r>
      <w:r w:rsidRPr="00484A84">
        <w:rPr>
          <w:rFonts w:cs="Arial"/>
          <w:color w:val="000000" w:themeColor="text1"/>
        </w:rPr>
        <w:t>a</w:t>
      </w:r>
      <w:r w:rsidRPr="00D07FE1">
        <w:rPr>
          <w:rFonts w:cs="Arial"/>
          <w:color w:val="000000" w:themeColor="text1"/>
          <w:lang w:val="ru-RU"/>
        </w:rPr>
        <w:t>н</w:t>
      </w:r>
      <w:r w:rsidRPr="00484A84">
        <w:rPr>
          <w:rFonts w:cs="Arial"/>
          <w:color w:val="000000" w:themeColor="text1"/>
        </w:rPr>
        <w:t>a</w:t>
      </w:r>
      <w:r w:rsidRPr="00D07FE1">
        <w:rPr>
          <w:rFonts w:cs="Arial"/>
          <w:color w:val="000000" w:themeColor="text1"/>
          <w:lang w:val="ru-RU"/>
        </w:rPr>
        <w:t xml:space="preserve"> пријема од стране </w:t>
      </w:r>
      <w:r w:rsidR="00FC5718">
        <w:rPr>
          <w:rFonts w:cs="Arial"/>
          <w:color w:val="000000" w:themeColor="text1"/>
          <w:lang w:val="ru-RU"/>
        </w:rPr>
        <w:t>Понуђача</w:t>
      </w:r>
      <w:r w:rsidRPr="00D07FE1">
        <w:rPr>
          <w:rFonts w:cs="Arial"/>
          <w:color w:val="000000" w:themeColor="text1"/>
          <w:lang w:val="ru-RU"/>
        </w:rPr>
        <w:t>, рачун</w:t>
      </w:r>
      <w:r w:rsidRPr="00484A84">
        <w:rPr>
          <w:rFonts w:cs="Arial"/>
          <w:color w:val="000000" w:themeColor="text1"/>
          <w:lang w:val="sr-Cyrl-RS"/>
        </w:rPr>
        <w:t>а</w:t>
      </w:r>
      <w:r w:rsidRPr="00D07FE1">
        <w:rPr>
          <w:rFonts w:cs="Arial"/>
          <w:color w:val="000000" w:themeColor="text1"/>
          <w:lang w:val="ru-RU"/>
        </w:rPr>
        <w:t xml:space="preserve">  </w:t>
      </w:r>
      <w:r w:rsidR="00FC5718">
        <w:rPr>
          <w:rFonts w:cs="Arial"/>
          <w:bCs/>
          <w:color w:val="000000" w:themeColor="text1"/>
          <w:lang w:val="ru-RU"/>
        </w:rPr>
        <w:t>Наручиоца</w:t>
      </w:r>
      <w:r w:rsidRPr="00D07FE1">
        <w:rPr>
          <w:rFonts w:cs="Arial"/>
          <w:bCs/>
          <w:color w:val="000000" w:themeColor="text1"/>
          <w:lang w:val="ru-RU"/>
        </w:rPr>
        <w:t xml:space="preserve"> </w:t>
      </w:r>
      <w:r w:rsidRPr="00D07FE1">
        <w:rPr>
          <w:rFonts w:cs="Arial"/>
          <w:color w:val="000000" w:themeColor="text1"/>
          <w:lang w:val="ru-RU"/>
        </w:rPr>
        <w:t>испостављен</w:t>
      </w:r>
      <w:r w:rsidRPr="00484A84">
        <w:rPr>
          <w:rFonts w:cs="Arial"/>
          <w:color w:val="000000" w:themeColor="text1"/>
          <w:lang w:val="sr-Cyrl-RS"/>
        </w:rPr>
        <w:t>ог</w:t>
      </w:r>
      <w:r w:rsidRPr="00D07FE1">
        <w:rPr>
          <w:rFonts w:cs="Arial"/>
          <w:color w:val="000000" w:themeColor="text1"/>
          <w:lang w:val="ru-RU"/>
        </w:rPr>
        <w:t xml:space="preserve"> по овом основу.</w:t>
      </w:r>
    </w:p>
    <w:p w:rsidR="00D17E8B" w:rsidRPr="00D07FE1" w:rsidRDefault="00D17E8B" w:rsidP="00D17E8B">
      <w:pPr>
        <w:tabs>
          <w:tab w:val="left" w:pos="9090"/>
        </w:tabs>
        <w:rPr>
          <w:rFonts w:cs="Arial"/>
          <w:bCs/>
          <w:lang w:val="ru-RU"/>
        </w:rPr>
      </w:pPr>
      <w:r w:rsidRPr="00484A84">
        <w:rPr>
          <w:rFonts w:cs="Arial"/>
          <w:bCs/>
          <w:color w:val="000000" w:themeColor="text1"/>
          <w:lang w:val="sr-Cyrl-CS"/>
        </w:rPr>
        <w:t xml:space="preserve">У случају закашњења са испоруком дужег од 20 (словима: двадесет) дана, </w:t>
      </w:r>
      <w:r w:rsidR="00FC5718">
        <w:rPr>
          <w:rFonts w:cs="Arial"/>
          <w:bCs/>
          <w:color w:val="000000" w:themeColor="text1"/>
          <w:lang w:val="ru-RU"/>
        </w:rPr>
        <w:t>Наручилац</w:t>
      </w:r>
      <w:r w:rsidRPr="00484A84">
        <w:rPr>
          <w:rFonts w:cs="Arial"/>
          <w:bCs/>
          <w:color w:val="000000" w:themeColor="text1"/>
          <w:lang w:val="sr-Cyrl-CS"/>
        </w:rPr>
        <w:t xml:space="preserve"> има право да једнострано раскине овај Уговор и од </w:t>
      </w:r>
      <w:r w:rsidR="00FC5718">
        <w:rPr>
          <w:rFonts w:cs="Arial"/>
          <w:bCs/>
          <w:color w:val="000000" w:themeColor="text1"/>
          <w:lang w:val="sr-Cyrl-CS"/>
        </w:rPr>
        <w:t>Понуђача</w:t>
      </w:r>
      <w:r w:rsidRPr="00484A84">
        <w:rPr>
          <w:rFonts w:cs="Arial"/>
          <w:bCs/>
          <w:color w:val="000000" w:themeColor="text1"/>
          <w:lang w:val="sr-Cyrl-CS"/>
        </w:rPr>
        <w:t xml:space="preserve"> захтева накнаду штете и измакле добити</w:t>
      </w:r>
      <w:r w:rsidRPr="00484A84">
        <w:rPr>
          <w:rFonts w:cs="Arial"/>
          <w:bCs/>
          <w:lang w:val="sr-Cyrl-CS"/>
        </w:rPr>
        <w:t xml:space="preserve">. </w:t>
      </w:r>
    </w:p>
    <w:p w:rsidR="00D17E8B" w:rsidRPr="00D07FE1" w:rsidRDefault="00D17E8B" w:rsidP="00D17E8B">
      <w:pPr>
        <w:autoSpaceDE w:val="0"/>
        <w:autoSpaceDN w:val="0"/>
        <w:adjustRightInd w:val="0"/>
        <w:spacing w:before="0"/>
        <w:rPr>
          <w:rFonts w:cs="Arial"/>
          <w:b/>
          <w:lang w:val="ru-RU"/>
        </w:rPr>
      </w:pPr>
    </w:p>
    <w:p w:rsidR="00D17E8B" w:rsidRPr="00D07FE1" w:rsidRDefault="00D17E8B" w:rsidP="001875FA">
      <w:pPr>
        <w:autoSpaceDE w:val="0"/>
        <w:autoSpaceDN w:val="0"/>
        <w:adjustRightInd w:val="0"/>
        <w:spacing w:before="0"/>
        <w:jc w:val="center"/>
        <w:rPr>
          <w:rFonts w:cs="Arial"/>
          <w:b/>
          <w:lang w:val="ru-RU"/>
        </w:rPr>
      </w:pPr>
      <w:r w:rsidRPr="00D07FE1">
        <w:rPr>
          <w:rFonts w:cs="Arial"/>
          <w:b/>
          <w:lang w:val="ru-RU"/>
        </w:rPr>
        <w:t>ВИША СИЛА</w:t>
      </w:r>
    </w:p>
    <w:p w:rsidR="00D17E8B" w:rsidRPr="00D07FE1" w:rsidRDefault="00D17E8B" w:rsidP="001875FA">
      <w:pPr>
        <w:pStyle w:val="KDParagraf"/>
        <w:spacing w:before="0"/>
        <w:jc w:val="center"/>
        <w:rPr>
          <w:rFonts w:cs="Arial"/>
          <w:lang w:val="ru-RU"/>
        </w:rPr>
      </w:pPr>
      <w:r w:rsidRPr="00D07FE1">
        <w:rPr>
          <w:rFonts w:cs="Arial"/>
          <w:b/>
          <w:lang w:val="ru-RU"/>
        </w:rPr>
        <w:t xml:space="preserve">Члан </w:t>
      </w:r>
      <w:r w:rsidRPr="00484A84">
        <w:rPr>
          <w:rFonts w:cs="Arial"/>
          <w:b/>
          <w:lang w:val="sr-Cyrl-RS"/>
        </w:rPr>
        <w:t>14</w:t>
      </w:r>
      <w:r w:rsidRPr="00D07FE1">
        <w:rPr>
          <w:rFonts w:cs="Arial"/>
          <w:lang w:val="ru-RU"/>
        </w:rPr>
        <w:t>.</w:t>
      </w:r>
    </w:p>
    <w:p w:rsidR="00D17E8B" w:rsidRPr="00D07FE1" w:rsidRDefault="00D17E8B" w:rsidP="00D17E8B">
      <w:pPr>
        <w:tabs>
          <w:tab w:val="left" w:pos="567"/>
        </w:tabs>
        <w:spacing w:before="0"/>
        <w:rPr>
          <w:rFonts w:cs="Arial"/>
          <w:lang w:val="ru-RU"/>
        </w:rPr>
      </w:pPr>
      <w:r w:rsidRPr="00D07FE1">
        <w:rPr>
          <w:rFonts w:cs="Arial"/>
          <w:lang w:val="ru-RU"/>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D17E8B" w:rsidRPr="00D07FE1" w:rsidRDefault="00D17E8B" w:rsidP="00D17E8B">
      <w:pPr>
        <w:tabs>
          <w:tab w:val="left" w:pos="567"/>
        </w:tabs>
        <w:spacing w:before="0"/>
        <w:rPr>
          <w:rFonts w:cs="Arial"/>
          <w:lang w:val="ru-RU"/>
        </w:rPr>
      </w:pPr>
    </w:p>
    <w:p w:rsidR="00D17E8B" w:rsidRPr="00D07FE1" w:rsidRDefault="00D17E8B" w:rsidP="00D17E8B">
      <w:pPr>
        <w:tabs>
          <w:tab w:val="left" w:pos="567"/>
        </w:tabs>
        <w:spacing w:before="0"/>
        <w:rPr>
          <w:rFonts w:cs="Arial"/>
          <w:lang w:val="ru-RU"/>
        </w:rPr>
      </w:pPr>
      <w:r w:rsidRPr="00D07FE1">
        <w:rPr>
          <w:rFonts w:cs="Arial"/>
          <w:lang w:val="ru-RU"/>
        </w:rPr>
        <w:t xml:space="preserve">Уговорна страна којој је извршавање </w:t>
      </w:r>
      <w:r w:rsidRPr="00484A84">
        <w:rPr>
          <w:rFonts w:cs="Arial"/>
          <w:lang w:val="sr-Cyrl-RS"/>
        </w:rPr>
        <w:t>испоруке Добара</w:t>
      </w:r>
      <w:r w:rsidRPr="00D07FE1">
        <w:rPr>
          <w:rFonts w:cs="Arial"/>
          <w:lang w:val="ru-RU"/>
        </w:rPr>
        <w:t xml:space="preserve">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D17E8B" w:rsidRPr="00D07FE1" w:rsidRDefault="00D17E8B" w:rsidP="00D17E8B">
      <w:pPr>
        <w:tabs>
          <w:tab w:val="left" w:pos="567"/>
        </w:tabs>
        <w:spacing w:before="0"/>
        <w:rPr>
          <w:rFonts w:cs="Arial"/>
          <w:lang w:val="ru-RU"/>
        </w:rPr>
      </w:pPr>
    </w:p>
    <w:p w:rsidR="00D17E8B" w:rsidRPr="00D07FE1" w:rsidRDefault="00D17E8B" w:rsidP="00D17E8B">
      <w:pPr>
        <w:tabs>
          <w:tab w:val="left" w:pos="567"/>
        </w:tabs>
        <w:spacing w:before="0"/>
        <w:rPr>
          <w:rFonts w:cs="Arial"/>
          <w:lang w:val="ru-RU"/>
        </w:rPr>
      </w:pPr>
      <w:r w:rsidRPr="00D07FE1">
        <w:rPr>
          <w:rFonts w:cs="Arial"/>
          <w:lang w:val="ru-RU"/>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D17E8B" w:rsidRPr="00D07FE1" w:rsidRDefault="00D17E8B" w:rsidP="00D17E8B">
      <w:pPr>
        <w:tabs>
          <w:tab w:val="left" w:pos="567"/>
        </w:tabs>
        <w:spacing w:before="0"/>
        <w:rPr>
          <w:rFonts w:cs="Arial"/>
          <w:lang w:val="ru-RU"/>
        </w:rPr>
      </w:pPr>
    </w:p>
    <w:p w:rsidR="00D17E8B" w:rsidRPr="00D07FE1" w:rsidRDefault="00D17E8B" w:rsidP="00D17E8B">
      <w:pPr>
        <w:tabs>
          <w:tab w:val="left" w:pos="567"/>
        </w:tabs>
        <w:spacing w:before="0"/>
        <w:rPr>
          <w:rFonts w:cs="Arial"/>
          <w:lang w:val="ru-RU"/>
        </w:rPr>
      </w:pPr>
      <w:r w:rsidRPr="00D07FE1">
        <w:rPr>
          <w:rFonts w:cs="Arial"/>
          <w:lang w:val="ru-RU"/>
        </w:rPr>
        <w:t>Уколико деловање више силе траје дуже од 30 (словима:</w:t>
      </w:r>
      <w:r w:rsidRPr="00484A84">
        <w:rPr>
          <w:rFonts w:cs="Arial"/>
          <w:lang w:val="sr-Cyrl-RS"/>
        </w:rPr>
        <w:t xml:space="preserve"> </w:t>
      </w:r>
      <w:r w:rsidRPr="00D07FE1">
        <w:rPr>
          <w:rFonts w:cs="Arial"/>
          <w:lang w:val="ru-RU"/>
        </w:rPr>
        <w:t>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D17E8B" w:rsidRPr="00D07FE1" w:rsidRDefault="00D17E8B" w:rsidP="00D17E8B">
      <w:pPr>
        <w:tabs>
          <w:tab w:val="left" w:pos="567"/>
        </w:tabs>
        <w:spacing w:before="0"/>
        <w:rPr>
          <w:rFonts w:cs="Arial"/>
          <w:lang w:val="ru-RU"/>
        </w:rPr>
      </w:pPr>
    </w:p>
    <w:p w:rsidR="00527776" w:rsidRPr="00D07FE1" w:rsidRDefault="00D17E8B" w:rsidP="007D0785">
      <w:pPr>
        <w:tabs>
          <w:tab w:val="left" w:pos="567"/>
        </w:tabs>
        <w:spacing w:before="0"/>
        <w:rPr>
          <w:rFonts w:cs="Arial"/>
          <w:lang w:val="ru-RU"/>
        </w:rPr>
      </w:pPr>
      <w:r w:rsidRPr="00D07FE1">
        <w:rPr>
          <w:rFonts w:cs="Arial"/>
          <w:lang w:val="ru-RU"/>
        </w:rPr>
        <w:t xml:space="preserve">У случају из претходног става овог члана Уговора </w:t>
      </w:r>
      <w:r w:rsidR="00FC5718">
        <w:rPr>
          <w:rFonts w:cs="Arial"/>
          <w:lang w:val="ru-RU"/>
        </w:rPr>
        <w:t>Наручилац</w:t>
      </w:r>
      <w:r w:rsidRPr="00D07FE1">
        <w:rPr>
          <w:rFonts w:cs="Arial"/>
          <w:lang w:val="ru-RU"/>
        </w:rPr>
        <w:t xml:space="preserve"> ће поступати у складу са чланом 115. Закона.</w:t>
      </w:r>
    </w:p>
    <w:p w:rsidR="007D0785" w:rsidRPr="00D07FE1" w:rsidRDefault="007D0785" w:rsidP="007D0785">
      <w:pPr>
        <w:tabs>
          <w:tab w:val="left" w:pos="567"/>
        </w:tabs>
        <w:spacing w:before="0"/>
        <w:rPr>
          <w:rFonts w:cs="Arial"/>
          <w:lang w:val="ru-RU"/>
        </w:rPr>
      </w:pPr>
    </w:p>
    <w:p w:rsidR="00D17E8B" w:rsidRPr="00D07FE1" w:rsidRDefault="00D17E8B" w:rsidP="001875FA">
      <w:pPr>
        <w:pStyle w:val="KDParagraf"/>
        <w:spacing w:before="0"/>
        <w:jc w:val="center"/>
        <w:rPr>
          <w:rFonts w:cs="Arial"/>
          <w:b/>
          <w:lang w:val="ru-RU"/>
        </w:rPr>
      </w:pPr>
      <w:r w:rsidRPr="00D07FE1">
        <w:rPr>
          <w:rFonts w:cs="Arial"/>
          <w:b/>
          <w:lang w:val="ru-RU"/>
        </w:rPr>
        <w:t>НАКНАДА ШТЕТЕ</w:t>
      </w:r>
    </w:p>
    <w:p w:rsidR="00D17E8B" w:rsidRPr="00D07FE1" w:rsidRDefault="00D17E8B" w:rsidP="001875FA">
      <w:pPr>
        <w:pStyle w:val="KDParagraf"/>
        <w:spacing w:before="0"/>
        <w:jc w:val="center"/>
        <w:rPr>
          <w:rFonts w:cs="Arial"/>
          <w:lang w:val="ru-RU"/>
        </w:rPr>
      </w:pPr>
      <w:r w:rsidRPr="00D07FE1">
        <w:rPr>
          <w:rFonts w:cs="Arial"/>
          <w:b/>
          <w:lang w:val="ru-RU"/>
        </w:rPr>
        <w:t xml:space="preserve">Члан </w:t>
      </w:r>
      <w:r w:rsidRPr="00484A84">
        <w:rPr>
          <w:rFonts w:cs="Arial"/>
          <w:b/>
          <w:lang w:val="sr-Cyrl-RS"/>
        </w:rPr>
        <w:t>15</w:t>
      </w:r>
      <w:r w:rsidRPr="00D07FE1">
        <w:rPr>
          <w:rFonts w:cs="Arial"/>
          <w:lang w:val="ru-RU"/>
        </w:rPr>
        <w:t>.</w:t>
      </w:r>
    </w:p>
    <w:p w:rsidR="00D17E8B" w:rsidRPr="00D07FE1" w:rsidRDefault="00FC5718" w:rsidP="00D17E8B">
      <w:pPr>
        <w:tabs>
          <w:tab w:val="left" w:pos="567"/>
        </w:tabs>
        <w:spacing w:before="0"/>
        <w:rPr>
          <w:rFonts w:cs="Arial"/>
          <w:lang w:val="ru-RU"/>
        </w:rPr>
      </w:pPr>
      <w:r>
        <w:rPr>
          <w:rFonts w:cs="Arial"/>
          <w:lang w:val="sr-Cyrl-RS"/>
        </w:rPr>
        <w:t>Понуђач</w:t>
      </w:r>
      <w:r w:rsidR="00D17E8B" w:rsidRPr="00D07FE1">
        <w:rPr>
          <w:rFonts w:cs="Arial"/>
          <w:lang w:val="ru-RU"/>
        </w:rPr>
        <w:t xml:space="preserve"> је у складу са ЗОО одговоран за штету коју је претрпео </w:t>
      </w:r>
      <w:r>
        <w:rPr>
          <w:rFonts w:cs="Arial"/>
          <w:lang w:val="sr-Cyrl-RS"/>
        </w:rPr>
        <w:t>Наручилац</w:t>
      </w:r>
      <w:r w:rsidR="00D17E8B" w:rsidRPr="00484A84">
        <w:rPr>
          <w:rFonts w:cs="Arial"/>
          <w:lang w:val="sr-Cyrl-RS"/>
        </w:rPr>
        <w:t xml:space="preserve"> </w:t>
      </w:r>
      <w:r w:rsidR="00D17E8B" w:rsidRPr="00D07FE1">
        <w:rPr>
          <w:rFonts w:cs="Arial"/>
          <w:lang w:val="ru-RU"/>
        </w:rPr>
        <w:t>неиспуњењем, делимичним испуњењем или задоцњењем у испуњењу обавеза преузетих овим Уговором.</w:t>
      </w:r>
    </w:p>
    <w:p w:rsidR="00D17E8B" w:rsidRPr="00D07FE1" w:rsidRDefault="00D17E8B" w:rsidP="00D17E8B">
      <w:pPr>
        <w:tabs>
          <w:tab w:val="left" w:pos="567"/>
        </w:tabs>
        <w:spacing w:before="0"/>
        <w:rPr>
          <w:rFonts w:cs="Arial"/>
          <w:lang w:val="ru-RU"/>
        </w:rPr>
      </w:pPr>
    </w:p>
    <w:p w:rsidR="00D17E8B" w:rsidRPr="00D07FE1" w:rsidRDefault="00D17E8B" w:rsidP="00D17E8B">
      <w:pPr>
        <w:tabs>
          <w:tab w:val="left" w:pos="567"/>
        </w:tabs>
        <w:spacing w:before="0"/>
        <w:rPr>
          <w:rFonts w:cs="Arial"/>
          <w:lang w:val="ru-RU"/>
        </w:rPr>
      </w:pPr>
      <w:r w:rsidRPr="00D07FE1">
        <w:rPr>
          <w:rFonts w:cs="Arial"/>
          <w:lang w:val="ru-RU"/>
        </w:rPr>
        <w:lastRenderedPageBreak/>
        <w:t xml:space="preserve">Уколико </w:t>
      </w:r>
      <w:r w:rsidR="00FC5718">
        <w:rPr>
          <w:rFonts w:cs="Arial"/>
          <w:lang w:val="sr-Cyrl-RS"/>
        </w:rPr>
        <w:t>Наручилац</w:t>
      </w:r>
      <w:r w:rsidRPr="00484A84">
        <w:rPr>
          <w:rFonts w:cs="Arial"/>
          <w:lang w:val="sr-Cyrl-RS"/>
        </w:rPr>
        <w:t xml:space="preserve"> </w:t>
      </w:r>
      <w:r w:rsidRPr="00D07FE1">
        <w:rPr>
          <w:rFonts w:cs="Arial"/>
          <w:lang w:val="ru-RU"/>
        </w:rPr>
        <w:t xml:space="preserve">претрпи штету због чињења или нечињења </w:t>
      </w:r>
      <w:r w:rsidR="00FC5718">
        <w:rPr>
          <w:rFonts w:cs="Arial"/>
          <w:lang w:val="ru-RU"/>
        </w:rPr>
        <w:t>Понуђача</w:t>
      </w:r>
      <w:r w:rsidRPr="00484A84">
        <w:rPr>
          <w:rFonts w:cs="Arial"/>
          <w:lang w:val="sr-Cyrl-RS"/>
        </w:rPr>
        <w:t xml:space="preserve"> </w:t>
      </w:r>
      <w:r w:rsidRPr="00D07FE1">
        <w:rPr>
          <w:rFonts w:cs="Arial"/>
          <w:lang w:val="ru-RU"/>
        </w:rPr>
        <w:t xml:space="preserve">и уколико се Уговорне стране сагласе око основа и висине претрпљене штете, </w:t>
      </w:r>
      <w:r w:rsidR="00FC5718">
        <w:rPr>
          <w:rFonts w:cs="Arial"/>
          <w:lang w:val="ru-RU"/>
        </w:rPr>
        <w:t>Понуђач</w:t>
      </w:r>
      <w:r w:rsidRPr="00484A84">
        <w:rPr>
          <w:rFonts w:cs="Arial"/>
          <w:lang w:val="sr-Cyrl-RS"/>
        </w:rPr>
        <w:t xml:space="preserve"> </w:t>
      </w:r>
      <w:r w:rsidRPr="00D07FE1">
        <w:rPr>
          <w:rFonts w:cs="Arial"/>
          <w:lang w:val="ru-RU"/>
        </w:rPr>
        <w:t>је сагласан да К</w:t>
      </w:r>
      <w:r w:rsidRPr="00484A84">
        <w:rPr>
          <w:rFonts w:cs="Arial"/>
          <w:lang w:val="sr-Cyrl-RS"/>
        </w:rPr>
        <w:t xml:space="preserve">упцу </w:t>
      </w:r>
      <w:r w:rsidRPr="00D07FE1">
        <w:rPr>
          <w:rFonts w:cs="Arial"/>
          <w:lang w:val="ru-RU"/>
        </w:rPr>
        <w:t xml:space="preserve">исту накнади, тако што </w:t>
      </w:r>
      <w:r w:rsidR="00FC5718">
        <w:rPr>
          <w:rFonts w:cs="Arial"/>
          <w:lang w:val="ru-RU"/>
        </w:rPr>
        <w:t>Наручилац</w:t>
      </w:r>
      <w:r w:rsidRPr="00484A84">
        <w:rPr>
          <w:rFonts w:cs="Arial"/>
          <w:lang w:val="sr-Cyrl-RS"/>
        </w:rPr>
        <w:t xml:space="preserve"> </w:t>
      </w:r>
      <w:r w:rsidRPr="00D07FE1">
        <w:rPr>
          <w:rFonts w:cs="Arial"/>
          <w:lang w:val="ru-RU"/>
        </w:rPr>
        <w:t xml:space="preserve">има право на наплату накнаде штете без посебног обавештења </w:t>
      </w:r>
      <w:r w:rsidR="00FC5718">
        <w:rPr>
          <w:rFonts w:cs="Arial"/>
          <w:lang w:val="sr-Cyrl-RS"/>
        </w:rPr>
        <w:t>Понуђача</w:t>
      </w:r>
      <w:r w:rsidRPr="00D07FE1">
        <w:rPr>
          <w:rFonts w:cs="Arial"/>
          <w:lang w:val="ru-RU"/>
        </w:rPr>
        <w:t xml:space="preserve"> уз издавање одговарајућег обрачуна са роком плаћања од 15 (словима: петнаест) дана од датума </w:t>
      </w:r>
      <w:r w:rsidRPr="00484A84">
        <w:rPr>
          <w:rFonts w:cs="Arial"/>
          <w:lang w:val="sr-Cyrl-RS"/>
        </w:rPr>
        <w:t xml:space="preserve">пријема </w:t>
      </w:r>
      <w:r w:rsidRPr="00D07FE1">
        <w:rPr>
          <w:rFonts w:cs="Arial"/>
          <w:lang w:val="ru-RU"/>
        </w:rPr>
        <w:t>истог.</w:t>
      </w:r>
    </w:p>
    <w:p w:rsidR="00D17E8B" w:rsidRPr="00D07FE1" w:rsidRDefault="00D17E8B" w:rsidP="00D17E8B">
      <w:pPr>
        <w:tabs>
          <w:tab w:val="left" w:pos="567"/>
        </w:tabs>
        <w:spacing w:before="0"/>
        <w:rPr>
          <w:rFonts w:cs="Arial"/>
          <w:lang w:val="ru-RU"/>
        </w:rPr>
      </w:pPr>
    </w:p>
    <w:p w:rsidR="00D17E8B" w:rsidRPr="00D07FE1" w:rsidRDefault="00D17E8B" w:rsidP="00D17E8B">
      <w:pPr>
        <w:tabs>
          <w:tab w:val="left" w:pos="567"/>
        </w:tabs>
        <w:spacing w:before="0"/>
        <w:rPr>
          <w:rFonts w:cs="Arial"/>
          <w:lang w:val="ru-RU"/>
        </w:rPr>
      </w:pPr>
      <w:r w:rsidRPr="00D07FE1">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w:t>
      </w:r>
      <w:r w:rsidRPr="00484A84">
        <w:rPr>
          <w:rFonts w:cs="Arial"/>
          <w:lang w:val="sr-Cyrl-RS"/>
        </w:rPr>
        <w:t xml:space="preserve">добара </w:t>
      </w:r>
      <w:r w:rsidRPr="00D07FE1">
        <w:rPr>
          <w:rFonts w:cs="Arial"/>
          <w:lang w:val="ru-RU"/>
        </w:rPr>
        <w:t xml:space="preserve">на страни </w:t>
      </w:r>
      <w:r w:rsidR="00FC5718">
        <w:rPr>
          <w:rFonts w:cs="Arial"/>
          <w:lang w:val="ru-RU"/>
        </w:rPr>
        <w:t>Понуђача</w:t>
      </w:r>
      <w:r w:rsidRPr="00D07FE1">
        <w:rPr>
          <w:rFonts w:cs="Arial"/>
          <w:lang w:val="ru-RU"/>
        </w:rPr>
        <w:t xml:space="preserve">. </w:t>
      </w:r>
    </w:p>
    <w:p w:rsidR="00D17E8B" w:rsidRPr="00D07FE1" w:rsidRDefault="00D17E8B" w:rsidP="00D17E8B">
      <w:pPr>
        <w:pStyle w:val="KDParagraf"/>
        <w:spacing w:before="0"/>
        <w:rPr>
          <w:rFonts w:cs="Arial"/>
          <w:b/>
          <w:lang w:val="ru-RU"/>
        </w:rPr>
      </w:pPr>
    </w:p>
    <w:p w:rsidR="00D17E8B" w:rsidRPr="00D07FE1" w:rsidRDefault="00D17E8B" w:rsidP="001875FA">
      <w:pPr>
        <w:pStyle w:val="KDParagraf"/>
        <w:spacing w:before="0"/>
        <w:jc w:val="center"/>
        <w:rPr>
          <w:rFonts w:cs="Arial"/>
          <w:b/>
          <w:lang w:val="ru-RU"/>
        </w:rPr>
      </w:pPr>
      <w:r w:rsidRPr="00D07FE1">
        <w:rPr>
          <w:rFonts w:cs="Arial"/>
          <w:b/>
          <w:lang w:val="ru-RU"/>
        </w:rPr>
        <w:t>РАСКИД УГОВОРА</w:t>
      </w:r>
    </w:p>
    <w:p w:rsidR="00D17E8B" w:rsidRPr="00D07FE1" w:rsidRDefault="00D17E8B" w:rsidP="00D17E8B">
      <w:pPr>
        <w:pStyle w:val="KDParagraf"/>
        <w:spacing w:before="0"/>
        <w:jc w:val="center"/>
        <w:rPr>
          <w:rFonts w:cs="Arial"/>
          <w:lang w:val="ru-RU"/>
        </w:rPr>
      </w:pPr>
      <w:r w:rsidRPr="00D07FE1">
        <w:rPr>
          <w:rFonts w:cs="Arial"/>
          <w:b/>
          <w:lang w:val="ru-RU"/>
        </w:rPr>
        <w:t xml:space="preserve">Члан </w:t>
      </w:r>
      <w:r w:rsidRPr="00484A84">
        <w:rPr>
          <w:rFonts w:cs="Arial"/>
          <w:b/>
          <w:lang w:val="sr-Cyrl-RS"/>
        </w:rPr>
        <w:t>16</w:t>
      </w:r>
      <w:r w:rsidRPr="00D07FE1">
        <w:rPr>
          <w:rFonts w:cs="Arial"/>
          <w:lang w:val="ru-RU"/>
        </w:rPr>
        <w:t>.</w:t>
      </w:r>
    </w:p>
    <w:p w:rsidR="00D17E8B" w:rsidRPr="00484A84" w:rsidRDefault="00D17E8B" w:rsidP="00D17E8B">
      <w:pPr>
        <w:tabs>
          <w:tab w:val="left" w:pos="9090"/>
        </w:tabs>
        <w:rPr>
          <w:rFonts w:cs="Arial"/>
          <w:bCs/>
          <w:lang w:val="sr-Cyrl-CS"/>
        </w:rPr>
      </w:pPr>
      <w:r w:rsidRPr="00484A84">
        <w:rPr>
          <w:rFonts w:cs="Arial"/>
          <w:bCs/>
          <w:lang w:val="sr-Cyrl-CS"/>
        </w:rPr>
        <w:t xml:space="preserve">Ако </w:t>
      </w:r>
      <w:r w:rsidR="00FC5718">
        <w:rPr>
          <w:rFonts w:cs="Arial"/>
          <w:bCs/>
          <w:lang w:val="sr-Cyrl-CS"/>
        </w:rPr>
        <w:t>Понуђач</w:t>
      </w:r>
      <w:r w:rsidRPr="00484A84">
        <w:rPr>
          <w:rFonts w:cs="Arial"/>
          <w:bCs/>
          <w:lang w:val="sr-Cyrl-CS"/>
        </w:rPr>
        <w:t xml:space="preserve"> не испуни овај Уговор, или ако не буде квалитетно и о ро</w:t>
      </w:r>
      <w:r w:rsidR="001875FA">
        <w:rPr>
          <w:rFonts w:cs="Arial"/>
          <w:bCs/>
          <w:lang w:val="sr-Cyrl-CS"/>
        </w:rPr>
        <w:t>ку испуњавао своје обавезе, или</w:t>
      </w:r>
      <w:r w:rsidRPr="00484A84">
        <w:rPr>
          <w:rFonts w:cs="Arial"/>
          <w:bCs/>
          <w:lang w:val="sr-Cyrl-CS"/>
        </w:rPr>
        <w:t xml:space="preserve"> упркос писмене опомене </w:t>
      </w:r>
      <w:r w:rsidR="00FC5718">
        <w:rPr>
          <w:rFonts w:cs="Arial"/>
          <w:lang w:val="sr-Cyrl-CS"/>
        </w:rPr>
        <w:t>Наручиоца</w:t>
      </w:r>
      <w:r w:rsidRPr="00484A84">
        <w:rPr>
          <w:rFonts w:cs="Arial"/>
          <w:bCs/>
          <w:lang w:val="sr-Cyrl-CS"/>
        </w:rPr>
        <w:t xml:space="preserve">, крши одредбе овог Уговора, </w:t>
      </w:r>
      <w:r w:rsidR="00FC5718">
        <w:rPr>
          <w:rFonts w:cs="Arial"/>
          <w:lang w:val="sr-Cyrl-CS"/>
        </w:rPr>
        <w:t>Наручилац</w:t>
      </w:r>
      <w:r w:rsidRPr="00484A84">
        <w:rPr>
          <w:rFonts w:cs="Arial"/>
          <w:bCs/>
          <w:lang w:val="sr-Cyrl-CS"/>
        </w:rPr>
        <w:t xml:space="preserve"> има право да констатује непоштовање одредби Уговора и о томе достави Продавцу писану опомену.</w:t>
      </w:r>
    </w:p>
    <w:p w:rsidR="00D17E8B" w:rsidRPr="00484A84" w:rsidRDefault="00D17E8B" w:rsidP="00D17E8B">
      <w:pPr>
        <w:tabs>
          <w:tab w:val="left" w:pos="9090"/>
        </w:tabs>
        <w:rPr>
          <w:rFonts w:cs="Arial"/>
          <w:bCs/>
          <w:lang w:val="sr-Cyrl-CS"/>
        </w:rPr>
      </w:pPr>
      <w:r w:rsidRPr="00484A84">
        <w:rPr>
          <w:rFonts w:cs="Arial"/>
          <w:bCs/>
          <w:lang w:val="sr-Cyrl-CS"/>
        </w:rPr>
        <w:t xml:space="preserve">Ако </w:t>
      </w:r>
      <w:r w:rsidR="00FC5718">
        <w:rPr>
          <w:rFonts w:cs="Arial"/>
          <w:bCs/>
          <w:lang w:val="sr-Cyrl-CS"/>
        </w:rPr>
        <w:t>Понуђач</w:t>
      </w:r>
      <w:r w:rsidRPr="00484A84">
        <w:rPr>
          <w:rFonts w:cs="Arial"/>
          <w:bCs/>
          <w:lang w:val="sr-Cyrl-CS"/>
        </w:rPr>
        <w:t xml:space="preserve"> не предузме мере за извршење овог Уговора, које се од њега захтевају, у року од 8 (словима: осам) дана по пријему писане опомене, </w:t>
      </w:r>
      <w:r w:rsidR="00FC5718">
        <w:rPr>
          <w:rFonts w:cs="Arial"/>
          <w:lang w:val="sr-Cyrl-CS"/>
        </w:rPr>
        <w:t>Наручилац</w:t>
      </w:r>
      <w:r w:rsidRPr="00484A84">
        <w:rPr>
          <w:rFonts w:cs="Arial"/>
          <w:bCs/>
          <w:lang w:val="sr-Cyrl-CS"/>
        </w:rPr>
        <w:t xml:space="preserve"> може у року од наредних 5 (словима: пет) дана да једнострано раскине овој Уговор по правилима о раскиду Уговора због неиспуњења.</w:t>
      </w:r>
    </w:p>
    <w:p w:rsidR="00D17E8B" w:rsidRPr="00484A84" w:rsidRDefault="00D17E8B" w:rsidP="00D17E8B">
      <w:pPr>
        <w:tabs>
          <w:tab w:val="left" w:pos="9090"/>
        </w:tabs>
        <w:rPr>
          <w:rFonts w:cs="Arial"/>
          <w:bCs/>
          <w:lang w:val="sr-Cyrl-CS"/>
        </w:rPr>
      </w:pPr>
      <w:r w:rsidRPr="00484A84">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D17E8B" w:rsidRPr="00D07FE1" w:rsidRDefault="00D17E8B" w:rsidP="00D17E8B">
      <w:pPr>
        <w:pStyle w:val="KDParagraf"/>
        <w:spacing w:before="0"/>
        <w:rPr>
          <w:rFonts w:cs="Arial"/>
          <w:b/>
          <w:highlight w:val="yellow"/>
          <w:lang w:val="ru-RU"/>
        </w:rPr>
      </w:pPr>
    </w:p>
    <w:p w:rsidR="00D17E8B" w:rsidRPr="00D07FE1" w:rsidRDefault="00D17E8B" w:rsidP="00D638C8">
      <w:pPr>
        <w:pStyle w:val="KDParagraf"/>
        <w:spacing w:before="0"/>
        <w:jc w:val="center"/>
        <w:rPr>
          <w:rFonts w:cs="Arial"/>
          <w:b/>
          <w:lang w:val="ru-RU"/>
        </w:rPr>
      </w:pPr>
      <w:r w:rsidRPr="00D07FE1">
        <w:rPr>
          <w:rFonts w:cs="Arial"/>
          <w:b/>
          <w:lang w:val="ru-RU"/>
        </w:rPr>
        <w:t>ЗАКЉУЧИВАЊЕ И СТУПАЊЕ НА СНАГУ</w:t>
      </w:r>
    </w:p>
    <w:p w:rsidR="00D17E8B" w:rsidRPr="00D07FE1" w:rsidRDefault="00D17E8B" w:rsidP="001875FA">
      <w:pPr>
        <w:pStyle w:val="KDParagraf"/>
        <w:spacing w:before="0"/>
        <w:jc w:val="center"/>
        <w:rPr>
          <w:rFonts w:cs="Arial"/>
          <w:lang w:val="ru-RU"/>
        </w:rPr>
      </w:pPr>
      <w:r w:rsidRPr="00D07FE1">
        <w:rPr>
          <w:rFonts w:cs="Arial"/>
          <w:b/>
          <w:lang w:val="ru-RU"/>
        </w:rPr>
        <w:t xml:space="preserve">Члан </w:t>
      </w:r>
      <w:r w:rsidRPr="00484A84">
        <w:rPr>
          <w:rFonts w:cs="Arial"/>
          <w:b/>
          <w:lang w:val="sr-Cyrl-RS"/>
        </w:rPr>
        <w:t>17</w:t>
      </w:r>
      <w:r w:rsidRPr="00D07FE1">
        <w:rPr>
          <w:rFonts w:cs="Arial"/>
          <w:lang w:val="ru-RU"/>
        </w:rPr>
        <w:t>.</w:t>
      </w:r>
    </w:p>
    <w:p w:rsidR="003B0FA7" w:rsidRPr="00D07FE1" w:rsidRDefault="00D17E8B" w:rsidP="003B0FA7">
      <w:pPr>
        <w:pStyle w:val="KDParagraf"/>
        <w:spacing w:before="0"/>
        <w:rPr>
          <w:rFonts w:cs="Arial"/>
          <w:lang w:val="ru-RU"/>
        </w:rPr>
      </w:pPr>
      <w:r w:rsidRPr="00D07FE1">
        <w:rPr>
          <w:rFonts w:cs="Arial"/>
          <w:lang w:val="ru-RU"/>
        </w:rPr>
        <w:t xml:space="preserve">Овај Уговор сматра се закљученим када га потпишу </w:t>
      </w:r>
      <w:r w:rsidRPr="00484A84">
        <w:rPr>
          <w:rFonts w:cs="Arial"/>
          <w:lang w:val="sr-Cyrl-RS"/>
        </w:rPr>
        <w:t>з</w:t>
      </w:r>
      <w:r w:rsidRPr="00D07FE1">
        <w:rPr>
          <w:rFonts w:cs="Arial"/>
          <w:lang w:val="ru-RU"/>
        </w:rPr>
        <w:t>аконски заступници Уговорних страна, а</w:t>
      </w:r>
      <w:r w:rsidRPr="00484A84">
        <w:rPr>
          <w:rFonts w:cs="Arial"/>
          <w:lang w:val="sr-Cyrl-RS"/>
        </w:rPr>
        <w:t xml:space="preserve"> </w:t>
      </w:r>
      <w:r w:rsidRPr="00D07FE1">
        <w:rPr>
          <w:rFonts w:cs="Arial"/>
          <w:lang w:val="ru-RU"/>
        </w:rPr>
        <w:t xml:space="preserve">ступа на снагу када </w:t>
      </w:r>
      <w:r w:rsidR="00FC5718">
        <w:rPr>
          <w:rFonts w:cs="Arial"/>
          <w:lang w:val="ru-RU"/>
        </w:rPr>
        <w:t>Понуђач</w:t>
      </w:r>
      <w:r w:rsidRPr="00D07FE1">
        <w:rPr>
          <w:rFonts w:cs="Arial"/>
          <w:lang w:val="ru-RU"/>
        </w:rPr>
        <w:t xml:space="preserve"> у складу са роком из члана 1</w:t>
      </w:r>
      <w:r w:rsidRPr="00484A84">
        <w:rPr>
          <w:rFonts w:cs="Arial"/>
          <w:lang w:val="sr-Cyrl-RS"/>
        </w:rPr>
        <w:t>1</w:t>
      </w:r>
      <w:r w:rsidRPr="00D07FE1">
        <w:rPr>
          <w:rFonts w:cs="Arial"/>
          <w:lang w:val="ru-RU"/>
        </w:rPr>
        <w:t>. овог Уговора</w:t>
      </w:r>
      <w:r w:rsidRPr="00484A84">
        <w:rPr>
          <w:rFonts w:cs="Arial"/>
          <w:lang w:val="sr-Cyrl-RS"/>
        </w:rPr>
        <w:t>,</w:t>
      </w:r>
      <w:r w:rsidRPr="00D07FE1">
        <w:rPr>
          <w:rFonts w:cs="Arial"/>
          <w:lang w:val="ru-RU"/>
        </w:rPr>
        <w:t xml:space="preserve"> достави средств</w:t>
      </w:r>
      <w:r w:rsidRPr="00484A84">
        <w:rPr>
          <w:rFonts w:cs="Arial"/>
          <w:lang w:val="sr-Cyrl-RS"/>
        </w:rPr>
        <w:t>а</w:t>
      </w:r>
      <w:r w:rsidRPr="00D07FE1">
        <w:rPr>
          <w:rFonts w:cs="Arial"/>
          <w:lang w:val="ru-RU"/>
        </w:rPr>
        <w:t xml:space="preserve"> финансијског обезбеђења</w:t>
      </w:r>
      <w:r w:rsidR="003B0FA7" w:rsidRPr="00D07FE1">
        <w:rPr>
          <w:rFonts w:cs="Arial"/>
          <w:lang w:val="ru-RU"/>
        </w:rPr>
        <w:t xml:space="preserve"> за добро извршење посла.</w:t>
      </w:r>
    </w:p>
    <w:p w:rsidR="00D17E8B" w:rsidRPr="00D07FE1" w:rsidRDefault="00D17E8B" w:rsidP="00D17E8B">
      <w:pPr>
        <w:pStyle w:val="KDParagraf"/>
        <w:spacing w:before="0"/>
        <w:rPr>
          <w:rFonts w:cs="Arial"/>
          <w:b/>
          <w:lang w:val="ru-RU"/>
        </w:rPr>
      </w:pPr>
    </w:p>
    <w:p w:rsidR="00D17E8B" w:rsidRPr="00D07FE1" w:rsidRDefault="00D17E8B" w:rsidP="001875FA">
      <w:pPr>
        <w:pStyle w:val="KDParagraf"/>
        <w:spacing w:before="0"/>
        <w:jc w:val="center"/>
        <w:rPr>
          <w:rFonts w:cs="Arial"/>
          <w:lang w:val="ru-RU"/>
        </w:rPr>
      </w:pPr>
      <w:r w:rsidRPr="00D07FE1">
        <w:rPr>
          <w:rFonts w:cs="Arial"/>
          <w:b/>
          <w:lang w:val="ru-RU"/>
        </w:rPr>
        <w:t xml:space="preserve">Члан </w:t>
      </w:r>
      <w:r w:rsidRPr="00484A84">
        <w:rPr>
          <w:rFonts w:cs="Arial"/>
          <w:b/>
          <w:lang w:val="sr-Cyrl-RS"/>
        </w:rPr>
        <w:t>18</w:t>
      </w:r>
      <w:r w:rsidRPr="00D07FE1">
        <w:rPr>
          <w:rFonts w:cs="Arial"/>
          <w:lang w:val="ru-RU"/>
        </w:rPr>
        <w:t>.</w:t>
      </w:r>
    </w:p>
    <w:p w:rsidR="00D17E8B" w:rsidRDefault="001875FA" w:rsidP="001875FA">
      <w:pPr>
        <w:pStyle w:val="CommentText"/>
        <w:rPr>
          <w:sz w:val="22"/>
          <w:szCs w:val="22"/>
          <w:lang w:val="sr-Cyrl-RS"/>
        </w:rPr>
      </w:pPr>
      <w:r w:rsidRPr="00B94B5C">
        <w:rPr>
          <w:sz w:val="22"/>
          <w:szCs w:val="22"/>
          <w:lang w:val="sr-Cyrl-RS"/>
        </w:rPr>
        <w:t xml:space="preserve">Уговор важи до обостраног испуњења уговорних обавеза. </w:t>
      </w:r>
    </w:p>
    <w:p w:rsidR="001875FA" w:rsidRPr="00484A84" w:rsidRDefault="001875FA" w:rsidP="001875FA">
      <w:pPr>
        <w:pStyle w:val="CommentText"/>
        <w:rPr>
          <w:rFonts w:cs="Arial"/>
          <w:lang w:val="sr-Cyrl-RS"/>
        </w:rPr>
      </w:pPr>
    </w:p>
    <w:p w:rsidR="00D17E8B" w:rsidRPr="00D07FE1" w:rsidRDefault="00D17E8B" w:rsidP="00D17E8B">
      <w:pPr>
        <w:spacing w:before="0"/>
        <w:rPr>
          <w:rFonts w:cs="Arial"/>
          <w:color w:val="000000" w:themeColor="text1"/>
          <w:spacing w:val="2"/>
          <w:lang w:val="ru-RU"/>
        </w:rPr>
      </w:pPr>
      <w:r w:rsidRPr="00D07FE1">
        <w:rPr>
          <w:rFonts w:cs="Arial"/>
          <w:color w:val="000000" w:themeColor="text1"/>
          <w:spacing w:val="2"/>
          <w:lang w:val="ru-RU"/>
        </w:rPr>
        <w:t xml:space="preserve">Уколико Уговор није </w:t>
      </w:r>
      <w:r w:rsidRPr="00484A84">
        <w:rPr>
          <w:rFonts w:cs="Arial"/>
          <w:color w:val="000000" w:themeColor="text1"/>
          <w:spacing w:val="2"/>
        </w:rPr>
        <w:t> </w:t>
      </w:r>
      <w:r w:rsidRPr="00D07FE1">
        <w:rPr>
          <w:rFonts w:cs="Arial"/>
          <w:color w:val="000000" w:themeColor="text1"/>
          <w:spacing w:val="2"/>
          <w:lang w:val="ru-RU"/>
        </w:rPr>
        <w:t xml:space="preserve">раскинут или престао да важи на други начин у складу са одредбама овог Уговора или Закона, Уговор престаје да важи исплатом укупно уговорене вредности из овог Уговора, а што не утиче на одредбе о гарантном року и обавезама из гарантног рока. </w:t>
      </w:r>
    </w:p>
    <w:p w:rsidR="00D17E8B" w:rsidRPr="00D07FE1" w:rsidRDefault="00D17E8B" w:rsidP="00D17E8B">
      <w:pPr>
        <w:pStyle w:val="KDParagraf"/>
        <w:spacing w:before="0"/>
        <w:rPr>
          <w:rFonts w:cs="Arial"/>
          <w:lang w:val="ru-RU"/>
        </w:rPr>
      </w:pPr>
    </w:p>
    <w:p w:rsidR="00D17E8B" w:rsidRPr="00D07FE1" w:rsidRDefault="00D17E8B" w:rsidP="007D0785">
      <w:pPr>
        <w:pStyle w:val="KDParagraf"/>
        <w:spacing w:before="0"/>
        <w:rPr>
          <w:rFonts w:cs="Arial"/>
          <w:lang w:val="ru-RU"/>
        </w:rPr>
      </w:pPr>
      <w:r w:rsidRPr="00D07FE1">
        <w:rPr>
          <w:rFonts w:cs="Arial"/>
          <w:lang w:val="ru-RU"/>
        </w:rPr>
        <w:t xml:space="preserve">Обавезе по овом Уговору које доспевају у наредној години, </w:t>
      </w:r>
      <w:r w:rsidR="00FC5718">
        <w:rPr>
          <w:rFonts w:cs="Arial"/>
          <w:lang w:val="ru-RU"/>
        </w:rPr>
        <w:t>Наручилац</w:t>
      </w:r>
      <w:r w:rsidRPr="00D07FE1">
        <w:rPr>
          <w:rFonts w:cs="Arial"/>
          <w:lang w:val="ru-RU"/>
        </w:rPr>
        <w:t xml:space="preserve">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7D0785" w:rsidRPr="00D07FE1" w:rsidRDefault="007D0785" w:rsidP="00D17E8B">
      <w:pPr>
        <w:pStyle w:val="KDParagraf"/>
        <w:spacing w:before="0"/>
        <w:jc w:val="center"/>
        <w:rPr>
          <w:rFonts w:cs="Arial"/>
          <w:b/>
          <w:lang w:val="ru-RU"/>
        </w:rPr>
      </w:pPr>
    </w:p>
    <w:p w:rsidR="00D17E8B" w:rsidRPr="00D07FE1" w:rsidRDefault="00D17E8B" w:rsidP="00D17E8B">
      <w:pPr>
        <w:pStyle w:val="KDParagraf"/>
        <w:spacing w:before="0"/>
        <w:jc w:val="center"/>
        <w:rPr>
          <w:rFonts w:cs="Arial"/>
          <w:lang w:val="ru-RU"/>
        </w:rPr>
      </w:pPr>
      <w:r w:rsidRPr="00D07FE1">
        <w:rPr>
          <w:rFonts w:cs="Arial"/>
          <w:b/>
          <w:lang w:val="ru-RU"/>
        </w:rPr>
        <w:t xml:space="preserve">Члан </w:t>
      </w:r>
      <w:r w:rsidRPr="00484A84">
        <w:rPr>
          <w:rFonts w:cs="Arial"/>
          <w:b/>
          <w:lang w:val="sr-Cyrl-RS"/>
        </w:rPr>
        <w:t>19.</w:t>
      </w:r>
    </w:p>
    <w:p w:rsidR="00D17E8B" w:rsidRPr="00484A84" w:rsidRDefault="00FC5718" w:rsidP="00D17E8B">
      <w:pPr>
        <w:pStyle w:val="KDParagraf"/>
        <w:spacing w:before="0"/>
        <w:rPr>
          <w:rFonts w:eastAsia="Calibri" w:cs="Arial"/>
          <w:noProof/>
          <w:lang w:val="ru-RU"/>
        </w:rPr>
      </w:pPr>
      <w:r>
        <w:rPr>
          <w:rFonts w:eastAsia="Calibri" w:cs="Arial"/>
          <w:noProof/>
          <w:lang w:val="ru-RU"/>
        </w:rPr>
        <w:t>Понуђач</w:t>
      </w:r>
      <w:r w:rsidR="00D17E8B" w:rsidRPr="00484A84">
        <w:rPr>
          <w:rFonts w:eastAsia="Calibri" w:cs="Arial"/>
          <w:noProof/>
          <w:lang w:val="ru-RU"/>
        </w:rPr>
        <w:t xml:space="preserve"> је дужан да без одлагања, а најкасније у року од 5 (словима: пет) дана од дана настанка промене у било којем од података </w:t>
      </w:r>
      <w:r w:rsidR="00D17E8B" w:rsidRPr="00484A84">
        <w:rPr>
          <w:rFonts w:eastAsia="TimesNewRomanPSMT" w:cs="Arial"/>
          <w:bCs/>
          <w:lang w:val="ru-RU"/>
        </w:rPr>
        <w:t>у вези са испуњеношћу услова из поступка јавне набавке</w:t>
      </w:r>
      <w:r w:rsidR="00D17E8B" w:rsidRPr="00484A84">
        <w:rPr>
          <w:rFonts w:eastAsia="Calibri" w:cs="Arial"/>
          <w:noProof/>
          <w:lang w:val="ru-RU"/>
        </w:rPr>
        <w:t xml:space="preserve">, о насталој промени писмено обавести </w:t>
      </w:r>
      <w:r>
        <w:rPr>
          <w:rFonts w:eastAsia="Calibri" w:cs="Arial"/>
          <w:noProof/>
          <w:lang w:val="ru-RU"/>
        </w:rPr>
        <w:t>Наручиоца</w:t>
      </w:r>
      <w:r w:rsidR="00D17E8B" w:rsidRPr="00484A84">
        <w:rPr>
          <w:rFonts w:eastAsia="Calibri" w:cs="Arial"/>
          <w:noProof/>
          <w:lang w:val="ru-RU"/>
        </w:rPr>
        <w:t xml:space="preserve"> и да је документује на прописан начин.</w:t>
      </w:r>
    </w:p>
    <w:p w:rsidR="00D17E8B" w:rsidRPr="00484A84" w:rsidRDefault="00D17E8B" w:rsidP="00D17E8B">
      <w:pPr>
        <w:pStyle w:val="KDParagraf"/>
        <w:spacing w:before="0"/>
        <w:rPr>
          <w:rFonts w:eastAsia="Calibri" w:cs="Arial"/>
          <w:noProof/>
          <w:lang w:val="ru-RU"/>
        </w:rPr>
      </w:pPr>
    </w:p>
    <w:p w:rsidR="00D17E8B" w:rsidRPr="00D07FE1" w:rsidRDefault="00D17E8B" w:rsidP="00D17E8B">
      <w:pPr>
        <w:pStyle w:val="KDParagraf"/>
        <w:spacing w:before="0"/>
        <w:rPr>
          <w:rFonts w:eastAsia="Calibri" w:cs="Arial"/>
          <w:noProof/>
          <w:lang w:val="ru-RU"/>
        </w:rPr>
      </w:pPr>
      <w:r w:rsidRPr="00484A84">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D17E8B" w:rsidRPr="00D07FE1" w:rsidRDefault="00D17E8B" w:rsidP="00D17E8B">
      <w:pPr>
        <w:contextualSpacing/>
        <w:rPr>
          <w:rFonts w:cs="Arial"/>
          <w:b/>
          <w:lang w:val="ru-RU"/>
        </w:rPr>
      </w:pPr>
    </w:p>
    <w:p w:rsidR="00D17E8B" w:rsidRPr="00D07FE1" w:rsidRDefault="00D17E8B" w:rsidP="001875FA">
      <w:pPr>
        <w:contextualSpacing/>
        <w:jc w:val="center"/>
        <w:rPr>
          <w:rFonts w:cs="Arial"/>
          <w:b/>
          <w:lang w:val="ru-RU"/>
        </w:rPr>
      </w:pPr>
      <w:r w:rsidRPr="00D07FE1">
        <w:rPr>
          <w:rFonts w:cs="Arial"/>
          <w:b/>
          <w:lang w:val="ru-RU"/>
        </w:rPr>
        <w:t>ИЗМЕНЕ ТОКОМ ТРАЈАЊА УГОВОРА</w:t>
      </w:r>
    </w:p>
    <w:p w:rsidR="007D0785" w:rsidRPr="00D07FE1" w:rsidRDefault="007D0785" w:rsidP="00D17E8B">
      <w:pPr>
        <w:contextualSpacing/>
        <w:jc w:val="center"/>
        <w:rPr>
          <w:rFonts w:cs="Arial"/>
          <w:b/>
          <w:lang w:val="ru-RU"/>
        </w:rPr>
      </w:pPr>
    </w:p>
    <w:p w:rsidR="00D17E8B" w:rsidRPr="00D07FE1" w:rsidRDefault="00D17E8B" w:rsidP="007D0785">
      <w:pPr>
        <w:contextualSpacing/>
        <w:jc w:val="center"/>
        <w:rPr>
          <w:rFonts w:cs="Arial"/>
          <w:b/>
          <w:lang w:val="ru-RU"/>
        </w:rPr>
      </w:pPr>
      <w:r w:rsidRPr="00D07FE1">
        <w:rPr>
          <w:rFonts w:cs="Arial"/>
          <w:b/>
          <w:lang w:val="ru-RU"/>
        </w:rPr>
        <w:t xml:space="preserve">Члан </w:t>
      </w:r>
      <w:r w:rsidRPr="00484A84">
        <w:rPr>
          <w:rFonts w:cs="Arial"/>
          <w:b/>
          <w:lang w:val="sr-Cyrl-RS"/>
        </w:rPr>
        <w:t>20</w:t>
      </w:r>
      <w:r w:rsidRPr="00D07FE1">
        <w:rPr>
          <w:rFonts w:cs="Arial"/>
          <w:b/>
          <w:lang w:val="ru-RU"/>
        </w:rPr>
        <w:t>.</w:t>
      </w:r>
    </w:p>
    <w:p w:rsidR="00D17E8B" w:rsidRPr="00D07FE1" w:rsidRDefault="00D17E8B" w:rsidP="00D17E8B">
      <w:pPr>
        <w:rPr>
          <w:rFonts w:cs="Arial"/>
          <w:lang w:val="ru-RU" w:eastAsia="sr-Latn-CS"/>
        </w:rPr>
      </w:pPr>
      <w:r w:rsidRPr="00484A84">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2E29C5">
        <w:rPr>
          <w:rFonts w:cs="Arial"/>
          <w:bCs/>
          <w:lang w:val="sr-Cyrl-CS"/>
        </w:rPr>
        <w:t xml:space="preserve"> Уговора</w:t>
      </w:r>
      <w:r w:rsidRPr="00484A84">
        <w:rPr>
          <w:rFonts w:cs="Arial"/>
          <w:bCs/>
          <w:lang w:val="sr-Cyrl-CS"/>
        </w:rPr>
        <w:t xml:space="preserve"> у складу са прописима о јавним набавкама.</w:t>
      </w:r>
    </w:p>
    <w:p w:rsidR="00D17E8B" w:rsidRDefault="00FC5718" w:rsidP="00D17E8B">
      <w:pPr>
        <w:tabs>
          <w:tab w:val="left" w:pos="567"/>
        </w:tabs>
        <w:rPr>
          <w:rFonts w:cs="Arial"/>
          <w:lang w:val="ru-RU"/>
        </w:rPr>
      </w:pPr>
      <w:r>
        <w:rPr>
          <w:rFonts w:cs="Arial"/>
          <w:lang w:val="ru-RU"/>
        </w:rPr>
        <w:t>Наручилац</w:t>
      </w:r>
      <w:r w:rsidR="00D17E8B" w:rsidRPr="00D07FE1">
        <w:rPr>
          <w:rFonts w:cs="Arial"/>
          <w:lang w:val="ru-RU"/>
        </w:rPr>
        <w:t xml:space="preserve"> може, након закључења Уговора, повећати обим предмета Уговора, с тим да се вредност Уговора може повећати максимално до 5% од укупн</w:t>
      </w:r>
      <w:r w:rsidR="00FA7D3B" w:rsidRPr="00484A84">
        <w:rPr>
          <w:rFonts w:cs="Arial"/>
          <w:lang w:val="sr-Cyrl-RS"/>
        </w:rPr>
        <w:t>е</w:t>
      </w:r>
      <w:r w:rsidR="00D17E8B" w:rsidRPr="00D07FE1">
        <w:rPr>
          <w:rFonts w:cs="Arial"/>
          <w:lang w:val="ru-RU"/>
        </w:rPr>
        <w:t xml:space="preserve"> </w:t>
      </w:r>
      <w:r w:rsidR="00FA7D3B" w:rsidRPr="00484A84">
        <w:rPr>
          <w:rFonts w:cs="Arial"/>
          <w:lang w:val="sr-Cyrl-RS"/>
        </w:rPr>
        <w:t>цене</w:t>
      </w:r>
      <w:r w:rsidR="00D17E8B" w:rsidRPr="00D07FE1">
        <w:rPr>
          <w:rFonts w:cs="Arial"/>
          <w:lang w:val="ru-RU"/>
        </w:rPr>
        <w:t xml:space="preserve"> Уговора из члана </w:t>
      </w:r>
      <w:r w:rsidR="00D17E8B" w:rsidRPr="00484A84">
        <w:rPr>
          <w:rFonts w:cs="Arial"/>
          <w:lang w:val="sr-Cyrl-RS"/>
        </w:rPr>
        <w:t>2</w:t>
      </w:r>
      <w:r w:rsidR="00D17E8B" w:rsidRPr="00D07FE1">
        <w:rPr>
          <w:rFonts w:cs="Arial"/>
          <w:lang w:val="ru-RU"/>
        </w:rPr>
        <w:t xml:space="preserve">., при чему укупна вредност повећања Уговора не може да буде већа од вредности из члана 124а Закона. </w:t>
      </w:r>
    </w:p>
    <w:p w:rsidR="004A3059" w:rsidRPr="00A65334" w:rsidRDefault="00FC5718" w:rsidP="004A3059">
      <w:pPr>
        <w:spacing w:before="0"/>
        <w:rPr>
          <w:rFonts w:cs="Arial"/>
          <w:lang w:val="sr-Cyrl-RS"/>
        </w:rPr>
      </w:pPr>
      <w:r>
        <w:rPr>
          <w:rFonts w:cs="Arial"/>
          <w:lang w:val="sr-Cyrl-RS"/>
        </w:rPr>
        <w:t>Наручилац</w:t>
      </w:r>
      <w:r w:rsidR="004A3059" w:rsidRPr="00A65334">
        <w:rPr>
          <w:rFonts w:cs="Arial"/>
          <w:lang w:val="sr-Cyrl-RS"/>
        </w:rPr>
        <w:t xml:space="preserve"> може да дозволи промену цене и других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w:t>
      </w:r>
    </w:p>
    <w:p w:rsidR="004A3059" w:rsidRPr="00D07FE1" w:rsidRDefault="004A3059" w:rsidP="00D17E8B">
      <w:pPr>
        <w:tabs>
          <w:tab w:val="left" w:pos="567"/>
        </w:tabs>
        <w:rPr>
          <w:rFonts w:cs="Arial"/>
          <w:lang w:val="ru-RU"/>
        </w:rPr>
      </w:pPr>
    </w:p>
    <w:p w:rsidR="00D17E8B" w:rsidRPr="00D07FE1" w:rsidRDefault="00D17E8B" w:rsidP="00D17E8B">
      <w:pPr>
        <w:rPr>
          <w:rFonts w:cs="Arial"/>
          <w:lang w:val="ru-RU" w:eastAsia="sr-Latn-CS"/>
        </w:rPr>
      </w:pPr>
      <w:r w:rsidRPr="00D07FE1">
        <w:rPr>
          <w:rFonts w:cs="Arial"/>
          <w:lang w:val="ru-RU" w:eastAsia="sr-Latn-CS"/>
        </w:rPr>
        <w:t xml:space="preserve">У случају измене овог Уговора </w:t>
      </w:r>
      <w:r w:rsidR="00FC5718">
        <w:rPr>
          <w:rFonts w:cs="Arial"/>
          <w:lang w:val="ru-RU" w:eastAsia="sr-Latn-CS"/>
        </w:rPr>
        <w:t>Наручилац</w:t>
      </w:r>
      <w:r w:rsidRPr="00D07FE1">
        <w:rPr>
          <w:rFonts w:cs="Arial"/>
          <w:lang w:val="ru-RU" w:eastAsia="sr-Latn-CS"/>
        </w:rPr>
        <w:t xml:space="preserve"> ће донети Одлуку о измени Уговора која садржи податке у складу са Прилогом 3Л Закона и у року од </w:t>
      </w:r>
      <w:r w:rsidR="00FA7D3B" w:rsidRPr="00484A84">
        <w:rPr>
          <w:rFonts w:cs="Arial"/>
          <w:lang w:val="sr-Cyrl-RS" w:eastAsia="sr-Latn-CS"/>
        </w:rPr>
        <w:t xml:space="preserve">3 (словима: </w:t>
      </w:r>
      <w:r w:rsidRPr="00D07FE1">
        <w:rPr>
          <w:rFonts w:cs="Arial"/>
          <w:lang w:val="ru-RU" w:eastAsia="sr-Latn-CS"/>
        </w:rPr>
        <w:t>три</w:t>
      </w:r>
      <w:r w:rsidR="00FA7D3B" w:rsidRPr="00484A84">
        <w:rPr>
          <w:rFonts w:cs="Arial"/>
          <w:lang w:val="sr-Cyrl-RS" w:eastAsia="sr-Latn-CS"/>
        </w:rPr>
        <w:t>)</w:t>
      </w:r>
      <w:r w:rsidRPr="00D07FE1">
        <w:rPr>
          <w:rFonts w:cs="Arial"/>
          <w:lang w:val="ru-RU" w:eastAsia="sr-Latn-CS"/>
        </w:rPr>
        <w:t xml:space="preserve">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D0785" w:rsidRPr="00D07FE1" w:rsidRDefault="007D0785" w:rsidP="007D0785">
      <w:pPr>
        <w:pStyle w:val="KDParagraf"/>
        <w:spacing w:before="0"/>
        <w:rPr>
          <w:rFonts w:cs="Arial"/>
          <w:b/>
          <w:lang w:val="ru-RU"/>
        </w:rPr>
      </w:pPr>
    </w:p>
    <w:p w:rsidR="00017FB5" w:rsidRPr="00D07FE1" w:rsidRDefault="00017FB5" w:rsidP="00D17E8B">
      <w:pPr>
        <w:rPr>
          <w:rFonts w:cs="Arial"/>
          <w:b/>
          <w:bCs/>
          <w:lang w:val="ru-RU"/>
        </w:rPr>
      </w:pPr>
    </w:p>
    <w:p w:rsidR="00D17E8B" w:rsidRPr="00484A84" w:rsidRDefault="00D17E8B" w:rsidP="00017FB5">
      <w:pPr>
        <w:jc w:val="center"/>
        <w:rPr>
          <w:rFonts w:cs="Arial"/>
          <w:lang w:val="sr-Cyrl-RS"/>
        </w:rPr>
      </w:pPr>
      <w:r w:rsidRPr="00D07FE1">
        <w:rPr>
          <w:rFonts w:cs="Arial"/>
          <w:b/>
          <w:bCs/>
          <w:lang w:val="ru-RU"/>
        </w:rPr>
        <w:t xml:space="preserve">ОВЛАШЋЕНИ ПРЕДСТАВНИЦИ ЗА ПРАЋЕЊЕ </w:t>
      </w:r>
      <w:r w:rsidRPr="00484A84">
        <w:rPr>
          <w:rFonts w:cs="Arial"/>
          <w:b/>
          <w:bCs/>
          <w:lang w:val="sr-Cyrl-RS"/>
        </w:rPr>
        <w:t>УГОВОРА</w:t>
      </w:r>
    </w:p>
    <w:p w:rsidR="00D17E8B" w:rsidRPr="008C2584" w:rsidRDefault="00D17E8B" w:rsidP="00017FB5">
      <w:pPr>
        <w:tabs>
          <w:tab w:val="center" w:pos="4514"/>
        </w:tabs>
        <w:jc w:val="center"/>
        <w:rPr>
          <w:rFonts w:cs="Arial"/>
          <w:lang w:val="sr-Cyrl-RS"/>
        </w:rPr>
      </w:pPr>
      <w:r w:rsidRPr="008C2584">
        <w:rPr>
          <w:rFonts w:cs="Arial"/>
          <w:b/>
          <w:lang w:val="ru-RU"/>
        </w:rPr>
        <w:t>Члан</w:t>
      </w:r>
      <w:r w:rsidRPr="008C2584">
        <w:rPr>
          <w:rFonts w:cs="Arial"/>
          <w:b/>
          <w:lang w:val="sr-Cyrl-RS"/>
        </w:rPr>
        <w:t xml:space="preserve"> </w:t>
      </w:r>
      <w:r w:rsidR="00FC5718" w:rsidRPr="008C2584">
        <w:rPr>
          <w:rFonts w:cs="Arial"/>
          <w:b/>
          <w:lang w:val="sr-Cyrl-RS"/>
        </w:rPr>
        <w:t>21</w:t>
      </w:r>
      <w:r w:rsidRPr="008C2584">
        <w:rPr>
          <w:rFonts w:cs="Arial"/>
          <w:b/>
          <w:lang w:val="sr-Cyrl-RS"/>
        </w:rPr>
        <w:t>.</w:t>
      </w:r>
    </w:p>
    <w:p w:rsidR="00D17E8B" w:rsidRPr="008C2584" w:rsidRDefault="00D17E8B" w:rsidP="00D17E8B">
      <w:pPr>
        <w:rPr>
          <w:rFonts w:cs="Arial"/>
          <w:lang w:val="ru-RU"/>
        </w:rPr>
      </w:pPr>
      <w:r w:rsidRPr="008C2584">
        <w:rPr>
          <w:rFonts w:cs="Arial"/>
          <w:lang w:val="ru-RU"/>
        </w:rPr>
        <w:t xml:space="preserve">Овлашћени представници за праћење реализације овог </w:t>
      </w:r>
      <w:r w:rsidRPr="008C2584">
        <w:rPr>
          <w:rFonts w:cs="Arial"/>
          <w:lang w:val="sr-Cyrl-RS"/>
        </w:rPr>
        <w:t>Уговора</w:t>
      </w:r>
      <w:r w:rsidRPr="008C2584">
        <w:rPr>
          <w:rFonts w:cs="Arial"/>
          <w:lang w:val="ru-RU"/>
        </w:rPr>
        <w:t xml:space="preserve"> су: </w:t>
      </w:r>
    </w:p>
    <w:p w:rsidR="00D17E8B" w:rsidRPr="008C2584" w:rsidRDefault="00D17E8B" w:rsidP="00D17E8B">
      <w:pPr>
        <w:rPr>
          <w:rFonts w:cs="Arial"/>
          <w:lang w:val="ru-RU"/>
        </w:rPr>
      </w:pPr>
      <w:r w:rsidRPr="008C2584">
        <w:rPr>
          <w:rFonts w:cs="Arial"/>
          <w:lang w:val="ru-RU"/>
        </w:rPr>
        <w:t xml:space="preserve">- за </w:t>
      </w:r>
      <w:r w:rsidR="00FC5718" w:rsidRPr="008C2584">
        <w:rPr>
          <w:rFonts w:cs="Arial"/>
          <w:lang w:val="sr-Cyrl-RS"/>
        </w:rPr>
        <w:t>Наручиоца</w:t>
      </w:r>
      <w:r w:rsidRPr="008C2584">
        <w:rPr>
          <w:rFonts w:cs="Arial"/>
          <w:lang w:val="ru-RU"/>
        </w:rPr>
        <w:t>:</w:t>
      </w:r>
      <w:r w:rsidRPr="008C2584">
        <w:rPr>
          <w:rFonts w:cs="Arial"/>
          <w:lang w:val="sr-Cyrl-RS"/>
        </w:rPr>
        <w:t>___________________________________</w:t>
      </w:r>
      <w:r w:rsidRPr="008C2584">
        <w:rPr>
          <w:rFonts w:cs="Arial"/>
        </w:rPr>
        <w:t>    </w:t>
      </w:r>
      <w:r w:rsidRPr="008C2584">
        <w:rPr>
          <w:rFonts w:cs="Arial"/>
          <w:lang w:val="ru-RU"/>
        </w:rPr>
        <w:t xml:space="preserve"> </w:t>
      </w:r>
    </w:p>
    <w:p w:rsidR="00D17E8B" w:rsidRPr="008C2584" w:rsidRDefault="00D17E8B" w:rsidP="00D17E8B">
      <w:pPr>
        <w:rPr>
          <w:rFonts w:cs="Arial"/>
          <w:lang w:val="ru-RU"/>
        </w:rPr>
      </w:pPr>
      <w:r w:rsidRPr="008C2584">
        <w:rPr>
          <w:rFonts w:cs="Arial"/>
          <w:lang w:val="ru-RU"/>
        </w:rPr>
        <w:t xml:space="preserve">- за </w:t>
      </w:r>
      <w:r w:rsidR="00FC5718" w:rsidRPr="008C2584">
        <w:rPr>
          <w:rFonts w:cs="Arial"/>
          <w:lang w:val="sr-Cyrl-RS"/>
        </w:rPr>
        <w:t>Понуђача</w:t>
      </w:r>
      <w:r w:rsidRPr="008C2584">
        <w:rPr>
          <w:rFonts w:cs="Arial"/>
          <w:lang w:val="ru-RU"/>
        </w:rPr>
        <w:t>: ________________________________</w:t>
      </w:r>
    </w:p>
    <w:p w:rsidR="00D17E8B" w:rsidRPr="008C2584" w:rsidRDefault="00D17E8B" w:rsidP="00D17E8B">
      <w:pPr>
        <w:pStyle w:val="KDParagraf"/>
        <w:spacing w:before="0"/>
        <w:rPr>
          <w:rFonts w:cs="Arial"/>
          <w:b/>
          <w:lang w:val="ru-RU"/>
        </w:rPr>
      </w:pPr>
    </w:p>
    <w:p w:rsidR="00D17E8B" w:rsidRPr="008C2584" w:rsidRDefault="00D17E8B" w:rsidP="00D17E8B">
      <w:pPr>
        <w:pStyle w:val="KDParagraf"/>
        <w:spacing w:before="0"/>
        <w:rPr>
          <w:rFonts w:cs="Arial"/>
          <w:lang w:val="ru-RU"/>
        </w:rPr>
      </w:pPr>
      <w:r w:rsidRPr="008C2584">
        <w:rPr>
          <w:rFonts w:cs="Arial"/>
          <w:lang w:val="ru-RU"/>
        </w:rPr>
        <w:t>Именовани су  дужани  да врши следеће послове:</w:t>
      </w:r>
    </w:p>
    <w:p w:rsidR="00D17E8B" w:rsidRPr="008C2584" w:rsidRDefault="00D17E8B" w:rsidP="00D17E8B">
      <w:pPr>
        <w:pStyle w:val="KDParagraf"/>
        <w:spacing w:before="0"/>
        <w:rPr>
          <w:rFonts w:cs="Arial"/>
          <w:lang w:val="ru-RU"/>
        </w:rPr>
      </w:pPr>
      <w:r w:rsidRPr="008C2584">
        <w:rPr>
          <w:rFonts w:cs="Arial"/>
          <w:lang w:val="ru-RU"/>
        </w:rPr>
        <w:t>•</w:t>
      </w:r>
      <w:r w:rsidRPr="008C2584">
        <w:rPr>
          <w:rFonts w:cs="Arial"/>
          <w:lang w:val="ru-RU"/>
        </w:rPr>
        <w:tab/>
        <w:t>праћење степена и динамике реализације Уговора;</w:t>
      </w:r>
    </w:p>
    <w:p w:rsidR="00D17E8B" w:rsidRPr="008C2584" w:rsidRDefault="00D17E8B" w:rsidP="00D17E8B">
      <w:pPr>
        <w:pStyle w:val="KDParagraf"/>
        <w:spacing w:before="0"/>
        <w:rPr>
          <w:rFonts w:cs="Arial"/>
          <w:lang w:val="ru-RU"/>
        </w:rPr>
      </w:pPr>
      <w:r w:rsidRPr="008C2584">
        <w:rPr>
          <w:rFonts w:cs="Arial"/>
          <w:lang w:val="ru-RU"/>
        </w:rPr>
        <w:t>•</w:t>
      </w:r>
      <w:r w:rsidRPr="008C2584">
        <w:rPr>
          <w:rFonts w:cs="Arial"/>
          <w:lang w:val="ru-RU"/>
        </w:rPr>
        <w:tab/>
        <w:t>праћење датума истека Уговора;</w:t>
      </w:r>
    </w:p>
    <w:p w:rsidR="00D17E8B" w:rsidRPr="008C2584" w:rsidRDefault="00D17E8B" w:rsidP="00D17E8B">
      <w:pPr>
        <w:pStyle w:val="KDParagraf"/>
        <w:spacing w:before="0"/>
        <w:rPr>
          <w:rFonts w:cs="Arial"/>
          <w:lang w:val="sr-Cyrl-RS"/>
        </w:rPr>
      </w:pPr>
      <w:r w:rsidRPr="008C2584">
        <w:rPr>
          <w:rFonts w:cs="Arial"/>
          <w:lang w:val="ru-RU"/>
        </w:rPr>
        <w:t>•</w:t>
      </w:r>
      <w:r w:rsidRPr="008C2584">
        <w:rPr>
          <w:rFonts w:cs="Arial"/>
          <w:lang w:val="ru-RU"/>
        </w:rPr>
        <w:tab/>
        <w:t xml:space="preserve">праћење усаглашености уговорених и реализованих позиција и евентуалних </w:t>
      </w:r>
      <w:r w:rsidRPr="008C2584">
        <w:rPr>
          <w:rFonts w:cs="Arial"/>
          <w:lang w:val="sr-Cyrl-RS"/>
        </w:rPr>
        <w:t xml:space="preserve"> </w:t>
      </w:r>
    </w:p>
    <w:p w:rsidR="00D17E8B" w:rsidRPr="008C2584" w:rsidRDefault="00D17E8B" w:rsidP="00D17E8B">
      <w:pPr>
        <w:pStyle w:val="KDParagraf"/>
        <w:spacing w:before="0"/>
        <w:rPr>
          <w:rFonts w:cs="Arial"/>
          <w:lang w:val="ru-RU"/>
        </w:rPr>
      </w:pPr>
      <w:r w:rsidRPr="008C2584">
        <w:rPr>
          <w:rFonts w:cs="Arial"/>
          <w:lang w:val="sr-Cyrl-RS"/>
        </w:rPr>
        <w:t xml:space="preserve">         </w:t>
      </w:r>
      <w:r w:rsidRPr="008C2584">
        <w:rPr>
          <w:rFonts w:cs="Arial"/>
          <w:lang w:val="ru-RU"/>
        </w:rPr>
        <w:t>одступања.</w:t>
      </w:r>
    </w:p>
    <w:p w:rsidR="00D17E8B" w:rsidRPr="008C2584" w:rsidRDefault="00D17E8B" w:rsidP="00D17E8B">
      <w:pPr>
        <w:pStyle w:val="KDParagraf"/>
        <w:spacing w:before="0"/>
        <w:rPr>
          <w:rFonts w:cs="Arial"/>
          <w:lang w:val="sr-Cyrl-RS"/>
        </w:rPr>
      </w:pPr>
      <w:r w:rsidRPr="008C2584">
        <w:rPr>
          <w:rFonts w:cs="Arial"/>
          <w:lang w:val="ru-RU"/>
        </w:rPr>
        <w:t>•</w:t>
      </w:r>
      <w:r w:rsidRPr="008C2584">
        <w:rPr>
          <w:rFonts w:cs="Arial"/>
          <w:lang w:val="ru-RU"/>
        </w:rPr>
        <w:tab/>
        <w:t>потписују Записнике о квантитативном и квалитетном пријему</w:t>
      </w:r>
      <w:r w:rsidRPr="008C2584">
        <w:rPr>
          <w:rFonts w:cs="Arial"/>
          <w:lang w:val="sr-Cyrl-RS"/>
        </w:rPr>
        <w:t>.</w:t>
      </w:r>
    </w:p>
    <w:p w:rsidR="00D17E8B" w:rsidRPr="008C2584" w:rsidRDefault="00D17E8B" w:rsidP="00D17E8B">
      <w:pPr>
        <w:pStyle w:val="KDParagraf"/>
        <w:spacing w:before="0"/>
        <w:rPr>
          <w:rFonts w:cs="Arial"/>
          <w:b/>
          <w:lang w:val="ru-RU"/>
        </w:rPr>
      </w:pPr>
    </w:p>
    <w:p w:rsidR="00920EAD" w:rsidRPr="008C2584" w:rsidRDefault="00920EAD" w:rsidP="00017FB5">
      <w:pPr>
        <w:pStyle w:val="KDParagraf"/>
        <w:spacing w:before="0"/>
        <w:jc w:val="center"/>
        <w:rPr>
          <w:rFonts w:cs="Arial"/>
          <w:b/>
          <w:lang w:val="ru-RU"/>
        </w:rPr>
      </w:pPr>
    </w:p>
    <w:p w:rsidR="00D17E8B" w:rsidRPr="008C2584" w:rsidRDefault="00D17E8B" w:rsidP="00017FB5">
      <w:pPr>
        <w:pStyle w:val="KDParagraf"/>
        <w:spacing w:before="0"/>
        <w:jc w:val="center"/>
        <w:rPr>
          <w:rFonts w:cs="Arial"/>
          <w:b/>
          <w:lang w:val="ru-RU"/>
        </w:rPr>
      </w:pPr>
      <w:r w:rsidRPr="008C2584">
        <w:rPr>
          <w:rFonts w:cs="Arial"/>
          <w:b/>
          <w:lang w:val="ru-RU"/>
        </w:rPr>
        <w:t>ЗАВРШНЕ ОДРЕДБЕ</w:t>
      </w:r>
    </w:p>
    <w:p w:rsidR="00D17E8B" w:rsidRPr="008C2584" w:rsidRDefault="00D17E8B" w:rsidP="00017FB5">
      <w:pPr>
        <w:pStyle w:val="KDParagraf"/>
        <w:spacing w:before="0"/>
        <w:jc w:val="center"/>
        <w:rPr>
          <w:rFonts w:cs="Arial"/>
          <w:lang w:val="ru-RU"/>
        </w:rPr>
      </w:pPr>
      <w:r w:rsidRPr="008C2584">
        <w:rPr>
          <w:rFonts w:cs="Arial"/>
          <w:b/>
          <w:lang w:val="ru-RU"/>
        </w:rPr>
        <w:t xml:space="preserve">Члан </w:t>
      </w:r>
      <w:r w:rsidR="00FC5718" w:rsidRPr="008C2584">
        <w:rPr>
          <w:rFonts w:cs="Arial"/>
          <w:b/>
          <w:lang w:val="ru-RU"/>
        </w:rPr>
        <w:t>2</w:t>
      </w:r>
      <w:r w:rsidR="00FC5718" w:rsidRPr="008C2584">
        <w:rPr>
          <w:rFonts w:cs="Arial"/>
          <w:b/>
          <w:lang w:val="sr-Cyrl-RS"/>
        </w:rPr>
        <w:t>2</w:t>
      </w:r>
      <w:r w:rsidRPr="008C2584">
        <w:rPr>
          <w:rFonts w:cs="Arial"/>
          <w:lang w:val="ru-RU"/>
        </w:rPr>
        <w:t>.</w:t>
      </w:r>
    </w:p>
    <w:p w:rsidR="00D17E8B" w:rsidRPr="008C2584" w:rsidRDefault="00D17E8B" w:rsidP="00017FB5">
      <w:pPr>
        <w:autoSpaceDE w:val="0"/>
        <w:autoSpaceDN w:val="0"/>
        <w:spacing w:before="0"/>
        <w:rPr>
          <w:rFonts w:cs="Arial"/>
          <w:lang w:val="ru-RU"/>
        </w:rPr>
      </w:pPr>
      <w:r w:rsidRPr="008C2584">
        <w:rPr>
          <w:rFonts w:cs="Arial"/>
          <w:lang w:val="ru-RU"/>
        </w:rPr>
        <w:t xml:space="preserve">Овај </w:t>
      </w:r>
      <w:r w:rsidRPr="008C2584">
        <w:rPr>
          <w:rFonts w:cs="Arial"/>
          <w:lang w:val="sr-Cyrl-RS"/>
        </w:rPr>
        <w:t>У</w:t>
      </w:r>
      <w:r w:rsidRPr="008C2584">
        <w:rPr>
          <w:rFonts w:cs="Arial"/>
          <w:lang w:val="ru-RU"/>
        </w:rPr>
        <w:t xml:space="preserve">говор и његови прилози сачињени су на српском језику. </w:t>
      </w:r>
    </w:p>
    <w:p w:rsidR="00D17E8B" w:rsidRPr="008C2584" w:rsidRDefault="00D17E8B" w:rsidP="00D17E8B">
      <w:pPr>
        <w:autoSpaceDE w:val="0"/>
        <w:autoSpaceDN w:val="0"/>
        <w:rPr>
          <w:rFonts w:cs="Arial"/>
          <w:lang w:val="sr-Cyrl-CS"/>
        </w:rPr>
      </w:pPr>
      <w:r w:rsidRPr="008C2584">
        <w:rPr>
          <w:rFonts w:cs="Arial"/>
          <w:lang w:val="ru-RU"/>
        </w:rPr>
        <w:t xml:space="preserve">На овај </w:t>
      </w:r>
      <w:r w:rsidRPr="008C2584">
        <w:rPr>
          <w:rFonts w:cs="Arial"/>
          <w:lang w:val="sr-Cyrl-RS"/>
        </w:rPr>
        <w:t>У</w:t>
      </w:r>
      <w:r w:rsidRPr="008C2584">
        <w:rPr>
          <w:rFonts w:cs="Arial"/>
          <w:lang w:val="ru-RU"/>
        </w:rPr>
        <w:t>говор примењују се закони Републике Србије. У случају спора</w:t>
      </w:r>
      <w:r w:rsidRPr="008C2584">
        <w:rPr>
          <w:rFonts w:cs="Arial"/>
          <w:lang w:val="sr-Cyrl-CS"/>
        </w:rPr>
        <w:t>,</w:t>
      </w:r>
      <w:r w:rsidRPr="008C2584">
        <w:rPr>
          <w:rFonts w:cs="Arial"/>
          <w:lang w:val="ru-RU"/>
        </w:rPr>
        <w:t xml:space="preserve"> меродавно право је право Републике Србије</w:t>
      </w:r>
      <w:r w:rsidRPr="008C2584">
        <w:rPr>
          <w:rFonts w:cs="Arial"/>
          <w:lang w:val="sr-Cyrl-CS"/>
        </w:rPr>
        <w:t>.</w:t>
      </w:r>
    </w:p>
    <w:p w:rsidR="00D17E8B" w:rsidRPr="008C2584" w:rsidRDefault="00D17E8B" w:rsidP="00D17E8B">
      <w:pPr>
        <w:pStyle w:val="KDParagraf"/>
        <w:spacing w:before="0"/>
        <w:rPr>
          <w:rFonts w:cs="Arial"/>
          <w:b/>
          <w:lang w:val="ru-RU"/>
        </w:rPr>
      </w:pPr>
    </w:p>
    <w:p w:rsidR="00D17E8B" w:rsidRPr="008C2584" w:rsidRDefault="00D17E8B" w:rsidP="00017FB5">
      <w:pPr>
        <w:pStyle w:val="KDParagraf"/>
        <w:spacing w:before="0"/>
        <w:jc w:val="center"/>
        <w:rPr>
          <w:rFonts w:cs="Arial"/>
          <w:lang w:val="ru-RU"/>
        </w:rPr>
      </w:pPr>
      <w:r w:rsidRPr="008C2584">
        <w:rPr>
          <w:rFonts w:cs="Arial"/>
          <w:b/>
          <w:lang w:val="ru-RU"/>
        </w:rPr>
        <w:t xml:space="preserve">Члан </w:t>
      </w:r>
      <w:r w:rsidR="00FC5718" w:rsidRPr="008C2584">
        <w:rPr>
          <w:rFonts w:cs="Arial"/>
          <w:b/>
          <w:lang w:val="sr-Cyrl-RS"/>
        </w:rPr>
        <w:t>23</w:t>
      </w:r>
      <w:r w:rsidRPr="008C2584">
        <w:rPr>
          <w:rFonts w:cs="Arial"/>
          <w:lang w:val="ru-RU"/>
        </w:rPr>
        <w:t>.</w:t>
      </w:r>
    </w:p>
    <w:p w:rsidR="00D17E8B" w:rsidRPr="008C2584" w:rsidRDefault="00D17E8B" w:rsidP="00D17E8B">
      <w:pPr>
        <w:pStyle w:val="KDParagraf"/>
        <w:spacing w:before="0"/>
        <w:rPr>
          <w:rFonts w:cs="Arial"/>
          <w:lang w:val="ru-RU"/>
        </w:rPr>
      </w:pPr>
      <w:r w:rsidRPr="008C2584">
        <w:rPr>
          <w:rFonts w:cs="Arial"/>
          <w:lang w:val="ru-RU"/>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w:t>
      </w:r>
      <w:r w:rsidR="004A3059" w:rsidRPr="008C2584">
        <w:rPr>
          <w:rFonts w:cs="Arial"/>
          <w:lang w:val="ru-RU"/>
        </w:rPr>
        <w:t>т</w:t>
      </w:r>
      <w:r w:rsidRPr="008C2584">
        <w:rPr>
          <w:rFonts w:cs="Arial"/>
          <w:lang w:val="ru-RU"/>
        </w:rPr>
        <w:t>ране.</w:t>
      </w:r>
    </w:p>
    <w:p w:rsidR="007D0785" w:rsidRPr="008C2584" w:rsidRDefault="007D0785" w:rsidP="00D17E8B">
      <w:pPr>
        <w:spacing w:before="0"/>
        <w:jc w:val="center"/>
        <w:rPr>
          <w:rFonts w:cs="Arial"/>
          <w:b/>
          <w:lang w:val="ru-RU"/>
        </w:rPr>
      </w:pPr>
    </w:p>
    <w:p w:rsidR="00D17E8B" w:rsidRPr="008C2584" w:rsidRDefault="00D17E8B" w:rsidP="00017FB5">
      <w:pPr>
        <w:spacing w:before="0"/>
        <w:jc w:val="center"/>
        <w:rPr>
          <w:rFonts w:cs="Arial"/>
          <w:b/>
          <w:lang w:val="ru-RU"/>
        </w:rPr>
      </w:pPr>
      <w:r w:rsidRPr="008C2584">
        <w:rPr>
          <w:rFonts w:cs="Arial"/>
          <w:b/>
          <w:lang w:val="ru-RU"/>
        </w:rPr>
        <w:t xml:space="preserve">Члан </w:t>
      </w:r>
      <w:r w:rsidR="00FC5718" w:rsidRPr="008C2584">
        <w:rPr>
          <w:rFonts w:cs="Arial"/>
          <w:b/>
          <w:lang w:val="sr-Cyrl-RS"/>
        </w:rPr>
        <w:t>24</w:t>
      </w:r>
      <w:r w:rsidRPr="008C2584">
        <w:rPr>
          <w:rFonts w:cs="Arial"/>
          <w:b/>
          <w:lang w:val="sr-Cyrl-RS"/>
        </w:rPr>
        <w:t>.</w:t>
      </w:r>
    </w:p>
    <w:p w:rsidR="00D17E8B" w:rsidRPr="00484A84" w:rsidRDefault="00D17E8B" w:rsidP="00017FB5">
      <w:pPr>
        <w:tabs>
          <w:tab w:val="left" w:pos="9090"/>
        </w:tabs>
        <w:spacing w:before="0"/>
        <w:rPr>
          <w:rFonts w:cs="Arial"/>
          <w:lang w:val="sr-Cyrl-CS"/>
        </w:rPr>
      </w:pPr>
      <w:r w:rsidRPr="008C2584">
        <w:rPr>
          <w:rFonts w:cs="Arial"/>
          <w:lang w:val="ru-RU"/>
        </w:rPr>
        <w:t>Уколико у току трајања обавеза из овог Уговора дође</w:t>
      </w:r>
      <w:r w:rsidRPr="00D07FE1">
        <w:rPr>
          <w:rFonts w:cs="Arial"/>
          <w:lang w:val="ru-RU"/>
        </w:rPr>
        <w:t xml:space="preserve"> до статусних промена код Уговорних страна, права и обавезе прелазе на одговарајућег правног следбеника.</w:t>
      </w:r>
    </w:p>
    <w:p w:rsidR="007D0785" w:rsidRPr="00484A84" w:rsidRDefault="00D17E8B" w:rsidP="007D0785">
      <w:pPr>
        <w:tabs>
          <w:tab w:val="left" w:pos="9090"/>
        </w:tabs>
        <w:rPr>
          <w:rFonts w:cs="Arial"/>
          <w:lang w:val="ru-RU"/>
        </w:rPr>
      </w:pPr>
      <w:r w:rsidRPr="00484A84">
        <w:rPr>
          <w:rFonts w:cs="Arial"/>
          <w:lang w:val="ru-RU"/>
        </w:rPr>
        <w:lastRenderedPageBreak/>
        <w:t xml:space="preserve">Након закључења </w:t>
      </w:r>
      <w:r w:rsidRPr="00D07FE1">
        <w:rPr>
          <w:rFonts w:cs="Arial"/>
          <w:lang w:val="ru-RU"/>
        </w:rPr>
        <w:t xml:space="preserve">и ступања на правну снагу </w:t>
      </w:r>
      <w:r w:rsidRPr="00484A84">
        <w:rPr>
          <w:rFonts w:cs="Arial"/>
          <w:lang w:val="ru-RU"/>
        </w:rPr>
        <w:t xml:space="preserve">овог Уговора, </w:t>
      </w:r>
      <w:r w:rsidR="00FC5718">
        <w:rPr>
          <w:rFonts w:cs="Arial"/>
          <w:lang w:val="ru-RU"/>
        </w:rPr>
        <w:t>Наручилац</w:t>
      </w:r>
      <w:r w:rsidRPr="00484A84">
        <w:rPr>
          <w:rFonts w:cs="Arial"/>
          <w:lang w:val="ru-RU"/>
        </w:rPr>
        <w:t xml:space="preserve"> може да дозволи, а </w:t>
      </w:r>
      <w:r w:rsidR="00FC5718">
        <w:rPr>
          <w:rFonts w:cs="Arial"/>
          <w:lang w:val="ru-RU"/>
        </w:rPr>
        <w:t>Понуђач</w:t>
      </w:r>
      <w:r w:rsidRPr="00484A84">
        <w:rPr>
          <w:rFonts w:cs="Arial"/>
          <w:lang w:val="ru-RU"/>
        </w:rPr>
        <w:t xml:space="preserve"> је обавезан да прихвати промену Уговорних страна због статусних промена код </w:t>
      </w:r>
      <w:r w:rsidR="00FC5718">
        <w:rPr>
          <w:rFonts w:cs="Arial"/>
          <w:lang w:val="ru-RU"/>
        </w:rPr>
        <w:t>Наручиоца</w:t>
      </w:r>
      <w:r w:rsidRPr="00484A84">
        <w:rPr>
          <w:rFonts w:cs="Arial"/>
          <w:lang w:val="ru-RU"/>
        </w:rPr>
        <w:t>, у складу са Уговором о статусној промени.</w:t>
      </w:r>
    </w:p>
    <w:p w:rsidR="007D0785" w:rsidRPr="00D07FE1" w:rsidRDefault="007D0785" w:rsidP="00D17E8B">
      <w:pPr>
        <w:pStyle w:val="KDParagraf"/>
        <w:spacing w:before="0"/>
        <w:jc w:val="center"/>
        <w:rPr>
          <w:rFonts w:cs="Arial"/>
          <w:b/>
          <w:lang w:val="ru-RU"/>
        </w:rPr>
      </w:pPr>
    </w:p>
    <w:p w:rsidR="00D17E8B" w:rsidRPr="008C2584" w:rsidRDefault="00D17E8B" w:rsidP="007D0785">
      <w:pPr>
        <w:pStyle w:val="KDParagraf"/>
        <w:spacing w:before="0"/>
        <w:jc w:val="center"/>
        <w:rPr>
          <w:rFonts w:cs="Arial"/>
          <w:lang w:val="ru-RU"/>
        </w:rPr>
      </w:pPr>
      <w:r w:rsidRPr="008C2584">
        <w:rPr>
          <w:rFonts w:cs="Arial"/>
          <w:b/>
          <w:lang w:val="ru-RU"/>
        </w:rPr>
        <w:t xml:space="preserve">Члан </w:t>
      </w:r>
      <w:r w:rsidR="00FC5718" w:rsidRPr="008C2584">
        <w:rPr>
          <w:rFonts w:cs="Arial"/>
          <w:b/>
          <w:lang w:val="sr-Cyrl-RS"/>
        </w:rPr>
        <w:t>25</w:t>
      </w:r>
      <w:r w:rsidRPr="008C2584">
        <w:rPr>
          <w:rFonts w:cs="Arial"/>
          <w:lang w:val="ru-RU"/>
        </w:rPr>
        <w:t>.</w:t>
      </w:r>
    </w:p>
    <w:p w:rsidR="00D17E8B" w:rsidRPr="008C2584" w:rsidRDefault="00FC5718" w:rsidP="00D17E8B">
      <w:pPr>
        <w:pStyle w:val="KDParagraf"/>
        <w:spacing w:before="0"/>
        <w:rPr>
          <w:rFonts w:cs="Arial"/>
          <w:lang w:val="ru-RU"/>
        </w:rPr>
      </w:pPr>
      <w:r w:rsidRPr="008C2584">
        <w:rPr>
          <w:rFonts w:cs="Arial"/>
          <w:lang w:val="sr-Cyrl-RS"/>
        </w:rPr>
        <w:t>Понуђач</w:t>
      </w:r>
      <w:r w:rsidR="00D17E8B" w:rsidRPr="008C2584">
        <w:rPr>
          <w:rFonts w:cs="Arial"/>
          <w:lang w:val="ru-RU"/>
        </w:rPr>
        <w:t xml:space="preserve"> </w:t>
      </w:r>
      <w:r w:rsidR="00D17E8B" w:rsidRPr="008C2584">
        <w:rPr>
          <w:rFonts w:cs="Arial"/>
          <w:lang w:val="sr-Cyrl-RS"/>
        </w:rPr>
        <w:t xml:space="preserve">је </w:t>
      </w:r>
      <w:r w:rsidR="00D17E8B" w:rsidRPr="008C2584">
        <w:rPr>
          <w:rFonts w:cs="Arial"/>
          <w:lang w:val="ru-RU"/>
        </w:rPr>
        <w:t>дужан да чува поверљивост свих података и информација садржаних у документацији, извештајима, техничким подацима и обавештењима</w:t>
      </w:r>
      <w:r w:rsidR="00D17E8B" w:rsidRPr="008C2584">
        <w:rPr>
          <w:rFonts w:cs="Arial"/>
          <w:lang w:val="sr-Cyrl-RS"/>
        </w:rPr>
        <w:t>,</w:t>
      </w:r>
      <w:r w:rsidR="00D17E8B" w:rsidRPr="008C2584">
        <w:rPr>
          <w:rFonts w:cs="Arial"/>
          <w:lang w:val="ru-RU"/>
        </w:rPr>
        <w:t xml:space="preserve"> и да их користи искључиво у вези са реализацијом овог Уговора</w:t>
      </w:r>
    </w:p>
    <w:p w:rsidR="00D17E8B" w:rsidRPr="008C2584" w:rsidRDefault="00D17E8B" w:rsidP="00D17E8B">
      <w:pPr>
        <w:pStyle w:val="KDParagraf"/>
        <w:spacing w:before="0"/>
        <w:rPr>
          <w:rFonts w:cs="Arial"/>
          <w:b/>
          <w:lang w:val="ru-RU"/>
        </w:rPr>
      </w:pPr>
    </w:p>
    <w:p w:rsidR="00D17E8B" w:rsidRPr="008C2584" w:rsidRDefault="00D17E8B" w:rsidP="00017FB5">
      <w:pPr>
        <w:pStyle w:val="KDParagraf"/>
        <w:spacing w:before="0"/>
        <w:jc w:val="center"/>
        <w:rPr>
          <w:rFonts w:cs="Arial"/>
          <w:lang w:val="ru-RU"/>
        </w:rPr>
      </w:pPr>
      <w:r w:rsidRPr="008C2584">
        <w:rPr>
          <w:rFonts w:cs="Arial"/>
          <w:b/>
          <w:lang w:val="ru-RU"/>
        </w:rPr>
        <w:t xml:space="preserve">Члан </w:t>
      </w:r>
      <w:r w:rsidR="00FC5718" w:rsidRPr="008C2584">
        <w:rPr>
          <w:rFonts w:cs="Arial"/>
          <w:b/>
          <w:lang w:val="sr-Cyrl-RS"/>
        </w:rPr>
        <w:t>26</w:t>
      </w:r>
      <w:r w:rsidRPr="008C2584">
        <w:rPr>
          <w:rFonts w:cs="Arial"/>
          <w:lang w:val="ru-RU"/>
        </w:rPr>
        <w:t>.</w:t>
      </w:r>
    </w:p>
    <w:p w:rsidR="00D17E8B" w:rsidRPr="008C2584" w:rsidRDefault="00D17E8B" w:rsidP="00D17E8B">
      <w:pPr>
        <w:pStyle w:val="KDParagraf"/>
        <w:spacing w:before="0"/>
        <w:rPr>
          <w:rFonts w:cs="Arial"/>
          <w:lang w:val="ru-RU"/>
        </w:rPr>
      </w:pPr>
      <w:r w:rsidRPr="008C2584">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D17E8B" w:rsidRPr="008C2584" w:rsidRDefault="00D17E8B" w:rsidP="00D17E8B">
      <w:pPr>
        <w:pStyle w:val="KDParagraf"/>
        <w:spacing w:before="0"/>
        <w:rPr>
          <w:rFonts w:cs="Arial"/>
          <w:lang w:val="ru-RU"/>
        </w:rPr>
      </w:pPr>
    </w:p>
    <w:p w:rsidR="00D17E8B" w:rsidRPr="00D07FE1" w:rsidRDefault="00D17E8B" w:rsidP="00017FB5">
      <w:pPr>
        <w:pStyle w:val="KDParagraf"/>
        <w:spacing w:before="0"/>
        <w:jc w:val="center"/>
        <w:rPr>
          <w:rFonts w:cs="Arial"/>
          <w:lang w:val="ru-RU"/>
        </w:rPr>
      </w:pPr>
      <w:r w:rsidRPr="008C2584">
        <w:rPr>
          <w:rFonts w:cs="Arial"/>
          <w:b/>
          <w:lang w:val="ru-RU"/>
        </w:rPr>
        <w:t xml:space="preserve">Члан </w:t>
      </w:r>
      <w:r w:rsidR="00FC5718" w:rsidRPr="008C2584">
        <w:rPr>
          <w:rFonts w:cs="Arial"/>
          <w:b/>
          <w:lang w:val="sr-Cyrl-RS"/>
        </w:rPr>
        <w:t>27</w:t>
      </w:r>
      <w:r w:rsidRPr="008C2584">
        <w:rPr>
          <w:rFonts w:cs="Arial"/>
          <w:b/>
          <w:lang w:val="sr-Cyrl-RS"/>
        </w:rPr>
        <w:t>.</w:t>
      </w:r>
    </w:p>
    <w:p w:rsidR="00D17E8B" w:rsidRPr="00D07FE1" w:rsidRDefault="00D17E8B" w:rsidP="00D17E8B">
      <w:pPr>
        <w:pStyle w:val="KDParagraf"/>
        <w:spacing w:before="0"/>
        <w:rPr>
          <w:rFonts w:cs="Arial"/>
          <w:lang w:val="ru-RU"/>
        </w:rPr>
      </w:pPr>
      <w:r w:rsidRPr="00D07FE1">
        <w:rPr>
          <w:rFonts w:cs="Arial"/>
          <w:lang w:val="ru-RU"/>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484A84">
        <w:rPr>
          <w:rFonts w:cs="Arial"/>
          <w:lang w:val="sr-Cyrl-CS"/>
        </w:rPr>
        <w:t>Београду</w:t>
      </w:r>
      <w:r w:rsidRPr="00484A84">
        <w:rPr>
          <w:rFonts w:cs="Arial"/>
          <w:noProof/>
          <w:lang w:val="sr-Cyrl-RS"/>
        </w:rPr>
        <w:t xml:space="preserve"> </w:t>
      </w:r>
      <w:r w:rsidRPr="00D07FE1">
        <w:rPr>
          <w:rFonts w:cs="Arial"/>
          <w:lang w:val="ru-RU"/>
        </w:rPr>
        <w:t>(</w:t>
      </w:r>
      <w:r w:rsidRPr="00D07FE1">
        <w:rPr>
          <w:rFonts w:cs="Arial"/>
          <w:color w:val="0070C0"/>
          <w:lang w:val="ru-RU"/>
        </w:rPr>
        <w:t>С</w:t>
      </w:r>
      <w:r w:rsidRPr="00484A84">
        <w:rPr>
          <w:rFonts w:cs="Arial"/>
          <w:color w:val="0070C0"/>
          <w:lang w:val="sr-Cyrl-RS"/>
        </w:rPr>
        <w:t>талне</w:t>
      </w:r>
      <w:r w:rsidRPr="00D07FE1">
        <w:rPr>
          <w:rFonts w:cs="Arial"/>
          <w:color w:val="0070C0"/>
          <w:lang w:val="ru-RU"/>
        </w:rPr>
        <w:t xml:space="preserve"> арбитраже при П</w:t>
      </w:r>
      <w:r w:rsidRPr="00484A84">
        <w:rPr>
          <w:rFonts w:cs="Arial"/>
          <w:color w:val="0070C0"/>
          <w:lang w:val="sr-Cyrl-RS"/>
        </w:rPr>
        <w:t>ривредној комори Србије</w:t>
      </w:r>
      <w:r w:rsidRPr="00D07FE1">
        <w:rPr>
          <w:rFonts w:cs="Arial"/>
          <w:color w:val="0070C0"/>
          <w:lang w:val="ru-RU"/>
        </w:rPr>
        <w:t xml:space="preserve"> уз примену </w:t>
      </w:r>
      <w:r w:rsidRPr="00484A84">
        <w:rPr>
          <w:rFonts w:cs="Arial"/>
          <w:color w:val="0070C0"/>
          <w:lang w:val="sr-Cyrl-RS"/>
        </w:rPr>
        <w:t xml:space="preserve">њеног </w:t>
      </w:r>
      <w:r w:rsidRPr="00D07FE1">
        <w:rPr>
          <w:rFonts w:cs="Arial"/>
          <w:color w:val="0070C0"/>
          <w:lang w:val="ru-RU"/>
        </w:rPr>
        <w:t>Правилника</w:t>
      </w:r>
      <w:r w:rsidRPr="00484A84">
        <w:rPr>
          <w:rFonts w:cs="Arial"/>
          <w:lang w:val="sr-Cyrl-RS"/>
        </w:rPr>
        <w:t>)</w:t>
      </w:r>
      <w:r w:rsidRPr="00D07FE1">
        <w:rPr>
          <w:rFonts w:cs="Arial"/>
          <w:lang w:val="ru-RU"/>
        </w:rPr>
        <w:t xml:space="preserve"> </w:t>
      </w:r>
      <w:r w:rsidRPr="00D07FE1">
        <w:rPr>
          <w:rFonts w:cs="Arial"/>
          <w:i/>
          <w:color w:val="548DD4"/>
          <w:lang w:val="ru-RU"/>
        </w:rPr>
        <w:t xml:space="preserve">[напомена: коначан текст у Уговору зависи од тога да ли је изабран домаћи или страни </w:t>
      </w:r>
      <w:r w:rsidR="00FC5718">
        <w:rPr>
          <w:rFonts w:cs="Arial"/>
          <w:i/>
          <w:color w:val="548DD4"/>
          <w:lang w:val="sr-Cyrl-RS"/>
        </w:rPr>
        <w:t>Понуђач</w:t>
      </w:r>
      <w:r w:rsidRPr="00D07FE1">
        <w:rPr>
          <w:rFonts w:cs="Arial"/>
          <w:i/>
          <w:color w:val="548DD4"/>
          <w:lang w:val="ru-RU"/>
        </w:rPr>
        <w:t>]</w:t>
      </w:r>
      <w:r w:rsidRPr="00D07FE1">
        <w:rPr>
          <w:rFonts w:cs="Arial"/>
          <w:color w:val="548DD4"/>
          <w:lang w:val="ru-RU"/>
        </w:rPr>
        <w:t>.</w:t>
      </w:r>
    </w:p>
    <w:p w:rsidR="00D17E8B" w:rsidRPr="00D07FE1" w:rsidRDefault="00D17E8B" w:rsidP="00D17E8B">
      <w:pPr>
        <w:pStyle w:val="KDParagraf"/>
        <w:spacing w:before="0"/>
        <w:jc w:val="center"/>
        <w:rPr>
          <w:rFonts w:cs="Arial"/>
          <w:b/>
          <w:lang w:val="ru-RU"/>
        </w:rPr>
      </w:pPr>
    </w:p>
    <w:p w:rsidR="00D17E8B" w:rsidRPr="008C2584" w:rsidRDefault="00D17E8B" w:rsidP="00017FB5">
      <w:pPr>
        <w:pStyle w:val="KDParagraf"/>
        <w:spacing w:before="0"/>
        <w:jc w:val="center"/>
        <w:rPr>
          <w:rFonts w:cs="Arial"/>
          <w:lang w:val="ru-RU"/>
        </w:rPr>
      </w:pPr>
      <w:r w:rsidRPr="008C2584">
        <w:rPr>
          <w:rFonts w:cs="Arial"/>
          <w:b/>
          <w:lang w:val="ru-RU"/>
        </w:rPr>
        <w:t xml:space="preserve">Члан </w:t>
      </w:r>
      <w:r w:rsidR="00FC5718" w:rsidRPr="008C2584">
        <w:rPr>
          <w:rFonts w:cs="Arial"/>
          <w:b/>
          <w:lang w:val="sr-Cyrl-RS"/>
        </w:rPr>
        <w:t>28</w:t>
      </w:r>
      <w:r w:rsidRPr="008C2584">
        <w:rPr>
          <w:rFonts w:cs="Arial"/>
          <w:lang w:val="ru-RU"/>
        </w:rPr>
        <w:t>.</w:t>
      </w:r>
    </w:p>
    <w:p w:rsidR="00D17E8B" w:rsidRPr="008C2584" w:rsidRDefault="00D17E8B" w:rsidP="00D17E8B">
      <w:pPr>
        <w:pStyle w:val="KDParagraf"/>
        <w:spacing w:before="0"/>
        <w:rPr>
          <w:rFonts w:cs="Arial"/>
          <w:lang w:val="ru-RU"/>
        </w:rPr>
      </w:pPr>
      <w:r w:rsidRPr="008C2584">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017FB5" w:rsidRPr="008C2584" w:rsidRDefault="00017FB5" w:rsidP="00D17E8B">
      <w:pPr>
        <w:pStyle w:val="KDParagraf"/>
        <w:spacing w:before="0"/>
        <w:jc w:val="center"/>
        <w:rPr>
          <w:rFonts w:cs="Arial"/>
          <w:b/>
          <w:lang w:val="ru-RU"/>
        </w:rPr>
      </w:pPr>
    </w:p>
    <w:p w:rsidR="00D17E8B" w:rsidRPr="00D07FE1" w:rsidRDefault="00D17E8B" w:rsidP="00017FB5">
      <w:pPr>
        <w:pStyle w:val="KDParagraf"/>
        <w:spacing w:before="0"/>
        <w:jc w:val="center"/>
        <w:rPr>
          <w:rFonts w:cs="Arial"/>
          <w:lang w:val="ru-RU"/>
        </w:rPr>
      </w:pPr>
      <w:r w:rsidRPr="008C2584">
        <w:rPr>
          <w:rFonts w:cs="Arial"/>
          <w:b/>
          <w:lang w:val="ru-RU"/>
        </w:rPr>
        <w:t xml:space="preserve">Члан </w:t>
      </w:r>
      <w:r w:rsidR="00FC5718" w:rsidRPr="008C2584">
        <w:rPr>
          <w:rFonts w:cs="Arial"/>
          <w:b/>
          <w:lang w:val="sr-Cyrl-RS"/>
        </w:rPr>
        <w:t>29</w:t>
      </w:r>
      <w:r w:rsidRPr="008C2584">
        <w:rPr>
          <w:rFonts w:cs="Arial"/>
          <w:lang w:val="ru-RU"/>
        </w:rPr>
        <w:t>.</w:t>
      </w:r>
    </w:p>
    <w:p w:rsidR="00D17E8B" w:rsidRPr="00D07FE1" w:rsidRDefault="00D17E8B" w:rsidP="00D17E8B">
      <w:pPr>
        <w:pStyle w:val="KDParagraf"/>
        <w:spacing w:before="0"/>
        <w:rPr>
          <w:rFonts w:cs="Arial"/>
          <w:lang w:val="ru-RU"/>
        </w:rPr>
      </w:pPr>
      <w:r w:rsidRPr="00D07FE1">
        <w:rPr>
          <w:rFonts w:cs="Arial"/>
          <w:lang w:val="ru-RU"/>
        </w:rPr>
        <w:t>Саставни део овог Уговора чине:</w:t>
      </w:r>
    </w:p>
    <w:p w:rsidR="00D17E8B" w:rsidRPr="00D07FE1" w:rsidRDefault="00D17E8B" w:rsidP="00D17E8B">
      <w:pPr>
        <w:pStyle w:val="KDParagraf"/>
        <w:spacing w:before="0"/>
        <w:rPr>
          <w:rFonts w:cs="Arial"/>
          <w:lang w:val="ru-RU"/>
        </w:rPr>
      </w:pPr>
    </w:p>
    <w:p w:rsidR="00D17E8B" w:rsidRPr="00D07FE1" w:rsidRDefault="00D17E8B" w:rsidP="00D17E8B">
      <w:pPr>
        <w:pStyle w:val="KDParagraf"/>
        <w:spacing w:before="0"/>
        <w:jc w:val="left"/>
        <w:rPr>
          <w:rFonts w:cs="Arial"/>
          <w:i/>
          <w:color w:val="548DD4"/>
          <w:lang w:val="ru-RU"/>
        </w:rPr>
      </w:pPr>
      <w:r w:rsidRPr="00D07FE1">
        <w:rPr>
          <w:rFonts w:cs="Arial"/>
          <w:lang w:val="ru-RU"/>
        </w:rPr>
        <w:t>Прилог број 1</w:t>
      </w:r>
      <w:r w:rsidRPr="00D07FE1">
        <w:rPr>
          <w:rFonts w:cs="Arial"/>
          <w:lang w:val="ru-RU"/>
        </w:rPr>
        <w:tab/>
        <w:t>Конкурсна документација;</w:t>
      </w:r>
      <w:r w:rsidRPr="00484A84">
        <w:rPr>
          <w:rFonts w:cs="Arial"/>
          <w:i/>
          <w:color w:val="548DD4"/>
          <w:lang w:val="ru-RU"/>
        </w:rPr>
        <w:t xml:space="preserve"> (</w:t>
      </w:r>
      <w:r w:rsidRPr="00D07FE1">
        <w:rPr>
          <w:rFonts w:cs="Arial"/>
          <w:i/>
          <w:color w:val="548DD4"/>
          <w:lang w:val="ru-RU"/>
        </w:rPr>
        <w:t>напомена: у тексту Уговора</w:t>
      </w:r>
      <w:r w:rsidRPr="00484A84">
        <w:rPr>
          <w:rFonts w:cs="Arial"/>
          <w:i/>
          <w:color w:val="548DD4"/>
          <w:lang w:val="ru-RU"/>
        </w:rPr>
        <w:t xml:space="preserve"> </w:t>
      </w:r>
      <w:r w:rsidRPr="00D07FE1">
        <w:rPr>
          <w:rFonts w:cs="Arial"/>
          <w:i/>
          <w:color w:val="548DD4"/>
          <w:lang w:val="ru-RU"/>
        </w:rPr>
        <w:t xml:space="preserve">биће </w:t>
      </w:r>
    </w:p>
    <w:p w:rsidR="00D17E8B" w:rsidRPr="00484A84" w:rsidRDefault="00D17E8B" w:rsidP="00D17E8B">
      <w:pPr>
        <w:tabs>
          <w:tab w:val="left" w:pos="567"/>
        </w:tabs>
        <w:spacing w:before="0"/>
        <w:jc w:val="left"/>
        <w:rPr>
          <w:rFonts w:cs="Arial"/>
          <w:i/>
          <w:color w:val="548DD4"/>
          <w:lang w:val="sr-Cyrl-RS"/>
        </w:rPr>
      </w:pPr>
      <w:r w:rsidRPr="00484A84">
        <w:rPr>
          <w:rFonts w:cs="Arial"/>
          <w:i/>
          <w:color w:val="548DD4"/>
          <w:lang w:val="sr-Cyrl-RS"/>
        </w:rPr>
        <w:t xml:space="preserve">                                    н</w:t>
      </w:r>
      <w:r w:rsidRPr="00D07FE1">
        <w:rPr>
          <w:rFonts w:cs="Arial"/>
          <w:i/>
          <w:color w:val="548DD4"/>
          <w:lang w:val="ru-RU"/>
        </w:rPr>
        <w:t>аведен</w:t>
      </w:r>
      <w:r w:rsidRPr="00484A84">
        <w:rPr>
          <w:rFonts w:cs="Arial"/>
          <w:i/>
          <w:color w:val="548DD4"/>
          <w:lang w:val="sr-Cyrl-RS"/>
        </w:rPr>
        <w:t>е</w:t>
      </w:r>
      <w:r w:rsidRPr="00D07FE1">
        <w:rPr>
          <w:rFonts w:cs="Arial"/>
          <w:i/>
          <w:color w:val="548DD4"/>
          <w:lang w:val="ru-RU"/>
        </w:rPr>
        <w:t xml:space="preserve"> </w:t>
      </w:r>
      <w:r w:rsidRPr="00484A84">
        <w:rPr>
          <w:rFonts w:cs="Arial"/>
          <w:i/>
          <w:color w:val="548DD4"/>
          <w:lang w:val="sr-Cyrl-RS"/>
        </w:rPr>
        <w:t>интернет странице на којојима  је објаљена КД</w:t>
      </w:r>
      <w:r w:rsidRPr="00D07FE1">
        <w:rPr>
          <w:rFonts w:cs="Arial"/>
          <w:i/>
          <w:color w:val="548DD4"/>
          <w:lang w:val="ru-RU"/>
        </w:rPr>
        <w:t xml:space="preserve">  </w:t>
      </w:r>
      <w:r w:rsidRPr="00484A84">
        <w:rPr>
          <w:rFonts w:cs="Arial"/>
          <w:i/>
          <w:color w:val="548DD4"/>
          <w:lang w:val="ru-RU"/>
        </w:rPr>
        <w:t>)</w:t>
      </w:r>
    </w:p>
    <w:p w:rsidR="00D17E8B" w:rsidRPr="00D07FE1" w:rsidRDefault="00D17E8B" w:rsidP="00D17E8B">
      <w:pPr>
        <w:pStyle w:val="KDParagraf"/>
        <w:spacing w:before="0"/>
        <w:jc w:val="left"/>
        <w:rPr>
          <w:rFonts w:cs="Arial"/>
          <w:lang w:val="ru-RU"/>
        </w:rPr>
      </w:pPr>
      <w:r w:rsidRPr="00D07FE1">
        <w:rPr>
          <w:rFonts w:cs="Arial"/>
          <w:lang w:val="ru-RU"/>
        </w:rPr>
        <w:t>Прилог број 2</w:t>
      </w:r>
      <w:r w:rsidRPr="00D07FE1">
        <w:rPr>
          <w:rFonts w:cs="Arial"/>
          <w:lang w:val="ru-RU"/>
        </w:rPr>
        <w:tab/>
        <w:t>Понуда број _____од_______</w:t>
      </w:r>
      <w:r w:rsidR="00FC5718" w:rsidRPr="008C2584">
        <w:rPr>
          <w:rFonts w:cs="Arial"/>
          <w:lang w:val="ru-RU"/>
        </w:rPr>
        <w:t>201</w:t>
      </w:r>
      <w:r w:rsidR="00FC5718" w:rsidRPr="008C2584">
        <w:rPr>
          <w:rFonts w:cs="Arial"/>
          <w:lang w:val="sr-Cyrl-RS"/>
        </w:rPr>
        <w:t>9</w:t>
      </w:r>
      <w:r w:rsidRPr="00D07FE1">
        <w:rPr>
          <w:rFonts w:cs="Arial"/>
          <w:lang w:val="ru-RU"/>
        </w:rPr>
        <w:t>.г</w:t>
      </w:r>
      <w:r w:rsidRPr="00484A84">
        <w:rPr>
          <w:rFonts w:cs="Arial"/>
          <w:lang w:val="sr-Cyrl-RS"/>
        </w:rPr>
        <w:t>од.</w:t>
      </w:r>
      <w:r w:rsidRPr="00D07FE1">
        <w:rPr>
          <w:rFonts w:cs="Arial"/>
          <w:lang w:val="ru-RU"/>
        </w:rPr>
        <w:tab/>
      </w:r>
    </w:p>
    <w:p w:rsidR="00D17E8B" w:rsidRPr="00D07FE1" w:rsidRDefault="00D17E8B" w:rsidP="00D17E8B">
      <w:pPr>
        <w:pStyle w:val="KDParagraf"/>
        <w:spacing w:before="0"/>
        <w:jc w:val="left"/>
        <w:rPr>
          <w:rFonts w:cs="Arial"/>
          <w:lang w:val="ru-RU"/>
        </w:rPr>
      </w:pPr>
      <w:r w:rsidRPr="00D07FE1">
        <w:rPr>
          <w:rFonts w:cs="Arial"/>
          <w:lang w:val="ru-RU"/>
        </w:rPr>
        <w:t>Прилог број 3</w:t>
      </w:r>
      <w:r w:rsidRPr="00D07FE1">
        <w:rPr>
          <w:rFonts w:cs="Arial"/>
          <w:lang w:val="ru-RU"/>
        </w:rPr>
        <w:tab/>
      </w:r>
      <w:r w:rsidRPr="00484A84">
        <w:rPr>
          <w:rFonts w:cs="Arial"/>
          <w:lang w:val="sr-Cyrl-RS"/>
        </w:rPr>
        <w:t>Техничка спецификација</w:t>
      </w:r>
      <w:r w:rsidRPr="00D07FE1">
        <w:rPr>
          <w:rFonts w:cs="Arial"/>
          <w:lang w:val="ru-RU"/>
        </w:rPr>
        <w:t>;</w:t>
      </w:r>
    </w:p>
    <w:p w:rsidR="00D17E8B" w:rsidRPr="00484A84" w:rsidRDefault="00D17E8B" w:rsidP="00D17E8B">
      <w:pPr>
        <w:pStyle w:val="KDParagraf"/>
        <w:spacing w:before="0"/>
        <w:jc w:val="left"/>
        <w:rPr>
          <w:rFonts w:cs="Arial"/>
          <w:bCs/>
          <w:lang w:val="sr-Cyrl-CS"/>
        </w:rPr>
      </w:pPr>
      <w:r w:rsidRPr="00484A84">
        <w:rPr>
          <w:rFonts w:cs="Arial"/>
          <w:lang w:val="sr-Cyrl-RS"/>
        </w:rPr>
        <w:t>Прилог број 4</w:t>
      </w:r>
      <w:r w:rsidRPr="00484A84">
        <w:rPr>
          <w:rFonts w:cs="Arial"/>
          <w:lang w:val="sr-Cyrl-RS"/>
        </w:rPr>
        <w:tab/>
      </w:r>
      <w:r w:rsidR="00017FB5">
        <w:rPr>
          <w:rFonts w:cs="Arial"/>
          <w:lang w:val="sr-Cyrl-RS"/>
        </w:rPr>
        <w:t>Образац структуре</w:t>
      </w:r>
      <w:r w:rsidRPr="00D07FE1">
        <w:rPr>
          <w:rFonts w:cs="Arial"/>
          <w:lang w:val="ru-RU"/>
        </w:rPr>
        <w:t xml:space="preserve"> цене из Понуде</w:t>
      </w:r>
      <w:r w:rsidRPr="00484A84">
        <w:rPr>
          <w:rFonts w:cs="Arial"/>
          <w:lang w:val="sr-Cyrl-RS"/>
        </w:rPr>
        <w:t>;</w:t>
      </w:r>
    </w:p>
    <w:p w:rsidR="001130AA" w:rsidRPr="00484A84" w:rsidRDefault="001130AA" w:rsidP="00D17E8B">
      <w:pPr>
        <w:pStyle w:val="KDParagraf"/>
        <w:spacing w:before="0"/>
        <w:jc w:val="left"/>
        <w:rPr>
          <w:rFonts w:cs="Arial"/>
          <w:bCs/>
          <w:lang w:val="sr-Cyrl-CS"/>
        </w:rPr>
      </w:pPr>
      <w:r w:rsidRPr="00D07FE1">
        <w:rPr>
          <w:rFonts w:cs="Arial"/>
          <w:lang w:val="ru-RU"/>
        </w:rPr>
        <w:t xml:space="preserve">Прилог број </w:t>
      </w:r>
      <w:r w:rsidR="007E67F1">
        <w:rPr>
          <w:rFonts w:cs="Arial"/>
          <w:lang w:val="sr-Cyrl-RS"/>
        </w:rPr>
        <w:t>5</w:t>
      </w:r>
      <w:r w:rsidR="007E67F1" w:rsidRPr="00D07FE1">
        <w:rPr>
          <w:rFonts w:cs="Arial"/>
          <w:lang w:val="ru-RU"/>
        </w:rPr>
        <w:t xml:space="preserve">  </w:t>
      </w:r>
      <w:r w:rsidRPr="00484A84">
        <w:rPr>
          <w:rFonts w:cs="Arial"/>
          <w:bCs/>
          <w:lang w:val="sr-Cyrl-CS"/>
        </w:rPr>
        <w:t>Обавештење о испоруци:</w:t>
      </w:r>
    </w:p>
    <w:p w:rsidR="00D17E8B" w:rsidRPr="00484A84" w:rsidRDefault="00D17E8B" w:rsidP="00D17E8B">
      <w:pPr>
        <w:pStyle w:val="KDParagraf"/>
        <w:spacing w:before="0"/>
        <w:jc w:val="left"/>
        <w:rPr>
          <w:rFonts w:cs="Arial"/>
          <w:i/>
          <w:color w:val="548DD4"/>
          <w:lang w:val="ru-RU"/>
        </w:rPr>
      </w:pPr>
      <w:r w:rsidRPr="00D07FE1">
        <w:rPr>
          <w:rFonts w:cs="Arial"/>
          <w:lang w:val="ru-RU"/>
        </w:rPr>
        <w:t xml:space="preserve">Прилог број </w:t>
      </w:r>
      <w:r w:rsidR="007E67F1">
        <w:rPr>
          <w:rFonts w:cs="Arial"/>
          <w:lang w:val="sr-Cyrl-RS"/>
        </w:rPr>
        <w:t>6</w:t>
      </w:r>
      <w:r w:rsidR="007E67F1" w:rsidRPr="00D07FE1">
        <w:rPr>
          <w:rFonts w:cs="Arial"/>
          <w:lang w:val="ru-RU"/>
        </w:rPr>
        <w:t xml:space="preserve">  </w:t>
      </w:r>
      <w:r w:rsidRPr="00D07FE1">
        <w:rPr>
          <w:rFonts w:cs="Arial"/>
          <w:lang w:val="ru-RU"/>
        </w:rPr>
        <w:t xml:space="preserve">Споразум о заједничком </w:t>
      </w:r>
      <w:r w:rsidRPr="00484A84">
        <w:rPr>
          <w:rFonts w:cs="Arial"/>
          <w:lang w:val="sr-Cyrl-RS"/>
        </w:rPr>
        <w:t>наступању</w:t>
      </w:r>
      <w:r w:rsidRPr="00D07FE1">
        <w:rPr>
          <w:rFonts w:cs="Arial"/>
          <w:i/>
          <w:lang w:val="ru-RU"/>
        </w:rPr>
        <w:t xml:space="preserve"> </w:t>
      </w:r>
      <w:r w:rsidRPr="00484A84">
        <w:rPr>
          <w:rFonts w:cs="Arial"/>
          <w:i/>
          <w:color w:val="548DD4"/>
          <w:lang w:val="ru-RU"/>
        </w:rPr>
        <w:t>(</w:t>
      </w:r>
      <w:r w:rsidRPr="00D07FE1">
        <w:rPr>
          <w:rFonts w:cs="Arial"/>
          <w:i/>
          <w:color w:val="548DD4"/>
          <w:lang w:val="ru-RU"/>
        </w:rPr>
        <w:t>напомена:биће наведено у тексту Уговора</w:t>
      </w:r>
      <w:r w:rsidRPr="00484A84">
        <w:rPr>
          <w:rFonts w:cs="Arial"/>
          <w:i/>
          <w:color w:val="548DD4"/>
          <w:lang w:val="ru-RU"/>
        </w:rPr>
        <w:t xml:space="preserve"> у случају заједничке понуде)</w:t>
      </w:r>
    </w:p>
    <w:p w:rsidR="00D17E8B" w:rsidRPr="00484A84" w:rsidRDefault="00D17E8B" w:rsidP="00D17E8B">
      <w:pPr>
        <w:pStyle w:val="KDParagraf"/>
        <w:spacing w:before="0"/>
        <w:rPr>
          <w:rFonts w:cs="Arial"/>
          <w:lang w:val="sr-Cyrl-RS"/>
        </w:rPr>
      </w:pPr>
      <w:r w:rsidRPr="00D07FE1">
        <w:rPr>
          <w:rFonts w:cs="Arial"/>
          <w:lang w:val="ru-RU"/>
        </w:rPr>
        <w:t xml:space="preserve">Прилог број </w:t>
      </w:r>
      <w:r w:rsidR="007E67F1">
        <w:rPr>
          <w:rFonts w:cs="Arial"/>
          <w:lang w:val="sr-Cyrl-RS"/>
        </w:rPr>
        <w:t>7</w:t>
      </w:r>
      <w:r w:rsidRPr="00484A84">
        <w:rPr>
          <w:rFonts w:cs="Arial"/>
          <w:lang w:val="sr-Cyrl-RS"/>
        </w:rPr>
        <w:tab/>
        <w:t xml:space="preserve">  Средства финансијског обезбеђења</w:t>
      </w:r>
    </w:p>
    <w:p w:rsidR="00D17E8B" w:rsidRPr="00D07FE1" w:rsidRDefault="00D17E8B" w:rsidP="00D17E8B">
      <w:pPr>
        <w:pStyle w:val="KDParagraf"/>
        <w:spacing w:before="0"/>
        <w:rPr>
          <w:rFonts w:cs="Arial"/>
          <w:b/>
          <w:lang w:val="ru-RU"/>
        </w:rPr>
      </w:pPr>
    </w:p>
    <w:p w:rsidR="00D17E8B" w:rsidRPr="00D07FE1" w:rsidRDefault="00D17E8B" w:rsidP="00D17E8B">
      <w:pPr>
        <w:pStyle w:val="KDParagraf"/>
        <w:spacing w:before="0"/>
        <w:jc w:val="center"/>
        <w:rPr>
          <w:rFonts w:cs="Arial"/>
          <w:lang w:val="ru-RU"/>
        </w:rPr>
      </w:pPr>
      <w:r w:rsidRPr="008C2584">
        <w:rPr>
          <w:rFonts w:cs="Arial"/>
          <w:b/>
          <w:lang w:val="ru-RU"/>
        </w:rPr>
        <w:t xml:space="preserve">Члан </w:t>
      </w:r>
      <w:r w:rsidR="00FC5718" w:rsidRPr="008C2584">
        <w:rPr>
          <w:rFonts w:cs="Arial"/>
          <w:b/>
          <w:lang w:val="sr-Cyrl-RS"/>
        </w:rPr>
        <w:t>30</w:t>
      </w:r>
      <w:r w:rsidRPr="008C2584">
        <w:rPr>
          <w:rFonts w:cs="Arial"/>
          <w:lang w:val="ru-RU"/>
        </w:rPr>
        <w:t>.</w:t>
      </w:r>
    </w:p>
    <w:p w:rsidR="00D17E8B" w:rsidRPr="00D07FE1" w:rsidRDefault="00D17E8B" w:rsidP="00D17E8B">
      <w:pPr>
        <w:pStyle w:val="KDParagraf"/>
        <w:tabs>
          <w:tab w:val="left" w:pos="6360"/>
        </w:tabs>
        <w:rPr>
          <w:rFonts w:cs="Arial"/>
          <w:bCs/>
          <w:lang w:val="ru-RU"/>
        </w:rPr>
      </w:pPr>
      <w:r w:rsidRPr="00D07FE1">
        <w:rPr>
          <w:rFonts w:cs="Arial"/>
          <w:bCs/>
          <w:lang w:val="ru-RU"/>
        </w:rPr>
        <w:t>Овај Уговор се закључује у  6 (словима: шест) примерака од којих свака Уговорна страна задржава по 3 (словима: три) идентична примерка Уговора.</w:t>
      </w:r>
    </w:p>
    <w:p w:rsidR="00D17E8B" w:rsidRPr="00484A84" w:rsidRDefault="00D17E8B" w:rsidP="00D17E8B">
      <w:pPr>
        <w:pStyle w:val="KDParagraf"/>
        <w:tabs>
          <w:tab w:val="left" w:pos="6360"/>
        </w:tabs>
        <w:spacing w:before="0"/>
        <w:rPr>
          <w:rFonts w:cs="Arial"/>
          <w:b/>
          <w:lang w:val="sr-Cyrl-RS"/>
        </w:rPr>
      </w:pPr>
      <w:r w:rsidRPr="00484A84">
        <w:rPr>
          <w:rFonts w:cs="Arial"/>
          <w:b/>
          <w:lang w:val="sr-Cyrl-RS"/>
        </w:rPr>
        <w:t xml:space="preserve">         </w:t>
      </w:r>
      <w:r w:rsidR="007D0785" w:rsidRPr="00484A84">
        <w:rPr>
          <w:rFonts w:cs="Arial"/>
          <w:b/>
          <w:lang w:val="sr-Cyrl-RS"/>
        </w:rPr>
        <w:t xml:space="preserve">      </w:t>
      </w:r>
    </w:p>
    <w:p w:rsidR="001B05C0" w:rsidRPr="00484A84" w:rsidRDefault="001B05C0" w:rsidP="00D17E8B">
      <w:pPr>
        <w:pStyle w:val="KDParagraf"/>
        <w:tabs>
          <w:tab w:val="left" w:pos="6360"/>
        </w:tabs>
        <w:spacing w:before="0"/>
        <w:rPr>
          <w:rFonts w:cs="Arial"/>
          <w:b/>
          <w:lang w:val="sr-Cyrl-RS"/>
        </w:rPr>
      </w:pPr>
    </w:p>
    <w:p w:rsidR="001B05C0" w:rsidRPr="00484A84" w:rsidRDefault="001B05C0" w:rsidP="00D17E8B">
      <w:pPr>
        <w:pStyle w:val="KDParagraf"/>
        <w:tabs>
          <w:tab w:val="left" w:pos="6360"/>
        </w:tabs>
        <w:spacing w:before="0"/>
        <w:rPr>
          <w:rFonts w:cs="Arial"/>
          <w:b/>
          <w:lang w:val="sr-Cyrl-RS"/>
        </w:rPr>
      </w:pPr>
    </w:p>
    <w:p w:rsidR="00D17E8B" w:rsidRPr="00484A84" w:rsidRDefault="00D17E8B" w:rsidP="00D17E8B">
      <w:pPr>
        <w:pStyle w:val="KDParagraf"/>
        <w:tabs>
          <w:tab w:val="left" w:pos="6360"/>
        </w:tabs>
        <w:spacing w:before="0"/>
        <w:rPr>
          <w:rFonts w:cs="Arial"/>
          <w:b/>
          <w:lang w:val="sr-Cyrl-RS"/>
        </w:rPr>
      </w:pPr>
      <w:r w:rsidRPr="00484A84">
        <w:rPr>
          <w:rFonts w:cs="Arial"/>
          <w:b/>
          <w:lang w:val="sr-Cyrl-RS"/>
        </w:rPr>
        <w:t xml:space="preserve">                </w:t>
      </w:r>
      <w:r w:rsidR="00FC5718">
        <w:rPr>
          <w:rFonts w:cs="Arial"/>
          <w:b/>
          <w:lang w:val="sr-Cyrl-RS"/>
        </w:rPr>
        <w:t>НАРУЧИЛАЦ</w:t>
      </w:r>
      <w:r w:rsidRPr="00484A84">
        <w:rPr>
          <w:rFonts w:cs="Arial"/>
          <w:b/>
          <w:lang w:val="sr-Cyrl-RS"/>
        </w:rPr>
        <w:t xml:space="preserve"> </w:t>
      </w:r>
      <w:r w:rsidRPr="00484A84">
        <w:rPr>
          <w:rFonts w:cs="Arial"/>
          <w:b/>
          <w:lang w:val="sr-Cyrl-RS"/>
        </w:rPr>
        <w:tab/>
      </w:r>
      <w:r w:rsidR="00FC5718">
        <w:rPr>
          <w:rFonts w:cs="Arial"/>
          <w:b/>
          <w:lang w:val="sr-Cyrl-RS"/>
        </w:rPr>
        <w:t>ПОНУЂАЧ</w:t>
      </w:r>
    </w:p>
    <w:p w:rsidR="00D17E8B" w:rsidRPr="00484A84" w:rsidRDefault="00D17E8B" w:rsidP="00D17E8B">
      <w:pPr>
        <w:pStyle w:val="KDParagraf"/>
        <w:tabs>
          <w:tab w:val="left" w:pos="6360"/>
        </w:tabs>
        <w:spacing w:before="0"/>
        <w:rPr>
          <w:rFonts w:cs="Arial"/>
          <w:b/>
          <w:lang w:val="sr-Cyrl-RS"/>
        </w:rPr>
      </w:pPr>
      <w:r w:rsidRPr="00484A84">
        <w:rPr>
          <w:rFonts w:cs="Arial"/>
          <w:b/>
          <w:lang w:val="sr-Cyrl-RS"/>
        </w:rPr>
        <w:t xml:space="preserve">          Јавно предузеће                                                             </w:t>
      </w:r>
      <w:r w:rsidR="007E67F1">
        <w:rPr>
          <w:rFonts w:cs="Arial"/>
          <w:b/>
          <w:lang w:val="sr-Cyrl-RS"/>
        </w:rPr>
        <w:t xml:space="preserve">     </w:t>
      </w:r>
      <w:r w:rsidRPr="00484A84">
        <w:rPr>
          <w:rFonts w:cs="Arial"/>
          <w:b/>
          <w:lang w:val="sr-Cyrl-RS"/>
        </w:rPr>
        <w:t>Назив</w:t>
      </w:r>
    </w:p>
    <w:p w:rsidR="00D17E8B" w:rsidRPr="00484A84" w:rsidRDefault="00D17E8B" w:rsidP="00D17E8B">
      <w:pPr>
        <w:pStyle w:val="KDParagraf"/>
        <w:tabs>
          <w:tab w:val="left" w:pos="6360"/>
        </w:tabs>
        <w:spacing w:before="0"/>
        <w:rPr>
          <w:rFonts w:cs="Arial"/>
          <w:b/>
          <w:lang w:val="sr-Cyrl-RS"/>
        </w:rPr>
      </w:pPr>
      <w:r w:rsidRPr="00484A84">
        <w:rPr>
          <w:rFonts w:cs="Arial"/>
          <w:b/>
          <w:lang w:val="sr-Cyrl-RS"/>
        </w:rPr>
        <w:t xml:space="preserve">„Електропривреда Србије“ Београд                                   </w:t>
      </w:r>
    </w:p>
    <w:p w:rsidR="00D17E8B" w:rsidRPr="00484A84" w:rsidRDefault="00D17E8B" w:rsidP="00D17E8B">
      <w:pPr>
        <w:pStyle w:val="KDParagraf"/>
        <w:spacing w:before="0"/>
        <w:rPr>
          <w:rFonts w:cs="Arial"/>
          <w:lang w:val="sr-Cyrl-RS"/>
        </w:rPr>
      </w:pPr>
      <w:r w:rsidRPr="00484A84">
        <w:rPr>
          <w:rFonts w:cs="Arial"/>
          <w:lang w:val="sr-Cyrl-RS"/>
        </w:rPr>
        <w:tab/>
      </w:r>
      <w:r w:rsidRPr="00484A84">
        <w:rPr>
          <w:rFonts w:cs="Arial"/>
          <w:lang w:val="sr-Cyrl-RS"/>
        </w:rPr>
        <w:tab/>
      </w:r>
      <w:r w:rsidRPr="00484A84">
        <w:rPr>
          <w:rFonts w:cs="Arial"/>
          <w:lang w:val="sr-Cyrl-RS"/>
        </w:rPr>
        <w:tab/>
      </w:r>
      <w:r w:rsidRPr="00484A84">
        <w:rPr>
          <w:rFonts w:cs="Arial"/>
          <w:lang w:val="sr-Cyrl-RS"/>
        </w:rPr>
        <w:tab/>
      </w:r>
      <w:r w:rsidRPr="00484A84">
        <w:rPr>
          <w:rFonts w:cs="Arial"/>
          <w:lang w:val="sr-Cyrl-RS"/>
        </w:rPr>
        <w:tab/>
      </w:r>
      <w:r w:rsidRPr="00484A84">
        <w:rPr>
          <w:rFonts w:cs="Arial"/>
          <w:lang w:val="sr-Cyrl-RS"/>
        </w:rPr>
        <w:tab/>
      </w:r>
      <w:r w:rsidRPr="00484A84">
        <w:rPr>
          <w:rFonts w:cs="Arial"/>
          <w:lang w:val="sr-Cyrl-RS"/>
        </w:rPr>
        <w:tab/>
      </w:r>
      <w:r w:rsidRPr="00484A84">
        <w:rPr>
          <w:rFonts w:cs="Arial"/>
          <w:lang w:val="sr-Cyrl-RS"/>
        </w:rPr>
        <w:tab/>
      </w:r>
      <w:r w:rsidRPr="00484A84">
        <w:rPr>
          <w:rFonts w:cs="Arial"/>
          <w:lang w:val="sr-Cyrl-RS"/>
        </w:rPr>
        <w:tab/>
      </w:r>
      <w:r w:rsidRPr="00484A84">
        <w:rPr>
          <w:rFonts w:cs="Arial"/>
          <w:lang w:val="sr-Cyrl-RS"/>
        </w:rPr>
        <w:tab/>
        <w:t xml:space="preserve">   </w:t>
      </w:r>
    </w:p>
    <w:p w:rsidR="00D17E8B" w:rsidRPr="00484A84" w:rsidRDefault="00D17E8B" w:rsidP="00D17E8B">
      <w:pPr>
        <w:pStyle w:val="KDParagraf"/>
        <w:tabs>
          <w:tab w:val="left" w:pos="6000"/>
        </w:tabs>
        <w:spacing w:before="0"/>
        <w:rPr>
          <w:rFonts w:cs="Arial"/>
          <w:lang w:val="sr-Cyrl-RS"/>
        </w:rPr>
      </w:pPr>
      <w:r w:rsidRPr="00484A84">
        <w:rPr>
          <w:rFonts w:cs="Arial"/>
          <w:lang w:val="sr-Cyrl-RS"/>
        </w:rPr>
        <w:t xml:space="preserve">     </w:t>
      </w:r>
      <w:r w:rsidRPr="00D07FE1">
        <w:rPr>
          <w:rFonts w:cs="Arial"/>
          <w:lang w:val="ru-RU"/>
        </w:rPr>
        <w:t xml:space="preserve">___________________                                         </w:t>
      </w:r>
      <w:r w:rsidRPr="00484A84">
        <w:rPr>
          <w:rFonts w:cs="Arial"/>
          <w:lang w:val="sr-Cyrl-RS"/>
        </w:rPr>
        <w:t>_____________________</w:t>
      </w:r>
    </w:p>
    <w:p w:rsidR="00D17E8B" w:rsidRPr="00D07FE1" w:rsidRDefault="00D17E8B" w:rsidP="00D17E8B">
      <w:pPr>
        <w:pStyle w:val="KDParagraf"/>
        <w:spacing w:before="0"/>
        <w:rPr>
          <w:rFonts w:cs="Arial"/>
          <w:lang w:val="ru-RU"/>
        </w:rPr>
      </w:pPr>
      <w:r w:rsidRPr="00D07FE1">
        <w:rPr>
          <w:rFonts w:cs="Arial"/>
          <w:lang w:val="ru-RU"/>
        </w:rPr>
        <w:tab/>
      </w:r>
      <w:r w:rsidRPr="00D07FE1">
        <w:rPr>
          <w:rFonts w:cs="Arial"/>
          <w:lang w:val="ru-RU"/>
        </w:rPr>
        <w:tab/>
      </w:r>
      <w:r w:rsidRPr="00484A84">
        <w:rPr>
          <w:rFonts w:cs="Arial"/>
          <w:b/>
          <w:lang w:val="sr-Cyrl-RS"/>
        </w:rPr>
        <w:t xml:space="preserve">Милорад Грчић </w:t>
      </w:r>
      <w:r w:rsidRPr="00484A84">
        <w:rPr>
          <w:rFonts w:cs="Arial"/>
          <w:b/>
          <w:lang w:val="sr-Cyrl-RS"/>
        </w:rPr>
        <w:tab/>
      </w:r>
      <w:r w:rsidRPr="00484A84">
        <w:rPr>
          <w:rFonts w:cs="Arial"/>
          <w:b/>
          <w:lang w:val="sr-Cyrl-RS"/>
        </w:rPr>
        <w:tab/>
      </w:r>
      <w:r w:rsidRPr="00484A84">
        <w:rPr>
          <w:rFonts w:cs="Arial"/>
          <w:b/>
          <w:lang w:val="sr-Cyrl-RS"/>
        </w:rPr>
        <w:tab/>
      </w:r>
      <w:r w:rsidRPr="00484A84">
        <w:rPr>
          <w:rFonts w:cs="Arial"/>
          <w:b/>
          <w:lang w:val="sr-Cyrl-RS"/>
        </w:rPr>
        <w:tab/>
      </w:r>
      <w:r w:rsidRPr="00484A84">
        <w:rPr>
          <w:rFonts w:cs="Arial"/>
          <w:b/>
          <w:lang w:val="sr-Cyrl-RS"/>
        </w:rPr>
        <w:tab/>
        <w:t xml:space="preserve">     Име и презиме                                                         </w:t>
      </w:r>
      <w:r w:rsidRPr="00D07FE1">
        <w:rPr>
          <w:rFonts w:cs="Arial"/>
          <w:b/>
          <w:lang w:val="ru-RU"/>
        </w:rPr>
        <w:t xml:space="preserve">  </w:t>
      </w:r>
      <w:r w:rsidRPr="00484A84">
        <w:rPr>
          <w:rFonts w:cs="Arial"/>
          <w:b/>
          <w:lang w:val="sr-Cyrl-RS"/>
        </w:rPr>
        <w:t xml:space="preserve"> </w:t>
      </w:r>
      <w:r w:rsidRPr="00484A84">
        <w:rPr>
          <w:rFonts w:cs="Arial"/>
          <w:lang w:val="sr-Cyrl-RS"/>
        </w:rPr>
        <w:t xml:space="preserve">                                                                </w:t>
      </w:r>
    </w:p>
    <w:p w:rsidR="00017FB5" w:rsidRPr="00D07FE1" w:rsidRDefault="00D17E8B" w:rsidP="00025FAB">
      <w:pPr>
        <w:spacing w:before="0"/>
        <w:rPr>
          <w:rFonts w:cs="Arial"/>
          <w:b/>
          <w:lang w:val="ru-RU"/>
        </w:rPr>
      </w:pPr>
      <w:r w:rsidRPr="00484A84">
        <w:rPr>
          <w:rFonts w:cs="Arial"/>
          <w:lang w:val="sr-Cyrl-RS"/>
        </w:rPr>
        <w:t xml:space="preserve">           </w:t>
      </w:r>
      <w:r w:rsidRPr="00484A84">
        <w:rPr>
          <w:rFonts w:cs="Arial"/>
          <w:b/>
          <w:lang w:val="sr-Cyrl-RS"/>
        </w:rPr>
        <w:t>в.д. директора</w:t>
      </w:r>
      <w:r w:rsidRPr="00484A84">
        <w:rPr>
          <w:rFonts w:cs="Arial"/>
          <w:b/>
          <w:lang w:val="sr-Cyrl-RS"/>
        </w:rPr>
        <w:tab/>
      </w:r>
      <w:r w:rsidRPr="00484A84">
        <w:rPr>
          <w:rFonts w:cs="Arial"/>
          <w:b/>
          <w:lang w:val="sr-Cyrl-RS"/>
        </w:rPr>
        <w:tab/>
      </w:r>
      <w:r w:rsidRPr="00484A84">
        <w:rPr>
          <w:rFonts w:cs="Arial"/>
          <w:b/>
          <w:lang w:val="sr-Cyrl-RS"/>
        </w:rPr>
        <w:tab/>
      </w:r>
      <w:r w:rsidRPr="00484A84">
        <w:rPr>
          <w:rFonts w:cs="Arial"/>
          <w:b/>
          <w:lang w:val="sr-Cyrl-RS"/>
        </w:rPr>
        <w:tab/>
      </w:r>
      <w:r w:rsidRPr="00484A84">
        <w:rPr>
          <w:rFonts w:cs="Arial"/>
          <w:b/>
          <w:lang w:val="sr-Cyrl-RS"/>
        </w:rPr>
        <w:tab/>
        <w:t xml:space="preserve">          Функција</w:t>
      </w:r>
    </w:p>
    <w:p w:rsidR="00527776" w:rsidRPr="00D07FE1" w:rsidRDefault="00527776" w:rsidP="008C2584">
      <w:pPr>
        <w:spacing w:before="0"/>
        <w:rPr>
          <w:rFonts w:cs="Arial"/>
          <w:b/>
          <w:lang w:val="ru-RU"/>
        </w:rPr>
      </w:pPr>
    </w:p>
    <w:sectPr w:rsidR="00527776" w:rsidRPr="00D07FE1" w:rsidSect="000C50A0">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787C" w:rsidRDefault="002D787C">
      <w:r>
        <w:separator/>
      </w:r>
    </w:p>
    <w:p w:rsidR="002D787C" w:rsidRDefault="002D787C"/>
  </w:endnote>
  <w:endnote w:type="continuationSeparator" w:id="0">
    <w:p w:rsidR="002D787C" w:rsidRDefault="002D787C">
      <w:r>
        <w:continuationSeparator/>
      </w:r>
    </w:p>
    <w:p w:rsidR="002D787C" w:rsidRDefault="002D7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TimesNewRomanPSMT">
    <w:altName w:val="MS Gothic"/>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4000ACFF" w:usb2="00000001"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00"/>
    <w:family w:val="auto"/>
    <w:pitch w:val="variable"/>
    <w:sig w:usb0="00000003" w:usb1="00000000" w:usb2="00000000" w:usb3="00000000" w:csb0="00000001" w:csb1="00000000"/>
  </w:font>
  <w:font w:name="CTimesRoman">
    <w:altName w:val="Times New 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A00002EF" w:usb1="4000004B" w:usb2="00000000" w:usb3="00000000" w:csb0="0000019F" w:csb1="00000000"/>
  </w:font>
  <w:font w:name="Frutiger Neue LT W1G Light">
    <w:altName w:val="Arial"/>
    <w:panose1 w:val="00000000000000000000"/>
    <w:charset w:val="00"/>
    <w:family w:val="swiss"/>
    <w:notTrueType/>
    <w:pitch w:val="default"/>
    <w:sig w:usb0="00000001"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imesNewRomanPS-BoldMT">
    <w:altName w:val="Arial Unicode MS"/>
    <w:panose1 w:val="00000000000000000000"/>
    <w:charset w:val="80"/>
    <w:family w:val="auto"/>
    <w:notTrueType/>
    <w:pitch w:val="default"/>
    <w:sig w:usb0="00000005" w:usb1="08070000" w:usb2="00000010" w:usb3="00000000" w:csb0="00020002" w:csb1="00000000"/>
  </w:font>
  <w:font w:name="Nyala">
    <w:altName w:val="Times New Roman"/>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37" w:rsidRDefault="009F333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F3337" w:rsidRDefault="009F3337" w:rsidP="00841BE7">
    <w:pPr>
      <w:pStyle w:val="Footer"/>
      <w:ind w:right="360"/>
    </w:pPr>
  </w:p>
  <w:p w:rsidR="009F3337" w:rsidRDefault="009F3337"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37" w:rsidRPr="00EC5BB4" w:rsidRDefault="009F333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86EA2">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86EA2">
      <w:rPr>
        <w:rStyle w:val="PageNumber"/>
        <w:rFonts w:cs="Arial"/>
        <w:b/>
        <w:noProof/>
        <w:szCs w:val="24"/>
      </w:rPr>
      <w:t>94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37" w:rsidRPr="00EC5BB4" w:rsidRDefault="009F333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86EA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86EA2">
      <w:rPr>
        <w:rStyle w:val="PageNumber"/>
        <w:rFonts w:cs="Arial"/>
        <w:b/>
        <w:noProof/>
        <w:szCs w:val="24"/>
      </w:rPr>
      <w:t>94</w:t>
    </w:r>
    <w:r w:rsidRPr="00EC5BB4">
      <w:rPr>
        <w:rStyle w:val="PageNumber"/>
        <w:rFonts w:cs="Arial"/>
        <w:b/>
        <w:szCs w:val="24"/>
      </w:rPr>
      <w:fldChar w:fldCharType="end"/>
    </w:r>
  </w:p>
  <w:p w:rsidR="009F3337" w:rsidRDefault="009F333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787C" w:rsidRDefault="002D787C">
      <w:r>
        <w:separator/>
      </w:r>
    </w:p>
    <w:p w:rsidR="002D787C" w:rsidRDefault="002D787C"/>
  </w:footnote>
  <w:footnote w:type="continuationSeparator" w:id="0">
    <w:p w:rsidR="002D787C" w:rsidRDefault="002D787C">
      <w:r>
        <w:continuationSeparator/>
      </w:r>
    </w:p>
    <w:p w:rsidR="002D787C" w:rsidRDefault="002D787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37" w:rsidRPr="00D07FE1" w:rsidRDefault="009F3337" w:rsidP="00066009">
    <w:pPr>
      <w:pStyle w:val="Header"/>
      <w:jc w:val="center"/>
      <w:rPr>
        <w:sz w:val="22"/>
        <w:szCs w:val="22"/>
        <w:lang w:val="ru-RU"/>
      </w:rPr>
    </w:pPr>
    <w:r w:rsidRPr="00D07FE1">
      <w:rPr>
        <w:sz w:val="22"/>
        <w:szCs w:val="22"/>
        <w:lang w:val="ru-RU"/>
      </w:rPr>
      <w:t>ЈП „Електропривреда Србије“ Београд</w:t>
    </w:r>
  </w:p>
  <w:p w:rsidR="009F3337" w:rsidRPr="00D07FE1" w:rsidRDefault="009F3337" w:rsidP="00066009">
    <w:pPr>
      <w:pStyle w:val="Header"/>
      <w:jc w:val="center"/>
      <w:rPr>
        <w:lang w:val="ru-RU"/>
      </w:rPr>
    </w:pPr>
    <w:r w:rsidRPr="00D07FE1">
      <w:rPr>
        <w:sz w:val="22"/>
        <w:szCs w:val="22"/>
        <w:lang w:val="ru-RU"/>
      </w:rPr>
      <w:t>Конкурсна документација ЈН</w:t>
    </w:r>
    <w:r w:rsidRPr="00551EEA">
      <w:rPr>
        <w:sz w:val="22"/>
        <w:szCs w:val="22"/>
        <w:lang w:val="sr-Cyrl-RS"/>
      </w:rPr>
      <w:t>/</w:t>
    </w:r>
    <w:r w:rsidRPr="00D07FE1">
      <w:rPr>
        <w:sz w:val="22"/>
        <w:szCs w:val="22"/>
        <w:lang w:val="ru-RU"/>
      </w:rPr>
      <w:t>1000</w:t>
    </w:r>
    <w:r w:rsidRPr="00551EEA">
      <w:rPr>
        <w:sz w:val="22"/>
        <w:szCs w:val="22"/>
        <w:lang w:val="sr-Cyrl-RS"/>
      </w:rPr>
      <w:t>/</w:t>
    </w:r>
    <w:r w:rsidRPr="00D07FE1">
      <w:rPr>
        <w:sz w:val="22"/>
        <w:szCs w:val="22"/>
        <w:lang w:val="ru-RU"/>
      </w:rPr>
      <w:t>0517</w:t>
    </w:r>
    <w:r w:rsidRPr="00551EEA">
      <w:rPr>
        <w:sz w:val="22"/>
        <w:szCs w:val="22"/>
        <w:lang w:val="sr-Latn-RS"/>
      </w:rPr>
      <w:t>/2018</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37" w:rsidRDefault="009F3337" w:rsidP="004276AD">
    <w:pPr>
      <w:pStyle w:val="Header"/>
    </w:pPr>
  </w:p>
  <w:p w:rsidR="009F3337" w:rsidRPr="00DF5697" w:rsidRDefault="009F3337" w:rsidP="004276AD">
    <w:pPr>
      <w:pStyle w:val="Header"/>
      <w:rPr>
        <w:sz w:val="22"/>
        <w:szCs w:val="22"/>
        <w:lang w:val="sr-Latn-RS"/>
      </w:rPr>
    </w:pPr>
    <w:r w:rsidRPr="00D07FE1">
      <w:rPr>
        <w:sz w:val="22"/>
        <w:szCs w:val="22"/>
        <w:lang w:val="ru-RU"/>
      </w:rPr>
      <w:t>ЈП „Електропривреда Србије“ Београд   Конкурсна документација ЈН</w:t>
    </w:r>
    <w:r w:rsidRPr="00551EEA">
      <w:rPr>
        <w:sz w:val="22"/>
        <w:szCs w:val="22"/>
        <w:lang w:val="sr-Cyrl-RS"/>
      </w:rPr>
      <w:t>/</w:t>
    </w:r>
    <w:r w:rsidRPr="00D07FE1">
      <w:rPr>
        <w:sz w:val="22"/>
        <w:szCs w:val="22"/>
        <w:lang w:val="ru-RU"/>
      </w:rPr>
      <w:t>1000</w:t>
    </w:r>
    <w:r w:rsidRPr="00551EEA">
      <w:rPr>
        <w:sz w:val="22"/>
        <w:szCs w:val="22"/>
        <w:lang w:val="sr-Cyrl-RS"/>
      </w:rPr>
      <w:t>/</w:t>
    </w:r>
    <w:r w:rsidRPr="00D07FE1">
      <w:rPr>
        <w:sz w:val="22"/>
        <w:szCs w:val="22"/>
        <w:lang w:val="ru-RU"/>
      </w:rPr>
      <w:t>0517</w:t>
    </w:r>
    <w:r w:rsidRPr="00551EEA">
      <w:rPr>
        <w:sz w:val="22"/>
        <w:szCs w:val="22"/>
        <w:lang w:val="sr-Latn-RS"/>
      </w:rPr>
      <w:t>/2018</w:t>
    </w:r>
  </w:p>
  <w:p w:rsidR="009F3337" w:rsidRPr="00D07FE1" w:rsidRDefault="009F3337" w:rsidP="00210557">
    <w:pPr>
      <w:pStyle w:val="Header"/>
      <w:jc w:val="center"/>
      <w:rPr>
        <w:lang w:val="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BF459E"/>
    <w:multiLevelType w:val="hybridMultilevel"/>
    <w:tmpl w:val="94CE1134"/>
    <w:lvl w:ilvl="0" w:tplc="0409000F">
      <w:start w:val="1"/>
      <w:numFmt w:val="decimal"/>
      <w:lvlText w:val="%1."/>
      <w:lvlJc w:val="left"/>
      <w:pPr>
        <w:tabs>
          <w:tab w:val="num" w:pos="1070"/>
        </w:tabs>
        <w:ind w:left="1070" w:hanging="360"/>
      </w:pPr>
      <w:rPr>
        <w:rFonts w:hint="default"/>
      </w:rPr>
    </w:lvl>
    <w:lvl w:ilvl="1" w:tplc="5A84FC3A">
      <w:start w:val="6"/>
      <w:numFmt w:val="bullet"/>
      <w:lvlText w:val="-"/>
      <w:lvlJc w:val="left"/>
      <w:pPr>
        <w:tabs>
          <w:tab w:val="num" w:pos="1593"/>
        </w:tabs>
        <w:ind w:left="1593" w:hanging="360"/>
      </w:pPr>
      <w:rPr>
        <w:rFonts w:ascii="Arial" w:eastAsia="Times New Roman" w:hAnsi="Arial" w:cs="Arial" w:hint="default"/>
      </w:rPr>
    </w:lvl>
    <w:lvl w:ilvl="2" w:tplc="0409001B" w:tentative="1">
      <w:start w:val="1"/>
      <w:numFmt w:val="lowerRoman"/>
      <w:lvlText w:val="%3."/>
      <w:lvlJc w:val="right"/>
      <w:pPr>
        <w:tabs>
          <w:tab w:val="num" w:pos="2313"/>
        </w:tabs>
        <w:ind w:left="2313" w:hanging="180"/>
      </w:pPr>
    </w:lvl>
    <w:lvl w:ilvl="3" w:tplc="0409000F" w:tentative="1">
      <w:start w:val="1"/>
      <w:numFmt w:val="decimal"/>
      <w:lvlText w:val="%4."/>
      <w:lvlJc w:val="left"/>
      <w:pPr>
        <w:tabs>
          <w:tab w:val="num" w:pos="3033"/>
        </w:tabs>
        <w:ind w:left="3033" w:hanging="360"/>
      </w:pPr>
    </w:lvl>
    <w:lvl w:ilvl="4" w:tplc="04090019" w:tentative="1">
      <w:start w:val="1"/>
      <w:numFmt w:val="lowerLetter"/>
      <w:lvlText w:val="%5."/>
      <w:lvlJc w:val="left"/>
      <w:pPr>
        <w:tabs>
          <w:tab w:val="num" w:pos="3753"/>
        </w:tabs>
        <w:ind w:left="3753" w:hanging="360"/>
      </w:pPr>
    </w:lvl>
    <w:lvl w:ilvl="5" w:tplc="0409001B" w:tentative="1">
      <w:start w:val="1"/>
      <w:numFmt w:val="lowerRoman"/>
      <w:lvlText w:val="%6."/>
      <w:lvlJc w:val="right"/>
      <w:pPr>
        <w:tabs>
          <w:tab w:val="num" w:pos="4473"/>
        </w:tabs>
        <w:ind w:left="4473" w:hanging="180"/>
      </w:pPr>
    </w:lvl>
    <w:lvl w:ilvl="6" w:tplc="0409000F" w:tentative="1">
      <w:start w:val="1"/>
      <w:numFmt w:val="decimal"/>
      <w:lvlText w:val="%7."/>
      <w:lvlJc w:val="left"/>
      <w:pPr>
        <w:tabs>
          <w:tab w:val="num" w:pos="5193"/>
        </w:tabs>
        <w:ind w:left="5193" w:hanging="360"/>
      </w:pPr>
    </w:lvl>
    <w:lvl w:ilvl="7" w:tplc="04090019" w:tentative="1">
      <w:start w:val="1"/>
      <w:numFmt w:val="lowerLetter"/>
      <w:lvlText w:val="%8."/>
      <w:lvlJc w:val="left"/>
      <w:pPr>
        <w:tabs>
          <w:tab w:val="num" w:pos="5913"/>
        </w:tabs>
        <w:ind w:left="5913" w:hanging="360"/>
      </w:pPr>
    </w:lvl>
    <w:lvl w:ilvl="8" w:tplc="0409001B" w:tentative="1">
      <w:start w:val="1"/>
      <w:numFmt w:val="lowerRoman"/>
      <w:lvlText w:val="%9."/>
      <w:lvlJc w:val="right"/>
      <w:pPr>
        <w:tabs>
          <w:tab w:val="num" w:pos="6633"/>
        </w:tabs>
        <w:ind w:left="6633" w:hanging="180"/>
      </w:pPr>
    </w:lvl>
  </w:abstractNum>
  <w:abstractNum w:abstractNumId="50" w15:restartNumberingAfterBreak="0">
    <w:nsid w:val="02D13EF9"/>
    <w:multiLevelType w:val="hybridMultilevel"/>
    <w:tmpl w:val="154ED950"/>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1" w15:restartNumberingAfterBreak="0">
    <w:nsid w:val="044A3833"/>
    <w:multiLevelType w:val="hybridMultilevel"/>
    <w:tmpl w:val="B3E6F436"/>
    <w:lvl w:ilvl="0" w:tplc="14AA0944">
      <w:start w:val="1"/>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51A5FF8"/>
    <w:multiLevelType w:val="hybridMultilevel"/>
    <w:tmpl w:val="F4DAD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7F562C6"/>
    <w:multiLevelType w:val="hybridMultilevel"/>
    <w:tmpl w:val="18C0C186"/>
    <w:lvl w:ilvl="0" w:tplc="EBFA6D8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7C99C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C69A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365D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30748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0403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BE824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D0311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085F7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093A2F8B"/>
    <w:multiLevelType w:val="hybridMultilevel"/>
    <w:tmpl w:val="798A073A"/>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15:restartNumberingAfterBreak="0">
    <w:nsid w:val="0A661593"/>
    <w:multiLevelType w:val="hybridMultilevel"/>
    <w:tmpl w:val="3E3CCDA0"/>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56" w15:restartNumberingAfterBreak="0">
    <w:nsid w:val="0D300F5E"/>
    <w:multiLevelType w:val="multilevel"/>
    <w:tmpl w:val="6B74D000"/>
    <w:lvl w:ilvl="0">
      <w:start w:val="6"/>
      <w:numFmt w:val="decimal"/>
      <w:lvlText w:val="%1"/>
      <w:lvlJc w:val="left"/>
      <w:pPr>
        <w:ind w:left="465" w:hanging="465"/>
      </w:pPr>
      <w:rPr>
        <w:rFonts w:hint="default"/>
      </w:rPr>
    </w:lvl>
    <w:lvl w:ilvl="1">
      <w:start w:val="15"/>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7"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2"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3"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B64350"/>
    <w:multiLevelType w:val="hybridMultilevel"/>
    <w:tmpl w:val="49C20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9382B46"/>
    <w:multiLevelType w:val="hybridMultilevel"/>
    <w:tmpl w:val="6A8AC9EC"/>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7" w15:restartNumberingAfterBreak="0">
    <w:nsid w:val="199E7D0C"/>
    <w:multiLevelType w:val="hybridMultilevel"/>
    <w:tmpl w:val="2708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9F45D60"/>
    <w:multiLevelType w:val="hybridMultilevel"/>
    <w:tmpl w:val="44C0D0BC"/>
    <w:lvl w:ilvl="0" w:tplc="04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20256F2B"/>
    <w:multiLevelType w:val="hybridMultilevel"/>
    <w:tmpl w:val="34365D6A"/>
    <w:lvl w:ilvl="0" w:tplc="98F208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15:restartNumberingAfterBreak="0">
    <w:nsid w:val="23D717DF"/>
    <w:multiLevelType w:val="hybridMultilevel"/>
    <w:tmpl w:val="D13A24FE"/>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4" w15:restartNumberingAfterBreak="0">
    <w:nsid w:val="24B87209"/>
    <w:multiLevelType w:val="multilevel"/>
    <w:tmpl w:val="0E16D0D0"/>
    <w:styleLink w:val="WWNum31"/>
    <w:lvl w:ilvl="0">
      <w:start w:val="1"/>
      <w:numFmt w:val="decimal"/>
      <w:lvlText w:val="%1."/>
      <w:lvlJc w:val="left"/>
      <w:pPr>
        <w:ind w:left="360" w:hanging="360"/>
      </w:pPr>
    </w:lvl>
    <w:lvl w:ilvl="1">
      <w:start w:val="1"/>
      <w:numFmt w:val="lowerLetter"/>
      <w:lvlText w:val="%2."/>
      <w:lvlJc w:val="left"/>
      <w:pPr>
        <w:ind w:left="1050" w:hanging="360"/>
      </w:pPr>
    </w:lvl>
    <w:lvl w:ilvl="2">
      <w:start w:val="1"/>
      <w:numFmt w:val="lowerRoman"/>
      <w:lvlText w:val="%1.%2.%3."/>
      <w:lvlJc w:val="right"/>
      <w:pPr>
        <w:ind w:left="1770" w:hanging="180"/>
      </w:pPr>
    </w:lvl>
    <w:lvl w:ilvl="3">
      <w:start w:val="1"/>
      <w:numFmt w:val="decimal"/>
      <w:lvlText w:val="%1.%2.%3.%4."/>
      <w:lvlJc w:val="left"/>
      <w:pPr>
        <w:ind w:left="2490" w:hanging="360"/>
      </w:pPr>
    </w:lvl>
    <w:lvl w:ilvl="4">
      <w:start w:val="1"/>
      <w:numFmt w:val="lowerLetter"/>
      <w:lvlText w:val="%1.%2.%3.%4.%5."/>
      <w:lvlJc w:val="left"/>
      <w:pPr>
        <w:ind w:left="3210" w:hanging="360"/>
      </w:pPr>
    </w:lvl>
    <w:lvl w:ilvl="5">
      <w:start w:val="1"/>
      <w:numFmt w:val="lowerRoman"/>
      <w:lvlText w:val="%1.%2.%3.%4.%5.%6."/>
      <w:lvlJc w:val="right"/>
      <w:pPr>
        <w:ind w:left="3930" w:hanging="180"/>
      </w:pPr>
    </w:lvl>
    <w:lvl w:ilvl="6">
      <w:start w:val="1"/>
      <w:numFmt w:val="decimal"/>
      <w:lvlText w:val="%1.%2.%3.%4.%5.%6.%7."/>
      <w:lvlJc w:val="left"/>
      <w:pPr>
        <w:ind w:left="4650" w:hanging="360"/>
      </w:pPr>
    </w:lvl>
    <w:lvl w:ilvl="7">
      <w:start w:val="1"/>
      <w:numFmt w:val="lowerLetter"/>
      <w:lvlText w:val="%1.%2.%3.%4.%5.%6.%7.%8."/>
      <w:lvlJc w:val="left"/>
      <w:pPr>
        <w:ind w:left="5370" w:hanging="360"/>
      </w:pPr>
    </w:lvl>
    <w:lvl w:ilvl="8">
      <w:start w:val="1"/>
      <w:numFmt w:val="lowerRoman"/>
      <w:lvlText w:val="%1.%2.%3.%4.%5.%6.%7.%8.%9."/>
      <w:lvlJc w:val="right"/>
      <w:pPr>
        <w:ind w:left="6090" w:hanging="180"/>
      </w:pPr>
    </w:lvl>
  </w:abstractNum>
  <w:abstractNum w:abstractNumId="75" w15:restartNumberingAfterBreak="0">
    <w:nsid w:val="24DE0D54"/>
    <w:multiLevelType w:val="hybridMultilevel"/>
    <w:tmpl w:val="7214E7FE"/>
    <w:lvl w:ilvl="0" w:tplc="A382609A">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4F763D2"/>
    <w:multiLevelType w:val="hybridMultilevel"/>
    <w:tmpl w:val="94CE1134"/>
    <w:lvl w:ilvl="0" w:tplc="0409000F">
      <w:start w:val="1"/>
      <w:numFmt w:val="decimal"/>
      <w:lvlText w:val="%1."/>
      <w:lvlJc w:val="left"/>
      <w:pPr>
        <w:tabs>
          <w:tab w:val="num" w:pos="1070"/>
        </w:tabs>
        <w:ind w:left="1070" w:hanging="360"/>
      </w:pPr>
      <w:rPr>
        <w:rFonts w:hint="default"/>
      </w:rPr>
    </w:lvl>
    <w:lvl w:ilvl="1" w:tplc="5A84FC3A">
      <w:start w:val="6"/>
      <w:numFmt w:val="bullet"/>
      <w:lvlText w:val="-"/>
      <w:lvlJc w:val="left"/>
      <w:pPr>
        <w:tabs>
          <w:tab w:val="num" w:pos="1593"/>
        </w:tabs>
        <w:ind w:left="1593" w:hanging="360"/>
      </w:pPr>
      <w:rPr>
        <w:rFonts w:ascii="Arial" w:eastAsia="Times New Roman" w:hAnsi="Arial" w:cs="Arial" w:hint="default"/>
      </w:rPr>
    </w:lvl>
    <w:lvl w:ilvl="2" w:tplc="0409001B" w:tentative="1">
      <w:start w:val="1"/>
      <w:numFmt w:val="lowerRoman"/>
      <w:lvlText w:val="%3."/>
      <w:lvlJc w:val="right"/>
      <w:pPr>
        <w:tabs>
          <w:tab w:val="num" w:pos="2313"/>
        </w:tabs>
        <w:ind w:left="2313" w:hanging="180"/>
      </w:pPr>
    </w:lvl>
    <w:lvl w:ilvl="3" w:tplc="0409000F" w:tentative="1">
      <w:start w:val="1"/>
      <w:numFmt w:val="decimal"/>
      <w:lvlText w:val="%4."/>
      <w:lvlJc w:val="left"/>
      <w:pPr>
        <w:tabs>
          <w:tab w:val="num" w:pos="3033"/>
        </w:tabs>
        <w:ind w:left="3033" w:hanging="360"/>
      </w:pPr>
    </w:lvl>
    <w:lvl w:ilvl="4" w:tplc="04090019" w:tentative="1">
      <w:start w:val="1"/>
      <w:numFmt w:val="lowerLetter"/>
      <w:lvlText w:val="%5."/>
      <w:lvlJc w:val="left"/>
      <w:pPr>
        <w:tabs>
          <w:tab w:val="num" w:pos="3753"/>
        </w:tabs>
        <w:ind w:left="3753" w:hanging="360"/>
      </w:pPr>
    </w:lvl>
    <w:lvl w:ilvl="5" w:tplc="0409001B" w:tentative="1">
      <w:start w:val="1"/>
      <w:numFmt w:val="lowerRoman"/>
      <w:lvlText w:val="%6."/>
      <w:lvlJc w:val="right"/>
      <w:pPr>
        <w:tabs>
          <w:tab w:val="num" w:pos="4473"/>
        </w:tabs>
        <w:ind w:left="4473" w:hanging="180"/>
      </w:pPr>
    </w:lvl>
    <w:lvl w:ilvl="6" w:tplc="0409000F" w:tentative="1">
      <w:start w:val="1"/>
      <w:numFmt w:val="decimal"/>
      <w:lvlText w:val="%7."/>
      <w:lvlJc w:val="left"/>
      <w:pPr>
        <w:tabs>
          <w:tab w:val="num" w:pos="5193"/>
        </w:tabs>
        <w:ind w:left="5193" w:hanging="360"/>
      </w:pPr>
    </w:lvl>
    <w:lvl w:ilvl="7" w:tplc="04090019" w:tentative="1">
      <w:start w:val="1"/>
      <w:numFmt w:val="lowerLetter"/>
      <w:lvlText w:val="%8."/>
      <w:lvlJc w:val="left"/>
      <w:pPr>
        <w:tabs>
          <w:tab w:val="num" w:pos="5913"/>
        </w:tabs>
        <w:ind w:left="5913" w:hanging="360"/>
      </w:pPr>
    </w:lvl>
    <w:lvl w:ilvl="8" w:tplc="0409001B" w:tentative="1">
      <w:start w:val="1"/>
      <w:numFmt w:val="lowerRoman"/>
      <w:lvlText w:val="%9."/>
      <w:lvlJc w:val="right"/>
      <w:pPr>
        <w:tabs>
          <w:tab w:val="num" w:pos="6633"/>
        </w:tabs>
        <w:ind w:left="6633" w:hanging="180"/>
      </w:pPr>
    </w:lvl>
  </w:abstractNum>
  <w:abstractNum w:abstractNumId="7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15:restartNumberingAfterBreak="0">
    <w:nsid w:val="2932304E"/>
    <w:multiLevelType w:val="hybridMultilevel"/>
    <w:tmpl w:val="87A66906"/>
    <w:lvl w:ilvl="0" w:tplc="3BF47B52">
      <w:numFmt w:val="bullet"/>
      <w:lvlText w:val=""/>
      <w:lvlJc w:val="left"/>
      <w:pPr>
        <w:ind w:left="720" w:hanging="360"/>
      </w:pPr>
      <w:rPr>
        <w:rFonts w:ascii="Symbol" w:eastAsia="TimesNewRoman" w:hAnsi="Symbol"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D4439C2"/>
    <w:multiLevelType w:val="hybridMultilevel"/>
    <w:tmpl w:val="46FA6646"/>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0" w15:restartNumberingAfterBreak="0">
    <w:nsid w:val="318A4979"/>
    <w:multiLevelType w:val="hybridMultilevel"/>
    <w:tmpl w:val="D60AFFAA"/>
    <w:lvl w:ilvl="0" w:tplc="04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15:restartNumberingAfterBreak="0">
    <w:nsid w:val="31B66056"/>
    <w:multiLevelType w:val="hybridMultilevel"/>
    <w:tmpl w:val="1D38784E"/>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3" w15:restartNumberingAfterBreak="0">
    <w:nsid w:val="345C6B1E"/>
    <w:multiLevelType w:val="hybridMultilevel"/>
    <w:tmpl w:val="7CF645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6A504D5"/>
    <w:multiLevelType w:val="hybridMultilevel"/>
    <w:tmpl w:val="F23EFC76"/>
    <w:lvl w:ilvl="0" w:tplc="0409000F">
      <w:start w:val="1"/>
      <w:numFmt w:val="decimal"/>
      <w:lvlText w:val="%1."/>
      <w:lvlJc w:val="left"/>
      <w:pPr>
        <w:tabs>
          <w:tab w:val="num" w:pos="1070"/>
        </w:tabs>
        <w:ind w:left="1070" w:hanging="360"/>
      </w:pPr>
      <w:rPr>
        <w:rFonts w:hint="default"/>
      </w:rPr>
    </w:lvl>
    <w:lvl w:ilvl="1" w:tplc="5A84FC3A">
      <w:start w:val="6"/>
      <w:numFmt w:val="bullet"/>
      <w:lvlText w:val="-"/>
      <w:lvlJc w:val="left"/>
      <w:pPr>
        <w:tabs>
          <w:tab w:val="num" w:pos="1593"/>
        </w:tabs>
        <w:ind w:left="1593" w:hanging="360"/>
      </w:pPr>
      <w:rPr>
        <w:rFonts w:ascii="Arial" w:eastAsia="Times New Roman" w:hAnsi="Arial" w:cs="Arial" w:hint="default"/>
      </w:rPr>
    </w:lvl>
    <w:lvl w:ilvl="2" w:tplc="0409001B" w:tentative="1">
      <w:start w:val="1"/>
      <w:numFmt w:val="lowerRoman"/>
      <w:lvlText w:val="%3."/>
      <w:lvlJc w:val="right"/>
      <w:pPr>
        <w:tabs>
          <w:tab w:val="num" w:pos="2313"/>
        </w:tabs>
        <w:ind w:left="2313" w:hanging="180"/>
      </w:pPr>
    </w:lvl>
    <w:lvl w:ilvl="3" w:tplc="0409000F" w:tentative="1">
      <w:start w:val="1"/>
      <w:numFmt w:val="decimal"/>
      <w:lvlText w:val="%4."/>
      <w:lvlJc w:val="left"/>
      <w:pPr>
        <w:tabs>
          <w:tab w:val="num" w:pos="3033"/>
        </w:tabs>
        <w:ind w:left="3033" w:hanging="360"/>
      </w:pPr>
    </w:lvl>
    <w:lvl w:ilvl="4" w:tplc="04090019" w:tentative="1">
      <w:start w:val="1"/>
      <w:numFmt w:val="lowerLetter"/>
      <w:lvlText w:val="%5."/>
      <w:lvlJc w:val="left"/>
      <w:pPr>
        <w:tabs>
          <w:tab w:val="num" w:pos="3753"/>
        </w:tabs>
        <w:ind w:left="3753" w:hanging="360"/>
      </w:pPr>
    </w:lvl>
    <w:lvl w:ilvl="5" w:tplc="0409001B" w:tentative="1">
      <w:start w:val="1"/>
      <w:numFmt w:val="lowerRoman"/>
      <w:lvlText w:val="%6."/>
      <w:lvlJc w:val="right"/>
      <w:pPr>
        <w:tabs>
          <w:tab w:val="num" w:pos="4473"/>
        </w:tabs>
        <w:ind w:left="4473" w:hanging="180"/>
      </w:pPr>
    </w:lvl>
    <w:lvl w:ilvl="6" w:tplc="0409000F" w:tentative="1">
      <w:start w:val="1"/>
      <w:numFmt w:val="decimal"/>
      <w:lvlText w:val="%7."/>
      <w:lvlJc w:val="left"/>
      <w:pPr>
        <w:tabs>
          <w:tab w:val="num" w:pos="5193"/>
        </w:tabs>
        <w:ind w:left="5193" w:hanging="360"/>
      </w:pPr>
    </w:lvl>
    <w:lvl w:ilvl="7" w:tplc="04090019" w:tentative="1">
      <w:start w:val="1"/>
      <w:numFmt w:val="lowerLetter"/>
      <w:lvlText w:val="%8."/>
      <w:lvlJc w:val="left"/>
      <w:pPr>
        <w:tabs>
          <w:tab w:val="num" w:pos="5913"/>
        </w:tabs>
        <w:ind w:left="5913" w:hanging="360"/>
      </w:pPr>
    </w:lvl>
    <w:lvl w:ilvl="8" w:tplc="0409001B" w:tentative="1">
      <w:start w:val="1"/>
      <w:numFmt w:val="lowerRoman"/>
      <w:lvlText w:val="%9."/>
      <w:lvlJc w:val="right"/>
      <w:pPr>
        <w:tabs>
          <w:tab w:val="num" w:pos="6633"/>
        </w:tabs>
        <w:ind w:left="6633" w:hanging="180"/>
      </w:pPr>
    </w:lvl>
  </w:abstractNum>
  <w:abstractNum w:abstractNumId="8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3A6C051F"/>
    <w:multiLevelType w:val="hybridMultilevel"/>
    <w:tmpl w:val="EA1E4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AA208B3"/>
    <w:multiLevelType w:val="multilevel"/>
    <w:tmpl w:val="DDD4BABE"/>
    <w:lvl w:ilvl="0">
      <w:start w:val="6"/>
      <w:numFmt w:val="decimal"/>
      <w:lvlText w:val="%1."/>
      <w:lvlJc w:val="left"/>
      <w:pPr>
        <w:ind w:left="525" w:hanging="525"/>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8" w15:restartNumberingAfterBreak="0">
    <w:nsid w:val="3BFB4FC6"/>
    <w:multiLevelType w:val="hybridMultilevel"/>
    <w:tmpl w:val="16284C68"/>
    <w:lvl w:ilvl="0" w:tplc="F74A7F88">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C3A455D"/>
    <w:multiLevelType w:val="hybridMultilevel"/>
    <w:tmpl w:val="CBBC6BC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15:restartNumberingAfterBreak="0">
    <w:nsid w:val="3C4F70BE"/>
    <w:multiLevelType w:val="hybridMultilevel"/>
    <w:tmpl w:val="D3620B7A"/>
    <w:lvl w:ilvl="0" w:tplc="9E22E66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5420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8842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26ABA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6E793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1AA94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D278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7479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E0458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D2867C4"/>
    <w:multiLevelType w:val="hybridMultilevel"/>
    <w:tmpl w:val="20944168"/>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93" w15:restartNumberingAfterBreak="0">
    <w:nsid w:val="3FC63FAB"/>
    <w:multiLevelType w:val="hybridMultilevel"/>
    <w:tmpl w:val="E904F3E0"/>
    <w:lvl w:ilvl="0" w:tplc="0409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45004F58"/>
    <w:multiLevelType w:val="hybridMultilevel"/>
    <w:tmpl w:val="47BC4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7606A7C"/>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8" w15:restartNumberingAfterBreak="0">
    <w:nsid w:val="4F070455"/>
    <w:multiLevelType w:val="hybridMultilevel"/>
    <w:tmpl w:val="C6322134"/>
    <w:lvl w:ilvl="0" w:tplc="99EC854A">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99" w15:restartNumberingAfterBreak="0">
    <w:nsid w:val="5007757A"/>
    <w:multiLevelType w:val="multilevel"/>
    <w:tmpl w:val="493CF2C6"/>
    <w:lvl w:ilvl="0">
      <w:start w:val="6"/>
      <w:numFmt w:val="decimal"/>
      <w:lvlText w:val="%1."/>
      <w:lvlJc w:val="left"/>
      <w:pPr>
        <w:ind w:left="525" w:hanging="525"/>
      </w:pPr>
      <w:rPr>
        <w:rFonts w:hint="default"/>
      </w:rPr>
    </w:lvl>
    <w:lvl w:ilvl="1">
      <w:start w:val="29"/>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0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1" w15:restartNumberingAfterBreak="0">
    <w:nsid w:val="58B8453C"/>
    <w:multiLevelType w:val="hybridMultilevel"/>
    <w:tmpl w:val="C39235E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C8804D8"/>
    <w:multiLevelType w:val="hybridMultilevel"/>
    <w:tmpl w:val="AA10D262"/>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04" w15:restartNumberingAfterBreak="0">
    <w:nsid w:val="5F6C793B"/>
    <w:multiLevelType w:val="hybridMultilevel"/>
    <w:tmpl w:val="564C0F3C"/>
    <w:lvl w:ilvl="0" w:tplc="367EE63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5" w15:restartNumberingAfterBreak="0">
    <w:nsid w:val="639172E1"/>
    <w:multiLevelType w:val="hybridMultilevel"/>
    <w:tmpl w:val="DBF871D8"/>
    <w:lvl w:ilvl="0" w:tplc="8B3CF9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53C77BA"/>
    <w:multiLevelType w:val="hybridMultilevel"/>
    <w:tmpl w:val="58E239CA"/>
    <w:lvl w:ilvl="0" w:tplc="3AFC1F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67E15E95"/>
    <w:multiLevelType w:val="hybridMultilevel"/>
    <w:tmpl w:val="844A6FB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0" w15:restartNumberingAfterBreak="0">
    <w:nsid w:val="68166ED1"/>
    <w:multiLevelType w:val="hybridMultilevel"/>
    <w:tmpl w:val="F1F83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9831455"/>
    <w:multiLevelType w:val="hybridMultilevel"/>
    <w:tmpl w:val="6ED8E7D2"/>
    <w:lvl w:ilvl="0" w:tplc="F0D844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6DD711E6"/>
    <w:multiLevelType w:val="hybridMultilevel"/>
    <w:tmpl w:val="1AA0C5F6"/>
    <w:lvl w:ilvl="0" w:tplc="A5926AB4">
      <w:start w:val="7"/>
      <w:numFmt w:val="bullet"/>
      <w:lvlText w:val="-"/>
      <w:lvlJc w:val="left"/>
      <w:pPr>
        <w:ind w:left="720" w:hanging="360"/>
      </w:pPr>
      <w:rPr>
        <w:rFonts w:ascii="Arial" w:eastAsia="Times New Roman" w:hAnsi="Arial" w:cs="Arial" w:hint="default"/>
        <w:b/>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6" w15:restartNumberingAfterBreak="0">
    <w:nsid w:val="72A5747A"/>
    <w:multiLevelType w:val="hybridMultilevel"/>
    <w:tmpl w:val="5C908F64"/>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2DD4675"/>
    <w:multiLevelType w:val="hybridMultilevel"/>
    <w:tmpl w:val="66623494"/>
    <w:lvl w:ilvl="0" w:tplc="C68C7658">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0"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1"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78D1E42"/>
    <w:multiLevelType w:val="hybridMultilevel"/>
    <w:tmpl w:val="F23EFC76"/>
    <w:lvl w:ilvl="0" w:tplc="0409000F">
      <w:start w:val="1"/>
      <w:numFmt w:val="decimal"/>
      <w:lvlText w:val="%1."/>
      <w:lvlJc w:val="left"/>
      <w:pPr>
        <w:tabs>
          <w:tab w:val="num" w:pos="1070"/>
        </w:tabs>
        <w:ind w:left="1070" w:hanging="360"/>
      </w:pPr>
      <w:rPr>
        <w:rFonts w:hint="default"/>
      </w:rPr>
    </w:lvl>
    <w:lvl w:ilvl="1" w:tplc="5A84FC3A">
      <w:start w:val="6"/>
      <w:numFmt w:val="bullet"/>
      <w:lvlText w:val="-"/>
      <w:lvlJc w:val="left"/>
      <w:pPr>
        <w:tabs>
          <w:tab w:val="num" w:pos="1593"/>
        </w:tabs>
        <w:ind w:left="1593" w:hanging="360"/>
      </w:pPr>
      <w:rPr>
        <w:rFonts w:ascii="Arial" w:eastAsia="Times New Roman" w:hAnsi="Arial" w:cs="Arial" w:hint="default"/>
      </w:rPr>
    </w:lvl>
    <w:lvl w:ilvl="2" w:tplc="0409001B" w:tentative="1">
      <w:start w:val="1"/>
      <w:numFmt w:val="lowerRoman"/>
      <w:lvlText w:val="%3."/>
      <w:lvlJc w:val="right"/>
      <w:pPr>
        <w:tabs>
          <w:tab w:val="num" w:pos="2313"/>
        </w:tabs>
        <w:ind w:left="2313" w:hanging="180"/>
      </w:pPr>
    </w:lvl>
    <w:lvl w:ilvl="3" w:tplc="0409000F" w:tentative="1">
      <w:start w:val="1"/>
      <w:numFmt w:val="decimal"/>
      <w:lvlText w:val="%4."/>
      <w:lvlJc w:val="left"/>
      <w:pPr>
        <w:tabs>
          <w:tab w:val="num" w:pos="3033"/>
        </w:tabs>
        <w:ind w:left="3033" w:hanging="360"/>
      </w:pPr>
    </w:lvl>
    <w:lvl w:ilvl="4" w:tplc="04090019" w:tentative="1">
      <w:start w:val="1"/>
      <w:numFmt w:val="lowerLetter"/>
      <w:lvlText w:val="%5."/>
      <w:lvlJc w:val="left"/>
      <w:pPr>
        <w:tabs>
          <w:tab w:val="num" w:pos="3753"/>
        </w:tabs>
        <w:ind w:left="3753" w:hanging="360"/>
      </w:pPr>
    </w:lvl>
    <w:lvl w:ilvl="5" w:tplc="0409001B" w:tentative="1">
      <w:start w:val="1"/>
      <w:numFmt w:val="lowerRoman"/>
      <w:lvlText w:val="%6."/>
      <w:lvlJc w:val="right"/>
      <w:pPr>
        <w:tabs>
          <w:tab w:val="num" w:pos="4473"/>
        </w:tabs>
        <w:ind w:left="4473" w:hanging="180"/>
      </w:pPr>
    </w:lvl>
    <w:lvl w:ilvl="6" w:tplc="0409000F" w:tentative="1">
      <w:start w:val="1"/>
      <w:numFmt w:val="decimal"/>
      <w:lvlText w:val="%7."/>
      <w:lvlJc w:val="left"/>
      <w:pPr>
        <w:tabs>
          <w:tab w:val="num" w:pos="5193"/>
        </w:tabs>
        <w:ind w:left="5193" w:hanging="360"/>
      </w:pPr>
    </w:lvl>
    <w:lvl w:ilvl="7" w:tplc="04090019" w:tentative="1">
      <w:start w:val="1"/>
      <w:numFmt w:val="lowerLetter"/>
      <w:lvlText w:val="%8."/>
      <w:lvlJc w:val="left"/>
      <w:pPr>
        <w:tabs>
          <w:tab w:val="num" w:pos="5913"/>
        </w:tabs>
        <w:ind w:left="5913" w:hanging="360"/>
      </w:pPr>
    </w:lvl>
    <w:lvl w:ilvl="8" w:tplc="0409001B" w:tentative="1">
      <w:start w:val="1"/>
      <w:numFmt w:val="lowerRoman"/>
      <w:lvlText w:val="%9."/>
      <w:lvlJc w:val="right"/>
      <w:pPr>
        <w:tabs>
          <w:tab w:val="num" w:pos="6633"/>
        </w:tabs>
        <w:ind w:left="6633" w:hanging="180"/>
      </w:pPr>
    </w:lvl>
  </w:abstractNum>
  <w:abstractNum w:abstractNumId="123" w15:restartNumberingAfterBreak="0">
    <w:nsid w:val="786F058E"/>
    <w:multiLevelType w:val="hybridMultilevel"/>
    <w:tmpl w:val="948412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4" w15:restartNumberingAfterBreak="0">
    <w:nsid w:val="7BBD4F1F"/>
    <w:multiLevelType w:val="hybridMultilevel"/>
    <w:tmpl w:val="5DB0966E"/>
    <w:styleLink w:val="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7BE97555"/>
    <w:multiLevelType w:val="hybridMultilevel"/>
    <w:tmpl w:val="C6820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BF65E6D"/>
    <w:multiLevelType w:val="hybridMultilevel"/>
    <w:tmpl w:val="ADB6A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EBA6D47"/>
    <w:multiLevelType w:val="hybridMultilevel"/>
    <w:tmpl w:val="8A926E82"/>
    <w:lvl w:ilvl="0" w:tplc="081A000F">
      <w:start w:val="1"/>
      <w:numFmt w:val="decimal"/>
      <w:lvlText w:val="%1."/>
      <w:lvlJc w:val="left"/>
      <w:pPr>
        <w:tabs>
          <w:tab w:val="num" w:pos="720"/>
        </w:tabs>
        <w:ind w:left="720" w:hanging="360"/>
      </w:pPr>
    </w:lvl>
    <w:lvl w:ilvl="1" w:tplc="081A0001">
      <w:start w:val="1"/>
      <w:numFmt w:val="bullet"/>
      <w:lvlText w:val=""/>
      <w:lvlJc w:val="left"/>
      <w:pPr>
        <w:tabs>
          <w:tab w:val="num" w:pos="1440"/>
        </w:tabs>
        <w:ind w:left="1440" w:hanging="360"/>
      </w:pPr>
      <w:rPr>
        <w:rFonts w:ascii="Symbol" w:hAnsi="Symbol" w:hint="default"/>
      </w:rPr>
    </w:lvl>
    <w:lvl w:ilvl="2" w:tplc="081A001B">
      <w:start w:val="1"/>
      <w:numFmt w:val="lowerRoman"/>
      <w:lvlText w:val="%3."/>
      <w:lvlJc w:val="right"/>
      <w:pPr>
        <w:tabs>
          <w:tab w:val="num" w:pos="2160"/>
        </w:tabs>
        <w:ind w:left="2160" w:hanging="180"/>
      </w:pPr>
    </w:lvl>
    <w:lvl w:ilvl="3" w:tplc="081A000F">
      <w:start w:val="1"/>
      <w:numFmt w:val="decimal"/>
      <w:lvlText w:val="%4."/>
      <w:lvlJc w:val="left"/>
      <w:pPr>
        <w:tabs>
          <w:tab w:val="num" w:pos="2880"/>
        </w:tabs>
        <w:ind w:left="2880" w:hanging="360"/>
      </w:pPr>
    </w:lvl>
    <w:lvl w:ilvl="4" w:tplc="081A0019">
      <w:start w:val="1"/>
      <w:numFmt w:val="lowerLetter"/>
      <w:lvlText w:val="%5."/>
      <w:lvlJc w:val="left"/>
      <w:pPr>
        <w:tabs>
          <w:tab w:val="num" w:pos="3600"/>
        </w:tabs>
        <w:ind w:left="3600" w:hanging="360"/>
      </w:pPr>
    </w:lvl>
    <w:lvl w:ilvl="5" w:tplc="081A001B">
      <w:start w:val="1"/>
      <w:numFmt w:val="lowerRoman"/>
      <w:lvlText w:val="%6."/>
      <w:lvlJc w:val="right"/>
      <w:pPr>
        <w:tabs>
          <w:tab w:val="num" w:pos="4320"/>
        </w:tabs>
        <w:ind w:left="4320" w:hanging="180"/>
      </w:pPr>
    </w:lvl>
    <w:lvl w:ilvl="6" w:tplc="081A000F">
      <w:start w:val="1"/>
      <w:numFmt w:val="decimal"/>
      <w:lvlText w:val="%7."/>
      <w:lvlJc w:val="left"/>
      <w:pPr>
        <w:tabs>
          <w:tab w:val="num" w:pos="5040"/>
        </w:tabs>
        <w:ind w:left="5040" w:hanging="360"/>
      </w:pPr>
    </w:lvl>
    <w:lvl w:ilvl="7" w:tplc="081A0019">
      <w:start w:val="1"/>
      <w:numFmt w:val="lowerLetter"/>
      <w:lvlText w:val="%8."/>
      <w:lvlJc w:val="left"/>
      <w:pPr>
        <w:tabs>
          <w:tab w:val="num" w:pos="5760"/>
        </w:tabs>
        <w:ind w:left="5760" w:hanging="360"/>
      </w:pPr>
    </w:lvl>
    <w:lvl w:ilvl="8" w:tplc="081A001B">
      <w:start w:val="1"/>
      <w:numFmt w:val="lowerRoman"/>
      <w:lvlText w:val="%9."/>
      <w:lvlJc w:val="right"/>
      <w:pPr>
        <w:tabs>
          <w:tab w:val="num" w:pos="6480"/>
        </w:tabs>
        <w:ind w:left="6480" w:hanging="180"/>
      </w:pPr>
    </w:lvl>
  </w:abstractNum>
  <w:abstractNum w:abstractNumId="128" w15:restartNumberingAfterBreak="0">
    <w:nsid w:val="7EF42C9E"/>
    <w:multiLevelType w:val="hybridMultilevel"/>
    <w:tmpl w:val="CB7CDE9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9" w15:restartNumberingAfterBreak="0">
    <w:nsid w:val="7F05369B"/>
    <w:multiLevelType w:val="hybridMultilevel"/>
    <w:tmpl w:val="80444EF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5"/>
  </w:num>
  <w:num w:numId="2">
    <w:abstractNumId w:val="70"/>
  </w:num>
  <w:num w:numId="3">
    <w:abstractNumId w:val="104"/>
  </w:num>
  <w:num w:numId="4">
    <w:abstractNumId w:val="61"/>
  </w:num>
  <w:num w:numId="5">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2"/>
  </w:num>
  <w:num w:numId="7">
    <w:abstractNumId w:val="124"/>
  </w:num>
  <w:num w:numId="8">
    <w:abstractNumId w:val="91"/>
  </w:num>
  <w:num w:numId="9">
    <w:abstractNumId w:val="77"/>
  </w:num>
  <w:num w:numId="10">
    <w:abstractNumId w:val="62"/>
  </w:num>
  <w:num w:numId="11">
    <w:abstractNumId w:val="95"/>
  </w:num>
  <w:num w:numId="12">
    <w:abstractNumId w:val="69"/>
  </w:num>
  <w:num w:numId="13">
    <w:abstractNumId w:val="107"/>
  </w:num>
  <w:num w:numId="14">
    <w:abstractNumId w:val="114"/>
  </w:num>
  <w:num w:numId="15">
    <w:abstractNumId w:val="107"/>
  </w:num>
  <w:num w:numId="16">
    <w:abstractNumId w:val="54"/>
  </w:num>
  <w:num w:numId="17">
    <w:abstractNumId w:val="113"/>
  </w:num>
  <w:num w:numId="18">
    <w:abstractNumId w:val="72"/>
  </w:num>
  <w:num w:numId="19">
    <w:abstractNumId w:val="83"/>
  </w:num>
  <w:num w:numId="20">
    <w:abstractNumId w:val="71"/>
  </w:num>
  <w:num w:numId="21">
    <w:abstractNumId w:val="52"/>
  </w:num>
  <w:num w:numId="22">
    <w:abstractNumId w:val="75"/>
  </w:num>
  <w:num w:numId="23">
    <w:abstractNumId w:val="56"/>
  </w:num>
  <w:num w:numId="24">
    <w:abstractNumId w:val="129"/>
  </w:num>
  <w:num w:numId="25">
    <w:abstractNumId w:val="127"/>
  </w:num>
  <w:num w:numId="26">
    <w:abstractNumId w:val="87"/>
  </w:num>
  <w:num w:numId="27">
    <w:abstractNumId w:val="74"/>
  </w:num>
  <w:num w:numId="28">
    <w:abstractNumId w:val="117"/>
  </w:num>
  <w:num w:numId="29">
    <w:abstractNumId w:val="99"/>
  </w:num>
  <w:num w:numId="30">
    <w:abstractNumId w:val="121"/>
  </w:num>
  <w:num w:numId="31">
    <w:abstractNumId w:val="94"/>
  </w:num>
  <w:num w:numId="32">
    <w:abstractNumId w:val="116"/>
  </w:num>
  <w:num w:numId="33">
    <w:abstractNumId w:val="86"/>
  </w:num>
  <w:num w:numId="34">
    <w:abstractNumId w:val="49"/>
  </w:num>
  <w:num w:numId="3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8"/>
  </w:num>
  <w:num w:numId="37">
    <w:abstractNumId w:val="105"/>
  </w:num>
  <w:num w:numId="38">
    <w:abstractNumId w:val="51"/>
  </w:num>
  <w:num w:numId="39">
    <w:abstractNumId w:val="78"/>
  </w:num>
  <w:num w:numId="40">
    <w:abstractNumId w:val="125"/>
  </w:num>
  <w:num w:numId="41">
    <w:abstractNumId w:val="90"/>
  </w:num>
  <w:num w:numId="42">
    <w:abstractNumId w:val="106"/>
  </w:num>
  <w:num w:numId="43">
    <w:abstractNumId w:val="53"/>
  </w:num>
  <w:num w:numId="44">
    <w:abstractNumId w:val="111"/>
  </w:num>
  <w:num w:numId="45">
    <w:abstractNumId w:val="110"/>
  </w:num>
  <w:num w:numId="46">
    <w:abstractNumId w:val="68"/>
  </w:num>
  <w:num w:numId="47">
    <w:abstractNumId w:val="80"/>
  </w:num>
  <w:num w:numId="48">
    <w:abstractNumId w:val="112"/>
  </w:num>
  <w:num w:numId="49">
    <w:abstractNumId w:val="93"/>
  </w:num>
  <w:num w:numId="50">
    <w:abstractNumId w:val="81"/>
  </w:num>
  <w:num w:numId="51">
    <w:abstractNumId w:val="96"/>
  </w:num>
  <w:num w:numId="52">
    <w:abstractNumId w:val="98"/>
  </w:num>
  <w:num w:numId="53">
    <w:abstractNumId w:val="76"/>
  </w:num>
  <w:num w:numId="54">
    <w:abstractNumId w:val="50"/>
  </w:num>
  <w:num w:numId="55">
    <w:abstractNumId w:val="122"/>
  </w:num>
  <w:num w:numId="56">
    <w:abstractNumId w:val="84"/>
  </w:num>
  <w:num w:numId="57">
    <w:abstractNumId w:val="92"/>
  </w:num>
  <w:num w:numId="58">
    <w:abstractNumId w:val="79"/>
  </w:num>
  <w:num w:numId="59">
    <w:abstractNumId w:val="66"/>
  </w:num>
  <w:num w:numId="60">
    <w:abstractNumId w:val="55"/>
  </w:num>
  <w:num w:numId="61">
    <w:abstractNumId w:val="103"/>
  </w:num>
  <w:num w:numId="62">
    <w:abstractNumId w:val="89"/>
  </w:num>
  <w:num w:numId="63">
    <w:abstractNumId w:val="101"/>
  </w:num>
  <w:num w:numId="64">
    <w:abstractNumId w:val="73"/>
  </w:num>
  <w:num w:numId="65">
    <w:abstractNumId w:val="97"/>
  </w:num>
  <w:num w:numId="66">
    <w:abstractNumId w:val="109"/>
  </w:num>
  <w:num w:numId="67">
    <w:abstractNumId w:val="123"/>
  </w:num>
  <w:num w:numId="68">
    <w:abstractNumId w:val="128"/>
  </w:num>
  <w:num w:numId="69">
    <w:abstractNumId w:val="65"/>
  </w:num>
  <w:num w:numId="70">
    <w:abstractNumId w:val="67"/>
  </w:num>
  <w:num w:numId="71">
    <w:abstractNumId w:val="12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730"/>
    <w:rsid w:val="00000822"/>
    <w:rsid w:val="0000099A"/>
    <w:rsid w:val="00001095"/>
    <w:rsid w:val="00001235"/>
    <w:rsid w:val="00001727"/>
    <w:rsid w:val="000024F4"/>
    <w:rsid w:val="00002690"/>
    <w:rsid w:val="00002C21"/>
    <w:rsid w:val="00003023"/>
    <w:rsid w:val="000035F7"/>
    <w:rsid w:val="000042FE"/>
    <w:rsid w:val="0000496D"/>
    <w:rsid w:val="00005800"/>
    <w:rsid w:val="00005C53"/>
    <w:rsid w:val="00005D85"/>
    <w:rsid w:val="00006E35"/>
    <w:rsid w:val="00007AED"/>
    <w:rsid w:val="00007CE7"/>
    <w:rsid w:val="00007DF8"/>
    <w:rsid w:val="000104DC"/>
    <w:rsid w:val="00010771"/>
    <w:rsid w:val="0001087F"/>
    <w:rsid w:val="00010AE5"/>
    <w:rsid w:val="00010D50"/>
    <w:rsid w:val="00010E2B"/>
    <w:rsid w:val="00010E49"/>
    <w:rsid w:val="0001109C"/>
    <w:rsid w:val="00011109"/>
    <w:rsid w:val="000113BB"/>
    <w:rsid w:val="000115C3"/>
    <w:rsid w:val="0001164B"/>
    <w:rsid w:val="00011A89"/>
    <w:rsid w:val="00011DCA"/>
    <w:rsid w:val="0001214C"/>
    <w:rsid w:val="00012769"/>
    <w:rsid w:val="0001299B"/>
    <w:rsid w:val="00012EA5"/>
    <w:rsid w:val="00012F5D"/>
    <w:rsid w:val="000131E4"/>
    <w:rsid w:val="0001344F"/>
    <w:rsid w:val="0001466B"/>
    <w:rsid w:val="00014750"/>
    <w:rsid w:val="00014F46"/>
    <w:rsid w:val="00015894"/>
    <w:rsid w:val="00015D88"/>
    <w:rsid w:val="00015E2F"/>
    <w:rsid w:val="00015E7C"/>
    <w:rsid w:val="000167FC"/>
    <w:rsid w:val="000170DE"/>
    <w:rsid w:val="0001751F"/>
    <w:rsid w:val="00017C93"/>
    <w:rsid w:val="00017F00"/>
    <w:rsid w:val="00017FB5"/>
    <w:rsid w:val="000203EF"/>
    <w:rsid w:val="00020590"/>
    <w:rsid w:val="000205B9"/>
    <w:rsid w:val="00020A55"/>
    <w:rsid w:val="00020A7C"/>
    <w:rsid w:val="00020C23"/>
    <w:rsid w:val="00020D2A"/>
    <w:rsid w:val="00020D7D"/>
    <w:rsid w:val="00020D8B"/>
    <w:rsid w:val="00020DC9"/>
    <w:rsid w:val="00021350"/>
    <w:rsid w:val="0002183A"/>
    <w:rsid w:val="00021C99"/>
    <w:rsid w:val="00021E7F"/>
    <w:rsid w:val="000221F1"/>
    <w:rsid w:val="000224DA"/>
    <w:rsid w:val="00022726"/>
    <w:rsid w:val="000227EC"/>
    <w:rsid w:val="00022CB5"/>
    <w:rsid w:val="00023057"/>
    <w:rsid w:val="00023308"/>
    <w:rsid w:val="00023794"/>
    <w:rsid w:val="00023BFF"/>
    <w:rsid w:val="00023D09"/>
    <w:rsid w:val="0002512F"/>
    <w:rsid w:val="00025304"/>
    <w:rsid w:val="00025ABF"/>
    <w:rsid w:val="00025B97"/>
    <w:rsid w:val="00025D10"/>
    <w:rsid w:val="00025D9B"/>
    <w:rsid w:val="00025EC5"/>
    <w:rsid w:val="00025FAB"/>
    <w:rsid w:val="00026036"/>
    <w:rsid w:val="000261C8"/>
    <w:rsid w:val="00026444"/>
    <w:rsid w:val="00026621"/>
    <w:rsid w:val="000267C3"/>
    <w:rsid w:val="00026810"/>
    <w:rsid w:val="00026A70"/>
    <w:rsid w:val="00026C1F"/>
    <w:rsid w:val="00026F45"/>
    <w:rsid w:val="00027418"/>
    <w:rsid w:val="0002750F"/>
    <w:rsid w:val="00027F81"/>
    <w:rsid w:val="000303E2"/>
    <w:rsid w:val="00030591"/>
    <w:rsid w:val="00030B9D"/>
    <w:rsid w:val="0003103E"/>
    <w:rsid w:val="0003169E"/>
    <w:rsid w:val="000317BA"/>
    <w:rsid w:val="0003193A"/>
    <w:rsid w:val="00031E71"/>
    <w:rsid w:val="00032272"/>
    <w:rsid w:val="00032B7E"/>
    <w:rsid w:val="00032C65"/>
    <w:rsid w:val="0003302D"/>
    <w:rsid w:val="00033D74"/>
    <w:rsid w:val="00034482"/>
    <w:rsid w:val="00034535"/>
    <w:rsid w:val="0003493C"/>
    <w:rsid w:val="00034E4F"/>
    <w:rsid w:val="00034FFF"/>
    <w:rsid w:val="00035379"/>
    <w:rsid w:val="00035507"/>
    <w:rsid w:val="0003588D"/>
    <w:rsid w:val="000359A5"/>
    <w:rsid w:val="000359EE"/>
    <w:rsid w:val="00035C04"/>
    <w:rsid w:val="00036222"/>
    <w:rsid w:val="000364AD"/>
    <w:rsid w:val="000365C7"/>
    <w:rsid w:val="00036776"/>
    <w:rsid w:val="00036BDD"/>
    <w:rsid w:val="000373D8"/>
    <w:rsid w:val="0003771A"/>
    <w:rsid w:val="0003791F"/>
    <w:rsid w:val="00037B82"/>
    <w:rsid w:val="00037E5A"/>
    <w:rsid w:val="00041105"/>
    <w:rsid w:val="000413D7"/>
    <w:rsid w:val="00041B26"/>
    <w:rsid w:val="00041CE5"/>
    <w:rsid w:val="00041D7D"/>
    <w:rsid w:val="00041FE3"/>
    <w:rsid w:val="000420B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381"/>
    <w:rsid w:val="00046BC7"/>
    <w:rsid w:val="00046BE9"/>
    <w:rsid w:val="00046D24"/>
    <w:rsid w:val="00046DA8"/>
    <w:rsid w:val="00046F29"/>
    <w:rsid w:val="00046FA0"/>
    <w:rsid w:val="0004735E"/>
    <w:rsid w:val="00047382"/>
    <w:rsid w:val="0004799D"/>
    <w:rsid w:val="0005083D"/>
    <w:rsid w:val="00050CD6"/>
    <w:rsid w:val="00050FBE"/>
    <w:rsid w:val="0005127F"/>
    <w:rsid w:val="00051432"/>
    <w:rsid w:val="00051B4A"/>
    <w:rsid w:val="00051DCE"/>
    <w:rsid w:val="00052B06"/>
    <w:rsid w:val="00052DCF"/>
    <w:rsid w:val="00052F72"/>
    <w:rsid w:val="0005316D"/>
    <w:rsid w:val="000532AB"/>
    <w:rsid w:val="000533E6"/>
    <w:rsid w:val="00053796"/>
    <w:rsid w:val="00053D58"/>
    <w:rsid w:val="00053D87"/>
    <w:rsid w:val="00053E33"/>
    <w:rsid w:val="00055239"/>
    <w:rsid w:val="000554F7"/>
    <w:rsid w:val="000556DA"/>
    <w:rsid w:val="00055834"/>
    <w:rsid w:val="00056C77"/>
    <w:rsid w:val="0005758C"/>
    <w:rsid w:val="000577BC"/>
    <w:rsid w:val="00057E3F"/>
    <w:rsid w:val="00057EE8"/>
    <w:rsid w:val="00057F61"/>
    <w:rsid w:val="0006051E"/>
    <w:rsid w:val="000609A8"/>
    <w:rsid w:val="00060DAC"/>
    <w:rsid w:val="0006139C"/>
    <w:rsid w:val="000613C3"/>
    <w:rsid w:val="00061507"/>
    <w:rsid w:val="000615A2"/>
    <w:rsid w:val="000616A5"/>
    <w:rsid w:val="000616FA"/>
    <w:rsid w:val="00061902"/>
    <w:rsid w:val="00061F18"/>
    <w:rsid w:val="00062080"/>
    <w:rsid w:val="0006233D"/>
    <w:rsid w:val="00062432"/>
    <w:rsid w:val="000624CC"/>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009"/>
    <w:rsid w:val="000663EE"/>
    <w:rsid w:val="00066AD6"/>
    <w:rsid w:val="00066D7D"/>
    <w:rsid w:val="00066E57"/>
    <w:rsid w:val="0006783E"/>
    <w:rsid w:val="00067DF5"/>
    <w:rsid w:val="00070234"/>
    <w:rsid w:val="00070240"/>
    <w:rsid w:val="000706CF"/>
    <w:rsid w:val="000706E1"/>
    <w:rsid w:val="00071074"/>
    <w:rsid w:val="000711DD"/>
    <w:rsid w:val="000718B1"/>
    <w:rsid w:val="00071C0C"/>
    <w:rsid w:val="00072A21"/>
    <w:rsid w:val="00072ABE"/>
    <w:rsid w:val="00073237"/>
    <w:rsid w:val="00073409"/>
    <w:rsid w:val="00073D60"/>
    <w:rsid w:val="00073EC5"/>
    <w:rsid w:val="0007456F"/>
    <w:rsid w:val="00075CCB"/>
    <w:rsid w:val="00075F5B"/>
    <w:rsid w:val="0007605E"/>
    <w:rsid w:val="00076074"/>
    <w:rsid w:val="0007608E"/>
    <w:rsid w:val="000760C0"/>
    <w:rsid w:val="000765D5"/>
    <w:rsid w:val="00076DAD"/>
    <w:rsid w:val="0007717A"/>
    <w:rsid w:val="0007750C"/>
    <w:rsid w:val="00077746"/>
    <w:rsid w:val="00077A64"/>
    <w:rsid w:val="00077AC7"/>
    <w:rsid w:val="00077BE9"/>
    <w:rsid w:val="00077DE3"/>
    <w:rsid w:val="000801F6"/>
    <w:rsid w:val="00080314"/>
    <w:rsid w:val="00080647"/>
    <w:rsid w:val="0008076F"/>
    <w:rsid w:val="00080E72"/>
    <w:rsid w:val="00080EA3"/>
    <w:rsid w:val="00081070"/>
    <w:rsid w:val="00081E22"/>
    <w:rsid w:val="00082081"/>
    <w:rsid w:val="0008225F"/>
    <w:rsid w:val="0008265D"/>
    <w:rsid w:val="000826A8"/>
    <w:rsid w:val="00082792"/>
    <w:rsid w:val="0008290D"/>
    <w:rsid w:val="00082D04"/>
    <w:rsid w:val="00082EB6"/>
    <w:rsid w:val="000832E3"/>
    <w:rsid w:val="000837B5"/>
    <w:rsid w:val="0008440D"/>
    <w:rsid w:val="0008446C"/>
    <w:rsid w:val="00084C7E"/>
    <w:rsid w:val="00084FAD"/>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A8B"/>
    <w:rsid w:val="00090DF6"/>
    <w:rsid w:val="000912C2"/>
    <w:rsid w:val="00091388"/>
    <w:rsid w:val="000917DD"/>
    <w:rsid w:val="00091BB0"/>
    <w:rsid w:val="0009235F"/>
    <w:rsid w:val="0009245D"/>
    <w:rsid w:val="0009251A"/>
    <w:rsid w:val="000927C9"/>
    <w:rsid w:val="00092A5F"/>
    <w:rsid w:val="00092FD0"/>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5F"/>
    <w:rsid w:val="000A10E3"/>
    <w:rsid w:val="000A2227"/>
    <w:rsid w:val="000A3715"/>
    <w:rsid w:val="000A388F"/>
    <w:rsid w:val="000A3F5E"/>
    <w:rsid w:val="000A4BC0"/>
    <w:rsid w:val="000A4D7F"/>
    <w:rsid w:val="000A4DFC"/>
    <w:rsid w:val="000A4FDF"/>
    <w:rsid w:val="000A505B"/>
    <w:rsid w:val="000A52EE"/>
    <w:rsid w:val="000A57D7"/>
    <w:rsid w:val="000A599C"/>
    <w:rsid w:val="000A5BAE"/>
    <w:rsid w:val="000A5CC1"/>
    <w:rsid w:val="000A64B8"/>
    <w:rsid w:val="000A6515"/>
    <w:rsid w:val="000A658B"/>
    <w:rsid w:val="000A67D0"/>
    <w:rsid w:val="000A6980"/>
    <w:rsid w:val="000A6A0C"/>
    <w:rsid w:val="000A6F54"/>
    <w:rsid w:val="000A6FB8"/>
    <w:rsid w:val="000A70B6"/>
    <w:rsid w:val="000A7203"/>
    <w:rsid w:val="000A760B"/>
    <w:rsid w:val="000A76FB"/>
    <w:rsid w:val="000A7725"/>
    <w:rsid w:val="000A7A41"/>
    <w:rsid w:val="000A7CFA"/>
    <w:rsid w:val="000B02D2"/>
    <w:rsid w:val="000B057D"/>
    <w:rsid w:val="000B0BB9"/>
    <w:rsid w:val="000B0E5B"/>
    <w:rsid w:val="000B13F7"/>
    <w:rsid w:val="000B1C19"/>
    <w:rsid w:val="000B1CF8"/>
    <w:rsid w:val="000B1DA4"/>
    <w:rsid w:val="000B1F1B"/>
    <w:rsid w:val="000B1F37"/>
    <w:rsid w:val="000B1FA7"/>
    <w:rsid w:val="000B217E"/>
    <w:rsid w:val="000B225C"/>
    <w:rsid w:val="000B2378"/>
    <w:rsid w:val="000B3387"/>
    <w:rsid w:val="000B420C"/>
    <w:rsid w:val="000B4234"/>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065"/>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BAF"/>
    <w:rsid w:val="000C2D52"/>
    <w:rsid w:val="000C3B2D"/>
    <w:rsid w:val="000C3B49"/>
    <w:rsid w:val="000C3B64"/>
    <w:rsid w:val="000C4021"/>
    <w:rsid w:val="000C41B3"/>
    <w:rsid w:val="000C50A0"/>
    <w:rsid w:val="000C52FC"/>
    <w:rsid w:val="000C5468"/>
    <w:rsid w:val="000C547B"/>
    <w:rsid w:val="000C562B"/>
    <w:rsid w:val="000C5731"/>
    <w:rsid w:val="000C5D43"/>
    <w:rsid w:val="000C67B2"/>
    <w:rsid w:val="000C7024"/>
    <w:rsid w:val="000C7B91"/>
    <w:rsid w:val="000C7BB7"/>
    <w:rsid w:val="000D003F"/>
    <w:rsid w:val="000D02E0"/>
    <w:rsid w:val="000D0864"/>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B1D"/>
    <w:rsid w:val="000D4D8E"/>
    <w:rsid w:val="000D570B"/>
    <w:rsid w:val="000D5A30"/>
    <w:rsid w:val="000D5BBE"/>
    <w:rsid w:val="000D5D37"/>
    <w:rsid w:val="000D64E7"/>
    <w:rsid w:val="000D68A4"/>
    <w:rsid w:val="000D68C4"/>
    <w:rsid w:val="000D6A36"/>
    <w:rsid w:val="000D6ACE"/>
    <w:rsid w:val="000D6FD6"/>
    <w:rsid w:val="000D7758"/>
    <w:rsid w:val="000D7B65"/>
    <w:rsid w:val="000D7E43"/>
    <w:rsid w:val="000E0014"/>
    <w:rsid w:val="000E08CC"/>
    <w:rsid w:val="000E0FC1"/>
    <w:rsid w:val="000E10A1"/>
    <w:rsid w:val="000E1258"/>
    <w:rsid w:val="000E1606"/>
    <w:rsid w:val="000E1B81"/>
    <w:rsid w:val="000E1C4A"/>
    <w:rsid w:val="000E1D0A"/>
    <w:rsid w:val="000E1FD4"/>
    <w:rsid w:val="000E2391"/>
    <w:rsid w:val="000E24D3"/>
    <w:rsid w:val="000E2921"/>
    <w:rsid w:val="000E29D6"/>
    <w:rsid w:val="000E3071"/>
    <w:rsid w:val="000E3256"/>
    <w:rsid w:val="000E3346"/>
    <w:rsid w:val="000E34C6"/>
    <w:rsid w:val="000E3539"/>
    <w:rsid w:val="000E3BC9"/>
    <w:rsid w:val="000E4369"/>
    <w:rsid w:val="000E43B9"/>
    <w:rsid w:val="000E4657"/>
    <w:rsid w:val="000E4CA1"/>
    <w:rsid w:val="000E4D87"/>
    <w:rsid w:val="000E4F91"/>
    <w:rsid w:val="000E5186"/>
    <w:rsid w:val="000E5643"/>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1FB1"/>
    <w:rsid w:val="000F298E"/>
    <w:rsid w:val="000F2A7A"/>
    <w:rsid w:val="000F2D29"/>
    <w:rsid w:val="000F3138"/>
    <w:rsid w:val="000F33C3"/>
    <w:rsid w:val="000F364F"/>
    <w:rsid w:val="000F36A0"/>
    <w:rsid w:val="000F4054"/>
    <w:rsid w:val="000F4109"/>
    <w:rsid w:val="000F4348"/>
    <w:rsid w:val="000F458B"/>
    <w:rsid w:val="000F4610"/>
    <w:rsid w:val="000F48FD"/>
    <w:rsid w:val="000F4CD3"/>
    <w:rsid w:val="000F4E6A"/>
    <w:rsid w:val="000F5222"/>
    <w:rsid w:val="000F53AA"/>
    <w:rsid w:val="000F57ED"/>
    <w:rsid w:val="000F59DB"/>
    <w:rsid w:val="000F6421"/>
    <w:rsid w:val="000F683D"/>
    <w:rsid w:val="000F6D51"/>
    <w:rsid w:val="000F6EA8"/>
    <w:rsid w:val="000F7272"/>
    <w:rsid w:val="000F79CB"/>
    <w:rsid w:val="00100252"/>
    <w:rsid w:val="00100827"/>
    <w:rsid w:val="00100BF9"/>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342"/>
    <w:rsid w:val="001054E1"/>
    <w:rsid w:val="001056CC"/>
    <w:rsid w:val="0010570A"/>
    <w:rsid w:val="00105A35"/>
    <w:rsid w:val="0010618B"/>
    <w:rsid w:val="001066B6"/>
    <w:rsid w:val="0010671F"/>
    <w:rsid w:val="00107098"/>
    <w:rsid w:val="001070C7"/>
    <w:rsid w:val="00107382"/>
    <w:rsid w:val="0010773D"/>
    <w:rsid w:val="00107CB3"/>
    <w:rsid w:val="00110207"/>
    <w:rsid w:val="001105E6"/>
    <w:rsid w:val="001106DC"/>
    <w:rsid w:val="0011086D"/>
    <w:rsid w:val="00110BD5"/>
    <w:rsid w:val="00110E6A"/>
    <w:rsid w:val="001111D8"/>
    <w:rsid w:val="00111425"/>
    <w:rsid w:val="001115F2"/>
    <w:rsid w:val="001117FD"/>
    <w:rsid w:val="00111C93"/>
    <w:rsid w:val="001120AD"/>
    <w:rsid w:val="001126B3"/>
    <w:rsid w:val="001126DB"/>
    <w:rsid w:val="00112773"/>
    <w:rsid w:val="00112E54"/>
    <w:rsid w:val="001130AA"/>
    <w:rsid w:val="00113968"/>
    <w:rsid w:val="001139E5"/>
    <w:rsid w:val="00113B67"/>
    <w:rsid w:val="00113B84"/>
    <w:rsid w:val="001146A1"/>
    <w:rsid w:val="001147C3"/>
    <w:rsid w:val="001148D5"/>
    <w:rsid w:val="00115226"/>
    <w:rsid w:val="001161CF"/>
    <w:rsid w:val="001162D0"/>
    <w:rsid w:val="00116570"/>
    <w:rsid w:val="00116757"/>
    <w:rsid w:val="001168C1"/>
    <w:rsid w:val="00116C7A"/>
    <w:rsid w:val="001173AA"/>
    <w:rsid w:val="00117C4F"/>
    <w:rsid w:val="00117C72"/>
    <w:rsid w:val="00120CEF"/>
    <w:rsid w:val="00120FCC"/>
    <w:rsid w:val="0012159F"/>
    <w:rsid w:val="00121732"/>
    <w:rsid w:val="00121767"/>
    <w:rsid w:val="00121A3B"/>
    <w:rsid w:val="00121BA9"/>
    <w:rsid w:val="00121F0A"/>
    <w:rsid w:val="001220FA"/>
    <w:rsid w:val="0012222E"/>
    <w:rsid w:val="001224E7"/>
    <w:rsid w:val="001227A3"/>
    <w:rsid w:val="00122CAF"/>
    <w:rsid w:val="00122D69"/>
    <w:rsid w:val="00122F20"/>
    <w:rsid w:val="001232EA"/>
    <w:rsid w:val="001235B2"/>
    <w:rsid w:val="001237E2"/>
    <w:rsid w:val="00123BC5"/>
    <w:rsid w:val="00123E20"/>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15"/>
    <w:rsid w:val="0013255B"/>
    <w:rsid w:val="001329FE"/>
    <w:rsid w:val="00132A42"/>
    <w:rsid w:val="0013335F"/>
    <w:rsid w:val="00133597"/>
    <w:rsid w:val="0013363D"/>
    <w:rsid w:val="00133780"/>
    <w:rsid w:val="0013390A"/>
    <w:rsid w:val="001339A0"/>
    <w:rsid w:val="00133A27"/>
    <w:rsid w:val="00133A6E"/>
    <w:rsid w:val="00133CB5"/>
    <w:rsid w:val="00133DB1"/>
    <w:rsid w:val="00133F7F"/>
    <w:rsid w:val="00133FA4"/>
    <w:rsid w:val="00134400"/>
    <w:rsid w:val="0013489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A21"/>
    <w:rsid w:val="00141A41"/>
    <w:rsid w:val="00141BC9"/>
    <w:rsid w:val="00141FC2"/>
    <w:rsid w:val="001421D4"/>
    <w:rsid w:val="00142570"/>
    <w:rsid w:val="00142637"/>
    <w:rsid w:val="00142809"/>
    <w:rsid w:val="00142A2F"/>
    <w:rsid w:val="00142DAC"/>
    <w:rsid w:val="001430B1"/>
    <w:rsid w:val="001435FC"/>
    <w:rsid w:val="00143A27"/>
    <w:rsid w:val="00143A79"/>
    <w:rsid w:val="00143C09"/>
    <w:rsid w:val="00143DEB"/>
    <w:rsid w:val="00143DF3"/>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C4E"/>
    <w:rsid w:val="00151D13"/>
    <w:rsid w:val="00151E8E"/>
    <w:rsid w:val="00151F32"/>
    <w:rsid w:val="00152656"/>
    <w:rsid w:val="0015293D"/>
    <w:rsid w:val="00152BEB"/>
    <w:rsid w:val="00152C72"/>
    <w:rsid w:val="00152D30"/>
    <w:rsid w:val="00152E7F"/>
    <w:rsid w:val="0015336B"/>
    <w:rsid w:val="0015343C"/>
    <w:rsid w:val="00153763"/>
    <w:rsid w:val="00153AB1"/>
    <w:rsid w:val="00153EC1"/>
    <w:rsid w:val="00153F9F"/>
    <w:rsid w:val="001540BB"/>
    <w:rsid w:val="001541DC"/>
    <w:rsid w:val="00154F96"/>
    <w:rsid w:val="00155004"/>
    <w:rsid w:val="001553E5"/>
    <w:rsid w:val="00155607"/>
    <w:rsid w:val="001558D3"/>
    <w:rsid w:val="00155A46"/>
    <w:rsid w:val="00155CA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448"/>
    <w:rsid w:val="0016196A"/>
    <w:rsid w:val="00161BF2"/>
    <w:rsid w:val="001620BD"/>
    <w:rsid w:val="00162A6D"/>
    <w:rsid w:val="00162B82"/>
    <w:rsid w:val="00162C5E"/>
    <w:rsid w:val="001639C5"/>
    <w:rsid w:val="001640B5"/>
    <w:rsid w:val="00164411"/>
    <w:rsid w:val="00164470"/>
    <w:rsid w:val="001644F1"/>
    <w:rsid w:val="001651DE"/>
    <w:rsid w:val="00165568"/>
    <w:rsid w:val="0016566D"/>
    <w:rsid w:val="0016626F"/>
    <w:rsid w:val="00166649"/>
    <w:rsid w:val="00166795"/>
    <w:rsid w:val="00166B2E"/>
    <w:rsid w:val="001671CA"/>
    <w:rsid w:val="0016723F"/>
    <w:rsid w:val="00167255"/>
    <w:rsid w:val="001676E7"/>
    <w:rsid w:val="00167882"/>
    <w:rsid w:val="00170294"/>
    <w:rsid w:val="001703C6"/>
    <w:rsid w:val="0017050C"/>
    <w:rsid w:val="001707F9"/>
    <w:rsid w:val="0017081A"/>
    <w:rsid w:val="00170832"/>
    <w:rsid w:val="00170A0C"/>
    <w:rsid w:val="00170AA3"/>
    <w:rsid w:val="00170B21"/>
    <w:rsid w:val="00170BE8"/>
    <w:rsid w:val="00170CE4"/>
    <w:rsid w:val="00171604"/>
    <w:rsid w:val="00171760"/>
    <w:rsid w:val="00172B65"/>
    <w:rsid w:val="00172C43"/>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7ED"/>
    <w:rsid w:val="0017585E"/>
    <w:rsid w:val="00175BA0"/>
    <w:rsid w:val="00175C8C"/>
    <w:rsid w:val="0017669B"/>
    <w:rsid w:val="00176914"/>
    <w:rsid w:val="00176AD9"/>
    <w:rsid w:val="00176E06"/>
    <w:rsid w:val="00176ECA"/>
    <w:rsid w:val="00176FF7"/>
    <w:rsid w:val="0017727A"/>
    <w:rsid w:val="00177669"/>
    <w:rsid w:val="00177A9A"/>
    <w:rsid w:val="00177CD2"/>
    <w:rsid w:val="00180100"/>
    <w:rsid w:val="00180680"/>
    <w:rsid w:val="0018082B"/>
    <w:rsid w:val="001809F2"/>
    <w:rsid w:val="00180E83"/>
    <w:rsid w:val="00181220"/>
    <w:rsid w:val="001814C4"/>
    <w:rsid w:val="00181669"/>
    <w:rsid w:val="0018171F"/>
    <w:rsid w:val="001818B9"/>
    <w:rsid w:val="001818C6"/>
    <w:rsid w:val="00181BAB"/>
    <w:rsid w:val="00181C5A"/>
    <w:rsid w:val="00181D0D"/>
    <w:rsid w:val="00181D3D"/>
    <w:rsid w:val="00181DC2"/>
    <w:rsid w:val="0018258E"/>
    <w:rsid w:val="001825FB"/>
    <w:rsid w:val="00182959"/>
    <w:rsid w:val="00182BA5"/>
    <w:rsid w:val="00182D05"/>
    <w:rsid w:val="00182D3C"/>
    <w:rsid w:val="00182F27"/>
    <w:rsid w:val="001836E4"/>
    <w:rsid w:val="001841B7"/>
    <w:rsid w:val="00184258"/>
    <w:rsid w:val="00184BBB"/>
    <w:rsid w:val="00184C9D"/>
    <w:rsid w:val="0018523E"/>
    <w:rsid w:val="001853E1"/>
    <w:rsid w:val="00185747"/>
    <w:rsid w:val="0018582C"/>
    <w:rsid w:val="0018612E"/>
    <w:rsid w:val="00186174"/>
    <w:rsid w:val="001861CC"/>
    <w:rsid w:val="0018655D"/>
    <w:rsid w:val="001868DD"/>
    <w:rsid w:val="001869BD"/>
    <w:rsid w:val="00186B03"/>
    <w:rsid w:val="00186C27"/>
    <w:rsid w:val="001875FA"/>
    <w:rsid w:val="00187954"/>
    <w:rsid w:val="00187A18"/>
    <w:rsid w:val="001906FE"/>
    <w:rsid w:val="00190817"/>
    <w:rsid w:val="001909EC"/>
    <w:rsid w:val="00190ACE"/>
    <w:rsid w:val="00190D4A"/>
    <w:rsid w:val="00190E9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AF"/>
    <w:rsid w:val="001A01DA"/>
    <w:rsid w:val="001A046B"/>
    <w:rsid w:val="001A0798"/>
    <w:rsid w:val="001A0BD5"/>
    <w:rsid w:val="001A1017"/>
    <w:rsid w:val="001A14E3"/>
    <w:rsid w:val="001A1593"/>
    <w:rsid w:val="001A172A"/>
    <w:rsid w:val="001A180B"/>
    <w:rsid w:val="001A23A7"/>
    <w:rsid w:val="001A2760"/>
    <w:rsid w:val="001A287D"/>
    <w:rsid w:val="001A2D20"/>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5C0"/>
    <w:rsid w:val="001B096F"/>
    <w:rsid w:val="001B0CC3"/>
    <w:rsid w:val="001B1C0A"/>
    <w:rsid w:val="001B1E90"/>
    <w:rsid w:val="001B1EB4"/>
    <w:rsid w:val="001B218F"/>
    <w:rsid w:val="001B219D"/>
    <w:rsid w:val="001B2B96"/>
    <w:rsid w:val="001B2C5C"/>
    <w:rsid w:val="001B3133"/>
    <w:rsid w:val="001B367E"/>
    <w:rsid w:val="001B3787"/>
    <w:rsid w:val="001B3A36"/>
    <w:rsid w:val="001B3B0B"/>
    <w:rsid w:val="001B3CC2"/>
    <w:rsid w:val="001B3E3D"/>
    <w:rsid w:val="001B3E7F"/>
    <w:rsid w:val="001B3FAC"/>
    <w:rsid w:val="001B403E"/>
    <w:rsid w:val="001B4262"/>
    <w:rsid w:val="001B45BF"/>
    <w:rsid w:val="001B468B"/>
    <w:rsid w:val="001B4731"/>
    <w:rsid w:val="001B4A87"/>
    <w:rsid w:val="001B4A9C"/>
    <w:rsid w:val="001B4FC1"/>
    <w:rsid w:val="001B5973"/>
    <w:rsid w:val="001B61F1"/>
    <w:rsid w:val="001B6640"/>
    <w:rsid w:val="001B6BB1"/>
    <w:rsid w:val="001B6EAE"/>
    <w:rsid w:val="001B7C0C"/>
    <w:rsid w:val="001B7C30"/>
    <w:rsid w:val="001B7E0D"/>
    <w:rsid w:val="001C03D9"/>
    <w:rsid w:val="001C1BA6"/>
    <w:rsid w:val="001C1C80"/>
    <w:rsid w:val="001C2554"/>
    <w:rsid w:val="001C2959"/>
    <w:rsid w:val="001C2B57"/>
    <w:rsid w:val="001C2C3B"/>
    <w:rsid w:val="001C2D06"/>
    <w:rsid w:val="001C2DE2"/>
    <w:rsid w:val="001C30C8"/>
    <w:rsid w:val="001C3152"/>
    <w:rsid w:val="001C3413"/>
    <w:rsid w:val="001C3BAF"/>
    <w:rsid w:val="001C3C76"/>
    <w:rsid w:val="001C3DD2"/>
    <w:rsid w:val="001C416A"/>
    <w:rsid w:val="001C41B7"/>
    <w:rsid w:val="001C45CF"/>
    <w:rsid w:val="001C4AC7"/>
    <w:rsid w:val="001C4B47"/>
    <w:rsid w:val="001C4FB9"/>
    <w:rsid w:val="001C53FD"/>
    <w:rsid w:val="001C57BF"/>
    <w:rsid w:val="001C588D"/>
    <w:rsid w:val="001C5A01"/>
    <w:rsid w:val="001C5CA1"/>
    <w:rsid w:val="001C5EBF"/>
    <w:rsid w:val="001C65F8"/>
    <w:rsid w:val="001C6879"/>
    <w:rsid w:val="001C6B5D"/>
    <w:rsid w:val="001C73B1"/>
    <w:rsid w:val="001C74FB"/>
    <w:rsid w:val="001C777A"/>
    <w:rsid w:val="001C7790"/>
    <w:rsid w:val="001C7972"/>
    <w:rsid w:val="001C7B29"/>
    <w:rsid w:val="001C7B8E"/>
    <w:rsid w:val="001C7DD4"/>
    <w:rsid w:val="001D04CF"/>
    <w:rsid w:val="001D09B2"/>
    <w:rsid w:val="001D1027"/>
    <w:rsid w:val="001D1509"/>
    <w:rsid w:val="001D1E73"/>
    <w:rsid w:val="001D1EB2"/>
    <w:rsid w:val="001D307C"/>
    <w:rsid w:val="001D32F5"/>
    <w:rsid w:val="001D3C3D"/>
    <w:rsid w:val="001D3C84"/>
    <w:rsid w:val="001D3DBD"/>
    <w:rsid w:val="001D4246"/>
    <w:rsid w:val="001D4A8D"/>
    <w:rsid w:val="001D4DC7"/>
    <w:rsid w:val="001D4E60"/>
    <w:rsid w:val="001D5159"/>
    <w:rsid w:val="001D5473"/>
    <w:rsid w:val="001D5729"/>
    <w:rsid w:val="001D5FAF"/>
    <w:rsid w:val="001D61A1"/>
    <w:rsid w:val="001D61A2"/>
    <w:rsid w:val="001D66F4"/>
    <w:rsid w:val="001D6C0F"/>
    <w:rsid w:val="001D7032"/>
    <w:rsid w:val="001D744E"/>
    <w:rsid w:val="001D752F"/>
    <w:rsid w:val="001D770B"/>
    <w:rsid w:val="001E01C1"/>
    <w:rsid w:val="001E0260"/>
    <w:rsid w:val="001E06AD"/>
    <w:rsid w:val="001E12BC"/>
    <w:rsid w:val="001E1402"/>
    <w:rsid w:val="001E1691"/>
    <w:rsid w:val="001E1D8C"/>
    <w:rsid w:val="001E2223"/>
    <w:rsid w:val="001E23EC"/>
    <w:rsid w:val="001E2449"/>
    <w:rsid w:val="001E2725"/>
    <w:rsid w:val="001E293E"/>
    <w:rsid w:val="001E2A4C"/>
    <w:rsid w:val="001E2B4C"/>
    <w:rsid w:val="001E2CC5"/>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8DC"/>
    <w:rsid w:val="001F05D3"/>
    <w:rsid w:val="001F10C6"/>
    <w:rsid w:val="001F17A8"/>
    <w:rsid w:val="001F1802"/>
    <w:rsid w:val="001F18F4"/>
    <w:rsid w:val="001F282D"/>
    <w:rsid w:val="001F2AC6"/>
    <w:rsid w:val="001F2B31"/>
    <w:rsid w:val="001F2BE5"/>
    <w:rsid w:val="001F2E75"/>
    <w:rsid w:val="001F31C3"/>
    <w:rsid w:val="001F322B"/>
    <w:rsid w:val="001F372F"/>
    <w:rsid w:val="001F3DA5"/>
    <w:rsid w:val="001F3DCE"/>
    <w:rsid w:val="001F40C3"/>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FF1"/>
    <w:rsid w:val="0020243A"/>
    <w:rsid w:val="002028A7"/>
    <w:rsid w:val="00202CCD"/>
    <w:rsid w:val="00202CD8"/>
    <w:rsid w:val="002030A5"/>
    <w:rsid w:val="0020359A"/>
    <w:rsid w:val="00204027"/>
    <w:rsid w:val="00204111"/>
    <w:rsid w:val="00204871"/>
    <w:rsid w:val="002049BE"/>
    <w:rsid w:val="00204F32"/>
    <w:rsid w:val="00205B96"/>
    <w:rsid w:val="00205C4A"/>
    <w:rsid w:val="00206385"/>
    <w:rsid w:val="002067CF"/>
    <w:rsid w:val="00206ABA"/>
    <w:rsid w:val="00206AD0"/>
    <w:rsid w:val="00207019"/>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0ED"/>
    <w:rsid w:val="00212A5F"/>
    <w:rsid w:val="0021302C"/>
    <w:rsid w:val="00213058"/>
    <w:rsid w:val="00213277"/>
    <w:rsid w:val="002135B4"/>
    <w:rsid w:val="00213997"/>
    <w:rsid w:val="002139AE"/>
    <w:rsid w:val="00213BFB"/>
    <w:rsid w:val="00213C13"/>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7DC"/>
    <w:rsid w:val="00220B82"/>
    <w:rsid w:val="00220DEE"/>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9C7"/>
    <w:rsid w:val="00224C2B"/>
    <w:rsid w:val="00224CF4"/>
    <w:rsid w:val="00224D9E"/>
    <w:rsid w:val="00224E81"/>
    <w:rsid w:val="002251A4"/>
    <w:rsid w:val="00225879"/>
    <w:rsid w:val="002260F7"/>
    <w:rsid w:val="002264B6"/>
    <w:rsid w:val="00226574"/>
    <w:rsid w:val="0022742B"/>
    <w:rsid w:val="002275E8"/>
    <w:rsid w:val="00227901"/>
    <w:rsid w:val="00227CD0"/>
    <w:rsid w:val="0023000F"/>
    <w:rsid w:val="00230DAD"/>
    <w:rsid w:val="00230DC9"/>
    <w:rsid w:val="0023109D"/>
    <w:rsid w:val="00231B16"/>
    <w:rsid w:val="00232552"/>
    <w:rsid w:val="00232912"/>
    <w:rsid w:val="00232AB4"/>
    <w:rsid w:val="00232BD9"/>
    <w:rsid w:val="00233121"/>
    <w:rsid w:val="0023338B"/>
    <w:rsid w:val="00233412"/>
    <w:rsid w:val="00233654"/>
    <w:rsid w:val="00233981"/>
    <w:rsid w:val="00233B0E"/>
    <w:rsid w:val="00234135"/>
    <w:rsid w:val="002348BE"/>
    <w:rsid w:val="00234AFE"/>
    <w:rsid w:val="002352D8"/>
    <w:rsid w:val="002355DE"/>
    <w:rsid w:val="0023562B"/>
    <w:rsid w:val="00235837"/>
    <w:rsid w:val="0023587D"/>
    <w:rsid w:val="0023622F"/>
    <w:rsid w:val="00236565"/>
    <w:rsid w:val="0023668D"/>
    <w:rsid w:val="00236692"/>
    <w:rsid w:val="00236BCF"/>
    <w:rsid w:val="00237670"/>
    <w:rsid w:val="00237DF9"/>
    <w:rsid w:val="00237FB2"/>
    <w:rsid w:val="00240344"/>
    <w:rsid w:val="00240961"/>
    <w:rsid w:val="00240B93"/>
    <w:rsid w:val="0024114E"/>
    <w:rsid w:val="002412A5"/>
    <w:rsid w:val="002412EF"/>
    <w:rsid w:val="00241A19"/>
    <w:rsid w:val="00241AB0"/>
    <w:rsid w:val="002422C3"/>
    <w:rsid w:val="00242DF8"/>
    <w:rsid w:val="00242F92"/>
    <w:rsid w:val="002430B1"/>
    <w:rsid w:val="00243C78"/>
    <w:rsid w:val="00244361"/>
    <w:rsid w:val="002444EC"/>
    <w:rsid w:val="0024485F"/>
    <w:rsid w:val="00244A86"/>
    <w:rsid w:val="00244AB6"/>
    <w:rsid w:val="00245371"/>
    <w:rsid w:val="002453D1"/>
    <w:rsid w:val="00245542"/>
    <w:rsid w:val="00245760"/>
    <w:rsid w:val="00245AAF"/>
    <w:rsid w:val="00245D8D"/>
    <w:rsid w:val="00245E38"/>
    <w:rsid w:val="0024604B"/>
    <w:rsid w:val="002462B4"/>
    <w:rsid w:val="00246E55"/>
    <w:rsid w:val="0024726B"/>
    <w:rsid w:val="00247C64"/>
    <w:rsid w:val="00247C77"/>
    <w:rsid w:val="00247CEA"/>
    <w:rsid w:val="00247F64"/>
    <w:rsid w:val="00247FD6"/>
    <w:rsid w:val="00250031"/>
    <w:rsid w:val="002508A8"/>
    <w:rsid w:val="00250F28"/>
    <w:rsid w:val="00251496"/>
    <w:rsid w:val="00251B5E"/>
    <w:rsid w:val="00251C99"/>
    <w:rsid w:val="00251CF5"/>
    <w:rsid w:val="0025238C"/>
    <w:rsid w:val="00252A63"/>
    <w:rsid w:val="00252B1F"/>
    <w:rsid w:val="00252CA3"/>
    <w:rsid w:val="00252D25"/>
    <w:rsid w:val="00253011"/>
    <w:rsid w:val="00253033"/>
    <w:rsid w:val="00253748"/>
    <w:rsid w:val="00253E9C"/>
    <w:rsid w:val="002547C9"/>
    <w:rsid w:val="00254951"/>
    <w:rsid w:val="00254BA0"/>
    <w:rsid w:val="00254C8B"/>
    <w:rsid w:val="00254E43"/>
    <w:rsid w:val="00254E4B"/>
    <w:rsid w:val="00255371"/>
    <w:rsid w:val="00255515"/>
    <w:rsid w:val="00255CF9"/>
    <w:rsid w:val="00255FE0"/>
    <w:rsid w:val="002565E1"/>
    <w:rsid w:val="00256BFF"/>
    <w:rsid w:val="00256D75"/>
    <w:rsid w:val="002577A6"/>
    <w:rsid w:val="00257953"/>
    <w:rsid w:val="00257BCA"/>
    <w:rsid w:val="00257D8E"/>
    <w:rsid w:val="00257DB1"/>
    <w:rsid w:val="00260104"/>
    <w:rsid w:val="00260B87"/>
    <w:rsid w:val="00260D53"/>
    <w:rsid w:val="00261162"/>
    <w:rsid w:val="00261232"/>
    <w:rsid w:val="00261249"/>
    <w:rsid w:val="00261349"/>
    <w:rsid w:val="00261573"/>
    <w:rsid w:val="00261778"/>
    <w:rsid w:val="00261C1E"/>
    <w:rsid w:val="00262569"/>
    <w:rsid w:val="00262725"/>
    <w:rsid w:val="0026277D"/>
    <w:rsid w:val="002627C8"/>
    <w:rsid w:val="00262825"/>
    <w:rsid w:val="002630FE"/>
    <w:rsid w:val="0026340F"/>
    <w:rsid w:val="00263EA9"/>
    <w:rsid w:val="0026400A"/>
    <w:rsid w:val="002644E9"/>
    <w:rsid w:val="00264637"/>
    <w:rsid w:val="002646AB"/>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BF4"/>
    <w:rsid w:val="002730CB"/>
    <w:rsid w:val="002731BE"/>
    <w:rsid w:val="00273823"/>
    <w:rsid w:val="00273AC6"/>
    <w:rsid w:val="00274100"/>
    <w:rsid w:val="0027415F"/>
    <w:rsid w:val="00274181"/>
    <w:rsid w:val="00274398"/>
    <w:rsid w:val="002745D0"/>
    <w:rsid w:val="0027488E"/>
    <w:rsid w:val="00275472"/>
    <w:rsid w:val="002754DC"/>
    <w:rsid w:val="00275620"/>
    <w:rsid w:val="00275968"/>
    <w:rsid w:val="00275DE8"/>
    <w:rsid w:val="00275F42"/>
    <w:rsid w:val="00276405"/>
    <w:rsid w:val="00276738"/>
    <w:rsid w:val="00276CBA"/>
    <w:rsid w:val="00276ED0"/>
    <w:rsid w:val="0027708B"/>
    <w:rsid w:val="00277323"/>
    <w:rsid w:val="00277438"/>
    <w:rsid w:val="0027775B"/>
    <w:rsid w:val="00277821"/>
    <w:rsid w:val="00280127"/>
    <w:rsid w:val="0028071E"/>
    <w:rsid w:val="00280814"/>
    <w:rsid w:val="00280B9C"/>
    <w:rsid w:val="00280DAD"/>
    <w:rsid w:val="00281098"/>
    <w:rsid w:val="002815D8"/>
    <w:rsid w:val="00281923"/>
    <w:rsid w:val="00281C44"/>
    <w:rsid w:val="00281CE1"/>
    <w:rsid w:val="00281EAD"/>
    <w:rsid w:val="0028205E"/>
    <w:rsid w:val="00282961"/>
    <w:rsid w:val="00282B27"/>
    <w:rsid w:val="00282CE8"/>
    <w:rsid w:val="00282DE8"/>
    <w:rsid w:val="0028381B"/>
    <w:rsid w:val="00283C93"/>
    <w:rsid w:val="0028412C"/>
    <w:rsid w:val="002841A6"/>
    <w:rsid w:val="00284244"/>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79E"/>
    <w:rsid w:val="002879BB"/>
    <w:rsid w:val="002879DC"/>
    <w:rsid w:val="00287A95"/>
    <w:rsid w:val="00287B32"/>
    <w:rsid w:val="00287D73"/>
    <w:rsid w:val="002907A2"/>
    <w:rsid w:val="002908BC"/>
    <w:rsid w:val="00290B26"/>
    <w:rsid w:val="00290E62"/>
    <w:rsid w:val="00290F16"/>
    <w:rsid w:val="00291253"/>
    <w:rsid w:val="00291382"/>
    <w:rsid w:val="00291799"/>
    <w:rsid w:val="00291859"/>
    <w:rsid w:val="00291A78"/>
    <w:rsid w:val="00292BDB"/>
    <w:rsid w:val="00292C17"/>
    <w:rsid w:val="00292C1F"/>
    <w:rsid w:val="00292CA3"/>
    <w:rsid w:val="00292DDF"/>
    <w:rsid w:val="00292E14"/>
    <w:rsid w:val="00293149"/>
    <w:rsid w:val="00293264"/>
    <w:rsid w:val="00293956"/>
    <w:rsid w:val="00293AC2"/>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8E7"/>
    <w:rsid w:val="00297F48"/>
    <w:rsid w:val="002A0233"/>
    <w:rsid w:val="002A04F8"/>
    <w:rsid w:val="002A0A12"/>
    <w:rsid w:val="002A0B81"/>
    <w:rsid w:val="002A0FAA"/>
    <w:rsid w:val="002A1887"/>
    <w:rsid w:val="002A2011"/>
    <w:rsid w:val="002A21D7"/>
    <w:rsid w:val="002A2488"/>
    <w:rsid w:val="002A25E0"/>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C7"/>
    <w:rsid w:val="002B1A1C"/>
    <w:rsid w:val="002B1BC2"/>
    <w:rsid w:val="002B1FEC"/>
    <w:rsid w:val="002B2034"/>
    <w:rsid w:val="002B2134"/>
    <w:rsid w:val="002B21E0"/>
    <w:rsid w:val="002B244F"/>
    <w:rsid w:val="002B27A8"/>
    <w:rsid w:val="002B2CE2"/>
    <w:rsid w:val="002B2E5C"/>
    <w:rsid w:val="002B2F74"/>
    <w:rsid w:val="002B3372"/>
    <w:rsid w:val="002B3618"/>
    <w:rsid w:val="002B3924"/>
    <w:rsid w:val="002B3A07"/>
    <w:rsid w:val="002B3CB8"/>
    <w:rsid w:val="002B3D96"/>
    <w:rsid w:val="002B3FC0"/>
    <w:rsid w:val="002B4312"/>
    <w:rsid w:val="002B4921"/>
    <w:rsid w:val="002B4A00"/>
    <w:rsid w:val="002B4EC9"/>
    <w:rsid w:val="002B4F6A"/>
    <w:rsid w:val="002B517C"/>
    <w:rsid w:val="002B52EB"/>
    <w:rsid w:val="002B55FE"/>
    <w:rsid w:val="002B5907"/>
    <w:rsid w:val="002B5A35"/>
    <w:rsid w:val="002B5B83"/>
    <w:rsid w:val="002B5D52"/>
    <w:rsid w:val="002B6603"/>
    <w:rsid w:val="002B663B"/>
    <w:rsid w:val="002B6D5A"/>
    <w:rsid w:val="002B6EB1"/>
    <w:rsid w:val="002B6F1E"/>
    <w:rsid w:val="002B72C2"/>
    <w:rsid w:val="002B7588"/>
    <w:rsid w:val="002B7A6E"/>
    <w:rsid w:val="002C00D1"/>
    <w:rsid w:val="002C013C"/>
    <w:rsid w:val="002C0340"/>
    <w:rsid w:val="002C042F"/>
    <w:rsid w:val="002C083C"/>
    <w:rsid w:val="002C0B9E"/>
    <w:rsid w:val="002C0C5C"/>
    <w:rsid w:val="002C0D84"/>
    <w:rsid w:val="002C17DD"/>
    <w:rsid w:val="002C247D"/>
    <w:rsid w:val="002C2733"/>
    <w:rsid w:val="002C2AC1"/>
    <w:rsid w:val="002C2AF6"/>
    <w:rsid w:val="002C2C1E"/>
    <w:rsid w:val="002C3141"/>
    <w:rsid w:val="002C3274"/>
    <w:rsid w:val="002C3283"/>
    <w:rsid w:val="002C342F"/>
    <w:rsid w:val="002C34EE"/>
    <w:rsid w:val="002C35E1"/>
    <w:rsid w:val="002C3B6B"/>
    <w:rsid w:val="002C3DFA"/>
    <w:rsid w:val="002C3FEE"/>
    <w:rsid w:val="002C42D9"/>
    <w:rsid w:val="002C49A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7AC"/>
    <w:rsid w:val="002D1C63"/>
    <w:rsid w:val="002D224C"/>
    <w:rsid w:val="002D228A"/>
    <w:rsid w:val="002D2661"/>
    <w:rsid w:val="002D2D9F"/>
    <w:rsid w:val="002D2DFE"/>
    <w:rsid w:val="002D32EE"/>
    <w:rsid w:val="002D3319"/>
    <w:rsid w:val="002D339D"/>
    <w:rsid w:val="002D3733"/>
    <w:rsid w:val="002D3869"/>
    <w:rsid w:val="002D407F"/>
    <w:rsid w:val="002D410A"/>
    <w:rsid w:val="002D452C"/>
    <w:rsid w:val="002D4625"/>
    <w:rsid w:val="002D4737"/>
    <w:rsid w:val="002D49C2"/>
    <w:rsid w:val="002D4AD0"/>
    <w:rsid w:val="002D4AFD"/>
    <w:rsid w:val="002D4D6B"/>
    <w:rsid w:val="002D4E90"/>
    <w:rsid w:val="002D4F18"/>
    <w:rsid w:val="002D5217"/>
    <w:rsid w:val="002D5540"/>
    <w:rsid w:val="002D5823"/>
    <w:rsid w:val="002D5A88"/>
    <w:rsid w:val="002D5AA6"/>
    <w:rsid w:val="002D5D85"/>
    <w:rsid w:val="002D5E88"/>
    <w:rsid w:val="002D5FD3"/>
    <w:rsid w:val="002D6137"/>
    <w:rsid w:val="002D673A"/>
    <w:rsid w:val="002D680D"/>
    <w:rsid w:val="002D698A"/>
    <w:rsid w:val="002D6997"/>
    <w:rsid w:val="002D6AAE"/>
    <w:rsid w:val="002D6B31"/>
    <w:rsid w:val="002D6D6E"/>
    <w:rsid w:val="002D6EF7"/>
    <w:rsid w:val="002D7444"/>
    <w:rsid w:val="002D75E4"/>
    <w:rsid w:val="002D785B"/>
    <w:rsid w:val="002D787C"/>
    <w:rsid w:val="002D7AB2"/>
    <w:rsid w:val="002D7F26"/>
    <w:rsid w:val="002E08BD"/>
    <w:rsid w:val="002E08EA"/>
    <w:rsid w:val="002E0F25"/>
    <w:rsid w:val="002E107A"/>
    <w:rsid w:val="002E12CC"/>
    <w:rsid w:val="002E161E"/>
    <w:rsid w:val="002E1783"/>
    <w:rsid w:val="002E183C"/>
    <w:rsid w:val="002E1868"/>
    <w:rsid w:val="002E1904"/>
    <w:rsid w:val="002E1C8E"/>
    <w:rsid w:val="002E2018"/>
    <w:rsid w:val="002E2374"/>
    <w:rsid w:val="002E29C5"/>
    <w:rsid w:val="002E2A55"/>
    <w:rsid w:val="002E2F11"/>
    <w:rsid w:val="002E40BF"/>
    <w:rsid w:val="002E4258"/>
    <w:rsid w:val="002E5445"/>
    <w:rsid w:val="002E59D5"/>
    <w:rsid w:val="002E62CE"/>
    <w:rsid w:val="002E6567"/>
    <w:rsid w:val="002E6587"/>
    <w:rsid w:val="002E69ED"/>
    <w:rsid w:val="002E6CD1"/>
    <w:rsid w:val="002E6D79"/>
    <w:rsid w:val="002E75AC"/>
    <w:rsid w:val="002E763A"/>
    <w:rsid w:val="002F02F6"/>
    <w:rsid w:val="002F03D1"/>
    <w:rsid w:val="002F04E2"/>
    <w:rsid w:val="002F074E"/>
    <w:rsid w:val="002F099F"/>
    <w:rsid w:val="002F1040"/>
    <w:rsid w:val="002F13B3"/>
    <w:rsid w:val="002F1423"/>
    <w:rsid w:val="002F1788"/>
    <w:rsid w:val="002F1C1B"/>
    <w:rsid w:val="002F1C62"/>
    <w:rsid w:val="002F1E22"/>
    <w:rsid w:val="002F2105"/>
    <w:rsid w:val="002F28B2"/>
    <w:rsid w:val="002F2DE5"/>
    <w:rsid w:val="002F2E6E"/>
    <w:rsid w:val="002F30EA"/>
    <w:rsid w:val="002F36BE"/>
    <w:rsid w:val="002F3DAD"/>
    <w:rsid w:val="002F4578"/>
    <w:rsid w:val="002F45B3"/>
    <w:rsid w:val="002F48D1"/>
    <w:rsid w:val="002F536E"/>
    <w:rsid w:val="002F53FF"/>
    <w:rsid w:val="002F6925"/>
    <w:rsid w:val="002F7087"/>
    <w:rsid w:val="003003A5"/>
    <w:rsid w:val="00300AC5"/>
    <w:rsid w:val="00300AF6"/>
    <w:rsid w:val="00300D75"/>
    <w:rsid w:val="0030144A"/>
    <w:rsid w:val="0030203B"/>
    <w:rsid w:val="00302472"/>
    <w:rsid w:val="00302473"/>
    <w:rsid w:val="003024F5"/>
    <w:rsid w:val="0030251B"/>
    <w:rsid w:val="003025B9"/>
    <w:rsid w:val="003028EB"/>
    <w:rsid w:val="0030297F"/>
    <w:rsid w:val="00302ACB"/>
    <w:rsid w:val="00302C6B"/>
    <w:rsid w:val="00302DC0"/>
    <w:rsid w:val="00303262"/>
    <w:rsid w:val="00303467"/>
    <w:rsid w:val="003035F6"/>
    <w:rsid w:val="00303D7D"/>
    <w:rsid w:val="00303E05"/>
    <w:rsid w:val="00304141"/>
    <w:rsid w:val="00305222"/>
    <w:rsid w:val="00305592"/>
    <w:rsid w:val="00305AD4"/>
    <w:rsid w:val="00305D38"/>
    <w:rsid w:val="003062C1"/>
    <w:rsid w:val="003063C6"/>
    <w:rsid w:val="003067C0"/>
    <w:rsid w:val="0030691A"/>
    <w:rsid w:val="00306B60"/>
    <w:rsid w:val="00306EB9"/>
    <w:rsid w:val="00306EDC"/>
    <w:rsid w:val="0030777F"/>
    <w:rsid w:val="0030789D"/>
    <w:rsid w:val="00307990"/>
    <w:rsid w:val="00307C0F"/>
    <w:rsid w:val="003100D8"/>
    <w:rsid w:val="00310554"/>
    <w:rsid w:val="003108C8"/>
    <w:rsid w:val="00310AE4"/>
    <w:rsid w:val="00310EB6"/>
    <w:rsid w:val="003110E5"/>
    <w:rsid w:val="003114E1"/>
    <w:rsid w:val="00311888"/>
    <w:rsid w:val="00311E5C"/>
    <w:rsid w:val="00312344"/>
    <w:rsid w:val="00312650"/>
    <w:rsid w:val="00312B44"/>
    <w:rsid w:val="00312BFB"/>
    <w:rsid w:val="0031310F"/>
    <w:rsid w:val="0031324D"/>
    <w:rsid w:val="00313857"/>
    <w:rsid w:val="003138C4"/>
    <w:rsid w:val="00313B2D"/>
    <w:rsid w:val="0031435B"/>
    <w:rsid w:val="00314378"/>
    <w:rsid w:val="003143AF"/>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AEE"/>
    <w:rsid w:val="00322C32"/>
    <w:rsid w:val="00322C56"/>
    <w:rsid w:val="00322D22"/>
    <w:rsid w:val="0032326E"/>
    <w:rsid w:val="003234AB"/>
    <w:rsid w:val="00323886"/>
    <w:rsid w:val="003238D9"/>
    <w:rsid w:val="00324126"/>
    <w:rsid w:val="0032453F"/>
    <w:rsid w:val="00324AE5"/>
    <w:rsid w:val="00324B48"/>
    <w:rsid w:val="00324CE1"/>
    <w:rsid w:val="00324D24"/>
    <w:rsid w:val="003252AF"/>
    <w:rsid w:val="003255E6"/>
    <w:rsid w:val="00325BE2"/>
    <w:rsid w:val="003260D5"/>
    <w:rsid w:val="003264A0"/>
    <w:rsid w:val="00326C33"/>
    <w:rsid w:val="0032735C"/>
    <w:rsid w:val="003275E9"/>
    <w:rsid w:val="0032791C"/>
    <w:rsid w:val="00327F59"/>
    <w:rsid w:val="00327FAC"/>
    <w:rsid w:val="00330067"/>
    <w:rsid w:val="0033007B"/>
    <w:rsid w:val="003302C4"/>
    <w:rsid w:val="003303D9"/>
    <w:rsid w:val="00330569"/>
    <w:rsid w:val="003305C0"/>
    <w:rsid w:val="003305CD"/>
    <w:rsid w:val="00330949"/>
    <w:rsid w:val="00330E59"/>
    <w:rsid w:val="00330F9C"/>
    <w:rsid w:val="00330FE1"/>
    <w:rsid w:val="003310E4"/>
    <w:rsid w:val="00331662"/>
    <w:rsid w:val="00331795"/>
    <w:rsid w:val="003320BE"/>
    <w:rsid w:val="003323DD"/>
    <w:rsid w:val="00332650"/>
    <w:rsid w:val="00332879"/>
    <w:rsid w:val="00332CFE"/>
    <w:rsid w:val="003330A1"/>
    <w:rsid w:val="003333A4"/>
    <w:rsid w:val="00333E7B"/>
    <w:rsid w:val="00333F16"/>
    <w:rsid w:val="0033467A"/>
    <w:rsid w:val="0033469C"/>
    <w:rsid w:val="003350DA"/>
    <w:rsid w:val="00335525"/>
    <w:rsid w:val="003358B5"/>
    <w:rsid w:val="0033599E"/>
    <w:rsid w:val="00335A01"/>
    <w:rsid w:val="00336343"/>
    <w:rsid w:val="003363DB"/>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C18"/>
    <w:rsid w:val="00344E22"/>
    <w:rsid w:val="00344ED8"/>
    <w:rsid w:val="00345036"/>
    <w:rsid w:val="003453BD"/>
    <w:rsid w:val="00345806"/>
    <w:rsid w:val="0034602A"/>
    <w:rsid w:val="003460FF"/>
    <w:rsid w:val="003473A0"/>
    <w:rsid w:val="003475CE"/>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28D"/>
    <w:rsid w:val="00353961"/>
    <w:rsid w:val="00354245"/>
    <w:rsid w:val="00354420"/>
    <w:rsid w:val="00354653"/>
    <w:rsid w:val="0035477D"/>
    <w:rsid w:val="003549DE"/>
    <w:rsid w:val="00354A32"/>
    <w:rsid w:val="00354B71"/>
    <w:rsid w:val="00354D41"/>
    <w:rsid w:val="00354EB5"/>
    <w:rsid w:val="0035507F"/>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AB8"/>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356"/>
    <w:rsid w:val="003709D3"/>
    <w:rsid w:val="00370AA9"/>
    <w:rsid w:val="00370BD0"/>
    <w:rsid w:val="00370E97"/>
    <w:rsid w:val="003713EF"/>
    <w:rsid w:val="003715D3"/>
    <w:rsid w:val="00371603"/>
    <w:rsid w:val="00371AC5"/>
    <w:rsid w:val="00371BC9"/>
    <w:rsid w:val="0037260A"/>
    <w:rsid w:val="00372D45"/>
    <w:rsid w:val="00372FB4"/>
    <w:rsid w:val="00373291"/>
    <w:rsid w:val="00373705"/>
    <w:rsid w:val="003737F4"/>
    <w:rsid w:val="00373C32"/>
    <w:rsid w:val="003746CC"/>
    <w:rsid w:val="00374D0A"/>
    <w:rsid w:val="00374D49"/>
    <w:rsid w:val="00374EE7"/>
    <w:rsid w:val="00374FCD"/>
    <w:rsid w:val="00375021"/>
    <w:rsid w:val="003756A2"/>
    <w:rsid w:val="00375838"/>
    <w:rsid w:val="00375FF5"/>
    <w:rsid w:val="00376130"/>
    <w:rsid w:val="003762D5"/>
    <w:rsid w:val="00376A5A"/>
    <w:rsid w:val="00376CA5"/>
    <w:rsid w:val="0037707F"/>
    <w:rsid w:val="003771A2"/>
    <w:rsid w:val="003772D0"/>
    <w:rsid w:val="00377540"/>
    <w:rsid w:val="0037783D"/>
    <w:rsid w:val="00377ACF"/>
    <w:rsid w:val="00377BB1"/>
    <w:rsid w:val="003807DF"/>
    <w:rsid w:val="00381009"/>
    <w:rsid w:val="00381027"/>
    <w:rsid w:val="003810FE"/>
    <w:rsid w:val="0038112E"/>
    <w:rsid w:val="0038206D"/>
    <w:rsid w:val="0038233F"/>
    <w:rsid w:val="00382754"/>
    <w:rsid w:val="00383211"/>
    <w:rsid w:val="0038375A"/>
    <w:rsid w:val="00383E8B"/>
    <w:rsid w:val="003841C5"/>
    <w:rsid w:val="003844CF"/>
    <w:rsid w:val="003849FD"/>
    <w:rsid w:val="003851BF"/>
    <w:rsid w:val="003851CB"/>
    <w:rsid w:val="003855EC"/>
    <w:rsid w:val="00385C26"/>
    <w:rsid w:val="003861B3"/>
    <w:rsid w:val="003863C1"/>
    <w:rsid w:val="00386410"/>
    <w:rsid w:val="003864E1"/>
    <w:rsid w:val="003867BF"/>
    <w:rsid w:val="00386CF5"/>
    <w:rsid w:val="0038713A"/>
    <w:rsid w:val="00387693"/>
    <w:rsid w:val="00387971"/>
    <w:rsid w:val="003879DB"/>
    <w:rsid w:val="00387B8C"/>
    <w:rsid w:val="003904AC"/>
    <w:rsid w:val="003904F7"/>
    <w:rsid w:val="00390889"/>
    <w:rsid w:val="003913D4"/>
    <w:rsid w:val="003916EB"/>
    <w:rsid w:val="00391789"/>
    <w:rsid w:val="003917AE"/>
    <w:rsid w:val="003918E7"/>
    <w:rsid w:val="00391CCF"/>
    <w:rsid w:val="00391D2E"/>
    <w:rsid w:val="00391DFF"/>
    <w:rsid w:val="00392978"/>
    <w:rsid w:val="00392CF4"/>
    <w:rsid w:val="00392DE4"/>
    <w:rsid w:val="00392E30"/>
    <w:rsid w:val="00392F29"/>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06"/>
    <w:rsid w:val="003A2B5B"/>
    <w:rsid w:val="003A2F76"/>
    <w:rsid w:val="003A30F4"/>
    <w:rsid w:val="003A345B"/>
    <w:rsid w:val="003A3CD1"/>
    <w:rsid w:val="003A3EA5"/>
    <w:rsid w:val="003A4020"/>
    <w:rsid w:val="003A40DD"/>
    <w:rsid w:val="003A43E6"/>
    <w:rsid w:val="003A44C8"/>
    <w:rsid w:val="003A466E"/>
    <w:rsid w:val="003A4822"/>
    <w:rsid w:val="003A492D"/>
    <w:rsid w:val="003A49ED"/>
    <w:rsid w:val="003A4B3A"/>
    <w:rsid w:val="003A58C5"/>
    <w:rsid w:val="003A5AAB"/>
    <w:rsid w:val="003A5AD4"/>
    <w:rsid w:val="003A5B11"/>
    <w:rsid w:val="003A5BD4"/>
    <w:rsid w:val="003A5D72"/>
    <w:rsid w:val="003A681D"/>
    <w:rsid w:val="003A6C2C"/>
    <w:rsid w:val="003A7252"/>
    <w:rsid w:val="003A74F5"/>
    <w:rsid w:val="003A7C94"/>
    <w:rsid w:val="003B0703"/>
    <w:rsid w:val="003B0A49"/>
    <w:rsid w:val="003B0E23"/>
    <w:rsid w:val="003B0FA7"/>
    <w:rsid w:val="003B0FEF"/>
    <w:rsid w:val="003B1000"/>
    <w:rsid w:val="003B1316"/>
    <w:rsid w:val="003B17F1"/>
    <w:rsid w:val="003B1B5E"/>
    <w:rsid w:val="003B1E10"/>
    <w:rsid w:val="003B2125"/>
    <w:rsid w:val="003B242D"/>
    <w:rsid w:val="003B2544"/>
    <w:rsid w:val="003B2CDC"/>
    <w:rsid w:val="003B2F58"/>
    <w:rsid w:val="003B36F4"/>
    <w:rsid w:val="003B38C3"/>
    <w:rsid w:val="003B3D6E"/>
    <w:rsid w:val="003B40FC"/>
    <w:rsid w:val="003B4152"/>
    <w:rsid w:val="003B42AD"/>
    <w:rsid w:val="003B4978"/>
    <w:rsid w:val="003B49D4"/>
    <w:rsid w:val="003B4FCA"/>
    <w:rsid w:val="003B51FA"/>
    <w:rsid w:val="003B53C5"/>
    <w:rsid w:val="003B5BC3"/>
    <w:rsid w:val="003B5D08"/>
    <w:rsid w:val="003B612E"/>
    <w:rsid w:val="003B6925"/>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699"/>
    <w:rsid w:val="003C5ADB"/>
    <w:rsid w:val="003C5B52"/>
    <w:rsid w:val="003C5E34"/>
    <w:rsid w:val="003C6327"/>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102"/>
    <w:rsid w:val="003D3414"/>
    <w:rsid w:val="003D37B2"/>
    <w:rsid w:val="003D38B6"/>
    <w:rsid w:val="003D3EB8"/>
    <w:rsid w:val="003D43C8"/>
    <w:rsid w:val="003D529D"/>
    <w:rsid w:val="003D5362"/>
    <w:rsid w:val="003D562E"/>
    <w:rsid w:val="003D5DB1"/>
    <w:rsid w:val="003D6058"/>
    <w:rsid w:val="003D61E6"/>
    <w:rsid w:val="003D631A"/>
    <w:rsid w:val="003D6480"/>
    <w:rsid w:val="003D6C0F"/>
    <w:rsid w:val="003D6C16"/>
    <w:rsid w:val="003D6C3F"/>
    <w:rsid w:val="003D6C9E"/>
    <w:rsid w:val="003D7114"/>
    <w:rsid w:val="003D73AF"/>
    <w:rsid w:val="003D7570"/>
    <w:rsid w:val="003D7D89"/>
    <w:rsid w:val="003D7DC1"/>
    <w:rsid w:val="003D7E7D"/>
    <w:rsid w:val="003E00B6"/>
    <w:rsid w:val="003E04A3"/>
    <w:rsid w:val="003E0846"/>
    <w:rsid w:val="003E08C4"/>
    <w:rsid w:val="003E0C7C"/>
    <w:rsid w:val="003E0EC5"/>
    <w:rsid w:val="003E109F"/>
    <w:rsid w:val="003E140D"/>
    <w:rsid w:val="003E1697"/>
    <w:rsid w:val="003E16CA"/>
    <w:rsid w:val="003E1875"/>
    <w:rsid w:val="003E1D34"/>
    <w:rsid w:val="003E1D89"/>
    <w:rsid w:val="003E20ED"/>
    <w:rsid w:val="003E2F6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D46"/>
    <w:rsid w:val="003E6E32"/>
    <w:rsid w:val="003E7418"/>
    <w:rsid w:val="003E74AB"/>
    <w:rsid w:val="003E750D"/>
    <w:rsid w:val="003E7530"/>
    <w:rsid w:val="003E770F"/>
    <w:rsid w:val="003E79E1"/>
    <w:rsid w:val="003E7B9C"/>
    <w:rsid w:val="003F026D"/>
    <w:rsid w:val="003F052B"/>
    <w:rsid w:val="003F05C3"/>
    <w:rsid w:val="003F0816"/>
    <w:rsid w:val="003F09E8"/>
    <w:rsid w:val="003F0DA2"/>
    <w:rsid w:val="003F14D2"/>
    <w:rsid w:val="003F2182"/>
    <w:rsid w:val="003F21FF"/>
    <w:rsid w:val="003F2910"/>
    <w:rsid w:val="003F2EF6"/>
    <w:rsid w:val="003F3107"/>
    <w:rsid w:val="003F3479"/>
    <w:rsid w:val="003F348E"/>
    <w:rsid w:val="003F36EE"/>
    <w:rsid w:val="003F3999"/>
    <w:rsid w:val="003F3DBA"/>
    <w:rsid w:val="003F3E4B"/>
    <w:rsid w:val="003F4105"/>
    <w:rsid w:val="003F43F4"/>
    <w:rsid w:val="003F46E3"/>
    <w:rsid w:val="003F4863"/>
    <w:rsid w:val="003F5024"/>
    <w:rsid w:val="003F5025"/>
    <w:rsid w:val="003F5A99"/>
    <w:rsid w:val="003F5EAC"/>
    <w:rsid w:val="003F5ED0"/>
    <w:rsid w:val="003F60C3"/>
    <w:rsid w:val="003F63A2"/>
    <w:rsid w:val="003F66A4"/>
    <w:rsid w:val="003F670B"/>
    <w:rsid w:val="003F6726"/>
    <w:rsid w:val="003F6858"/>
    <w:rsid w:val="003F6D84"/>
    <w:rsid w:val="003F767B"/>
    <w:rsid w:val="003F7B3E"/>
    <w:rsid w:val="003F7DFD"/>
    <w:rsid w:val="003F7F17"/>
    <w:rsid w:val="00400160"/>
    <w:rsid w:val="004005A0"/>
    <w:rsid w:val="0040080E"/>
    <w:rsid w:val="00400917"/>
    <w:rsid w:val="00400A38"/>
    <w:rsid w:val="00401787"/>
    <w:rsid w:val="00401AF8"/>
    <w:rsid w:val="00401CD9"/>
    <w:rsid w:val="00401F5B"/>
    <w:rsid w:val="004023EA"/>
    <w:rsid w:val="0040245C"/>
    <w:rsid w:val="0040259D"/>
    <w:rsid w:val="00402DE6"/>
    <w:rsid w:val="00402FA5"/>
    <w:rsid w:val="00403B69"/>
    <w:rsid w:val="00403BD9"/>
    <w:rsid w:val="00403C47"/>
    <w:rsid w:val="00403CAB"/>
    <w:rsid w:val="00404DD4"/>
    <w:rsid w:val="00405684"/>
    <w:rsid w:val="00405E5E"/>
    <w:rsid w:val="004062E7"/>
    <w:rsid w:val="004065AE"/>
    <w:rsid w:val="00406F7D"/>
    <w:rsid w:val="0040775A"/>
    <w:rsid w:val="004077E5"/>
    <w:rsid w:val="00410260"/>
    <w:rsid w:val="00410307"/>
    <w:rsid w:val="004107FE"/>
    <w:rsid w:val="00410DA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ADD"/>
    <w:rsid w:val="00420C7E"/>
    <w:rsid w:val="00420F5D"/>
    <w:rsid w:val="00421BD7"/>
    <w:rsid w:val="00422032"/>
    <w:rsid w:val="00422350"/>
    <w:rsid w:val="00422578"/>
    <w:rsid w:val="00422D01"/>
    <w:rsid w:val="004232F7"/>
    <w:rsid w:val="00423C07"/>
    <w:rsid w:val="00423F85"/>
    <w:rsid w:val="00424296"/>
    <w:rsid w:val="004248D2"/>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6E80"/>
    <w:rsid w:val="0042720A"/>
    <w:rsid w:val="004276AD"/>
    <w:rsid w:val="00427883"/>
    <w:rsid w:val="00427A8A"/>
    <w:rsid w:val="00427AA1"/>
    <w:rsid w:val="00427CE2"/>
    <w:rsid w:val="00427E21"/>
    <w:rsid w:val="00427EB4"/>
    <w:rsid w:val="0043024A"/>
    <w:rsid w:val="00430427"/>
    <w:rsid w:val="00430896"/>
    <w:rsid w:val="004312D3"/>
    <w:rsid w:val="0043171E"/>
    <w:rsid w:val="004317EF"/>
    <w:rsid w:val="00431B8E"/>
    <w:rsid w:val="0043237C"/>
    <w:rsid w:val="00432535"/>
    <w:rsid w:val="00432657"/>
    <w:rsid w:val="004327B8"/>
    <w:rsid w:val="00432942"/>
    <w:rsid w:val="00432D69"/>
    <w:rsid w:val="0043312E"/>
    <w:rsid w:val="00433673"/>
    <w:rsid w:val="00433784"/>
    <w:rsid w:val="004338C4"/>
    <w:rsid w:val="00433B83"/>
    <w:rsid w:val="00433D55"/>
    <w:rsid w:val="0043431B"/>
    <w:rsid w:val="00434B16"/>
    <w:rsid w:val="00434CA4"/>
    <w:rsid w:val="00434D1F"/>
    <w:rsid w:val="004354FC"/>
    <w:rsid w:val="004359DA"/>
    <w:rsid w:val="00435A98"/>
    <w:rsid w:val="00435C5B"/>
    <w:rsid w:val="00435F92"/>
    <w:rsid w:val="00436336"/>
    <w:rsid w:val="004363D8"/>
    <w:rsid w:val="0043654E"/>
    <w:rsid w:val="0043679B"/>
    <w:rsid w:val="00436DA9"/>
    <w:rsid w:val="00436E40"/>
    <w:rsid w:val="00436EE1"/>
    <w:rsid w:val="00437049"/>
    <w:rsid w:val="00437A68"/>
    <w:rsid w:val="00437B87"/>
    <w:rsid w:val="00437F73"/>
    <w:rsid w:val="004400E0"/>
    <w:rsid w:val="004401A5"/>
    <w:rsid w:val="00440A71"/>
    <w:rsid w:val="00440AD5"/>
    <w:rsid w:val="00441026"/>
    <w:rsid w:val="00441785"/>
    <w:rsid w:val="00441BAB"/>
    <w:rsid w:val="00441E54"/>
    <w:rsid w:val="00441E81"/>
    <w:rsid w:val="0044217C"/>
    <w:rsid w:val="004424A0"/>
    <w:rsid w:val="004424DD"/>
    <w:rsid w:val="004425F5"/>
    <w:rsid w:val="00442679"/>
    <w:rsid w:val="004433E9"/>
    <w:rsid w:val="004435FD"/>
    <w:rsid w:val="00443729"/>
    <w:rsid w:val="00443A6A"/>
    <w:rsid w:val="00443AD9"/>
    <w:rsid w:val="00443BFF"/>
    <w:rsid w:val="00443DBF"/>
    <w:rsid w:val="0044451D"/>
    <w:rsid w:val="00444649"/>
    <w:rsid w:val="004448D7"/>
    <w:rsid w:val="004448E7"/>
    <w:rsid w:val="0044590F"/>
    <w:rsid w:val="00445A55"/>
    <w:rsid w:val="00445E54"/>
    <w:rsid w:val="0044613E"/>
    <w:rsid w:val="0044681A"/>
    <w:rsid w:val="00446EC0"/>
    <w:rsid w:val="00447244"/>
    <w:rsid w:val="00447702"/>
    <w:rsid w:val="0044773B"/>
    <w:rsid w:val="0044779D"/>
    <w:rsid w:val="00447B18"/>
    <w:rsid w:val="00447D24"/>
    <w:rsid w:val="00450C9B"/>
    <w:rsid w:val="00450EB3"/>
    <w:rsid w:val="004511D5"/>
    <w:rsid w:val="00451863"/>
    <w:rsid w:val="00451891"/>
    <w:rsid w:val="004518FA"/>
    <w:rsid w:val="004519B1"/>
    <w:rsid w:val="004519BB"/>
    <w:rsid w:val="00451F41"/>
    <w:rsid w:val="0045208C"/>
    <w:rsid w:val="0045246A"/>
    <w:rsid w:val="00452710"/>
    <w:rsid w:val="00452758"/>
    <w:rsid w:val="00452965"/>
    <w:rsid w:val="0045306E"/>
    <w:rsid w:val="00453275"/>
    <w:rsid w:val="004532CC"/>
    <w:rsid w:val="00453A04"/>
    <w:rsid w:val="00453B90"/>
    <w:rsid w:val="004545F5"/>
    <w:rsid w:val="0045469A"/>
    <w:rsid w:val="0045575A"/>
    <w:rsid w:val="004559F1"/>
    <w:rsid w:val="00455D19"/>
    <w:rsid w:val="00455E5C"/>
    <w:rsid w:val="00456435"/>
    <w:rsid w:val="0045685C"/>
    <w:rsid w:val="00456A8F"/>
    <w:rsid w:val="00457376"/>
    <w:rsid w:val="00457A99"/>
    <w:rsid w:val="004612CD"/>
    <w:rsid w:val="004618A5"/>
    <w:rsid w:val="00461C9B"/>
    <w:rsid w:val="00461F43"/>
    <w:rsid w:val="0046240B"/>
    <w:rsid w:val="0046293B"/>
    <w:rsid w:val="00462D33"/>
    <w:rsid w:val="00463455"/>
    <w:rsid w:val="00463511"/>
    <w:rsid w:val="004635BD"/>
    <w:rsid w:val="0046360B"/>
    <w:rsid w:val="004636C5"/>
    <w:rsid w:val="00463E7A"/>
    <w:rsid w:val="00463FD9"/>
    <w:rsid w:val="00463FE2"/>
    <w:rsid w:val="00464918"/>
    <w:rsid w:val="00464D1D"/>
    <w:rsid w:val="00464D71"/>
    <w:rsid w:val="00464DF5"/>
    <w:rsid w:val="004650BE"/>
    <w:rsid w:val="00465275"/>
    <w:rsid w:val="00465992"/>
    <w:rsid w:val="00465B0B"/>
    <w:rsid w:val="00465C92"/>
    <w:rsid w:val="00466372"/>
    <w:rsid w:val="0046641A"/>
    <w:rsid w:val="00466485"/>
    <w:rsid w:val="004669D3"/>
    <w:rsid w:val="00466BD5"/>
    <w:rsid w:val="00466F8D"/>
    <w:rsid w:val="00467220"/>
    <w:rsid w:val="00467355"/>
    <w:rsid w:val="0046755D"/>
    <w:rsid w:val="00467DB0"/>
    <w:rsid w:val="004701A2"/>
    <w:rsid w:val="004705E1"/>
    <w:rsid w:val="00470763"/>
    <w:rsid w:val="00470FB0"/>
    <w:rsid w:val="004716B3"/>
    <w:rsid w:val="00471E6B"/>
    <w:rsid w:val="00471EB2"/>
    <w:rsid w:val="00471ED9"/>
    <w:rsid w:val="004722E0"/>
    <w:rsid w:val="004728B7"/>
    <w:rsid w:val="00472BF8"/>
    <w:rsid w:val="00472DAF"/>
    <w:rsid w:val="00472EC5"/>
    <w:rsid w:val="00473394"/>
    <w:rsid w:val="0047385E"/>
    <w:rsid w:val="00473AD5"/>
    <w:rsid w:val="00473CD4"/>
    <w:rsid w:val="00473EB0"/>
    <w:rsid w:val="00473F17"/>
    <w:rsid w:val="004740BE"/>
    <w:rsid w:val="00474171"/>
    <w:rsid w:val="0047480C"/>
    <w:rsid w:val="00474AEE"/>
    <w:rsid w:val="00474E3C"/>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571"/>
    <w:rsid w:val="00480907"/>
    <w:rsid w:val="00480A0F"/>
    <w:rsid w:val="00480D33"/>
    <w:rsid w:val="004812AF"/>
    <w:rsid w:val="0048180D"/>
    <w:rsid w:val="00481BC8"/>
    <w:rsid w:val="00481C26"/>
    <w:rsid w:val="00482208"/>
    <w:rsid w:val="00482257"/>
    <w:rsid w:val="0048279A"/>
    <w:rsid w:val="0048289A"/>
    <w:rsid w:val="004829D9"/>
    <w:rsid w:val="00482D4C"/>
    <w:rsid w:val="004838AA"/>
    <w:rsid w:val="00483BB4"/>
    <w:rsid w:val="00483CD8"/>
    <w:rsid w:val="00483EFF"/>
    <w:rsid w:val="0048470B"/>
    <w:rsid w:val="00484A84"/>
    <w:rsid w:val="00484F79"/>
    <w:rsid w:val="0048566A"/>
    <w:rsid w:val="00485720"/>
    <w:rsid w:val="0048599A"/>
    <w:rsid w:val="00485AB8"/>
    <w:rsid w:val="00485C55"/>
    <w:rsid w:val="00485F02"/>
    <w:rsid w:val="004863B7"/>
    <w:rsid w:val="0048686C"/>
    <w:rsid w:val="00486EA2"/>
    <w:rsid w:val="00487309"/>
    <w:rsid w:val="004873A5"/>
    <w:rsid w:val="00487825"/>
    <w:rsid w:val="00487E74"/>
    <w:rsid w:val="004905AB"/>
    <w:rsid w:val="00490B65"/>
    <w:rsid w:val="00490DA3"/>
    <w:rsid w:val="00490F97"/>
    <w:rsid w:val="004910E9"/>
    <w:rsid w:val="004913CE"/>
    <w:rsid w:val="0049179D"/>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0B4"/>
    <w:rsid w:val="0049721E"/>
    <w:rsid w:val="004973F2"/>
    <w:rsid w:val="004975C4"/>
    <w:rsid w:val="0049775F"/>
    <w:rsid w:val="00497C91"/>
    <w:rsid w:val="004A0A58"/>
    <w:rsid w:val="004A0B49"/>
    <w:rsid w:val="004A0E5D"/>
    <w:rsid w:val="004A12CB"/>
    <w:rsid w:val="004A1538"/>
    <w:rsid w:val="004A169D"/>
    <w:rsid w:val="004A1E5D"/>
    <w:rsid w:val="004A20F9"/>
    <w:rsid w:val="004A23B2"/>
    <w:rsid w:val="004A2650"/>
    <w:rsid w:val="004A28A7"/>
    <w:rsid w:val="004A2E80"/>
    <w:rsid w:val="004A304D"/>
    <w:rsid w:val="004A3059"/>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A78F5"/>
    <w:rsid w:val="004B0321"/>
    <w:rsid w:val="004B03F3"/>
    <w:rsid w:val="004B0E05"/>
    <w:rsid w:val="004B1425"/>
    <w:rsid w:val="004B143F"/>
    <w:rsid w:val="004B163D"/>
    <w:rsid w:val="004B19FF"/>
    <w:rsid w:val="004B1A93"/>
    <w:rsid w:val="004B1DD8"/>
    <w:rsid w:val="004B20FF"/>
    <w:rsid w:val="004B2200"/>
    <w:rsid w:val="004B222F"/>
    <w:rsid w:val="004B25C8"/>
    <w:rsid w:val="004B2BFA"/>
    <w:rsid w:val="004B3302"/>
    <w:rsid w:val="004B347E"/>
    <w:rsid w:val="004B3A94"/>
    <w:rsid w:val="004B3CB1"/>
    <w:rsid w:val="004B3E5B"/>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404"/>
    <w:rsid w:val="004B7987"/>
    <w:rsid w:val="004B7C4E"/>
    <w:rsid w:val="004C00C4"/>
    <w:rsid w:val="004C0776"/>
    <w:rsid w:val="004C09AE"/>
    <w:rsid w:val="004C0D89"/>
    <w:rsid w:val="004C11DA"/>
    <w:rsid w:val="004C17AC"/>
    <w:rsid w:val="004C1F97"/>
    <w:rsid w:val="004C21FB"/>
    <w:rsid w:val="004C2924"/>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511"/>
    <w:rsid w:val="004D06FD"/>
    <w:rsid w:val="004D0F24"/>
    <w:rsid w:val="004D1386"/>
    <w:rsid w:val="004D14FC"/>
    <w:rsid w:val="004D2468"/>
    <w:rsid w:val="004D271C"/>
    <w:rsid w:val="004D294E"/>
    <w:rsid w:val="004D2DB8"/>
    <w:rsid w:val="004D2EC4"/>
    <w:rsid w:val="004D2EEA"/>
    <w:rsid w:val="004D311B"/>
    <w:rsid w:val="004D34EE"/>
    <w:rsid w:val="004D3FF6"/>
    <w:rsid w:val="004D41C8"/>
    <w:rsid w:val="004D4636"/>
    <w:rsid w:val="004D4A56"/>
    <w:rsid w:val="004D4D30"/>
    <w:rsid w:val="004D5405"/>
    <w:rsid w:val="004D5546"/>
    <w:rsid w:val="004D55E9"/>
    <w:rsid w:val="004D5A94"/>
    <w:rsid w:val="004D5B2E"/>
    <w:rsid w:val="004D5D2B"/>
    <w:rsid w:val="004D5D45"/>
    <w:rsid w:val="004D63D4"/>
    <w:rsid w:val="004D6559"/>
    <w:rsid w:val="004D6A84"/>
    <w:rsid w:val="004D6D01"/>
    <w:rsid w:val="004D6D60"/>
    <w:rsid w:val="004D6DE7"/>
    <w:rsid w:val="004D6DF4"/>
    <w:rsid w:val="004D6E03"/>
    <w:rsid w:val="004D6F4A"/>
    <w:rsid w:val="004D6FD4"/>
    <w:rsid w:val="004D728A"/>
    <w:rsid w:val="004D757A"/>
    <w:rsid w:val="004D7A10"/>
    <w:rsid w:val="004D7CE3"/>
    <w:rsid w:val="004E004D"/>
    <w:rsid w:val="004E038A"/>
    <w:rsid w:val="004E086B"/>
    <w:rsid w:val="004E0B26"/>
    <w:rsid w:val="004E0B2A"/>
    <w:rsid w:val="004E0FFC"/>
    <w:rsid w:val="004E18C2"/>
    <w:rsid w:val="004E1A44"/>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6F06"/>
    <w:rsid w:val="004E725E"/>
    <w:rsid w:val="004E7380"/>
    <w:rsid w:val="004E7414"/>
    <w:rsid w:val="004E7466"/>
    <w:rsid w:val="004E75AB"/>
    <w:rsid w:val="004E75F9"/>
    <w:rsid w:val="004F01B7"/>
    <w:rsid w:val="004F0358"/>
    <w:rsid w:val="004F06EC"/>
    <w:rsid w:val="004F1238"/>
    <w:rsid w:val="004F1566"/>
    <w:rsid w:val="004F17E7"/>
    <w:rsid w:val="004F18B1"/>
    <w:rsid w:val="004F1A0A"/>
    <w:rsid w:val="004F1C9F"/>
    <w:rsid w:val="004F1E87"/>
    <w:rsid w:val="004F1EB3"/>
    <w:rsid w:val="004F3373"/>
    <w:rsid w:val="004F3396"/>
    <w:rsid w:val="004F3533"/>
    <w:rsid w:val="004F35CF"/>
    <w:rsid w:val="004F3781"/>
    <w:rsid w:val="004F3CD9"/>
    <w:rsid w:val="004F3D64"/>
    <w:rsid w:val="004F4790"/>
    <w:rsid w:val="004F49BB"/>
    <w:rsid w:val="004F4C91"/>
    <w:rsid w:val="004F4DA8"/>
    <w:rsid w:val="004F4DBA"/>
    <w:rsid w:val="004F5367"/>
    <w:rsid w:val="004F5616"/>
    <w:rsid w:val="004F5A19"/>
    <w:rsid w:val="004F6256"/>
    <w:rsid w:val="004F660A"/>
    <w:rsid w:val="004F6ADA"/>
    <w:rsid w:val="004F6AEF"/>
    <w:rsid w:val="004F6FB6"/>
    <w:rsid w:val="004F70D8"/>
    <w:rsid w:val="004F7288"/>
    <w:rsid w:val="004F7502"/>
    <w:rsid w:val="004F767C"/>
    <w:rsid w:val="004F77AB"/>
    <w:rsid w:val="004F7869"/>
    <w:rsid w:val="004F7E41"/>
    <w:rsid w:val="00500143"/>
    <w:rsid w:val="00500222"/>
    <w:rsid w:val="00500309"/>
    <w:rsid w:val="0050060B"/>
    <w:rsid w:val="00500824"/>
    <w:rsid w:val="00500825"/>
    <w:rsid w:val="00500BF6"/>
    <w:rsid w:val="00501035"/>
    <w:rsid w:val="005010CC"/>
    <w:rsid w:val="00501302"/>
    <w:rsid w:val="00501389"/>
    <w:rsid w:val="0050179E"/>
    <w:rsid w:val="00501965"/>
    <w:rsid w:val="005019BE"/>
    <w:rsid w:val="00501A26"/>
    <w:rsid w:val="005020CD"/>
    <w:rsid w:val="00502238"/>
    <w:rsid w:val="00502D60"/>
    <w:rsid w:val="00502E1C"/>
    <w:rsid w:val="00503040"/>
    <w:rsid w:val="005033F0"/>
    <w:rsid w:val="00503596"/>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3B3E"/>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5B4"/>
    <w:rsid w:val="00522ABF"/>
    <w:rsid w:val="00522D84"/>
    <w:rsid w:val="005232DA"/>
    <w:rsid w:val="0052331A"/>
    <w:rsid w:val="005240E1"/>
    <w:rsid w:val="0052460F"/>
    <w:rsid w:val="005247F2"/>
    <w:rsid w:val="00524925"/>
    <w:rsid w:val="00525053"/>
    <w:rsid w:val="00525055"/>
    <w:rsid w:val="005253AD"/>
    <w:rsid w:val="0052562A"/>
    <w:rsid w:val="005256F8"/>
    <w:rsid w:val="00525BA5"/>
    <w:rsid w:val="00525C03"/>
    <w:rsid w:val="00525DFF"/>
    <w:rsid w:val="0052656C"/>
    <w:rsid w:val="005265BC"/>
    <w:rsid w:val="00526985"/>
    <w:rsid w:val="00526DAD"/>
    <w:rsid w:val="0052736F"/>
    <w:rsid w:val="00527776"/>
    <w:rsid w:val="00527AD1"/>
    <w:rsid w:val="00527D2B"/>
    <w:rsid w:val="00527D3A"/>
    <w:rsid w:val="00527DAF"/>
    <w:rsid w:val="005302BC"/>
    <w:rsid w:val="005309C9"/>
    <w:rsid w:val="00530A5C"/>
    <w:rsid w:val="00530AB7"/>
    <w:rsid w:val="00530BEF"/>
    <w:rsid w:val="0053102B"/>
    <w:rsid w:val="00531165"/>
    <w:rsid w:val="005311B8"/>
    <w:rsid w:val="005315FF"/>
    <w:rsid w:val="00531ACB"/>
    <w:rsid w:val="00531B86"/>
    <w:rsid w:val="00531CA5"/>
    <w:rsid w:val="005329F0"/>
    <w:rsid w:val="00532BC3"/>
    <w:rsid w:val="00533083"/>
    <w:rsid w:val="00533284"/>
    <w:rsid w:val="005333DE"/>
    <w:rsid w:val="005337DA"/>
    <w:rsid w:val="005339DD"/>
    <w:rsid w:val="00533A87"/>
    <w:rsid w:val="00533CD9"/>
    <w:rsid w:val="00533EB8"/>
    <w:rsid w:val="00534390"/>
    <w:rsid w:val="005344F2"/>
    <w:rsid w:val="00534905"/>
    <w:rsid w:val="0053491E"/>
    <w:rsid w:val="00534949"/>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5E2"/>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D7C"/>
    <w:rsid w:val="00543191"/>
    <w:rsid w:val="005431C8"/>
    <w:rsid w:val="00543210"/>
    <w:rsid w:val="00543BC2"/>
    <w:rsid w:val="00543EB0"/>
    <w:rsid w:val="00544069"/>
    <w:rsid w:val="00544638"/>
    <w:rsid w:val="00544C24"/>
    <w:rsid w:val="00544CE8"/>
    <w:rsid w:val="00544D57"/>
    <w:rsid w:val="005450CD"/>
    <w:rsid w:val="005453B2"/>
    <w:rsid w:val="00545456"/>
    <w:rsid w:val="0054567E"/>
    <w:rsid w:val="00545C6D"/>
    <w:rsid w:val="00545D25"/>
    <w:rsid w:val="00545E8E"/>
    <w:rsid w:val="00546265"/>
    <w:rsid w:val="00546355"/>
    <w:rsid w:val="005463B3"/>
    <w:rsid w:val="00546862"/>
    <w:rsid w:val="00547363"/>
    <w:rsid w:val="005474B1"/>
    <w:rsid w:val="00547506"/>
    <w:rsid w:val="00547654"/>
    <w:rsid w:val="00550552"/>
    <w:rsid w:val="00550B8B"/>
    <w:rsid w:val="00550BFA"/>
    <w:rsid w:val="00550FE2"/>
    <w:rsid w:val="0055106E"/>
    <w:rsid w:val="005517BE"/>
    <w:rsid w:val="005519B6"/>
    <w:rsid w:val="00551C38"/>
    <w:rsid w:val="00551EEA"/>
    <w:rsid w:val="005521FC"/>
    <w:rsid w:val="00552254"/>
    <w:rsid w:val="00552504"/>
    <w:rsid w:val="00552974"/>
    <w:rsid w:val="0055301F"/>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AD9"/>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58"/>
    <w:rsid w:val="005606D3"/>
    <w:rsid w:val="005606F8"/>
    <w:rsid w:val="005607F3"/>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24"/>
    <w:rsid w:val="00564277"/>
    <w:rsid w:val="0056455D"/>
    <w:rsid w:val="005645FF"/>
    <w:rsid w:val="00564CE1"/>
    <w:rsid w:val="00564E84"/>
    <w:rsid w:val="00565119"/>
    <w:rsid w:val="00565159"/>
    <w:rsid w:val="0056571E"/>
    <w:rsid w:val="00565922"/>
    <w:rsid w:val="00565F4F"/>
    <w:rsid w:val="0056621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7C"/>
    <w:rsid w:val="00570BE3"/>
    <w:rsid w:val="00570D29"/>
    <w:rsid w:val="00570F4D"/>
    <w:rsid w:val="005714C5"/>
    <w:rsid w:val="0057155E"/>
    <w:rsid w:val="00571570"/>
    <w:rsid w:val="0057196B"/>
    <w:rsid w:val="00571EC5"/>
    <w:rsid w:val="00571ECD"/>
    <w:rsid w:val="00572146"/>
    <w:rsid w:val="005723A9"/>
    <w:rsid w:val="005724FE"/>
    <w:rsid w:val="00572554"/>
    <w:rsid w:val="0057279F"/>
    <w:rsid w:val="00572B5D"/>
    <w:rsid w:val="00572C64"/>
    <w:rsid w:val="00572F7C"/>
    <w:rsid w:val="005734FD"/>
    <w:rsid w:val="0057367F"/>
    <w:rsid w:val="00573CC8"/>
    <w:rsid w:val="00574472"/>
    <w:rsid w:val="005746C8"/>
    <w:rsid w:val="00574B7B"/>
    <w:rsid w:val="00574C09"/>
    <w:rsid w:val="00574D0D"/>
    <w:rsid w:val="0057545E"/>
    <w:rsid w:val="0057567D"/>
    <w:rsid w:val="00575745"/>
    <w:rsid w:val="005757A9"/>
    <w:rsid w:val="00575EE0"/>
    <w:rsid w:val="00575EE4"/>
    <w:rsid w:val="0057608F"/>
    <w:rsid w:val="005761EC"/>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5AC"/>
    <w:rsid w:val="00583667"/>
    <w:rsid w:val="00583A40"/>
    <w:rsid w:val="00583AFE"/>
    <w:rsid w:val="00583FF6"/>
    <w:rsid w:val="00584509"/>
    <w:rsid w:val="005847B0"/>
    <w:rsid w:val="005851BE"/>
    <w:rsid w:val="005852D5"/>
    <w:rsid w:val="005857E0"/>
    <w:rsid w:val="00585A47"/>
    <w:rsid w:val="005863F4"/>
    <w:rsid w:val="0058657D"/>
    <w:rsid w:val="00586789"/>
    <w:rsid w:val="00586F76"/>
    <w:rsid w:val="00587266"/>
    <w:rsid w:val="0058756C"/>
    <w:rsid w:val="00587B94"/>
    <w:rsid w:val="00587C8E"/>
    <w:rsid w:val="005909BB"/>
    <w:rsid w:val="00590C50"/>
    <w:rsid w:val="00591069"/>
    <w:rsid w:val="00591222"/>
    <w:rsid w:val="00591624"/>
    <w:rsid w:val="00591B88"/>
    <w:rsid w:val="00591DB0"/>
    <w:rsid w:val="005921A5"/>
    <w:rsid w:val="00592AB8"/>
    <w:rsid w:val="00592C7D"/>
    <w:rsid w:val="00592CA2"/>
    <w:rsid w:val="00593106"/>
    <w:rsid w:val="0059310C"/>
    <w:rsid w:val="00593148"/>
    <w:rsid w:val="005933F4"/>
    <w:rsid w:val="00593434"/>
    <w:rsid w:val="00593EB1"/>
    <w:rsid w:val="00594141"/>
    <w:rsid w:val="00594D1F"/>
    <w:rsid w:val="00594D28"/>
    <w:rsid w:val="00594F71"/>
    <w:rsid w:val="00595000"/>
    <w:rsid w:val="0059587B"/>
    <w:rsid w:val="005959ED"/>
    <w:rsid w:val="00595CDD"/>
    <w:rsid w:val="00596347"/>
    <w:rsid w:val="005969BC"/>
    <w:rsid w:val="00597748"/>
    <w:rsid w:val="005978EE"/>
    <w:rsid w:val="00597AD9"/>
    <w:rsid w:val="00597C3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8A3"/>
    <w:rsid w:val="005A4D75"/>
    <w:rsid w:val="005A4F7B"/>
    <w:rsid w:val="005A5069"/>
    <w:rsid w:val="005A51B0"/>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38F"/>
    <w:rsid w:val="005B4B5C"/>
    <w:rsid w:val="005B4BF7"/>
    <w:rsid w:val="005B5392"/>
    <w:rsid w:val="005B56D4"/>
    <w:rsid w:val="005B57A0"/>
    <w:rsid w:val="005B5A2D"/>
    <w:rsid w:val="005B5D37"/>
    <w:rsid w:val="005B6192"/>
    <w:rsid w:val="005B6257"/>
    <w:rsid w:val="005B644A"/>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5F0"/>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B77"/>
    <w:rsid w:val="005D0DF1"/>
    <w:rsid w:val="005D107C"/>
    <w:rsid w:val="005D14A6"/>
    <w:rsid w:val="005D1B33"/>
    <w:rsid w:val="005D1C62"/>
    <w:rsid w:val="005D1CB6"/>
    <w:rsid w:val="005D1D62"/>
    <w:rsid w:val="005D1D95"/>
    <w:rsid w:val="005D1DF1"/>
    <w:rsid w:val="005D1FDA"/>
    <w:rsid w:val="005D1FF8"/>
    <w:rsid w:val="005D233D"/>
    <w:rsid w:val="005D2EE9"/>
    <w:rsid w:val="005D3C76"/>
    <w:rsid w:val="005D44BB"/>
    <w:rsid w:val="005D4A8F"/>
    <w:rsid w:val="005D5269"/>
    <w:rsid w:val="005D5348"/>
    <w:rsid w:val="005D56FA"/>
    <w:rsid w:val="005D5729"/>
    <w:rsid w:val="005D5C8E"/>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DBF"/>
    <w:rsid w:val="005E312C"/>
    <w:rsid w:val="005E3280"/>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19D5"/>
    <w:rsid w:val="005F2100"/>
    <w:rsid w:val="005F212C"/>
    <w:rsid w:val="005F2169"/>
    <w:rsid w:val="005F2194"/>
    <w:rsid w:val="005F253E"/>
    <w:rsid w:val="005F29CA"/>
    <w:rsid w:val="005F304D"/>
    <w:rsid w:val="005F36FA"/>
    <w:rsid w:val="005F3C41"/>
    <w:rsid w:val="005F3F39"/>
    <w:rsid w:val="005F4261"/>
    <w:rsid w:val="005F42E4"/>
    <w:rsid w:val="005F4697"/>
    <w:rsid w:val="005F4770"/>
    <w:rsid w:val="005F4A91"/>
    <w:rsid w:val="005F4FD3"/>
    <w:rsid w:val="005F56B6"/>
    <w:rsid w:val="005F5AE7"/>
    <w:rsid w:val="005F5B94"/>
    <w:rsid w:val="005F5C73"/>
    <w:rsid w:val="005F62FE"/>
    <w:rsid w:val="005F6402"/>
    <w:rsid w:val="005F6498"/>
    <w:rsid w:val="005F68E7"/>
    <w:rsid w:val="005F7163"/>
    <w:rsid w:val="005F71C8"/>
    <w:rsid w:val="005F7D8D"/>
    <w:rsid w:val="00600067"/>
    <w:rsid w:val="006002CC"/>
    <w:rsid w:val="00600664"/>
    <w:rsid w:val="00600A33"/>
    <w:rsid w:val="00600B01"/>
    <w:rsid w:val="00600CD1"/>
    <w:rsid w:val="00601454"/>
    <w:rsid w:val="00601E27"/>
    <w:rsid w:val="00602180"/>
    <w:rsid w:val="006024E2"/>
    <w:rsid w:val="00602648"/>
    <w:rsid w:val="006028C9"/>
    <w:rsid w:val="00602A14"/>
    <w:rsid w:val="00602C05"/>
    <w:rsid w:val="00602F44"/>
    <w:rsid w:val="0060310B"/>
    <w:rsid w:val="00603188"/>
    <w:rsid w:val="00603394"/>
    <w:rsid w:val="006037F8"/>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2CE"/>
    <w:rsid w:val="006078BF"/>
    <w:rsid w:val="0060795F"/>
    <w:rsid w:val="00607CF3"/>
    <w:rsid w:val="00607E07"/>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6F4"/>
    <w:rsid w:val="00613B13"/>
    <w:rsid w:val="00614007"/>
    <w:rsid w:val="006144C6"/>
    <w:rsid w:val="006145B3"/>
    <w:rsid w:val="006147EE"/>
    <w:rsid w:val="006151B2"/>
    <w:rsid w:val="00615323"/>
    <w:rsid w:val="00615491"/>
    <w:rsid w:val="00615629"/>
    <w:rsid w:val="00615EAD"/>
    <w:rsid w:val="00616177"/>
    <w:rsid w:val="00616817"/>
    <w:rsid w:val="00616B0C"/>
    <w:rsid w:val="00616E1C"/>
    <w:rsid w:val="00617242"/>
    <w:rsid w:val="0062027A"/>
    <w:rsid w:val="006204E2"/>
    <w:rsid w:val="00620511"/>
    <w:rsid w:val="00620723"/>
    <w:rsid w:val="00620E07"/>
    <w:rsid w:val="006213F4"/>
    <w:rsid w:val="00621752"/>
    <w:rsid w:val="00621765"/>
    <w:rsid w:val="00621852"/>
    <w:rsid w:val="006220D5"/>
    <w:rsid w:val="006222FF"/>
    <w:rsid w:val="0062245B"/>
    <w:rsid w:val="006225D2"/>
    <w:rsid w:val="00622B66"/>
    <w:rsid w:val="00622E65"/>
    <w:rsid w:val="00622EE8"/>
    <w:rsid w:val="006231F4"/>
    <w:rsid w:val="006235BF"/>
    <w:rsid w:val="00623832"/>
    <w:rsid w:val="00623925"/>
    <w:rsid w:val="0062395F"/>
    <w:rsid w:val="00623A05"/>
    <w:rsid w:val="00623ACF"/>
    <w:rsid w:val="00624479"/>
    <w:rsid w:val="00624497"/>
    <w:rsid w:val="006248E0"/>
    <w:rsid w:val="006249D0"/>
    <w:rsid w:val="00624A6A"/>
    <w:rsid w:val="00624DFF"/>
    <w:rsid w:val="00624FDC"/>
    <w:rsid w:val="00625273"/>
    <w:rsid w:val="00625315"/>
    <w:rsid w:val="00625377"/>
    <w:rsid w:val="0062540E"/>
    <w:rsid w:val="0062562C"/>
    <w:rsid w:val="00625A32"/>
    <w:rsid w:val="00625F2D"/>
    <w:rsid w:val="00626522"/>
    <w:rsid w:val="0062654B"/>
    <w:rsid w:val="00626BE7"/>
    <w:rsid w:val="00626C2D"/>
    <w:rsid w:val="00626DCA"/>
    <w:rsid w:val="00626FC9"/>
    <w:rsid w:val="00627195"/>
    <w:rsid w:val="00627436"/>
    <w:rsid w:val="006274B4"/>
    <w:rsid w:val="006274FB"/>
    <w:rsid w:val="0063020F"/>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B6D"/>
    <w:rsid w:val="00634C74"/>
    <w:rsid w:val="00634FE8"/>
    <w:rsid w:val="00635397"/>
    <w:rsid w:val="00635958"/>
    <w:rsid w:val="006368C0"/>
    <w:rsid w:val="00636BB1"/>
    <w:rsid w:val="00636C2C"/>
    <w:rsid w:val="006374A2"/>
    <w:rsid w:val="006375A3"/>
    <w:rsid w:val="00637A09"/>
    <w:rsid w:val="00637C0F"/>
    <w:rsid w:val="00637C58"/>
    <w:rsid w:val="00637DE0"/>
    <w:rsid w:val="006400DC"/>
    <w:rsid w:val="0064032E"/>
    <w:rsid w:val="006407FE"/>
    <w:rsid w:val="006408E0"/>
    <w:rsid w:val="00640A57"/>
    <w:rsid w:val="00640FAD"/>
    <w:rsid w:val="00641947"/>
    <w:rsid w:val="00641ED3"/>
    <w:rsid w:val="00642267"/>
    <w:rsid w:val="00642389"/>
    <w:rsid w:val="00642650"/>
    <w:rsid w:val="00642798"/>
    <w:rsid w:val="0064324C"/>
    <w:rsid w:val="0064325D"/>
    <w:rsid w:val="006438DD"/>
    <w:rsid w:val="00643A8E"/>
    <w:rsid w:val="00643D46"/>
    <w:rsid w:val="006441A1"/>
    <w:rsid w:val="00644370"/>
    <w:rsid w:val="0064484E"/>
    <w:rsid w:val="00644D45"/>
    <w:rsid w:val="0064553E"/>
    <w:rsid w:val="0064572D"/>
    <w:rsid w:val="00645F72"/>
    <w:rsid w:val="006460AA"/>
    <w:rsid w:val="006469F3"/>
    <w:rsid w:val="00647193"/>
    <w:rsid w:val="00647656"/>
    <w:rsid w:val="00647A26"/>
    <w:rsid w:val="00650121"/>
    <w:rsid w:val="00650243"/>
    <w:rsid w:val="006506C2"/>
    <w:rsid w:val="0065096C"/>
    <w:rsid w:val="00651550"/>
    <w:rsid w:val="006518CA"/>
    <w:rsid w:val="0065197C"/>
    <w:rsid w:val="00651AA8"/>
    <w:rsid w:val="00651B62"/>
    <w:rsid w:val="00651E34"/>
    <w:rsid w:val="00651EBA"/>
    <w:rsid w:val="00652A26"/>
    <w:rsid w:val="00652D53"/>
    <w:rsid w:val="00652D55"/>
    <w:rsid w:val="0065369F"/>
    <w:rsid w:val="00653A2A"/>
    <w:rsid w:val="00653FA4"/>
    <w:rsid w:val="00654117"/>
    <w:rsid w:val="00654492"/>
    <w:rsid w:val="00654FEE"/>
    <w:rsid w:val="00655097"/>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07E"/>
    <w:rsid w:val="006618E1"/>
    <w:rsid w:val="006619FB"/>
    <w:rsid w:val="00661A0A"/>
    <w:rsid w:val="00661BB7"/>
    <w:rsid w:val="006625C2"/>
    <w:rsid w:val="00662DBF"/>
    <w:rsid w:val="00662EE6"/>
    <w:rsid w:val="00662F41"/>
    <w:rsid w:val="00663D9E"/>
    <w:rsid w:val="00664027"/>
    <w:rsid w:val="0066424C"/>
    <w:rsid w:val="00664534"/>
    <w:rsid w:val="00664A23"/>
    <w:rsid w:val="00664BC8"/>
    <w:rsid w:val="00664F29"/>
    <w:rsid w:val="0066500B"/>
    <w:rsid w:val="00665143"/>
    <w:rsid w:val="006658AD"/>
    <w:rsid w:val="00665BAE"/>
    <w:rsid w:val="00666384"/>
    <w:rsid w:val="00666A36"/>
    <w:rsid w:val="00666FF0"/>
    <w:rsid w:val="00667A08"/>
    <w:rsid w:val="00670208"/>
    <w:rsid w:val="00670461"/>
    <w:rsid w:val="00670808"/>
    <w:rsid w:val="006709E5"/>
    <w:rsid w:val="00670C4B"/>
    <w:rsid w:val="00670DB0"/>
    <w:rsid w:val="00671564"/>
    <w:rsid w:val="00671773"/>
    <w:rsid w:val="006720CE"/>
    <w:rsid w:val="00672264"/>
    <w:rsid w:val="00672C02"/>
    <w:rsid w:val="00672DAC"/>
    <w:rsid w:val="00673476"/>
    <w:rsid w:val="006734A8"/>
    <w:rsid w:val="0067367A"/>
    <w:rsid w:val="00673B4A"/>
    <w:rsid w:val="00673DF3"/>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511"/>
    <w:rsid w:val="00681D48"/>
    <w:rsid w:val="00681D55"/>
    <w:rsid w:val="00681DD6"/>
    <w:rsid w:val="00681E5C"/>
    <w:rsid w:val="006825F2"/>
    <w:rsid w:val="00682723"/>
    <w:rsid w:val="006828A6"/>
    <w:rsid w:val="00682C79"/>
    <w:rsid w:val="0068305D"/>
    <w:rsid w:val="00683068"/>
    <w:rsid w:val="0068310D"/>
    <w:rsid w:val="00683CE7"/>
    <w:rsid w:val="00684031"/>
    <w:rsid w:val="006841FC"/>
    <w:rsid w:val="006842CD"/>
    <w:rsid w:val="00684392"/>
    <w:rsid w:val="00684815"/>
    <w:rsid w:val="00684B25"/>
    <w:rsid w:val="00685A19"/>
    <w:rsid w:val="00685B9E"/>
    <w:rsid w:val="00685BAF"/>
    <w:rsid w:val="00685F97"/>
    <w:rsid w:val="006865CB"/>
    <w:rsid w:val="00686711"/>
    <w:rsid w:val="00686B8A"/>
    <w:rsid w:val="00686E89"/>
    <w:rsid w:val="0068778C"/>
    <w:rsid w:val="00687EE4"/>
    <w:rsid w:val="00690255"/>
    <w:rsid w:val="006905F1"/>
    <w:rsid w:val="0069089B"/>
    <w:rsid w:val="0069097C"/>
    <w:rsid w:val="006913BB"/>
    <w:rsid w:val="0069160E"/>
    <w:rsid w:val="00691ACB"/>
    <w:rsid w:val="00691F1E"/>
    <w:rsid w:val="006921CF"/>
    <w:rsid w:val="0069229A"/>
    <w:rsid w:val="00692D14"/>
    <w:rsid w:val="006931FA"/>
    <w:rsid w:val="00693302"/>
    <w:rsid w:val="00693989"/>
    <w:rsid w:val="006939B4"/>
    <w:rsid w:val="00694B66"/>
    <w:rsid w:val="00694C9A"/>
    <w:rsid w:val="00694F79"/>
    <w:rsid w:val="00694F95"/>
    <w:rsid w:val="00695096"/>
    <w:rsid w:val="0069513D"/>
    <w:rsid w:val="0069548B"/>
    <w:rsid w:val="00695698"/>
    <w:rsid w:val="006957B5"/>
    <w:rsid w:val="006959A6"/>
    <w:rsid w:val="0069635B"/>
    <w:rsid w:val="006966EE"/>
    <w:rsid w:val="00696790"/>
    <w:rsid w:val="00696EC6"/>
    <w:rsid w:val="0069705A"/>
    <w:rsid w:val="00697194"/>
    <w:rsid w:val="006974D7"/>
    <w:rsid w:val="006978BD"/>
    <w:rsid w:val="00697A9B"/>
    <w:rsid w:val="00697EB8"/>
    <w:rsid w:val="006A0A56"/>
    <w:rsid w:val="006A0B02"/>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732"/>
    <w:rsid w:val="006A48CE"/>
    <w:rsid w:val="006A49E0"/>
    <w:rsid w:val="006A4C93"/>
    <w:rsid w:val="006A500A"/>
    <w:rsid w:val="006A519C"/>
    <w:rsid w:val="006A59FC"/>
    <w:rsid w:val="006A5E41"/>
    <w:rsid w:val="006A6575"/>
    <w:rsid w:val="006A671E"/>
    <w:rsid w:val="006A677D"/>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7E"/>
    <w:rsid w:val="006B4B7C"/>
    <w:rsid w:val="006B521C"/>
    <w:rsid w:val="006B556C"/>
    <w:rsid w:val="006B557B"/>
    <w:rsid w:val="006B572A"/>
    <w:rsid w:val="006B5E95"/>
    <w:rsid w:val="006B627B"/>
    <w:rsid w:val="006B659A"/>
    <w:rsid w:val="006B6740"/>
    <w:rsid w:val="006B693B"/>
    <w:rsid w:val="006B6C52"/>
    <w:rsid w:val="006B736E"/>
    <w:rsid w:val="006C05A3"/>
    <w:rsid w:val="006C07D5"/>
    <w:rsid w:val="006C08E2"/>
    <w:rsid w:val="006C099B"/>
    <w:rsid w:val="006C0E01"/>
    <w:rsid w:val="006C0EF9"/>
    <w:rsid w:val="006C0FCB"/>
    <w:rsid w:val="006C1C1F"/>
    <w:rsid w:val="006C1CEB"/>
    <w:rsid w:val="006C228D"/>
    <w:rsid w:val="006C2E55"/>
    <w:rsid w:val="006C2F8C"/>
    <w:rsid w:val="006C3D5B"/>
    <w:rsid w:val="006C3E61"/>
    <w:rsid w:val="006C3E7E"/>
    <w:rsid w:val="006C3FDA"/>
    <w:rsid w:val="006C42F2"/>
    <w:rsid w:val="006C455A"/>
    <w:rsid w:val="006C54BD"/>
    <w:rsid w:val="006C5737"/>
    <w:rsid w:val="006C5763"/>
    <w:rsid w:val="006C5787"/>
    <w:rsid w:val="006C58D9"/>
    <w:rsid w:val="006C598D"/>
    <w:rsid w:val="006C5BE0"/>
    <w:rsid w:val="006C5C97"/>
    <w:rsid w:val="006C5D2A"/>
    <w:rsid w:val="006C5F2E"/>
    <w:rsid w:val="006C62B6"/>
    <w:rsid w:val="006C6AF1"/>
    <w:rsid w:val="006C7039"/>
    <w:rsid w:val="006C7060"/>
    <w:rsid w:val="006C735B"/>
    <w:rsid w:val="006C769D"/>
    <w:rsid w:val="006D00E6"/>
    <w:rsid w:val="006D01C7"/>
    <w:rsid w:val="006D089A"/>
    <w:rsid w:val="006D0B88"/>
    <w:rsid w:val="006D10ED"/>
    <w:rsid w:val="006D1969"/>
    <w:rsid w:val="006D1E79"/>
    <w:rsid w:val="006D2017"/>
    <w:rsid w:val="006D2535"/>
    <w:rsid w:val="006D2DDB"/>
    <w:rsid w:val="006D2E32"/>
    <w:rsid w:val="006D319A"/>
    <w:rsid w:val="006D338A"/>
    <w:rsid w:val="006D3671"/>
    <w:rsid w:val="006D37D1"/>
    <w:rsid w:val="006D3A32"/>
    <w:rsid w:val="006D3ADF"/>
    <w:rsid w:val="006D3DF3"/>
    <w:rsid w:val="006D3F41"/>
    <w:rsid w:val="006D434E"/>
    <w:rsid w:val="006D44C9"/>
    <w:rsid w:val="006D4977"/>
    <w:rsid w:val="006D5434"/>
    <w:rsid w:val="006D582F"/>
    <w:rsid w:val="006D615C"/>
    <w:rsid w:val="006D659A"/>
    <w:rsid w:val="006D6772"/>
    <w:rsid w:val="006D6CF3"/>
    <w:rsid w:val="006D6FBA"/>
    <w:rsid w:val="006D70F1"/>
    <w:rsid w:val="006D76B0"/>
    <w:rsid w:val="006D7DE0"/>
    <w:rsid w:val="006D7E43"/>
    <w:rsid w:val="006E0692"/>
    <w:rsid w:val="006E0A7E"/>
    <w:rsid w:val="006E0AB0"/>
    <w:rsid w:val="006E0EFC"/>
    <w:rsid w:val="006E0F67"/>
    <w:rsid w:val="006E0F8A"/>
    <w:rsid w:val="006E1177"/>
    <w:rsid w:val="006E1207"/>
    <w:rsid w:val="006E13B0"/>
    <w:rsid w:val="006E13C8"/>
    <w:rsid w:val="006E143E"/>
    <w:rsid w:val="006E17BF"/>
    <w:rsid w:val="006E1932"/>
    <w:rsid w:val="006E21F3"/>
    <w:rsid w:val="006E27DD"/>
    <w:rsid w:val="006E2C8C"/>
    <w:rsid w:val="006E2D1F"/>
    <w:rsid w:val="006E2F4D"/>
    <w:rsid w:val="006E30EC"/>
    <w:rsid w:val="006E3145"/>
    <w:rsid w:val="006E3186"/>
    <w:rsid w:val="006E3215"/>
    <w:rsid w:val="006E34E1"/>
    <w:rsid w:val="006E3697"/>
    <w:rsid w:val="006E3F62"/>
    <w:rsid w:val="006E40DA"/>
    <w:rsid w:val="006E4159"/>
    <w:rsid w:val="006E43B6"/>
    <w:rsid w:val="006E45E4"/>
    <w:rsid w:val="006E49CA"/>
    <w:rsid w:val="006E49FA"/>
    <w:rsid w:val="006E4A82"/>
    <w:rsid w:val="006E4ECC"/>
    <w:rsid w:val="006E50BE"/>
    <w:rsid w:val="006E56A8"/>
    <w:rsid w:val="006E5C38"/>
    <w:rsid w:val="006E5CFB"/>
    <w:rsid w:val="006E5EEB"/>
    <w:rsid w:val="006E6616"/>
    <w:rsid w:val="006E6D5E"/>
    <w:rsid w:val="006E6F46"/>
    <w:rsid w:val="006E7441"/>
    <w:rsid w:val="006E7512"/>
    <w:rsid w:val="006E7B9D"/>
    <w:rsid w:val="006E7BBE"/>
    <w:rsid w:val="006F031E"/>
    <w:rsid w:val="006F0432"/>
    <w:rsid w:val="006F0448"/>
    <w:rsid w:val="006F08F5"/>
    <w:rsid w:val="006F0C0D"/>
    <w:rsid w:val="006F0D1E"/>
    <w:rsid w:val="006F1791"/>
    <w:rsid w:val="006F1B4D"/>
    <w:rsid w:val="006F1C65"/>
    <w:rsid w:val="006F1CDF"/>
    <w:rsid w:val="006F1E4F"/>
    <w:rsid w:val="006F1FC4"/>
    <w:rsid w:val="006F2017"/>
    <w:rsid w:val="006F21D0"/>
    <w:rsid w:val="006F241B"/>
    <w:rsid w:val="006F2586"/>
    <w:rsid w:val="006F27AA"/>
    <w:rsid w:val="006F27FC"/>
    <w:rsid w:val="006F2B6E"/>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3C0C"/>
    <w:rsid w:val="007041DB"/>
    <w:rsid w:val="00704445"/>
    <w:rsid w:val="0070454D"/>
    <w:rsid w:val="0070465D"/>
    <w:rsid w:val="007047E2"/>
    <w:rsid w:val="007049D1"/>
    <w:rsid w:val="00704B92"/>
    <w:rsid w:val="00704EEE"/>
    <w:rsid w:val="0070553E"/>
    <w:rsid w:val="00705847"/>
    <w:rsid w:val="00705961"/>
    <w:rsid w:val="00705C88"/>
    <w:rsid w:val="0070638A"/>
    <w:rsid w:val="007064B8"/>
    <w:rsid w:val="00706756"/>
    <w:rsid w:val="00706D83"/>
    <w:rsid w:val="00706E24"/>
    <w:rsid w:val="00706F57"/>
    <w:rsid w:val="00707076"/>
    <w:rsid w:val="007079CB"/>
    <w:rsid w:val="00707DD9"/>
    <w:rsid w:val="00707EEC"/>
    <w:rsid w:val="0071011B"/>
    <w:rsid w:val="00710304"/>
    <w:rsid w:val="00710339"/>
    <w:rsid w:val="00710C07"/>
    <w:rsid w:val="00710E89"/>
    <w:rsid w:val="0071137E"/>
    <w:rsid w:val="007116C0"/>
    <w:rsid w:val="007116E8"/>
    <w:rsid w:val="00711782"/>
    <w:rsid w:val="00711E52"/>
    <w:rsid w:val="0071231D"/>
    <w:rsid w:val="00712A1E"/>
    <w:rsid w:val="00712D22"/>
    <w:rsid w:val="00713006"/>
    <w:rsid w:val="00713067"/>
    <w:rsid w:val="0071311C"/>
    <w:rsid w:val="00713279"/>
    <w:rsid w:val="00713A8C"/>
    <w:rsid w:val="00713B67"/>
    <w:rsid w:val="00713C4F"/>
    <w:rsid w:val="00713E3E"/>
    <w:rsid w:val="007144AD"/>
    <w:rsid w:val="007148F5"/>
    <w:rsid w:val="00714D15"/>
    <w:rsid w:val="00714FD3"/>
    <w:rsid w:val="007152B5"/>
    <w:rsid w:val="00715549"/>
    <w:rsid w:val="00715FF1"/>
    <w:rsid w:val="00716152"/>
    <w:rsid w:val="007163D0"/>
    <w:rsid w:val="00716885"/>
    <w:rsid w:val="00716938"/>
    <w:rsid w:val="0071693F"/>
    <w:rsid w:val="00717048"/>
    <w:rsid w:val="00717352"/>
    <w:rsid w:val="00717533"/>
    <w:rsid w:val="00717AAF"/>
    <w:rsid w:val="00717D4A"/>
    <w:rsid w:val="00720381"/>
    <w:rsid w:val="00720FAB"/>
    <w:rsid w:val="00720FB7"/>
    <w:rsid w:val="00721732"/>
    <w:rsid w:val="00721793"/>
    <w:rsid w:val="007217B0"/>
    <w:rsid w:val="00721941"/>
    <w:rsid w:val="00721EC5"/>
    <w:rsid w:val="00721F60"/>
    <w:rsid w:val="00722152"/>
    <w:rsid w:val="00722196"/>
    <w:rsid w:val="007223C9"/>
    <w:rsid w:val="007226DA"/>
    <w:rsid w:val="007228FE"/>
    <w:rsid w:val="00722955"/>
    <w:rsid w:val="0072295D"/>
    <w:rsid w:val="00722ACB"/>
    <w:rsid w:val="00722E3C"/>
    <w:rsid w:val="00723522"/>
    <w:rsid w:val="00723592"/>
    <w:rsid w:val="007237AF"/>
    <w:rsid w:val="00723E3E"/>
    <w:rsid w:val="00724536"/>
    <w:rsid w:val="00724A35"/>
    <w:rsid w:val="00724A6C"/>
    <w:rsid w:val="00724B39"/>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1EB"/>
    <w:rsid w:val="00731241"/>
    <w:rsid w:val="00731398"/>
    <w:rsid w:val="00731509"/>
    <w:rsid w:val="00731677"/>
    <w:rsid w:val="007321EA"/>
    <w:rsid w:val="00732299"/>
    <w:rsid w:val="00732643"/>
    <w:rsid w:val="00732A90"/>
    <w:rsid w:val="00732E32"/>
    <w:rsid w:val="0073318B"/>
    <w:rsid w:val="00733424"/>
    <w:rsid w:val="007336EF"/>
    <w:rsid w:val="00733B41"/>
    <w:rsid w:val="00733BE4"/>
    <w:rsid w:val="00733E87"/>
    <w:rsid w:val="0073440B"/>
    <w:rsid w:val="0073459F"/>
    <w:rsid w:val="00734629"/>
    <w:rsid w:val="00734A9C"/>
    <w:rsid w:val="00734CA1"/>
    <w:rsid w:val="00734D0A"/>
    <w:rsid w:val="0073540F"/>
    <w:rsid w:val="007358BC"/>
    <w:rsid w:val="007358C0"/>
    <w:rsid w:val="00735940"/>
    <w:rsid w:val="00735AF5"/>
    <w:rsid w:val="00735B55"/>
    <w:rsid w:val="00735FD8"/>
    <w:rsid w:val="00736018"/>
    <w:rsid w:val="00736DE3"/>
    <w:rsid w:val="00736E37"/>
    <w:rsid w:val="00737550"/>
    <w:rsid w:val="00737598"/>
    <w:rsid w:val="007377C4"/>
    <w:rsid w:val="00737BF7"/>
    <w:rsid w:val="007400B8"/>
    <w:rsid w:val="00740114"/>
    <w:rsid w:val="00740167"/>
    <w:rsid w:val="007407F7"/>
    <w:rsid w:val="00740954"/>
    <w:rsid w:val="00740FD5"/>
    <w:rsid w:val="00741046"/>
    <w:rsid w:val="0074104A"/>
    <w:rsid w:val="00741BD5"/>
    <w:rsid w:val="00741F26"/>
    <w:rsid w:val="0074253B"/>
    <w:rsid w:val="00742BAE"/>
    <w:rsid w:val="00742CF1"/>
    <w:rsid w:val="00742D71"/>
    <w:rsid w:val="00742E7C"/>
    <w:rsid w:val="007433B3"/>
    <w:rsid w:val="0074342B"/>
    <w:rsid w:val="00743433"/>
    <w:rsid w:val="00743CB1"/>
    <w:rsid w:val="00744024"/>
    <w:rsid w:val="0074417D"/>
    <w:rsid w:val="00744715"/>
    <w:rsid w:val="00745189"/>
    <w:rsid w:val="007454E0"/>
    <w:rsid w:val="007455F3"/>
    <w:rsid w:val="007457C7"/>
    <w:rsid w:val="00745BA2"/>
    <w:rsid w:val="00745C70"/>
    <w:rsid w:val="00746006"/>
    <w:rsid w:val="00746386"/>
    <w:rsid w:val="00746713"/>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7B3"/>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138"/>
    <w:rsid w:val="0075530E"/>
    <w:rsid w:val="007553A9"/>
    <w:rsid w:val="00755800"/>
    <w:rsid w:val="0075590C"/>
    <w:rsid w:val="00755DB0"/>
    <w:rsid w:val="00755FA2"/>
    <w:rsid w:val="0075646A"/>
    <w:rsid w:val="007565FA"/>
    <w:rsid w:val="00756876"/>
    <w:rsid w:val="007569B5"/>
    <w:rsid w:val="00756A02"/>
    <w:rsid w:val="00757256"/>
    <w:rsid w:val="00757322"/>
    <w:rsid w:val="00757974"/>
    <w:rsid w:val="00757EEA"/>
    <w:rsid w:val="00760071"/>
    <w:rsid w:val="00760114"/>
    <w:rsid w:val="00760321"/>
    <w:rsid w:val="0076049E"/>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EE6"/>
    <w:rsid w:val="00763460"/>
    <w:rsid w:val="00763481"/>
    <w:rsid w:val="007649C8"/>
    <w:rsid w:val="00765629"/>
    <w:rsid w:val="0076599B"/>
    <w:rsid w:val="00765AFA"/>
    <w:rsid w:val="007666D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D93"/>
    <w:rsid w:val="00771E42"/>
    <w:rsid w:val="007725F4"/>
    <w:rsid w:val="00772805"/>
    <w:rsid w:val="00772BD3"/>
    <w:rsid w:val="00773029"/>
    <w:rsid w:val="007739D2"/>
    <w:rsid w:val="00773B43"/>
    <w:rsid w:val="00773B8F"/>
    <w:rsid w:val="00773BE9"/>
    <w:rsid w:val="00773D2A"/>
    <w:rsid w:val="007740FC"/>
    <w:rsid w:val="00774508"/>
    <w:rsid w:val="00774567"/>
    <w:rsid w:val="0077474F"/>
    <w:rsid w:val="00774D99"/>
    <w:rsid w:val="00775572"/>
    <w:rsid w:val="00775597"/>
    <w:rsid w:val="007755F9"/>
    <w:rsid w:val="00775627"/>
    <w:rsid w:val="00776191"/>
    <w:rsid w:val="00776559"/>
    <w:rsid w:val="007765F4"/>
    <w:rsid w:val="00776867"/>
    <w:rsid w:val="00776D17"/>
    <w:rsid w:val="00776F7F"/>
    <w:rsid w:val="007772EE"/>
    <w:rsid w:val="007774B4"/>
    <w:rsid w:val="0077751C"/>
    <w:rsid w:val="00777A57"/>
    <w:rsid w:val="00777DDA"/>
    <w:rsid w:val="0078075B"/>
    <w:rsid w:val="00780A98"/>
    <w:rsid w:val="00780EC9"/>
    <w:rsid w:val="00781267"/>
    <w:rsid w:val="00781AC3"/>
    <w:rsid w:val="00781B02"/>
    <w:rsid w:val="00782552"/>
    <w:rsid w:val="007826BF"/>
    <w:rsid w:val="00782A02"/>
    <w:rsid w:val="00782A09"/>
    <w:rsid w:val="007837BC"/>
    <w:rsid w:val="0078391A"/>
    <w:rsid w:val="00785033"/>
    <w:rsid w:val="00785302"/>
    <w:rsid w:val="007854CE"/>
    <w:rsid w:val="00785A36"/>
    <w:rsid w:val="0078604C"/>
    <w:rsid w:val="00786594"/>
    <w:rsid w:val="00786746"/>
    <w:rsid w:val="00786775"/>
    <w:rsid w:val="00786904"/>
    <w:rsid w:val="00786A21"/>
    <w:rsid w:val="00787336"/>
    <w:rsid w:val="007878F9"/>
    <w:rsid w:val="00787ABD"/>
    <w:rsid w:val="00787BD1"/>
    <w:rsid w:val="00787F0E"/>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11E"/>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7CC"/>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1AA"/>
    <w:rsid w:val="007B0642"/>
    <w:rsid w:val="007B0716"/>
    <w:rsid w:val="007B07AD"/>
    <w:rsid w:val="007B089A"/>
    <w:rsid w:val="007B0EEC"/>
    <w:rsid w:val="007B137F"/>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227"/>
    <w:rsid w:val="007B7529"/>
    <w:rsid w:val="007B7658"/>
    <w:rsid w:val="007B766F"/>
    <w:rsid w:val="007B78A6"/>
    <w:rsid w:val="007B7BDF"/>
    <w:rsid w:val="007B7E52"/>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3FE7"/>
    <w:rsid w:val="007C402E"/>
    <w:rsid w:val="007C427D"/>
    <w:rsid w:val="007C43AD"/>
    <w:rsid w:val="007C43F5"/>
    <w:rsid w:val="007C4703"/>
    <w:rsid w:val="007C5423"/>
    <w:rsid w:val="007C559B"/>
    <w:rsid w:val="007C575E"/>
    <w:rsid w:val="007C6607"/>
    <w:rsid w:val="007C677A"/>
    <w:rsid w:val="007C68C1"/>
    <w:rsid w:val="007C6AE0"/>
    <w:rsid w:val="007C752A"/>
    <w:rsid w:val="007C7BBC"/>
    <w:rsid w:val="007C7C75"/>
    <w:rsid w:val="007D0134"/>
    <w:rsid w:val="007D0785"/>
    <w:rsid w:val="007D0921"/>
    <w:rsid w:val="007D0C87"/>
    <w:rsid w:val="007D0DC2"/>
    <w:rsid w:val="007D106E"/>
    <w:rsid w:val="007D1350"/>
    <w:rsid w:val="007D14D6"/>
    <w:rsid w:val="007D1705"/>
    <w:rsid w:val="007D1834"/>
    <w:rsid w:val="007D1B28"/>
    <w:rsid w:val="007D1E12"/>
    <w:rsid w:val="007D21B5"/>
    <w:rsid w:val="007D236E"/>
    <w:rsid w:val="007D2C5A"/>
    <w:rsid w:val="007D2F2E"/>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830"/>
    <w:rsid w:val="007D6872"/>
    <w:rsid w:val="007D6F6C"/>
    <w:rsid w:val="007D747B"/>
    <w:rsid w:val="007D7C1F"/>
    <w:rsid w:val="007D7C40"/>
    <w:rsid w:val="007D7D4F"/>
    <w:rsid w:val="007E0856"/>
    <w:rsid w:val="007E1181"/>
    <w:rsid w:val="007E1360"/>
    <w:rsid w:val="007E1C3A"/>
    <w:rsid w:val="007E1D4E"/>
    <w:rsid w:val="007E2195"/>
    <w:rsid w:val="007E255D"/>
    <w:rsid w:val="007E2D86"/>
    <w:rsid w:val="007E3266"/>
    <w:rsid w:val="007E33D9"/>
    <w:rsid w:val="007E361F"/>
    <w:rsid w:val="007E374E"/>
    <w:rsid w:val="007E3AF6"/>
    <w:rsid w:val="007E3FEC"/>
    <w:rsid w:val="007E44E5"/>
    <w:rsid w:val="007E4744"/>
    <w:rsid w:val="007E4BCD"/>
    <w:rsid w:val="007E4C12"/>
    <w:rsid w:val="007E4CDF"/>
    <w:rsid w:val="007E53FA"/>
    <w:rsid w:val="007E5F97"/>
    <w:rsid w:val="007E6390"/>
    <w:rsid w:val="007E6425"/>
    <w:rsid w:val="007E64D4"/>
    <w:rsid w:val="007E64F4"/>
    <w:rsid w:val="007E6544"/>
    <w:rsid w:val="007E67F1"/>
    <w:rsid w:val="007E6C69"/>
    <w:rsid w:val="007E72C6"/>
    <w:rsid w:val="007E76FF"/>
    <w:rsid w:val="007E78E9"/>
    <w:rsid w:val="007E7976"/>
    <w:rsid w:val="007E7BB8"/>
    <w:rsid w:val="007F0108"/>
    <w:rsid w:val="007F04D6"/>
    <w:rsid w:val="007F06BC"/>
    <w:rsid w:val="007F08C9"/>
    <w:rsid w:val="007F08E5"/>
    <w:rsid w:val="007F0E24"/>
    <w:rsid w:val="007F1516"/>
    <w:rsid w:val="007F15F5"/>
    <w:rsid w:val="007F164E"/>
    <w:rsid w:val="007F1DFE"/>
    <w:rsid w:val="007F26BE"/>
    <w:rsid w:val="007F2721"/>
    <w:rsid w:val="007F2ABC"/>
    <w:rsid w:val="007F2CBD"/>
    <w:rsid w:val="007F2CD7"/>
    <w:rsid w:val="007F2CF9"/>
    <w:rsid w:val="007F2D62"/>
    <w:rsid w:val="007F2FE0"/>
    <w:rsid w:val="007F3043"/>
    <w:rsid w:val="007F34EF"/>
    <w:rsid w:val="007F3679"/>
    <w:rsid w:val="007F36A5"/>
    <w:rsid w:val="007F3961"/>
    <w:rsid w:val="007F39B6"/>
    <w:rsid w:val="007F3BDA"/>
    <w:rsid w:val="007F3CE9"/>
    <w:rsid w:val="007F3CFE"/>
    <w:rsid w:val="007F3F25"/>
    <w:rsid w:val="007F3FA4"/>
    <w:rsid w:val="007F4122"/>
    <w:rsid w:val="007F426D"/>
    <w:rsid w:val="007F42BE"/>
    <w:rsid w:val="007F43B2"/>
    <w:rsid w:val="007F479B"/>
    <w:rsid w:val="007F483C"/>
    <w:rsid w:val="007F4E08"/>
    <w:rsid w:val="007F500F"/>
    <w:rsid w:val="007F516E"/>
    <w:rsid w:val="007F5515"/>
    <w:rsid w:val="007F582B"/>
    <w:rsid w:val="007F5D9A"/>
    <w:rsid w:val="007F60D0"/>
    <w:rsid w:val="007F6276"/>
    <w:rsid w:val="007F6616"/>
    <w:rsid w:val="007F66B8"/>
    <w:rsid w:val="007F721A"/>
    <w:rsid w:val="007F7431"/>
    <w:rsid w:val="007F7CE4"/>
    <w:rsid w:val="007F7D7A"/>
    <w:rsid w:val="0080073F"/>
    <w:rsid w:val="00800967"/>
    <w:rsid w:val="008009C1"/>
    <w:rsid w:val="00800E18"/>
    <w:rsid w:val="008014CD"/>
    <w:rsid w:val="00801702"/>
    <w:rsid w:val="00801B65"/>
    <w:rsid w:val="00801E1C"/>
    <w:rsid w:val="00801F19"/>
    <w:rsid w:val="008020F5"/>
    <w:rsid w:val="00802EF1"/>
    <w:rsid w:val="0080391C"/>
    <w:rsid w:val="00803A6F"/>
    <w:rsid w:val="00803B2F"/>
    <w:rsid w:val="00803F62"/>
    <w:rsid w:val="0080402C"/>
    <w:rsid w:val="0080403A"/>
    <w:rsid w:val="008040E5"/>
    <w:rsid w:val="00804186"/>
    <w:rsid w:val="0080428B"/>
    <w:rsid w:val="00804511"/>
    <w:rsid w:val="008046C5"/>
    <w:rsid w:val="008051EE"/>
    <w:rsid w:val="00805216"/>
    <w:rsid w:val="00805310"/>
    <w:rsid w:val="008056E9"/>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F0B"/>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EDC"/>
    <w:rsid w:val="00816F3E"/>
    <w:rsid w:val="008172F2"/>
    <w:rsid w:val="00817675"/>
    <w:rsid w:val="008176D9"/>
    <w:rsid w:val="008177CD"/>
    <w:rsid w:val="00817A1D"/>
    <w:rsid w:val="008202FB"/>
    <w:rsid w:val="008206FF"/>
    <w:rsid w:val="0082072C"/>
    <w:rsid w:val="00820A6A"/>
    <w:rsid w:val="00820AFC"/>
    <w:rsid w:val="00820B40"/>
    <w:rsid w:val="00820CDD"/>
    <w:rsid w:val="00820FE2"/>
    <w:rsid w:val="0082132A"/>
    <w:rsid w:val="0082176C"/>
    <w:rsid w:val="00821916"/>
    <w:rsid w:val="00821A0C"/>
    <w:rsid w:val="00821BAD"/>
    <w:rsid w:val="00821D80"/>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E71"/>
    <w:rsid w:val="008260CD"/>
    <w:rsid w:val="00827257"/>
    <w:rsid w:val="00830956"/>
    <w:rsid w:val="0083122D"/>
    <w:rsid w:val="0083139A"/>
    <w:rsid w:val="0083148E"/>
    <w:rsid w:val="00831BD7"/>
    <w:rsid w:val="00831C4C"/>
    <w:rsid w:val="00831DE6"/>
    <w:rsid w:val="00832564"/>
    <w:rsid w:val="008337DE"/>
    <w:rsid w:val="00833911"/>
    <w:rsid w:val="00834673"/>
    <w:rsid w:val="00834839"/>
    <w:rsid w:val="00834929"/>
    <w:rsid w:val="00834A47"/>
    <w:rsid w:val="00834F58"/>
    <w:rsid w:val="00835FA9"/>
    <w:rsid w:val="00836E6D"/>
    <w:rsid w:val="00836E9C"/>
    <w:rsid w:val="00837753"/>
    <w:rsid w:val="008377D3"/>
    <w:rsid w:val="00837B79"/>
    <w:rsid w:val="00837D4A"/>
    <w:rsid w:val="00840030"/>
    <w:rsid w:val="00840364"/>
    <w:rsid w:val="0084054D"/>
    <w:rsid w:val="00840D8E"/>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0AA"/>
    <w:rsid w:val="0084571A"/>
    <w:rsid w:val="008457D5"/>
    <w:rsid w:val="0084629B"/>
    <w:rsid w:val="0084679C"/>
    <w:rsid w:val="00846B71"/>
    <w:rsid w:val="00846DA9"/>
    <w:rsid w:val="00847241"/>
    <w:rsid w:val="008475C9"/>
    <w:rsid w:val="00847ABD"/>
    <w:rsid w:val="00847AE9"/>
    <w:rsid w:val="00847BAB"/>
    <w:rsid w:val="008503E1"/>
    <w:rsid w:val="0085045F"/>
    <w:rsid w:val="00850833"/>
    <w:rsid w:val="008508EC"/>
    <w:rsid w:val="0085099D"/>
    <w:rsid w:val="00850CEC"/>
    <w:rsid w:val="00850D8B"/>
    <w:rsid w:val="0085124B"/>
    <w:rsid w:val="008512C6"/>
    <w:rsid w:val="008514C9"/>
    <w:rsid w:val="00851719"/>
    <w:rsid w:val="00851A8A"/>
    <w:rsid w:val="00851B57"/>
    <w:rsid w:val="00851DCD"/>
    <w:rsid w:val="00851E92"/>
    <w:rsid w:val="00852473"/>
    <w:rsid w:val="00852548"/>
    <w:rsid w:val="008525AD"/>
    <w:rsid w:val="00852B63"/>
    <w:rsid w:val="00852C22"/>
    <w:rsid w:val="0085348E"/>
    <w:rsid w:val="008534D0"/>
    <w:rsid w:val="0085364E"/>
    <w:rsid w:val="0085367B"/>
    <w:rsid w:val="0085375E"/>
    <w:rsid w:val="008537FB"/>
    <w:rsid w:val="008538D9"/>
    <w:rsid w:val="00853A8E"/>
    <w:rsid w:val="00853BB6"/>
    <w:rsid w:val="00854058"/>
    <w:rsid w:val="0085405B"/>
    <w:rsid w:val="008540CB"/>
    <w:rsid w:val="00854335"/>
    <w:rsid w:val="00854860"/>
    <w:rsid w:val="00854CC9"/>
    <w:rsid w:val="00854DF0"/>
    <w:rsid w:val="008552FC"/>
    <w:rsid w:val="00855F92"/>
    <w:rsid w:val="00856228"/>
    <w:rsid w:val="00856260"/>
    <w:rsid w:val="008564A4"/>
    <w:rsid w:val="008567F1"/>
    <w:rsid w:val="008568C8"/>
    <w:rsid w:val="00856933"/>
    <w:rsid w:val="00856D51"/>
    <w:rsid w:val="008576CB"/>
    <w:rsid w:val="00857BCE"/>
    <w:rsid w:val="00857FB0"/>
    <w:rsid w:val="0086037D"/>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4C5"/>
    <w:rsid w:val="0086368A"/>
    <w:rsid w:val="00863941"/>
    <w:rsid w:val="00863D13"/>
    <w:rsid w:val="00863D4C"/>
    <w:rsid w:val="00863E7C"/>
    <w:rsid w:val="00864009"/>
    <w:rsid w:val="0086416E"/>
    <w:rsid w:val="00864634"/>
    <w:rsid w:val="008650CF"/>
    <w:rsid w:val="00865ADC"/>
    <w:rsid w:val="00865EFB"/>
    <w:rsid w:val="00865FF9"/>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871"/>
    <w:rsid w:val="008709ED"/>
    <w:rsid w:val="00870AF0"/>
    <w:rsid w:val="0087107B"/>
    <w:rsid w:val="008712C8"/>
    <w:rsid w:val="008713FD"/>
    <w:rsid w:val="008716C9"/>
    <w:rsid w:val="00871895"/>
    <w:rsid w:val="00871A56"/>
    <w:rsid w:val="00871C4A"/>
    <w:rsid w:val="00871D62"/>
    <w:rsid w:val="00871F24"/>
    <w:rsid w:val="008721DB"/>
    <w:rsid w:val="00872B2D"/>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CAE"/>
    <w:rsid w:val="00877051"/>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47"/>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BC7"/>
    <w:rsid w:val="00887E2E"/>
    <w:rsid w:val="00890111"/>
    <w:rsid w:val="00890598"/>
    <w:rsid w:val="00890F31"/>
    <w:rsid w:val="00891083"/>
    <w:rsid w:val="0089139A"/>
    <w:rsid w:val="00891407"/>
    <w:rsid w:val="00891697"/>
    <w:rsid w:val="008922B7"/>
    <w:rsid w:val="00892AC9"/>
    <w:rsid w:val="00893261"/>
    <w:rsid w:val="0089332A"/>
    <w:rsid w:val="008933D2"/>
    <w:rsid w:val="00893401"/>
    <w:rsid w:val="00893519"/>
    <w:rsid w:val="0089361B"/>
    <w:rsid w:val="00893782"/>
    <w:rsid w:val="00893784"/>
    <w:rsid w:val="00893B89"/>
    <w:rsid w:val="008943ED"/>
    <w:rsid w:val="0089457F"/>
    <w:rsid w:val="008946F4"/>
    <w:rsid w:val="008947A4"/>
    <w:rsid w:val="00894D7B"/>
    <w:rsid w:val="00894E7B"/>
    <w:rsid w:val="00894EAF"/>
    <w:rsid w:val="008950F2"/>
    <w:rsid w:val="008952FC"/>
    <w:rsid w:val="00895C68"/>
    <w:rsid w:val="00896A1D"/>
    <w:rsid w:val="00896DC8"/>
    <w:rsid w:val="00897218"/>
    <w:rsid w:val="00897420"/>
    <w:rsid w:val="00897674"/>
    <w:rsid w:val="00897711"/>
    <w:rsid w:val="00897A36"/>
    <w:rsid w:val="00897D3B"/>
    <w:rsid w:val="008A0536"/>
    <w:rsid w:val="008A0B36"/>
    <w:rsid w:val="008A1111"/>
    <w:rsid w:val="008A1998"/>
    <w:rsid w:val="008A1EF4"/>
    <w:rsid w:val="008A22E4"/>
    <w:rsid w:val="008A2347"/>
    <w:rsid w:val="008A2AA5"/>
    <w:rsid w:val="008A2CDE"/>
    <w:rsid w:val="008A36DD"/>
    <w:rsid w:val="008A39A0"/>
    <w:rsid w:val="008A3BE1"/>
    <w:rsid w:val="008A3D50"/>
    <w:rsid w:val="008A3E0A"/>
    <w:rsid w:val="008A3E25"/>
    <w:rsid w:val="008A4368"/>
    <w:rsid w:val="008A4F28"/>
    <w:rsid w:val="008A5791"/>
    <w:rsid w:val="008A57A2"/>
    <w:rsid w:val="008A59E8"/>
    <w:rsid w:val="008A5EF9"/>
    <w:rsid w:val="008A6206"/>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26"/>
    <w:rsid w:val="008B4D8D"/>
    <w:rsid w:val="008B4F7E"/>
    <w:rsid w:val="008B51D9"/>
    <w:rsid w:val="008B5883"/>
    <w:rsid w:val="008B5BC3"/>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A0"/>
    <w:rsid w:val="008C21F6"/>
    <w:rsid w:val="008C230B"/>
    <w:rsid w:val="008C235C"/>
    <w:rsid w:val="008C2584"/>
    <w:rsid w:val="008C26BB"/>
    <w:rsid w:val="008C27AC"/>
    <w:rsid w:val="008C29DC"/>
    <w:rsid w:val="008C2C16"/>
    <w:rsid w:val="008C3081"/>
    <w:rsid w:val="008C3308"/>
    <w:rsid w:val="008C35E1"/>
    <w:rsid w:val="008C3986"/>
    <w:rsid w:val="008C3987"/>
    <w:rsid w:val="008C3C49"/>
    <w:rsid w:val="008C440D"/>
    <w:rsid w:val="008C44ED"/>
    <w:rsid w:val="008C452B"/>
    <w:rsid w:val="008C4954"/>
    <w:rsid w:val="008C4FB0"/>
    <w:rsid w:val="008C5580"/>
    <w:rsid w:val="008C5689"/>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021"/>
    <w:rsid w:val="008D14C9"/>
    <w:rsid w:val="008D16A4"/>
    <w:rsid w:val="008D18F8"/>
    <w:rsid w:val="008D1946"/>
    <w:rsid w:val="008D1C85"/>
    <w:rsid w:val="008D1E4E"/>
    <w:rsid w:val="008D209C"/>
    <w:rsid w:val="008D24ED"/>
    <w:rsid w:val="008D2B23"/>
    <w:rsid w:val="008D2C40"/>
    <w:rsid w:val="008D33B1"/>
    <w:rsid w:val="008D43D8"/>
    <w:rsid w:val="008D46DF"/>
    <w:rsid w:val="008D476D"/>
    <w:rsid w:val="008D4C2B"/>
    <w:rsid w:val="008D4F98"/>
    <w:rsid w:val="008D5016"/>
    <w:rsid w:val="008D5429"/>
    <w:rsid w:val="008D5F13"/>
    <w:rsid w:val="008D60CF"/>
    <w:rsid w:val="008D66A6"/>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3F7"/>
    <w:rsid w:val="008E28FE"/>
    <w:rsid w:val="008E2976"/>
    <w:rsid w:val="008E2B72"/>
    <w:rsid w:val="008E2C91"/>
    <w:rsid w:val="008E2D1B"/>
    <w:rsid w:val="008E32A2"/>
    <w:rsid w:val="008E33E7"/>
    <w:rsid w:val="008E3DE9"/>
    <w:rsid w:val="008E3F37"/>
    <w:rsid w:val="008E42BF"/>
    <w:rsid w:val="008E449F"/>
    <w:rsid w:val="008E528D"/>
    <w:rsid w:val="008E52D9"/>
    <w:rsid w:val="008E5400"/>
    <w:rsid w:val="008E583F"/>
    <w:rsid w:val="008E585A"/>
    <w:rsid w:val="008E5BBB"/>
    <w:rsid w:val="008E677C"/>
    <w:rsid w:val="008E6C55"/>
    <w:rsid w:val="008E6E16"/>
    <w:rsid w:val="008E6FD6"/>
    <w:rsid w:val="008E7418"/>
    <w:rsid w:val="008E75D3"/>
    <w:rsid w:val="008E7B2E"/>
    <w:rsid w:val="008E7EE7"/>
    <w:rsid w:val="008F0168"/>
    <w:rsid w:val="008F05EA"/>
    <w:rsid w:val="008F0C57"/>
    <w:rsid w:val="008F0C9C"/>
    <w:rsid w:val="008F0CFD"/>
    <w:rsid w:val="008F0DE7"/>
    <w:rsid w:val="008F0F46"/>
    <w:rsid w:val="008F1536"/>
    <w:rsid w:val="008F1635"/>
    <w:rsid w:val="008F16EC"/>
    <w:rsid w:val="008F17B9"/>
    <w:rsid w:val="008F1952"/>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18"/>
    <w:rsid w:val="008F72B1"/>
    <w:rsid w:val="008F774C"/>
    <w:rsid w:val="008F7C41"/>
    <w:rsid w:val="008F7E1F"/>
    <w:rsid w:val="008F7F28"/>
    <w:rsid w:val="00900607"/>
    <w:rsid w:val="0090061F"/>
    <w:rsid w:val="009006BC"/>
    <w:rsid w:val="009009DC"/>
    <w:rsid w:val="00900A0D"/>
    <w:rsid w:val="00900F5C"/>
    <w:rsid w:val="00901444"/>
    <w:rsid w:val="0090162E"/>
    <w:rsid w:val="009018B7"/>
    <w:rsid w:val="00901AF9"/>
    <w:rsid w:val="0090203E"/>
    <w:rsid w:val="00902495"/>
    <w:rsid w:val="00902C40"/>
    <w:rsid w:val="00902C8F"/>
    <w:rsid w:val="00903326"/>
    <w:rsid w:val="00903921"/>
    <w:rsid w:val="00903C2F"/>
    <w:rsid w:val="0090442B"/>
    <w:rsid w:val="009047C1"/>
    <w:rsid w:val="00904D15"/>
    <w:rsid w:val="00904FF3"/>
    <w:rsid w:val="0090507D"/>
    <w:rsid w:val="009051BD"/>
    <w:rsid w:val="009052F1"/>
    <w:rsid w:val="00905911"/>
    <w:rsid w:val="00905A1E"/>
    <w:rsid w:val="00905A9D"/>
    <w:rsid w:val="00905ABF"/>
    <w:rsid w:val="00905AED"/>
    <w:rsid w:val="00905B0F"/>
    <w:rsid w:val="00905E88"/>
    <w:rsid w:val="00905EC5"/>
    <w:rsid w:val="00905F5A"/>
    <w:rsid w:val="009060E7"/>
    <w:rsid w:val="00906791"/>
    <w:rsid w:val="00906878"/>
    <w:rsid w:val="009071DE"/>
    <w:rsid w:val="00907219"/>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EAD"/>
    <w:rsid w:val="00920F20"/>
    <w:rsid w:val="00921474"/>
    <w:rsid w:val="009219F7"/>
    <w:rsid w:val="00921EEF"/>
    <w:rsid w:val="00921F64"/>
    <w:rsid w:val="00921FC1"/>
    <w:rsid w:val="009220BD"/>
    <w:rsid w:val="009226C3"/>
    <w:rsid w:val="00922714"/>
    <w:rsid w:val="00922AFE"/>
    <w:rsid w:val="00922EDB"/>
    <w:rsid w:val="0092373B"/>
    <w:rsid w:val="00923B13"/>
    <w:rsid w:val="00923C4E"/>
    <w:rsid w:val="00923C55"/>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27CD8"/>
    <w:rsid w:val="00930065"/>
    <w:rsid w:val="00930400"/>
    <w:rsid w:val="0093067A"/>
    <w:rsid w:val="00931669"/>
    <w:rsid w:val="00931774"/>
    <w:rsid w:val="00931E6C"/>
    <w:rsid w:val="009320A4"/>
    <w:rsid w:val="009320DF"/>
    <w:rsid w:val="00932408"/>
    <w:rsid w:val="00932668"/>
    <w:rsid w:val="00932678"/>
    <w:rsid w:val="00932CD3"/>
    <w:rsid w:val="00932D2D"/>
    <w:rsid w:val="00932DEC"/>
    <w:rsid w:val="00932FBF"/>
    <w:rsid w:val="009331EB"/>
    <w:rsid w:val="009333C3"/>
    <w:rsid w:val="009339A2"/>
    <w:rsid w:val="009339B1"/>
    <w:rsid w:val="00933BA9"/>
    <w:rsid w:val="00933EBC"/>
    <w:rsid w:val="00933F8C"/>
    <w:rsid w:val="00933FDA"/>
    <w:rsid w:val="00934C61"/>
    <w:rsid w:val="0093512C"/>
    <w:rsid w:val="009355E8"/>
    <w:rsid w:val="00935B7F"/>
    <w:rsid w:val="00936709"/>
    <w:rsid w:val="009372AB"/>
    <w:rsid w:val="00937BA5"/>
    <w:rsid w:val="00940069"/>
    <w:rsid w:val="0094044D"/>
    <w:rsid w:val="0094057D"/>
    <w:rsid w:val="00940764"/>
    <w:rsid w:val="00940C74"/>
    <w:rsid w:val="00941558"/>
    <w:rsid w:val="00941CD4"/>
    <w:rsid w:val="00942240"/>
    <w:rsid w:val="0094234B"/>
    <w:rsid w:val="00942550"/>
    <w:rsid w:val="00942559"/>
    <w:rsid w:val="00942B95"/>
    <w:rsid w:val="009435FF"/>
    <w:rsid w:val="0094362B"/>
    <w:rsid w:val="00943991"/>
    <w:rsid w:val="009440B1"/>
    <w:rsid w:val="00944391"/>
    <w:rsid w:val="00944830"/>
    <w:rsid w:val="009449E5"/>
    <w:rsid w:val="00944DED"/>
    <w:rsid w:val="00945782"/>
    <w:rsid w:val="00945D51"/>
    <w:rsid w:val="009464BD"/>
    <w:rsid w:val="009465FA"/>
    <w:rsid w:val="009467EE"/>
    <w:rsid w:val="00946A68"/>
    <w:rsid w:val="00946D7D"/>
    <w:rsid w:val="009474F9"/>
    <w:rsid w:val="009475BE"/>
    <w:rsid w:val="00947EB8"/>
    <w:rsid w:val="00950883"/>
    <w:rsid w:val="00950897"/>
    <w:rsid w:val="00950B76"/>
    <w:rsid w:val="00950BA7"/>
    <w:rsid w:val="00950E8D"/>
    <w:rsid w:val="009513DF"/>
    <w:rsid w:val="0095145A"/>
    <w:rsid w:val="00952753"/>
    <w:rsid w:val="00952760"/>
    <w:rsid w:val="00952CFD"/>
    <w:rsid w:val="00952F9E"/>
    <w:rsid w:val="00953B22"/>
    <w:rsid w:val="0095421C"/>
    <w:rsid w:val="009542BF"/>
    <w:rsid w:val="00954467"/>
    <w:rsid w:val="009547A5"/>
    <w:rsid w:val="00955364"/>
    <w:rsid w:val="00955382"/>
    <w:rsid w:val="009558CB"/>
    <w:rsid w:val="00955B08"/>
    <w:rsid w:val="00955CDC"/>
    <w:rsid w:val="00955EB0"/>
    <w:rsid w:val="00956051"/>
    <w:rsid w:val="009565CC"/>
    <w:rsid w:val="009569A5"/>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2EB5"/>
    <w:rsid w:val="00973585"/>
    <w:rsid w:val="00973925"/>
    <w:rsid w:val="00973AE7"/>
    <w:rsid w:val="00973B4B"/>
    <w:rsid w:val="00973E53"/>
    <w:rsid w:val="00974148"/>
    <w:rsid w:val="00974649"/>
    <w:rsid w:val="009747C4"/>
    <w:rsid w:val="00974BB4"/>
    <w:rsid w:val="00974DAE"/>
    <w:rsid w:val="00975273"/>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A45"/>
    <w:rsid w:val="009832B9"/>
    <w:rsid w:val="009833A8"/>
    <w:rsid w:val="009833C9"/>
    <w:rsid w:val="00983B9D"/>
    <w:rsid w:val="00983BFC"/>
    <w:rsid w:val="00983C00"/>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2E54"/>
    <w:rsid w:val="00992F4B"/>
    <w:rsid w:val="00993169"/>
    <w:rsid w:val="009933CB"/>
    <w:rsid w:val="00993452"/>
    <w:rsid w:val="009935B0"/>
    <w:rsid w:val="0099379D"/>
    <w:rsid w:val="00993822"/>
    <w:rsid w:val="00993951"/>
    <w:rsid w:val="00993B35"/>
    <w:rsid w:val="00993BEB"/>
    <w:rsid w:val="00993C0E"/>
    <w:rsid w:val="00994023"/>
    <w:rsid w:val="0099416E"/>
    <w:rsid w:val="00994286"/>
    <w:rsid w:val="009947AB"/>
    <w:rsid w:val="00994B96"/>
    <w:rsid w:val="00994BFF"/>
    <w:rsid w:val="00994DCC"/>
    <w:rsid w:val="00994E95"/>
    <w:rsid w:val="0099520B"/>
    <w:rsid w:val="009957A0"/>
    <w:rsid w:val="00995A49"/>
    <w:rsid w:val="00995AA6"/>
    <w:rsid w:val="0099622F"/>
    <w:rsid w:val="009966A8"/>
    <w:rsid w:val="00996EC8"/>
    <w:rsid w:val="00997249"/>
    <w:rsid w:val="009977EB"/>
    <w:rsid w:val="0099791F"/>
    <w:rsid w:val="00997DA3"/>
    <w:rsid w:val="00997FBB"/>
    <w:rsid w:val="009A04CA"/>
    <w:rsid w:val="009A0881"/>
    <w:rsid w:val="009A09D8"/>
    <w:rsid w:val="009A0DC0"/>
    <w:rsid w:val="009A0DE4"/>
    <w:rsid w:val="009A10B5"/>
    <w:rsid w:val="009A11E6"/>
    <w:rsid w:val="009A1A14"/>
    <w:rsid w:val="009A1D56"/>
    <w:rsid w:val="009A2888"/>
    <w:rsid w:val="009A3198"/>
    <w:rsid w:val="009A3428"/>
    <w:rsid w:val="009A36EA"/>
    <w:rsid w:val="009A3852"/>
    <w:rsid w:val="009A3AE0"/>
    <w:rsid w:val="009A3BED"/>
    <w:rsid w:val="009A3D36"/>
    <w:rsid w:val="009A445E"/>
    <w:rsid w:val="009A48E4"/>
    <w:rsid w:val="009A4F3B"/>
    <w:rsid w:val="009A51AB"/>
    <w:rsid w:val="009A52B6"/>
    <w:rsid w:val="009A5473"/>
    <w:rsid w:val="009A54AF"/>
    <w:rsid w:val="009A5602"/>
    <w:rsid w:val="009A5649"/>
    <w:rsid w:val="009A5B37"/>
    <w:rsid w:val="009A5C24"/>
    <w:rsid w:val="009A5F00"/>
    <w:rsid w:val="009A61F4"/>
    <w:rsid w:val="009A630B"/>
    <w:rsid w:val="009A682F"/>
    <w:rsid w:val="009A6936"/>
    <w:rsid w:val="009A6D33"/>
    <w:rsid w:val="009A6EA4"/>
    <w:rsid w:val="009A6FAB"/>
    <w:rsid w:val="009A715D"/>
    <w:rsid w:val="009A7244"/>
    <w:rsid w:val="009A76CE"/>
    <w:rsid w:val="009A7A41"/>
    <w:rsid w:val="009A7D05"/>
    <w:rsid w:val="009A7EBE"/>
    <w:rsid w:val="009B09D8"/>
    <w:rsid w:val="009B0B0E"/>
    <w:rsid w:val="009B0B86"/>
    <w:rsid w:val="009B1183"/>
    <w:rsid w:val="009B18F4"/>
    <w:rsid w:val="009B195C"/>
    <w:rsid w:val="009B19B6"/>
    <w:rsid w:val="009B1A74"/>
    <w:rsid w:val="009B1BDC"/>
    <w:rsid w:val="009B1EFB"/>
    <w:rsid w:val="009B2039"/>
    <w:rsid w:val="009B227A"/>
    <w:rsid w:val="009B2319"/>
    <w:rsid w:val="009B2425"/>
    <w:rsid w:val="009B2465"/>
    <w:rsid w:val="009B2791"/>
    <w:rsid w:val="009B2CFB"/>
    <w:rsid w:val="009B2E03"/>
    <w:rsid w:val="009B2F82"/>
    <w:rsid w:val="009B30FE"/>
    <w:rsid w:val="009B320B"/>
    <w:rsid w:val="009B3553"/>
    <w:rsid w:val="009B380E"/>
    <w:rsid w:val="009B3D65"/>
    <w:rsid w:val="009B3E2F"/>
    <w:rsid w:val="009B43A2"/>
    <w:rsid w:val="009B47D1"/>
    <w:rsid w:val="009B4AE7"/>
    <w:rsid w:val="009B4B2A"/>
    <w:rsid w:val="009B4DE6"/>
    <w:rsid w:val="009B4E38"/>
    <w:rsid w:val="009B4E99"/>
    <w:rsid w:val="009B6426"/>
    <w:rsid w:val="009B686A"/>
    <w:rsid w:val="009B6B56"/>
    <w:rsid w:val="009B6BE5"/>
    <w:rsid w:val="009B6C48"/>
    <w:rsid w:val="009B6CF1"/>
    <w:rsid w:val="009B6CFC"/>
    <w:rsid w:val="009B6E6A"/>
    <w:rsid w:val="009B6F56"/>
    <w:rsid w:val="009B79B6"/>
    <w:rsid w:val="009B7E8B"/>
    <w:rsid w:val="009C0057"/>
    <w:rsid w:val="009C052A"/>
    <w:rsid w:val="009C0A47"/>
    <w:rsid w:val="009C0BD9"/>
    <w:rsid w:val="009C0D01"/>
    <w:rsid w:val="009C0DB9"/>
    <w:rsid w:val="009C104B"/>
    <w:rsid w:val="009C1091"/>
    <w:rsid w:val="009C18C6"/>
    <w:rsid w:val="009C2690"/>
    <w:rsid w:val="009C28A8"/>
    <w:rsid w:val="009C2A7C"/>
    <w:rsid w:val="009C2E94"/>
    <w:rsid w:val="009C3715"/>
    <w:rsid w:val="009C37D9"/>
    <w:rsid w:val="009C3D6D"/>
    <w:rsid w:val="009C41B8"/>
    <w:rsid w:val="009C478F"/>
    <w:rsid w:val="009C4AAA"/>
    <w:rsid w:val="009C4AF7"/>
    <w:rsid w:val="009C51AF"/>
    <w:rsid w:val="009C52E7"/>
    <w:rsid w:val="009C60B1"/>
    <w:rsid w:val="009C616B"/>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BF"/>
    <w:rsid w:val="009D42DA"/>
    <w:rsid w:val="009D4543"/>
    <w:rsid w:val="009D4B17"/>
    <w:rsid w:val="009D4B46"/>
    <w:rsid w:val="009D540D"/>
    <w:rsid w:val="009D565E"/>
    <w:rsid w:val="009D5749"/>
    <w:rsid w:val="009D5973"/>
    <w:rsid w:val="009D5A6F"/>
    <w:rsid w:val="009D639F"/>
    <w:rsid w:val="009D6CBB"/>
    <w:rsid w:val="009D6D05"/>
    <w:rsid w:val="009D74B5"/>
    <w:rsid w:val="009D78A7"/>
    <w:rsid w:val="009D791C"/>
    <w:rsid w:val="009D7B3C"/>
    <w:rsid w:val="009D7B91"/>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3FF5"/>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7F0"/>
    <w:rsid w:val="009F08A5"/>
    <w:rsid w:val="009F08A6"/>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BC1"/>
    <w:rsid w:val="009F2E6C"/>
    <w:rsid w:val="009F31B3"/>
    <w:rsid w:val="009F3337"/>
    <w:rsid w:val="009F3952"/>
    <w:rsid w:val="009F3A79"/>
    <w:rsid w:val="009F3EDD"/>
    <w:rsid w:val="009F4360"/>
    <w:rsid w:val="009F4383"/>
    <w:rsid w:val="009F4AF2"/>
    <w:rsid w:val="009F4E66"/>
    <w:rsid w:val="009F4EBD"/>
    <w:rsid w:val="009F5124"/>
    <w:rsid w:val="009F5336"/>
    <w:rsid w:val="009F5F2C"/>
    <w:rsid w:val="009F6160"/>
    <w:rsid w:val="009F6DCE"/>
    <w:rsid w:val="009F71A8"/>
    <w:rsid w:val="009F7913"/>
    <w:rsid w:val="009F7C52"/>
    <w:rsid w:val="009F7D85"/>
    <w:rsid w:val="009F7E8E"/>
    <w:rsid w:val="00A004AB"/>
    <w:rsid w:val="00A00D64"/>
    <w:rsid w:val="00A01126"/>
    <w:rsid w:val="00A01169"/>
    <w:rsid w:val="00A01890"/>
    <w:rsid w:val="00A019E1"/>
    <w:rsid w:val="00A01AC8"/>
    <w:rsid w:val="00A0242E"/>
    <w:rsid w:val="00A025A0"/>
    <w:rsid w:val="00A035DF"/>
    <w:rsid w:val="00A04B1D"/>
    <w:rsid w:val="00A04BDE"/>
    <w:rsid w:val="00A05273"/>
    <w:rsid w:val="00A0530F"/>
    <w:rsid w:val="00A05499"/>
    <w:rsid w:val="00A058CB"/>
    <w:rsid w:val="00A05D7D"/>
    <w:rsid w:val="00A05EAE"/>
    <w:rsid w:val="00A05EC4"/>
    <w:rsid w:val="00A0624F"/>
    <w:rsid w:val="00A062D2"/>
    <w:rsid w:val="00A06F0F"/>
    <w:rsid w:val="00A07052"/>
    <w:rsid w:val="00A072C8"/>
    <w:rsid w:val="00A07478"/>
    <w:rsid w:val="00A074BF"/>
    <w:rsid w:val="00A0751E"/>
    <w:rsid w:val="00A07B80"/>
    <w:rsid w:val="00A07FE5"/>
    <w:rsid w:val="00A10126"/>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30C"/>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392"/>
    <w:rsid w:val="00A23627"/>
    <w:rsid w:val="00A2376D"/>
    <w:rsid w:val="00A238D1"/>
    <w:rsid w:val="00A23976"/>
    <w:rsid w:val="00A239AC"/>
    <w:rsid w:val="00A23A68"/>
    <w:rsid w:val="00A23C7E"/>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9F5"/>
    <w:rsid w:val="00A33D5B"/>
    <w:rsid w:val="00A34113"/>
    <w:rsid w:val="00A3466B"/>
    <w:rsid w:val="00A34797"/>
    <w:rsid w:val="00A34CE4"/>
    <w:rsid w:val="00A34F3A"/>
    <w:rsid w:val="00A35156"/>
    <w:rsid w:val="00A35347"/>
    <w:rsid w:val="00A353B8"/>
    <w:rsid w:val="00A3557D"/>
    <w:rsid w:val="00A356F1"/>
    <w:rsid w:val="00A35F56"/>
    <w:rsid w:val="00A36174"/>
    <w:rsid w:val="00A369B3"/>
    <w:rsid w:val="00A370DF"/>
    <w:rsid w:val="00A376F9"/>
    <w:rsid w:val="00A3774E"/>
    <w:rsid w:val="00A37FA3"/>
    <w:rsid w:val="00A400D5"/>
    <w:rsid w:val="00A40992"/>
    <w:rsid w:val="00A40E88"/>
    <w:rsid w:val="00A415B7"/>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2B7"/>
    <w:rsid w:val="00A556C3"/>
    <w:rsid w:val="00A5577F"/>
    <w:rsid w:val="00A55B9A"/>
    <w:rsid w:val="00A55C74"/>
    <w:rsid w:val="00A5645B"/>
    <w:rsid w:val="00A5665E"/>
    <w:rsid w:val="00A56B23"/>
    <w:rsid w:val="00A57089"/>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55"/>
    <w:rsid w:val="00A63E9D"/>
    <w:rsid w:val="00A64721"/>
    <w:rsid w:val="00A64D20"/>
    <w:rsid w:val="00A64F47"/>
    <w:rsid w:val="00A65334"/>
    <w:rsid w:val="00A6544F"/>
    <w:rsid w:val="00A658CA"/>
    <w:rsid w:val="00A65E60"/>
    <w:rsid w:val="00A660DB"/>
    <w:rsid w:val="00A661DE"/>
    <w:rsid w:val="00A661F3"/>
    <w:rsid w:val="00A66713"/>
    <w:rsid w:val="00A66901"/>
    <w:rsid w:val="00A66F6A"/>
    <w:rsid w:val="00A67031"/>
    <w:rsid w:val="00A67305"/>
    <w:rsid w:val="00A676E8"/>
    <w:rsid w:val="00A67706"/>
    <w:rsid w:val="00A6780D"/>
    <w:rsid w:val="00A67D88"/>
    <w:rsid w:val="00A67E9D"/>
    <w:rsid w:val="00A70167"/>
    <w:rsid w:val="00A70475"/>
    <w:rsid w:val="00A70872"/>
    <w:rsid w:val="00A70C1B"/>
    <w:rsid w:val="00A7145A"/>
    <w:rsid w:val="00A71584"/>
    <w:rsid w:val="00A71693"/>
    <w:rsid w:val="00A71A51"/>
    <w:rsid w:val="00A71E3B"/>
    <w:rsid w:val="00A726D1"/>
    <w:rsid w:val="00A72C8B"/>
    <w:rsid w:val="00A72F79"/>
    <w:rsid w:val="00A73048"/>
    <w:rsid w:val="00A73374"/>
    <w:rsid w:val="00A733E5"/>
    <w:rsid w:val="00A73618"/>
    <w:rsid w:val="00A739DD"/>
    <w:rsid w:val="00A73C54"/>
    <w:rsid w:val="00A73F56"/>
    <w:rsid w:val="00A746C2"/>
    <w:rsid w:val="00A74997"/>
    <w:rsid w:val="00A74A1E"/>
    <w:rsid w:val="00A74A84"/>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07E"/>
    <w:rsid w:val="00A84511"/>
    <w:rsid w:val="00A84512"/>
    <w:rsid w:val="00A84D17"/>
    <w:rsid w:val="00A852E5"/>
    <w:rsid w:val="00A85576"/>
    <w:rsid w:val="00A856EA"/>
    <w:rsid w:val="00A85B51"/>
    <w:rsid w:val="00A85E25"/>
    <w:rsid w:val="00A86006"/>
    <w:rsid w:val="00A86624"/>
    <w:rsid w:val="00A86E74"/>
    <w:rsid w:val="00A870A7"/>
    <w:rsid w:val="00A8737E"/>
    <w:rsid w:val="00A873F5"/>
    <w:rsid w:val="00A8741E"/>
    <w:rsid w:val="00A87845"/>
    <w:rsid w:val="00A87B9F"/>
    <w:rsid w:val="00A9077E"/>
    <w:rsid w:val="00A907E7"/>
    <w:rsid w:val="00A9142E"/>
    <w:rsid w:val="00A91B4A"/>
    <w:rsid w:val="00A91DF5"/>
    <w:rsid w:val="00A91F68"/>
    <w:rsid w:val="00A921E7"/>
    <w:rsid w:val="00A9243C"/>
    <w:rsid w:val="00A92688"/>
    <w:rsid w:val="00A92A93"/>
    <w:rsid w:val="00A92D21"/>
    <w:rsid w:val="00A93C9A"/>
    <w:rsid w:val="00A93F61"/>
    <w:rsid w:val="00A94394"/>
    <w:rsid w:val="00A9455F"/>
    <w:rsid w:val="00A9474D"/>
    <w:rsid w:val="00A948E9"/>
    <w:rsid w:val="00A94916"/>
    <w:rsid w:val="00A94F3C"/>
    <w:rsid w:val="00A956FE"/>
    <w:rsid w:val="00A95BC3"/>
    <w:rsid w:val="00A96941"/>
    <w:rsid w:val="00A96BCA"/>
    <w:rsid w:val="00A97155"/>
    <w:rsid w:val="00A97335"/>
    <w:rsid w:val="00A97509"/>
    <w:rsid w:val="00A97723"/>
    <w:rsid w:val="00A978E1"/>
    <w:rsid w:val="00A97E89"/>
    <w:rsid w:val="00A97F37"/>
    <w:rsid w:val="00AA0303"/>
    <w:rsid w:val="00AA0433"/>
    <w:rsid w:val="00AA059D"/>
    <w:rsid w:val="00AA0691"/>
    <w:rsid w:val="00AA06CD"/>
    <w:rsid w:val="00AA124D"/>
    <w:rsid w:val="00AA1279"/>
    <w:rsid w:val="00AA12C4"/>
    <w:rsid w:val="00AA1467"/>
    <w:rsid w:val="00AA1A65"/>
    <w:rsid w:val="00AA1B23"/>
    <w:rsid w:val="00AA269F"/>
    <w:rsid w:val="00AA2860"/>
    <w:rsid w:val="00AA291A"/>
    <w:rsid w:val="00AA2CC3"/>
    <w:rsid w:val="00AA310C"/>
    <w:rsid w:val="00AA34B2"/>
    <w:rsid w:val="00AA3C33"/>
    <w:rsid w:val="00AA3D2F"/>
    <w:rsid w:val="00AA3E74"/>
    <w:rsid w:val="00AA4157"/>
    <w:rsid w:val="00AA5929"/>
    <w:rsid w:val="00AA6002"/>
    <w:rsid w:val="00AA65F6"/>
    <w:rsid w:val="00AA6AAA"/>
    <w:rsid w:val="00AA6D9C"/>
    <w:rsid w:val="00AA6DE0"/>
    <w:rsid w:val="00AA6E61"/>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6C6"/>
    <w:rsid w:val="00AB3921"/>
    <w:rsid w:val="00AB3AD1"/>
    <w:rsid w:val="00AB3E2C"/>
    <w:rsid w:val="00AB3F73"/>
    <w:rsid w:val="00AB416F"/>
    <w:rsid w:val="00AB41AA"/>
    <w:rsid w:val="00AB4555"/>
    <w:rsid w:val="00AB4ACA"/>
    <w:rsid w:val="00AB51E6"/>
    <w:rsid w:val="00AB5471"/>
    <w:rsid w:val="00AB603E"/>
    <w:rsid w:val="00AB628B"/>
    <w:rsid w:val="00AB63DA"/>
    <w:rsid w:val="00AB6AC8"/>
    <w:rsid w:val="00AB6BBB"/>
    <w:rsid w:val="00AB70D2"/>
    <w:rsid w:val="00AB71FF"/>
    <w:rsid w:val="00AB78F1"/>
    <w:rsid w:val="00AB7CD9"/>
    <w:rsid w:val="00AC043E"/>
    <w:rsid w:val="00AC0714"/>
    <w:rsid w:val="00AC0842"/>
    <w:rsid w:val="00AC0958"/>
    <w:rsid w:val="00AC1500"/>
    <w:rsid w:val="00AC1A40"/>
    <w:rsid w:val="00AC1BFB"/>
    <w:rsid w:val="00AC1CAC"/>
    <w:rsid w:val="00AC1EFD"/>
    <w:rsid w:val="00AC254B"/>
    <w:rsid w:val="00AC2764"/>
    <w:rsid w:val="00AC2C5A"/>
    <w:rsid w:val="00AC312A"/>
    <w:rsid w:val="00AC331F"/>
    <w:rsid w:val="00AC34A6"/>
    <w:rsid w:val="00AC3B03"/>
    <w:rsid w:val="00AC41C5"/>
    <w:rsid w:val="00AC4D1D"/>
    <w:rsid w:val="00AC4D6E"/>
    <w:rsid w:val="00AC55D0"/>
    <w:rsid w:val="00AC5787"/>
    <w:rsid w:val="00AC580B"/>
    <w:rsid w:val="00AC59F9"/>
    <w:rsid w:val="00AC5F14"/>
    <w:rsid w:val="00AC5F7C"/>
    <w:rsid w:val="00AC5F86"/>
    <w:rsid w:val="00AC5FD6"/>
    <w:rsid w:val="00AC6188"/>
    <w:rsid w:val="00AC6392"/>
    <w:rsid w:val="00AC6B41"/>
    <w:rsid w:val="00AC6F59"/>
    <w:rsid w:val="00AC708B"/>
    <w:rsid w:val="00AC712B"/>
    <w:rsid w:val="00AC73A1"/>
    <w:rsid w:val="00AC73BD"/>
    <w:rsid w:val="00AD0392"/>
    <w:rsid w:val="00AD0802"/>
    <w:rsid w:val="00AD0BDD"/>
    <w:rsid w:val="00AD0C24"/>
    <w:rsid w:val="00AD0CF5"/>
    <w:rsid w:val="00AD0E3E"/>
    <w:rsid w:val="00AD1279"/>
    <w:rsid w:val="00AD1340"/>
    <w:rsid w:val="00AD1363"/>
    <w:rsid w:val="00AD1370"/>
    <w:rsid w:val="00AD1AB9"/>
    <w:rsid w:val="00AD1BB1"/>
    <w:rsid w:val="00AD1E65"/>
    <w:rsid w:val="00AD1FE6"/>
    <w:rsid w:val="00AD2617"/>
    <w:rsid w:val="00AD2B16"/>
    <w:rsid w:val="00AD3088"/>
    <w:rsid w:val="00AD32F2"/>
    <w:rsid w:val="00AD34C8"/>
    <w:rsid w:val="00AD36B4"/>
    <w:rsid w:val="00AD3810"/>
    <w:rsid w:val="00AD3978"/>
    <w:rsid w:val="00AD3CB9"/>
    <w:rsid w:val="00AD3D7B"/>
    <w:rsid w:val="00AD3FBA"/>
    <w:rsid w:val="00AD41E3"/>
    <w:rsid w:val="00AD4748"/>
    <w:rsid w:val="00AD506C"/>
    <w:rsid w:val="00AD50C7"/>
    <w:rsid w:val="00AD5138"/>
    <w:rsid w:val="00AD5636"/>
    <w:rsid w:val="00AD60F4"/>
    <w:rsid w:val="00AD6A84"/>
    <w:rsid w:val="00AD6AF3"/>
    <w:rsid w:val="00AD6CD3"/>
    <w:rsid w:val="00AD6FB8"/>
    <w:rsid w:val="00AD7293"/>
    <w:rsid w:val="00AD72B0"/>
    <w:rsid w:val="00AD749B"/>
    <w:rsid w:val="00AD7607"/>
    <w:rsid w:val="00AD7CD0"/>
    <w:rsid w:val="00AD7E87"/>
    <w:rsid w:val="00AE03DB"/>
    <w:rsid w:val="00AE05BA"/>
    <w:rsid w:val="00AE067A"/>
    <w:rsid w:val="00AE0894"/>
    <w:rsid w:val="00AE08D6"/>
    <w:rsid w:val="00AE0B8E"/>
    <w:rsid w:val="00AE12B6"/>
    <w:rsid w:val="00AE16FC"/>
    <w:rsid w:val="00AE1DB7"/>
    <w:rsid w:val="00AE1E83"/>
    <w:rsid w:val="00AE1FC9"/>
    <w:rsid w:val="00AE22C2"/>
    <w:rsid w:val="00AE22F6"/>
    <w:rsid w:val="00AE2734"/>
    <w:rsid w:val="00AE28CC"/>
    <w:rsid w:val="00AE29E5"/>
    <w:rsid w:val="00AE2BBE"/>
    <w:rsid w:val="00AE3042"/>
    <w:rsid w:val="00AE3287"/>
    <w:rsid w:val="00AE3724"/>
    <w:rsid w:val="00AE3EDE"/>
    <w:rsid w:val="00AE4A05"/>
    <w:rsid w:val="00AE5174"/>
    <w:rsid w:val="00AE5CF6"/>
    <w:rsid w:val="00AE605F"/>
    <w:rsid w:val="00AE6441"/>
    <w:rsid w:val="00AE6D51"/>
    <w:rsid w:val="00AE6D86"/>
    <w:rsid w:val="00AE749E"/>
    <w:rsid w:val="00AE755E"/>
    <w:rsid w:val="00AE76BF"/>
    <w:rsid w:val="00AE7AB7"/>
    <w:rsid w:val="00AE7D57"/>
    <w:rsid w:val="00AE7E3B"/>
    <w:rsid w:val="00AE7E4A"/>
    <w:rsid w:val="00AF0011"/>
    <w:rsid w:val="00AF02A4"/>
    <w:rsid w:val="00AF0DEB"/>
    <w:rsid w:val="00AF1072"/>
    <w:rsid w:val="00AF12E5"/>
    <w:rsid w:val="00AF1AFE"/>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BD3"/>
    <w:rsid w:val="00AF6DBB"/>
    <w:rsid w:val="00AF71CE"/>
    <w:rsid w:val="00AF7885"/>
    <w:rsid w:val="00AF78BD"/>
    <w:rsid w:val="00AF7BAE"/>
    <w:rsid w:val="00B00049"/>
    <w:rsid w:val="00B000D9"/>
    <w:rsid w:val="00B00168"/>
    <w:rsid w:val="00B00642"/>
    <w:rsid w:val="00B00978"/>
    <w:rsid w:val="00B00B81"/>
    <w:rsid w:val="00B00BBC"/>
    <w:rsid w:val="00B00D80"/>
    <w:rsid w:val="00B0106E"/>
    <w:rsid w:val="00B01607"/>
    <w:rsid w:val="00B0162D"/>
    <w:rsid w:val="00B017AE"/>
    <w:rsid w:val="00B0190C"/>
    <w:rsid w:val="00B02666"/>
    <w:rsid w:val="00B02A05"/>
    <w:rsid w:val="00B02ADD"/>
    <w:rsid w:val="00B033D4"/>
    <w:rsid w:val="00B03820"/>
    <w:rsid w:val="00B03885"/>
    <w:rsid w:val="00B03901"/>
    <w:rsid w:val="00B039B1"/>
    <w:rsid w:val="00B03BE8"/>
    <w:rsid w:val="00B03DA4"/>
    <w:rsid w:val="00B0474A"/>
    <w:rsid w:val="00B04B2B"/>
    <w:rsid w:val="00B04C78"/>
    <w:rsid w:val="00B04E74"/>
    <w:rsid w:val="00B05144"/>
    <w:rsid w:val="00B05298"/>
    <w:rsid w:val="00B053B3"/>
    <w:rsid w:val="00B05487"/>
    <w:rsid w:val="00B057BF"/>
    <w:rsid w:val="00B05837"/>
    <w:rsid w:val="00B05BBC"/>
    <w:rsid w:val="00B05FF1"/>
    <w:rsid w:val="00B060F4"/>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20B"/>
    <w:rsid w:val="00B1260B"/>
    <w:rsid w:val="00B12914"/>
    <w:rsid w:val="00B13517"/>
    <w:rsid w:val="00B13597"/>
    <w:rsid w:val="00B138AE"/>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2C9"/>
    <w:rsid w:val="00B173E0"/>
    <w:rsid w:val="00B1745C"/>
    <w:rsid w:val="00B174AD"/>
    <w:rsid w:val="00B17874"/>
    <w:rsid w:val="00B178CC"/>
    <w:rsid w:val="00B17D52"/>
    <w:rsid w:val="00B201E6"/>
    <w:rsid w:val="00B20233"/>
    <w:rsid w:val="00B20520"/>
    <w:rsid w:val="00B20556"/>
    <w:rsid w:val="00B205ED"/>
    <w:rsid w:val="00B20844"/>
    <w:rsid w:val="00B20A6C"/>
    <w:rsid w:val="00B20C4F"/>
    <w:rsid w:val="00B2131F"/>
    <w:rsid w:val="00B21790"/>
    <w:rsid w:val="00B21A48"/>
    <w:rsid w:val="00B220FA"/>
    <w:rsid w:val="00B22119"/>
    <w:rsid w:val="00B22208"/>
    <w:rsid w:val="00B2237A"/>
    <w:rsid w:val="00B22388"/>
    <w:rsid w:val="00B22618"/>
    <w:rsid w:val="00B2284F"/>
    <w:rsid w:val="00B22AE7"/>
    <w:rsid w:val="00B22B0F"/>
    <w:rsid w:val="00B231FF"/>
    <w:rsid w:val="00B2339A"/>
    <w:rsid w:val="00B236D5"/>
    <w:rsid w:val="00B23A88"/>
    <w:rsid w:val="00B240B4"/>
    <w:rsid w:val="00B240C2"/>
    <w:rsid w:val="00B240CF"/>
    <w:rsid w:val="00B24BAB"/>
    <w:rsid w:val="00B25024"/>
    <w:rsid w:val="00B251A5"/>
    <w:rsid w:val="00B25730"/>
    <w:rsid w:val="00B259EF"/>
    <w:rsid w:val="00B25AFF"/>
    <w:rsid w:val="00B25D18"/>
    <w:rsid w:val="00B26013"/>
    <w:rsid w:val="00B26266"/>
    <w:rsid w:val="00B2672B"/>
    <w:rsid w:val="00B269FE"/>
    <w:rsid w:val="00B26A1E"/>
    <w:rsid w:val="00B270A3"/>
    <w:rsid w:val="00B27911"/>
    <w:rsid w:val="00B3008E"/>
    <w:rsid w:val="00B30520"/>
    <w:rsid w:val="00B3068E"/>
    <w:rsid w:val="00B3082B"/>
    <w:rsid w:val="00B30AAF"/>
    <w:rsid w:val="00B30D13"/>
    <w:rsid w:val="00B31A98"/>
    <w:rsid w:val="00B31D6B"/>
    <w:rsid w:val="00B3206C"/>
    <w:rsid w:val="00B322BF"/>
    <w:rsid w:val="00B325C6"/>
    <w:rsid w:val="00B33259"/>
    <w:rsid w:val="00B33772"/>
    <w:rsid w:val="00B3393B"/>
    <w:rsid w:val="00B339BC"/>
    <w:rsid w:val="00B33F06"/>
    <w:rsid w:val="00B340DF"/>
    <w:rsid w:val="00B3425E"/>
    <w:rsid w:val="00B342AF"/>
    <w:rsid w:val="00B3479B"/>
    <w:rsid w:val="00B34C1D"/>
    <w:rsid w:val="00B35383"/>
    <w:rsid w:val="00B355F7"/>
    <w:rsid w:val="00B35783"/>
    <w:rsid w:val="00B3598F"/>
    <w:rsid w:val="00B35B43"/>
    <w:rsid w:val="00B35C75"/>
    <w:rsid w:val="00B35D11"/>
    <w:rsid w:val="00B35FC8"/>
    <w:rsid w:val="00B362B9"/>
    <w:rsid w:val="00B36326"/>
    <w:rsid w:val="00B363C4"/>
    <w:rsid w:val="00B368F3"/>
    <w:rsid w:val="00B3698A"/>
    <w:rsid w:val="00B36EA6"/>
    <w:rsid w:val="00B373AC"/>
    <w:rsid w:val="00B378E9"/>
    <w:rsid w:val="00B37917"/>
    <w:rsid w:val="00B37C36"/>
    <w:rsid w:val="00B37CFB"/>
    <w:rsid w:val="00B37DF3"/>
    <w:rsid w:val="00B40579"/>
    <w:rsid w:val="00B40699"/>
    <w:rsid w:val="00B40708"/>
    <w:rsid w:val="00B415D2"/>
    <w:rsid w:val="00B41637"/>
    <w:rsid w:val="00B416E5"/>
    <w:rsid w:val="00B41A02"/>
    <w:rsid w:val="00B41D50"/>
    <w:rsid w:val="00B427F9"/>
    <w:rsid w:val="00B42870"/>
    <w:rsid w:val="00B42911"/>
    <w:rsid w:val="00B42998"/>
    <w:rsid w:val="00B42D76"/>
    <w:rsid w:val="00B42D7E"/>
    <w:rsid w:val="00B42FE2"/>
    <w:rsid w:val="00B4336A"/>
    <w:rsid w:val="00B4353C"/>
    <w:rsid w:val="00B43811"/>
    <w:rsid w:val="00B43989"/>
    <w:rsid w:val="00B43AF0"/>
    <w:rsid w:val="00B43DF8"/>
    <w:rsid w:val="00B43F78"/>
    <w:rsid w:val="00B44559"/>
    <w:rsid w:val="00B4469E"/>
    <w:rsid w:val="00B4498B"/>
    <w:rsid w:val="00B44A92"/>
    <w:rsid w:val="00B451BA"/>
    <w:rsid w:val="00B454C1"/>
    <w:rsid w:val="00B45550"/>
    <w:rsid w:val="00B456D6"/>
    <w:rsid w:val="00B456E5"/>
    <w:rsid w:val="00B45BD6"/>
    <w:rsid w:val="00B45C26"/>
    <w:rsid w:val="00B45D49"/>
    <w:rsid w:val="00B45DE7"/>
    <w:rsid w:val="00B46183"/>
    <w:rsid w:val="00B46A56"/>
    <w:rsid w:val="00B46B4E"/>
    <w:rsid w:val="00B46C9A"/>
    <w:rsid w:val="00B46D29"/>
    <w:rsid w:val="00B46F5D"/>
    <w:rsid w:val="00B47314"/>
    <w:rsid w:val="00B47C4B"/>
    <w:rsid w:val="00B47CCE"/>
    <w:rsid w:val="00B47E8B"/>
    <w:rsid w:val="00B501B1"/>
    <w:rsid w:val="00B505E8"/>
    <w:rsid w:val="00B50D1D"/>
    <w:rsid w:val="00B51B5D"/>
    <w:rsid w:val="00B51E94"/>
    <w:rsid w:val="00B5220E"/>
    <w:rsid w:val="00B522CB"/>
    <w:rsid w:val="00B52387"/>
    <w:rsid w:val="00B525FD"/>
    <w:rsid w:val="00B527FE"/>
    <w:rsid w:val="00B5287A"/>
    <w:rsid w:val="00B52E51"/>
    <w:rsid w:val="00B52EA2"/>
    <w:rsid w:val="00B53332"/>
    <w:rsid w:val="00B53A73"/>
    <w:rsid w:val="00B53DE2"/>
    <w:rsid w:val="00B54371"/>
    <w:rsid w:val="00B55249"/>
    <w:rsid w:val="00B55376"/>
    <w:rsid w:val="00B55C9E"/>
    <w:rsid w:val="00B55CA5"/>
    <w:rsid w:val="00B55F0B"/>
    <w:rsid w:val="00B56027"/>
    <w:rsid w:val="00B566EF"/>
    <w:rsid w:val="00B5680E"/>
    <w:rsid w:val="00B5690A"/>
    <w:rsid w:val="00B569C8"/>
    <w:rsid w:val="00B56C01"/>
    <w:rsid w:val="00B56D23"/>
    <w:rsid w:val="00B5763A"/>
    <w:rsid w:val="00B578A4"/>
    <w:rsid w:val="00B578B7"/>
    <w:rsid w:val="00B57A33"/>
    <w:rsid w:val="00B57A7C"/>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D2E"/>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BCE"/>
    <w:rsid w:val="00B67C02"/>
    <w:rsid w:val="00B67C31"/>
    <w:rsid w:val="00B700D3"/>
    <w:rsid w:val="00B710EA"/>
    <w:rsid w:val="00B7166F"/>
    <w:rsid w:val="00B71B46"/>
    <w:rsid w:val="00B72190"/>
    <w:rsid w:val="00B722EB"/>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0F26"/>
    <w:rsid w:val="00B81082"/>
    <w:rsid w:val="00B81086"/>
    <w:rsid w:val="00B813CF"/>
    <w:rsid w:val="00B81477"/>
    <w:rsid w:val="00B817DB"/>
    <w:rsid w:val="00B81A96"/>
    <w:rsid w:val="00B81C05"/>
    <w:rsid w:val="00B81DF9"/>
    <w:rsid w:val="00B8233F"/>
    <w:rsid w:val="00B8253B"/>
    <w:rsid w:val="00B82B06"/>
    <w:rsid w:val="00B82EE8"/>
    <w:rsid w:val="00B83325"/>
    <w:rsid w:val="00B83552"/>
    <w:rsid w:val="00B835A8"/>
    <w:rsid w:val="00B83D49"/>
    <w:rsid w:val="00B84319"/>
    <w:rsid w:val="00B843F6"/>
    <w:rsid w:val="00B84B07"/>
    <w:rsid w:val="00B84CA1"/>
    <w:rsid w:val="00B85291"/>
    <w:rsid w:val="00B8536D"/>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B48"/>
    <w:rsid w:val="00B95052"/>
    <w:rsid w:val="00B95417"/>
    <w:rsid w:val="00B95496"/>
    <w:rsid w:val="00B95B2D"/>
    <w:rsid w:val="00B96021"/>
    <w:rsid w:val="00B960AC"/>
    <w:rsid w:val="00B9625F"/>
    <w:rsid w:val="00B96607"/>
    <w:rsid w:val="00B9661F"/>
    <w:rsid w:val="00B966B2"/>
    <w:rsid w:val="00B971C6"/>
    <w:rsid w:val="00B973F7"/>
    <w:rsid w:val="00B975FA"/>
    <w:rsid w:val="00B9767D"/>
    <w:rsid w:val="00B97774"/>
    <w:rsid w:val="00B977FF"/>
    <w:rsid w:val="00B97D71"/>
    <w:rsid w:val="00BA01F4"/>
    <w:rsid w:val="00BA0360"/>
    <w:rsid w:val="00BA0461"/>
    <w:rsid w:val="00BA09DE"/>
    <w:rsid w:val="00BA10AB"/>
    <w:rsid w:val="00BA125F"/>
    <w:rsid w:val="00BA1302"/>
    <w:rsid w:val="00BA1451"/>
    <w:rsid w:val="00BA1457"/>
    <w:rsid w:val="00BA14D0"/>
    <w:rsid w:val="00BA15DD"/>
    <w:rsid w:val="00BA19E0"/>
    <w:rsid w:val="00BA1E63"/>
    <w:rsid w:val="00BA1F6B"/>
    <w:rsid w:val="00BA20AE"/>
    <w:rsid w:val="00BA24CC"/>
    <w:rsid w:val="00BA2C2D"/>
    <w:rsid w:val="00BA2F0C"/>
    <w:rsid w:val="00BA30FC"/>
    <w:rsid w:val="00BA3153"/>
    <w:rsid w:val="00BA3799"/>
    <w:rsid w:val="00BA38F2"/>
    <w:rsid w:val="00BA39E8"/>
    <w:rsid w:val="00BA408F"/>
    <w:rsid w:val="00BA40DD"/>
    <w:rsid w:val="00BA42D9"/>
    <w:rsid w:val="00BA430D"/>
    <w:rsid w:val="00BA44EB"/>
    <w:rsid w:val="00BA4859"/>
    <w:rsid w:val="00BA4A45"/>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BF"/>
    <w:rsid w:val="00BB11CF"/>
    <w:rsid w:val="00BB1468"/>
    <w:rsid w:val="00BB180C"/>
    <w:rsid w:val="00BB1943"/>
    <w:rsid w:val="00BB1A4A"/>
    <w:rsid w:val="00BB1F50"/>
    <w:rsid w:val="00BB203D"/>
    <w:rsid w:val="00BB206D"/>
    <w:rsid w:val="00BB2AAA"/>
    <w:rsid w:val="00BB2CC1"/>
    <w:rsid w:val="00BB2EF7"/>
    <w:rsid w:val="00BB38DB"/>
    <w:rsid w:val="00BB3A9D"/>
    <w:rsid w:val="00BB4028"/>
    <w:rsid w:val="00BB4103"/>
    <w:rsid w:val="00BB4431"/>
    <w:rsid w:val="00BB443C"/>
    <w:rsid w:val="00BB4DD1"/>
    <w:rsid w:val="00BB5191"/>
    <w:rsid w:val="00BB5214"/>
    <w:rsid w:val="00BB53BA"/>
    <w:rsid w:val="00BB5786"/>
    <w:rsid w:val="00BB59B3"/>
    <w:rsid w:val="00BB5A3D"/>
    <w:rsid w:val="00BB5C47"/>
    <w:rsid w:val="00BB610D"/>
    <w:rsid w:val="00BB6278"/>
    <w:rsid w:val="00BB64BE"/>
    <w:rsid w:val="00BB6583"/>
    <w:rsid w:val="00BB6CB3"/>
    <w:rsid w:val="00BB6E27"/>
    <w:rsid w:val="00BB75B4"/>
    <w:rsid w:val="00BB7778"/>
    <w:rsid w:val="00BB7B6F"/>
    <w:rsid w:val="00BB7BAC"/>
    <w:rsid w:val="00BC01DC"/>
    <w:rsid w:val="00BC0800"/>
    <w:rsid w:val="00BC0B43"/>
    <w:rsid w:val="00BC0EB4"/>
    <w:rsid w:val="00BC0F77"/>
    <w:rsid w:val="00BC10E8"/>
    <w:rsid w:val="00BC1281"/>
    <w:rsid w:val="00BC164D"/>
    <w:rsid w:val="00BC17AE"/>
    <w:rsid w:val="00BC1827"/>
    <w:rsid w:val="00BC18D3"/>
    <w:rsid w:val="00BC1E2D"/>
    <w:rsid w:val="00BC2114"/>
    <w:rsid w:val="00BC24F0"/>
    <w:rsid w:val="00BC2559"/>
    <w:rsid w:val="00BC2627"/>
    <w:rsid w:val="00BC2923"/>
    <w:rsid w:val="00BC2984"/>
    <w:rsid w:val="00BC3179"/>
    <w:rsid w:val="00BC319E"/>
    <w:rsid w:val="00BC33D6"/>
    <w:rsid w:val="00BC3633"/>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6D28"/>
    <w:rsid w:val="00BC771E"/>
    <w:rsid w:val="00BC7F95"/>
    <w:rsid w:val="00BC7FC1"/>
    <w:rsid w:val="00BD0559"/>
    <w:rsid w:val="00BD0782"/>
    <w:rsid w:val="00BD089C"/>
    <w:rsid w:val="00BD0C1D"/>
    <w:rsid w:val="00BD0C2F"/>
    <w:rsid w:val="00BD144F"/>
    <w:rsid w:val="00BD161A"/>
    <w:rsid w:val="00BD18F7"/>
    <w:rsid w:val="00BD1B7B"/>
    <w:rsid w:val="00BD1D78"/>
    <w:rsid w:val="00BD1EF7"/>
    <w:rsid w:val="00BD25A3"/>
    <w:rsid w:val="00BD2830"/>
    <w:rsid w:val="00BD290C"/>
    <w:rsid w:val="00BD2CA8"/>
    <w:rsid w:val="00BD2EE8"/>
    <w:rsid w:val="00BD3196"/>
    <w:rsid w:val="00BD331D"/>
    <w:rsid w:val="00BD3536"/>
    <w:rsid w:val="00BD3546"/>
    <w:rsid w:val="00BD3799"/>
    <w:rsid w:val="00BD3BF3"/>
    <w:rsid w:val="00BD3DC6"/>
    <w:rsid w:val="00BD427D"/>
    <w:rsid w:val="00BD43A6"/>
    <w:rsid w:val="00BD45CB"/>
    <w:rsid w:val="00BD5164"/>
    <w:rsid w:val="00BD51C4"/>
    <w:rsid w:val="00BD581D"/>
    <w:rsid w:val="00BD5D00"/>
    <w:rsid w:val="00BD5DA7"/>
    <w:rsid w:val="00BD66DE"/>
    <w:rsid w:val="00BD6B3A"/>
    <w:rsid w:val="00BD6F1B"/>
    <w:rsid w:val="00BD72A8"/>
    <w:rsid w:val="00BD73C2"/>
    <w:rsid w:val="00BD7ABC"/>
    <w:rsid w:val="00BE03C3"/>
    <w:rsid w:val="00BE05DB"/>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0A"/>
    <w:rsid w:val="00BE6394"/>
    <w:rsid w:val="00BE66CC"/>
    <w:rsid w:val="00BE6B11"/>
    <w:rsid w:val="00BE6C03"/>
    <w:rsid w:val="00BE6EAE"/>
    <w:rsid w:val="00BE6F92"/>
    <w:rsid w:val="00BE71E5"/>
    <w:rsid w:val="00BE7425"/>
    <w:rsid w:val="00BE7496"/>
    <w:rsid w:val="00BE77E4"/>
    <w:rsid w:val="00BE789B"/>
    <w:rsid w:val="00BE7900"/>
    <w:rsid w:val="00BE7DA2"/>
    <w:rsid w:val="00BE7F45"/>
    <w:rsid w:val="00BF0559"/>
    <w:rsid w:val="00BF0CE1"/>
    <w:rsid w:val="00BF0D6C"/>
    <w:rsid w:val="00BF0EA5"/>
    <w:rsid w:val="00BF0EE8"/>
    <w:rsid w:val="00BF10E8"/>
    <w:rsid w:val="00BF277D"/>
    <w:rsid w:val="00BF2ADB"/>
    <w:rsid w:val="00BF2E1B"/>
    <w:rsid w:val="00BF2FE2"/>
    <w:rsid w:val="00BF320A"/>
    <w:rsid w:val="00BF3748"/>
    <w:rsid w:val="00BF37FD"/>
    <w:rsid w:val="00BF39C7"/>
    <w:rsid w:val="00BF404F"/>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5E1"/>
    <w:rsid w:val="00C01D6C"/>
    <w:rsid w:val="00C02206"/>
    <w:rsid w:val="00C02441"/>
    <w:rsid w:val="00C02485"/>
    <w:rsid w:val="00C0254E"/>
    <w:rsid w:val="00C0255E"/>
    <w:rsid w:val="00C028A0"/>
    <w:rsid w:val="00C02C5E"/>
    <w:rsid w:val="00C02F24"/>
    <w:rsid w:val="00C03995"/>
    <w:rsid w:val="00C042B5"/>
    <w:rsid w:val="00C04382"/>
    <w:rsid w:val="00C0454E"/>
    <w:rsid w:val="00C046AB"/>
    <w:rsid w:val="00C0486A"/>
    <w:rsid w:val="00C04D2A"/>
    <w:rsid w:val="00C051C4"/>
    <w:rsid w:val="00C0520F"/>
    <w:rsid w:val="00C05537"/>
    <w:rsid w:val="00C055A3"/>
    <w:rsid w:val="00C056A3"/>
    <w:rsid w:val="00C05AE6"/>
    <w:rsid w:val="00C0613B"/>
    <w:rsid w:val="00C06BAF"/>
    <w:rsid w:val="00C06BFF"/>
    <w:rsid w:val="00C07317"/>
    <w:rsid w:val="00C07A89"/>
    <w:rsid w:val="00C07E6D"/>
    <w:rsid w:val="00C10054"/>
    <w:rsid w:val="00C10575"/>
    <w:rsid w:val="00C109DD"/>
    <w:rsid w:val="00C10BB5"/>
    <w:rsid w:val="00C10FF4"/>
    <w:rsid w:val="00C1115D"/>
    <w:rsid w:val="00C1177C"/>
    <w:rsid w:val="00C11D34"/>
    <w:rsid w:val="00C1243F"/>
    <w:rsid w:val="00C1261F"/>
    <w:rsid w:val="00C1284C"/>
    <w:rsid w:val="00C12C75"/>
    <w:rsid w:val="00C12EF4"/>
    <w:rsid w:val="00C12FD2"/>
    <w:rsid w:val="00C13193"/>
    <w:rsid w:val="00C13396"/>
    <w:rsid w:val="00C1371F"/>
    <w:rsid w:val="00C138DE"/>
    <w:rsid w:val="00C1393D"/>
    <w:rsid w:val="00C13B1F"/>
    <w:rsid w:val="00C13BEF"/>
    <w:rsid w:val="00C14152"/>
    <w:rsid w:val="00C14157"/>
    <w:rsid w:val="00C1425C"/>
    <w:rsid w:val="00C144DD"/>
    <w:rsid w:val="00C14C0E"/>
    <w:rsid w:val="00C14F05"/>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71B"/>
    <w:rsid w:val="00C264A6"/>
    <w:rsid w:val="00C26B46"/>
    <w:rsid w:val="00C26CDF"/>
    <w:rsid w:val="00C2724C"/>
    <w:rsid w:val="00C273A1"/>
    <w:rsid w:val="00C274E7"/>
    <w:rsid w:val="00C27E1F"/>
    <w:rsid w:val="00C3007D"/>
    <w:rsid w:val="00C3010E"/>
    <w:rsid w:val="00C305FF"/>
    <w:rsid w:val="00C30640"/>
    <w:rsid w:val="00C30B5F"/>
    <w:rsid w:val="00C30CCE"/>
    <w:rsid w:val="00C30EC8"/>
    <w:rsid w:val="00C30F47"/>
    <w:rsid w:val="00C31199"/>
    <w:rsid w:val="00C31594"/>
    <w:rsid w:val="00C3192F"/>
    <w:rsid w:val="00C31A51"/>
    <w:rsid w:val="00C31D77"/>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1B7"/>
    <w:rsid w:val="00C354C5"/>
    <w:rsid w:val="00C35A11"/>
    <w:rsid w:val="00C35A7A"/>
    <w:rsid w:val="00C36014"/>
    <w:rsid w:val="00C368C1"/>
    <w:rsid w:val="00C37399"/>
    <w:rsid w:val="00C37A3F"/>
    <w:rsid w:val="00C40127"/>
    <w:rsid w:val="00C405D0"/>
    <w:rsid w:val="00C409D6"/>
    <w:rsid w:val="00C40AC0"/>
    <w:rsid w:val="00C4115F"/>
    <w:rsid w:val="00C41A3C"/>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DB5"/>
    <w:rsid w:val="00C46E9D"/>
    <w:rsid w:val="00C46FE3"/>
    <w:rsid w:val="00C472E0"/>
    <w:rsid w:val="00C4759A"/>
    <w:rsid w:val="00C47A96"/>
    <w:rsid w:val="00C47B4A"/>
    <w:rsid w:val="00C47D48"/>
    <w:rsid w:val="00C47FA0"/>
    <w:rsid w:val="00C50E98"/>
    <w:rsid w:val="00C51192"/>
    <w:rsid w:val="00C51437"/>
    <w:rsid w:val="00C5147E"/>
    <w:rsid w:val="00C517B0"/>
    <w:rsid w:val="00C51953"/>
    <w:rsid w:val="00C51A3E"/>
    <w:rsid w:val="00C51ECD"/>
    <w:rsid w:val="00C52268"/>
    <w:rsid w:val="00C524D4"/>
    <w:rsid w:val="00C52E38"/>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C3B"/>
    <w:rsid w:val="00C672B0"/>
    <w:rsid w:val="00C6735D"/>
    <w:rsid w:val="00C6753B"/>
    <w:rsid w:val="00C70265"/>
    <w:rsid w:val="00C703CD"/>
    <w:rsid w:val="00C70621"/>
    <w:rsid w:val="00C7065A"/>
    <w:rsid w:val="00C709DB"/>
    <w:rsid w:val="00C70EFC"/>
    <w:rsid w:val="00C71C0B"/>
    <w:rsid w:val="00C71F22"/>
    <w:rsid w:val="00C7243C"/>
    <w:rsid w:val="00C72A79"/>
    <w:rsid w:val="00C732E6"/>
    <w:rsid w:val="00C73581"/>
    <w:rsid w:val="00C73E83"/>
    <w:rsid w:val="00C73FD2"/>
    <w:rsid w:val="00C740F9"/>
    <w:rsid w:val="00C742C7"/>
    <w:rsid w:val="00C74636"/>
    <w:rsid w:val="00C75F09"/>
    <w:rsid w:val="00C76219"/>
    <w:rsid w:val="00C7685A"/>
    <w:rsid w:val="00C768E0"/>
    <w:rsid w:val="00C76AA2"/>
    <w:rsid w:val="00C76FE8"/>
    <w:rsid w:val="00C778F0"/>
    <w:rsid w:val="00C7799F"/>
    <w:rsid w:val="00C80034"/>
    <w:rsid w:val="00C8010E"/>
    <w:rsid w:val="00C80394"/>
    <w:rsid w:val="00C8056C"/>
    <w:rsid w:val="00C805DD"/>
    <w:rsid w:val="00C80667"/>
    <w:rsid w:val="00C808CA"/>
    <w:rsid w:val="00C81149"/>
    <w:rsid w:val="00C81245"/>
    <w:rsid w:val="00C81382"/>
    <w:rsid w:val="00C81B98"/>
    <w:rsid w:val="00C81C20"/>
    <w:rsid w:val="00C81C47"/>
    <w:rsid w:val="00C81D1E"/>
    <w:rsid w:val="00C81DE2"/>
    <w:rsid w:val="00C8251B"/>
    <w:rsid w:val="00C827C3"/>
    <w:rsid w:val="00C829FF"/>
    <w:rsid w:val="00C82BB5"/>
    <w:rsid w:val="00C82FF1"/>
    <w:rsid w:val="00C8306F"/>
    <w:rsid w:val="00C83712"/>
    <w:rsid w:val="00C83878"/>
    <w:rsid w:val="00C83F08"/>
    <w:rsid w:val="00C841BF"/>
    <w:rsid w:val="00C841DA"/>
    <w:rsid w:val="00C849D5"/>
    <w:rsid w:val="00C84F89"/>
    <w:rsid w:val="00C8533F"/>
    <w:rsid w:val="00C85479"/>
    <w:rsid w:val="00C85817"/>
    <w:rsid w:val="00C8595C"/>
    <w:rsid w:val="00C85CF3"/>
    <w:rsid w:val="00C85E66"/>
    <w:rsid w:val="00C8639F"/>
    <w:rsid w:val="00C86927"/>
    <w:rsid w:val="00C86D6B"/>
    <w:rsid w:val="00C86EFD"/>
    <w:rsid w:val="00C87184"/>
    <w:rsid w:val="00C872C3"/>
    <w:rsid w:val="00C87876"/>
    <w:rsid w:val="00C87BF1"/>
    <w:rsid w:val="00C87E6D"/>
    <w:rsid w:val="00C90867"/>
    <w:rsid w:val="00C90E1F"/>
    <w:rsid w:val="00C91673"/>
    <w:rsid w:val="00C91D6C"/>
    <w:rsid w:val="00C921AC"/>
    <w:rsid w:val="00C922F5"/>
    <w:rsid w:val="00C926F6"/>
    <w:rsid w:val="00C927CE"/>
    <w:rsid w:val="00C92CB9"/>
    <w:rsid w:val="00C9395C"/>
    <w:rsid w:val="00C93B57"/>
    <w:rsid w:val="00C93C0F"/>
    <w:rsid w:val="00C93D2C"/>
    <w:rsid w:val="00C94240"/>
    <w:rsid w:val="00C942FB"/>
    <w:rsid w:val="00C94350"/>
    <w:rsid w:val="00C947E2"/>
    <w:rsid w:val="00C94A19"/>
    <w:rsid w:val="00C94F21"/>
    <w:rsid w:val="00C95595"/>
    <w:rsid w:val="00C95E86"/>
    <w:rsid w:val="00C963BB"/>
    <w:rsid w:val="00C96B4F"/>
    <w:rsid w:val="00C975E4"/>
    <w:rsid w:val="00C97891"/>
    <w:rsid w:val="00C978BE"/>
    <w:rsid w:val="00CA028F"/>
    <w:rsid w:val="00CA0540"/>
    <w:rsid w:val="00CA0951"/>
    <w:rsid w:val="00CA0CE9"/>
    <w:rsid w:val="00CA107E"/>
    <w:rsid w:val="00CA12D0"/>
    <w:rsid w:val="00CA15A2"/>
    <w:rsid w:val="00CA1883"/>
    <w:rsid w:val="00CA1AEE"/>
    <w:rsid w:val="00CA2059"/>
    <w:rsid w:val="00CA26BD"/>
    <w:rsid w:val="00CA2F5C"/>
    <w:rsid w:val="00CA302F"/>
    <w:rsid w:val="00CA35A0"/>
    <w:rsid w:val="00CA391C"/>
    <w:rsid w:val="00CA3AF5"/>
    <w:rsid w:val="00CA3DB6"/>
    <w:rsid w:val="00CA4099"/>
    <w:rsid w:val="00CA4209"/>
    <w:rsid w:val="00CA480E"/>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8F3"/>
    <w:rsid w:val="00CB29BE"/>
    <w:rsid w:val="00CB3041"/>
    <w:rsid w:val="00CB326E"/>
    <w:rsid w:val="00CB33A3"/>
    <w:rsid w:val="00CB3558"/>
    <w:rsid w:val="00CB35EE"/>
    <w:rsid w:val="00CB379A"/>
    <w:rsid w:val="00CB39A3"/>
    <w:rsid w:val="00CB3CE3"/>
    <w:rsid w:val="00CB3F62"/>
    <w:rsid w:val="00CB42AF"/>
    <w:rsid w:val="00CB4556"/>
    <w:rsid w:val="00CB46FE"/>
    <w:rsid w:val="00CB47FA"/>
    <w:rsid w:val="00CB4DFC"/>
    <w:rsid w:val="00CB533D"/>
    <w:rsid w:val="00CB64D7"/>
    <w:rsid w:val="00CB687A"/>
    <w:rsid w:val="00CB6A6C"/>
    <w:rsid w:val="00CB6AA6"/>
    <w:rsid w:val="00CB70C3"/>
    <w:rsid w:val="00CB716F"/>
    <w:rsid w:val="00CB7BBD"/>
    <w:rsid w:val="00CB7E30"/>
    <w:rsid w:val="00CC0370"/>
    <w:rsid w:val="00CC040E"/>
    <w:rsid w:val="00CC0C07"/>
    <w:rsid w:val="00CC1480"/>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6FA"/>
    <w:rsid w:val="00CC49E4"/>
    <w:rsid w:val="00CC50AD"/>
    <w:rsid w:val="00CC5210"/>
    <w:rsid w:val="00CC5708"/>
    <w:rsid w:val="00CC5D23"/>
    <w:rsid w:val="00CC62ED"/>
    <w:rsid w:val="00CC6346"/>
    <w:rsid w:val="00CC6633"/>
    <w:rsid w:val="00CC6771"/>
    <w:rsid w:val="00CC683A"/>
    <w:rsid w:val="00CC68C3"/>
    <w:rsid w:val="00CC6E50"/>
    <w:rsid w:val="00CC70C0"/>
    <w:rsid w:val="00CC71C0"/>
    <w:rsid w:val="00CC724D"/>
    <w:rsid w:val="00CC75D9"/>
    <w:rsid w:val="00CC76C2"/>
    <w:rsid w:val="00CC7714"/>
    <w:rsid w:val="00CC7A5E"/>
    <w:rsid w:val="00CC7E83"/>
    <w:rsid w:val="00CD0132"/>
    <w:rsid w:val="00CD048B"/>
    <w:rsid w:val="00CD04A2"/>
    <w:rsid w:val="00CD05C7"/>
    <w:rsid w:val="00CD0B0F"/>
    <w:rsid w:val="00CD0F0C"/>
    <w:rsid w:val="00CD0FE3"/>
    <w:rsid w:val="00CD10A1"/>
    <w:rsid w:val="00CD120D"/>
    <w:rsid w:val="00CD17EB"/>
    <w:rsid w:val="00CD1E5B"/>
    <w:rsid w:val="00CD266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EBD"/>
    <w:rsid w:val="00CE1F39"/>
    <w:rsid w:val="00CE1F41"/>
    <w:rsid w:val="00CE20BE"/>
    <w:rsid w:val="00CE21BE"/>
    <w:rsid w:val="00CE21DA"/>
    <w:rsid w:val="00CE25F8"/>
    <w:rsid w:val="00CE26B7"/>
    <w:rsid w:val="00CE26C0"/>
    <w:rsid w:val="00CE2746"/>
    <w:rsid w:val="00CE276B"/>
    <w:rsid w:val="00CE2983"/>
    <w:rsid w:val="00CE2EDD"/>
    <w:rsid w:val="00CE2EF6"/>
    <w:rsid w:val="00CE3AE1"/>
    <w:rsid w:val="00CE3EA0"/>
    <w:rsid w:val="00CE3EDB"/>
    <w:rsid w:val="00CE4062"/>
    <w:rsid w:val="00CE4117"/>
    <w:rsid w:val="00CE41F8"/>
    <w:rsid w:val="00CE4D4D"/>
    <w:rsid w:val="00CE4E6A"/>
    <w:rsid w:val="00CE4F20"/>
    <w:rsid w:val="00CE5342"/>
    <w:rsid w:val="00CE5447"/>
    <w:rsid w:val="00CE57FC"/>
    <w:rsid w:val="00CE5E29"/>
    <w:rsid w:val="00CE65AE"/>
    <w:rsid w:val="00CE6B89"/>
    <w:rsid w:val="00CE7209"/>
    <w:rsid w:val="00CE72F7"/>
    <w:rsid w:val="00CE7A4D"/>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126"/>
    <w:rsid w:val="00CF7381"/>
    <w:rsid w:val="00CF7C8E"/>
    <w:rsid w:val="00CF7FEA"/>
    <w:rsid w:val="00D00431"/>
    <w:rsid w:val="00D0044D"/>
    <w:rsid w:val="00D00459"/>
    <w:rsid w:val="00D006FE"/>
    <w:rsid w:val="00D00CEF"/>
    <w:rsid w:val="00D00DBD"/>
    <w:rsid w:val="00D00E1E"/>
    <w:rsid w:val="00D01601"/>
    <w:rsid w:val="00D01A59"/>
    <w:rsid w:val="00D01AAB"/>
    <w:rsid w:val="00D01FFD"/>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AD1"/>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07FE1"/>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0BB"/>
    <w:rsid w:val="00D14A15"/>
    <w:rsid w:val="00D14CA1"/>
    <w:rsid w:val="00D14CC7"/>
    <w:rsid w:val="00D15170"/>
    <w:rsid w:val="00D156E1"/>
    <w:rsid w:val="00D15B46"/>
    <w:rsid w:val="00D15CAB"/>
    <w:rsid w:val="00D160AF"/>
    <w:rsid w:val="00D16B39"/>
    <w:rsid w:val="00D16B9D"/>
    <w:rsid w:val="00D16DAA"/>
    <w:rsid w:val="00D171AD"/>
    <w:rsid w:val="00D1767E"/>
    <w:rsid w:val="00D17A03"/>
    <w:rsid w:val="00D17A96"/>
    <w:rsid w:val="00D17B0C"/>
    <w:rsid w:val="00D17C24"/>
    <w:rsid w:val="00D17E8B"/>
    <w:rsid w:val="00D202A7"/>
    <w:rsid w:val="00D206CB"/>
    <w:rsid w:val="00D20B17"/>
    <w:rsid w:val="00D20E51"/>
    <w:rsid w:val="00D2130B"/>
    <w:rsid w:val="00D21497"/>
    <w:rsid w:val="00D218DB"/>
    <w:rsid w:val="00D220A6"/>
    <w:rsid w:val="00D2214D"/>
    <w:rsid w:val="00D22615"/>
    <w:rsid w:val="00D227C7"/>
    <w:rsid w:val="00D22D66"/>
    <w:rsid w:val="00D23169"/>
    <w:rsid w:val="00D231F7"/>
    <w:rsid w:val="00D232D2"/>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EBE"/>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456"/>
    <w:rsid w:val="00D35C02"/>
    <w:rsid w:val="00D36996"/>
    <w:rsid w:val="00D3701C"/>
    <w:rsid w:val="00D370AF"/>
    <w:rsid w:val="00D370DA"/>
    <w:rsid w:val="00D372C8"/>
    <w:rsid w:val="00D37560"/>
    <w:rsid w:val="00D379CA"/>
    <w:rsid w:val="00D40190"/>
    <w:rsid w:val="00D407B8"/>
    <w:rsid w:val="00D40B31"/>
    <w:rsid w:val="00D40B94"/>
    <w:rsid w:val="00D41363"/>
    <w:rsid w:val="00D41893"/>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B8F"/>
    <w:rsid w:val="00D45DAA"/>
    <w:rsid w:val="00D465BD"/>
    <w:rsid w:val="00D46844"/>
    <w:rsid w:val="00D4698D"/>
    <w:rsid w:val="00D46BF3"/>
    <w:rsid w:val="00D46E97"/>
    <w:rsid w:val="00D46ECF"/>
    <w:rsid w:val="00D47688"/>
    <w:rsid w:val="00D47DBC"/>
    <w:rsid w:val="00D5001F"/>
    <w:rsid w:val="00D50202"/>
    <w:rsid w:val="00D50A2B"/>
    <w:rsid w:val="00D50AD2"/>
    <w:rsid w:val="00D51107"/>
    <w:rsid w:val="00D512E0"/>
    <w:rsid w:val="00D513B7"/>
    <w:rsid w:val="00D516D9"/>
    <w:rsid w:val="00D516F7"/>
    <w:rsid w:val="00D51908"/>
    <w:rsid w:val="00D51E36"/>
    <w:rsid w:val="00D51F7E"/>
    <w:rsid w:val="00D521C4"/>
    <w:rsid w:val="00D52396"/>
    <w:rsid w:val="00D52780"/>
    <w:rsid w:val="00D528D3"/>
    <w:rsid w:val="00D53324"/>
    <w:rsid w:val="00D53369"/>
    <w:rsid w:val="00D533B6"/>
    <w:rsid w:val="00D5359A"/>
    <w:rsid w:val="00D5383A"/>
    <w:rsid w:val="00D53F44"/>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E94"/>
    <w:rsid w:val="00D60F7A"/>
    <w:rsid w:val="00D61040"/>
    <w:rsid w:val="00D615C1"/>
    <w:rsid w:val="00D61D7B"/>
    <w:rsid w:val="00D61F13"/>
    <w:rsid w:val="00D61F77"/>
    <w:rsid w:val="00D61F8D"/>
    <w:rsid w:val="00D626E4"/>
    <w:rsid w:val="00D62771"/>
    <w:rsid w:val="00D62CE6"/>
    <w:rsid w:val="00D634A7"/>
    <w:rsid w:val="00D6351E"/>
    <w:rsid w:val="00D638C8"/>
    <w:rsid w:val="00D63B35"/>
    <w:rsid w:val="00D63B84"/>
    <w:rsid w:val="00D63DEC"/>
    <w:rsid w:val="00D644EF"/>
    <w:rsid w:val="00D64685"/>
    <w:rsid w:val="00D646CC"/>
    <w:rsid w:val="00D648C5"/>
    <w:rsid w:val="00D64D4E"/>
    <w:rsid w:val="00D65144"/>
    <w:rsid w:val="00D6548E"/>
    <w:rsid w:val="00D656B3"/>
    <w:rsid w:val="00D65BEB"/>
    <w:rsid w:val="00D661A1"/>
    <w:rsid w:val="00D66AE4"/>
    <w:rsid w:val="00D66B35"/>
    <w:rsid w:val="00D676E1"/>
    <w:rsid w:val="00D67757"/>
    <w:rsid w:val="00D67C01"/>
    <w:rsid w:val="00D67EE2"/>
    <w:rsid w:val="00D67F17"/>
    <w:rsid w:val="00D67F8E"/>
    <w:rsid w:val="00D70F0C"/>
    <w:rsid w:val="00D711B7"/>
    <w:rsid w:val="00D7169A"/>
    <w:rsid w:val="00D720FF"/>
    <w:rsid w:val="00D725EB"/>
    <w:rsid w:val="00D7316B"/>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0F3"/>
    <w:rsid w:val="00D8115A"/>
    <w:rsid w:val="00D81161"/>
    <w:rsid w:val="00D8131C"/>
    <w:rsid w:val="00D81780"/>
    <w:rsid w:val="00D81CD6"/>
    <w:rsid w:val="00D81D84"/>
    <w:rsid w:val="00D821AB"/>
    <w:rsid w:val="00D825D6"/>
    <w:rsid w:val="00D828FC"/>
    <w:rsid w:val="00D82930"/>
    <w:rsid w:val="00D839ED"/>
    <w:rsid w:val="00D84599"/>
    <w:rsid w:val="00D846BA"/>
    <w:rsid w:val="00D84987"/>
    <w:rsid w:val="00D84CD2"/>
    <w:rsid w:val="00D84D38"/>
    <w:rsid w:val="00D8511B"/>
    <w:rsid w:val="00D85A51"/>
    <w:rsid w:val="00D85BDE"/>
    <w:rsid w:val="00D86758"/>
    <w:rsid w:val="00D86811"/>
    <w:rsid w:val="00D8686F"/>
    <w:rsid w:val="00D86CCA"/>
    <w:rsid w:val="00D87473"/>
    <w:rsid w:val="00D8753C"/>
    <w:rsid w:val="00D87816"/>
    <w:rsid w:val="00D8789C"/>
    <w:rsid w:val="00D87A49"/>
    <w:rsid w:val="00D87CBD"/>
    <w:rsid w:val="00D9012C"/>
    <w:rsid w:val="00D902C0"/>
    <w:rsid w:val="00D90EFE"/>
    <w:rsid w:val="00D914AE"/>
    <w:rsid w:val="00D918C5"/>
    <w:rsid w:val="00D91A7F"/>
    <w:rsid w:val="00D91C9F"/>
    <w:rsid w:val="00D92B5F"/>
    <w:rsid w:val="00D93012"/>
    <w:rsid w:val="00D93164"/>
    <w:rsid w:val="00D93189"/>
    <w:rsid w:val="00D934D3"/>
    <w:rsid w:val="00D93759"/>
    <w:rsid w:val="00D93854"/>
    <w:rsid w:val="00D93879"/>
    <w:rsid w:val="00D93B6C"/>
    <w:rsid w:val="00D93EB8"/>
    <w:rsid w:val="00D9410D"/>
    <w:rsid w:val="00D9436C"/>
    <w:rsid w:val="00D944DC"/>
    <w:rsid w:val="00D946E4"/>
    <w:rsid w:val="00D94ACF"/>
    <w:rsid w:val="00D94B1C"/>
    <w:rsid w:val="00D94B70"/>
    <w:rsid w:val="00D94EA0"/>
    <w:rsid w:val="00D95747"/>
    <w:rsid w:val="00D95F02"/>
    <w:rsid w:val="00D964CE"/>
    <w:rsid w:val="00D96616"/>
    <w:rsid w:val="00D9669E"/>
    <w:rsid w:val="00D96ED3"/>
    <w:rsid w:val="00D9736F"/>
    <w:rsid w:val="00D97437"/>
    <w:rsid w:val="00D976FA"/>
    <w:rsid w:val="00D97B1F"/>
    <w:rsid w:val="00D97DD4"/>
    <w:rsid w:val="00DA07EB"/>
    <w:rsid w:val="00DA0CFC"/>
    <w:rsid w:val="00DA0E63"/>
    <w:rsid w:val="00DA180F"/>
    <w:rsid w:val="00DA18EC"/>
    <w:rsid w:val="00DA2052"/>
    <w:rsid w:val="00DA2456"/>
    <w:rsid w:val="00DA2519"/>
    <w:rsid w:val="00DA2849"/>
    <w:rsid w:val="00DA2D2B"/>
    <w:rsid w:val="00DA2F9D"/>
    <w:rsid w:val="00DA3461"/>
    <w:rsid w:val="00DA3995"/>
    <w:rsid w:val="00DA3C4E"/>
    <w:rsid w:val="00DA3C6A"/>
    <w:rsid w:val="00DA3EAE"/>
    <w:rsid w:val="00DA495A"/>
    <w:rsid w:val="00DA49E3"/>
    <w:rsid w:val="00DA50CD"/>
    <w:rsid w:val="00DA50F0"/>
    <w:rsid w:val="00DA535C"/>
    <w:rsid w:val="00DA5820"/>
    <w:rsid w:val="00DA5BEA"/>
    <w:rsid w:val="00DA5D97"/>
    <w:rsid w:val="00DA65B3"/>
    <w:rsid w:val="00DA6982"/>
    <w:rsid w:val="00DA6D0F"/>
    <w:rsid w:val="00DA72A8"/>
    <w:rsid w:val="00DA776C"/>
    <w:rsid w:val="00DA78B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ADC"/>
    <w:rsid w:val="00DB6BD8"/>
    <w:rsid w:val="00DB6C8F"/>
    <w:rsid w:val="00DB6F09"/>
    <w:rsid w:val="00DB7C45"/>
    <w:rsid w:val="00DB7CEE"/>
    <w:rsid w:val="00DB7DC1"/>
    <w:rsid w:val="00DB7E79"/>
    <w:rsid w:val="00DC036F"/>
    <w:rsid w:val="00DC0685"/>
    <w:rsid w:val="00DC1208"/>
    <w:rsid w:val="00DC2172"/>
    <w:rsid w:val="00DC24E3"/>
    <w:rsid w:val="00DC2552"/>
    <w:rsid w:val="00DC26FA"/>
    <w:rsid w:val="00DC28A7"/>
    <w:rsid w:val="00DC2BCF"/>
    <w:rsid w:val="00DC2C18"/>
    <w:rsid w:val="00DC2D61"/>
    <w:rsid w:val="00DC2DCA"/>
    <w:rsid w:val="00DC343E"/>
    <w:rsid w:val="00DC370A"/>
    <w:rsid w:val="00DC3B25"/>
    <w:rsid w:val="00DC3E06"/>
    <w:rsid w:val="00DC4446"/>
    <w:rsid w:val="00DC48DE"/>
    <w:rsid w:val="00DC4BE7"/>
    <w:rsid w:val="00DC4C36"/>
    <w:rsid w:val="00DC4E95"/>
    <w:rsid w:val="00DC52A3"/>
    <w:rsid w:val="00DC55A5"/>
    <w:rsid w:val="00DC569E"/>
    <w:rsid w:val="00DC5EF4"/>
    <w:rsid w:val="00DC6BEE"/>
    <w:rsid w:val="00DC6FEB"/>
    <w:rsid w:val="00DC72E5"/>
    <w:rsid w:val="00DC72F3"/>
    <w:rsid w:val="00DC758F"/>
    <w:rsid w:val="00DC75EB"/>
    <w:rsid w:val="00DC7777"/>
    <w:rsid w:val="00DD01E2"/>
    <w:rsid w:val="00DD02F6"/>
    <w:rsid w:val="00DD1102"/>
    <w:rsid w:val="00DD1A68"/>
    <w:rsid w:val="00DD1E38"/>
    <w:rsid w:val="00DD2573"/>
    <w:rsid w:val="00DD2832"/>
    <w:rsid w:val="00DD2C8B"/>
    <w:rsid w:val="00DD2CD6"/>
    <w:rsid w:val="00DD313A"/>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3AB"/>
    <w:rsid w:val="00DE06C7"/>
    <w:rsid w:val="00DE08D8"/>
    <w:rsid w:val="00DE0D57"/>
    <w:rsid w:val="00DE0DC2"/>
    <w:rsid w:val="00DE0E4C"/>
    <w:rsid w:val="00DE122D"/>
    <w:rsid w:val="00DE1274"/>
    <w:rsid w:val="00DE14DC"/>
    <w:rsid w:val="00DE178B"/>
    <w:rsid w:val="00DE1B84"/>
    <w:rsid w:val="00DE1DB9"/>
    <w:rsid w:val="00DE1EE6"/>
    <w:rsid w:val="00DE21B0"/>
    <w:rsid w:val="00DE2628"/>
    <w:rsid w:val="00DE27A6"/>
    <w:rsid w:val="00DE2FCD"/>
    <w:rsid w:val="00DE306A"/>
    <w:rsid w:val="00DE3FC0"/>
    <w:rsid w:val="00DE4199"/>
    <w:rsid w:val="00DE45EA"/>
    <w:rsid w:val="00DE47BC"/>
    <w:rsid w:val="00DE485E"/>
    <w:rsid w:val="00DE49AB"/>
    <w:rsid w:val="00DE4ACB"/>
    <w:rsid w:val="00DE51A0"/>
    <w:rsid w:val="00DE55E5"/>
    <w:rsid w:val="00DE6522"/>
    <w:rsid w:val="00DE69DB"/>
    <w:rsid w:val="00DE6F8B"/>
    <w:rsid w:val="00DE7118"/>
    <w:rsid w:val="00DE77D6"/>
    <w:rsid w:val="00DE7C65"/>
    <w:rsid w:val="00DE7DA9"/>
    <w:rsid w:val="00DE7FBE"/>
    <w:rsid w:val="00DF06C2"/>
    <w:rsid w:val="00DF0B51"/>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697"/>
    <w:rsid w:val="00DF598D"/>
    <w:rsid w:val="00DF5A1F"/>
    <w:rsid w:val="00DF5B94"/>
    <w:rsid w:val="00DF6727"/>
    <w:rsid w:val="00DF6E5E"/>
    <w:rsid w:val="00DF70BD"/>
    <w:rsid w:val="00DF7781"/>
    <w:rsid w:val="00DF7B49"/>
    <w:rsid w:val="00DF7B4E"/>
    <w:rsid w:val="00DF7D8E"/>
    <w:rsid w:val="00DF7ED4"/>
    <w:rsid w:val="00E0007D"/>
    <w:rsid w:val="00E0009D"/>
    <w:rsid w:val="00E00511"/>
    <w:rsid w:val="00E00966"/>
    <w:rsid w:val="00E009E9"/>
    <w:rsid w:val="00E00DFA"/>
    <w:rsid w:val="00E017E7"/>
    <w:rsid w:val="00E01B6F"/>
    <w:rsid w:val="00E01E27"/>
    <w:rsid w:val="00E01F09"/>
    <w:rsid w:val="00E025AF"/>
    <w:rsid w:val="00E026F9"/>
    <w:rsid w:val="00E0279A"/>
    <w:rsid w:val="00E02BE6"/>
    <w:rsid w:val="00E02EF9"/>
    <w:rsid w:val="00E0330C"/>
    <w:rsid w:val="00E0331C"/>
    <w:rsid w:val="00E03419"/>
    <w:rsid w:val="00E034C9"/>
    <w:rsid w:val="00E03791"/>
    <w:rsid w:val="00E03900"/>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35D"/>
    <w:rsid w:val="00E07975"/>
    <w:rsid w:val="00E10692"/>
    <w:rsid w:val="00E110A8"/>
    <w:rsid w:val="00E111C5"/>
    <w:rsid w:val="00E1127E"/>
    <w:rsid w:val="00E1221D"/>
    <w:rsid w:val="00E122C0"/>
    <w:rsid w:val="00E1241E"/>
    <w:rsid w:val="00E127D9"/>
    <w:rsid w:val="00E12878"/>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92"/>
    <w:rsid w:val="00E15D69"/>
    <w:rsid w:val="00E15D91"/>
    <w:rsid w:val="00E15ED9"/>
    <w:rsid w:val="00E160A1"/>
    <w:rsid w:val="00E1649F"/>
    <w:rsid w:val="00E164A9"/>
    <w:rsid w:val="00E167C5"/>
    <w:rsid w:val="00E1683A"/>
    <w:rsid w:val="00E16904"/>
    <w:rsid w:val="00E16CDB"/>
    <w:rsid w:val="00E16FAC"/>
    <w:rsid w:val="00E17544"/>
    <w:rsid w:val="00E17546"/>
    <w:rsid w:val="00E1783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43A"/>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6DE7"/>
    <w:rsid w:val="00E2704F"/>
    <w:rsid w:val="00E272D2"/>
    <w:rsid w:val="00E2741C"/>
    <w:rsid w:val="00E277C7"/>
    <w:rsid w:val="00E27A6D"/>
    <w:rsid w:val="00E27B57"/>
    <w:rsid w:val="00E30094"/>
    <w:rsid w:val="00E3020B"/>
    <w:rsid w:val="00E3045E"/>
    <w:rsid w:val="00E304C6"/>
    <w:rsid w:val="00E30758"/>
    <w:rsid w:val="00E30960"/>
    <w:rsid w:val="00E30B4B"/>
    <w:rsid w:val="00E30B79"/>
    <w:rsid w:val="00E30CF4"/>
    <w:rsid w:val="00E30F60"/>
    <w:rsid w:val="00E311D3"/>
    <w:rsid w:val="00E31210"/>
    <w:rsid w:val="00E3156F"/>
    <w:rsid w:val="00E31629"/>
    <w:rsid w:val="00E31D64"/>
    <w:rsid w:val="00E31D86"/>
    <w:rsid w:val="00E322A1"/>
    <w:rsid w:val="00E3244E"/>
    <w:rsid w:val="00E3388C"/>
    <w:rsid w:val="00E33A7E"/>
    <w:rsid w:val="00E34279"/>
    <w:rsid w:val="00E3438F"/>
    <w:rsid w:val="00E345E5"/>
    <w:rsid w:val="00E34657"/>
    <w:rsid w:val="00E34AF4"/>
    <w:rsid w:val="00E34C2A"/>
    <w:rsid w:val="00E34CA3"/>
    <w:rsid w:val="00E34E3E"/>
    <w:rsid w:val="00E35470"/>
    <w:rsid w:val="00E354A4"/>
    <w:rsid w:val="00E359A5"/>
    <w:rsid w:val="00E35C75"/>
    <w:rsid w:val="00E35E24"/>
    <w:rsid w:val="00E35EFD"/>
    <w:rsid w:val="00E3624A"/>
    <w:rsid w:val="00E36383"/>
    <w:rsid w:val="00E364D4"/>
    <w:rsid w:val="00E36E58"/>
    <w:rsid w:val="00E36F01"/>
    <w:rsid w:val="00E37122"/>
    <w:rsid w:val="00E37D54"/>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B20"/>
    <w:rsid w:val="00E42E05"/>
    <w:rsid w:val="00E432EF"/>
    <w:rsid w:val="00E4342D"/>
    <w:rsid w:val="00E435E0"/>
    <w:rsid w:val="00E436CD"/>
    <w:rsid w:val="00E43D4F"/>
    <w:rsid w:val="00E43EB1"/>
    <w:rsid w:val="00E44141"/>
    <w:rsid w:val="00E44736"/>
    <w:rsid w:val="00E4473D"/>
    <w:rsid w:val="00E44837"/>
    <w:rsid w:val="00E44912"/>
    <w:rsid w:val="00E44926"/>
    <w:rsid w:val="00E44A9F"/>
    <w:rsid w:val="00E44E69"/>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DEB"/>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6F1"/>
    <w:rsid w:val="00E578FA"/>
    <w:rsid w:val="00E579F6"/>
    <w:rsid w:val="00E57D43"/>
    <w:rsid w:val="00E57EF2"/>
    <w:rsid w:val="00E60066"/>
    <w:rsid w:val="00E60307"/>
    <w:rsid w:val="00E60601"/>
    <w:rsid w:val="00E60610"/>
    <w:rsid w:val="00E60A40"/>
    <w:rsid w:val="00E60BCF"/>
    <w:rsid w:val="00E60EF9"/>
    <w:rsid w:val="00E6101B"/>
    <w:rsid w:val="00E61766"/>
    <w:rsid w:val="00E61EAC"/>
    <w:rsid w:val="00E62011"/>
    <w:rsid w:val="00E622AE"/>
    <w:rsid w:val="00E6243B"/>
    <w:rsid w:val="00E62540"/>
    <w:rsid w:val="00E62593"/>
    <w:rsid w:val="00E62635"/>
    <w:rsid w:val="00E62D70"/>
    <w:rsid w:val="00E63423"/>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67D"/>
    <w:rsid w:val="00E7501D"/>
    <w:rsid w:val="00E75381"/>
    <w:rsid w:val="00E75615"/>
    <w:rsid w:val="00E7573E"/>
    <w:rsid w:val="00E757AB"/>
    <w:rsid w:val="00E75937"/>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325"/>
    <w:rsid w:val="00E82432"/>
    <w:rsid w:val="00E82875"/>
    <w:rsid w:val="00E82C6F"/>
    <w:rsid w:val="00E83492"/>
    <w:rsid w:val="00E837C0"/>
    <w:rsid w:val="00E8464D"/>
    <w:rsid w:val="00E84899"/>
    <w:rsid w:val="00E849C4"/>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01E"/>
    <w:rsid w:val="00E9117D"/>
    <w:rsid w:val="00E913BF"/>
    <w:rsid w:val="00E91D4D"/>
    <w:rsid w:val="00E91DB6"/>
    <w:rsid w:val="00E91F1C"/>
    <w:rsid w:val="00E92236"/>
    <w:rsid w:val="00E929E7"/>
    <w:rsid w:val="00E92B3F"/>
    <w:rsid w:val="00E92C81"/>
    <w:rsid w:val="00E930CA"/>
    <w:rsid w:val="00E933C5"/>
    <w:rsid w:val="00E93896"/>
    <w:rsid w:val="00E93F15"/>
    <w:rsid w:val="00E9408B"/>
    <w:rsid w:val="00E94461"/>
    <w:rsid w:val="00E944B7"/>
    <w:rsid w:val="00E9482E"/>
    <w:rsid w:val="00E94A5E"/>
    <w:rsid w:val="00E94CE9"/>
    <w:rsid w:val="00E94D3D"/>
    <w:rsid w:val="00E956FF"/>
    <w:rsid w:val="00E95AC3"/>
    <w:rsid w:val="00E95D52"/>
    <w:rsid w:val="00E96334"/>
    <w:rsid w:val="00E964CB"/>
    <w:rsid w:val="00E96537"/>
    <w:rsid w:val="00E9690E"/>
    <w:rsid w:val="00E96E2E"/>
    <w:rsid w:val="00E97F96"/>
    <w:rsid w:val="00EA03F6"/>
    <w:rsid w:val="00EA0460"/>
    <w:rsid w:val="00EA0BD4"/>
    <w:rsid w:val="00EA0DF7"/>
    <w:rsid w:val="00EA0E7E"/>
    <w:rsid w:val="00EA113D"/>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23D"/>
    <w:rsid w:val="00EA5683"/>
    <w:rsid w:val="00EA5E73"/>
    <w:rsid w:val="00EA5EB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8CA"/>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E75"/>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C"/>
    <w:rsid w:val="00EC6B1F"/>
    <w:rsid w:val="00EC6C01"/>
    <w:rsid w:val="00EC6DF1"/>
    <w:rsid w:val="00EC7099"/>
    <w:rsid w:val="00EC7547"/>
    <w:rsid w:val="00EC7ACB"/>
    <w:rsid w:val="00ED0014"/>
    <w:rsid w:val="00ED022F"/>
    <w:rsid w:val="00ED07A5"/>
    <w:rsid w:val="00ED0D86"/>
    <w:rsid w:val="00ED11CE"/>
    <w:rsid w:val="00ED124D"/>
    <w:rsid w:val="00ED13B2"/>
    <w:rsid w:val="00ED1C41"/>
    <w:rsid w:val="00ED1EC6"/>
    <w:rsid w:val="00ED248E"/>
    <w:rsid w:val="00ED2894"/>
    <w:rsid w:val="00ED2B45"/>
    <w:rsid w:val="00ED2E35"/>
    <w:rsid w:val="00ED3182"/>
    <w:rsid w:val="00ED3E9D"/>
    <w:rsid w:val="00ED3EE8"/>
    <w:rsid w:val="00ED43F7"/>
    <w:rsid w:val="00ED45D6"/>
    <w:rsid w:val="00ED476D"/>
    <w:rsid w:val="00ED50A6"/>
    <w:rsid w:val="00ED5109"/>
    <w:rsid w:val="00ED511E"/>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1AC"/>
    <w:rsid w:val="00EE03E1"/>
    <w:rsid w:val="00EE070C"/>
    <w:rsid w:val="00EE092D"/>
    <w:rsid w:val="00EE0932"/>
    <w:rsid w:val="00EE09AC"/>
    <w:rsid w:val="00EE0AF4"/>
    <w:rsid w:val="00EE0E23"/>
    <w:rsid w:val="00EE1FA2"/>
    <w:rsid w:val="00EE20D0"/>
    <w:rsid w:val="00EE260E"/>
    <w:rsid w:val="00EE2949"/>
    <w:rsid w:val="00EE3505"/>
    <w:rsid w:val="00EE365B"/>
    <w:rsid w:val="00EE3678"/>
    <w:rsid w:val="00EE3EA2"/>
    <w:rsid w:val="00EE3F24"/>
    <w:rsid w:val="00EE435F"/>
    <w:rsid w:val="00EE4556"/>
    <w:rsid w:val="00EE487B"/>
    <w:rsid w:val="00EE4A02"/>
    <w:rsid w:val="00EE4A6F"/>
    <w:rsid w:val="00EE4E68"/>
    <w:rsid w:val="00EE53B3"/>
    <w:rsid w:val="00EE5AA0"/>
    <w:rsid w:val="00EE5C00"/>
    <w:rsid w:val="00EE61F7"/>
    <w:rsid w:val="00EE6583"/>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0E73"/>
    <w:rsid w:val="00EF1033"/>
    <w:rsid w:val="00EF1442"/>
    <w:rsid w:val="00EF146F"/>
    <w:rsid w:val="00EF165A"/>
    <w:rsid w:val="00EF17AA"/>
    <w:rsid w:val="00EF1E78"/>
    <w:rsid w:val="00EF2390"/>
    <w:rsid w:val="00EF27DD"/>
    <w:rsid w:val="00EF29B7"/>
    <w:rsid w:val="00EF2F6F"/>
    <w:rsid w:val="00EF3048"/>
    <w:rsid w:val="00EF30E5"/>
    <w:rsid w:val="00EF30F0"/>
    <w:rsid w:val="00EF3814"/>
    <w:rsid w:val="00EF3878"/>
    <w:rsid w:val="00EF399B"/>
    <w:rsid w:val="00EF3BFB"/>
    <w:rsid w:val="00EF43A3"/>
    <w:rsid w:val="00EF450E"/>
    <w:rsid w:val="00EF45F6"/>
    <w:rsid w:val="00EF4665"/>
    <w:rsid w:val="00EF47EE"/>
    <w:rsid w:val="00EF4EED"/>
    <w:rsid w:val="00EF4FF8"/>
    <w:rsid w:val="00EF5BAB"/>
    <w:rsid w:val="00EF5DC5"/>
    <w:rsid w:val="00EF5E49"/>
    <w:rsid w:val="00EF62D6"/>
    <w:rsid w:val="00EF64BF"/>
    <w:rsid w:val="00EF652F"/>
    <w:rsid w:val="00EF6531"/>
    <w:rsid w:val="00EF65E4"/>
    <w:rsid w:val="00EF6815"/>
    <w:rsid w:val="00EF686A"/>
    <w:rsid w:val="00EF6DAD"/>
    <w:rsid w:val="00EF6F76"/>
    <w:rsid w:val="00EF768F"/>
    <w:rsid w:val="00F00160"/>
    <w:rsid w:val="00F0036C"/>
    <w:rsid w:val="00F00381"/>
    <w:rsid w:val="00F00792"/>
    <w:rsid w:val="00F00966"/>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7FF"/>
    <w:rsid w:val="00F1225F"/>
    <w:rsid w:val="00F12817"/>
    <w:rsid w:val="00F1286F"/>
    <w:rsid w:val="00F12A4D"/>
    <w:rsid w:val="00F12C29"/>
    <w:rsid w:val="00F12D52"/>
    <w:rsid w:val="00F12FDB"/>
    <w:rsid w:val="00F1324A"/>
    <w:rsid w:val="00F13418"/>
    <w:rsid w:val="00F13B8A"/>
    <w:rsid w:val="00F13E75"/>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921"/>
    <w:rsid w:val="00F169E6"/>
    <w:rsid w:val="00F16CC0"/>
    <w:rsid w:val="00F16F88"/>
    <w:rsid w:val="00F16FAE"/>
    <w:rsid w:val="00F17253"/>
    <w:rsid w:val="00F17319"/>
    <w:rsid w:val="00F2004F"/>
    <w:rsid w:val="00F200F0"/>
    <w:rsid w:val="00F2027D"/>
    <w:rsid w:val="00F2028B"/>
    <w:rsid w:val="00F2032A"/>
    <w:rsid w:val="00F2064D"/>
    <w:rsid w:val="00F20C03"/>
    <w:rsid w:val="00F2127F"/>
    <w:rsid w:val="00F21346"/>
    <w:rsid w:val="00F21361"/>
    <w:rsid w:val="00F214B8"/>
    <w:rsid w:val="00F21878"/>
    <w:rsid w:val="00F21A3B"/>
    <w:rsid w:val="00F21AFE"/>
    <w:rsid w:val="00F21D9A"/>
    <w:rsid w:val="00F21F46"/>
    <w:rsid w:val="00F22160"/>
    <w:rsid w:val="00F2269B"/>
    <w:rsid w:val="00F22AA5"/>
    <w:rsid w:val="00F2300C"/>
    <w:rsid w:val="00F23026"/>
    <w:rsid w:val="00F2311C"/>
    <w:rsid w:val="00F23DBE"/>
    <w:rsid w:val="00F23E96"/>
    <w:rsid w:val="00F23ECC"/>
    <w:rsid w:val="00F243BB"/>
    <w:rsid w:val="00F244BC"/>
    <w:rsid w:val="00F24605"/>
    <w:rsid w:val="00F246A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99D"/>
    <w:rsid w:val="00F31E65"/>
    <w:rsid w:val="00F31F6A"/>
    <w:rsid w:val="00F32195"/>
    <w:rsid w:val="00F321A3"/>
    <w:rsid w:val="00F324B0"/>
    <w:rsid w:val="00F32CE4"/>
    <w:rsid w:val="00F32E68"/>
    <w:rsid w:val="00F33A46"/>
    <w:rsid w:val="00F33A73"/>
    <w:rsid w:val="00F33BE8"/>
    <w:rsid w:val="00F33ED8"/>
    <w:rsid w:val="00F3414F"/>
    <w:rsid w:val="00F341B0"/>
    <w:rsid w:val="00F341EA"/>
    <w:rsid w:val="00F34311"/>
    <w:rsid w:val="00F343C0"/>
    <w:rsid w:val="00F347FE"/>
    <w:rsid w:val="00F35178"/>
    <w:rsid w:val="00F354F1"/>
    <w:rsid w:val="00F356CC"/>
    <w:rsid w:val="00F35C70"/>
    <w:rsid w:val="00F35CBC"/>
    <w:rsid w:val="00F35EB2"/>
    <w:rsid w:val="00F35F61"/>
    <w:rsid w:val="00F366A7"/>
    <w:rsid w:val="00F36A88"/>
    <w:rsid w:val="00F36CE2"/>
    <w:rsid w:val="00F36FF5"/>
    <w:rsid w:val="00F372E7"/>
    <w:rsid w:val="00F37334"/>
    <w:rsid w:val="00F378A4"/>
    <w:rsid w:val="00F379F3"/>
    <w:rsid w:val="00F37FC8"/>
    <w:rsid w:val="00F40308"/>
    <w:rsid w:val="00F4078C"/>
    <w:rsid w:val="00F408D8"/>
    <w:rsid w:val="00F40B07"/>
    <w:rsid w:val="00F40BAB"/>
    <w:rsid w:val="00F40D15"/>
    <w:rsid w:val="00F416FF"/>
    <w:rsid w:val="00F41A86"/>
    <w:rsid w:val="00F41B6C"/>
    <w:rsid w:val="00F41D3C"/>
    <w:rsid w:val="00F41D5C"/>
    <w:rsid w:val="00F41F9F"/>
    <w:rsid w:val="00F421B0"/>
    <w:rsid w:val="00F42B9B"/>
    <w:rsid w:val="00F42CFE"/>
    <w:rsid w:val="00F437CE"/>
    <w:rsid w:val="00F43B5A"/>
    <w:rsid w:val="00F43C12"/>
    <w:rsid w:val="00F43CC9"/>
    <w:rsid w:val="00F43F75"/>
    <w:rsid w:val="00F440C9"/>
    <w:rsid w:val="00F448BC"/>
    <w:rsid w:val="00F44C5A"/>
    <w:rsid w:val="00F45BF6"/>
    <w:rsid w:val="00F45D2F"/>
    <w:rsid w:val="00F45D79"/>
    <w:rsid w:val="00F4613F"/>
    <w:rsid w:val="00F461F8"/>
    <w:rsid w:val="00F46223"/>
    <w:rsid w:val="00F465C3"/>
    <w:rsid w:val="00F4662D"/>
    <w:rsid w:val="00F46745"/>
    <w:rsid w:val="00F471D4"/>
    <w:rsid w:val="00F47283"/>
    <w:rsid w:val="00F47508"/>
    <w:rsid w:val="00F47BA7"/>
    <w:rsid w:val="00F47CA7"/>
    <w:rsid w:val="00F50311"/>
    <w:rsid w:val="00F507F0"/>
    <w:rsid w:val="00F509D7"/>
    <w:rsid w:val="00F50CCE"/>
    <w:rsid w:val="00F51166"/>
    <w:rsid w:val="00F511BD"/>
    <w:rsid w:val="00F5129C"/>
    <w:rsid w:val="00F51601"/>
    <w:rsid w:val="00F51CB0"/>
    <w:rsid w:val="00F51E7D"/>
    <w:rsid w:val="00F51F4A"/>
    <w:rsid w:val="00F52127"/>
    <w:rsid w:val="00F5264D"/>
    <w:rsid w:val="00F5272D"/>
    <w:rsid w:val="00F53299"/>
    <w:rsid w:val="00F53797"/>
    <w:rsid w:val="00F5414D"/>
    <w:rsid w:val="00F54191"/>
    <w:rsid w:val="00F54AEB"/>
    <w:rsid w:val="00F54D35"/>
    <w:rsid w:val="00F54D3A"/>
    <w:rsid w:val="00F55101"/>
    <w:rsid w:val="00F552BD"/>
    <w:rsid w:val="00F556C5"/>
    <w:rsid w:val="00F55B22"/>
    <w:rsid w:val="00F55B3D"/>
    <w:rsid w:val="00F560C3"/>
    <w:rsid w:val="00F56293"/>
    <w:rsid w:val="00F564AC"/>
    <w:rsid w:val="00F569FC"/>
    <w:rsid w:val="00F56E80"/>
    <w:rsid w:val="00F56F65"/>
    <w:rsid w:val="00F57151"/>
    <w:rsid w:val="00F57491"/>
    <w:rsid w:val="00F5765D"/>
    <w:rsid w:val="00F57878"/>
    <w:rsid w:val="00F5797D"/>
    <w:rsid w:val="00F57A34"/>
    <w:rsid w:val="00F57A36"/>
    <w:rsid w:val="00F57B8E"/>
    <w:rsid w:val="00F57CB2"/>
    <w:rsid w:val="00F60513"/>
    <w:rsid w:val="00F60766"/>
    <w:rsid w:val="00F60FBC"/>
    <w:rsid w:val="00F6110A"/>
    <w:rsid w:val="00F61265"/>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4F05"/>
    <w:rsid w:val="00F655B8"/>
    <w:rsid w:val="00F657D5"/>
    <w:rsid w:val="00F657F8"/>
    <w:rsid w:val="00F65E53"/>
    <w:rsid w:val="00F66069"/>
    <w:rsid w:val="00F6622F"/>
    <w:rsid w:val="00F666A7"/>
    <w:rsid w:val="00F66CDF"/>
    <w:rsid w:val="00F66E1D"/>
    <w:rsid w:val="00F6714F"/>
    <w:rsid w:val="00F67655"/>
    <w:rsid w:val="00F67748"/>
    <w:rsid w:val="00F67891"/>
    <w:rsid w:val="00F67A3A"/>
    <w:rsid w:val="00F67A55"/>
    <w:rsid w:val="00F67EE2"/>
    <w:rsid w:val="00F70869"/>
    <w:rsid w:val="00F70BCF"/>
    <w:rsid w:val="00F70D79"/>
    <w:rsid w:val="00F70FA6"/>
    <w:rsid w:val="00F71209"/>
    <w:rsid w:val="00F71D97"/>
    <w:rsid w:val="00F71F90"/>
    <w:rsid w:val="00F72157"/>
    <w:rsid w:val="00F723E6"/>
    <w:rsid w:val="00F729DA"/>
    <w:rsid w:val="00F72A8A"/>
    <w:rsid w:val="00F72D3D"/>
    <w:rsid w:val="00F73042"/>
    <w:rsid w:val="00F7306B"/>
    <w:rsid w:val="00F7344B"/>
    <w:rsid w:val="00F7363A"/>
    <w:rsid w:val="00F74460"/>
    <w:rsid w:val="00F745F7"/>
    <w:rsid w:val="00F747DB"/>
    <w:rsid w:val="00F74885"/>
    <w:rsid w:val="00F74C3C"/>
    <w:rsid w:val="00F74E25"/>
    <w:rsid w:val="00F750D6"/>
    <w:rsid w:val="00F753A1"/>
    <w:rsid w:val="00F753DE"/>
    <w:rsid w:val="00F75830"/>
    <w:rsid w:val="00F75E48"/>
    <w:rsid w:val="00F75F59"/>
    <w:rsid w:val="00F7617B"/>
    <w:rsid w:val="00F764AE"/>
    <w:rsid w:val="00F76B65"/>
    <w:rsid w:val="00F76C7A"/>
    <w:rsid w:val="00F76D7B"/>
    <w:rsid w:val="00F76FF7"/>
    <w:rsid w:val="00F773BC"/>
    <w:rsid w:val="00F775D0"/>
    <w:rsid w:val="00F77646"/>
    <w:rsid w:val="00F777D9"/>
    <w:rsid w:val="00F77824"/>
    <w:rsid w:val="00F77848"/>
    <w:rsid w:val="00F779D1"/>
    <w:rsid w:val="00F77B74"/>
    <w:rsid w:val="00F77CF1"/>
    <w:rsid w:val="00F77E1C"/>
    <w:rsid w:val="00F80141"/>
    <w:rsid w:val="00F804D2"/>
    <w:rsid w:val="00F80694"/>
    <w:rsid w:val="00F80D25"/>
    <w:rsid w:val="00F80FFF"/>
    <w:rsid w:val="00F816C9"/>
    <w:rsid w:val="00F81904"/>
    <w:rsid w:val="00F819B9"/>
    <w:rsid w:val="00F81B05"/>
    <w:rsid w:val="00F825F3"/>
    <w:rsid w:val="00F82668"/>
    <w:rsid w:val="00F827FF"/>
    <w:rsid w:val="00F82E4E"/>
    <w:rsid w:val="00F82E76"/>
    <w:rsid w:val="00F8369E"/>
    <w:rsid w:val="00F83795"/>
    <w:rsid w:val="00F8389B"/>
    <w:rsid w:val="00F83CF3"/>
    <w:rsid w:val="00F83D21"/>
    <w:rsid w:val="00F83FAA"/>
    <w:rsid w:val="00F84875"/>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2EC0"/>
    <w:rsid w:val="00F93D07"/>
    <w:rsid w:val="00F93D7B"/>
    <w:rsid w:val="00F93DC8"/>
    <w:rsid w:val="00F946CA"/>
    <w:rsid w:val="00F94D16"/>
    <w:rsid w:val="00F94F42"/>
    <w:rsid w:val="00F95255"/>
    <w:rsid w:val="00F959E2"/>
    <w:rsid w:val="00F95AEE"/>
    <w:rsid w:val="00F95DDD"/>
    <w:rsid w:val="00F9620D"/>
    <w:rsid w:val="00F96608"/>
    <w:rsid w:val="00F966A7"/>
    <w:rsid w:val="00F96FD4"/>
    <w:rsid w:val="00F97543"/>
    <w:rsid w:val="00F9755E"/>
    <w:rsid w:val="00F9774D"/>
    <w:rsid w:val="00FA0088"/>
    <w:rsid w:val="00FA03C6"/>
    <w:rsid w:val="00FA056A"/>
    <w:rsid w:val="00FA0636"/>
    <w:rsid w:val="00FA0E61"/>
    <w:rsid w:val="00FA1161"/>
    <w:rsid w:val="00FA14E2"/>
    <w:rsid w:val="00FA188E"/>
    <w:rsid w:val="00FA1CF5"/>
    <w:rsid w:val="00FA21A4"/>
    <w:rsid w:val="00FA2296"/>
    <w:rsid w:val="00FA23D1"/>
    <w:rsid w:val="00FA28DD"/>
    <w:rsid w:val="00FA2FED"/>
    <w:rsid w:val="00FA31F5"/>
    <w:rsid w:val="00FA364E"/>
    <w:rsid w:val="00FA39FD"/>
    <w:rsid w:val="00FA3DF7"/>
    <w:rsid w:val="00FA439F"/>
    <w:rsid w:val="00FA4B51"/>
    <w:rsid w:val="00FA4B5C"/>
    <w:rsid w:val="00FA4C68"/>
    <w:rsid w:val="00FA4DB0"/>
    <w:rsid w:val="00FA50BE"/>
    <w:rsid w:val="00FA5285"/>
    <w:rsid w:val="00FA66B8"/>
    <w:rsid w:val="00FA6D47"/>
    <w:rsid w:val="00FA6EE2"/>
    <w:rsid w:val="00FA7140"/>
    <w:rsid w:val="00FA7265"/>
    <w:rsid w:val="00FA753E"/>
    <w:rsid w:val="00FA759E"/>
    <w:rsid w:val="00FA7AF9"/>
    <w:rsid w:val="00FA7CEE"/>
    <w:rsid w:val="00FA7D3B"/>
    <w:rsid w:val="00FA7D46"/>
    <w:rsid w:val="00FA7EEB"/>
    <w:rsid w:val="00FB020C"/>
    <w:rsid w:val="00FB0563"/>
    <w:rsid w:val="00FB0864"/>
    <w:rsid w:val="00FB0B28"/>
    <w:rsid w:val="00FB0B77"/>
    <w:rsid w:val="00FB0EE8"/>
    <w:rsid w:val="00FB1145"/>
    <w:rsid w:val="00FB1274"/>
    <w:rsid w:val="00FB171A"/>
    <w:rsid w:val="00FB175E"/>
    <w:rsid w:val="00FB182E"/>
    <w:rsid w:val="00FB1A14"/>
    <w:rsid w:val="00FB1BD6"/>
    <w:rsid w:val="00FB1D54"/>
    <w:rsid w:val="00FB2290"/>
    <w:rsid w:val="00FB287D"/>
    <w:rsid w:val="00FB28D2"/>
    <w:rsid w:val="00FB29F8"/>
    <w:rsid w:val="00FB2A6B"/>
    <w:rsid w:val="00FB3182"/>
    <w:rsid w:val="00FB3398"/>
    <w:rsid w:val="00FB339A"/>
    <w:rsid w:val="00FB37A7"/>
    <w:rsid w:val="00FB3F8A"/>
    <w:rsid w:val="00FB443A"/>
    <w:rsid w:val="00FB4458"/>
    <w:rsid w:val="00FB4998"/>
    <w:rsid w:val="00FB4BEA"/>
    <w:rsid w:val="00FB51D5"/>
    <w:rsid w:val="00FB5798"/>
    <w:rsid w:val="00FB57B9"/>
    <w:rsid w:val="00FB57CA"/>
    <w:rsid w:val="00FB5E83"/>
    <w:rsid w:val="00FB5EE0"/>
    <w:rsid w:val="00FB669B"/>
    <w:rsid w:val="00FB6818"/>
    <w:rsid w:val="00FB695B"/>
    <w:rsid w:val="00FB6BF6"/>
    <w:rsid w:val="00FB71EA"/>
    <w:rsid w:val="00FB7979"/>
    <w:rsid w:val="00FB7BE8"/>
    <w:rsid w:val="00FB7D5C"/>
    <w:rsid w:val="00FB7F18"/>
    <w:rsid w:val="00FC022A"/>
    <w:rsid w:val="00FC0417"/>
    <w:rsid w:val="00FC0438"/>
    <w:rsid w:val="00FC087E"/>
    <w:rsid w:val="00FC0B78"/>
    <w:rsid w:val="00FC0C68"/>
    <w:rsid w:val="00FC0CA2"/>
    <w:rsid w:val="00FC0F99"/>
    <w:rsid w:val="00FC0FB9"/>
    <w:rsid w:val="00FC10E7"/>
    <w:rsid w:val="00FC118B"/>
    <w:rsid w:val="00FC137D"/>
    <w:rsid w:val="00FC18A0"/>
    <w:rsid w:val="00FC201D"/>
    <w:rsid w:val="00FC238F"/>
    <w:rsid w:val="00FC2F19"/>
    <w:rsid w:val="00FC3349"/>
    <w:rsid w:val="00FC355A"/>
    <w:rsid w:val="00FC35D3"/>
    <w:rsid w:val="00FC4614"/>
    <w:rsid w:val="00FC5718"/>
    <w:rsid w:val="00FC58AF"/>
    <w:rsid w:val="00FC5F24"/>
    <w:rsid w:val="00FC5F8E"/>
    <w:rsid w:val="00FC6284"/>
    <w:rsid w:val="00FC68BA"/>
    <w:rsid w:val="00FC6A5C"/>
    <w:rsid w:val="00FC6C92"/>
    <w:rsid w:val="00FC7212"/>
    <w:rsid w:val="00FC7857"/>
    <w:rsid w:val="00FC7F04"/>
    <w:rsid w:val="00FD09BE"/>
    <w:rsid w:val="00FD0A1F"/>
    <w:rsid w:val="00FD0B28"/>
    <w:rsid w:val="00FD0BDB"/>
    <w:rsid w:val="00FD0C19"/>
    <w:rsid w:val="00FD0C58"/>
    <w:rsid w:val="00FD0D7F"/>
    <w:rsid w:val="00FD0DD2"/>
    <w:rsid w:val="00FD0F7A"/>
    <w:rsid w:val="00FD0FB0"/>
    <w:rsid w:val="00FD1964"/>
    <w:rsid w:val="00FD1FEF"/>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72C"/>
    <w:rsid w:val="00FD589D"/>
    <w:rsid w:val="00FD58FC"/>
    <w:rsid w:val="00FD59A9"/>
    <w:rsid w:val="00FD5A84"/>
    <w:rsid w:val="00FD5B5D"/>
    <w:rsid w:val="00FD5C05"/>
    <w:rsid w:val="00FD67AC"/>
    <w:rsid w:val="00FD6911"/>
    <w:rsid w:val="00FD6A95"/>
    <w:rsid w:val="00FD6BCE"/>
    <w:rsid w:val="00FD6EB4"/>
    <w:rsid w:val="00FD6FB9"/>
    <w:rsid w:val="00FD6FCA"/>
    <w:rsid w:val="00FD7543"/>
    <w:rsid w:val="00FD7D24"/>
    <w:rsid w:val="00FE0252"/>
    <w:rsid w:val="00FE0485"/>
    <w:rsid w:val="00FE06B1"/>
    <w:rsid w:val="00FE079B"/>
    <w:rsid w:val="00FE0997"/>
    <w:rsid w:val="00FE1206"/>
    <w:rsid w:val="00FE1780"/>
    <w:rsid w:val="00FE1844"/>
    <w:rsid w:val="00FE1B9D"/>
    <w:rsid w:val="00FE1D17"/>
    <w:rsid w:val="00FE2554"/>
    <w:rsid w:val="00FE2971"/>
    <w:rsid w:val="00FE2B44"/>
    <w:rsid w:val="00FE2E6D"/>
    <w:rsid w:val="00FE2EE1"/>
    <w:rsid w:val="00FE2F41"/>
    <w:rsid w:val="00FE325F"/>
    <w:rsid w:val="00FE33F5"/>
    <w:rsid w:val="00FE34CE"/>
    <w:rsid w:val="00FE34ED"/>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D56"/>
    <w:rsid w:val="00FE7EF5"/>
    <w:rsid w:val="00FF02A1"/>
    <w:rsid w:val="00FF0601"/>
    <w:rsid w:val="00FF08AC"/>
    <w:rsid w:val="00FF0AC2"/>
    <w:rsid w:val="00FF0BAA"/>
    <w:rsid w:val="00FF0ED7"/>
    <w:rsid w:val="00FF1348"/>
    <w:rsid w:val="00FF148D"/>
    <w:rsid w:val="00FF1DB8"/>
    <w:rsid w:val="00FF2807"/>
    <w:rsid w:val="00FF295B"/>
    <w:rsid w:val="00FF2B27"/>
    <w:rsid w:val="00FF2B8E"/>
    <w:rsid w:val="00FF301A"/>
    <w:rsid w:val="00FF3102"/>
    <w:rsid w:val="00FF31A1"/>
    <w:rsid w:val="00FF3601"/>
    <w:rsid w:val="00FF3A2E"/>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4E2"/>
    <w:rsid w:val="00FF6602"/>
    <w:rsid w:val="00FF6A0B"/>
    <w:rsid w:val="00FF6B7C"/>
    <w:rsid w:val="00FF7003"/>
    <w:rsid w:val="00FF76D8"/>
    <w:rsid w:val="00FF7751"/>
    <w:rsid w:val="00FF7C29"/>
    <w:rsid w:val="00FF7C34"/>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F1D90"/>
  <w15:docId w15:val="{705B05EA-9B74-4F8F-9601-9DF60F37D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32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uiPriority w:val="99"/>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Nabrajanje_DRINA,Use Case List Paragraph,Heading2,Colorful List - Accent 11,Bullet List,YC Bulet,lp1,numbered,FooterText,Paragraphe de liste1,Bulletr List Paragraph,列出段落,列出段落1,List Paragraph2,List Paragraph2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Nabrajanje_DRINA Char,Use Case List Paragraph Char,Heading2 Char,Colorful List - Accent 11 Char,Bullet List Char,YC Bulet Char,lp1 Char,numbered Char,FooterText Char,Paragraphe de liste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
    <w:name w:val="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basedOn w:val="DefaultParagraphFont"/>
    <w:uiPriority w:val="99"/>
    <w:rsid w:val="00361AB8"/>
    <w:rPr>
      <w:rFonts w:ascii="Times New Roman" w:eastAsia="Times New Roman" w:hAnsi="Times New Roman" w:cs="Calibri"/>
      <w:sz w:val="24"/>
      <w:szCs w:val="20"/>
      <w:lang w:val="sr-Cyrl-CS" w:eastAsia="ar-SA"/>
    </w:rPr>
  </w:style>
  <w:style w:type="table" w:customStyle="1" w:styleId="SBSSimple1">
    <w:name w:val="SBS Simple1"/>
    <w:basedOn w:val="TableNormal"/>
    <w:next w:val="TableGrid"/>
    <w:uiPriority w:val="59"/>
    <w:rsid w:val="0044773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1">
    <w:name w:val="WWNum31"/>
    <w:basedOn w:val="NoList"/>
    <w:rsid w:val="00FD09BE"/>
    <w:pPr>
      <w:numPr>
        <w:numId w:val="27"/>
      </w:numPr>
    </w:pPr>
  </w:style>
  <w:style w:type="paragraph" w:customStyle="1" w:styleId="Pa15">
    <w:name w:val="Pa15"/>
    <w:basedOn w:val="Default"/>
    <w:next w:val="Default"/>
    <w:uiPriority w:val="99"/>
    <w:rsid w:val="00C1393D"/>
    <w:pPr>
      <w:widowControl/>
      <w:spacing w:before="0" w:line="151" w:lineRule="atLeast"/>
      <w:jc w:val="left"/>
    </w:pPr>
    <w:rPr>
      <w:rFonts w:ascii="Frutiger Neue LT W1G Light" w:hAnsi="Frutiger Neue LT W1G Light"/>
      <w:color w:val="auto"/>
    </w:rPr>
  </w:style>
  <w:style w:type="table" w:customStyle="1" w:styleId="TableGrid0">
    <w:name w:val="TableGrid"/>
    <w:rsid w:val="00C1393D"/>
    <w:rPr>
      <w:rFonts w:ascii="Calibri" w:hAnsi="Calibri"/>
      <w:sz w:val="22"/>
      <w:szCs w:val="22"/>
      <w:lang w:val="en-US" w:eastAsia="en-US"/>
    </w:rPr>
    <w:tblPr>
      <w:tblCellMar>
        <w:top w:w="0" w:type="dxa"/>
        <w:left w:w="0" w:type="dxa"/>
        <w:bottom w:w="0" w:type="dxa"/>
        <w:right w:w="0" w:type="dxa"/>
      </w:tblCellMar>
    </w:tblPr>
  </w:style>
  <w:style w:type="character" w:customStyle="1" w:styleId="A4">
    <w:name w:val="A4"/>
    <w:uiPriority w:val="99"/>
    <w:rsid w:val="00C1393D"/>
    <w:rPr>
      <w:rFonts w:cs="Frutiger Neue LT W1G Light"/>
      <w:color w:val="000000"/>
      <w:sz w:val="10"/>
      <w:szCs w:val="10"/>
    </w:rPr>
  </w:style>
  <w:style w:type="table" w:customStyle="1" w:styleId="TableGrid10">
    <w:name w:val="TableGrid1"/>
    <w:rsid w:val="00C1393D"/>
    <w:rPr>
      <w:rFonts w:ascii="Calibri" w:hAnsi="Calibr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Normal"/>
    <w:uiPriority w:val="1"/>
    <w:qFormat/>
    <w:rsid w:val="00C1393D"/>
    <w:pPr>
      <w:widowControl w:val="0"/>
      <w:spacing w:before="0"/>
      <w:jc w:val="left"/>
    </w:pPr>
    <w:rPr>
      <w:rFonts w:ascii="Calibri" w:eastAsia="Calibri" w:hAnsi="Calibri"/>
      <w:lang w:val="sr-Latn-RS"/>
    </w:rPr>
  </w:style>
  <w:style w:type="character" w:customStyle="1" w:styleId="Bodytext0">
    <w:name w:val="Body text_"/>
    <w:basedOn w:val="DefaultParagraphFont"/>
    <w:link w:val="BodyText5"/>
    <w:locked/>
    <w:rsid w:val="005521FC"/>
    <w:rPr>
      <w:sz w:val="22"/>
      <w:szCs w:val="22"/>
      <w:shd w:val="clear" w:color="auto" w:fill="FFFFFF"/>
    </w:rPr>
  </w:style>
  <w:style w:type="paragraph" w:customStyle="1" w:styleId="BodyText5">
    <w:name w:val="Body Text5"/>
    <w:basedOn w:val="Normal"/>
    <w:link w:val="Bodytext0"/>
    <w:rsid w:val="005521FC"/>
    <w:pPr>
      <w:widowControl w:val="0"/>
      <w:shd w:val="clear" w:color="auto" w:fill="FFFFFF"/>
      <w:spacing w:before="0" w:line="274" w:lineRule="exact"/>
      <w:ind w:hanging="700"/>
    </w:pPr>
    <w:rPr>
      <w:lang w:val="sr-Latn-CS" w:eastAsia="sr-Latn-CS"/>
    </w:rPr>
  </w:style>
  <w:style w:type="character" w:customStyle="1" w:styleId="Bodytext7">
    <w:name w:val="Body text (7)"/>
    <w:basedOn w:val="DefaultParagraphFont"/>
    <w:rsid w:val="00EE6583"/>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singl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5188360">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58356080">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067112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14186199">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customXml" Target="../customXml/item159.xml"/><Relationship Id="rId170" Type="http://schemas.openxmlformats.org/officeDocument/2006/relationships/hyperlink" Target="mailto:aleksandra.adamovic@eps.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customXml" Target="../customXml/item160.xml"/><Relationship Id="rId181" Type="http://schemas.openxmlformats.org/officeDocument/2006/relationships/footer" Target="footer3.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bg.vi.sud.rs/lt/articles/o-visem-sudu/obavestenje-ke-za-pravna-lica.html"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numbering" Target="numbering.xml"/><Relationship Id="rId182" Type="http://schemas.openxmlformats.org/officeDocument/2006/relationships/fontTable" Target="fontTable.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1.pn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styles" Target="style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settings" Target="setting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mira.paljic@eps.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webSettings" Target="webSettings.xml"/><Relationship Id="rId169" Type="http://schemas.openxmlformats.org/officeDocument/2006/relationships/hyperlink" Target="mailto:mira.paljic@eps.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2.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1082;jn.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footnotes" Target="footnotes.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2.emf"/><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endnotes" Target="endnotes.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mso-contentType ?>
<FormTemplates xmlns="http://schemas.microsoft.com/sharepoint/v3/contenttype/forms">
  <Display>DocumentLibraryForm</Display>
  <Edit>DocumentLibraryForm</Edit>
  <New>DocumentLibraryForm</New>
</FormTemplates>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5C2B4-5DB5-4013-89F3-D22AF4A9AC7E}"/>
</file>

<file path=customXml/itemProps10.xml><?xml version="1.0" encoding="utf-8"?>
<ds:datastoreItem xmlns:ds="http://schemas.openxmlformats.org/officeDocument/2006/customXml" ds:itemID="{9D3AB830-CFF5-4414-9CE3-128065790FA4}"/>
</file>

<file path=customXml/itemProps100.xml><?xml version="1.0" encoding="utf-8"?>
<ds:datastoreItem xmlns:ds="http://schemas.openxmlformats.org/officeDocument/2006/customXml" ds:itemID="{141E4708-70CC-4571-BFE4-30A9A10FDD17}"/>
</file>

<file path=customXml/itemProps101.xml><?xml version="1.0" encoding="utf-8"?>
<ds:datastoreItem xmlns:ds="http://schemas.openxmlformats.org/officeDocument/2006/customXml" ds:itemID="{D4ED1C77-F38B-4483-BB83-436900C3DE6C}"/>
</file>

<file path=customXml/itemProps102.xml><?xml version="1.0" encoding="utf-8"?>
<ds:datastoreItem xmlns:ds="http://schemas.openxmlformats.org/officeDocument/2006/customXml" ds:itemID="{D60D9BAF-53C0-4317-B000-02010376D332}"/>
</file>

<file path=customXml/itemProps103.xml><?xml version="1.0" encoding="utf-8"?>
<ds:datastoreItem xmlns:ds="http://schemas.openxmlformats.org/officeDocument/2006/customXml" ds:itemID="{22983887-4688-452D-939E-9E825D551484}"/>
</file>

<file path=customXml/itemProps104.xml><?xml version="1.0" encoding="utf-8"?>
<ds:datastoreItem xmlns:ds="http://schemas.openxmlformats.org/officeDocument/2006/customXml" ds:itemID="{6091A74E-7312-486C-9F82-47F56F9BDF80}"/>
</file>

<file path=customXml/itemProps105.xml><?xml version="1.0" encoding="utf-8"?>
<ds:datastoreItem xmlns:ds="http://schemas.openxmlformats.org/officeDocument/2006/customXml" ds:itemID="{64DA3024-A576-4C20-B1A4-286074A791A4}"/>
</file>

<file path=customXml/itemProps106.xml><?xml version="1.0" encoding="utf-8"?>
<ds:datastoreItem xmlns:ds="http://schemas.openxmlformats.org/officeDocument/2006/customXml" ds:itemID="{E5AB5EFA-662D-4EB1-BFA2-86434CAADB11}"/>
</file>

<file path=customXml/itemProps107.xml><?xml version="1.0" encoding="utf-8"?>
<ds:datastoreItem xmlns:ds="http://schemas.openxmlformats.org/officeDocument/2006/customXml" ds:itemID="{D687499B-2363-451D-B105-32C1BFADE4B1}"/>
</file>

<file path=customXml/itemProps108.xml><?xml version="1.0" encoding="utf-8"?>
<ds:datastoreItem xmlns:ds="http://schemas.openxmlformats.org/officeDocument/2006/customXml" ds:itemID="{A223F8BD-77FC-46C8-90C5-A71CF25C58E6}"/>
</file>

<file path=customXml/itemProps109.xml><?xml version="1.0" encoding="utf-8"?>
<ds:datastoreItem xmlns:ds="http://schemas.openxmlformats.org/officeDocument/2006/customXml" ds:itemID="{598644A9-940C-4DDC-B1A9-8982F421E4F4}"/>
</file>

<file path=customXml/itemProps11.xml><?xml version="1.0" encoding="utf-8"?>
<ds:datastoreItem xmlns:ds="http://schemas.openxmlformats.org/officeDocument/2006/customXml" ds:itemID="{DC49E7D7-CB32-4F91-AA2D-D6409128EF3E}"/>
</file>

<file path=customXml/itemProps110.xml><?xml version="1.0" encoding="utf-8"?>
<ds:datastoreItem xmlns:ds="http://schemas.openxmlformats.org/officeDocument/2006/customXml" ds:itemID="{81249894-CCCE-4BF1-B3D2-56B00311BB92}"/>
</file>

<file path=customXml/itemProps111.xml><?xml version="1.0" encoding="utf-8"?>
<ds:datastoreItem xmlns:ds="http://schemas.openxmlformats.org/officeDocument/2006/customXml" ds:itemID="{5755FC23-034F-41C1-B455-FA01D9FC6A21}"/>
</file>

<file path=customXml/itemProps112.xml><?xml version="1.0" encoding="utf-8"?>
<ds:datastoreItem xmlns:ds="http://schemas.openxmlformats.org/officeDocument/2006/customXml" ds:itemID="{AC1D08A8-482A-4892-BF4C-6E4DA62254AE}"/>
</file>

<file path=customXml/itemProps113.xml><?xml version="1.0" encoding="utf-8"?>
<ds:datastoreItem xmlns:ds="http://schemas.openxmlformats.org/officeDocument/2006/customXml" ds:itemID="{06644A88-E1EF-4F55-94A4-B3B196DD88CB}"/>
</file>

<file path=customXml/itemProps114.xml><?xml version="1.0" encoding="utf-8"?>
<ds:datastoreItem xmlns:ds="http://schemas.openxmlformats.org/officeDocument/2006/customXml" ds:itemID="{D7D8763B-D10F-40A6-BCF1-149A1AFF0672}"/>
</file>

<file path=customXml/itemProps115.xml><?xml version="1.0" encoding="utf-8"?>
<ds:datastoreItem xmlns:ds="http://schemas.openxmlformats.org/officeDocument/2006/customXml" ds:itemID="{A6DDFA9A-19AF-40CD-ACE7-EDEBDD0A6E1D}"/>
</file>

<file path=customXml/itemProps116.xml><?xml version="1.0" encoding="utf-8"?>
<ds:datastoreItem xmlns:ds="http://schemas.openxmlformats.org/officeDocument/2006/customXml" ds:itemID="{54B16279-D449-463A-B251-3A8F1A4EFF73}"/>
</file>

<file path=customXml/itemProps117.xml><?xml version="1.0" encoding="utf-8"?>
<ds:datastoreItem xmlns:ds="http://schemas.openxmlformats.org/officeDocument/2006/customXml" ds:itemID="{8F183DC6-C56E-4A5C-BD72-57F5E93BA164}"/>
</file>

<file path=customXml/itemProps118.xml><?xml version="1.0" encoding="utf-8"?>
<ds:datastoreItem xmlns:ds="http://schemas.openxmlformats.org/officeDocument/2006/customXml" ds:itemID="{41AA8615-4B25-4F78-9591-ADA9484A9E77}"/>
</file>

<file path=customXml/itemProps119.xml><?xml version="1.0" encoding="utf-8"?>
<ds:datastoreItem xmlns:ds="http://schemas.openxmlformats.org/officeDocument/2006/customXml" ds:itemID="{6D77A0B8-6DC1-4D6C-8133-93CE55FF3A32}"/>
</file>

<file path=customXml/itemProps12.xml><?xml version="1.0" encoding="utf-8"?>
<ds:datastoreItem xmlns:ds="http://schemas.openxmlformats.org/officeDocument/2006/customXml" ds:itemID="{5C7E653E-D3E9-4B96-82EA-8FCE55625D70}"/>
</file>

<file path=customXml/itemProps120.xml><?xml version="1.0" encoding="utf-8"?>
<ds:datastoreItem xmlns:ds="http://schemas.openxmlformats.org/officeDocument/2006/customXml" ds:itemID="{43642CFB-D9AC-4976-B145-38C61D901D14}"/>
</file>

<file path=customXml/itemProps121.xml><?xml version="1.0" encoding="utf-8"?>
<ds:datastoreItem xmlns:ds="http://schemas.openxmlformats.org/officeDocument/2006/customXml" ds:itemID="{6C4E7B6A-C8C0-40B9-B12F-87FDC0321269}"/>
</file>

<file path=customXml/itemProps122.xml><?xml version="1.0" encoding="utf-8"?>
<ds:datastoreItem xmlns:ds="http://schemas.openxmlformats.org/officeDocument/2006/customXml" ds:itemID="{6F3E8978-A522-43FC-BCC9-8000664F7B69}"/>
</file>

<file path=customXml/itemProps123.xml><?xml version="1.0" encoding="utf-8"?>
<ds:datastoreItem xmlns:ds="http://schemas.openxmlformats.org/officeDocument/2006/customXml" ds:itemID="{AC92D14F-0D21-47FF-B945-A324C69B2636}"/>
</file>

<file path=customXml/itemProps124.xml><?xml version="1.0" encoding="utf-8"?>
<ds:datastoreItem xmlns:ds="http://schemas.openxmlformats.org/officeDocument/2006/customXml" ds:itemID="{77CADE0D-9545-48C0-A027-B881934CAC45}"/>
</file>

<file path=customXml/itemProps125.xml><?xml version="1.0" encoding="utf-8"?>
<ds:datastoreItem xmlns:ds="http://schemas.openxmlformats.org/officeDocument/2006/customXml" ds:itemID="{3F22B8A9-1FB9-4D9F-B6FE-93C0DFFBCAB6}"/>
</file>

<file path=customXml/itemProps126.xml><?xml version="1.0" encoding="utf-8"?>
<ds:datastoreItem xmlns:ds="http://schemas.openxmlformats.org/officeDocument/2006/customXml" ds:itemID="{1AF51879-CBA6-4A2B-91AB-3C6454C9F19A}"/>
</file>

<file path=customXml/itemProps127.xml><?xml version="1.0" encoding="utf-8"?>
<ds:datastoreItem xmlns:ds="http://schemas.openxmlformats.org/officeDocument/2006/customXml" ds:itemID="{B46DA2D5-6317-40AE-91D8-C8C17FFD7ADA}"/>
</file>

<file path=customXml/itemProps128.xml><?xml version="1.0" encoding="utf-8"?>
<ds:datastoreItem xmlns:ds="http://schemas.openxmlformats.org/officeDocument/2006/customXml" ds:itemID="{69F14288-7A17-4D78-9C90-C8F652A02BC9}"/>
</file>

<file path=customXml/itemProps129.xml><?xml version="1.0" encoding="utf-8"?>
<ds:datastoreItem xmlns:ds="http://schemas.openxmlformats.org/officeDocument/2006/customXml" ds:itemID="{8ECA7FC9-0C64-4AF6-BEB5-4F447EA3777C}"/>
</file>

<file path=customXml/itemProps13.xml><?xml version="1.0" encoding="utf-8"?>
<ds:datastoreItem xmlns:ds="http://schemas.openxmlformats.org/officeDocument/2006/customXml" ds:itemID="{D9793419-8B87-42D7-AF25-12CB0C183734}"/>
</file>

<file path=customXml/itemProps130.xml><?xml version="1.0" encoding="utf-8"?>
<ds:datastoreItem xmlns:ds="http://schemas.openxmlformats.org/officeDocument/2006/customXml" ds:itemID="{4A3FCCC2-FE3E-471B-A3EA-2C3DB45ECC67}"/>
</file>

<file path=customXml/itemProps131.xml><?xml version="1.0" encoding="utf-8"?>
<ds:datastoreItem xmlns:ds="http://schemas.openxmlformats.org/officeDocument/2006/customXml" ds:itemID="{BD9F6F47-CC09-4567-AE23-B102575787E2}"/>
</file>

<file path=customXml/itemProps132.xml><?xml version="1.0" encoding="utf-8"?>
<ds:datastoreItem xmlns:ds="http://schemas.openxmlformats.org/officeDocument/2006/customXml" ds:itemID="{AFE979E2-9BDC-4B38-B935-91750C57096A}"/>
</file>

<file path=customXml/itemProps133.xml><?xml version="1.0" encoding="utf-8"?>
<ds:datastoreItem xmlns:ds="http://schemas.openxmlformats.org/officeDocument/2006/customXml" ds:itemID="{F090E630-3CF7-46C4-8FC7-CC1C52F5F096}"/>
</file>

<file path=customXml/itemProps134.xml><?xml version="1.0" encoding="utf-8"?>
<ds:datastoreItem xmlns:ds="http://schemas.openxmlformats.org/officeDocument/2006/customXml" ds:itemID="{45131905-7223-499E-8AEA-DB740C6C84C4}"/>
</file>

<file path=customXml/itemProps135.xml><?xml version="1.0" encoding="utf-8"?>
<ds:datastoreItem xmlns:ds="http://schemas.openxmlformats.org/officeDocument/2006/customXml" ds:itemID="{64D887A4-C66A-479B-A1FE-48B65B831D19}"/>
</file>

<file path=customXml/itemProps136.xml><?xml version="1.0" encoding="utf-8"?>
<ds:datastoreItem xmlns:ds="http://schemas.openxmlformats.org/officeDocument/2006/customXml" ds:itemID="{99E3A8A9-E5B2-4C53-AFF9-E7F0C3AAE47D}"/>
</file>

<file path=customXml/itemProps137.xml><?xml version="1.0" encoding="utf-8"?>
<ds:datastoreItem xmlns:ds="http://schemas.openxmlformats.org/officeDocument/2006/customXml" ds:itemID="{A0587F85-AADE-41CE-872C-4FF822FD686B}"/>
</file>

<file path=customXml/itemProps138.xml><?xml version="1.0" encoding="utf-8"?>
<ds:datastoreItem xmlns:ds="http://schemas.openxmlformats.org/officeDocument/2006/customXml" ds:itemID="{1E0FCF32-CF8B-4372-9615-5BAD02A9D821}"/>
</file>

<file path=customXml/itemProps139.xml><?xml version="1.0" encoding="utf-8"?>
<ds:datastoreItem xmlns:ds="http://schemas.openxmlformats.org/officeDocument/2006/customXml" ds:itemID="{DF0E5CCD-AA7D-4A4D-A961-1E3CBE7FFABE}"/>
</file>

<file path=customXml/itemProps14.xml><?xml version="1.0" encoding="utf-8"?>
<ds:datastoreItem xmlns:ds="http://schemas.openxmlformats.org/officeDocument/2006/customXml" ds:itemID="{29FF39A4-0B04-4819-A8ED-3A510417D9C2}"/>
</file>

<file path=customXml/itemProps140.xml><?xml version="1.0" encoding="utf-8"?>
<ds:datastoreItem xmlns:ds="http://schemas.openxmlformats.org/officeDocument/2006/customXml" ds:itemID="{8B6154FE-4062-4FAB-AA36-41AD4054CB3E}"/>
</file>

<file path=customXml/itemProps141.xml><?xml version="1.0" encoding="utf-8"?>
<ds:datastoreItem xmlns:ds="http://schemas.openxmlformats.org/officeDocument/2006/customXml" ds:itemID="{5C9BD87C-CED7-4429-BD5B-E5A7E19A9BF2}"/>
</file>

<file path=customXml/itemProps142.xml><?xml version="1.0" encoding="utf-8"?>
<ds:datastoreItem xmlns:ds="http://schemas.openxmlformats.org/officeDocument/2006/customXml" ds:itemID="{D63A409B-BC83-4570-A1EF-EEECD6C97A49}"/>
</file>

<file path=customXml/itemProps143.xml><?xml version="1.0" encoding="utf-8"?>
<ds:datastoreItem xmlns:ds="http://schemas.openxmlformats.org/officeDocument/2006/customXml" ds:itemID="{3FE84258-E7C1-43E4-A375-163E2ECB014D}"/>
</file>

<file path=customXml/itemProps144.xml><?xml version="1.0" encoding="utf-8"?>
<ds:datastoreItem xmlns:ds="http://schemas.openxmlformats.org/officeDocument/2006/customXml" ds:itemID="{8CB130F4-5BFD-4D1F-8B61-A6CE22830E3E}"/>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A7BBE3FA-AEC3-4D0A-B907-D6F9B22508BF}"/>
</file>

<file path=customXml/itemProps147.xml><?xml version="1.0" encoding="utf-8"?>
<ds:datastoreItem xmlns:ds="http://schemas.openxmlformats.org/officeDocument/2006/customXml" ds:itemID="{DEE2BFFB-A9F1-4240-8B35-7A8104733A01}"/>
</file>

<file path=customXml/itemProps148.xml><?xml version="1.0" encoding="utf-8"?>
<ds:datastoreItem xmlns:ds="http://schemas.openxmlformats.org/officeDocument/2006/customXml" ds:itemID="{B9AB9B71-C6D3-4B41-8B79-56EF3A612691}"/>
</file>

<file path=customXml/itemProps149.xml><?xml version="1.0" encoding="utf-8"?>
<ds:datastoreItem xmlns:ds="http://schemas.openxmlformats.org/officeDocument/2006/customXml" ds:itemID="{56C277CB-A333-4408-B319-F7BE2AC16A7A}"/>
</file>

<file path=customXml/itemProps15.xml><?xml version="1.0" encoding="utf-8"?>
<ds:datastoreItem xmlns:ds="http://schemas.openxmlformats.org/officeDocument/2006/customXml" ds:itemID="{C714B750-4999-430B-BD36-03197AAC3A4E}"/>
</file>

<file path=customXml/itemProps150.xml><?xml version="1.0" encoding="utf-8"?>
<ds:datastoreItem xmlns:ds="http://schemas.openxmlformats.org/officeDocument/2006/customXml" ds:itemID="{8592F95E-9178-4742-995A-277391F8E8F1}"/>
</file>

<file path=customXml/itemProps151.xml><?xml version="1.0" encoding="utf-8"?>
<ds:datastoreItem xmlns:ds="http://schemas.openxmlformats.org/officeDocument/2006/customXml" ds:itemID="{3AC98194-5A2E-477F-97E0-B6D122175CC0}"/>
</file>

<file path=customXml/itemProps152.xml><?xml version="1.0" encoding="utf-8"?>
<ds:datastoreItem xmlns:ds="http://schemas.openxmlformats.org/officeDocument/2006/customXml" ds:itemID="{2E442BB6-972D-4A63-BEFE-77843F1655C8}"/>
</file>

<file path=customXml/itemProps153.xml><?xml version="1.0" encoding="utf-8"?>
<ds:datastoreItem xmlns:ds="http://schemas.openxmlformats.org/officeDocument/2006/customXml" ds:itemID="{698AB2AC-9D41-46B2-BF8C-E75302E50FE7}"/>
</file>

<file path=customXml/itemProps154.xml><?xml version="1.0" encoding="utf-8"?>
<ds:datastoreItem xmlns:ds="http://schemas.openxmlformats.org/officeDocument/2006/customXml" ds:itemID="{448AF001-0347-4A60-A37E-BA3D5032578C}"/>
</file>

<file path=customXml/itemProps155.xml><?xml version="1.0" encoding="utf-8"?>
<ds:datastoreItem xmlns:ds="http://schemas.openxmlformats.org/officeDocument/2006/customXml" ds:itemID="{741B1CA4-91CA-4503-B322-F4206B2D7D9C}"/>
</file>

<file path=customXml/itemProps156.xml><?xml version="1.0" encoding="utf-8"?>
<ds:datastoreItem xmlns:ds="http://schemas.openxmlformats.org/officeDocument/2006/customXml" ds:itemID="{CDAB0967-8EEB-43EB-AC2F-FAE0596791E6}"/>
</file>

<file path=customXml/itemProps157.xml><?xml version="1.0" encoding="utf-8"?>
<ds:datastoreItem xmlns:ds="http://schemas.openxmlformats.org/officeDocument/2006/customXml" ds:itemID="{248AC040-1E94-4D43-A4EB-BB4B8AEA4528}"/>
</file>

<file path=customXml/itemProps158.xml><?xml version="1.0" encoding="utf-8"?>
<ds:datastoreItem xmlns:ds="http://schemas.openxmlformats.org/officeDocument/2006/customXml" ds:itemID="{9023FA4B-4226-4B38-BB12-F762994F2157}"/>
</file>

<file path=customXml/itemProps159.xml><?xml version="1.0" encoding="utf-8"?>
<ds:datastoreItem xmlns:ds="http://schemas.openxmlformats.org/officeDocument/2006/customXml" ds:itemID="{2B1C87FB-175E-4442-B780-E0CD48035A32}"/>
</file>

<file path=customXml/itemProps16.xml><?xml version="1.0" encoding="utf-8"?>
<ds:datastoreItem xmlns:ds="http://schemas.openxmlformats.org/officeDocument/2006/customXml" ds:itemID="{05626A54-582A-4E9B-8FEE-B6B28DF7DF72}"/>
</file>

<file path=customXml/itemProps160.xml><?xml version="1.0" encoding="utf-8"?>
<ds:datastoreItem xmlns:ds="http://schemas.openxmlformats.org/officeDocument/2006/customXml" ds:itemID="{9697FF53-7C5C-412F-98F1-EF9F2D09D2C5}"/>
</file>

<file path=customXml/itemProps17.xml><?xml version="1.0" encoding="utf-8"?>
<ds:datastoreItem xmlns:ds="http://schemas.openxmlformats.org/officeDocument/2006/customXml" ds:itemID="{0823C669-B6D4-4EFF-8E8A-F21867576FDF}"/>
</file>

<file path=customXml/itemProps18.xml><?xml version="1.0" encoding="utf-8"?>
<ds:datastoreItem xmlns:ds="http://schemas.openxmlformats.org/officeDocument/2006/customXml" ds:itemID="{2417DF36-C711-406C-8907-F880EF83041F}"/>
</file>

<file path=customXml/itemProps19.xml><?xml version="1.0" encoding="utf-8"?>
<ds:datastoreItem xmlns:ds="http://schemas.openxmlformats.org/officeDocument/2006/customXml" ds:itemID="{E9A75F58-3CDE-48D9-A779-4F870F26190F}"/>
</file>

<file path=customXml/itemProps2.xml><?xml version="1.0" encoding="utf-8"?>
<ds:datastoreItem xmlns:ds="http://schemas.openxmlformats.org/officeDocument/2006/customXml" ds:itemID="{CED8E78C-90E7-41D2-AB4F-F2548C30D5FC}"/>
</file>

<file path=customXml/itemProps20.xml><?xml version="1.0" encoding="utf-8"?>
<ds:datastoreItem xmlns:ds="http://schemas.openxmlformats.org/officeDocument/2006/customXml" ds:itemID="{5E273E55-8266-4CE6-83DD-3669A26F0438}"/>
</file>

<file path=customXml/itemProps21.xml><?xml version="1.0" encoding="utf-8"?>
<ds:datastoreItem xmlns:ds="http://schemas.openxmlformats.org/officeDocument/2006/customXml" ds:itemID="{B04E8AD1-1392-43D0-92E5-1998AC43233D}"/>
</file>

<file path=customXml/itemProps22.xml><?xml version="1.0" encoding="utf-8"?>
<ds:datastoreItem xmlns:ds="http://schemas.openxmlformats.org/officeDocument/2006/customXml" ds:itemID="{586423EA-CCC3-4FD6-AE77-9C72350ED9DD}"/>
</file>

<file path=customXml/itemProps23.xml><?xml version="1.0" encoding="utf-8"?>
<ds:datastoreItem xmlns:ds="http://schemas.openxmlformats.org/officeDocument/2006/customXml" ds:itemID="{A1BA1C0D-601A-464B-9FC7-2312B3E17448}"/>
</file>

<file path=customXml/itemProps24.xml><?xml version="1.0" encoding="utf-8"?>
<ds:datastoreItem xmlns:ds="http://schemas.openxmlformats.org/officeDocument/2006/customXml" ds:itemID="{5F8624FB-69B5-4855-A294-AE1E4ABCEE6B}"/>
</file>

<file path=customXml/itemProps25.xml><?xml version="1.0" encoding="utf-8"?>
<ds:datastoreItem xmlns:ds="http://schemas.openxmlformats.org/officeDocument/2006/customXml" ds:itemID="{865CBE09-653D-4CED-A95D-0892F579CAFB}"/>
</file>

<file path=customXml/itemProps26.xml><?xml version="1.0" encoding="utf-8"?>
<ds:datastoreItem xmlns:ds="http://schemas.openxmlformats.org/officeDocument/2006/customXml" ds:itemID="{D2916802-6DA7-42E2-8C54-509534D805B7}"/>
</file>

<file path=customXml/itemProps27.xml><?xml version="1.0" encoding="utf-8"?>
<ds:datastoreItem xmlns:ds="http://schemas.openxmlformats.org/officeDocument/2006/customXml" ds:itemID="{036503BD-949B-4B53-B017-502D36BC6477}"/>
</file>

<file path=customXml/itemProps28.xml><?xml version="1.0" encoding="utf-8"?>
<ds:datastoreItem xmlns:ds="http://schemas.openxmlformats.org/officeDocument/2006/customXml" ds:itemID="{4069A63C-4B72-4BA0-B95B-AEFCA43E72E7}"/>
</file>

<file path=customXml/itemProps29.xml><?xml version="1.0" encoding="utf-8"?>
<ds:datastoreItem xmlns:ds="http://schemas.openxmlformats.org/officeDocument/2006/customXml" ds:itemID="{D798BB29-9906-4A6C-8813-1E0D02B4F3F5}"/>
</file>

<file path=customXml/itemProps3.xml><?xml version="1.0" encoding="utf-8"?>
<ds:datastoreItem xmlns:ds="http://schemas.openxmlformats.org/officeDocument/2006/customXml" ds:itemID="{32B8C295-126C-4511-A92F-424E97B3E5D5}"/>
</file>

<file path=customXml/itemProps30.xml><?xml version="1.0" encoding="utf-8"?>
<ds:datastoreItem xmlns:ds="http://schemas.openxmlformats.org/officeDocument/2006/customXml" ds:itemID="{4169471B-0C91-475E-AFB0-79AB4E6880A4}"/>
</file>

<file path=customXml/itemProps31.xml><?xml version="1.0" encoding="utf-8"?>
<ds:datastoreItem xmlns:ds="http://schemas.openxmlformats.org/officeDocument/2006/customXml" ds:itemID="{7B69346D-3244-48FE-9891-C9750A3C8340}"/>
</file>

<file path=customXml/itemProps32.xml><?xml version="1.0" encoding="utf-8"?>
<ds:datastoreItem xmlns:ds="http://schemas.openxmlformats.org/officeDocument/2006/customXml" ds:itemID="{BD883337-067F-44F6-81F2-C763B666CEF9}"/>
</file>

<file path=customXml/itemProps33.xml><?xml version="1.0" encoding="utf-8"?>
<ds:datastoreItem xmlns:ds="http://schemas.openxmlformats.org/officeDocument/2006/customXml" ds:itemID="{8F2C88DE-A01C-4AC7-AFCF-2A03F1E0898C}"/>
</file>

<file path=customXml/itemProps34.xml><?xml version="1.0" encoding="utf-8"?>
<ds:datastoreItem xmlns:ds="http://schemas.openxmlformats.org/officeDocument/2006/customXml" ds:itemID="{D28A4C80-C87C-4178-A2EB-5BE9F3DBB39C}"/>
</file>

<file path=customXml/itemProps35.xml><?xml version="1.0" encoding="utf-8"?>
<ds:datastoreItem xmlns:ds="http://schemas.openxmlformats.org/officeDocument/2006/customXml" ds:itemID="{6A350E99-6B13-4E6A-A4FB-6A3BA854718C}"/>
</file>

<file path=customXml/itemProps36.xml><?xml version="1.0" encoding="utf-8"?>
<ds:datastoreItem xmlns:ds="http://schemas.openxmlformats.org/officeDocument/2006/customXml" ds:itemID="{B6C99976-2820-4DA5-86CC-1043C64ED0E3}"/>
</file>

<file path=customXml/itemProps37.xml><?xml version="1.0" encoding="utf-8"?>
<ds:datastoreItem xmlns:ds="http://schemas.openxmlformats.org/officeDocument/2006/customXml" ds:itemID="{DA4BBC32-6F64-46AD-9793-8BBD7F82F2E6}"/>
</file>

<file path=customXml/itemProps38.xml><?xml version="1.0" encoding="utf-8"?>
<ds:datastoreItem xmlns:ds="http://schemas.openxmlformats.org/officeDocument/2006/customXml" ds:itemID="{91E18479-A571-4DCC-AD0D-46022A4A07DF}"/>
</file>

<file path=customXml/itemProps39.xml><?xml version="1.0" encoding="utf-8"?>
<ds:datastoreItem xmlns:ds="http://schemas.openxmlformats.org/officeDocument/2006/customXml" ds:itemID="{88461D99-08EF-45D1-8C70-FBF63EF16F03}"/>
</file>

<file path=customXml/itemProps4.xml><?xml version="1.0" encoding="utf-8"?>
<ds:datastoreItem xmlns:ds="http://schemas.openxmlformats.org/officeDocument/2006/customXml" ds:itemID="{8E95697D-05BF-48BB-BE60-96084043B475}"/>
</file>

<file path=customXml/itemProps40.xml><?xml version="1.0" encoding="utf-8"?>
<ds:datastoreItem xmlns:ds="http://schemas.openxmlformats.org/officeDocument/2006/customXml" ds:itemID="{E61107F2-266E-4C6F-8420-577C4286D685}"/>
</file>

<file path=customXml/itemProps41.xml><?xml version="1.0" encoding="utf-8"?>
<ds:datastoreItem xmlns:ds="http://schemas.openxmlformats.org/officeDocument/2006/customXml" ds:itemID="{90B06588-0BD7-4A80-81E3-900479D8302D}"/>
</file>

<file path=customXml/itemProps42.xml><?xml version="1.0" encoding="utf-8"?>
<ds:datastoreItem xmlns:ds="http://schemas.openxmlformats.org/officeDocument/2006/customXml" ds:itemID="{AF9A1213-074F-484A-AAD4-FACC55106859}"/>
</file>

<file path=customXml/itemProps43.xml><?xml version="1.0" encoding="utf-8"?>
<ds:datastoreItem xmlns:ds="http://schemas.openxmlformats.org/officeDocument/2006/customXml" ds:itemID="{BFECBE57-2757-4A78-9082-F5FDC1279C2D}"/>
</file>

<file path=customXml/itemProps44.xml><?xml version="1.0" encoding="utf-8"?>
<ds:datastoreItem xmlns:ds="http://schemas.openxmlformats.org/officeDocument/2006/customXml" ds:itemID="{5841D834-6A8B-41C5-B90D-0B3E3327002C}"/>
</file>

<file path=customXml/itemProps45.xml><?xml version="1.0" encoding="utf-8"?>
<ds:datastoreItem xmlns:ds="http://schemas.openxmlformats.org/officeDocument/2006/customXml" ds:itemID="{05FC07F1-D9A9-496B-9720-2AF12AE02CC7}"/>
</file>

<file path=customXml/itemProps46.xml><?xml version="1.0" encoding="utf-8"?>
<ds:datastoreItem xmlns:ds="http://schemas.openxmlformats.org/officeDocument/2006/customXml" ds:itemID="{249C9926-AC28-4ACA-B48C-AC888B2EC316}"/>
</file>

<file path=customXml/itemProps47.xml><?xml version="1.0" encoding="utf-8"?>
<ds:datastoreItem xmlns:ds="http://schemas.openxmlformats.org/officeDocument/2006/customXml" ds:itemID="{DA01AB4D-9FD6-4DCC-9EEF-83415E03F108}"/>
</file>

<file path=customXml/itemProps48.xml><?xml version="1.0" encoding="utf-8"?>
<ds:datastoreItem xmlns:ds="http://schemas.openxmlformats.org/officeDocument/2006/customXml" ds:itemID="{A86A35CF-94C2-469C-A201-6CEF0D61D639}"/>
</file>

<file path=customXml/itemProps49.xml><?xml version="1.0" encoding="utf-8"?>
<ds:datastoreItem xmlns:ds="http://schemas.openxmlformats.org/officeDocument/2006/customXml" ds:itemID="{3785ED10-80EF-4A00-9AFE-12C38F973443}"/>
</file>

<file path=customXml/itemProps5.xml><?xml version="1.0" encoding="utf-8"?>
<ds:datastoreItem xmlns:ds="http://schemas.openxmlformats.org/officeDocument/2006/customXml" ds:itemID="{680A715D-94C4-4142-8A8F-EA49E3763198}"/>
</file>

<file path=customXml/itemProps50.xml><?xml version="1.0" encoding="utf-8"?>
<ds:datastoreItem xmlns:ds="http://schemas.openxmlformats.org/officeDocument/2006/customXml" ds:itemID="{BEE28502-3032-41E2-BC8B-A2A1E1D84D2D}"/>
</file>

<file path=customXml/itemProps51.xml><?xml version="1.0" encoding="utf-8"?>
<ds:datastoreItem xmlns:ds="http://schemas.openxmlformats.org/officeDocument/2006/customXml" ds:itemID="{54FED7A4-D432-46A6-9DB6-41B41361676D}"/>
</file>

<file path=customXml/itemProps52.xml><?xml version="1.0" encoding="utf-8"?>
<ds:datastoreItem xmlns:ds="http://schemas.openxmlformats.org/officeDocument/2006/customXml" ds:itemID="{1E716057-D4D5-442E-AA8E-BDF456053406}"/>
</file>

<file path=customXml/itemProps53.xml><?xml version="1.0" encoding="utf-8"?>
<ds:datastoreItem xmlns:ds="http://schemas.openxmlformats.org/officeDocument/2006/customXml" ds:itemID="{D6496F9C-B5CD-4820-AA15-474FC01FC1C8}"/>
</file>

<file path=customXml/itemProps54.xml><?xml version="1.0" encoding="utf-8"?>
<ds:datastoreItem xmlns:ds="http://schemas.openxmlformats.org/officeDocument/2006/customXml" ds:itemID="{E7D3303C-50BC-44D7-AFD7-A195CC9F110C}"/>
</file>

<file path=customXml/itemProps55.xml><?xml version="1.0" encoding="utf-8"?>
<ds:datastoreItem xmlns:ds="http://schemas.openxmlformats.org/officeDocument/2006/customXml" ds:itemID="{D972A0D2-B6DE-46DD-9918-5368776993F7}"/>
</file>

<file path=customXml/itemProps56.xml><?xml version="1.0" encoding="utf-8"?>
<ds:datastoreItem xmlns:ds="http://schemas.openxmlformats.org/officeDocument/2006/customXml" ds:itemID="{CC6DF592-AC4E-43C6-9AED-ABBF40B69DBD}"/>
</file>

<file path=customXml/itemProps57.xml><?xml version="1.0" encoding="utf-8"?>
<ds:datastoreItem xmlns:ds="http://schemas.openxmlformats.org/officeDocument/2006/customXml" ds:itemID="{0229CA6D-8D95-4833-A8B3-BAB9262F4EE3}"/>
</file>

<file path=customXml/itemProps58.xml><?xml version="1.0" encoding="utf-8"?>
<ds:datastoreItem xmlns:ds="http://schemas.openxmlformats.org/officeDocument/2006/customXml" ds:itemID="{504A32F7-D8CE-4FB7-9810-A2C259A9E188}"/>
</file>

<file path=customXml/itemProps59.xml><?xml version="1.0" encoding="utf-8"?>
<ds:datastoreItem xmlns:ds="http://schemas.openxmlformats.org/officeDocument/2006/customXml" ds:itemID="{1C151444-B5BE-4872-9857-4A5E26830BDE}"/>
</file>

<file path=customXml/itemProps6.xml><?xml version="1.0" encoding="utf-8"?>
<ds:datastoreItem xmlns:ds="http://schemas.openxmlformats.org/officeDocument/2006/customXml" ds:itemID="{FBCF5C50-BCC4-47FE-98A1-FB03A0200BD6}"/>
</file>

<file path=customXml/itemProps60.xml><?xml version="1.0" encoding="utf-8"?>
<ds:datastoreItem xmlns:ds="http://schemas.openxmlformats.org/officeDocument/2006/customXml" ds:itemID="{EFB8C716-9E09-4AE1-86BC-CE460E2B0446}"/>
</file>

<file path=customXml/itemProps61.xml><?xml version="1.0" encoding="utf-8"?>
<ds:datastoreItem xmlns:ds="http://schemas.openxmlformats.org/officeDocument/2006/customXml" ds:itemID="{E6DADF6B-C092-4A60-8DF5-E3BA7B4B325F}"/>
</file>

<file path=customXml/itemProps62.xml><?xml version="1.0" encoding="utf-8"?>
<ds:datastoreItem xmlns:ds="http://schemas.openxmlformats.org/officeDocument/2006/customXml" ds:itemID="{9CDF985C-F540-4CF7-A76B-1BBFD8BBEEAE}"/>
</file>

<file path=customXml/itemProps63.xml><?xml version="1.0" encoding="utf-8"?>
<ds:datastoreItem xmlns:ds="http://schemas.openxmlformats.org/officeDocument/2006/customXml" ds:itemID="{5BFF06F0-906E-4390-A5F2-FAD50BB64709}"/>
</file>

<file path=customXml/itemProps64.xml><?xml version="1.0" encoding="utf-8"?>
<ds:datastoreItem xmlns:ds="http://schemas.openxmlformats.org/officeDocument/2006/customXml" ds:itemID="{82F0CA7C-758F-4BF9-BE55-9E49DC28423C}"/>
</file>

<file path=customXml/itemProps65.xml><?xml version="1.0" encoding="utf-8"?>
<ds:datastoreItem xmlns:ds="http://schemas.openxmlformats.org/officeDocument/2006/customXml" ds:itemID="{6B7814BB-938E-4E03-8B82-89A008016794}"/>
</file>

<file path=customXml/itemProps66.xml><?xml version="1.0" encoding="utf-8"?>
<ds:datastoreItem xmlns:ds="http://schemas.openxmlformats.org/officeDocument/2006/customXml" ds:itemID="{C854E85E-DEA5-4F48-A7E0-32D247FC7B1B}"/>
</file>

<file path=customXml/itemProps67.xml><?xml version="1.0" encoding="utf-8"?>
<ds:datastoreItem xmlns:ds="http://schemas.openxmlformats.org/officeDocument/2006/customXml" ds:itemID="{0DD95689-F436-4E42-AA33-94EB4BE40FE1}"/>
</file>

<file path=customXml/itemProps68.xml><?xml version="1.0" encoding="utf-8"?>
<ds:datastoreItem xmlns:ds="http://schemas.openxmlformats.org/officeDocument/2006/customXml" ds:itemID="{D75B1D65-5276-4333-9508-39E3B1AF5F93}"/>
</file>

<file path=customXml/itemProps69.xml><?xml version="1.0" encoding="utf-8"?>
<ds:datastoreItem xmlns:ds="http://schemas.openxmlformats.org/officeDocument/2006/customXml" ds:itemID="{77D2AF8C-E967-4A21-87E0-E79BA57181C3}"/>
</file>

<file path=customXml/itemProps7.xml><?xml version="1.0" encoding="utf-8"?>
<ds:datastoreItem xmlns:ds="http://schemas.openxmlformats.org/officeDocument/2006/customXml" ds:itemID="{97B4A18A-0A13-4A4A-9892-54A43D56C7A9}"/>
</file>

<file path=customXml/itemProps70.xml><?xml version="1.0" encoding="utf-8"?>
<ds:datastoreItem xmlns:ds="http://schemas.openxmlformats.org/officeDocument/2006/customXml" ds:itemID="{45FC135B-1B29-4559-B2BE-974E5D97D93D}"/>
</file>

<file path=customXml/itemProps71.xml><?xml version="1.0" encoding="utf-8"?>
<ds:datastoreItem xmlns:ds="http://schemas.openxmlformats.org/officeDocument/2006/customXml" ds:itemID="{E0E40A06-0483-47D3-860A-E7EE472D0980}"/>
</file>

<file path=customXml/itemProps72.xml><?xml version="1.0" encoding="utf-8"?>
<ds:datastoreItem xmlns:ds="http://schemas.openxmlformats.org/officeDocument/2006/customXml" ds:itemID="{271E5E4F-EDE6-4448-83A0-C47B999072F6}"/>
</file>

<file path=customXml/itemProps73.xml><?xml version="1.0" encoding="utf-8"?>
<ds:datastoreItem xmlns:ds="http://schemas.openxmlformats.org/officeDocument/2006/customXml" ds:itemID="{9BBC9BAC-60A8-4D65-AEAD-5BF6882311D1}"/>
</file>

<file path=customXml/itemProps74.xml><?xml version="1.0" encoding="utf-8"?>
<ds:datastoreItem xmlns:ds="http://schemas.openxmlformats.org/officeDocument/2006/customXml" ds:itemID="{4A980A2B-F73C-4A77-9429-8AE793CCCED8}"/>
</file>

<file path=customXml/itemProps75.xml><?xml version="1.0" encoding="utf-8"?>
<ds:datastoreItem xmlns:ds="http://schemas.openxmlformats.org/officeDocument/2006/customXml" ds:itemID="{4CFAAA56-8A04-4C9F-A913-35F95B7531FF}"/>
</file>

<file path=customXml/itemProps76.xml><?xml version="1.0" encoding="utf-8"?>
<ds:datastoreItem xmlns:ds="http://schemas.openxmlformats.org/officeDocument/2006/customXml" ds:itemID="{61FCAB02-301E-46FA-9800-00547CD4A90F}"/>
</file>

<file path=customXml/itemProps77.xml><?xml version="1.0" encoding="utf-8"?>
<ds:datastoreItem xmlns:ds="http://schemas.openxmlformats.org/officeDocument/2006/customXml" ds:itemID="{B4CF5DA6-EBB4-40DF-9E0D-D26D0BF294A0}"/>
</file>

<file path=customXml/itemProps78.xml><?xml version="1.0" encoding="utf-8"?>
<ds:datastoreItem xmlns:ds="http://schemas.openxmlformats.org/officeDocument/2006/customXml" ds:itemID="{7F8B05FD-7CD3-415F-AB11-E1A9D910BCA0}"/>
</file>

<file path=customXml/itemProps79.xml><?xml version="1.0" encoding="utf-8"?>
<ds:datastoreItem xmlns:ds="http://schemas.openxmlformats.org/officeDocument/2006/customXml" ds:itemID="{3304C678-9B71-4483-997B-0624CBD910C8}"/>
</file>

<file path=customXml/itemProps8.xml><?xml version="1.0" encoding="utf-8"?>
<ds:datastoreItem xmlns:ds="http://schemas.openxmlformats.org/officeDocument/2006/customXml" ds:itemID="{534B44BB-7AC6-4790-AC70-5D760209BEF9}"/>
</file>

<file path=customXml/itemProps80.xml><?xml version="1.0" encoding="utf-8"?>
<ds:datastoreItem xmlns:ds="http://schemas.openxmlformats.org/officeDocument/2006/customXml" ds:itemID="{43EF8604-57D1-49BE-8587-C85EACB5D831}"/>
</file>

<file path=customXml/itemProps81.xml><?xml version="1.0" encoding="utf-8"?>
<ds:datastoreItem xmlns:ds="http://schemas.openxmlformats.org/officeDocument/2006/customXml" ds:itemID="{94589D39-DE20-49C5-8247-FDB05A683C89}"/>
</file>

<file path=customXml/itemProps82.xml><?xml version="1.0" encoding="utf-8"?>
<ds:datastoreItem xmlns:ds="http://schemas.openxmlformats.org/officeDocument/2006/customXml" ds:itemID="{A1F8BF53-CA88-4718-9104-EE4D0D2F8534}"/>
</file>

<file path=customXml/itemProps83.xml><?xml version="1.0" encoding="utf-8"?>
<ds:datastoreItem xmlns:ds="http://schemas.openxmlformats.org/officeDocument/2006/customXml" ds:itemID="{E0F46455-FF0D-4B42-9BE3-3419D2AA2B7E}"/>
</file>

<file path=customXml/itemProps84.xml><?xml version="1.0" encoding="utf-8"?>
<ds:datastoreItem xmlns:ds="http://schemas.openxmlformats.org/officeDocument/2006/customXml" ds:itemID="{1C5375C1-1A93-47A6-A030-E9B376CBFEDB}"/>
</file>

<file path=customXml/itemProps85.xml><?xml version="1.0" encoding="utf-8"?>
<ds:datastoreItem xmlns:ds="http://schemas.openxmlformats.org/officeDocument/2006/customXml" ds:itemID="{87FE6304-9197-4AD0-85BB-E5EE6AD7984B}"/>
</file>

<file path=customXml/itemProps86.xml><?xml version="1.0" encoding="utf-8"?>
<ds:datastoreItem xmlns:ds="http://schemas.openxmlformats.org/officeDocument/2006/customXml" ds:itemID="{673322CE-D962-4B83-8744-AD83B569AC51}"/>
</file>

<file path=customXml/itemProps87.xml><?xml version="1.0" encoding="utf-8"?>
<ds:datastoreItem xmlns:ds="http://schemas.openxmlformats.org/officeDocument/2006/customXml" ds:itemID="{846E79EC-B5A7-4D5A-8B0A-553DFD3823FE}"/>
</file>

<file path=customXml/itemProps88.xml><?xml version="1.0" encoding="utf-8"?>
<ds:datastoreItem xmlns:ds="http://schemas.openxmlformats.org/officeDocument/2006/customXml" ds:itemID="{58968CD9-90C9-4AD0-A191-6D35DFE8B401}"/>
</file>

<file path=customXml/itemProps89.xml><?xml version="1.0" encoding="utf-8"?>
<ds:datastoreItem xmlns:ds="http://schemas.openxmlformats.org/officeDocument/2006/customXml" ds:itemID="{BCEC9E8D-8126-4ED0-B977-597ABBF9A791}"/>
</file>

<file path=customXml/itemProps9.xml><?xml version="1.0" encoding="utf-8"?>
<ds:datastoreItem xmlns:ds="http://schemas.openxmlformats.org/officeDocument/2006/customXml" ds:itemID="{DED710A2-7A19-4699-9300-C9583BB9D1B2}"/>
</file>

<file path=customXml/itemProps90.xml><?xml version="1.0" encoding="utf-8"?>
<ds:datastoreItem xmlns:ds="http://schemas.openxmlformats.org/officeDocument/2006/customXml" ds:itemID="{DDF13281-2ABD-4A98-A326-3DD342FF51B0}"/>
</file>

<file path=customXml/itemProps91.xml><?xml version="1.0" encoding="utf-8"?>
<ds:datastoreItem xmlns:ds="http://schemas.openxmlformats.org/officeDocument/2006/customXml" ds:itemID="{10A2D9EE-3941-4751-BB03-F801BDE16886}"/>
</file>

<file path=customXml/itemProps92.xml><?xml version="1.0" encoding="utf-8"?>
<ds:datastoreItem xmlns:ds="http://schemas.openxmlformats.org/officeDocument/2006/customXml" ds:itemID="{7DFF0DCC-6CCB-4932-B2E1-B702E10ACDAE}"/>
</file>

<file path=customXml/itemProps93.xml><?xml version="1.0" encoding="utf-8"?>
<ds:datastoreItem xmlns:ds="http://schemas.openxmlformats.org/officeDocument/2006/customXml" ds:itemID="{50EFEB95-3B59-4350-9F7B-B4BD71663663}"/>
</file>

<file path=customXml/itemProps94.xml><?xml version="1.0" encoding="utf-8"?>
<ds:datastoreItem xmlns:ds="http://schemas.openxmlformats.org/officeDocument/2006/customXml" ds:itemID="{405B0028-8C28-49B6-AFA1-AB78609D1522}"/>
</file>

<file path=customXml/itemProps95.xml><?xml version="1.0" encoding="utf-8"?>
<ds:datastoreItem xmlns:ds="http://schemas.openxmlformats.org/officeDocument/2006/customXml" ds:itemID="{8BE9A7FF-75E1-4517-BB15-75E34757B399}"/>
</file>

<file path=customXml/itemProps96.xml><?xml version="1.0" encoding="utf-8"?>
<ds:datastoreItem xmlns:ds="http://schemas.openxmlformats.org/officeDocument/2006/customXml" ds:itemID="{8CE0E467-F724-486A-9809-B09DCBDEDD98}"/>
</file>

<file path=customXml/itemProps97.xml><?xml version="1.0" encoding="utf-8"?>
<ds:datastoreItem xmlns:ds="http://schemas.openxmlformats.org/officeDocument/2006/customXml" ds:itemID="{9DFAD4E3-D9D9-4787-9BF5-4883B803EEE6}"/>
</file>

<file path=customXml/itemProps98.xml><?xml version="1.0" encoding="utf-8"?>
<ds:datastoreItem xmlns:ds="http://schemas.openxmlformats.org/officeDocument/2006/customXml" ds:itemID="{09F4B02D-4813-4218-8B85-AACE21D8077E}"/>
</file>

<file path=customXml/itemProps99.xml><?xml version="1.0" encoding="utf-8"?>
<ds:datastoreItem xmlns:ds="http://schemas.openxmlformats.org/officeDocument/2006/customXml" ds:itemID="{93523349-6D0A-42D9-A719-1D6D1C8CAE87}"/>
</file>

<file path=docProps/app.xml><?xml version="1.0" encoding="utf-8"?>
<Properties xmlns="http://schemas.openxmlformats.org/officeDocument/2006/extended-properties" xmlns:vt="http://schemas.openxmlformats.org/officeDocument/2006/docPropsVTypes">
  <Template>Normal</Template>
  <TotalTime>25</TotalTime>
  <Pages>94</Pages>
  <Words>27494</Words>
  <Characters>156716</Characters>
  <Application>Microsoft Office Word</Application>
  <DocSecurity>0</DocSecurity>
  <Lines>1305</Lines>
  <Paragraphs>367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183843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Branislava Nikolić</dc:creator>
  <cp:keywords/>
  <dc:description/>
  <cp:lastModifiedBy>Mira Paljić</cp:lastModifiedBy>
  <cp:revision>5</cp:revision>
  <cp:lastPrinted>2019-01-16T09:13:00Z</cp:lastPrinted>
  <dcterms:created xsi:type="dcterms:W3CDTF">2019-01-16T09:00:00Z</dcterms:created>
  <dcterms:modified xsi:type="dcterms:W3CDTF">2019-02-27T15:21:00Z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086aba17-66a6-4d6f-bf3b-173abf46280b</vt:lpwstr>
  </property>
  <property fmtid="{D5CDD505-2E9C-101B-9397-08002B2CF9AE}" pid="3" name="ContentTypeId">
    <vt:lpwstr>0x010100805E03A37FD62742B076C2C1B903C1EB</vt:lpwstr>
  </property>
</Properties>
</file>