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ABC" w:rsidRPr="00457094" w:rsidRDefault="00E87ABC" w:rsidP="0041303A">
      <w:pPr>
        <w:suppressAutoHyphens/>
        <w:jc w:val="center"/>
        <w:rPr>
          <w:rFonts w:eastAsia="Arial Unicode MS" w:cs="Arial"/>
          <w:b/>
          <w:color w:val="000000"/>
          <w:kern w:val="1"/>
          <w:sz w:val="24"/>
          <w:szCs w:val="24"/>
          <w:lang w:eastAsia="ar-SA"/>
        </w:rPr>
      </w:pPr>
    </w:p>
    <w:p w:rsidR="00732C1A" w:rsidRPr="00EC5BB4" w:rsidRDefault="00732C1A" w:rsidP="00732C1A">
      <w:pPr>
        <w:suppressAutoHyphens/>
        <w:jc w:val="center"/>
        <w:rPr>
          <w:rFonts w:eastAsia="Arial Unicode MS" w:cs="Arial"/>
          <w:b/>
          <w:color w:val="000000"/>
          <w:kern w:val="1"/>
          <w:sz w:val="24"/>
          <w:szCs w:val="24"/>
          <w:lang w:val="sr-Cyrl-RS" w:eastAsia="ar-SA"/>
        </w:rPr>
      </w:pPr>
      <w:bookmarkStart w:id="0" w:name="_Toc430335136"/>
      <w:bookmarkStart w:id="1" w:name="_Toc442559876"/>
      <w:bookmarkStart w:id="2" w:name="_Toc427817447"/>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732C1A" w:rsidRDefault="00732C1A" w:rsidP="00732C1A">
      <w:pPr>
        <w:jc w:val="center"/>
        <w:rPr>
          <w:rFonts w:cs="Arial"/>
          <w:sz w:val="24"/>
          <w:szCs w:val="24"/>
          <w:lang w:val="sr-Latn-CS"/>
        </w:rPr>
      </w:pPr>
    </w:p>
    <w:p w:rsidR="00732C1A" w:rsidRPr="00EC5BB4" w:rsidRDefault="00732C1A" w:rsidP="00732C1A">
      <w:pPr>
        <w:jc w:val="center"/>
        <w:rPr>
          <w:rFonts w:cs="Arial"/>
          <w:sz w:val="24"/>
          <w:szCs w:val="24"/>
          <w:lang w:val="sr-Latn-CS"/>
        </w:rPr>
      </w:pPr>
      <w:r>
        <w:rPr>
          <w:rFonts w:cs="Arial"/>
          <w:noProof/>
          <w:sz w:val="24"/>
          <w:szCs w:val="24"/>
        </w:rPr>
        <w:drawing>
          <wp:inline distT="0" distB="0" distL="0" distR="0" wp14:anchorId="2C58E498" wp14:editId="69467714">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732C1A" w:rsidRPr="009C3238" w:rsidRDefault="00732C1A" w:rsidP="00732C1A">
      <w:pPr>
        <w:suppressAutoHyphens/>
        <w:spacing w:before="0"/>
        <w:jc w:val="left"/>
        <w:rPr>
          <w:rFonts w:cs="Arial"/>
          <w:sz w:val="24"/>
          <w:szCs w:val="24"/>
          <w:lang w:val="sr-Cyrl-CS" w:eastAsia="ar-SA"/>
        </w:rPr>
      </w:pPr>
    </w:p>
    <w:p w:rsidR="00732C1A" w:rsidRPr="009C3238" w:rsidRDefault="00732C1A" w:rsidP="00732C1A">
      <w:pPr>
        <w:suppressAutoHyphens/>
        <w:spacing w:before="0"/>
        <w:jc w:val="left"/>
        <w:rPr>
          <w:rFonts w:cs="Arial"/>
          <w:sz w:val="24"/>
          <w:szCs w:val="24"/>
          <w:lang w:val="sr-Cyrl-CS" w:eastAsia="ar-SA"/>
        </w:rPr>
      </w:pPr>
    </w:p>
    <w:p w:rsidR="009A7F52" w:rsidRDefault="009A7F52" w:rsidP="00732C1A">
      <w:pPr>
        <w:suppressAutoHyphens/>
        <w:spacing w:before="0"/>
        <w:jc w:val="center"/>
        <w:rPr>
          <w:rFonts w:cs="Arial"/>
          <w:b/>
          <w:sz w:val="24"/>
          <w:szCs w:val="24"/>
          <w:lang w:val="sr-Cyrl-CS" w:eastAsia="ar-SA"/>
        </w:rPr>
      </w:pPr>
    </w:p>
    <w:p w:rsidR="00732C1A" w:rsidRPr="009C3238" w:rsidRDefault="00732C1A" w:rsidP="00732C1A">
      <w:pPr>
        <w:suppressAutoHyphens/>
        <w:spacing w:before="0"/>
        <w:jc w:val="center"/>
        <w:rPr>
          <w:rFonts w:cs="Arial"/>
          <w:b/>
          <w:sz w:val="24"/>
          <w:szCs w:val="24"/>
          <w:lang w:val="sr-Cyrl-CS" w:eastAsia="ar-SA"/>
        </w:rPr>
      </w:pPr>
      <w:r w:rsidRPr="009C3238">
        <w:rPr>
          <w:rFonts w:cs="Arial"/>
          <w:b/>
          <w:sz w:val="24"/>
          <w:szCs w:val="24"/>
          <w:lang w:val="sr-Cyrl-CS" w:eastAsia="ar-SA"/>
        </w:rPr>
        <w:t>КОНКУРСНА ДОКУМЕНТАЦИЈА</w:t>
      </w:r>
    </w:p>
    <w:p w:rsidR="00732C1A" w:rsidRPr="009C3238" w:rsidRDefault="00732C1A" w:rsidP="00732C1A">
      <w:pPr>
        <w:suppressAutoHyphens/>
        <w:spacing w:before="0"/>
        <w:jc w:val="center"/>
        <w:rPr>
          <w:rFonts w:cs="Arial"/>
          <w:sz w:val="24"/>
          <w:szCs w:val="24"/>
          <w:lang w:val="sr-Cyrl-CS" w:eastAsia="ar-SA"/>
        </w:rPr>
      </w:pPr>
      <w:r w:rsidRPr="009C3238">
        <w:rPr>
          <w:rFonts w:cs="Arial"/>
          <w:sz w:val="24"/>
          <w:szCs w:val="24"/>
          <w:lang w:val="sr-Cyrl-CS" w:eastAsia="ar-SA"/>
        </w:rPr>
        <w:t xml:space="preserve">за подношење понуда у отвореном поступку ради закључења оквирног споразума </w:t>
      </w:r>
      <w:r>
        <w:rPr>
          <w:rFonts w:cs="Arial"/>
          <w:sz w:val="24"/>
          <w:szCs w:val="24"/>
          <w:lang w:val="sr-Cyrl-CS" w:eastAsia="ar-SA"/>
        </w:rPr>
        <w:t>са једним понуђачем на период од две године</w:t>
      </w:r>
    </w:p>
    <w:p w:rsidR="00732C1A" w:rsidRPr="009C3238" w:rsidRDefault="00732C1A" w:rsidP="00732C1A">
      <w:pPr>
        <w:suppressAutoHyphens/>
        <w:spacing w:before="0"/>
        <w:jc w:val="center"/>
        <w:rPr>
          <w:rFonts w:cs="Arial"/>
          <w:sz w:val="24"/>
          <w:szCs w:val="24"/>
          <w:lang w:val="sr-Cyrl-CS" w:eastAsia="ar-SA"/>
        </w:rPr>
      </w:pPr>
      <w:r w:rsidRPr="009C3238">
        <w:rPr>
          <w:rFonts w:cs="Arial"/>
          <w:sz w:val="24"/>
          <w:szCs w:val="24"/>
          <w:lang w:val="sr-Cyrl-CS" w:eastAsia="ar-SA"/>
        </w:rPr>
        <w:t xml:space="preserve">за јавну набавку услуга </w:t>
      </w:r>
    </w:p>
    <w:p w:rsidR="00732C1A" w:rsidRPr="005B1A5E" w:rsidRDefault="00732C1A" w:rsidP="0018638F">
      <w:pPr>
        <w:suppressAutoHyphens/>
        <w:spacing w:before="0"/>
        <w:jc w:val="center"/>
        <w:rPr>
          <w:rFonts w:cs="Arial"/>
          <w:sz w:val="24"/>
          <w:szCs w:val="24"/>
          <w:lang w:eastAsia="ar-SA"/>
        </w:rPr>
      </w:pPr>
    </w:p>
    <w:p w:rsidR="00732C1A" w:rsidRDefault="00732C1A" w:rsidP="00732C1A">
      <w:pPr>
        <w:suppressAutoHyphens/>
        <w:spacing w:before="0"/>
        <w:jc w:val="center"/>
        <w:rPr>
          <w:rFonts w:cs="Arial"/>
          <w:b/>
          <w:sz w:val="24"/>
          <w:szCs w:val="24"/>
          <w:lang w:val="ru-RU"/>
        </w:rPr>
      </w:pPr>
    </w:p>
    <w:p w:rsidR="00732C1A" w:rsidRDefault="00732C1A" w:rsidP="00732C1A">
      <w:pPr>
        <w:suppressAutoHyphens/>
        <w:spacing w:before="0"/>
        <w:jc w:val="center"/>
        <w:rPr>
          <w:rFonts w:cs="Arial"/>
          <w:b/>
          <w:sz w:val="24"/>
          <w:szCs w:val="24"/>
          <w:lang w:val="ru-RU"/>
        </w:rPr>
      </w:pPr>
    </w:p>
    <w:p w:rsidR="00732C1A" w:rsidRDefault="00732C1A" w:rsidP="00732C1A">
      <w:pPr>
        <w:suppressAutoHyphens/>
        <w:spacing w:before="0"/>
        <w:jc w:val="center"/>
        <w:rPr>
          <w:rFonts w:cs="Arial"/>
          <w:b/>
          <w:sz w:val="24"/>
          <w:szCs w:val="24"/>
          <w:lang w:val="ru-RU"/>
        </w:rPr>
      </w:pPr>
    </w:p>
    <w:p w:rsidR="00732C1A" w:rsidRPr="00B8261F" w:rsidRDefault="00920CEA" w:rsidP="00732C1A">
      <w:pPr>
        <w:suppressAutoHyphens/>
        <w:spacing w:before="0"/>
        <w:jc w:val="center"/>
        <w:rPr>
          <w:rFonts w:cs="Arial"/>
          <w:b/>
          <w:sz w:val="24"/>
          <w:szCs w:val="24"/>
        </w:rPr>
      </w:pPr>
      <w:r>
        <w:rPr>
          <w:rFonts w:cs="Arial"/>
          <w:b/>
          <w:sz w:val="24"/>
          <w:szCs w:val="24"/>
          <w:lang w:val="ru-RU"/>
        </w:rPr>
        <w:t xml:space="preserve">ОБУКА - </w:t>
      </w:r>
      <w:r w:rsidR="00F55CE4">
        <w:rPr>
          <w:rFonts w:cs="Arial"/>
          <w:b/>
          <w:sz w:val="24"/>
          <w:szCs w:val="24"/>
          <w:lang w:val="ru-RU"/>
        </w:rPr>
        <w:t>ФИНАНСИЈЕ ЗА НЕЕКОНОМИСТЕ</w:t>
      </w:r>
      <w:r w:rsidR="00732C1A" w:rsidRPr="007E6DE7">
        <w:rPr>
          <w:rFonts w:cs="Arial"/>
          <w:b/>
          <w:sz w:val="24"/>
          <w:szCs w:val="24"/>
          <w:lang w:val="ru-RU"/>
        </w:rPr>
        <w:t xml:space="preserve">  </w:t>
      </w:r>
      <w:r w:rsidR="00B8261F">
        <w:rPr>
          <w:rFonts w:cs="Arial"/>
          <w:b/>
          <w:sz w:val="24"/>
          <w:szCs w:val="24"/>
        </w:rPr>
        <w:t xml:space="preserve"> </w:t>
      </w:r>
    </w:p>
    <w:p w:rsidR="00732C1A" w:rsidRPr="009C3238" w:rsidRDefault="00732C1A" w:rsidP="00732C1A">
      <w:pPr>
        <w:suppressAutoHyphens/>
        <w:spacing w:before="0"/>
        <w:rPr>
          <w:rFonts w:cs="Arial"/>
          <w:sz w:val="24"/>
          <w:szCs w:val="24"/>
          <w:lang w:val="sr-Cyrl-RS" w:eastAsia="ar-SA"/>
        </w:rPr>
      </w:pPr>
    </w:p>
    <w:p w:rsidR="00732C1A" w:rsidRDefault="00732C1A" w:rsidP="00732C1A">
      <w:pPr>
        <w:suppressAutoHyphens/>
        <w:spacing w:before="0"/>
        <w:jc w:val="center"/>
        <w:rPr>
          <w:rFonts w:cs="Arial"/>
          <w:sz w:val="24"/>
          <w:szCs w:val="24"/>
          <w:lang w:val="sr-Cyrl-RS"/>
        </w:rPr>
      </w:pPr>
      <w:r w:rsidRPr="009C3238">
        <w:rPr>
          <w:rFonts w:cs="Arial"/>
          <w:sz w:val="24"/>
          <w:szCs w:val="24"/>
          <w:lang w:val="sr-Cyrl-CS" w:eastAsia="ar-SA"/>
        </w:rPr>
        <w:t>ЈАВНА НАБАВКА</w:t>
      </w:r>
      <w:r w:rsidRPr="009C3238">
        <w:rPr>
          <w:rFonts w:cs="Arial"/>
          <w:sz w:val="24"/>
          <w:szCs w:val="24"/>
          <w:lang w:eastAsia="ar-SA"/>
        </w:rPr>
        <w:t xml:space="preserve"> </w:t>
      </w:r>
      <w:r w:rsidRPr="009C3238">
        <w:rPr>
          <w:rFonts w:cs="Arial"/>
          <w:sz w:val="24"/>
          <w:szCs w:val="24"/>
          <w:lang w:val="sr-Cyrl-RS" w:eastAsia="ar-SA"/>
        </w:rPr>
        <w:t xml:space="preserve">БРОЈ </w:t>
      </w:r>
      <w:r w:rsidRPr="006E73B4">
        <w:rPr>
          <w:rFonts w:cs="Arial"/>
          <w:color w:val="000000"/>
          <w:sz w:val="24"/>
          <w:szCs w:val="24"/>
          <w:lang w:val="sr-Cyrl-RS"/>
        </w:rPr>
        <w:t>ЈН</w:t>
      </w:r>
      <w:r w:rsidRPr="006E73B4">
        <w:rPr>
          <w:rFonts w:cs="Arial"/>
          <w:color w:val="000000"/>
          <w:sz w:val="24"/>
          <w:szCs w:val="24"/>
          <w:lang w:val="sr-Latn-RS"/>
        </w:rPr>
        <w:t>/</w:t>
      </w:r>
      <w:r w:rsidR="00B8261F" w:rsidRPr="00CB2ECD">
        <w:rPr>
          <w:rFonts w:cs="Arial"/>
          <w:sz w:val="24"/>
          <w:szCs w:val="24"/>
          <w:lang w:val="sr-Cyrl-RS"/>
        </w:rPr>
        <w:t>1000/0</w:t>
      </w:r>
      <w:r w:rsidR="00F55CE4">
        <w:rPr>
          <w:rFonts w:cs="Arial"/>
          <w:sz w:val="24"/>
          <w:szCs w:val="24"/>
        </w:rPr>
        <w:t>098</w:t>
      </w:r>
      <w:r w:rsidR="00B8261F" w:rsidRPr="00CB2ECD">
        <w:rPr>
          <w:rFonts w:cs="Arial"/>
          <w:sz w:val="24"/>
          <w:szCs w:val="24"/>
          <w:lang w:val="sr-Cyrl-RS"/>
        </w:rPr>
        <w:t>/2018</w:t>
      </w:r>
    </w:p>
    <w:p w:rsidR="00F55CE4" w:rsidRPr="009C3238" w:rsidRDefault="00F55CE4" w:rsidP="00732C1A">
      <w:pPr>
        <w:suppressAutoHyphens/>
        <w:spacing w:before="0"/>
        <w:jc w:val="center"/>
        <w:rPr>
          <w:rFonts w:cs="Arial"/>
          <w:sz w:val="24"/>
          <w:szCs w:val="24"/>
          <w:lang w:val="sr-Cyrl-RS" w:eastAsia="ar-SA"/>
        </w:rPr>
      </w:pPr>
      <w:r>
        <w:rPr>
          <w:rFonts w:cs="Arial"/>
          <w:sz w:val="24"/>
          <w:szCs w:val="24"/>
          <w:lang w:val="sr-Cyrl-RS"/>
        </w:rPr>
        <w:t>(ЈАНА 81/2018)</w:t>
      </w:r>
    </w:p>
    <w:p w:rsidR="00732C1A" w:rsidRPr="009C3238" w:rsidRDefault="00732C1A" w:rsidP="00732C1A">
      <w:pPr>
        <w:suppressAutoHyphens/>
        <w:spacing w:before="0"/>
        <w:jc w:val="center"/>
        <w:rPr>
          <w:rFonts w:cs="Arial"/>
          <w:b/>
          <w:sz w:val="24"/>
          <w:szCs w:val="24"/>
          <w:lang w:val="sr-Cyrl-RS" w:eastAsia="ar-SA"/>
        </w:rPr>
      </w:pPr>
    </w:p>
    <w:p w:rsidR="00732C1A" w:rsidRPr="009C3238" w:rsidRDefault="00732C1A" w:rsidP="00732C1A">
      <w:pPr>
        <w:suppressAutoHyphens/>
        <w:spacing w:before="0"/>
        <w:rPr>
          <w:rFonts w:cs="Arial"/>
          <w:b/>
          <w:sz w:val="24"/>
          <w:szCs w:val="24"/>
          <w:lang w:val="sr-Cyrl-RS" w:eastAsia="ar-SA"/>
        </w:rPr>
      </w:pPr>
    </w:p>
    <w:p w:rsidR="00732C1A" w:rsidRPr="009C3238" w:rsidRDefault="00732C1A" w:rsidP="00732C1A">
      <w:pPr>
        <w:suppressAutoHyphens/>
        <w:spacing w:before="0"/>
        <w:jc w:val="right"/>
        <w:rPr>
          <w:rFonts w:cs="Arial"/>
          <w:sz w:val="24"/>
          <w:szCs w:val="24"/>
          <w:lang w:val="sr-Cyrl-RS" w:eastAsia="ar-SA"/>
        </w:rPr>
      </w:pPr>
      <w:r w:rsidRPr="009C3238">
        <w:rPr>
          <w:rFonts w:cs="Arial"/>
          <w:b/>
          <w:sz w:val="24"/>
          <w:szCs w:val="24"/>
          <w:lang w:val="sr-Cyrl-RS" w:eastAsia="ar-SA"/>
        </w:rPr>
        <w:t xml:space="preserve">                                                                                    </w:t>
      </w:r>
      <w:r w:rsidRPr="009C3238">
        <w:rPr>
          <w:rFonts w:cs="Arial"/>
          <w:sz w:val="24"/>
          <w:szCs w:val="24"/>
          <w:lang w:val="sr-Cyrl-RS" w:eastAsia="ar-SA"/>
        </w:rPr>
        <w:t>К О М И С И Ј А</w:t>
      </w:r>
    </w:p>
    <w:p w:rsidR="00732C1A" w:rsidRPr="009C3238" w:rsidRDefault="00732C1A" w:rsidP="00732C1A">
      <w:pPr>
        <w:suppressAutoHyphens/>
        <w:spacing w:before="0"/>
        <w:jc w:val="right"/>
        <w:rPr>
          <w:rFonts w:cs="Arial"/>
          <w:sz w:val="24"/>
          <w:szCs w:val="24"/>
          <w:lang w:val="sr-Cyrl-RS" w:eastAsia="ar-SA"/>
        </w:rPr>
      </w:pPr>
      <w:r w:rsidRPr="009C3238">
        <w:rPr>
          <w:rFonts w:cs="Arial"/>
          <w:sz w:val="24"/>
          <w:szCs w:val="24"/>
          <w:lang w:val="sr-Cyrl-RS" w:eastAsia="ar-SA"/>
        </w:rPr>
        <w:t xml:space="preserve">                                     </w:t>
      </w:r>
      <w:r>
        <w:rPr>
          <w:rFonts w:cs="Arial"/>
          <w:sz w:val="24"/>
          <w:szCs w:val="24"/>
          <w:lang w:val="sr-Cyrl-RS" w:eastAsia="ar-SA"/>
        </w:rPr>
        <w:t xml:space="preserve">                            </w:t>
      </w:r>
      <w:r w:rsidRPr="009C3238">
        <w:rPr>
          <w:rFonts w:cs="Arial"/>
          <w:sz w:val="24"/>
          <w:szCs w:val="24"/>
          <w:lang w:val="sr-Cyrl-RS" w:eastAsia="ar-SA"/>
        </w:rPr>
        <w:t xml:space="preserve">за спровођење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CB2ECD" w:rsidRPr="00CB2ECD">
        <w:rPr>
          <w:rFonts w:cs="Arial"/>
          <w:sz w:val="24"/>
          <w:szCs w:val="24"/>
          <w:lang w:val="sr-Cyrl-RS"/>
        </w:rPr>
        <w:t>1000/0</w:t>
      </w:r>
      <w:r w:rsidR="00F55CE4">
        <w:rPr>
          <w:rFonts w:cs="Arial"/>
          <w:sz w:val="24"/>
          <w:szCs w:val="24"/>
          <w:lang w:val="sr-Cyrl-RS"/>
        </w:rPr>
        <w:t>098</w:t>
      </w:r>
      <w:r w:rsidR="00CB2ECD" w:rsidRPr="00CB2ECD">
        <w:rPr>
          <w:rFonts w:cs="Arial"/>
          <w:sz w:val="24"/>
          <w:szCs w:val="24"/>
          <w:lang w:val="sr-Cyrl-RS"/>
        </w:rPr>
        <w:t>/2018</w:t>
      </w:r>
    </w:p>
    <w:p w:rsidR="00732C1A" w:rsidRPr="009C3238" w:rsidRDefault="00732C1A" w:rsidP="00732C1A">
      <w:pPr>
        <w:suppressAutoHyphens/>
        <w:spacing w:before="0"/>
        <w:jc w:val="right"/>
        <w:rPr>
          <w:rFonts w:cs="Arial"/>
          <w:sz w:val="24"/>
          <w:szCs w:val="24"/>
          <w:lang w:val="sr-Cyrl-RS" w:eastAsia="ar-SA"/>
        </w:rPr>
      </w:pPr>
      <w:r w:rsidRPr="009C3238">
        <w:rPr>
          <w:rFonts w:cs="Arial"/>
          <w:sz w:val="24"/>
          <w:szCs w:val="24"/>
          <w:lang w:val="sr-Cyrl-RS" w:eastAsia="ar-SA"/>
        </w:rPr>
        <w:t xml:space="preserve">                                 </w:t>
      </w:r>
      <w:r>
        <w:rPr>
          <w:rFonts w:cs="Arial"/>
          <w:sz w:val="24"/>
          <w:szCs w:val="24"/>
          <w:lang w:val="sr-Cyrl-RS" w:eastAsia="ar-SA"/>
        </w:rPr>
        <w:t>формирана Решењем бр.</w:t>
      </w:r>
      <w:r w:rsidRPr="00B8261F">
        <w:rPr>
          <w:rFonts w:cs="Arial"/>
          <w:sz w:val="24"/>
          <w:szCs w:val="24"/>
          <w:lang w:val="sr-Cyrl-RS" w:eastAsia="ar-SA"/>
        </w:rPr>
        <w:t>12.01-</w:t>
      </w:r>
      <w:r w:rsidR="00F55CE4">
        <w:rPr>
          <w:rFonts w:cs="Arial"/>
          <w:sz w:val="24"/>
          <w:szCs w:val="24"/>
          <w:lang w:val="sr-Cyrl-RS" w:eastAsia="ar-SA"/>
        </w:rPr>
        <w:t>388677</w:t>
      </w:r>
      <w:r w:rsidRPr="00B8261F">
        <w:rPr>
          <w:rFonts w:cs="Arial"/>
          <w:sz w:val="24"/>
          <w:szCs w:val="24"/>
          <w:lang w:eastAsia="ar-SA"/>
        </w:rPr>
        <w:t>/</w:t>
      </w:r>
      <w:r w:rsidR="00F55CE4">
        <w:rPr>
          <w:rFonts w:cs="Arial"/>
          <w:sz w:val="24"/>
          <w:szCs w:val="24"/>
          <w:lang w:val="sr-Cyrl-RS" w:eastAsia="ar-SA"/>
        </w:rPr>
        <w:t>2</w:t>
      </w:r>
      <w:r w:rsidR="00B8261F" w:rsidRPr="00B8261F">
        <w:rPr>
          <w:rFonts w:cs="Arial"/>
          <w:sz w:val="24"/>
          <w:szCs w:val="24"/>
          <w:lang w:val="sr-Cyrl-RS" w:eastAsia="ar-SA"/>
        </w:rPr>
        <w:t>-18</w:t>
      </w:r>
      <w:r w:rsidRPr="00B8261F">
        <w:rPr>
          <w:rFonts w:cs="Arial"/>
          <w:sz w:val="24"/>
          <w:szCs w:val="24"/>
          <w:lang w:val="sr-Cyrl-RS" w:eastAsia="ar-SA"/>
        </w:rPr>
        <w:t xml:space="preserve"> од </w:t>
      </w:r>
      <w:r w:rsidR="00F55CE4">
        <w:rPr>
          <w:rFonts w:cs="Arial"/>
          <w:sz w:val="24"/>
          <w:szCs w:val="24"/>
          <w:lang w:eastAsia="ar-SA"/>
        </w:rPr>
        <w:t>07</w:t>
      </w:r>
      <w:r w:rsidR="00F55CE4">
        <w:rPr>
          <w:rFonts w:cs="Arial"/>
          <w:sz w:val="24"/>
          <w:szCs w:val="24"/>
          <w:lang w:val="sr-Cyrl-RS" w:eastAsia="ar-SA"/>
        </w:rPr>
        <w:t>.08</w:t>
      </w:r>
      <w:r w:rsidRPr="00B8261F">
        <w:rPr>
          <w:rFonts w:cs="Arial"/>
          <w:sz w:val="24"/>
          <w:szCs w:val="24"/>
          <w:lang w:val="sr-Cyrl-RS" w:eastAsia="ar-SA"/>
        </w:rPr>
        <w:t>.201</w:t>
      </w:r>
      <w:r w:rsidR="00B8261F" w:rsidRPr="00B8261F">
        <w:rPr>
          <w:rFonts w:cs="Arial"/>
          <w:sz w:val="24"/>
          <w:szCs w:val="24"/>
          <w:lang w:val="sr-Cyrl-RS" w:eastAsia="ar-SA"/>
        </w:rPr>
        <w:t>8</w:t>
      </w:r>
      <w:r w:rsidRPr="00B8261F">
        <w:rPr>
          <w:rFonts w:cs="Arial"/>
          <w:sz w:val="24"/>
          <w:szCs w:val="24"/>
          <w:lang w:val="sr-Cyrl-RS" w:eastAsia="ar-SA"/>
        </w:rPr>
        <w:t>.</w:t>
      </w:r>
    </w:p>
    <w:p w:rsidR="00732C1A" w:rsidRPr="009C3238" w:rsidRDefault="00732C1A" w:rsidP="00732C1A">
      <w:pPr>
        <w:suppressAutoHyphens/>
        <w:spacing w:before="0"/>
        <w:jc w:val="right"/>
        <w:rPr>
          <w:rFonts w:cs="Arial"/>
          <w:b/>
          <w:sz w:val="24"/>
          <w:szCs w:val="24"/>
          <w:lang w:val="sr-Cyrl-RS" w:eastAsia="ar-SA"/>
        </w:rPr>
      </w:pPr>
    </w:p>
    <w:p w:rsidR="00732C1A" w:rsidRPr="009C3238" w:rsidRDefault="00732C1A" w:rsidP="00732C1A">
      <w:pPr>
        <w:suppressAutoHyphens/>
        <w:spacing w:before="0"/>
        <w:jc w:val="center"/>
        <w:rPr>
          <w:rFonts w:cs="Arial"/>
          <w:b/>
          <w:sz w:val="24"/>
          <w:szCs w:val="24"/>
          <w:lang w:val="sr-Cyrl-RS" w:eastAsia="ar-SA"/>
        </w:rPr>
      </w:pPr>
    </w:p>
    <w:p w:rsidR="00732C1A" w:rsidRPr="009C3238" w:rsidRDefault="00732C1A" w:rsidP="00732C1A">
      <w:pPr>
        <w:suppressAutoHyphens/>
        <w:spacing w:before="0"/>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p>
    <w:p w:rsidR="00732C1A" w:rsidRPr="009C3238" w:rsidRDefault="00732C1A" w:rsidP="00732C1A">
      <w:pPr>
        <w:suppressAutoHyphens/>
        <w:spacing w:before="0"/>
        <w:jc w:val="center"/>
        <w:rPr>
          <w:rFonts w:cs="Arial"/>
          <w:sz w:val="24"/>
          <w:szCs w:val="24"/>
          <w:lang w:val="sr-Cyrl-CS" w:eastAsia="ar-SA"/>
        </w:rPr>
      </w:pPr>
    </w:p>
    <w:p w:rsidR="00732C1A" w:rsidRPr="00A234B7" w:rsidRDefault="00732C1A" w:rsidP="00732C1A">
      <w:pPr>
        <w:suppressAutoHyphens/>
        <w:spacing w:before="0"/>
        <w:jc w:val="center"/>
        <w:rPr>
          <w:rFonts w:cs="Arial"/>
          <w:sz w:val="24"/>
          <w:szCs w:val="24"/>
          <w:lang w:val="sr-Cyrl-RS" w:eastAsia="ar-SA"/>
        </w:rPr>
      </w:pPr>
    </w:p>
    <w:p w:rsidR="00732C1A" w:rsidRDefault="00732C1A" w:rsidP="00732C1A">
      <w:pPr>
        <w:suppressAutoHyphens/>
        <w:spacing w:before="0"/>
        <w:jc w:val="center"/>
        <w:rPr>
          <w:rFonts w:cs="Arial"/>
          <w:sz w:val="24"/>
          <w:szCs w:val="24"/>
          <w:lang w:val="sr-Cyrl-CS" w:eastAsia="ar-SA"/>
        </w:rPr>
      </w:pPr>
      <w:r>
        <w:rPr>
          <w:rFonts w:cs="Arial"/>
          <w:sz w:val="24"/>
          <w:szCs w:val="24"/>
          <w:lang w:val="sr-Cyrl-CS" w:eastAsia="ar-SA"/>
        </w:rPr>
        <w:t xml:space="preserve">(заведено у ЈП ЕПС број </w:t>
      </w:r>
      <w:r>
        <w:rPr>
          <w:rFonts w:cs="Arial"/>
          <w:sz w:val="24"/>
          <w:szCs w:val="24"/>
          <w:lang w:val="sr-Cyrl-RS" w:eastAsia="ar-SA"/>
        </w:rPr>
        <w:t>12.01.</w:t>
      </w:r>
      <w:r w:rsidR="00977F4B" w:rsidRPr="00977F4B">
        <w:rPr>
          <w:rFonts w:cs="Arial"/>
          <w:sz w:val="24"/>
          <w:szCs w:val="24"/>
          <w:lang w:eastAsia="ar-SA"/>
        </w:rPr>
        <w:t xml:space="preserve"> </w:t>
      </w:r>
      <w:r w:rsidR="00FF6B45">
        <w:rPr>
          <w:rFonts w:cs="Arial"/>
          <w:sz w:val="24"/>
          <w:szCs w:val="24"/>
          <w:lang w:eastAsia="ar-SA"/>
        </w:rPr>
        <w:t>-34574/2</w:t>
      </w:r>
      <w:r>
        <w:rPr>
          <w:rFonts w:cs="Arial"/>
          <w:sz w:val="24"/>
          <w:szCs w:val="24"/>
          <w:lang w:eastAsia="ar-SA"/>
        </w:rPr>
        <w:t xml:space="preserve"> </w:t>
      </w:r>
      <w:r w:rsidRPr="00445ACD">
        <w:rPr>
          <w:rFonts w:cs="Arial"/>
          <w:sz w:val="24"/>
          <w:szCs w:val="24"/>
          <w:lang w:val="sr-Cyrl-RS" w:eastAsia="ar-SA"/>
        </w:rPr>
        <w:t xml:space="preserve">од </w:t>
      </w:r>
      <w:r w:rsidR="00FF6B45">
        <w:rPr>
          <w:rFonts w:cs="Arial"/>
          <w:sz w:val="24"/>
          <w:szCs w:val="24"/>
          <w:lang w:val="sr-Cyrl-RS" w:eastAsia="ar-SA"/>
        </w:rPr>
        <w:t>21</w:t>
      </w:r>
      <w:bookmarkStart w:id="3" w:name="_GoBack"/>
      <w:bookmarkEnd w:id="3"/>
      <w:r w:rsidR="00F55CE4">
        <w:rPr>
          <w:rFonts w:cs="Arial"/>
          <w:sz w:val="24"/>
          <w:szCs w:val="24"/>
          <w:lang w:eastAsia="ar-SA"/>
        </w:rPr>
        <w:t>.</w:t>
      </w:r>
      <w:r w:rsidR="00D80C12">
        <w:rPr>
          <w:rFonts w:cs="Arial"/>
          <w:sz w:val="24"/>
          <w:szCs w:val="24"/>
          <w:lang w:val="sr-Cyrl-RS" w:eastAsia="ar-SA"/>
        </w:rPr>
        <w:t>01</w:t>
      </w:r>
      <w:r>
        <w:rPr>
          <w:rFonts w:cs="Arial"/>
          <w:sz w:val="24"/>
          <w:szCs w:val="24"/>
          <w:lang w:eastAsia="ar-SA"/>
        </w:rPr>
        <w:t>.</w:t>
      </w:r>
      <w:r w:rsidRPr="00445ACD">
        <w:rPr>
          <w:rFonts w:cs="Arial"/>
          <w:sz w:val="24"/>
          <w:szCs w:val="24"/>
          <w:lang w:val="sr-Cyrl-RS" w:eastAsia="ar-SA"/>
        </w:rPr>
        <w:t>201</w:t>
      </w:r>
      <w:r>
        <w:rPr>
          <w:rFonts w:cs="Arial"/>
          <w:sz w:val="24"/>
          <w:szCs w:val="24"/>
          <w:lang w:eastAsia="ar-SA"/>
        </w:rPr>
        <w:t>8</w:t>
      </w:r>
      <w:r w:rsidRPr="009C3238">
        <w:rPr>
          <w:rFonts w:cs="Arial"/>
          <w:sz w:val="24"/>
          <w:szCs w:val="24"/>
          <w:lang w:val="sr-Cyrl-RS" w:eastAsia="ar-SA"/>
        </w:rPr>
        <w:t>.</w:t>
      </w:r>
      <w:r w:rsidRPr="009C3238">
        <w:rPr>
          <w:rFonts w:cs="Arial"/>
          <w:sz w:val="24"/>
          <w:szCs w:val="24"/>
          <w:lang w:val="sr-Cyrl-CS" w:eastAsia="ar-SA"/>
        </w:rPr>
        <w:t xml:space="preserve"> године)</w:t>
      </w:r>
    </w:p>
    <w:p w:rsidR="00732C1A" w:rsidRDefault="00732C1A" w:rsidP="00732C1A">
      <w:pPr>
        <w:suppressAutoHyphens/>
        <w:spacing w:before="0"/>
        <w:jc w:val="center"/>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r w:rsidRPr="00D55C23">
        <w:rPr>
          <w:rFonts w:cs="Arial"/>
          <w:sz w:val="24"/>
          <w:szCs w:val="24"/>
          <w:lang w:val="sr-Cyrl-CS" w:eastAsia="ar-SA"/>
        </w:rPr>
        <w:t>Београд</w:t>
      </w:r>
      <w:r>
        <w:rPr>
          <w:rFonts w:cs="Arial"/>
          <w:sz w:val="24"/>
          <w:szCs w:val="24"/>
          <w:lang w:eastAsia="ar-SA"/>
        </w:rPr>
        <w:t>,</w:t>
      </w:r>
      <w:r>
        <w:rPr>
          <w:rFonts w:cs="Arial"/>
          <w:sz w:val="24"/>
          <w:szCs w:val="24"/>
          <w:lang w:val="sr-Cyrl-CS" w:eastAsia="ar-SA"/>
        </w:rPr>
        <w:t xml:space="preserve"> </w:t>
      </w:r>
      <w:r w:rsidR="00D80C12">
        <w:rPr>
          <w:rFonts w:cs="Arial"/>
          <w:sz w:val="24"/>
          <w:szCs w:val="24"/>
          <w:lang w:val="sr-Cyrl-RS" w:eastAsia="ar-SA"/>
        </w:rPr>
        <w:t>Јануар</w:t>
      </w:r>
      <w:r w:rsidR="007442BB">
        <w:rPr>
          <w:rFonts w:cs="Arial"/>
          <w:sz w:val="24"/>
          <w:szCs w:val="24"/>
          <w:lang w:val="sr-Cyrl-RS" w:eastAsia="ar-SA"/>
        </w:rPr>
        <w:t xml:space="preserve"> </w:t>
      </w:r>
      <w:r w:rsidRPr="00D55C23">
        <w:rPr>
          <w:rFonts w:cs="Arial"/>
          <w:sz w:val="24"/>
          <w:szCs w:val="24"/>
          <w:lang w:val="sr-Cyrl-CS" w:eastAsia="ar-SA"/>
        </w:rPr>
        <w:t>201</w:t>
      </w:r>
      <w:r w:rsidR="00D80C12">
        <w:rPr>
          <w:rFonts w:cs="Arial"/>
          <w:sz w:val="24"/>
          <w:szCs w:val="24"/>
          <w:lang w:val="sr-Cyrl-CS" w:eastAsia="ar-SA"/>
        </w:rPr>
        <w:t>9</w:t>
      </w:r>
      <w:r w:rsidRPr="00D55C23">
        <w:rPr>
          <w:rFonts w:cs="Arial"/>
          <w:sz w:val="24"/>
          <w:szCs w:val="24"/>
          <w:lang w:val="sr-Cyrl-CS" w:eastAsia="ar-SA"/>
        </w:rPr>
        <w:t>. године</w:t>
      </w:r>
    </w:p>
    <w:p w:rsidR="00732C1A" w:rsidRDefault="00732C1A" w:rsidP="00732C1A">
      <w:pPr>
        <w:suppressAutoHyphens/>
        <w:spacing w:before="0"/>
        <w:jc w:val="center"/>
        <w:rPr>
          <w:rFonts w:cs="Arial"/>
          <w:sz w:val="24"/>
          <w:szCs w:val="24"/>
          <w:lang w:val="sr-Cyrl-CS" w:eastAsia="ar-SA"/>
        </w:rPr>
      </w:pPr>
    </w:p>
    <w:p w:rsidR="00732C1A" w:rsidRPr="00C22B24" w:rsidRDefault="00732C1A" w:rsidP="00732C1A">
      <w:pPr>
        <w:spacing w:before="0"/>
        <w:rPr>
          <w:rFonts w:eastAsia="TimesNewRomanPSMT" w:cs="Arial"/>
          <w:color w:val="000000"/>
          <w:kern w:val="2"/>
          <w:sz w:val="24"/>
          <w:szCs w:val="24"/>
          <w:lang w:val="ru-RU"/>
        </w:rPr>
      </w:pPr>
      <w:r w:rsidRPr="00C22B24">
        <w:rPr>
          <w:rFonts w:eastAsia="TimesNewRomanPSMT" w:cs="Arial"/>
          <w:color w:val="000000"/>
          <w:kern w:val="2"/>
          <w:sz w:val="24"/>
          <w:szCs w:val="24"/>
          <w:lang w:val="ru-RU"/>
        </w:rPr>
        <w:lastRenderedPageBreak/>
        <w:t>На основу чл</w:t>
      </w:r>
      <w:r w:rsidR="00F55CE4">
        <w:rPr>
          <w:rFonts w:eastAsia="TimesNewRomanPSMT" w:cs="Arial"/>
          <w:color w:val="000000"/>
          <w:kern w:val="2"/>
          <w:sz w:val="24"/>
          <w:szCs w:val="24"/>
        </w:rPr>
        <w:t>.</w:t>
      </w:r>
      <w:r w:rsidRPr="00C22B24">
        <w:rPr>
          <w:rFonts w:eastAsia="TimesNewRomanPSMT" w:cs="Arial"/>
          <w:color w:val="000000"/>
          <w:kern w:val="2"/>
          <w:sz w:val="24"/>
          <w:szCs w:val="24"/>
          <w:lang w:val="ru-RU"/>
        </w:rPr>
        <w:t xml:space="preserve"> 32, </w:t>
      </w:r>
      <w:r>
        <w:rPr>
          <w:rFonts w:eastAsia="TimesNewRomanPSMT" w:cs="Arial"/>
          <w:color w:val="000000"/>
          <w:kern w:val="2"/>
          <w:sz w:val="24"/>
          <w:szCs w:val="24"/>
          <w:lang w:val="sr-Latn-RS"/>
        </w:rPr>
        <w:t xml:space="preserve">40. </w:t>
      </w:r>
      <w:r w:rsidRPr="00C22B24">
        <w:rPr>
          <w:rFonts w:eastAsia="TimesNewRomanPSMT" w:cs="Arial"/>
          <w:color w:val="000000"/>
          <w:kern w:val="2"/>
          <w:sz w:val="24"/>
          <w:szCs w:val="24"/>
          <w:lang w:val="ru-RU"/>
        </w:rPr>
        <w:t>и 61. Закона о јавним набавкама („Сл. гласник РС”</w:t>
      </w:r>
      <w:r w:rsidR="00F55CE4">
        <w:rPr>
          <w:rFonts w:eastAsia="TimesNewRomanPSMT" w:cs="Arial"/>
          <w:color w:val="000000"/>
          <w:kern w:val="2"/>
          <w:sz w:val="24"/>
          <w:szCs w:val="24"/>
        </w:rPr>
        <w:t>,</w:t>
      </w:r>
      <w:r w:rsidRPr="00C22B24">
        <w:rPr>
          <w:rFonts w:eastAsia="TimesNewRomanPSMT" w:cs="Arial"/>
          <w:color w:val="000000"/>
          <w:kern w:val="2"/>
          <w:sz w:val="24"/>
          <w:szCs w:val="24"/>
          <w:lang w:val="ru-RU"/>
        </w:rPr>
        <w:t xml:space="preserve"> бр. 124/</w:t>
      </w:r>
      <w:r w:rsidR="00396724">
        <w:rPr>
          <w:rFonts w:eastAsia="TimesNewRomanPSMT" w:cs="Arial"/>
          <w:color w:val="000000"/>
          <w:kern w:val="2"/>
          <w:sz w:val="24"/>
          <w:szCs w:val="24"/>
        </w:rPr>
        <w:t>20</w:t>
      </w:r>
      <w:r w:rsidRPr="00C22B24">
        <w:rPr>
          <w:rFonts w:eastAsia="TimesNewRomanPSMT" w:cs="Arial"/>
          <w:color w:val="000000"/>
          <w:kern w:val="2"/>
          <w:sz w:val="24"/>
          <w:szCs w:val="24"/>
          <w:lang w:val="ru-RU"/>
        </w:rPr>
        <w:t>12, 14/</w:t>
      </w:r>
      <w:r w:rsidR="00396724">
        <w:rPr>
          <w:rFonts w:eastAsia="TimesNewRomanPSMT" w:cs="Arial"/>
          <w:color w:val="000000"/>
          <w:kern w:val="2"/>
          <w:sz w:val="24"/>
          <w:szCs w:val="24"/>
        </w:rPr>
        <w:t>20</w:t>
      </w:r>
      <w:r w:rsidRPr="00C22B24">
        <w:rPr>
          <w:rFonts w:eastAsia="TimesNewRomanPSMT" w:cs="Arial"/>
          <w:color w:val="000000"/>
          <w:kern w:val="2"/>
          <w:sz w:val="24"/>
          <w:szCs w:val="24"/>
          <w:lang w:val="ru-RU"/>
        </w:rPr>
        <w:t>15 и 68/</w:t>
      </w:r>
      <w:r w:rsidR="00396724">
        <w:rPr>
          <w:rFonts w:eastAsia="TimesNewRomanPSMT" w:cs="Arial"/>
          <w:color w:val="000000"/>
          <w:kern w:val="2"/>
          <w:sz w:val="24"/>
          <w:szCs w:val="24"/>
        </w:rPr>
        <w:t>20</w:t>
      </w:r>
      <w:r w:rsidRPr="00C22B24">
        <w:rPr>
          <w:rFonts w:eastAsia="TimesNewRomanPSMT" w:cs="Arial"/>
          <w:color w:val="000000"/>
          <w:kern w:val="2"/>
          <w:sz w:val="24"/>
          <w:szCs w:val="24"/>
          <w:lang w:val="ru-RU"/>
        </w:rPr>
        <w:t xml:space="preserve">15, у </w:t>
      </w:r>
      <w:r w:rsidRPr="00BA0A2E">
        <w:rPr>
          <w:rFonts w:eastAsia="TimesNewRomanPSMT" w:cs="Arial"/>
          <w:color w:val="000000"/>
          <w:kern w:val="2"/>
          <w:sz w:val="24"/>
          <w:szCs w:val="24"/>
          <w:lang w:val="ru-RU"/>
        </w:rPr>
        <w:t xml:space="preserve">даљем тексту </w:t>
      </w:r>
      <w:r w:rsidRPr="00BA0A2E">
        <w:rPr>
          <w:rFonts w:eastAsia="TimesNewRomanPSMT" w:cs="Arial"/>
          <w:bCs/>
          <w:color w:val="000000"/>
          <w:kern w:val="2"/>
          <w:sz w:val="24"/>
          <w:szCs w:val="24"/>
          <w:lang w:val="ru-RU"/>
        </w:rPr>
        <w:t>Закон</w:t>
      </w:r>
      <w:r w:rsidRPr="00BA0A2E">
        <w:rPr>
          <w:rFonts w:eastAsia="TimesNewRomanPSMT" w:cs="Arial"/>
          <w:color w:val="000000"/>
          <w:kern w:val="2"/>
          <w:sz w:val="24"/>
          <w:szCs w:val="24"/>
          <w:lang w:val="ru-RU"/>
        </w:rPr>
        <w:t xml:space="preserve">), члана 2. и 8. Правилника о обавезним елементима конкурсне </w:t>
      </w:r>
      <w:r w:rsidRPr="00B8261F">
        <w:rPr>
          <w:rFonts w:eastAsia="TimesNewRomanPSMT" w:cs="Arial"/>
          <w:color w:val="000000"/>
          <w:kern w:val="2"/>
          <w:sz w:val="24"/>
          <w:szCs w:val="24"/>
          <w:lang w:val="ru-RU"/>
        </w:rPr>
        <w:t>документације у поступцима јавних набавки и начину доказивања испуњености услова („Сл. гласник РС”</w:t>
      </w:r>
      <w:r w:rsidR="00F55CE4">
        <w:rPr>
          <w:rFonts w:eastAsia="TimesNewRomanPSMT" w:cs="Arial"/>
          <w:color w:val="000000"/>
          <w:kern w:val="2"/>
          <w:sz w:val="24"/>
          <w:szCs w:val="24"/>
        </w:rPr>
        <w:t>,</w:t>
      </w:r>
      <w:r w:rsidRPr="00B8261F">
        <w:rPr>
          <w:rFonts w:eastAsia="TimesNewRomanPSMT" w:cs="Arial"/>
          <w:color w:val="000000"/>
          <w:kern w:val="2"/>
          <w:sz w:val="24"/>
          <w:szCs w:val="24"/>
          <w:lang w:val="ru-RU"/>
        </w:rPr>
        <w:t xml:space="preserve"> бр. 86/</w:t>
      </w:r>
      <w:r w:rsidR="00396724">
        <w:rPr>
          <w:rFonts w:eastAsia="TimesNewRomanPSMT" w:cs="Arial"/>
          <w:color w:val="000000"/>
          <w:kern w:val="2"/>
          <w:sz w:val="24"/>
          <w:szCs w:val="24"/>
        </w:rPr>
        <w:t>20</w:t>
      </w:r>
      <w:r w:rsidRPr="00B8261F">
        <w:rPr>
          <w:rFonts w:eastAsia="TimesNewRomanPSMT" w:cs="Arial"/>
          <w:color w:val="000000"/>
          <w:kern w:val="2"/>
          <w:sz w:val="24"/>
          <w:szCs w:val="24"/>
          <w:lang w:val="ru-RU"/>
        </w:rPr>
        <w:t xml:space="preserve">15), Одлуке о покретању поступка јавне набавке број </w:t>
      </w:r>
      <w:r w:rsidR="00B8261F" w:rsidRPr="00B8261F">
        <w:rPr>
          <w:rFonts w:cs="Arial"/>
          <w:sz w:val="24"/>
          <w:szCs w:val="24"/>
          <w:lang w:val="sr-Cyrl-RS" w:eastAsia="ar-SA"/>
        </w:rPr>
        <w:t>12.01-</w:t>
      </w:r>
      <w:r w:rsidR="00F55CE4">
        <w:rPr>
          <w:rFonts w:cs="Arial"/>
          <w:sz w:val="24"/>
          <w:szCs w:val="24"/>
          <w:lang w:val="sr-Cyrl-RS" w:eastAsia="ar-SA"/>
        </w:rPr>
        <w:t>388677</w:t>
      </w:r>
      <w:r w:rsidR="00F55CE4" w:rsidRPr="00B8261F">
        <w:rPr>
          <w:rFonts w:cs="Arial"/>
          <w:sz w:val="24"/>
          <w:szCs w:val="24"/>
          <w:lang w:eastAsia="ar-SA"/>
        </w:rPr>
        <w:t>/</w:t>
      </w:r>
      <w:r w:rsidR="00F55CE4">
        <w:rPr>
          <w:rFonts w:cs="Arial"/>
          <w:sz w:val="24"/>
          <w:szCs w:val="24"/>
          <w:lang w:val="sr-Cyrl-RS" w:eastAsia="ar-SA"/>
        </w:rPr>
        <w:t>2</w:t>
      </w:r>
      <w:r w:rsidR="00F55CE4" w:rsidRPr="00B8261F">
        <w:rPr>
          <w:rFonts w:cs="Arial"/>
          <w:sz w:val="24"/>
          <w:szCs w:val="24"/>
          <w:lang w:val="sr-Cyrl-RS" w:eastAsia="ar-SA"/>
        </w:rPr>
        <w:t xml:space="preserve">-18 од </w:t>
      </w:r>
      <w:r w:rsidR="00F55CE4">
        <w:rPr>
          <w:rFonts w:cs="Arial"/>
          <w:sz w:val="24"/>
          <w:szCs w:val="24"/>
          <w:lang w:eastAsia="ar-SA"/>
        </w:rPr>
        <w:t>07</w:t>
      </w:r>
      <w:r w:rsidR="00F55CE4">
        <w:rPr>
          <w:rFonts w:cs="Arial"/>
          <w:sz w:val="24"/>
          <w:szCs w:val="24"/>
          <w:lang w:val="sr-Cyrl-RS" w:eastAsia="ar-SA"/>
        </w:rPr>
        <w:t>.08</w:t>
      </w:r>
      <w:r w:rsidR="00F55CE4" w:rsidRPr="00B8261F">
        <w:rPr>
          <w:rFonts w:cs="Arial"/>
          <w:sz w:val="24"/>
          <w:szCs w:val="24"/>
          <w:lang w:val="sr-Cyrl-RS" w:eastAsia="ar-SA"/>
        </w:rPr>
        <w:t>.2018</w:t>
      </w:r>
      <w:r w:rsidRPr="00B8261F">
        <w:rPr>
          <w:rFonts w:eastAsia="TimesNewRomanPSMT" w:cs="Arial"/>
          <w:color w:val="000000"/>
          <w:kern w:val="2"/>
          <w:sz w:val="24"/>
          <w:szCs w:val="24"/>
          <w:lang w:val="ru-RU"/>
        </w:rPr>
        <w:t>. године</w:t>
      </w:r>
      <w:r w:rsidR="00172112">
        <w:rPr>
          <w:rFonts w:eastAsia="TimesNewRomanPSMT" w:cs="Arial"/>
          <w:color w:val="000000"/>
          <w:kern w:val="2"/>
          <w:sz w:val="24"/>
          <w:szCs w:val="24"/>
        </w:rPr>
        <w:t>,</w:t>
      </w:r>
      <w:r w:rsidRPr="00B8261F">
        <w:rPr>
          <w:rFonts w:eastAsia="TimesNewRomanPSMT" w:cs="Arial"/>
          <w:color w:val="000000"/>
          <w:kern w:val="2"/>
          <w:sz w:val="24"/>
          <w:szCs w:val="24"/>
          <w:lang w:val="ru-RU"/>
        </w:rPr>
        <w:t xml:space="preserve"> Решења о образовању комисије за јавну набавку број </w:t>
      </w:r>
      <w:r w:rsidR="00B8261F" w:rsidRPr="00B8261F">
        <w:rPr>
          <w:rFonts w:cs="Arial"/>
          <w:sz w:val="24"/>
          <w:szCs w:val="24"/>
          <w:lang w:val="sr-Cyrl-RS" w:eastAsia="ar-SA"/>
        </w:rPr>
        <w:t>12.01-</w:t>
      </w:r>
      <w:r w:rsidR="00F55CE4">
        <w:rPr>
          <w:rFonts w:cs="Arial"/>
          <w:sz w:val="24"/>
          <w:szCs w:val="24"/>
          <w:lang w:val="sr-Cyrl-RS" w:eastAsia="ar-SA"/>
        </w:rPr>
        <w:t>388677</w:t>
      </w:r>
      <w:r w:rsidR="00F55CE4" w:rsidRPr="00B8261F">
        <w:rPr>
          <w:rFonts w:cs="Arial"/>
          <w:sz w:val="24"/>
          <w:szCs w:val="24"/>
          <w:lang w:eastAsia="ar-SA"/>
        </w:rPr>
        <w:t>/</w:t>
      </w:r>
      <w:r w:rsidR="00F55CE4">
        <w:rPr>
          <w:rFonts w:cs="Arial"/>
          <w:sz w:val="24"/>
          <w:szCs w:val="24"/>
          <w:lang w:val="sr-Cyrl-RS" w:eastAsia="ar-SA"/>
        </w:rPr>
        <w:t>2</w:t>
      </w:r>
      <w:r w:rsidR="00F55CE4" w:rsidRPr="00B8261F">
        <w:rPr>
          <w:rFonts w:cs="Arial"/>
          <w:sz w:val="24"/>
          <w:szCs w:val="24"/>
          <w:lang w:val="sr-Cyrl-RS" w:eastAsia="ar-SA"/>
        </w:rPr>
        <w:t xml:space="preserve">-18 од </w:t>
      </w:r>
      <w:r w:rsidR="00F55CE4">
        <w:rPr>
          <w:rFonts w:cs="Arial"/>
          <w:sz w:val="24"/>
          <w:szCs w:val="24"/>
          <w:lang w:eastAsia="ar-SA"/>
        </w:rPr>
        <w:t>07</w:t>
      </w:r>
      <w:r w:rsidR="00F55CE4">
        <w:rPr>
          <w:rFonts w:cs="Arial"/>
          <w:sz w:val="24"/>
          <w:szCs w:val="24"/>
          <w:lang w:val="sr-Cyrl-RS" w:eastAsia="ar-SA"/>
        </w:rPr>
        <w:t>.08</w:t>
      </w:r>
      <w:r w:rsidR="00F55CE4" w:rsidRPr="00B8261F">
        <w:rPr>
          <w:rFonts w:cs="Arial"/>
          <w:sz w:val="24"/>
          <w:szCs w:val="24"/>
          <w:lang w:val="sr-Cyrl-RS" w:eastAsia="ar-SA"/>
        </w:rPr>
        <w:t>.2018</w:t>
      </w:r>
      <w:r w:rsidRPr="00B8261F">
        <w:rPr>
          <w:rFonts w:cs="Arial"/>
          <w:sz w:val="24"/>
          <w:szCs w:val="24"/>
          <w:lang w:val="sr-Cyrl-RS" w:eastAsia="ar-SA"/>
        </w:rPr>
        <w:t>.</w:t>
      </w:r>
      <w:r w:rsidRPr="00B8261F">
        <w:rPr>
          <w:rFonts w:eastAsia="TimesNewRomanPSMT" w:cs="Arial"/>
          <w:color w:val="000000"/>
          <w:kern w:val="2"/>
          <w:sz w:val="24"/>
          <w:szCs w:val="24"/>
          <w:lang w:val="ru-RU"/>
        </w:rPr>
        <w:t xml:space="preserve"> године </w:t>
      </w:r>
      <w:r w:rsidR="00172112">
        <w:rPr>
          <w:rFonts w:eastAsia="TimesNewRomanPSMT" w:cs="Arial"/>
          <w:color w:val="000000"/>
          <w:kern w:val="2"/>
          <w:sz w:val="24"/>
          <w:szCs w:val="24"/>
          <w:lang w:val="sr-Cyrl-RS"/>
        </w:rPr>
        <w:t xml:space="preserve">и Одлуке о измени </w:t>
      </w:r>
      <w:r w:rsidR="00172112" w:rsidRPr="00B8261F">
        <w:rPr>
          <w:rFonts w:eastAsia="TimesNewRomanPSMT" w:cs="Arial"/>
          <w:color w:val="000000"/>
          <w:kern w:val="2"/>
          <w:sz w:val="24"/>
          <w:szCs w:val="24"/>
          <w:lang w:val="ru-RU"/>
        </w:rPr>
        <w:t xml:space="preserve">Одлуке о покретању поступка јавне набавке број </w:t>
      </w:r>
      <w:r w:rsidR="00172112" w:rsidRPr="00B8261F">
        <w:rPr>
          <w:rFonts w:cs="Arial"/>
          <w:sz w:val="24"/>
          <w:szCs w:val="24"/>
          <w:lang w:val="sr-Cyrl-RS" w:eastAsia="ar-SA"/>
        </w:rPr>
        <w:t>12.01-</w:t>
      </w:r>
      <w:r w:rsidR="00172112">
        <w:rPr>
          <w:rFonts w:cs="Arial"/>
          <w:sz w:val="24"/>
          <w:szCs w:val="24"/>
          <w:lang w:val="sr-Cyrl-RS" w:eastAsia="ar-SA"/>
        </w:rPr>
        <w:t>388677</w:t>
      </w:r>
      <w:r w:rsidR="00172112" w:rsidRPr="00B8261F">
        <w:rPr>
          <w:rFonts w:cs="Arial"/>
          <w:sz w:val="24"/>
          <w:szCs w:val="24"/>
          <w:lang w:eastAsia="ar-SA"/>
        </w:rPr>
        <w:t>/</w:t>
      </w:r>
      <w:r w:rsidR="00172112">
        <w:rPr>
          <w:rFonts w:cs="Arial"/>
          <w:sz w:val="24"/>
          <w:szCs w:val="24"/>
          <w:lang w:val="sr-Cyrl-RS" w:eastAsia="ar-SA"/>
        </w:rPr>
        <w:t>10</w:t>
      </w:r>
      <w:r w:rsidR="00172112" w:rsidRPr="00B8261F">
        <w:rPr>
          <w:rFonts w:cs="Arial"/>
          <w:sz w:val="24"/>
          <w:szCs w:val="24"/>
          <w:lang w:val="sr-Cyrl-RS" w:eastAsia="ar-SA"/>
        </w:rPr>
        <w:t xml:space="preserve">-18 од </w:t>
      </w:r>
      <w:r w:rsidR="00172112">
        <w:rPr>
          <w:rFonts w:cs="Arial"/>
          <w:sz w:val="24"/>
          <w:szCs w:val="24"/>
          <w:lang w:eastAsia="ar-SA"/>
        </w:rPr>
        <w:t>24</w:t>
      </w:r>
      <w:r w:rsidR="00172112">
        <w:rPr>
          <w:rFonts w:cs="Arial"/>
          <w:sz w:val="24"/>
          <w:szCs w:val="24"/>
          <w:lang w:val="sr-Cyrl-RS" w:eastAsia="ar-SA"/>
        </w:rPr>
        <w:t>.12</w:t>
      </w:r>
      <w:r w:rsidR="00172112" w:rsidRPr="00B8261F">
        <w:rPr>
          <w:rFonts w:cs="Arial"/>
          <w:sz w:val="24"/>
          <w:szCs w:val="24"/>
          <w:lang w:val="sr-Cyrl-RS" w:eastAsia="ar-SA"/>
        </w:rPr>
        <w:t>.2018</w:t>
      </w:r>
      <w:r w:rsidR="00172112" w:rsidRPr="00B8261F">
        <w:rPr>
          <w:rFonts w:eastAsia="TimesNewRomanPSMT" w:cs="Arial"/>
          <w:color w:val="000000"/>
          <w:kern w:val="2"/>
          <w:sz w:val="24"/>
          <w:szCs w:val="24"/>
          <w:lang w:val="ru-RU"/>
        </w:rPr>
        <w:t xml:space="preserve">. године </w:t>
      </w:r>
      <w:r w:rsidRPr="00B8261F">
        <w:rPr>
          <w:rFonts w:eastAsia="TimesNewRomanPSMT" w:cs="Arial"/>
          <w:color w:val="000000"/>
          <w:kern w:val="2"/>
          <w:sz w:val="24"/>
          <w:szCs w:val="24"/>
          <w:lang w:val="ru-RU"/>
        </w:rPr>
        <w:t>припремљена је:</w:t>
      </w:r>
      <w:r w:rsidR="00F55CE4">
        <w:rPr>
          <w:rFonts w:eastAsia="TimesNewRomanPSMT" w:cs="Arial"/>
          <w:color w:val="000000"/>
          <w:kern w:val="2"/>
          <w:sz w:val="24"/>
          <w:szCs w:val="24"/>
          <w:lang w:val="ru-RU"/>
        </w:rPr>
        <w:t xml:space="preserve">  </w:t>
      </w:r>
    </w:p>
    <w:p w:rsidR="00732C1A" w:rsidRPr="009A7A64" w:rsidRDefault="00732C1A" w:rsidP="00732C1A">
      <w:pPr>
        <w:pStyle w:val="BodyText"/>
        <w:spacing w:before="0"/>
        <w:rPr>
          <w:rFonts w:cs="Arial"/>
          <w:b/>
          <w:spacing w:val="80"/>
          <w:szCs w:val="24"/>
          <w:lang w:val="ru-RU"/>
        </w:rPr>
      </w:pPr>
    </w:p>
    <w:p w:rsidR="00732C1A" w:rsidRPr="009A7A64" w:rsidRDefault="00732C1A" w:rsidP="00732C1A">
      <w:pPr>
        <w:jc w:val="center"/>
        <w:rPr>
          <w:b/>
          <w:sz w:val="24"/>
          <w:szCs w:val="24"/>
        </w:rPr>
      </w:pPr>
      <w:bookmarkStart w:id="4" w:name="_Toc441215598"/>
      <w:bookmarkStart w:id="5" w:name="_Toc441651537"/>
      <w:bookmarkStart w:id="6" w:name="_Toc442559874"/>
      <w:r w:rsidRPr="009A7A64">
        <w:rPr>
          <w:b/>
          <w:sz w:val="24"/>
          <w:szCs w:val="24"/>
        </w:rPr>
        <w:t>КОНКУРСНА ДОКУМЕНТАЦИЈА</w:t>
      </w:r>
      <w:bookmarkEnd w:id="4"/>
      <w:bookmarkEnd w:id="5"/>
      <w:bookmarkEnd w:id="6"/>
    </w:p>
    <w:p w:rsidR="00732C1A" w:rsidRPr="00E53871" w:rsidRDefault="00732C1A" w:rsidP="00732C1A">
      <w:pPr>
        <w:spacing w:before="0"/>
        <w:jc w:val="center"/>
        <w:rPr>
          <w:rFonts w:cs="Arial"/>
          <w:sz w:val="24"/>
          <w:szCs w:val="24"/>
          <w:lang w:val="sr-Cyrl-RS"/>
        </w:rPr>
      </w:pPr>
      <w:bookmarkStart w:id="7" w:name="_Toc441215599"/>
      <w:bookmarkStart w:id="8" w:name="_Toc441651538"/>
      <w:bookmarkStart w:id="9" w:name="_Toc442559875"/>
      <w:r w:rsidRPr="009A7A64">
        <w:rPr>
          <w:rFonts w:cs="Arial"/>
          <w:sz w:val="24"/>
          <w:szCs w:val="24"/>
          <w:lang w:val="sr-Cyrl-CS"/>
        </w:rPr>
        <w:t xml:space="preserve">за подношење понуда у отвореном поступку ради закључења оквирног споразума </w:t>
      </w:r>
      <w:r>
        <w:rPr>
          <w:rFonts w:cs="Arial"/>
          <w:sz w:val="24"/>
          <w:szCs w:val="24"/>
          <w:lang w:val="sr-Cyrl-CS"/>
        </w:rPr>
        <w:t>са једним понуђачем на период од две године</w:t>
      </w:r>
      <w:r>
        <w:rPr>
          <w:rFonts w:cs="Arial"/>
          <w:sz w:val="24"/>
          <w:szCs w:val="24"/>
        </w:rPr>
        <w:t xml:space="preserve"> </w:t>
      </w:r>
    </w:p>
    <w:p w:rsidR="00732C1A" w:rsidRDefault="00732C1A" w:rsidP="00732C1A">
      <w:pPr>
        <w:spacing w:before="0"/>
        <w:jc w:val="center"/>
        <w:rPr>
          <w:rFonts w:cs="Arial"/>
          <w:sz w:val="24"/>
          <w:szCs w:val="24"/>
          <w:lang w:val="sr-Cyrl-RS"/>
        </w:rPr>
      </w:pPr>
      <w:proofErr w:type="gramStart"/>
      <w:r>
        <w:rPr>
          <w:b/>
          <w:sz w:val="24"/>
          <w:szCs w:val="24"/>
        </w:rPr>
        <w:t>за</w:t>
      </w:r>
      <w:proofErr w:type="gramEnd"/>
      <w:r>
        <w:rPr>
          <w:b/>
          <w:sz w:val="24"/>
          <w:szCs w:val="24"/>
        </w:rPr>
        <w:t xml:space="preserve"> јавну набавку </w:t>
      </w:r>
      <w:r>
        <w:rPr>
          <w:b/>
          <w:sz w:val="24"/>
          <w:szCs w:val="24"/>
          <w:lang w:val="sr-Cyrl-RS"/>
        </w:rPr>
        <w:t>услуга</w:t>
      </w:r>
      <w:r w:rsidRPr="009A7A64">
        <w:rPr>
          <w:b/>
          <w:sz w:val="24"/>
          <w:szCs w:val="24"/>
        </w:rPr>
        <w:t xml:space="preserve"> бр</w:t>
      </w:r>
      <w:bookmarkEnd w:id="7"/>
      <w:bookmarkEnd w:id="8"/>
      <w:bookmarkEnd w:id="9"/>
      <w:r w:rsidRPr="009A7A64">
        <w:rPr>
          <w:b/>
          <w:sz w:val="24"/>
          <w:szCs w:val="24"/>
          <w:lang w:val="sr-Cyrl-RS"/>
        </w:rPr>
        <w:t>.</w:t>
      </w:r>
      <w:r w:rsidRPr="009A7A64">
        <w:rPr>
          <w:sz w:val="24"/>
          <w:szCs w:val="24"/>
        </w:rPr>
        <w:t xml:space="preserve">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CB2ECD" w:rsidRPr="00CB2ECD">
        <w:rPr>
          <w:rFonts w:cs="Arial"/>
          <w:sz w:val="24"/>
          <w:szCs w:val="24"/>
          <w:lang w:val="sr-Cyrl-RS"/>
        </w:rPr>
        <w:t>1000/0</w:t>
      </w:r>
      <w:r w:rsidR="00F55CE4">
        <w:rPr>
          <w:rFonts w:cs="Arial"/>
          <w:sz w:val="24"/>
          <w:szCs w:val="24"/>
          <w:lang w:val="sr-Cyrl-RS"/>
        </w:rPr>
        <w:t>098</w:t>
      </w:r>
      <w:r w:rsidR="00CB2ECD" w:rsidRPr="00CB2ECD">
        <w:rPr>
          <w:rFonts w:cs="Arial"/>
          <w:sz w:val="24"/>
          <w:szCs w:val="24"/>
          <w:lang w:val="sr-Cyrl-RS"/>
        </w:rPr>
        <w:t>/2018</w:t>
      </w:r>
    </w:p>
    <w:p w:rsidR="00F55CE4" w:rsidRPr="00A12382" w:rsidRDefault="00F55CE4" w:rsidP="00732C1A">
      <w:pPr>
        <w:spacing w:before="0"/>
        <w:jc w:val="center"/>
        <w:rPr>
          <w:b/>
          <w:sz w:val="24"/>
          <w:szCs w:val="24"/>
          <w:lang w:val="sr-Cyrl-RS"/>
        </w:rPr>
      </w:pPr>
      <w:r>
        <w:rPr>
          <w:rFonts w:cs="Arial"/>
          <w:sz w:val="24"/>
          <w:szCs w:val="24"/>
          <w:lang w:val="sr-Cyrl-RS"/>
        </w:rPr>
        <w:t>(ЈАНА 81/2018)</w:t>
      </w:r>
    </w:p>
    <w:p w:rsidR="00732C1A" w:rsidRPr="00EC5BB4" w:rsidRDefault="00732C1A" w:rsidP="00732C1A">
      <w:pPr>
        <w:spacing w:before="0"/>
        <w:jc w:val="center"/>
        <w:rPr>
          <w:rFonts w:cs="Arial"/>
          <w:i/>
          <w:color w:val="00B0F0"/>
          <w:szCs w:val="24"/>
          <w:lang w:val="sr-Latn-CS"/>
        </w:rPr>
      </w:pPr>
    </w:p>
    <w:p w:rsidR="00732C1A" w:rsidRPr="009C3238" w:rsidRDefault="00732C1A" w:rsidP="00732C1A">
      <w:pPr>
        <w:pStyle w:val="Title"/>
        <w:spacing w:before="0"/>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732C1A" w:rsidRPr="00C62AA7" w:rsidRDefault="00732C1A" w:rsidP="00732C1A">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Pr>
          <w:lang w:val="en-US"/>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732C1A" w:rsidRPr="00445ACD" w:rsidTr="00732C1A">
        <w:tc>
          <w:tcPr>
            <w:tcW w:w="564" w:type="dxa"/>
          </w:tcPr>
          <w:p w:rsidR="00732C1A" w:rsidRPr="00445ACD" w:rsidRDefault="00732C1A" w:rsidP="00732C1A">
            <w:pPr>
              <w:tabs>
                <w:tab w:val="left" w:pos="360"/>
                <w:tab w:val="left" w:pos="567"/>
                <w:tab w:val="right" w:leader="dot" w:pos="9639"/>
              </w:tabs>
              <w:jc w:val="center"/>
              <w:rPr>
                <w:rFonts w:cs="Arial"/>
                <w:sz w:val="24"/>
                <w:szCs w:val="24"/>
              </w:rPr>
            </w:pPr>
            <w:r w:rsidRPr="00445ACD">
              <w:rPr>
                <w:rFonts w:cs="Arial"/>
                <w:sz w:val="24"/>
                <w:szCs w:val="24"/>
              </w:rPr>
              <w:t>1.</w:t>
            </w:r>
          </w:p>
        </w:tc>
        <w:tc>
          <w:tcPr>
            <w:tcW w:w="7574" w:type="dxa"/>
          </w:tcPr>
          <w:p w:rsidR="00732C1A" w:rsidRPr="00445ACD" w:rsidRDefault="00732C1A" w:rsidP="00732C1A">
            <w:pPr>
              <w:tabs>
                <w:tab w:val="left" w:pos="360"/>
                <w:tab w:val="left" w:pos="567"/>
                <w:tab w:val="right" w:leader="dot" w:pos="9639"/>
              </w:tabs>
              <w:rPr>
                <w:rFonts w:cs="Arial"/>
                <w:sz w:val="24"/>
                <w:szCs w:val="24"/>
                <w:lang w:val="sr-Cyrl-RS"/>
              </w:rPr>
            </w:pPr>
            <w:r w:rsidRPr="00445ACD">
              <w:rPr>
                <w:rFonts w:cs="Arial"/>
                <w:sz w:val="24"/>
                <w:szCs w:val="24"/>
                <w:lang w:val="sr-Cyrl-RS"/>
              </w:rPr>
              <w:t>Општи подаци о јавној набавци</w:t>
            </w:r>
          </w:p>
        </w:tc>
        <w:tc>
          <w:tcPr>
            <w:tcW w:w="810" w:type="dxa"/>
          </w:tcPr>
          <w:p w:rsidR="00732C1A" w:rsidRPr="00D93F4F" w:rsidRDefault="00732C1A" w:rsidP="00732C1A">
            <w:pPr>
              <w:tabs>
                <w:tab w:val="left" w:pos="360"/>
                <w:tab w:val="left" w:pos="567"/>
                <w:tab w:val="right" w:leader="dot" w:pos="9639"/>
              </w:tabs>
              <w:jc w:val="center"/>
              <w:rPr>
                <w:lang w:val="sr-Cyrl-RS"/>
              </w:rPr>
            </w:pPr>
            <w:r w:rsidRPr="00D93F4F">
              <w:rPr>
                <w:lang w:val="sr-Cyrl-RS"/>
              </w:rPr>
              <w:t>3</w:t>
            </w:r>
          </w:p>
        </w:tc>
      </w:tr>
      <w:tr w:rsidR="00732C1A" w:rsidRPr="00445ACD" w:rsidTr="00732C1A">
        <w:tc>
          <w:tcPr>
            <w:tcW w:w="564" w:type="dxa"/>
          </w:tcPr>
          <w:p w:rsidR="00732C1A" w:rsidRPr="00445ACD" w:rsidRDefault="00732C1A" w:rsidP="00732C1A">
            <w:pPr>
              <w:tabs>
                <w:tab w:val="left" w:pos="360"/>
                <w:tab w:val="left" w:pos="567"/>
                <w:tab w:val="right" w:leader="dot" w:pos="9639"/>
              </w:tabs>
              <w:jc w:val="center"/>
              <w:rPr>
                <w:rFonts w:cs="Arial"/>
                <w:sz w:val="24"/>
                <w:szCs w:val="24"/>
                <w:lang w:val="sr-Cyrl-RS"/>
              </w:rPr>
            </w:pPr>
            <w:r w:rsidRPr="00445ACD">
              <w:rPr>
                <w:rFonts w:cs="Arial"/>
                <w:sz w:val="24"/>
                <w:szCs w:val="24"/>
                <w:lang w:val="sr-Cyrl-RS"/>
              </w:rPr>
              <w:t>2.</w:t>
            </w:r>
          </w:p>
        </w:tc>
        <w:tc>
          <w:tcPr>
            <w:tcW w:w="7574" w:type="dxa"/>
          </w:tcPr>
          <w:p w:rsidR="00732C1A" w:rsidRPr="00445ACD" w:rsidRDefault="00732C1A" w:rsidP="00732C1A">
            <w:pPr>
              <w:tabs>
                <w:tab w:val="left" w:pos="317"/>
                <w:tab w:val="left" w:pos="360"/>
                <w:tab w:val="right" w:leader="dot" w:pos="9639"/>
              </w:tabs>
              <w:rPr>
                <w:rFonts w:cs="Arial"/>
                <w:sz w:val="24"/>
                <w:szCs w:val="24"/>
                <w:lang w:val="sr-Cyrl-RS"/>
              </w:rPr>
            </w:pPr>
            <w:r w:rsidRPr="00445ACD">
              <w:rPr>
                <w:rFonts w:cs="Arial"/>
                <w:sz w:val="24"/>
                <w:szCs w:val="24"/>
                <w:lang w:val="sr-Cyrl-RS"/>
              </w:rPr>
              <w:t>Подаци о предмету набавке</w:t>
            </w:r>
          </w:p>
        </w:tc>
        <w:tc>
          <w:tcPr>
            <w:tcW w:w="810" w:type="dxa"/>
          </w:tcPr>
          <w:p w:rsidR="00732C1A" w:rsidRPr="00D93F4F" w:rsidRDefault="00732C1A" w:rsidP="00732C1A">
            <w:pPr>
              <w:tabs>
                <w:tab w:val="left" w:pos="360"/>
                <w:tab w:val="left" w:pos="567"/>
                <w:tab w:val="right" w:leader="dot" w:pos="9639"/>
              </w:tabs>
              <w:jc w:val="center"/>
              <w:rPr>
                <w:lang w:val="sr-Cyrl-RS"/>
              </w:rPr>
            </w:pPr>
            <w:r w:rsidRPr="00D93F4F">
              <w:rPr>
                <w:lang w:val="sr-Cyrl-RS"/>
              </w:rPr>
              <w:t>3</w:t>
            </w:r>
          </w:p>
        </w:tc>
      </w:tr>
      <w:tr w:rsidR="00732C1A" w:rsidRPr="00445ACD" w:rsidTr="00732C1A">
        <w:tc>
          <w:tcPr>
            <w:tcW w:w="564" w:type="dxa"/>
          </w:tcPr>
          <w:p w:rsidR="00732C1A" w:rsidRPr="00445ACD" w:rsidRDefault="00732C1A" w:rsidP="00732C1A">
            <w:pPr>
              <w:tabs>
                <w:tab w:val="left" w:pos="360"/>
                <w:tab w:val="left" w:pos="567"/>
                <w:tab w:val="right" w:leader="dot" w:pos="9639"/>
              </w:tabs>
              <w:jc w:val="center"/>
              <w:rPr>
                <w:rFonts w:cs="Arial"/>
                <w:sz w:val="24"/>
                <w:szCs w:val="24"/>
                <w:lang w:val="sr-Cyrl-RS"/>
              </w:rPr>
            </w:pPr>
            <w:r w:rsidRPr="00445ACD">
              <w:rPr>
                <w:rFonts w:cs="Arial"/>
                <w:sz w:val="24"/>
                <w:szCs w:val="24"/>
                <w:lang w:val="sr-Cyrl-RS"/>
              </w:rPr>
              <w:t>3.</w:t>
            </w:r>
          </w:p>
        </w:tc>
        <w:tc>
          <w:tcPr>
            <w:tcW w:w="7574" w:type="dxa"/>
          </w:tcPr>
          <w:p w:rsidR="00732C1A" w:rsidRPr="00445ACD" w:rsidRDefault="00732C1A" w:rsidP="00732C1A">
            <w:pPr>
              <w:tabs>
                <w:tab w:val="left" w:pos="317"/>
                <w:tab w:val="left" w:pos="360"/>
                <w:tab w:val="right" w:leader="dot" w:pos="9639"/>
              </w:tabs>
              <w:rPr>
                <w:rFonts w:cs="Arial"/>
                <w:sz w:val="24"/>
                <w:szCs w:val="24"/>
                <w:lang w:val="sr-Cyrl-RS"/>
              </w:rPr>
            </w:pPr>
            <w:r w:rsidRPr="00445ACD">
              <w:rPr>
                <w:rFonts w:cs="Arial"/>
                <w:sz w:val="24"/>
                <w:szCs w:val="24"/>
                <w:lang w:val="sr-Cyrl-RS"/>
              </w:rPr>
              <w:t>Техничка спецификација (врста, техничке карактеристике, квалитет, количина и опис услуга...)</w:t>
            </w:r>
          </w:p>
        </w:tc>
        <w:tc>
          <w:tcPr>
            <w:tcW w:w="810" w:type="dxa"/>
          </w:tcPr>
          <w:p w:rsidR="00732C1A" w:rsidRPr="00D93F4F" w:rsidRDefault="00732C1A" w:rsidP="00732C1A">
            <w:pPr>
              <w:tabs>
                <w:tab w:val="left" w:pos="360"/>
                <w:tab w:val="left" w:pos="567"/>
                <w:tab w:val="right" w:leader="dot" w:pos="9639"/>
              </w:tabs>
              <w:jc w:val="center"/>
              <w:rPr>
                <w:lang w:val="sr-Cyrl-RS"/>
              </w:rPr>
            </w:pPr>
            <w:r w:rsidRPr="00D93F4F">
              <w:rPr>
                <w:lang w:val="sr-Cyrl-RS"/>
              </w:rPr>
              <w:t>4</w:t>
            </w:r>
          </w:p>
        </w:tc>
      </w:tr>
      <w:tr w:rsidR="00732C1A" w:rsidRPr="00445ACD" w:rsidTr="00732C1A">
        <w:tc>
          <w:tcPr>
            <w:tcW w:w="564" w:type="dxa"/>
          </w:tcPr>
          <w:p w:rsidR="00732C1A" w:rsidRPr="00445ACD" w:rsidRDefault="00732C1A" w:rsidP="00732C1A">
            <w:pPr>
              <w:tabs>
                <w:tab w:val="left" w:pos="360"/>
                <w:tab w:val="left" w:pos="567"/>
                <w:tab w:val="right" w:leader="dot" w:pos="9639"/>
              </w:tabs>
              <w:jc w:val="center"/>
              <w:rPr>
                <w:rFonts w:cs="Arial"/>
                <w:sz w:val="24"/>
                <w:szCs w:val="24"/>
                <w:lang w:val="sr-Cyrl-RS"/>
              </w:rPr>
            </w:pPr>
            <w:r w:rsidRPr="00445ACD">
              <w:rPr>
                <w:rFonts w:cs="Arial"/>
                <w:sz w:val="24"/>
                <w:szCs w:val="24"/>
              </w:rPr>
              <w:t>4</w:t>
            </w:r>
            <w:r w:rsidRPr="00445ACD">
              <w:rPr>
                <w:rFonts w:cs="Arial"/>
                <w:sz w:val="24"/>
                <w:szCs w:val="24"/>
                <w:lang w:val="sr-Cyrl-RS"/>
              </w:rPr>
              <w:t>.</w:t>
            </w:r>
          </w:p>
        </w:tc>
        <w:tc>
          <w:tcPr>
            <w:tcW w:w="7574" w:type="dxa"/>
          </w:tcPr>
          <w:p w:rsidR="00732C1A" w:rsidRPr="00445ACD" w:rsidRDefault="00732C1A" w:rsidP="00732C1A">
            <w:pPr>
              <w:tabs>
                <w:tab w:val="left" w:pos="317"/>
                <w:tab w:val="left" w:pos="360"/>
                <w:tab w:val="right" w:leader="dot" w:pos="9639"/>
              </w:tabs>
              <w:rPr>
                <w:rFonts w:cs="Arial"/>
                <w:sz w:val="24"/>
                <w:szCs w:val="24"/>
              </w:rPr>
            </w:pPr>
            <w:r w:rsidRPr="00445ACD">
              <w:rPr>
                <w:rFonts w:cs="Arial"/>
                <w:sz w:val="24"/>
                <w:szCs w:val="24"/>
                <w:lang w:val="sr-Cyrl-RS"/>
              </w:rPr>
              <w:t>Услови за учешће у поступку ЈН и упутство како се доказује испуњеност услова</w:t>
            </w:r>
          </w:p>
        </w:tc>
        <w:tc>
          <w:tcPr>
            <w:tcW w:w="810" w:type="dxa"/>
          </w:tcPr>
          <w:p w:rsidR="00732C1A" w:rsidRPr="00D93F4F" w:rsidRDefault="0011364C" w:rsidP="00732C1A">
            <w:pPr>
              <w:tabs>
                <w:tab w:val="left" w:pos="360"/>
                <w:tab w:val="left" w:pos="567"/>
                <w:tab w:val="right" w:leader="dot" w:pos="9639"/>
              </w:tabs>
              <w:jc w:val="center"/>
              <w:rPr>
                <w:highlight w:val="yellow"/>
              </w:rPr>
            </w:pPr>
            <w:r>
              <w:t>6</w:t>
            </w:r>
          </w:p>
        </w:tc>
      </w:tr>
      <w:tr w:rsidR="00732C1A" w:rsidRPr="00445ACD" w:rsidTr="00732C1A">
        <w:tc>
          <w:tcPr>
            <w:tcW w:w="564" w:type="dxa"/>
          </w:tcPr>
          <w:p w:rsidR="00732C1A" w:rsidRPr="00445ACD" w:rsidRDefault="00732C1A" w:rsidP="00732C1A">
            <w:pPr>
              <w:tabs>
                <w:tab w:val="left" w:pos="360"/>
                <w:tab w:val="left" w:pos="567"/>
                <w:tab w:val="right" w:leader="dot" w:pos="9639"/>
              </w:tabs>
              <w:jc w:val="center"/>
              <w:rPr>
                <w:rFonts w:cs="Arial"/>
                <w:sz w:val="24"/>
                <w:szCs w:val="24"/>
                <w:lang w:val="sr-Cyrl-RS"/>
              </w:rPr>
            </w:pPr>
            <w:r w:rsidRPr="00445ACD">
              <w:rPr>
                <w:rFonts w:cs="Arial"/>
                <w:sz w:val="24"/>
                <w:szCs w:val="24"/>
                <w:lang w:val="sr-Cyrl-RS"/>
              </w:rPr>
              <w:t>5.</w:t>
            </w:r>
          </w:p>
        </w:tc>
        <w:tc>
          <w:tcPr>
            <w:tcW w:w="7574" w:type="dxa"/>
          </w:tcPr>
          <w:p w:rsidR="00732C1A" w:rsidRPr="00445ACD" w:rsidRDefault="00732C1A" w:rsidP="00732C1A">
            <w:pPr>
              <w:tabs>
                <w:tab w:val="left" w:pos="317"/>
                <w:tab w:val="left" w:pos="360"/>
                <w:tab w:val="right" w:leader="dot" w:pos="9639"/>
              </w:tabs>
              <w:rPr>
                <w:rFonts w:cs="Arial"/>
                <w:sz w:val="24"/>
                <w:szCs w:val="24"/>
                <w:lang w:val="sr-Cyrl-RS"/>
              </w:rPr>
            </w:pPr>
            <w:r w:rsidRPr="00445ACD">
              <w:rPr>
                <w:rFonts w:cs="Arial"/>
                <w:sz w:val="24"/>
                <w:szCs w:val="24"/>
                <w:lang w:val="sr-Cyrl-RS"/>
              </w:rPr>
              <w:t xml:space="preserve">Критеријум за </w:t>
            </w:r>
            <w:r>
              <w:rPr>
                <w:rFonts w:cs="Arial"/>
                <w:sz w:val="24"/>
                <w:szCs w:val="24"/>
                <w:lang w:val="sr-Cyrl-RS"/>
              </w:rPr>
              <w:t>закључење</w:t>
            </w:r>
            <w:r w:rsidRPr="00445ACD">
              <w:rPr>
                <w:rFonts w:cs="Arial"/>
                <w:sz w:val="24"/>
                <w:szCs w:val="24"/>
                <w:lang w:val="sr-Cyrl-RS"/>
              </w:rPr>
              <w:t xml:space="preserve"> оквирног споразума</w:t>
            </w:r>
          </w:p>
        </w:tc>
        <w:tc>
          <w:tcPr>
            <w:tcW w:w="810" w:type="dxa"/>
          </w:tcPr>
          <w:p w:rsidR="00732C1A" w:rsidRPr="00D93F4F" w:rsidRDefault="0011364C" w:rsidP="00732C1A">
            <w:pPr>
              <w:tabs>
                <w:tab w:val="left" w:pos="360"/>
                <w:tab w:val="left" w:pos="567"/>
                <w:tab w:val="right" w:leader="dot" w:pos="9639"/>
              </w:tabs>
              <w:jc w:val="center"/>
              <w:rPr>
                <w:lang w:val="sr-Cyrl-RS"/>
              </w:rPr>
            </w:pPr>
            <w:r>
              <w:rPr>
                <w:lang w:val="sr-Cyrl-RS"/>
              </w:rPr>
              <w:t>9</w:t>
            </w:r>
          </w:p>
        </w:tc>
      </w:tr>
      <w:tr w:rsidR="00732C1A" w:rsidRPr="00445ACD" w:rsidTr="00732C1A">
        <w:tc>
          <w:tcPr>
            <w:tcW w:w="564" w:type="dxa"/>
          </w:tcPr>
          <w:p w:rsidR="00732C1A" w:rsidRPr="00445ACD" w:rsidRDefault="00732C1A" w:rsidP="00732C1A">
            <w:pPr>
              <w:tabs>
                <w:tab w:val="left" w:pos="360"/>
                <w:tab w:val="left" w:pos="567"/>
                <w:tab w:val="right" w:leader="dot" w:pos="9639"/>
              </w:tabs>
              <w:jc w:val="center"/>
              <w:rPr>
                <w:rFonts w:cs="Arial"/>
                <w:sz w:val="24"/>
                <w:szCs w:val="24"/>
              </w:rPr>
            </w:pPr>
            <w:r w:rsidRPr="00445ACD">
              <w:rPr>
                <w:rFonts w:cs="Arial"/>
                <w:sz w:val="24"/>
                <w:szCs w:val="24"/>
                <w:lang w:val="sr-Cyrl-RS"/>
              </w:rPr>
              <w:t>6</w:t>
            </w:r>
            <w:r w:rsidRPr="00445ACD">
              <w:rPr>
                <w:rFonts w:cs="Arial"/>
                <w:sz w:val="24"/>
                <w:szCs w:val="24"/>
              </w:rPr>
              <w:t>.</w:t>
            </w:r>
          </w:p>
        </w:tc>
        <w:tc>
          <w:tcPr>
            <w:tcW w:w="7574" w:type="dxa"/>
          </w:tcPr>
          <w:p w:rsidR="00732C1A" w:rsidRPr="00445ACD" w:rsidRDefault="00732C1A" w:rsidP="00732C1A">
            <w:pPr>
              <w:tabs>
                <w:tab w:val="left" w:pos="360"/>
                <w:tab w:val="left" w:pos="567"/>
                <w:tab w:val="right" w:leader="dot" w:pos="9639"/>
              </w:tabs>
              <w:rPr>
                <w:rFonts w:cs="Arial"/>
                <w:sz w:val="24"/>
                <w:szCs w:val="24"/>
                <w:lang w:val="sr-Cyrl-RS"/>
              </w:rPr>
            </w:pPr>
            <w:r w:rsidRPr="00445ACD">
              <w:rPr>
                <w:rFonts w:cs="Arial"/>
                <w:sz w:val="24"/>
                <w:szCs w:val="24"/>
                <w:lang w:val="sr-Cyrl-RS"/>
              </w:rPr>
              <w:t>Упутство понуђачима како да сачине понуду</w:t>
            </w:r>
          </w:p>
        </w:tc>
        <w:tc>
          <w:tcPr>
            <w:tcW w:w="810" w:type="dxa"/>
          </w:tcPr>
          <w:p w:rsidR="00732C1A" w:rsidRPr="00D93F4F" w:rsidRDefault="00732C1A" w:rsidP="00732C1A">
            <w:pPr>
              <w:tabs>
                <w:tab w:val="left" w:pos="360"/>
                <w:tab w:val="left" w:pos="567"/>
                <w:tab w:val="right" w:leader="dot" w:pos="9639"/>
              </w:tabs>
              <w:jc w:val="center"/>
              <w:rPr>
                <w:lang w:val="sr-Cyrl-RS"/>
              </w:rPr>
            </w:pPr>
            <w:r w:rsidRPr="00D93F4F">
              <w:rPr>
                <w:lang w:val="sr-Cyrl-RS"/>
              </w:rPr>
              <w:t>1</w:t>
            </w:r>
            <w:r w:rsidR="009A7F52">
              <w:rPr>
                <w:lang w:val="sr-Cyrl-RS"/>
              </w:rPr>
              <w:t>1</w:t>
            </w:r>
          </w:p>
        </w:tc>
      </w:tr>
      <w:tr w:rsidR="00732C1A" w:rsidRPr="00445ACD" w:rsidTr="00732C1A">
        <w:tc>
          <w:tcPr>
            <w:tcW w:w="564" w:type="dxa"/>
          </w:tcPr>
          <w:p w:rsidR="00732C1A" w:rsidRPr="00445ACD" w:rsidRDefault="00732C1A" w:rsidP="00732C1A">
            <w:pPr>
              <w:tabs>
                <w:tab w:val="left" w:pos="360"/>
                <w:tab w:val="left" w:pos="567"/>
                <w:tab w:val="right" w:leader="dot" w:pos="9639"/>
              </w:tabs>
              <w:jc w:val="center"/>
              <w:rPr>
                <w:rFonts w:cs="Arial"/>
                <w:sz w:val="24"/>
                <w:szCs w:val="24"/>
              </w:rPr>
            </w:pPr>
            <w:r w:rsidRPr="00445ACD">
              <w:rPr>
                <w:rFonts w:cs="Arial"/>
                <w:sz w:val="24"/>
                <w:szCs w:val="24"/>
                <w:lang w:val="sr-Cyrl-RS"/>
              </w:rPr>
              <w:t>7</w:t>
            </w:r>
            <w:r w:rsidRPr="00445ACD">
              <w:rPr>
                <w:rFonts w:cs="Arial"/>
                <w:sz w:val="24"/>
                <w:szCs w:val="24"/>
              </w:rPr>
              <w:t>.</w:t>
            </w:r>
          </w:p>
        </w:tc>
        <w:tc>
          <w:tcPr>
            <w:tcW w:w="7574" w:type="dxa"/>
          </w:tcPr>
          <w:p w:rsidR="00732C1A" w:rsidRPr="00445ACD" w:rsidRDefault="00732C1A" w:rsidP="00732C1A">
            <w:pPr>
              <w:tabs>
                <w:tab w:val="left" w:pos="360"/>
                <w:tab w:val="left" w:pos="567"/>
                <w:tab w:val="right" w:leader="dot" w:pos="9639"/>
              </w:tabs>
              <w:rPr>
                <w:rFonts w:cs="Arial"/>
                <w:sz w:val="24"/>
                <w:szCs w:val="24"/>
                <w:lang w:val="sr-Cyrl-RS"/>
              </w:rPr>
            </w:pPr>
            <w:r w:rsidRPr="00445ACD">
              <w:rPr>
                <w:rFonts w:cs="Arial"/>
                <w:sz w:val="24"/>
                <w:szCs w:val="24"/>
                <w:lang w:val="sr-Cyrl-RS"/>
              </w:rPr>
              <w:t xml:space="preserve">Обрасци </w:t>
            </w:r>
          </w:p>
        </w:tc>
        <w:tc>
          <w:tcPr>
            <w:tcW w:w="810" w:type="dxa"/>
          </w:tcPr>
          <w:p w:rsidR="00732C1A" w:rsidRPr="00BA0A2E" w:rsidRDefault="009A7F52" w:rsidP="0011364C">
            <w:pPr>
              <w:tabs>
                <w:tab w:val="left" w:pos="360"/>
                <w:tab w:val="left" w:pos="567"/>
                <w:tab w:val="right" w:leader="dot" w:pos="9639"/>
              </w:tabs>
              <w:jc w:val="center"/>
              <w:rPr>
                <w:highlight w:val="yellow"/>
                <w:lang w:val="sr-Cyrl-RS"/>
              </w:rPr>
            </w:pPr>
            <w:r>
              <w:rPr>
                <w:lang w:val="sr-Cyrl-RS"/>
              </w:rPr>
              <w:t>28</w:t>
            </w:r>
            <w:r w:rsidR="00DB0649">
              <w:rPr>
                <w:lang w:val="sr-Cyrl-RS"/>
              </w:rPr>
              <w:t xml:space="preserve"> -</w:t>
            </w:r>
          </w:p>
        </w:tc>
      </w:tr>
      <w:tr w:rsidR="00732C1A" w:rsidRPr="00445ACD" w:rsidTr="00732C1A">
        <w:tc>
          <w:tcPr>
            <w:tcW w:w="564" w:type="dxa"/>
          </w:tcPr>
          <w:p w:rsidR="00732C1A" w:rsidRPr="00445ACD" w:rsidRDefault="00732C1A" w:rsidP="00732C1A">
            <w:pPr>
              <w:tabs>
                <w:tab w:val="left" w:pos="360"/>
                <w:tab w:val="left" w:pos="567"/>
                <w:tab w:val="right" w:leader="dot" w:pos="9639"/>
              </w:tabs>
              <w:jc w:val="center"/>
              <w:rPr>
                <w:rFonts w:cs="Arial"/>
                <w:sz w:val="24"/>
                <w:szCs w:val="24"/>
                <w:lang w:val="sr-Cyrl-RS"/>
              </w:rPr>
            </w:pPr>
            <w:r w:rsidRPr="00445ACD">
              <w:rPr>
                <w:rFonts w:cs="Arial"/>
                <w:sz w:val="24"/>
                <w:szCs w:val="24"/>
                <w:lang w:val="sr-Cyrl-RS"/>
              </w:rPr>
              <w:t>8.</w:t>
            </w:r>
          </w:p>
        </w:tc>
        <w:tc>
          <w:tcPr>
            <w:tcW w:w="7574" w:type="dxa"/>
          </w:tcPr>
          <w:p w:rsidR="00732C1A" w:rsidRPr="00445ACD" w:rsidRDefault="00732C1A" w:rsidP="00732C1A">
            <w:pPr>
              <w:tabs>
                <w:tab w:val="left" w:pos="360"/>
                <w:tab w:val="left" w:pos="567"/>
                <w:tab w:val="right" w:leader="dot" w:pos="9639"/>
              </w:tabs>
              <w:rPr>
                <w:rFonts w:cs="Arial"/>
                <w:sz w:val="24"/>
                <w:szCs w:val="24"/>
                <w:lang w:val="sr-Cyrl-RS"/>
              </w:rPr>
            </w:pPr>
            <w:r w:rsidRPr="00445ACD">
              <w:rPr>
                <w:rFonts w:cs="Arial"/>
                <w:sz w:val="24"/>
                <w:szCs w:val="24"/>
                <w:lang w:val="sr-Cyrl-RS"/>
              </w:rPr>
              <w:t>Прилози</w:t>
            </w:r>
          </w:p>
        </w:tc>
        <w:tc>
          <w:tcPr>
            <w:tcW w:w="810" w:type="dxa"/>
          </w:tcPr>
          <w:p w:rsidR="00732C1A" w:rsidRPr="00D93F4F" w:rsidRDefault="009A7F52" w:rsidP="00732C1A">
            <w:pPr>
              <w:tabs>
                <w:tab w:val="left" w:pos="360"/>
                <w:tab w:val="left" w:pos="567"/>
                <w:tab w:val="right" w:leader="dot" w:pos="9639"/>
              </w:tabs>
              <w:jc w:val="center"/>
              <w:rPr>
                <w:highlight w:val="yellow"/>
              </w:rPr>
            </w:pPr>
            <w:r>
              <w:rPr>
                <w:lang w:val="sr-Cyrl-RS"/>
              </w:rPr>
              <w:t>42</w:t>
            </w:r>
            <w:r w:rsidR="00732C1A">
              <w:t xml:space="preserve"> -</w:t>
            </w:r>
          </w:p>
        </w:tc>
      </w:tr>
      <w:tr w:rsidR="00732C1A" w:rsidRPr="00445ACD" w:rsidTr="00732C1A">
        <w:tc>
          <w:tcPr>
            <w:tcW w:w="564" w:type="dxa"/>
          </w:tcPr>
          <w:p w:rsidR="00732C1A" w:rsidRPr="00445ACD" w:rsidRDefault="00732C1A" w:rsidP="00732C1A">
            <w:pPr>
              <w:tabs>
                <w:tab w:val="left" w:pos="360"/>
                <w:tab w:val="left" w:pos="567"/>
                <w:tab w:val="right" w:leader="dot" w:pos="9639"/>
              </w:tabs>
              <w:jc w:val="center"/>
              <w:rPr>
                <w:rFonts w:cs="Arial"/>
                <w:sz w:val="24"/>
                <w:szCs w:val="24"/>
                <w:lang w:val="sr-Cyrl-RS"/>
              </w:rPr>
            </w:pPr>
            <w:r w:rsidRPr="00445ACD">
              <w:rPr>
                <w:rFonts w:cs="Arial"/>
                <w:sz w:val="24"/>
                <w:szCs w:val="24"/>
                <w:lang w:val="sr-Cyrl-RS"/>
              </w:rPr>
              <w:t>9.</w:t>
            </w:r>
          </w:p>
        </w:tc>
        <w:tc>
          <w:tcPr>
            <w:tcW w:w="7574" w:type="dxa"/>
          </w:tcPr>
          <w:p w:rsidR="00732C1A" w:rsidRPr="00445ACD" w:rsidRDefault="00732C1A" w:rsidP="00732C1A">
            <w:pPr>
              <w:tabs>
                <w:tab w:val="left" w:pos="360"/>
                <w:tab w:val="left" w:pos="567"/>
                <w:tab w:val="right" w:leader="dot" w:pos="9639"/>
              </w:tabs>
              <w:rPr>
                <w:rFonts w:cs="Arial"/>
                <w:sz w:val="24"/>
                <w:szCs w:val="24"/>
                <w:lang w:val="sr-Cyrl-RS"/>
              </w:rPr>
            </w:pPr>
            <w:r w:rsidRPr="00445ACD">
              <w:rPr>
                <w:rFonts w:cs="Arial"/>
                <w:sz w:val="24"/>
                <w:szCs w:val="24"/>
                <w:lang w:val="sr-Cyrl-RS"/>
              </w:rPr>
              <w:t>Модел Oквирног споразума</w:t>
            </w:r>
          </w:p>
        </w:tc>
        <w:tc>
          <w:tcPr>
            <w:tcW w:w="810" w:type="dxa"/>
          </w:tcPr>
          <w:p w:rsidR="00732C1A" w:rsidRPr="00BA0A2E" w:rsidRDefault="009C128E" w:rsidP="00732C1A">
            <w:pPr>
              <w:tabs>
                <w:tab w:val="left" w:pos="360"/>
                <w:tab w:val="left" w:pos="567"/>
                <w:tab w:val="right" w:leader="dot" w:pos="9639"/>
              </w:tabs>
              <w:jc w:val="center"/>
              <w:rPr>
                <w:highlight w:val="yellow"/>
                <w:lang w:val="sr-Cyrl-RS"/>
              </w:rPr>
            </w:pPr>
            <w:r>
              <w:rPr>
                <w:lang w:val="sr-Cyrl-RS"/>
              </w:rPr>
              <w:t>4</w:t>
            </w:r>
            <w:r w:rsidR="009A7F52">
              <w:rPr>
                <w:lang w:val="sr-Cyrl-RS"/>
              </w:rPr>
              <w:t>8</w:t>
            </w:r>
          </w:p>
        </w:tc>
      </w:tr>
      <w:tr w:rsidR="00DB0649" w:rsidRPr="00445ACD" w:rsidTr="00732C1A">
        <w:tc>
          <w:tcPr>
            <w:tcW w:w="564" w:type="dxa"/>
          </w:tcPr>
          <w:p w:rsidR="00DB0649" w:rsidRPr="00445ACD" w:rsidRDefault="00DB0649" w:rsidP="00732C1A">
            <w:pPr>
              <w:tabs>
                <w:tab w:val="left" w:pos="360"/>
                <w:tab w:val="left" w:pos="567"/>
                <w:tab w:val="right" w:leader="dot" w:pos="9639"/>
              </w:tabs>
              <w:jc w:val="center"/>
              <w:rPr>
                <w:rFonts w:cs="Arial"/>
                <w:sz w:val="24"/>
                <w:szCs w:val="24"/>
                <w:lang w:val="sr-Cyrl-RS"/>
              </w:rPr>
            </w:pPr>
            <w:r>
              <w:rPr>
                <w:rFonts w:cs="Arial"/>
                <w:sz w:val="24"/>
                <w:szCs w:val="24"/>
                <w:lang w:val="sr-Cyrl-RS"/>
              </w:rPr>
              <w:t>10.</w:t>
            </w:r>
          </w:p>
        </w:tc>
        <w:tc>
          <w:tcPr>
            <w:tcW w:w="7574" w:type="dxa"/>
          </w:tcPr>
          <w:p w:rsidR="00DB0649" w:rsidRPr="00445ACD" w:rsidRDefault="00DB0649" w:rsidP="00732C1A">
            <w:pPr>
              <w:tabs>
                <w:tab w:val="left" w:pos="360"/>
                <w:tab w:val="left" w:pos="567"/>
                <w:tab w:val="right" w:leader="dot" w:pos="9639"/>
              </w:tabs>
              <w:rPr>
                <w:rFonts w:cs="Arial"/>
                <w:sz w:val="24"/>
                <w:szCs w:val="24"/>
                <w:lang w:val="sr-Cyrl-RS"/>
              </w:rPr>
            </w:pPr>
            <w:r>
              <w:rPr>
                <w:rFonts w:cs="Arial"/>
                <w:sz w:val="24"/>
                <w:szCs w:val="24"/>
                <w:lang w:val="sr-Cyrl-RS"/>
              </w:rPr>
              <w:t>Модел уговора</w:t>
            </w:r>
          </w:p>
        </w:tc>
        <w:tc>
          <w:tcPr>
            <w:tcW w:w="810" w:type="dxa"/>
          </w:tcPr>
          <w:p w:rsidR="00DB0649" w:rsidRDefault="009A7F52" w:rsidP="00732C1A">
            <w:pPr>
              <w:tabs>
                <w:tab w:val="left" w:pos="360"/>
                <w:tab w:val="left" w:pos="567"/>
                <w:tab w:val="right" w:leader="dot" w:pos="9639"/>
              </w:tabs>
              <w:jc w:val="center"/>
              <w:rPr>
                <w:lang w:val="sr-Cyrl-RS"/>
              </w:rPr>
            </w:pPr>
            <w:r>
              <w:rPr>
                <w:lang w:val="sr-Cyrl-RS"/>
              </w:rPr>
              <w:t>63</w:t>
            </w:r>
          </w:p>
        </w:tc>
      </w:tr>
    </w:tbl>
    <w:p w:rsidR="00732C1A" w:rsidRPr="00445ACD" w:rsidRDefault="00732C1A" w:rsidP="00732C1A">
      <w:pPr>
        <w:pStyle w:val="BodyText"/>
        <w:spacing w:before="0"/>
        <w:rPr>
          <w:rFonts w:cs="Arial"/>
          <w:b/>
          <w:spacing w:val="80"/>
          <w:szCs w:val="24"/>
        </w:rPr>
      </w:pPr>
    </w:p>
    <w:p w:rsidR="00732C1A" w:rsidRPr="00445ACD" w:rsidRDefault="00732C1A" w:rsidP="00732C1A">
      <w:pPr>
        <w:jc w:val="right"/>
        <w:rPr>
          <w:rFonts w:cs="Arial"/>
          <w:bCs/>
          <w:noProof/>
          <w:sz w:val="24"/>
          <w:szCs w:val="24"/>
          <w:lang w:val="sr-Cyrl-CS"/>
        </w:rPr>
      </w:pPr>
    </w:p>
    <w:p w:rsidR="00732C1A" w:rsidRPr="00EE0F7A" w:rsidRDefault="00732C1A" w:rsidP="00732C1A">
      <w:pPr>
        <w:jc w:val="right"/>
        <w:rPr>
          <w:rFonts w:cs="Arial"/>
          <w:color w:val="548DD4" w:themeColor="text2" w:themeTint="99"/>
          <w:sz w:val="24"/>
          <w:szCs w:val="24"/>
        </w:rPr>
      </w:pPr>
      <w:r w:rsidRPr="00445ACD">
        <w:rPr>
          <w:rFonts w:cs="Arial"/>
          <w:bCs/>
          <w:noProof/>
          <w:sz w:val="24"/>
          <w:szCs w:val="24"/>
          <w:lang w:val="sr-Cyrl-CS"/>
        </w:rPr>
        <w:t xml:space="preserve">Укупан број страна </w:t>
      </w:r>
      <w:r w:rsidRPr="00D93F4F">
        <w:rPr>
          <w:rFonts w:cs="Arial"/>
          <w:bCs/>
          <w:noProof/>
          <w:sz w:val="24"/>
          <w:szCs w:val="24"/>
          <w:lang w:val="sr-Cyrl-CS"/>
        </w:rPr>
        <w:t xml:space="preserve">документације: </w:t>
      </w:r>
      <w:r w:rsidR="009A7F52">
        <w:rPr>
          <w:rFonts w:cs="Arial"/>
          <w:bCs/>
          <w:noProof/>
          <w:sz w:val="24"/>
          <w:szCs w:val="24"/>
          <w:lang w:val="sr-Cyrl-RS"/>
        </w:rPr>
        <w:t>7</w:t>
      </w:r>
      <w:r w:rsidR="00D80C12">
        <w:rPr>
          <w:rFonts w:cs="Arial"/>
          <w:bCs/>
          <w:noProof/>
          <w:sz w:val="24"/>
          <w:szCs w:val="24"/>
          <w:lang w:val="sr-Cyrl-RS"/>
        </w:rPr>
        <w:t>3</w:t>
      </w:r>
    </w:p>
    <w:p w:rsidR="00732C1A" w:rsidRPr="00EC5BB4" w:rsidRDefault="00732C1A" w:rsidP="00732C1A">
      <w:pPr>
        <w:pStyle w:val="BodyText"/>
        <w:spacing w:before="0"/>
        <w:rPr>
          <w:rFonts w:cs="Arial"/>
          <w:szCs w:val="24"/>
        </w:rPr>
      </w:pPr>
    </w:p>
    <w:p w:rsidR="00FA0E61" w:rsidRPr="00EC5BB4" w:rsidRDefault="00732C1A" w:rsidP="00732C1A">
      <w:pPr>
        <w:pStyle w:val="Heading10"/>
        <w:numPr>
          <w:ilvl w:val="0"/>
          <w:numId w:val="14"/>
        </w:numPr>
        <w:rPr>
          <w:rFonts w:cs="Arial"/>
          <w:sz w:val="24"/>
          <w:szCs w:val="24"/>
          <w:lang w:val="en-US"/>
        </w:rPr>
      </w:pPr>
      <w:r w:rsidRPr="00EC5BB4">
        <w:rPr>
          <w:rFonts w:cs="Arial"/>
          <w:sz w:val="24"/>
          <w:szCs w:val="24"/>
          <w:lang w:val="ru-RU"/>
        </w:rPr>
        <w:br w:type="page"/>
      </w:r>
      <w:r w:rsidR="00FA0E61" w:rsidRPr="00EC5BB4">
        <w:rPr>
          <w:rFonts w:cs="Arial"/>
          <w:sz w:val="24"/>
          <w:szCs w:val="24"/>
        </w:rPr>
        <w:lastRenderedPageBreak/>
        <w:t>ОПШТИ ПОДАЦИ О ЈАВНОЈ НАБАВЦИ</w:t>
      </w:r>
      <w:bookmarkEnd w:id="0"/>
      <w:bookmarkEnd w:id="1"/>
    </w:p>
    <w:p w:rsidR="00C22B24" w:rsidRPr="004C3B38" w:rsidRDefault="00C22B24" w:rsidP="00C22B24">
      <w:pPr>
        <w:tabs>
          <w:tab w:val="left" w:pos="1134"/>
        </w:tabs>
        <w:rPr>
          <w:rFonts w:cs="Arial"/>
          <w:color w:val="FF0000"/>
          <w:sz w:val="24"/>
          <w:szCs w:val="24"/>
          <w:lang w:eastAsia="ar-SA"/>
        </w:rPr>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5964"/>
      </w:tblGrid>
      <w:tr w:rsidR="004276AD" w:rsidRPr="00EC5BB4" w:rsidTr="00B8261F">
        <w:trPr>
          <w:trHeight w:val="1394"/>
        </w:trPr>
        <w:tc>
          <w:tcPr>
            <w:tcW w:w="3061" w:type="dxa"/>
            <w:shd w:val="clear" w:color="auto" w:fill="auto"/>
          </w:tcPr>
          <w:p w:rsidR="002E12CC" w:rsidRDefault="002E12CC" w:rsidP="004276AD">
            <w:pPr>
              <w:autoSpaceDE w:val="0"/>
              <w:autoSpaceDN w:val="0"/>
              <w:adjustRightInd w:val="0"/>
              <w:jc w:val="center"/>
              <w:rPr>
                <w:rFonts w:eastAsia="TimesNewRomanPSMT" w:cs="Arial"/>
                <w:bCs/>
                <w:sz w:val="24"/>
                <w:szCs w:val="24"/>
              </w:rPr>
            </w:pPr>
          </w:p>
          <w:p w:rsidR="00705AED" w:rsidRDefault="004276AD" w:rsidP="00590A4D">
            <w:pPr>
              <w:autoSpaceDE w:val="0"/>
              <w:autoSpaceDN w:val="0"/>
              <w:adjustRightInd w:val="0"/>
              <w:jc w:val="center"/>
            </w:pPr>
            <w:r w:rsidRPr="00EC5BB4">
              <w:rPr>
                <w:rFonts w:eastAsia="TimesNewRomanPSMT" w:cs="Arial"/>
                <w:bCs/>
                <w:sz w:val="24"/>
                <w:szCs w:val="24"/>
              </w:rPr>
              <w:t>Назив и адреса Наручиоца</w:t>
            </w:r>
            <w:r w:rsidR="00705AED">
              <w:t xml:space="preserve"> </w:t>
            </w:r>
          </w:p>
          <w:p w:rsidR="00705AED" w:rsidRDefault="00705AED" w:rsidP="00590A4D">
            <w:pPr>
              <w:autoSpaceDE w:val="0"/>
              <w:autoSpaceDN w:val="0"/>
              <w:adjustRightInd w:val="0"/>
              <w:jc w:val="center"/>
            </w:pPr>
          </w:p>
          <w:p w:rsidR="004276AD" w:rsidRPr="00EC5BB4" w:rsidRDefault="00705AED" w:rsidP="00590A4D">
            <w:pPr>
              <w:autoSpaceDE w:val="0"/>
              <w:autoSpaceDN w:val="0"/>
              <w:adjustRightInd w:val="0"/>
              <w:jc w:val="center"/>
              <w:rPr>
                <w:rFonts w:eastAsia="TimesNewRomanPSMT" w:cs="Arial"/>
                <w:bCs/>
                <w:sz w:val="24"/>
                <w:szCs w:val="24"/>
              </w:rPr>
            </w:pPr>
            <w:r w:rsidRPr="00705AED">
              <w:rPr>
                <w:rFonts w:eastAsia="TimesNewRomanPSMT" w:cs="Arial"/>
                <w:bCs/>
                <w:sz w:val="24"/>
                <w:szCs w:val="24"/>
              </w:rPr>
              <w:t>Скраћено пословно име</w:t>
            </w:r>
          </w:p>
        </w:tc>
        <w:tc>
          <w:tcPr>
            <w:tcW w:w="5964" w:type="dxa"/>
            <w:shd w:val="clear" w:color="auto" w:fill="auto"/>
          </w:tcPr>
          <w:p w:rsidR="00590A4D" w:rsidRDefault="00590A4D" w:rsidP="004276AD">
            <w:pPr>
              <w:suppressAutoHyphens/>
              <w:spacing w:line="100" w:lineRule="atLeast"/>
              <w:jc w:val="center"/>
              <w:rPr>
                <w:rFonts w:cs="Arial"/>
                <w:sz w:val="24"/>
                <w:szCs w:val="24"/>
              </w:rPr>
            </w:pPr>
          </w:p>
          <w:p w:rsidR="004276AD" w:rsidRPr="00EC5BB4" w:rsidRDefault="004276AD" w:rsidP="00705AED">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Default="004276AD" w:rsidP="00705AED">
            <w:pPr>
              <w:suppressAutoHyphens/>
              <w:spacing w:before="0" w:line="100" w:lineRule="atLeast"/>
              <w:jc w:val="center"/>
              <w:rPr>
                <w:rFonts w:cs="Arial"/>
                <w:sz w:val="24"/>
                <w:szCs w:val="24"/>
              </w:rPr>
            </w:pPr>
            <w:r w:rsidRPr="00EC5BB4">
              <w:rPr>
                <w:rFonts w:cs="Arial"/>
                <w:sz w:val="24"/>
                <w:szCs w:val="24"/>
              </w:rPr>
              <w:t xml:space="preserve">Улица </w:t>
            </w:r>
            <w:r w:rsidR="005011F9">
              <w:rPr>
                <w:rFonts w:cs="Arial"/>
                <w:sz w:val="24"/>
                <w:szCs w:val="24"/>
                <w:lang w:val="sr-Cyrl-RS"/>
              </w:rPr>
              <w:t>Балканска</w:t>
            </w:r>
            <w:r w:rsidRPr="00EC5BB4">
              <w:rPr>
                <w:rFonts w:cs="Arial"/>
                <w:sz w:val="24"/>
                <w:szCs w:val="24"/>
              </w:rPr>
              <w:t xml:space="preserve"> бр.</w:t>
            </w:r>
            <w:r w:rsidR="00B40BCE">
              <w:rPr>
                <w:rFonts w:cs="Arial"/>
                <w:sz w:val="24"/>
                <w:szCs w:val="24"/>
              </w:rPr>
              <w:t xml:space="preserve"> </w:t>
            </w:r>
            <w:r w:rsidR="005011F9">
              <w:rPr>
                <w:rFonts w:cs="Arial"/>
                <w:sz w:val="24"/>
                <w:szCs w:val="24"/>
              </w:rPr>
              <w:t>13</w:t>
            </w:r>
            <w:r w:rsidRPr="00EC5BB4">
              <w:rPr>
                <w:rFonts w:cs="Arial"/>
                <w:sz w:val="24"/>
                <w:szCs w:val="24"/>
              </w:rPr>
              <w:t>, 11000 Београд</w:t>
            </w:r>
          </w:p>
          <w:p w:rsidR="00705AED" w:rsidRPr="00EC5BB4" w:rsidRDefault="00705AED" w:rsidP="00705AED">
            <w:pPr>
              <w:suppressAutoHyphens/>
              <w:spacing w:before="0" w:line="100" w:lineRule="atLeast"/>
              <w:jc w:val="center"/>
              <w:rPr>
                <w:rFonts w:cs="Arial"/>
                <w:sz w:val="24"/>
                <w:szCs w:val="24"/>
              </w:rPr>
            </w:pPr>
          </w:p>
          <w:p w:rsidR="00705AED" w:rsidRPr="002E12CC" w:rsidRDefault="00705AED" w:rsidP="00705AED">
            <w:pPr>
              <w:suppressAutoHyphens/>
              <w:spacing w:line="100" w:lineRule="atLeast"/>
              <w:jc w:val="center"/>
              <w:rPr>
                <w:rFonts w:cs="Arial"/>
                <w:color w:val="00B0F0"/>
                <w:sz w:val="24"/>
                <w:szCs w:val="24"/>
                <w:lang w:val="sr-Cyrl-RS"/>
              </w:rPr>
            </w:pPr>
            <w:r w:rsidRPr="00722B79">
              <w:rPr>
                <w:rFonts w:cs="Arial"/>
              </w:rPr>
              <w:t>ЈП ЕПС</w:t>
            </w:r>
          </w:p>
        </w:tc>
      </w:tr>
      <w:tr w:rsidR="00C22B24" w:rsidRPr="00EC5BB4" w:rsidTr="00B8261F">
        <w:trPr>
          <w:trHeight w:val="701"/>
        </w:trPr>
        <w:tc>
          <w:tcPr>
            <w:tcW w:w="3061"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964" w:type="dxa"/>
            <w:shd w:val="clear" w:color="auto" w:fill="auto"/>
          </w:tcPr>
          <w:p w:rsidR="00C22B24" w:rsidRPr="002E12CC" w:rsidRDefault="00B7356D" w:rsidP="00C22B24">
            <w:pPr>
              <w:autoSpaceDE w:val="0"/>
              <w:autoSpaceDN w:val="0"/>
              <w:adjustRightInd w:val="0"/>
              <w:jc w:val="center"/>
              <w:rPr>
                <w:rStyle w:val="Hyperlink"/>
                <w:rFonts w:eastAsia="Arial Unicode MS" w:cs="Arial"/>
                <w:color w:val="00B0F0"/>
                <w:kern w:val="1"/>
                <w:sz w:val="24"/>
                <w:szCs w:val="24"/>
                <w:lang w:eastAsia="ar-SA"/>
              </w:rPr>
            </w:pPr>
            <w:hyperlink r:id="rId168" w:history="1">
              <w:r w:rsidR="00C22B24" w:rsidRPr="002E12CC">
                <w:rPr>
                  <w:rStyle w:val="Hyperlink"/>
                  <w:rFonts w:eastAsia="Arial Unicode MS" w:cs="Arial"/>
                  <w:color w:val="00B0F0"/>
                  <w:kern w:val="1"/>
                  <w:sz w:val="24"/>
                  <w:szCs w:val="24"/>
                  <w:lang w:eastAsia="ar-SA"/>
                </w:rPr>
                <w:t>www.eps.rs</w:t>
              </w:r>
            </w:hyperlink>
          </w:p>
          <w:p w:rsidR="00C22B24" w:rsidRPr="004C3B38" w:rsidRDefault="00C22B24" w:rsidP="00C22B24">
            <w:pPr>
              <w:autoSpaceDE w:val="0"/>
              <w:autoSpaceDN w:val="0"/>
              <w:adjustRightInd w:val="0"/>
              <w:jc w:val="center"/>
              <w:rPr>
                <w:rFonts w:eastAsia="TimesNewRomanPSMT" w:cs="Arial"/>
                <w:bCs/>
                <w:color w:val="FF0000"/>
                <w:sz w:val="24"/>
                <w:szCs w:val="24"/>
              </w:rPr>
            </w:pPr>
          </w:p>
        </w:tc>
      </w:tr>
      <w:tr w:rsidR="00C22B24" w:rsidRPr="00EC5BB4" w:rsidTr="00B8261F">
        <w:trPr>
          <w:trHeight w:val="530"/>
        </w:trPr>
        <w:tc>
          <w:tcPr>
            <w:tcW w:w="3061"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5964" w:type="dxa"/>
            <w:shd w:val="clear" w:color="auto" w:fill="auto"/>
            <w:vAlign w:val="center"/>
          </w:tcPr>
          <w:p w:rsidR="00C22B24" w:rsidRPr="00D34466" w:rsidRDefault="00C22B24" w:rsidP="00896512">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C22B24" w:rsidRPr="00EC5BB4" w:rsidTr="00B8261F">
        <w:trPr>
          <w:trHeight w:val="575"/>
        </w:trPr>
        <w:tc>
          <w:tcPr>
            <w:tcW w:w="3061"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5964" w:type="dxa"/>
            <w:shd w:val="clear" w:color="auto" w:fill="auto"/>
            <w:vAlign w:val="center"/>
          </w:tcPr>
          <w:p w:rsidR="00C22B24" w:rsidRPr="00AC4AD7" w:rsidRDefault="00612D20" w:rsidP="00F55CE4">
            <w:pPr>
              <w:suppressAutoHyphens/>
              <w:spacing w:before="0"/>
              <w:jc w:val="center"/>
              <w:rPr>
                <w:rFonts w:cs="Arial"/>
                <w:sz w:val="24"/>
                <w:szCs w:val="24"/>
                <w:lang w:val="sr-Cyrl-RS"/>
              </w:rPr>
            </w:pPr>
            <w:bookmarkStart w:id="10" w:name="_Toc442559877"/>
            <w:r w:rsidRPr="00AC4AD7">
              <w:rPr>
                <w:rFonts w:cs="Arial"/>
                <w:sz w:val="24"/>
                <w:szCs w:val="24"/>
                <w:lang w:val="sr-Cyrl-RS"/>
              </w:rPr>
              <w:t>Услуга</w:t>
            </w:r>
            <w:r w:rsidR="00C22B24" w:rsidRPr="00AC4AD7">
              <w:rPr>
                <w:rFonts w:cs="Arial"/>
                <w:sz w:val="24"/>
                <w:szCs w:val="24"/>
              </w:rPr>
              <w:t>:</w:t>
            </w:r>
            <w:r w:rsidR="00C22B24" w:rsidRPr="00AC4AD7">
              <w:rPr>
                <w:rFonts w:cs="Arial"/>
                <w:b/>
                <w:sz w:val="24"/>
                <w:szCs w:val="24"/>
              </w:rPr>
              <w:t xml:space="preserve"> </w:t>
            </w:r>
            <w:bookmarkEnd w:id="10"/>
            <w:r w:rsidR="00920CEA">
              <w:rPr>
                <w:rFonts w:cs="Arial"/>
                <w:b/>
                <w:sz w:val="24"/>
                <w:szCs w:val="24"/>
                <w:lang w:val="sr-Cyrl-RS"/>
              </w:rPr>
              <w:t xml:space="preserve">Обука - </w:t>
            </w:r>
            <w:r w:rsidR="00F55CE4">
              <w:rPr>
                <w:rFonts w:cs="Arial"/>
                <w:sz w:val="24"/>
                <w:szCs w:val="24"/>
                <w:lang w:val="ru-RU"/>
              </w:rPr>
              <w:t>финансије за неекономисте</w:t>
            </w:r>
          </w:p>
        </w:tc>
      </w:tr>
      <w:tr w:rsidR="00C22B24" w:rsidRPr="00EC5BB4" w:rsidTr="00B8261F">
        <w:trPr>
          <w:trHeight w:val="904"/>
        </w:trPr>
        <w:tc>
          <w:tcPr>
            <w:tcW w:w="3061" w:type="dxa"/>
            <w:shd w:val="clear" w:color="auto" w:fill="auto"/>
            <w:vAlign w:val="center"/>
          </w:tcPr>
          <w:p w:rsidR="00C22B24" w:rsidRPr="00EC5BB4" w:rsidRDefault="00C22B24" w:rsidP="00612D20">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5964" w:type="dxa"/>
            <w:shd w:val="clear" w:color="auto" w:fill="auto"/>
            <w:vAlign w:val="center"/>
          </w:tcPr>
          <w:p w:rsidR="00C22B24" w:rsidRPr="00612D20" w:rsidRDefault="00BC6097" w:rsidP="00612D20">
            <w:pPr>
              <w:pStyle w:val="ListParagraph"/>
              <w:widowControl w:val="0"/>
              <w:ind w:left="0"/>
              <w:jc w:val="center"/>
              <w:rPr>
                <w:rFonts w:ascii="Arial" w:hAnsi="Arial" w:cs="Arial"/>
                <w:sz w:val="24"/>
                <w:szCs w:val="24"/>
              </w:rPr>
            </w:pPr>
            <w:r>
              <w:rPr>
                <w:rFonts w:ascii="Arial" w:hAnsi="Arial" w:cs="Arial"/>
                <w:sz w:val="24"/>
                <w:szCs w:val="24"/>
              </w:rPr>
              <w:t xml:space="preserve">Jавна набавка </w:t>
            </w:r>
            <w:r w:rsidR="00612D20">
              <w:rPr>
                <w:rFonts w:ascii="Arial" w:hAnsi="Arial" w:cs="Arial"/>
                <w:sz w:val="24"/>
                <w:szCs w:val="24"/>
                <w:lang w:val="sr-Cyrl-RS"/>
              </w:rPr>
              <w:t>ни</w:t>
            </w:r>
            <w:r w:rsidR="00C22B24" w:rsidRPr="00C05A04">
              <w:rPr>
                <w:rFonts w:ascii="Arial" w:hAnsi="Arial" w:cs="Arial"/>
                <w:sz w:val="24"/>
                <w:szCs w:val="24"/>
              </w:rPr>
              <w:t>је обликована по партијама</w:t>
            </w:r>
          </w:p>
        </w:tc>
      </w:tr>
      <w:tr w:rsidR="00C22B24" w:rsidRPr="00EC5BB4" w:rsidTr="00B8261F">
        <w:trPr>
          <w:trHeight w:val="594"/>
        </w:trPr>
        <w:tc>
          <w:tcPr>
            <w:tcW w:w="3061" w:type="dxa"/>
            <w:shd w:val="clear" w:color="auto" w:fill="auto"/>
          </w:tcPr>
          <w:p w:rsidR="00590A4D" w:rsidRDefault="00590A4D"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5964" w:type="dxa"/>
            <w:shd w:val="clear" w:color="auto" w:fill="auto"/>
          </w:tcPr>
          <w:p w:rsidR="00C22B24" w:rsidRPr="00B40BCE" w:rsidRDefault="00C22B24" w:rsidP="009A7A64">
            <w:pPr>
              <w:autoSpaceDE w:val="0"/>
              <w:autoSpaceDN w:val="0"/>
              <w:adjustRightInd w:val="0"/>
              <w:jc w:val="center"/>
              <w:rPr>
                <w:rFonts w:eastAsia="TimesNewRomanPSMT" w:cs="Arial"/>
                <w:b/>
                <w:bCs/>
                <w:sz w:val="24"/>
                <w:szCs w:val="24"/>
              </w:rPr>
            </w:pPr>
            <w:r w:rsidRPr="00EC5BB4">
              <w:rPr>
                <w:rFonts w:eastAsia="TimesNewRomanPSMT" w:cs="Arial"/>
                <w:bCs/>
                <w:sz w:val="24"/>
                <w:szCs w:val="24"/>
              </w:rPr>
              <w:t xml:space="preserve"> </w:t>
            </w:r>
            <w:r w:rsidR="00396724">
              <w:rPr>
                <w:rFonts w:eastAsia="TimesNewRomanPSMT" w:cs="Arial"/>
                <w:b/>
                <w:bCs/>
                <w:sz w:val="24"/>
                <w:szCs w:val="24"/>
                <w:lang w:val="sr-Cyrl-RS"/>
              </w:rPr>
              <w:t>з</w:t>
            </w:r>
            <w:r w:rsidRPr="00B40BCE">
              <w:rPr>
                <w:rFonts w:eastAsia="TimesNewRomanPSMT" w:cs="Arial"/>
                <w:b/>
                <w:bCs/>
                <w:sz w:val="24"/>
                <w:szCs w:val="24"/>
              </w:rPr>
              <w:t xml:space="preserve">акључење </w:t>
            </w:r>
            <w:r w:rsidR="00F9654A" w:rsidRPr="00B40BCE">
              <w:rPr>
                <w:rFonts w:eastAsia="TimesNewRomanPSMT" w:cs="Arial"/>
                <w:b/>
                <w:bCs/>
                <w:sz w:val="24"/>
                <w:szCs w:val="24"/>
                <w:lang w:val="sr-Cyrl-RS"/>
              </w:rPr>
              <w:t>Оквирног споразума</w:t>
            </w:r>
          </w:p>
          <w:p w:rsidR="00C22B24" w:rsidRPr="00BE6857" w:rsidRDefault="00C22B24" w:rsidP="00C22B24">
            <w:pPr>
              <w:spacing w:before="0"/>
              <w:rPr>
                <w:rFonts w:cs="Arial"/>
                <w:sz w:val="24"/>
                <w:szCs w:val="24"/>
                <w:lang w:val="ru-RU"/>
              </w:rPr>
            </w:pPr>
            <w:r w:rsidRPr="00BE6857">
              <w:rPr>
                <w:rFonts w:cs="Arial"/>
                <w:sz w:val="24"/>
                <w:szCs w:val="24"/>
                <w:lang w:val="ru-RU"/>
              </w:rPr>
              <w:t>Оквирни споразум ће бити закључен</w:t>
            </w:r>
            <w:r w:rsidR="000E792E">
              <w:rPr>
                <w:rFonts w:cs="Arial"/>
                <w:sz w:val="24"/>
                <w:szCs w:val="24"/>
                <w:lang w:val="ru-RU"/>
              </w:rPr>
              <w:t xml:space="preserve"> на период о</w:t>
            </w:r>
            <w:r w:rsidR="00A234B7">
              <w:rPr>
                <w:rFonts w:cs="Arial"/>
                <w:sz w:val="24"/>
                <w:szCs w:val="24"/>
                <w:lang w:val="ru-RU"/>
              </w:rPr>
              <w:t>д</w:t>
            </w:r>
            <w:r w:rsidR="00E53871">
              <w:rPr>
                <w:rFonts w:cs="Arial"/>
                <w:sz w:val="24"/>
                <w:szCs w:val="24"/>
                <w:lang w:val="ru-RU"/>
              </w:rPr>
              <w:t xml:space="preserve"> </w:t>
            </w:r>
            <w:r w:rsidR="00781FC0">
              <w:rPr>
                <w:rFonts w:cs="Arial"/>
                <w:sz w:val="24"/>
                <w:szCs w:val="24"/>
                <w:lang w:val="ru-RU"/>
              </w:rPr>
              <w:t>дв</w:t>
            </w:r>
            <w:r w:rsidR="00B01C66">
              <w:rPr>
                <w:rFonts w:cs="Arial"/>
                <w:sz w:val="24"/>
                <w:szCs w:val="24"/>
                <w:lang w:val="ru-RU"/>
              </w:rPr>
              <w:t>е</w:t>
            </w:r>
            <w:r w:rsidR="00E53871">
              <w:rPr>
                <w:rFonts w:cs="Arial"/>
                <w:sz w:val="24"/>
                <w:szCs w:val="24"/>
                <w:lang w:val="ru-RU"/>
              </w:rPr>
              <w:t xml:space="preserve"> године</w:t>
            </w:r>
            <w:r w:rsidRPr="00BE6857">
              <w:rPr>
                <w:rFonts w:cs="Arial"/>
                <w:sz w:val="24"/>
                <w:szCs w:val="24"/>
                <w:lang w:val="ru-RU"/>
              </w:rPr>
              <w:t xml:space="preserve"> са </w:t>
            </w:r>
            <w:r w:rsidRPr="00F42E13">
              <w:rPr>
                <w:rFonts w:cs="Arial"/>
                <w:sz w:val="24"/>
                <w:szCs w:val="24"/>
                <w:lang w:val="ru-RU"/>
              </w:rPr>
              <w:t>једним</w:t>
            </w:r>
            <w:r w:rsidR="00C05A04">
              <w:rPr>
                <w:rFonts w:cs="Arial"/>
                <w:sz w:val="24"/>
                <w:szCs w:val="24"/>
                <w:lang w:val="ru-RU"/>
              </w:rPr>
              <w:t xml:space="preserve"> </w:t>
            </w:r>
            <w:r w:rsidR="00E53871">
              <w:rPr>
                <w:rFonts w:cs="Arial"/>
                <w:sz w:val="24"/>
                <w:szCs w:val="24"/>
                <w:lang w:val="ru-RU"/>
              </w:rPr>
              <w:t>П</w:t>
            </w:r>
            <w:r w:rsidR="00C05A04">
              <w:rPr>
                <w:rFonts w:cs="Arial"/>
                <w:sz w:val="24"/>
                <w:szCs w:val="24"/>
                <w:lang w:val="ru-RU"/>
              </w:rPr>
              <w:t>онуђачем</w:t>
            </w:r>
            <w:r w:rsidRPr="00BE6857">
              <w:rPr>
                <w:rFonts w:cs="Arial"/>
                <w:sz w:val="24"/>
                <w:szCs w:val="24"/>
                <w:lang w:val="ru-RU"/>
              </w:rPr>
              <w:t xml:space="preserve">. </w:t>
            </w:r>
          </w:p>
          <w:p w:rsidR="00C22B24" w:rsidRPr="004C3B38" w:rsidRDefault="00C22B24" w:rsidP="00CB2ECD">
            <w:pPr>
              <w:autoSpaceDE w:val="0"/>
              <w:autoSpaceDN w:val="0"/>
              <w:adjustRightInd w:val="0"/>
              <w:rPr>
                <w:rFonts w:eastAsia="TimesNewRomanPSMT" w:cs="Arial"/>
                <w:b/>
                <w:bCs/>
                <w:color w:val="FF0000"/>
                <w:sz w:val="24"/>
                <w:szCs w:val="24"/>
              </w:rPr>
            </w:pPr>
            <w:r w:rsidRPr="00BE6857">
              <w:rPr>
                <w:rFonts w:cs="Arial"/>
                <w:sz w:val="24"/>
                <w:szCs w:val="24"/>
                <w:lang w:val="ru-RU"/>
              </w:rPr>
              <w:t xml:space="preserve">На основу оквирног споразума, Наручилац ће </w:t>
            </w:r>
            <w:r w:rsidR="00CB2ECD">
              <w:rPr>
                <w:rFonts w:cs="Arial"/>
                <w:sz w:val="24"/>
                <w:szCs w:val="24"/>
                <w:lang w:val="ru-RU"/>
              </w:rPr>
              <w:t xml:space="preserve">са </w:t>
            </w:r>
            <w:r w:rsidR="00F55E63">
              <w:rPr>
                <w:rFonts w:cs="Arial"/>
                <w:sz w:val="24"/>
                <w:szCs w:val="24"/>
                <w:lang w:val="sr-Cyrl-RS"/>
              </w:rPr>
              <w:t>П</w:t>
            </w:r>
            <w:r w:rsidR="00CB2ECD">
              <w:rPr>
                <w:rFonts w:cs="Arial"/>
                <w:sz w:val="24"/>
                <w:szCs w:val="24"/>
                <w:lang w:val="sr-Cyrl-RS"/>
              </w:rPr>
              <w:t>онуђачем</w:t>
            </w:r>
            <w:r w:rsidR="00F700A8">
              <w:rPr>
                <w:rFonts w:cs="Arial"/>
                <w:sz w:val="24"/>
                <w:szCs w:val="24"/>
                <w:lang w:val="ru-RU"/>
              </w:rPr>
              <w:t xml:space="preserve"> </w:t>
            </w:r>
            <w:r w:rsidR="00CB2ECD">
              <w:rPr>
                <w:rFonts w:cs="Arial"/>
                <w:sz w:val="24"/>
                <w:szCs w:val="24"/>
                <w:lang w:val="ru-RU"/>
              </w:rPr>
              <w:t>закључити Уговор</w:t>
            </w:r>
            <w:r w:rsidRPr="00BE6857">
              <w:rPr>
                <w:rFonts w:cs="Arial"/>
                <w:sz w:val="24"/>
                <w:szCs w:val="24"/>
                <w:lang w:val="ru-RU"/>
              </w:rPr>
              <w:t>.</w:t>
            </w:r>
          </w:p>
        </w:tc>
      </w:tr>
      <w:tr w:rsidR="00C22B24" w:rsidRPr="00EC5BB4" w:rsidTr="00B8261F">
        <w:trPr>
          <w:trHeight w:val="971"/>
        </w:trPr>
        <w:tc>
          <w:tcPr>
            <w:tcW w:w="3061"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5964" w:type="dxa"/>
            <w:shd w:val="clear" w:color="auto" w:fill="auto"/>
            <w:vAlign w:val="center"/>
          </w:tcPr>
          <w:p w:rsidR="00C22B24" w:rsidRPr="00781FC0" w:rsidRDefault="00BC6097" w:rsidP="00C22B24">
            <w:pPr>
              <w:jc w:val="center"/>
              <w:rPr>
                <w:rFonts w:cs="Arial"/>
                <w:i/>
                <w:color w:val="00B0F0"/>
                <w:sz w:val="24"/>
                <w:szCs w:val="24"/>
                <w:lang w:val="sr-Latn-RS"/>
              </w:rPr>
            </w:pPr>
            <w:r>
              <w:rPr>
                <w:rFonts w:cs="Arial"/>
                <w:sz w:val="24"/>
                <w:szCs w:val="24"/>
                <w:lang w:val="sr-Cyrl-RS"/>
              </w:rPr>
              <w:t>Александар Поповић</w:t>
            </w:r>
          </w:p>
          <w:p w:rsidR="00C22B24" w:rsidRPr="009A7A64" w:rsidRDefault="00C22B24" w:rsidP="00C22B24">
            <w:pPr>
              <w:jc w:val="center"/>
              <w:rPr>
                <w:rFonts w:cs="Arial"/>
                <w:sz w:val="24"/>
                <w:szCs w:val="24"/>
              </w:rPr>
            </w:pPr>
            <w:r w:rsidRPr="00EC5BB4">
              <w:rPr>
                <w:rFonts w:cs="Arial"/>
                <w:sz w:val="24"/>
                <w:szCs w:val="24"/>
              </w:rPr>
              <w:t xml:space="preserve">e-mail: </w:t>
            </w:r>
            <w:hyperlink r:id="rId169" w:history="1">
              <w:r w:rsidR="00BC6097" w:rsidRPr="005F5015">
                <w:rPr>
                  <w:rStyle w:val="Hyperlink"/>
                  <w:rFonts w:cs="Arial"/>
                  <w:sz w:val="24"/>
                  <w:szCs w:val="24"/>
                  <w:lang w:val="sr-Latn-RS"/>
                </w:rPr>
                <w:t>popovic.aleksandar</w:t>
              </w:r>
              <w:r w:rsidR="00BC6097" w:rsidRPr="005F5015">
                <w:rPr>
                  <w:rStyle w:val="Hyperlink"/>
                  <w:rFonts w:cs="Arial"/>
                  <w:sz w:val="24"/>
                  <w:szCs w:val="24"/>
                </w:rPr>
                <w:t>@eps.rs</w:t>
              </w:r>
            </w:hyperlink>
            <w:r w:rsidR="009A7A64">
              <w:rPr>
                <w:rFonts w:cs="Arial"/>
                <w:sz w:val="24"/>
                <w:szCs w:val="24"/>
              </w:rPr>
              <w:t xml:space="preserve"> </w:t>
            </w:r>
          </w:p>
          <w:p w:rsidR="00C22B24" w:rsidRPr="00EC5BB4" w:rsidRDefault="00C22B24" w:rsidP="00C22B24">
            <w:pPr>
              <w:jc w:val="center"/>
              <w:rPr>
                <w:rFonts w:cs="Arial"/>
                <w:sz w:val="24"/>
                <w:szCs w:val="24"/>
              </w:rPr>
            </w:pPr>
          </w:p>
        </w:tc>
      </w:tr>
    </w:tbl>
    <w:p w:rsidR="002E12CC" w:rsidRPr="00EC5BB4" w:rsidRDefault="002E12CC" w:rsidP="000C50A0">
      <w:pPr>
        <w:spacing w:before="0"/>
        <w:rPr>
          <w:rFonts w:cs="Arial"/>
          <w:sz w:val="24"/>
          <w:szCs w:val="24"/>
        </w:rPr>
      </w:pPr>
    </w:p>
    <w:p w:rsidR="002E12CC" w:rsidRDefault="002E12CC" w:rsidP="0058744B">
      <w:pPr>
        <w:pStyle w:val="Heading10"/>
        <w:numPr>
          <w:ilvl w:val="0"/>
          <w:numId w:val="14"/>
        </w:numPr>
        <w:jc w:val="both"/>
        <w:rPr>
          <w:rFonts w:cs="Arial"/>
          <w:sz w:val="24"/>
          <w:szCs w:val="24"/>
          <w:lang w:val="sr-Cyrl-RS"/>
        </w:rPr>
      </w:pPr>
      <w:bookmarkStart w:id="11" w:name="_Toc442559878"/>
      <w:bookmarkStart w:id="12" w:name="_Toc427817448"/>
      <w:r>
        <w:rPr>
          <w:rFonts w:cs="Arial"/>
          <w:sz w:val="24"/>
          <w:szCs w:val="24"/>
          <w:lang w:val="sr-Cyrl-RS"/>
        </w:rPr>
        <w:t>ПОДАЦИ О ПРЕДМЕТУ ЈАВНЕ НАБАВКЕ</w:t>
      </w:r>
    </w:p>
    <w:p w:rsidR="0032186E" w:rsidRDefault="002E12CC" w:rsidP="00BB721E">
      <w:pPr>
        <w:pStyle w:val="Heading10"/>
        <w:ind w:left="0" w:firstLine="0"/>
        <w:jc w:val="both"/>
        <w:rPr>
          <w:rFonts w:cs="Arial"/>
          <w:sz w:val="24"/>
          <w:szCs w:val="24"/>
          <w:lang w:val="sr-Cyrl-RS"/>
        </w:rPr>
      </w:pPr>
      <w:r w:rsidRPr="0032186E">
        <w:rPr>
          <w:rFonts w:cs="Arial"/>
          <w:sz w:val="24"/>
          <w:szCs w:val="24"/>
          <w:lang w:val="sr-Cyrl-RS"/>
        </w:rPr>
        <w:t>2.1</w:t>
      </w:r>
      <w:r w:rsidR="00C05A04">
        <w:rPr>
          <w:rFonts w:cs="Arial"/>
          <w:sz w:val="24"/>
          <w:szCs w:val="24"/>
          <w:lang w:val="sr-Cyrl-RS"/>
        </w:rPr>
        <w:t>.</w:t>
      </w:r>
      <w:r w:rsidRPr="0032186E">
        <w:rPr>
          <w:rFonts w:cs="Arial"/>
          <w:sz w:val="24"/>
          <w:szCs w:val="24"/>
          <w:lang w:val="sr-Cyrl-RS"/>
        </w:rPr>
        <w:t xml:space="preserve">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AC4AD7" w:rsidRPr="00AC4AD7" w:rsidRDefault="00AC4AD7" w:rsidP="00AC4AD7">
      <w:pPr>
        <w:rPr>
          <w:lang w:val="sr-Cyrl-RS" w:eastAsia="ar-SA"/>
        </w:rPr>
      </w:pPr>
    </w:p>
    <w:p w:rsidR="00871047" w:rsidRPr="00F55CE4" w:rsidRDefault="002E12CC" w:rsidP="0032186E">
      <w:pPr>
        <w:spacing w:before="0"/>
        <w:rPr>
          <w:rFonts w:cs="Arial"/>
          <w:sz w:val="24"/>
          <w:szCs w:val="24"/>
          <w:lang w:val="sr-Cyrl-RS" w:eastAsia="zh-CN"/>
        </w:rPr>
      </w:pPr>
      <w:r w:rsidRPr="00C87D01">
        <w:rPr>
          <w:rFonts w:cs="Arial"/>
          <w:sz w:val="24"/>
          <w:szCs w:val="24"/>
          <w:lang w:eastAsia="zh-CN"/>
        </w:rPr>
        <w:t xml:space="preserve">Опис предмета </w:t>
      </w:r>
      <w:r w:rsidRPr="00F55CE4">
        <w:rPr>
          <w:rFonts w:cs="Arial"/>
          <w:sz w:val="24"/>
          <w:szCs w:val="24"/>
          <w:lang w:eastAsia="zh-CN"/>
        </w:rPr>
        <w:t xml:space="preserve">јавне набавке: </w:t>
      </w:r>
      <w:r w:rsidR="00920CEA">
        <w:rPr>
          <w:rFonts w:cs="Arial"/>
          <w:b/>
          <w:sz w:val="24"/>
          <w:szCs w:val="24"/>
          <w:lang w:val="sr-Cyrl-RS"/>
        </w:rPr>
        <w:t xml:space="preserve">Обука - </w:t>
      </w:r>
      <w:r w:rsidR="00F55CE4" w:rsidRPr="00F55CE4">
        <w:rPr>
          <w:rFonts w:cs="Arial"/>
          <w:sz w:val="24"/>
          <w:szCs w:val="24"/>
          <w:lang w:val="sr-Cyrl-RS"/>
        </w:rPr>
        <w:t>Финансије за неекономисте</w:t>
      </w:r>
      <w:r w:rsidR="00C87D01" w:rsidRPr="00F55CE4">
        <w:rPr>
          <w:rFonts w:cs="Arial"/>
          <w:sz w:val="24"/>
          <w:szCs w:val="24"/>
          <w:lang w:val="sr-Cyrl-RS"/>
        </w:rPr>
        <w:t>,</w:t>
      </w:r>
      <w:r w:rsidR="00BC6097" w:rsidRPr="00F55CE4">
        <w:rPr>
          <w:rFonts w:cs="Arial"/>
          <w:sz w:val="24"/>
          <w:szCs w:val="24"/>
          <w:lang w:val="ru-RU"/>
        </w:rPr>
        <w:t xml:space="preserve"> </w:t>
      </w:r>
    </w:p>
    <w:p w:rsidR="00F55CE4" w:rsidRDefault="002E12CC" w:rsidP="0032186E">
      <w:pPr>
        <w:spacing w:before="0"/>
        <w:rPr>
          <w:rFonts w:cs="Arial"/>
          <w:sz w:val="24"/>
          <w:szCs w:val="24"/>
          <w:lang w:val="sr-Cyrl-RS" w:eastAsia="zh-CN"/>
        </w:rPr>
      </w:pPr>
      <w:r w:rsidRPr="00F55CE4">
        <w:rPr>
          <w:rFonts w:cs="Arial"/>
          <w:sz w:val="24"/>
          <w:szCs w:val="24"/>
          <w:lang w:eastAsia="zh-CN"/>
        </w:rPr>
        <w:t>Назив из општег речника набавке:</w:t>
      </w:r>
      <w:r w:rsidR="00F55CE4">
        <w:rPr>
          <w:rFonts w:cs="Arial"/>
          <w:sz w:val="24"/>
          <w:szCs w:val="24"/>
          <w:lang w:val="sr-Cyrl-RS" w:eastAsia="zh-CN"/>
        </w:rPr>
        <w:t xml:space="preserve"> </w:t>
      </w:r>
    </w:p>
    <w:p w:rsidR="00896512" w:rsidRPr="00F55CE4" w:rsidRDefault="00F55CE4" w:rsidP="0032186E">
      <w:pPr>
        <w:spacing w:before="0"/>
        <w:rPr>
          <w:rFonts w:cs="Arial"/>
          <w:sz w:val="24"/>
          <w:szCs w:val="24"/>
          <w:lang w:val="sr-Cyrl-RS" w:eastAsia="zh-CN"/>
        </w:rPr>
      </w:pPr>
      <w:r w:rsidRPr="00F55CE4">
        <w:rPr>
          <w:rFonts w:eastAsia="Arial" w:cs="Arial"/>
          <w:color w:val="000000"/>
          <w:sz w:val="24"/>
          <w:szCs w:val="24"/>
        </w:rPr>
        <w:t>Услуге образовања и стручног оспособљавања</w:t>
      </w:r>
      <w:r w:rsidR="00781FC0" w:rsidRPr="00F55CE4">
        <w:rPr>
          <w:rFonts w:cs="Arial"/>
          <w:sz w:val="24"/>
          <w:szCs w:val="24"/>
          <w:lang w:val="sr-Cyrl-RS" w:eastAsia="zh-CN"/>
        </w:rPr>
        <w:t>.</w:t>
      </w:r>
      <w:r w:rsidR="00A12382" w:rsidRPr="00F55CE4">
        <w:rPr>
          <w:rFonts w:cs="Arial"/>
          <w:sz w:val="24"/>
          <w:szCs w:val="24"/>
          <w:lang w:val="sr-Cyrl-RS" w:eastAsia="zh-CN"/>
        </w:rPr>
        <w:t xml:space="preserve"> </w:t>
      </w:r>
    </w:p>
    <w:p w:rsidR="002E12CC" w:rsidRPr="00F55CE4" w:rsidRDefault="002E12CC" w:rsidP="0032186E">
      <w:pPr>
        <w:spacing w:before="0"/>
        <w:rPr>
          <w:rFonts w:cs="Arial"/>
          <w:sz w:val="24"/>
          <w:szCs w:val="24"/>
          <w:lang w:val="sr-Cyrl-RS" w:eastAsia="zh-CN"/>
        </w:rPr>
      </w:pPr>
      <w:r w:rsidRPr="00F55CE4">
        <w:rPr>
          <w:rFonts w:cs="Arial"/>
          <w:sz w:val="24"/>
          <w:szCs w:val="24"/>
          <w:lang w:eastAsia="zh-CN"/>
        </w:rPr>
        <w:t xml:space="preserve">Ознака из општег речника набавке: </w:t>
      </w:r>
      <w:r w:rsidR="00F55CE4" w:rsidRPr="00F55CE4">
        <w:rPr>
          <w:rFonts w:eastAsia="Arial" w:cs="Arial"/>
          <w:color w:val="000000"/>
          <w:sz w:val="24"/>
          <w:szCs w:val="24"/>
        </w:rPr>
        <w:t>80000000</w:t>
      </w:r>
      <w:r w:rsidR="00F55CE4" w:rsidRPr="00F55CE4">
        <w:rPr>
          <w:rFonts w:cs="Arial"/>
          <w:sz w:val="24"/>
          <w:szCs w:val="24"/>
          <w:lang w:val="ru-RU"/>
        </w:rPr>
        <w:t>-4</w:t>
      </w:r>
    </w:p>
    <w:p w:rsidR="0032186E" w:rsidRPr="00F55CE4" w:rsidRDefault="0032186E" w:rsidP="0032186E">
      <w:pPr>
        <w:spacing w:before="0"/>
        <w:rPr>
          <w:rFonts w:cs="Arial"/>
          <w:sz w:val="24"/>
          <w:szCs w:val="24"/>
          <w:lang w:val="sr-Cyrl-RS" w:eastAsia="zh-CN"/>
        </w:rPr>
      </w:pPr>
    </w:p>
    <w:p w:rsidR="0032186E" w:rsidRDefault="00781FC0" w:rsidP="00BB721E">
      <w:pPr>
        <w:spacing w:before="0"/>
        <w:rPr>
          <w:rFonts w:cs="Arial"/>
          <w:sz w:val="24"/>
          <w:szCs w:val="24"/>
          <w:lang w:eastAsia="zh-CN"/>
        </w:rPr>
      </w:pPr>
      <w:r w:rsidRPr="00F55CE4">
        <w:rPr>
          <w:rFonts w:cs="Arial"/>
          <w:sz w:val="24"/>
          <w:szCs w:val="24"/>
          <w:lang w:eastAsia="zh-CN"/>
        </w:rPr>
        <w:t>Детаљ</w:t>
      </w:r>
      <w:r w:rsidR="002E12CC" w:rsidRPr="00F55CE4">
        <w:rPr>
          <w:rFonts w:cs="Arial"/>
          <w:sz w:val="24"/>
          <w:szCs w:val="24"/>
          <w:lang w:eastAsia="zh-CN"/>
        </w:rPr>
        <w:t>ни подаци о предмету набавке наведени су</w:t>
      </w:r>
      <w:r w:rsidR="002E12CC" w:rsidRPr="0032186E">
        <w:rPr>
          <w:rFonts w:cs="Arial"/>
          <w:sz w:val="24"/>
          <w:szCs w:val="24"/>
          <w:lang w:eastAsia="zh-CN"/>
        </w:rPr>
        <w:t xml:space="preserve"> у техничкој спецификацији (поглавље 3. Конкурсне документације)</w:t>
      </w: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612D20" w:rsidRDefault="00612D20" w:rsidP="00BB721E">
      <w:pPr>
        <w:spacing w:before="0"/>
        <w:rPr>
          <w:rFonts w:cs="Arial"/>
          <w:sz w:val="24"/>
          <w:szCs w:val="24"/>
          <w:lang w:eastAsia="zh-CN"/>
        </w:rPr>
      </w:pPr>
    </w:p>
    <w:p w:rsidR="00612D20" w:rsidRDefault="00612D20"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4E3114" w:rsidRDefault="004E3114" w:rsidP="00BB721E">
      <w:pPr>
        <w:spacing w:before="0"/>
        <w:rPr>
          <w:rFonts w:cs="Arial"/>
          <w:sz w:val="24"/>
          <w:szCs w:val="24"/>
          <w:lang w:eastAsia="zh-CN"/>
        </w:rPr>
      </w:pPr>
    </w:p>
    <w:p w:rsidR="0032186E" w:rsidRPr="0032186E" w:rsidRDefault="00DB369C" w:rsidP="0058744B">
      <w:pPr>
        <w:pStyle w:val="Heading10"/>
        <w:numPr>
          <w:ilvl w:val="0"/>
          <w:numId w:val="14"/>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243803" w:rsidRDefault="00243803" w:rsidP="00243803">
      <w:pPr>
        <w:rPr>
          <w:sz w:val="24"/>
          <w:szCs w:val="24"/>
          <w:lang w:val="sr-Cyrl-RS"/>
        </w:rPr>
      </w:pPr>
      <w:bookmarkStart w:id="13" w:name="_Toc442559884"/>
      <w:bookmarkEnd w:id="11"/>
      <w:r w:rsidRPr="004F0BB6">
        <w:rPr>
          <w:sz w:val="24"/>
          <w:szCs w:val="24"/>
          <w:lang w:val="sr-Cyrl-RS"/>
        </w:rPr>
        <w:t xml:space="preserve">(Врста, техничке карактеристике, квалитет, количина и опис </w:t>
      </w:r>
      <w:r w:rsidR="00A12382">
        <w:rPr>
          <w:sz w:val="24"/>
          <w:szCs w:val="24"/>
          <w:lang w:val="sr-Cyrl-RS"/>
        </w:rPr>
        <w:t>услуге</w:t>
      </w:r>
      <w:r w:rsidRPr="004F0BB6">
        <w:rPr>
          <w:sz w:val="24"/>
          <w:szCs w:val="24"/>
          <w:lang w:val="sr-Cyrl-RS"/>
        </w:rPr>
        <w:t xml:space="preserve">,техничка документација и планови, начин спровођења контроле и обезбеђивања гаранције квалитета, рок </w:t>
      </w:r>
      <w:r w:rsidR="00A12382">
        <w:rPr>
          <w:sz w:val="24"/>
          <w:szCs w:val="24"/>
          <w:lang w:val="sr-Cyrl-RS"/>
        </w:rPr>
        <w:t>извршења услуге</w:t>
      </w:r>
      <w:r w:rsidRPr="004F0BB6">
        <w:rPr>
          <w:sz w:val="24"/>
          <w:szCs w:val="24"/>
          <w:lang w:val="sr-Cyrl-RS"/>
        </w:rPr>
        <w:t xml:space="preserve">, место </w:t>
      </w:r>
      <w:r w:rsidR="00A12382">
        <w:rPr>
          <w:sz w:val="24"/>
          <w:szCs w:val="24"/>
          <w:lang w:val="sr-Cyrl-RS"/>
        </w:rPr>
        <w:t>вршења услуге</w:t>
      </w:r>
      <w:r w:rsidRPr="004F0BB6">
        <w:rPr>
          <w:sz w:val="24"/>
          <w:szCs w:val="24"/>
          <w:lang w:val="sr-Cyrl-RS"/>
        </w:rPr>
        <w:t>, гарантни рок, евентуалне додатне услуге и сл.)</w:t>
      </w:r>
    </w:p>
    <w:p w:rsidR="006A052F" w:rsidRDefault="00D34CB4" w:rsidP="00C901CA">
      <w:pPr>
        <w:pStyle w:val="ListParagraph"/>
        <w:numPr>
          <w:ilvl w:val="1"/>
          <w:numId w:val="14"/>
        </w:numPr>
        <w:autoSpaceDE w:val="0"/>
        <w:autoSpaceDN w:val="0"/>
        <w:adjustRightInd w:val="0"/>
        <w:spacing w:line="264" w:lineRule="exact"/>
        <w:rPr>
          <w:rFonts w:ascii="Arial" w:hAnsi="Arial" w:cs="Arial"/>
          <w:b/>
          <w:sz w:val="24"/>
          <w:szCs w:val="24"/>
          <w:lang w:val="ru-RU"/>
        </w:rPr>
      </w:pPr>
      <w:r w:rsidRPr="00C901CA">
        <w:rPr>
          <w:rFonts w:ascii="Arial" w:hAnsi="Arial" w:cs="Arial"/>
          <w:b/>
          <w:sz w:val="24"/>
          <w:szCs w:val="24"/>
          <w:lang w:val="ru-RU"/>
        </w:rPr>
        <w:t>Спецификација услуга</w:t>
      </w:r>
    </w:p>
    <w:p w:rsidR="00F55CE4" w:rsidRPr="00F55CE4" w:rsidRDefault="00F55CE4" w:rsidP="00F55CE4">
      <w:pPr>
        <w:spacing w:after="160" w:line="256" w:lineRule="auto"/>
        <w:rPr>
          <w:rFonts w:eastAsia="Calibri" w:cs="Arial"/>
          <w:sz w:val="24"/>
          <w:szCs w:val="24"/>
          <w:lang w:val="sr-Cyrl-RS"/>
        </w:rPr>
      </w:pPr>
      <w:r w:rsidRPr="00F55CE4">
        <w:rPr>
          <w:rFonts w:eastAsia="Calibri" w:cs="Arial"/>
          <w:sz w:val="24"/>
          <w:szCs w:val="24"/>
          <w:lang w:val="sr-Cyrl-RS"/>
        </w:rPr>
        <w:t>Обука</w:t>
      </w:r>
      <w:r w:rsidR="00396724">
        <w:rPr>
          <w:rFonts w:eastAsia="Calibri" w:cs="Arial"/>
          <w:sz w:val="24"/>
          <w:szCs w:val="24"/>
          <w:lang w:val="sr-Cyrl-RS"/>
        </w:rPr>
        <w:t xml:space="preserve"> треба да обухвати следеће теме</w:t>
      </w:r>
      <w:r w:rsidRPr="00F55CE4">
        <w:rPr>
          <w:rFonts w:eastAsia="Calibri" w:cs="Arial"/>
          <w:sz w:val="24"/>
          <w:szCs w:val="24"/>
          <w:lang w:val="sr-Cyrl-RS"/>
        </w:rPr>
        <w:t>:</w:t>
      </w:r>
    </w:p>
    <w:p w:rsidR="00F55CE4" w:rsidRPr="00F55CE4" w:rsidRDefault="00F55CE4" w:rsidP="00805CD2">
      <w:pPr>
        <w:pStyle w:val="ListParagraph"/>
        <w:numPr>
          <w:ilvl w:val="0"/>
          <w:numId w:val="31"/>
        </w:numPr>
        <w:spacing w:before="0" w:after="160" w:line="254" w:lineRule="auto"/>
        <w:ind w:left="426"/>
        <w:jc w:val="left"/>
        <w:rPr>
          <w:rFonts w:ascii="Arial" w:hAnsi="Arial" w:cs="Arial"/>
          <w:sz w:val="24"/>
          <w:szCs w:val="24"/>
          <w:lang w:val="sr-Latn-RS"/>
        </w:rPr>
      </w:pPr>
      <w:r w:rsidRPr="00F55CE4">
        <w:rPr>
          <w:rFonts w:ascii="Arial" w:hAnsi="Arial" w:cs="Arial"/>
          <w:sz w:val="24"/>
          <w:szCs w:val="24"/>
          <w:lang w:val="sr-Latn-RS"/>
        </w:rPr>
        <w:t>Увод у рачуноводство и финансије;</w:t>
      </w:r>
    </w:p>
    <w:p w:rsidR="00F55CE4" w:rsidRPr="00F55CE4" w:rsidRDefault="00F55CE4" w:rsidP="00805CD2">
      <w:pPr>
        <w:pStyle w:val="ListParagraph"/>
        <w:numPr>
          <w:ilvl w:val="0"/>
          <w:numId w:val="31"/>
        </w:numPr>
        <w:spacing w:before="0" w:after="160" w:line="254" w:lineRule="auto"/>
        <w:ind w:left="426"/>
        <w:jc w:val="left"/>
        <w:rPr>
          <w:rFonts w:ascii="Arial" w:hAnsi="Arial" w:cs="Arial"/>
          <w:sz w:val="24"/>
          <w:szCs w:val="24"/>
          <w:lang w:val="sr-Latn-RS"/>
        </w:rPr>
      </w:pPr>
      <w:r w:rsidRPr="00F55CE4">
        <w:rPr>
          <w:rFonts w:ascii="Arial" w:hAnsi="Arial" w:cs="Arial"/>
          <w:sz w:val="24"/>
          <w:szCs w:val="24"/>
          <w:lang w:val="sr-Latn-RS"/>
        </w:rPr>
        <w:t>Финансијско и управљ</w:t>
      </w:r>
      <w:r w:rsidR="000C4637">
        <w:rPr>
          <w:rFonts w:ascii="Arial" w:hAnsi="Arial" w:cs="Arial"/>
          <w:sz w:val="24"/>
          <w:szCs w:val="24"/>
          <w:lang w:val="sr-Latn-RS"/>
        </w:rPr>
        <w:t>ачко рачуноводство (контролинг)</w:t>
      </w:r>
      <w:r w:rsidRPr="00F55CE4">
        <w:rPr>
          <w:rFonts w:ascii="Arial" w:hAnsi="Arial" w:cs="Arial"/>
          <w:sz w:val="24"/>
          <w:szCs w:val="24"/>
          <w:lang w:val="sr-Latn-RS"/>
        </w:rPr>
        <w:t>;</w:t>
      </w:r>
    </w:p>
    <w:p w:rsidR="00F55CE4" w:rsidRPr="00F55CE4" w:rsidRDefault="00F55CE4" w:rsidP="00805CD2">
      <w:pPr>
        <w:pStyle w:val="ListParagraph"/>
        <w:numPr>
          <w:ilvl w:val="0"/>
          <w:numId w:val="31"/>
        </w:numPr>
        <w:spacing w:before="0" w:after="160" w:line="254" w:lineRule="auto"/>
        <w:ind w:left="426"/>
        <w:jc w:val="left"/>
        <w:rPr>
          <w:rFonts w:ascii="Arial" w:hAnsi="Arial" w:cs="Arial"/>
          <w:sz w:val="24"/>
          <w:szCs w:val="24"/>
          <w:lang w:val="sr-Latn-RS"/>
        </w:rPr>
      </w:pPr>
      <w:r w:rsidRPr="00F55CE4">
        <w:rPr>
          <w:rFonts w:ascii="Arial" w:hAnsi="Arial" w:cs="Arial"/>
          <w:sz w:val="24"/>
          <w:szCs w:val="24"/>
          <w:lang w:val="sr-Latn-RS"/>
        </w:rPr>
        <w:t>Финансијски извештаји, улога финансијског извештавања;</w:t>
      </w:r>
    </w:p>
    <w:p w:rsidR="00F55CE4" w:rsidRPr="00F55CE4" w:rsidRDefault="00F55CE4" w:rsidP="00805CD2">
      <w:pPr>
        <w:pStyle w:val="ListParagraph"/>
        <w:numPr>
          <w:ilvl w:val="0"/>
          <w:numId w:val="31"/>
        </w:numPr>
        <w:spacing w:before="0" w:after="160" w:line="254" w:lineRule="auto"/>
        <w:ind w:left="426"/>
        <w:jc w:val="left"/>
        <w:rPr>
          <w:rFonts w:ascii="Arial" w:hAnsi="Arial" w:cs="Arial"/>
          <w:sz w:val="24"/>
          <w:szCs w:val="24"/>
        </w:rPr>
      </w:pPr>
      <w:r w:rsidRPr="00F55CE4">
        <w:rPr>
          <w:rFonts w:ascii="Arial" w:hAnsi="Arial" w:cs="Arial"/>
          <w:sz w:val="24"/>
          <w:szCs w:val="24"/>
          <w:lang w:val="sr-Latn-RS"/>
        </w:rPr>
        <w:t>Извештај о новчаним токовима предузећа и његов садржај (CFO, FCF, FCFF, FCFE...);</w:t>
      </w:r>
    </w:p>
    <w:p w:rsidR="00F55CE4" w:rsidRPr="00F55CE4" w:rsidRDefault="00F55CE4" w:rsidP="00805CD2">
      <w:pPr>
        <w:pStyle w:val="ListParagraph"/>
        <w:numPr>
          <w:ilvl w:val="0"/>
          <w:numId w:val="31"/>
        </w:numPr>
        <w:spacing w:before="0" w:after="160" w:line="254" w:lineRule="auto"/>
        <w:ind w:left="426"/>
        <w:jc w:val="left"/>
        <w:rPr>
          <w:rFonts w:ascii="Arial" w:hAnsi="Arial" w:cs="Arial"/>
          <w:sz w:val="24"/>
          <w:szCs w:val="24"/>
        </w:rPr>
      </w:pPr>
      <w:r w:rsidRPr="00F55CE4">
        <w:rPr>
          <w:rFonts w:ascii="Arial" w:hAnsi="Arial" w:cs="Arial"/>
          <w:sz w:val="24"/>
          <w:szCs w:val="24"/>
          <w:lang w:val="sr-Latn-RS"/>
        </w:rPr>
        <w:t>Инвестиционе одлуке предузећа (WACC, NPV, IRR);</w:t>
      </w:r>
    </w:p>
    <w:p w:rsidR="00F55CE4" w:rsidRPr="00F55CE4" w:rsidRDefault="00F55CE4" w:rsidP="00805CD2">
      <w:pPr>
        <w:pStyle w:val="ListParagraph"/>
        <w:numPr>
          <w:ilvl w:val="0"/>
          <w:numId w:val="31"/>
        </w:numPr>
        <w:spacing w:before="0" w:after="160" w:line="254" w:lineRule="auto"/>
        <w:ind w:left="426"/>
        <w:jc w:val="left"/>
        <w:rPr>
          <w:rFonts w:ascii="Arial" w:hAnsi="Arial" w:cs="Arial"/>
          <w:sz w:val="24"/>
          <w:szCs w:val="24"/>
          <w:lang w:val="sr-Latn-RS"/>
        </w:rPr>
      </w:pPr>
      <w:r w:rsidRPr="00F55CE4">
        <w:rPr>
          <w:rFonts w:ascii="Arial" w:hAnsi="Arial" w:cs="Arial"/>
          <w:sz w:val="24"/>
          <w:szCs w:val="24"/>
          <w:lang w:val="sr-Latn-RS"/>
        </w:rPr>
        <w:t>Финансијске одлуке предузећа (анализа различитих опција и утицај одабране финансијске структуре на ликвидност, солвентност и профитабилност предузећа);</w:t>
      </w:r>
    </w:p>
    <w:p w:rsidR="00F55CE4" w:rsidRPr="00F55CE4" w:rsidRDefault="00F55CE4" w:rsidP="00805CD2">
      <w:pPr>
        <w:pStyle w:val="ListParagraph"/>
        <w:numPr>
          <w:ilvl w:val="0"/>
          <w:numId w:val="31"/>
        </w:numPr>
        <w:spacing w:before="0" w:after="160" w:line="254" w:lineRule="auto"/>
        <w:ind w:left="426"/>
        <w:jc w:val="left"/>
        <w:rPr>
          <w:rFonts w:ascii="Arial" w:hAnsi="Arial" w:cs="Arial"/>
          <w:sz w:val="24"/>
          <w:szCs w:val="24"/>
          <w:lang w:val="sr-Latn-RS"/>
        </w:rPr>
      </w:pPr>
      <w:r w:rsidRPr="00F55CE4">
        <w:rPr>
          <w:rFonts w:ascii="Arial" w:hAnsi="Arial" w:cs="Arial"/>
          <w:sz w:val="24"/>
          <w:szCs w:val="24"/>
          <w:lang w:val="sr-Latn-RS"/>
        </w:rPr>
        <w:t>Биланс стања;</w:t>
      </w:r>
    </w:p>
    <w:p w:rsidR="00F55CE4" w:rsidRPr="00F55CE4" w:rsidRDefault="00F55CE4" w:rsidP="00805CD2">
      <w:pPr>
        <w:pStyle w:val="ListParagraph"/>
        <w:numPr>
          <w:ilvl w:val="0"/>
          <w:numId w:val="31"/>
        </w:numPr>
        <w:spacing w:before="0" w:after="160" w:line="254" w:lineRule="auto"/>
        <w:ind w:left="426"/>
        <w:jc w:val="left"/>
        <w:rPr>
          <w:rFonts w:ascii="Arial" w:hAnsi="Arial" w:cs="Arial"/>
          <w:sz w:val="24"/>
          <w:szCs w:val="24"/>
          <w:lang w:val="sr-Latn-RS"/>
        </w:rPr>
      </w:pPr>
      <w:r w:rsidRPr="00F55CE4">
        <w:rPr>
          <w:rFonts w:ascii="Arial" w:hAnsi="Arial" w:cs="Arial"/>
          <w:sz w:val="24"/>
          <w:szCs w:val="24"/>
          <w:lang w:val="sr-Latn-RS"/>
        </w:rPr>
        <w:t>Средства: основна, обртна;</w:t>
      </w:r>
    </w:p>
    <w:p w:rsidR="00F55CE4" w:rsidRPr="00F55CE4" w:rsidRDefault="00F55CE4" w:rsidP="00805CD2">
      <w:pPr>
        <w:pStyle w:val="ListParagraph"/>
        <w:numPr>
          <w:ilvl w:val="0"/>
          <w:numId w:val="31"/>
        </w:numPr>
        <w:spacing w:before="0" w:after="160" w:line="254" w:lineRule="auto"/>
        <w:ind w:left="426"/>
        <w:jc w:val="left"/>
        <w:rPr>
          <w:rFonts w:ascii="Arial" w:hAnsi="Arial" w:cs="Arial"/>
          <w:sz w:val="24"/>
          <w:szCs w:val="24"/>
          <w:lang w:val="sr-Latn-RS"/>
        </w:rPr>
      </w:pPr>
      <w:r w:rsidRPr="00F55CE4">
        <w:rPr>
          <w:rFonts w:ascii="Arial" w:hAnsi="Arial" w:cs="Arial"/>
          <w:sz w:val="24"/>
          <w:szCs w:val="24"/>
          <w:lang w:val="sr-Latn-RS"/>
        </w:rPr>
        <w:t>Обавезе: краткорочне, дугорочне;</w:t>
      </w:r>
    </w:p>
    <w:p w:rsidR="00F55CE4" w:rsidRPr="00F55CE4" w:rsidRDefault="00F55CE4" w:rsidP="00805CD2">
      <w:pPr>
        <w:pStyle w:val="ListParagraph"/>
        <w:numPr>
          <w:ilvl w:val="0"/>
          <w:numId w:val="31"/>
        </w:numPr>
        <w:spacing w:before="0" w:after="160" w:line="254" w:lineRule="auto"/>
        <w:ind w:left="426"/>
        <w:jc w:val="left"/>
        <w:rPr>
          <w:rFonts w:ascii="Arial" w:hAnsi="Arial" w:cs="Arial"/>
          <w:sz w:val="24"/>
          <w:szCs w:val="24"/>
          <w:lang w:val="sr-Latn-RS"/>
        </w:rPr>
      </w:pPr>
      <w:r w:rsidRPr="00F55CE4">
        <w:rPr>
          <w:rFonts w:ascii="Arial" w:hAnsi="Arial" w:cs="Arial"/>
          <w:sz w:val="24"/>
          <w:szCs w:val="24"/>
          <w:lang w:val="sr-Latn-RS"/>
        </w:rPr>
        <w:t>Анализа ликвидности и солветности компаније - краткорочни и дугорочни аспект ликвидности;</w:t>
      </w:r>
    </w:p>
    <w:p w:rsidR="00F55CE4" w:rsidRPr="00F55CE4" w:rsidRDefault="00F55CE4" w:rsidP="00805CD2">
      <w:pPr>
        <w:pStyle w:val="ListParagraph"/>
        <w:numPr>
          <w:ilvl w:val="0"/>
          <w:numId w:val="31"/>
        </w:numPr>
        <w:spacing w:before="0" w:after="160" w:line="254" w:lineRule="auto"/>
        <w:ind w:left="426"/>
        <w:jc w:val="left"/>
        <w:rPr>
          <w:rFonts w:ascii="Arial" w:hAnsi="Arial" w:cs="Arial"/>
          <w:sz w:val="24"/>
          <w:szCs w:val="24"/>
          <w:lang w:val="sr-Latn-RS"/>
        </w:rPr>
      </w:pPr>
      <w:r w:rsidRPr="00F55CE4">
        <w:rPr>
          <w:rFonts w:ascii="Arial" w:hAnsi="Arial" w:cs="Arial"/>
          <w:sz w:val="24"/>
          <w:szCs w:val="24"/>
          <w:lang w:val="sr-Latn-RS"/>
        </w:rPr>
        <w:t>Анализа финансијске сигурности и стабилности;</w:t>
      </w:r>
    </w:p>
    <w:p w:rsidR="00F55CE4" w:rsidRPr="00F55CE4" w:rsidRDefault="00F55CE4" w:rsidP="00805CD2">
      <w:pPr>
        <w:pStyle w:val="ListParagraph"/>
        <w:numPr>
          <w:ilvl w:val="0"/>
          <w:numId w:val="31"/>
        </w:numPr>
        <w:spacing w:before="0" w:after="160" w:line="254" w:lineRule="auto"/>
        <w:ind w:left="426"/>
        <w:jc w:val="left"/>
        <w:rPr>
          <w:rFonts w:ascii="Arial" w:hAnsi="Arial" w:cs="Arial"/>
          <w:sz w:val="24"/>
          <w:szCs w:val="24"/>
        </w:rPr>
      </w:pPr>
      <w:r w:rsidRPr="00F55CE4">
        <w:rPr>
          <w:rFonts w:ascii="Arial" w:hAnsi="Arial" w:cs="Arial"/>
          <w:sz w:val="24"/>
          <w:szCs w:val="24"/>
          <w:lang w:val="sr-Latn-RS"/>
        </w:rPr>
        <w:t>Биланс успеха EBITDA, EBIT, EBT, NOPLAT...);</w:t>
      </w:r>
    </w:p>
    <w:p w:rsidR="00F55CE4" w:rsidRPr="00F55CE4" w:rsidRDefault="00F55CE4" w:rsidP="00805CD2">
      <w:pPr>
        <w:pStyle w:val="ListParagraph"/>
        <w:numPr>
          <w:ilvl w:val="0"/>
          <w:numId w:val="31"/>
        </w:numPr>
        <w:spacing w:before="0" w:after="160" w:line="254" w:lineRule="auto"/>
        <w:ind w:left="426"/>
        <w:jc w:val="left"/>
        <w:rPr>
          <w:rFonts w:ascii="Arial" w:hAnsi="Arial" w:cs="Arial"/>
          <w:sz w:val="24"/>
          <w:szCs w:val="24"/>
          <w:lang w:val="sr-Latn-RS"/>
        </w:rPr>
      </w:pPr>
      <w:r w:rsidRPr="00F55CE4">
        <w:rPr>
          <w:rFonts w:ascii="Arial" w:hAnsi="Arial" w:cs="Arial"/>
          <w:sz w:val="24"/>
          <w:szCs w:val="24"/>
          <w:lang w:val="sr-Latn-RS"/>
        </w:rPr>
        <w:t>Принцип временског разграничења;</w:t>
      </w:r>
    </w:p>
    <w:p w:rsidR="00F55CE4" w:rsidRPr="00F55CE4" w:rsidRDefault="00F55CE4" w:rsidP="00805CD2">
      <w:pPr>
        <w:pStyle w:val="ListParagraph"/>
        <w:numPr>
          <w:ilvl w:val="0"/>
          <w:numId w:val="31"/>
        </w:numPr>
        <w:spacing w:before="0" w:after="160" w:line="254" w:lineRule="auto"/>
        <w:ind w:left="426"/>
        <w:jc w:val="left"/>
        <w:rPr>
          <w:rFonts w:ascii="Arial" w:hAnsi="Arial" w:cs="Arial"/>
          <w:sz w:val="24"/>
          <w:szCs w:val="24"/>
          <w:lang w:val="sr-Latn-RS"/>
        </w:rPr>
      </w:pPr>
      <w:r w:rsidRPr="00F55CE4">
        <w:rPr>
          <w:rFonts w:ascii="Arial" w:hAnsi="Arial" w:cs="Arial"/>
          <w:sz w:val="24"/>
          <w:szCs w:val="24"/>
          <w:lang w:val="sr-Latn-RS"/>
        </w:rPr>
        <w:t>Обрачун и тумачење различитих нивоа профита у пословању;</w:t>
      </w:r>
    </w:p>
    <w:p w:rsidR="00F55CE4" w:rsidRPr="00F55CE4" w:rsidRDefault="00F55CE4" w:rsidP="00805CD2">
      <w:pPr>
        <w:pStyle w:val="ListParagraph"/>
        <w:numPr>
          <w:ilvl w:val="0"/>
          <w:numId w:val="31"/>
        </w:numPr>
        <w:spacing w:before="0" w:after="160" w:line="254" w:lineRule="auto"/>
        <w:ind w:left="426"/>
        <w:jc w:val="left"/>
        <w:rPr>
          <w:rFonts w:ascii="Arial" w:hAnsi="Arial" w:cs="Arial"/>
          <w:sz w:val="24"/>
          <w:szCs w:val="24"/>
          <w:lang w:val="sr-Latn-RS"/>
        </w:rPr>
      </w:pPr>
      <w:r w:rsidRPr="00F55CE4">
        <w:rPr>
          <w:rFonts w:ascii="Arial" w:hAnsi="Arial" w:cs="Arial"/>
          <w:sz w:val="24"/>
          <w:szCs w:val="24"/>
          <w:lang w:val="sr-Latn-RS"/>
        </w:rPr>
        <w:t>Разумевање и разграничење израза: OPEX, CAPEX, gross margina, contribution 1</w:t>
      </w:r>
    </w:p>
    <w:p w:rsidR="00F55CE4" w:rsidRPr="00F55CE4" w:rsidRDefault="00F55CE4" w:rsidP="00805CD2">
      <w:pPr>
        <w:pStyle w:val="ListParagraph"/>
        <w:numPr>
          <w:ilvl w:val="0"/>
          <w:numId w:val="31"/>
        </w:numPr>
        <w:spacing w:before="0" w:after="160" w:line="254" w:lineRule="auto"/>
        <w:ind w:left="426"/>
        <w:jc w:val="left"/>
        <w:rPr>
          <w:rFonts w:ascii="Arial" w:hAnsi="Arial" w:cs="Arial"/>
          <w:sz w:val="24"/>
          <w:szCs w:val="24"/>
          <w:lang w:val="sr-Latn-RS"/>
        </w:rPr>
      </w:pPr>
      <w:r w:rsidRPr="00F55CE4">
        <w:rPr>
          <w:rFonts w:ascii="Arial" w:hAnsi="Arial" w:cs="Arial"/>
          <w:sz w:val="24"/>
          <w:szCs w:val="24"/>
          <w:lang w:val="sr-Latn-RS"/>
        </w:rPr>
        <w:t>Биланс токова готовине;</w:t>
      </w:r>
    </w:p>
    <w:p w:rsidR="00F55CE4" w:rsidRPr="00F55CE4" w:rsidRDefault="00F55CE4" w:rsidP="00805CD2">
      <w:pPr>
        <w:pStyle w:val="ListParagraph"/>
        <w:numPr>
          <w:ilvl w:val="0"/>
          <w:numId w:val="31"/>
        </w:numPr>
        <w:spacing w:before="0" w:after="160" w:line="254" w:lineRule="auto"/>
        <w:ind w:left="426"/>
        <w:jc w:val="left"/>
        <w:rPr>
          <w:rFonts w:ascii="Arial" w:hAnsi="Arial" w:cs="Arial"/>
          <w:sz w:val="24"/>
          <w:szCs w:val="24"/>
          <w:lang w:val="sr-Latn-RS"/>
        </w:rPr>
      </w:pPr>
      <w:r w:rsidRPr="00F55CE4">
        <w:rPr>
          <w:rFonts w:ascii="Arial" w:hAnsi="Arial" w:cs="Arial"/>
          <w:sz w:val="24"/>
          <w:szCs w:val="24"/>
          <w:lang w:val="sr-Latn-RS"/>
        </w:rPr>
        <w:t>Амортизација и методи обрачуна амортизације;</w:t>
      </w:r>
    </w:p>
    <w:p w:rsidR="00F55CE4" w:rsidRPr="00F55CE4" w:rsidRDefault="00F55CE4" w:rsidP="00805CD2">
      <w:pPr>
        <w:pStyle w:val="ListParagraph"/>
        <w:numPr>
          <w:ilvl w:val="0"/>
          <w:numId w:val="31"/>
        </w:numPr>
        <w:spacing w:before="0" w:after="160" w:line="254" w:lineRule="auto"/>
        <w:ind w:left="426"/>
        <w:jc w:val="left"/>
        <w:rPr>
          <w:rFonts w:ascii="Arial" w:hAnsi="Arial" w:cs="Arial"/>
          <w:sz w:val="24"/>
          <w:szCs w:val="24"/>
          <w:lang w:val="sr-Latn-RS"/>
        </w:rPr>
      </w:pPr>
      <w:r w:rsidRPr="00F55CE4">
        <w:rPr>
          <w:rFonts w:ascii="Arial" w:hAnsi="Arial" w:cs="Arial"/>
          <w:sz w:val="24"/>
          <w:szCs w:val="24"/>
          <w:lang w:val="sr-Latn-RS"/>
        </w:rPr>
        <w:t xml:space="preserve">Управљање обртним капиталом </w:t>
      </w:r>
    </w:p>
    <w:p w:rsidR="00F55CE4" w:rsidRPr="00F55CE4" w:rsidRDefault="00F55CE4" w:rsidP="00805CD2">
      <w:pPr>
        <w:pStyle w:val="ListParagraph"/>
        <w:numPr>
          <w:ilvl w:val="0"/>
          <w:numId w:val="31"/>
        </w:numPr>
        <w:spacing w:before="0" w:after="160" w:line="254" w:lineRule="auto"/>
        <w:ind w:left="426"/>
        <w:jc w:val="left"/>
        <w:rPr>
          <w:rFonts w:ascii="Arial" w:hAnsi="Arial" w:cs="Arial"/>
          <w:sz w:val="24"/>
          <w:szCs w:val="24"/>
          <w:lang w:val="sr-Latn-RS"/>
        </w:rPr>
      </w:pPr>
      <w:r w:rsidRPr="00F55CE4">
        <w:rPr>
          <w:rFonts w:ascii="Arial" w:hAnsi="Arial" w:cs="Arial"/>
          <w:sz w:val="24"/>
          <w:szCs w:val="24"/>
          <w:lang w:val="sr-Latn-RS"/>
        </w:rPr>
        <w:t>Анализа оперативог циклуса готовине;</w:t>
      </w:r>
    </w:p>
    <w:p w:rsidR="00F55CE4" w:rsidRPr="00F55CE4" w:rsidRDefault="00F55CE4" w:rsidP="00805CD2">
      <w:pPr>
        <w:pStyle w:val="ListParagraph"/>
        <w:numPr>
          <w:ilvl w:val="0"/>
          <w:numId w:val="31"/>
        </w:numPr>
        <w:spacing w:before="0" w:after="160" w:line="254" w:lineRule="auto"/>
        <w:ind w:left="426"/>
        <w:jc w:val="left"/>
        <w:rPr>
          <w:rFonts w:ascii="Arial" w:hAnsi="Arial" w:cs="Arial"/>
          <w:sz w:val="24"/>
          <w:szCs w:val="24"/>
          <w:lang w:val="sr-Latn-RS"/>
        </w:rPr>
      </w:pPr>
      <w:r w:rsidRPr="00F55CE4">
        <w:rPr>
          <w:rFonts w:ascii="Arial" w:hAnsi="Arial" w:cs="Arial"/>
          <w:sz w:val="24"/>
          <w:szCs w:val="24"/>
          <w:lang w:val="sr-Latn-RS"/>
        </w:rPr>
        <w:t>Токови готовине и индиректан метод;</w:t>
      </w:r>
    </w:p>
    <w:p w:rsidR="00F55CE4" w:rsidRPr="00F55CE4" w:rsidRDefault="00F55CE4" w:rsidP="00805CD2">
      <w:pPr>
        <w:pStyle w:val="ListParagraph"/>
        <w:numPr>
          <w:ilvl w:val="0"/>
          <w:numId w:val="31"/>
        </w:numPr>
        <w:spacing w:before="0" w:after="160" w:line="254" w:lineRule="auto"/>
        <w:ind w:left="426"/>
        <w:jc w:val="left"/>
        <w:rPr>
          <w:rFonts w:ascii="Arial" w:hAnsi="Arial" w:cs="Arial"/>
          <w:sz w:val="24"/>
          <w:szCs w:val="24"/>
          <w:lang w:val="sr-Latn-RS"/>
        </w:rPr>
      </w:pPr>
      <w:r w:rsidRPr="00F55CE4">
        <w:rPr>
          <w:rFonts w:ascii="Arial" w:hAnsi="Arial" w:cs="Arial"/>
          <w:sz w:val="24"/>
          <w:szCs w:val="24"/>
          <w:lang w:val="sr-Latn-RS"/>
        </w:rPr>
        <w:t>Анализа биланса;</w:t>
      </w:r>
    </w:p>
    <w:p w:rsidR="00F55CE4" w:rsidRPr="00F55CE4" w:rsidRDefault="00F55CE4" w:rsidP="00805CD2">
      <w:pPr>
        <w:pStyle w:val="ListParagraph"/>
        <w:numPr>
          <w:ilvl w:val="0"/>
          <w:numId w:val="31"/>
        </w:numPr>
        <w:spacing w:before="0" w:after="160" w:line="254" w:lineRule="auto"/>
        <w:ind w:left="426"/>
        <w:jc w:val="left"/>
        <w:rPr>
          <w:rFonts w:ascii="Arial" w:hAnsi="Arial" w:cs="Arial"/>
          <w:sz w:val="24"/>
          <w:szCs w:val="24"/>
          <w:lang w:val="sr-Latn-RS"/>
        </w:rPr>
      </w:pPr>
      <w:r w:rsidRPr="00F55CE4">
        <w:rPr>
          <w:rFonts w:ascii="Arial" w:hAnsi="Arial" w:cs="Arial"/>
          <w:sz w:val="24"/>
          <w:szCs w:val="24"/>
          <w:lang w:val="sr-Latn-RS"/>
        </w:rPr>
        <w:t>Финансијски показатељи – ликвидности, профита и рентабилности;</w:t>
      </w:r>
    </w:p>
    <w:p w:rsidR="00F55CE4" w:rsidRPr="00F55CE4" w:rsidRDefault="00F55CE4" w:rsidP="00805CD2">
      <w:pPr>
        <w:pStyle w:val="ListParagraph"/>
        <w:numPr>
          <w:ilvl w:val="0"/>
          <w:numId w:val="31"/>
        </w:numPr>
        <w:spacing w:before="0" w:after="160" w:line="254" w:lineRule="auto"/>
        <w:ind w:left="426"/>
        <w:jc w:val="left"/>
        <w:rPr>
          <w:rFonts w:ascii="Arial" w:hAnsi="Arial" w:cs="Arial"/>
          <w:sz w:val="24"/>
          <w:szCs w:val="24"/>
          <w:lang w:val="sr-Latn-RS"/>
        </w:rPr>
      </w:pPr>
      <w:r w:rsidRPr="00F55CE4">
        <w:rPr>
          <w:rFonts w:ascii="Arial" w:hAnsi="Arial" w:cs="Arial"/>
          <w:sz w:val="24"/>
          <w:szCs w:val="24"/>
          <w:lang w:val="sr-Latn-RS"/>
        </w:rPr>
        <w:t>Врсте трошкова; фиксни, варијабилни, мешовити;</w:t>
      </w:r>
    </w:p>
    <w:p w:rsidR="00F55CE4" w:rsidRPr="00F55CE4" w:rsidRDefault="00F55CE4" w:rsidP="00805CD2">
      <w:pPr>
        <w:pStyle w:val="ListParagraph"/>
        <w:numPr>
          <w:ilvl w:val="0"/>
          <w:numId w:val="31"/>
        </w:numPr>
        <w:spacing w:before="0" w:after="160" w:line="254" w:lineRule="auto"/>
        <w:ind w:left="426"/>
        <w:jc w:val="left"/>
        <w:rPr>
          <w:rFonts w:ascii="Arial" w:hAnsi="Arial" w:cs="Arial"/>
          <w:sz w:val="24"/>
          <w:szCs w:val="24"/>
          <w:lang w:val="sr-Latn-RS"/>
        </w:rPr>
      </w:pPr>
      <w:r w:rsidRPr="00F55CE4">
        <w:rPr>
          <w:rFonts w:ascii="Arial" w:hAnsi="Arial" w:cs="Arial"/>
          <w:sz w:val="24"/>
          <w:szCs w:val="24"/>
          <w:lang w:val="sr-Latn-RS"/>
        </w:rPr>
        <w:t xml:space="preserve">Праг рентабилности </w:t>
      </w:r>
    </w:p>
    <w:p w:rsidR="00F55CE4" w:rsidRPr="00F55CE4" w:rsidRDefault="00F55CE4" w:rsidP="00805CD2">
      <w:pPr>
        <w:pStyle w:val="ListParagraph"/>
        <w:numPr>
          <w:ilvl w:val="0"/>
          <w:numId w:val="31"/>
        </w:numPr>
        <w:spacing w:before="0" w:after="160" w:line="254" w:lineRule="auto"/>
        <w:ind w:left="426"/>
        <w:jc w:val="left"/>
        <w:rPr>
          <w:rFonts w:ascii="Arial" w:hAnsi="Arial" w:cs="Arial"/>
          <w:sz w:val="24"/>
          <w:szCs w:val="24"/>
          <w:lang w:val="sr-Latn-RS"/>
        </w:rPr>
      </w:pPr>
      <w:r w:rsidRPr="00F55CE4">
        <w:rPr>
          <w:rFonts w:ascii="Arial" w:hAnsi="Arial" w:cs="Arial"/>
          <w:sz w:val="24"/>
          <w:szCs w:val="24"/>
          <w:lang w:val="sr-Latn-RS"/>
        </w:rPr>
        <w:t>Обрачун производње и цене коштања;</w:t>
      </w:r>
    </w:p>
    <w:p w:rsidR="00F55CE4" w:rsidRPr="00F55CE4" w:rsidRDefault="00F55CE4" w:rsidP="00805CD2">
      <w:pPr>
        <w:pStyle w:val="ListParagraph"/>
        <w:numPr>
          <w:ilvl w:val="0"/>
          <w:numId w:val="31"/>
        </w:numPr>
        <w:spacing w:before="0" w:after="160" w:line="254" w:lineRule="auto"/>
        <w:ind w:left="426"/>
        <w:jc w:val="left"/>
        <w:rPr>
          <w:rFonts w:ascii="Arial" w:hAnsi="Arial" w:cs="Arial"/>
          <w:sz w:val="24"/>
          <w:szCs w:val="24"/>
          <w:lang w:val="sr-Latn-RS"/>
        </w:rPr>
      </w:pPr>
      <w:r w:rsidRPr="00F55CE4">
        <w:rPr>
          <w:rFonts w:ascii="Arial" w:hAnsi="Arial" w:cs="Arial"/>
          <w:sz w:val="24"/>
          <w:szCs w:val="24"/>
          <w:lang w:val="sr-Latn-RS"/>
        </w:rPr>
        <w:t>Паретово правило и примена принципа 20:80;</w:t>
      </w:r>
    </w:p>
    <w:p w:rsidR="00F55CE4" w:rsidRDefault="00D54608" w:rsidP="00F55CE4">
      <w:pPr>
        <w:autoSpaceDE w:val="0"/>
        <w:autoSpaceDN w:val="0"/>
        <w:adjustRightInd w:val="0"/>
        <w:spacing w:after="70"/>
        <w:rPr>
          <w:rFonts w:eastAsia="Calibri" w:cs="Arial"/>
          <w:sz w:val="24"/>
          <w:szCs w:val="24"/>
          <w:lang w:val="sr-Cyrl-RS"/>
        </w:rPr>
      </w:pPr>
      <w:r w:rsidRPr="004C0BA3">
        <w:rPr>
          <w:rFonts w:cs="Arial"/>
          <w:b/>
          <w:sz w:val="24"/>
          <w:szCs w:val="24"/>
          <w:lang w:val="sr-Cyrl-RS" w:eastAsia="ar-SA"/>
        </w:rPr>
        <w:t>Оквиран број полазника</w:t>
      </w:r>
      <w:r w:rsidRPr="000E7F9C">
        <w:rPr>
          <w:rFonts w:cs="Arial"/>
          <w:sz w:val="24"/>
          <w:szCs w:val="24"/>
          <w:lang w:val="sr-Cyrl-RS" w:eastAsia="ar-SA"/>
        </w:rPr>
        <w:t>:</w:t>
      </w:r>
      <w:r w:rsidR="00F55CE4" w:rsidRPr="000E7F9C">
        <w:rPr>
          <w:rFonts w:cs="Arial"/>
          <w:sz w:val="24"/>
          <w:szCs w:val="24"/>
          <w:lang w:val="sr-Cyrl-RS" w:eastAsia="ar-SA"/>
        </w:rPr>
        <w:t xml:space="preserve"> </w:t>
      </w:r>
      <w:r w:rsidR="000E7F9C">
        <w:rPr>
          <w:rFonts w:cs="Arial"/>
          <w:sz w:val="24"/>
          <w:szCs w:val="24"/>
          <w:lang w:val="sr-Cyrl-RS" w:eastAsia="ar-SA"/>
        </w:rPr>
        <w:t xml:space="preserve">највише </w:t>
      </w:r>
      <w:r w:rsidR="00F55CE4" w:rsidRPr="000E7F9C">
        <w:rPr>
          <w:rFonts w:cs="Arial"/>
          <w:sz w:val="24"/>
          <w:szCs w:val="24"/>
          <w:lang w:val="sr-Cyrl-RS" w:eastAsia="ar-SA"/>
        </w:rPr>
        <w:t xml:space="preserve">15 </w:t>
      </w:r>
      <w:r w:rsidR="004C0BA3">
        <w:rPr>
          <w:rFonts w:cs="Arial"/>
          <w:sz w:val="24"/>
          <w:szCs w:val="24"/>
          <w:lang w:val="sr-Cyrl-RS" w:eastAsia="ar-SA"/>
        </w:rPr>
        <w:t>(</w:t>
      </w:r>
      <w:r w:rsidR="000E7F9C">
        <w:rPr>
          <w:rFonts w:cs="Arial"/>
          <w:sz w:val="24"/>
          <w:szCs w:val="24"/>
          <w:lang w:val="sr-Cyrl-RS" w:eastAsia="ar-SA"/>
        </w:rPr>
        <w:t xml:space="preserve">до - </w:t>
      </w:r>
      <w:r w:rsidR="00F55CE4" w:rsidRPr="000E7F9C">
        <w:rPr>
          <w:rFonts w:cs="Arial"/>
          <w:sz w:val="24"/>
          <w:szCs w:val="24"/>
          <w:lang w:val="sr-Cyrl-RS" w:eastAsia="ar-SA"/>
        </w:rPr>
        <w:t>30%)</w:t>
      </w:r>
      <w:r w:rsidR="00F55CE4" w:rsidRPr="000E7F9C">
        <w:rPr>
          <w:rFonts w:eastAsia="Calibri" w:cs="Arial"/>
          <w:sz w:val="24"/>
          <w:szCs w:val="24"/>
          <w:lang w:val="sr-Cyrl-RS"/>
        </w:rPr>
        <w:t xml:space="preserve"> учесника</w:t>
      </w:r>
      <w:r w:rsidR="00DC741B">
        <w:rPr>
          <w:rFonts w:eastAsia="Calibri" w:cs="Arial"/>
          <w:sz w:val="24"/>
          <w:szCs w:val="24"/>
          <w:lang w:val="sr-Cyrl-RS"/>
        </w:rPr>
        <w:t xml:space="preserve"> (у групи)</w:t>
      </w:r>
    </w:p>
    <w:p w:rsidR="00D54608" w:rsidRPr="00F55CE4" w:rsidRDefault="00D54608" w:rsidP="00F55CE4">
      <w:pPr>
        <w:autoSpaceDE w:val="0"/>
        <w:autoSpaceDN w:val="0"/>
        <w:adjustRightInd w:val="0"/>
        <w:spacing w:after="70"/>
        <w:rPr>
          <w:rFonts w:eastAsia="Calibri" w:cs="Arial"/>
          <w:sz w:val="24"/>
          <w:szCs w:val="24"/>
          <w:lang w:val="sr-Cyrl-RS"/>
        </w:rPr>
      </w:pPr>
      <w:r w:rsidRPr="00BF592B">
        <w:rPr>
          <w:rFonts w:cs="Arial"/>
          <w:sz w:val="24"/>
          <w:szCs w:val="24"/>
          <w:lang w:val="sr-Cyrl-RS"/>
        </w:rPr>
        <w:t xml:space="preserve">Наведени број запослених </w:t>
      </w:r>
      <w:r w:rsidR="008048E4">
        <w:rPr>
          <w:rFonts w:eastAsia="Calibri" w:cs="Arial"/>
          <w:sz w:val="24"/>
          <w:szCs w:val="24"/>
          <w:lang w:val="sr-Cyrl-RS"/>
        </w:rPr>
        <w:t>(у групи)</w:t>
      </w:r>
      <w:r w:rsidR="008048E4">
        <w:rPr>
          <w:rFonts w:eastAsia="Calibri" w:cs="Arial"/>
          <w:sz w:val="24"/>
          <w:szCs w:val="24"/>
        </w:rPr>
        <w:t xml:space="preserve"> </w:t>
      </w:r>
      <w:r w:rsidRPr="00BF592B">
        <w:rPr>
          <w:rFonts w:cs="Arial"/>
          <w:sz w:val="24"/>
          <w:szCs w:val="24"/>
          <w:lang w:val="sr-Cyrl-RS"/>
        </w:rPr>
        <w:t xml:space="preserve">који ће похађати обуку је оквиран. Тачан број утврдиће се у току реализације </w:t>
      </w:r>
      <w:r>
        <w:rPr>
          <w:rFonts w:cs="Arial"/>
          <w:sz w:val="24"/>
          <w:szCs w:val="24"/>
          <w:lang w:val="sr-Cyrl-RS"/>
        </w:rPr>
        <w:t>оквирног споразума</w:t>
      </w:r>
      <w:r w:rsidRPr="00BF592B">
        <w:rPr>
          <w:rFonts w:cs="Arial"/>
          <w:sz w:val="24"/>
          <w:szCs w:val="24"/>
          <w:lang w:val="sr-Cyrl-RS"/>
        </w:rPr>
        <w:t xml:space="preserve"> а највише до утрошка средстава </w:t>
      </w:r>
      <w:r>
        <w:rPr>
          <w:rFonts w:cs="Arial"/>
          <w:sz w:val="24"/>
          <w:szCs w:val="24"/>
          <w:lang w:val="sr-Cyrl-RS"/>
        </w:rPr>
        <w:t xml:space="preserve">предвиђених </w:t>
      </w:r>
      <w:r w:rsidRPr="00BF592B">
        <w:rPr>
          <w:rFonts w:cs="Arial"/>
          <w:sz w:val="24"/>
          <w:szCs w:val="24"/>
          <w:lang w:val="sr-Cyrl-RS"/>
        </w:rPr>
        <w:t>за ову јавну набавку.</w:t>
      </w:r>
    </w:p>
    <w:p w:rsidR="00F55CE4" w:rsidRPr="00F55CE4" w:rsidRDefault="00F55CE4" w:rsidP="00F55CE4">
      <w:pPr>
        <w:autoSpaceDE w:val="0"/>
        <w:autoSpaceDN w:val="0"/>
        <w:adjustRightInd w:val="0"/>
        <w:spacing w:after="70"/>
        <w:rPr>
          <w:rFonts w:eastAsia="Calibri" w:cs="Arial"/>
          <w:sz w:val="24"/>
          <w:szCs w:val="24"/>
          <w:lang w:val="sr-Cyrl-RS"/>
        </w:rPr>
      </w:pPr>
    </w:p>
    <w:p w:rsidR="00F55CE4" w:rsidRPr="00F55CE4" w:rsidRDefault="00F55CE4" w:rsidP="00F55CE4">
      <w:pPr>
        <w:autoSpaceDE w:val="0"/>
        <w:autoSpaceDN w:val="0"/>
        <w:adjustRightInd w:val="0"/>
        <w:spacing w:after="70"/>
        <w:rPr>
          <w:rFonts w:eastAsia="Calibri" w:cs="Arial"/>
          <w:sz w:val="24"/>
          <w:szCs w:val="24"/>
          <w:lang w:val="sr-Cyrl-RS"/>
        </w:rPr>
      </w:pPr>
    </w:p>
    <w:p w:rsidR="00F55CE4" w:rsidRPr="00F55CE4" w:rsidRDefault="00F55CE4" w:rsidP="00F55CE4">
      <w:pPr>
        <w:tabs>
          <w:tab w:val="left" w:pos="1080"/>
        </w:tabs>
        <w:suppressAutoHyphens/>
        <w:spacing w:after="160" w:line="256" w:lineRule="auto"/>
        <w:contextualSpacing/>
        <w:rPr>
          <w:rFonts w:cs="Arial"/>
          <w:sz w:val="24"/>
          <w:szCs w:val="24"/>
          <w:lang w:val="am-ET" w:eastAsia="ar-SA"/>
        </w:rPr>
      </w:pPr>
      <w:r w:rsidRPr="00F55CE4">
        <w:rPr>
          <w:rFonts w:cs="Arial"/>
          <w:b/>
          <w:sz w:val="24"/>
          <w:szCs w:val="24"/>
          <w:lang w:val="sr-Cyrl-RS" w:eastAsia="ar-SA"/>
        </w:rPr>
        <w:t>Циљ обуке:</w:t>
      </w:r>
      <w:r w:rsidRPr="00F55CE4">
        <w:rPr>
          <w:rFonts w:cs="Arial"/>
          <w:sz w:val="24"/>
          <w:szCs w:val="24"/>
          <w:lang w:val="sr-Cyrl-RS" w:eastAsia="ar-SA"/>
        </w:rPr>
        <w:t xml:space="preserve"> </w:t>
      </w:r>
      <w:r w:rsidRPr="00F55CE4">
        <w:rPr>
          <w:rFonts w:cs="Arial"/>
          <w:sz w:val="24"/>
          <w:szCs w:val="24"/>
          <w:lang w:val="am-ET" w:eastAsia="ar-SA"/>
        </w:rPr>
        <w:t xml:space="preserve">Како би се циљ обуке остварио неопходно је да Понуђач усклади методе и технике рада са планираним садржајем обуке, </w:t>
      </w:r>
      <w:r w:rsidRPr="00F55CE4">
        <w:rPr>
          <w:rFonts w:cs="Arial"/>
          <w:sz w:val="24"/>
          <w:szCs w:val="24"/>
          <w:lang w:val="sr-Cyrl-RS" w:eastAsia="ar-SA"/>
        </w:rPr>
        <w:t>припреми практичне примере и вежбе, као и</w:t>
      </w:r>
      <w:r w:rsidRPr="00F55CE4">
        <w:rPr>
          <w:rFonts w:cs="Arial"/>
          <w:sz w:val="24"/>
          <w:szCs w:val="24"/>
          <w:lang w:val="am-ET" w:eastAsia="ar-SA"/>
        </w:rPr>
        <w:t xml:space="preserve"> наставни материјал потребан за реализацију садржаја</w:t>
      </w:r>
      <w:r w:rsidRPr="00F55CE4">
        <w:rPr>
          <w:rFonts w:cs="Arial"/>
          <w:b/>
          <w:sz w:val="24"/>
          <w:szCs w:val="24"/>
          <w:lang w:val="am-ET" w:eastAsia="ar-SA"/>
        </w:rPr>
        <w:t xml:space="preserve"> </w:t>
      </w:r>
      <w:r w:rsidRPr="00F55CE4">
        <w:rPr>
          <w:rFonts w:cs="Arial"/>
          <w:sz w:val="24"/>
          <w:szCs w:val="24"/>
          <w:lang w:val="am-ET" w:eastAsia="ar-SA"/>
        </w:rPr>
        <w:t>обуке;</w:t>
      </w:r>
    </w:p>
    <w:p w:rsidR="00F55CE4" w:rsidRPr="00D54608" w:rsidRDefault="00F55CE4" w:rsidP="00F55CE4">
      <w:pPr>
        <w:tabs>
          <w:tab w:val="left" w:pos="1080"/>
        </w:tabs>
        <w:suppressAutoHyphens/>
        <w:spacing w:after="160" w:line="256" w:lineRule="auto"/>
        <w:contextualSpacing/>
        <w:rPr>
          <w:rFonts w:ascii="Ebrima" w:hAnsi="Ebrima" w:cs="Arial"/>
          <w:sz w:val="24"/>
          <w:szCs w:val="24"/>
          <w:lang w:val="am-ET" w:eastAsia="ar-SA"/>
        </w:rPr>
      </w:pPr>
    </w:p>
    <w:p w:rsidR="00F55CE4" w:rsidRDefault="004C0BA3" w:rsidP="00F55CE4">
      <w:pPr>
        <w:tabs>
          <w:tab w:val="left" w:pos="1080"/>
        </w:tabs>
        <w:suppressAutoHyphens/>
        <w:spacing w:after="160" w:line="256" w:lineRule="auto"/>
        <w:contextualSpacing/>
        <w:rPr>
          <w:rFonts w:cs="Arial"/>
          <w:sz w:val="24"/>
          <w:szCs w:val="24"/>
          <w:lang w:val="sr-Cyrl-RS" w:eastAsia="ar-SA"/>
        </w:rPr>
      </w:pPr>
      <w:r>
        <w:rPr>
          <w:rFonts w:cs="Arial"/>
          <w:sz w:val="24"/>
          <w:szCs w:val="24"/>
          <w:lang w:val="sr-Cyrl-RS" w:eastAsia="ar-SA"/>
        </w:rPr>
        <w:t>Сваком полазнику</w:t>
      </w:r>
      <w:r w:rsidR="00F55CE4" w:rsidRPr="00F55CE4">
        <w:rPr>
          <w:rFonts w:cs="Arial"/>
          <w:sz w:val="24"/>
          <w:szCs w:val="24"/>
          <w:lang w:val="sr-Cyrl-RS" w:eastAsia="ar-SA"/>
        </w:rPr>
        <w:t xml:space="preserve"> на крају обуке </w:t>
      </w:r>
      <w:r>
        <w:rPr>
          <w:rFonts w:cs="Arial"/>
          <w:sz w:val="24"/>
          <w:szCs w:val="24"/>
          <w:lang w:val="sr-Cyrl-RS" w:eastAsia="ar-SA"/>
        </w:rPr>
        <w:t xml:space="preserve">биће додељен </w:t>
      </w:r>
      <w:r w:rsidR="00D54608">
        <w:rPr>
          <w:rFonts w:cs="Arial"/>
          <w:sz w:val="24"/>
          <w:szCs w:val="24"/>
          <w:lang w:val="sr-Cyrl-RS" w:eastAsia="ar-SA"/>
        </w:rPr>
        <w:t xml:space="preserve">сертификат </w:t>
      </w:r>
      <w:r>
        <w:rPr>
          <w:rFonts w:cs="Arial"/>
          <w:sz w:val="24"/>
          <w:szCs w:val="24"/>
          <w:lang w:val="sr-Cyrl-RS" w:eastAsia="ar-SA"/>
        </w:rPr>
        <w:t xml:space="preserve">о извршеној обуци </w:t>
      </w:r>
      <w:r w:rsidR="00D54608">
        <w:rPr>
          <w:rFonts w:cs="Arial"/>
          <w:sz w:val="24"/>
          <w:szCs w:val="24"/>
          <w:lang w:val="sr-Cyrl-RS" w:eastAsia="ar-SA"/>
        </w:rPr>
        <w:t xml:space="preserve">и </w:t>
      </w:r>
      <w:r w:rsidR="00F55CE4" w:rsidRPr="00F55CE4">
        <w:rPr>
          <w:rFonts w:cs="Arial"/>
          <w:sz w:val="24"/>
          <w:szCs w:val="24"/>
          <w:lang w:val="sr-Cyrl-RS" w:eastAsia="ar-SA"/>
        </w:rPr>
        <w:t>материјал коришћен током обуке у електронској форми (презентација, вежбе);</w:t>
      </w:r>
    </w:p>
    <w:p w:rsidR="00DC741B" w:rsidRPr="00F55CE4" w:rsidRDefault="00DC741B" w:rsidP="00F55CE4">
      <w:pPr>
        <w:tabs>
          <w:tab w:val="left" w:pos="1080"/>
        </w:tabs>
        <w:suppressAutoHyphens/>
        <w:spacing w:after="160" w:line="256" w:lineRule="auto"/>
        <w:contextualSpacing/>
        <w:rPr>
          <w:rFonts w:cs="Arial"/>
          <w:sz w:val="24"/>
          <w:szCs w:val="24"/>
          <w:lang w:val="am-ET" w:eastAsia="ar-SA"/>
        </w:rPr>
      </w:pPr>
    </w:p>
    <w:p w:rsidR="00781FC0" w:rsidRPr="00DC741B" w:rsidRDefault="00781FC0" w:rsidP="00C87D01">
      <w:pPr>
        <w:autoSpaceDE w:val="0"/>
        <w:autoSpaceDN w:val="0"/>
        <w:adjustRightInd w:val="0"/>
        <w:spacing w:before="240" w:line="250" w:lineRule="exact"/>
        <w:ind w:left="-360" w:hanging="218"/>
        <w:jc w:val="left"/>
        <w:rPr>
          <w:rFonts w:cs="Arial"/>
          <w:b/>
          <w:bCs/>
          <w:color w:val="000000"/>
          <w:sz w:val="24"/>
          <w:szCs w:val="24"/>
          <w:lang w:val="sr-Cyrl-CS" w:eastAsia="sr-Cyrl-CS"/>
        </w:rPr>
      </w:pPr>
      <w:r w:rsidRPr="00546644">
        <w:rPr>
          <w:rFonts w:cs="Arial"/>
          <w:b/>
          <w:bCs/>
          <w:color w:val="000000"/>
          <w:sz w:val="24"/>
          <w:szCs w:val="24"/>
          <w:lang w:val="sr-Cyrl-CS" w:eastAsia="sr-Cyrl-CS"/>
        </w:rPr>
        <w:t xml:space="preserve">        3.</w:t>
      </w:r>
      <w:r w:rsidR="004E3114" w:rsidRPr="00546644">
        <w:rPr>
          <w:rFonts w:cs="Arial"/>
          <w:b/>
          <w:bCs/>
          <w:color w:val="000000"/>
          <w:sz w:val="24"/>
          <w:szCs w:val="24"/>
          <w:lang w:val="sr-Cyrl-CS" w:eastAsia="sr-Cyrl-CS"/>
        </w:rPr>
        <w:t>2</w:t>
      </w:r>
      <w:r w:rsidRPr="00DC741B">
        <w:rPr>
          <w:rFonts w:cs="Arial"/>
          <w:b/>
          <w:bCs/>
          <w:color w:val="000000"/>
          <w:sz w:val="24"/>
          <w:szCs w:val="24"/>
          <w:lang w:val="sr-Cyrl-CS" w:eastAsia="sr-Cyrl-CS"/>
        </w:rPr>
        <w:t xml:space="preserve">. </w:t>
      </w:r>
      <w:r w:rsidRPr="00DC741B">
        <w:rPr>
          <w:rFonts w:cs="Arial"/>
          <w:b/>
          <w:bCs/>
          <w:color w:val="000000"/>
          <w:sz w:val="24"/>
          <w:szCs w:val="24"/>
          <w:lang w:val="sr-Cyrl-RS" w:eastAsia="sr-Cyrl-CS"/>
        </w:rPr>
        <w:t xml:space="preserve">РОК ИЗВРШЕЊА </w:t>
      </w:r>
    </w:p>
    <w:p w:rsidR="00D54608" w:rsidRPr="00DC741B" w:rsidRDefault="00D54608" w:rsidP="00D54608">
      <w:pPr>
        <w:widowControl w:val="0"/>
        <w:tabs>
          <w:tab w:val="left" w:pos="567"/>
        </w:tabs>
        <w:autoSpaceDE w:val="0"/>
        <w:ind w:right="75"/>
        <w:rPr>
          <w:rFonts w:cs="Arial"/>
          <w:sz w:val="24"/>
          <w:szCs w:val="24"/>
          <w:lang w:val="sr-Cyrl-RS"/>
        </w:rPr>
      </w:pPr>
      <w:r w:rsidRPr="00DC741B">
        <w:rPr>
          <w:rFonts w:cs="Arial"/>
          <w:sz w:val="24"/>
          <w:szCs w:val="24"/>
          <w:lang w:val="sr-Cyrl-RS"/>
        </w:rPr>
        <w:t>Рок за почетак обуке је најдуже 30 дана од упућеног захтева Наручиоца</w:t>
      </w:r>
      <w:r w:rsidR="00E3443C">
        <w:rPr>
          <w:rFonts w:cs="Arial"/>
          <w:sz w:val="24"/>
          <w:szCs w:val="24"/>
          <w:lang w:val="sr-Cyrl-RS"/>
        </w:rPr>
        <w:t xml:space="preserve"> писаним путем</w:t>
      </w:r>
      <w:r w:rsidRPr="00DC741B">
        <w:rPr>
          <w:rFonts w:cs="Arial"/>
          <w:sz w:val="24"/>
          <w:szCs w:val="24"/>
          <w:lang w:val="sr-Cyrl-RS"/>
        </w:rPr>
        <w:t>.</w:t>
      </w:r>
    </w:p>
    <w:p w:rsidR="00C87D01" w:rsidRPr="00DC741B" w:rsidRDefault="00D54608" w:rsidP="00D54608">
      <w:pPr>
        <w:ind w:left="-3"/>
        <w:rPr>
          <w:rFonts w:cs="Arial"/>
          <w:sz w:val="24"/>
          <w:szCs w:val="24"/>
          <w:lang w:val="sr-Cyrl-RS"/>
        </w:rPr>
      </w:pPr>
      <w:r w:rsidRPr="00DC741B">
        <w:rPr>
          <w:sz w:val="24"/>
          <w:szCs w:val="24"/>
          <w:lang w:val="sr-Cyrl-RS"/>
        </w:rPr>
        <w:t>Предметну услугу је потребно извршити у периоду важења оквирног споразума следећом динамиком:</w:t>
      </w:r>
      <w:r w:rsidRPr="00DC741B">
        <w:rPr>
          <w:sz w:val="24"/>
          <w:szCs w:val="24"/>
        </w:rPr>
        <w:t xml:space="preserve"> </w:t>
      </w:r>
    </w:p>
    <w:p w:rsidR="00D54608" w:rsidRPr="00DC741B" w:rsidRDefault="00D54608" w:rsidP="00D54608">
      <w:pPr>
        <w:suppressAutoHyphens/>
        <w:rPr>
          <w:rFonts w:cs="Arial"/>
          <w:sz w:val="24"/>
          <w:szCs w:val="24"/>
          <w:lang w:val="sr-Cyrl-RS" w:eastAsia="ar-SA"/>
        </w:rPr>
      </w:pPr>
      <w:r w:rsidRPr="00DC741B">
        <w:rPr>
          <w:rFonts w:eastAsia="Calibri" w:cs="Arial"/>
          <w:b/>
          <w:sz w:val="24"/>
          <w:szCs w:val="24"/>
          <w:lang w:val="sr-Cyrl-RS"/>
        </w:rPr>
        <w:t>Трајање</w:t>
      </w:r>
      <w:r w:rsidRPr="00DC741B">
        <w:rPr>
          <w:rFonts w:eastAsia="Calibri" w:cs="Arial"/>
          <w:sz w:val="24"/>
          <w:szCs w:val="24"/>
          <w:lang w:val="sr-Cyrl-RS"/>
        </w:rPr>
        <w:t xml:space="preserve">: </w:t>
      </w:r>
      <w:r w:rsidRPr="00DC741B">
        <w:rPr>
          <w:rFonts w:cs="Arial"/>
          <w:sz w:val="24"/>
          <w:szCs w:val="24"/>
          <w:lang w:val="sr-Cyrl-RS" w:eastAsia="ar-SA"/>
        </w:rPr>
        <w:t>два узастопна радна дана, од 09.00 до 16.00 часова, укључујући паузе</w:t>
      </w:r>
      <w:r w:rsidR="00381BE1">
        <w:rPr>
          <w:rFonts w:cs="Arial"/>
          <w:sz w:val="24"/>
          <w:szCs w:val="24"/>
          <w:lang w:val="sr-Latn-RS" w:eastAsia="ar-SA"/>
        </w:rPr>
        <w:t>.</w:t>
      </w:r>
      <w:r w:rsidRPr="00DC741B">
        <w:rPr>
          <w:rFonts w:cs="Arial"/>
          <w:sz w:val="24"/>
          <w:szCs w:val="24"/>
          <w:lang w:val="sr-Cyrl-RS" w:eastAsia="ar-SA"/>
        </w:rPr>
        <w:t xml:space="preserve">  Послуже</w:t>
      </w:r>
      <w:r w:rsidR="00244A24">
        <w:rPr>
          <w:rFonts w:cs="Arial"/>
          <w:sz w:val="24"/>
          <w:szCs w:val="24"/>
          <w:lang w:val="sr-Cyrl-RS" w:eastAsia="ar-SA"/>
        </w:rPr>
        <w:t>ње у паузама обезбеђује Понуђач.</w:t>
      </w:r>
      <w:r w:rsidRPr="00DC741B">
        <w:rPr>
          <w:rFonts w:cs="Arial"/>
          <w:sz w:val="24"/>
          <w:szCs w:val="24"/>
          <w:lang w:val="sr-Cyrl-RS" w:eastAsia="ar-SA"/>
        </w:rPr>
        <w:t xml:space="preserve"> </w:t>
      </w:r>
    </w:p>
    <w:p w:rsidR="00D54608" w:rsidRDefault="00D54608" w:rsidP="00D54608">
      <w:pPr>
        <w:ind w:left="-3"/>
        <w:rPr>
          <w:rFonts w:eastAsia="Calibri" w:cs="Arial"/>
          <w:strike/>
          <w:sz w:val="24"/>
          <w:szCs w:val="24"/>
          <w:highlight w:val="yellow"/>
          <w:lang w:val="sr-Cyrl-RS"/>
        </w:rPr>
      </w:pPr>
      <w:r w:rsidRPr="00DC741B">
        <w:rPr>
          <w:rFonts w:eastAsia="Calibri" w:cs="Arial"/>
          <w:sz w:val="24"/>
          <w:szCs w:val="24"/>
          <w:lang w:val="sr-Cyrl-RS"/>
        </w:rPr>
        <w:t xml:space="preserve">Прецизна сатница ће бити утврђена </w:t>
      </w:r>
      <w:r w:rsidR="00DC741B" w:rsidRPr="00DC741B">
        <w:rPr>
          <w:rFonts w:eastAsia="Calibri" w:cs="Arial"/>
          <w:sz w:val="24"/>
          <w:szCs w:val="24"/>
          <w:lang w:val="sr-Cyrl-RS"/>
        </w:rPr>
        <w:t xml:space="preserve">према </w:t>
      </w:r>
      <w:r w:rsidR="00DC741B">
        <w:rPr>
          <w:rFonts w:eastAsia="Calibri" w:cs="Arial"/>
          <w:sz w:val="24"/>
          <w:szCs w:val="24"/>
          <w:lang w:val="sr-Cyrl-RS"/>
        </w:rPr>
        <w:t xml:space="preserve">потребама Наручиоца, у </w:t>
      </w:r>
      <w:r w:rsidR="00DC741B" w:rsidRPr="00DC741B">
        <w:rPr>
          <w:rFonts w:eastAsia="Calibri" w:cs="Arial"/>
          <w:sz w:val="24"/>
          <w:szCs w:val="24"/>
          <w:lang w:val="sr-Cyrl-RS"/>
        </w:rPr>
        <w:t xml:space="preserve">року извршења </w:t>
      </w:r>
      <w:r w:rsidR="00E3443C">
        <w:rPr>
          <w:rFonts w:eastAsia="Calibri" w:cs="Arial"/>
          <w:sz w:val="24"/>
          <w:szCs w:val="24"/>
          <w:lang w:val="sr-Cyrl-RS"/>
        </w:rPr>
        <w:t xml:space="preserve">уговора а </w:t>
      </w:r>
      <w:r w:rsidR="00DC741B" w:rsidRPr="00DC741B">
        <w:rPr>
          <w:rFonts w:eastAsia="Calibri" w:cs="Arial"/>
          <w:sz w:val="24"/>
          <w:szCs w:val="24"/>
          <w:lang w:val="sr-Cyrl-RS"/>
        </w:rPr>
        <w:t>на</w:t>
      </w:r>
      <w:r w:rsidR="000C4637">
        <w:rPr>
          <w:rFonts w:eastAsia="Calibri" w:cs="Arial"/>
          <w:sz w:val="24"/>
          <w:szCs w:val="24"/>
          <w:lang w:val="sr-Cyrl-RS"/>
        </w:rPr>
        <w:t>ј</w:t>
      </w:r>
      <w:r w:rsidR="00DC741B" w:rsidRPr="00DC741B">
        <w:rPr>
          <w:rFonts w:eastAsia="Calibri" w:cs="Arial"/>
          <w:sz w:val="24"/>
          <w:szCs w:val="24"/>
          <w:lang w:val="sr-Cyrl-RS"/>
        </w:rPr>
        <w:t>дуже 30 дана од упућеног</w:t>
      </w:r>
      <w:r w:rsidR="00DC741B">
        <w:rPr>
          <w:rFonts w:eastAsia="Calibri" w:cs="Arial"/>
          <w:sz w:val="24"/>
          <w:szCs w:val="24"/>
          <w:lang w:val="sr-Cyrl-RS"/>
        </w:rPr>
        <w:t xml:space="preserve"> захтева </w:t>
      </w:r>
      <w:r w:rsidR="00DC741B" w:rsidRPr="00DC741B">
        <w:rPr>
          <w:rFonts w:eastAsia="Calibri" w:cs="Arial"/>
          <w:sz w:val="24"/>
          <w:szCs w:val="24"/>
          <w:lang w:val="sr-Cyrl-RS"/>
        </w:rPr>
        <w:t>Наручиоца</w:t>
      </w:r>
      <w:r w:rsidRPr="00DC741B">
        <w:rPr>
          <w:rFonts w:eastAsia="Calibri" w:cs="Arial"/>
          <w:sz w:val="24"/>
          <w:szCs w:val="24"/>
          <w:lang w:val="sr-Cyrl-RS"/>
        </w:rPr>
        <w:t>.</w:t>
      </w:r>
      <w:r w:rsidR="00E3443C">
        <w:rPr>
          <w:rFonts w:eastAsia="Calibri" w:cs="Arial"/>
          <w:sz w:val="24"/>
          <w:szCs w:val="24"/>
          <w:lang w:val="sr-Cyrl-RS"/>
        </w:rPr>
        <w:t xml:space="preserve"> </w:t>
      </w:r>
    </w:p>
    <w:p w:rsidR="00781FC0" w:rsidRPr="00D54608" w:rsidRDefault="00781FC0" w:rsidP="00781FC0">
      <w:pPr>
        <w:autoSpaceDE w:val="0"/>
        <w:autoSpaceDN w:val="0"/>
        <w:adjustRightInd w:val="0"/>
        <w:spacing w:before="240" w:line="250" w:lineRule="exact"/>
        <w:ind w:left="-360" w:hanging="218"/>
        <w:jc w:val="left"/>
        <w:rPr>
          <w:rFonts w:cs="Arial"/>
          <w:b/>
          <w:bCs/>
          <w:color w:val="000000"/>
          <w:sz w:val="24"/>
          <w:szCs w:val="24"/>
          <w:lang w:val="sr-Cyrl-RS" w:eastAsia="sr-Cyrl-CS"/>
        </w:rPr>
      </w:pPr>
      <w:r w:rsidRPr="00D54608">
        <w:rPr>
          <w:rFonts w:cs="Arial"/>
          <w:b/>
          <w:bCs/>
          <w:color w:val="000000"/>
          <w:lang w:val="sr-Cyrl-CS" w:eastAsia="sr-Cyrl-CS"/>
        </w:rPr>
        <w:t xml:space="preserve">   </w:t>
      </w:r>
      <w:r w:rsidRPr="00D54608">
        <w:rPr>
          <w:rFonts w:cs="Arial"/>
          <w:b/>
          <w:bCs/>
          <w:color w:val="000000"/>
          <w:sz w:val="24"/>
          <w:szCs w:val="24"/>
          <w:lang w:val="sr-Cyrl-CS" w:eastAsia="sr-Cyrl-CS"/>
        </w:rPr>
        <w:t xml:space="preserve">   </w:t>
      </w:r>
      <w:r w:rsidR="00E91638" w:rsidRPr="00D54608">
        <w:rPr>
          <w:rFonts w:cs="Arial"/>
          <w:b/>
          <w:bCs/>
          <w:color w:val="000000"/>
          <w:sz w:val="24"/>
          <w:szCs w:val="24"/>
          <w:lang w:val="sr-Cyrl-CS" w:eastAsia="sr-Cyrl-CS"/>
        </w:rPr>
        <w:tab/>
      </w:r>
      <w:r w:rsidRPr="00D54608">
        <w:rPr>
          <w:rFonts w:cs="Arial"/>
          <w:b/>
          <w:bCs/>
          <w:color w:val="000000"/>
          <w:sz w:val="24"/>
          <w:szCs w:val="24"/>
          <w:lang w:val="sr-Cyrl-CS" w:eastAsia="sr-Cyrl-CS"/>
        </w:rPr>
        <w:t>3.</w:t>
      </w:r>
      <w:r w:rsidR="004E3114" w:rsidRPr="00D54608">
        <w:rPr>
          <w:rFonts w:cs="Arial"/>
          <w:b/>
          <w:bCs/>
          <w:color w:val="000000"/>
          <w:sz w:val="24"/>
          <w:szCs w:val="24"/>
          <w:lang w:val="sr-Cyrl-CS" w:eastAsia="sr-Cyrl-CS"/>
        </w:rPr>
        <w:t>3</w:t>
      </w:r>
      <w:r w:rsidRPr="00D54608">
        <w:rPr>
          <w:rFonts w:cs="Arial"/>
          <w:b/>
          <w:bCs/>
          <w:color w:val="000000"/>
          <w:sz w:val="24"/>
          <w:szCs w:val="24"/>
          <w:lang w:val="sr-Cyrl-CS" w:eastAsia="sr-Cyrl-CS"/>
        </w:rPr>
        <w:t xml:space="preserve">. </w:t>
      </w:r>
      <w:r w:rsidRPr="00D54608">
        <w:rPr>
          <w:rFonts w:cs="Arial"/>
          <w:b/>
          <w:bCs/>
          <w:color w:val="000000"/>
          <w:sz w:val="24"/>
          <w:szCs w:val="24"/>
          <w:lang w:val="sr-Cyrl-RS" w:eastAsia="sr-Cyrl-CS"/>
        </w:rPr>
        <w:t>МЕСТО ИЗВРШЕЊА</w:t>
      </w:r>
      <w:r w:rsidR="00DB3C38" w:rsidRPr="00D54608">
        <w:rPr>
          <w:rFonts w:cs="Arial"/>
          <w:b/>
          <w:bCs/>
          <w:color w:val="000000"/>
          <w:sz w:val="24"/>
          <w:szCs w:val="24"/>
          <w:lang w:val="sr-Cyrl-CS" w:eastAsia="sr-Cyrl-CS"/>
        </w:rPr>
        <w:t xml:space="preserve"> </w:t>
      </w:r>
      <w:r w:rsidR="00DB3C38" w:rsidRPr="00D54608">
        <w:rPr>
          <w:rFonts w:cs="Arial"/>
          <w:b/>
          <w:bCs/>
          <w:color w:val="000000"/>
          <w:sz w:val="24"/>
          <w:szCs w:val="24"/>
          <w:lang w:val="sr-Cyrl-RS" w:eastAsia="sr-Cyrl-CS"/>
        </w:rPr>
        <w:t>УСЛУГЕ</w:t>
      </w:r>
    </w:p>
    <w:p w:rsidR="00381BE1" w:rsidRDefault="00556A3E" w:rsidP="00D54608">
      <w:pPr>
        <w:spacing w:before="0"/>
        <w:rPr>
          <w:rFonts w:cs="Arial"/>
          <w:sz w:val="24"/>
          <w:szCs w:val="24"/>
          <w:lang w:val="sr-Cyrl-RS"/>
        </w:rPr>
      </w:pPr>
      <w:r>
        <w:rPr>
          <w:rFonts w:cs="Arial"/>
          <w:sz w:val="24"/>
          <w:szCs w:val="24"/>
          <w:lang w:val="sr-Cyrl-RS"/>
        </w:rPr>
        <w:t>Место извршења услуге - место</w:t>
      </w:r>
      <w:r w:rsidRPr="00D54608">
        <w:rPr>
          <w:rFonts w:cs="Arial"/>
          <w:sz w:val="24"/>
          <w:szCs w:val="24"/>
          <w:lang w:val="sr-Cyrl-RS"/>
        </w:rPr>
        <w:t xml:space="preserve"> обуке </w:t>
      </w:r>
      <w:r>
        <w:rPr>
          <w:rFonts w:cs="Arial"/>
          <w:sz w:val="24"/>
          <w:szCs w:val="24"/>
          <w:lang w:val="sr-Cyrl-RS"/>
        </w:rPr>
        <w:t>су п</w:t>
      </w:r>
      <w:r w:rsidR="00181331">
        <w:rPr>
          <w:rFonts w:cs="Arial"/>
          <w:sz w:val="24"/>
          <w:szCs w:val="24"/>
          <w:lang w:val="sr-Cyrl-RS"/>
        </w:rPr>
        <w:t xml:space="preserve">росторије </w:t>
      </w:r>
      <w:r w:rsidR="00D54608" w:rsidRPr="00D54608">
        <w:rPr>
          <w:rFonts w:cs="Arial"/>
          <w:sz w:val="24"/>
          <w:szCs w:val="24"/>
          <w:lang w:val="sr-Cyrl-RS"/>
        </w:rPr>
        <w:t>кој</w:t>
      </w:r>
      <w:r>
        <w:rPr>
          <w:rFonts w:cs="Arial"/>
          <w:sz w:val="24"/>
          <w:szCs w:val="24"/>
          <w:lang w:val="sr-Cyrl-RS"/>
        </w:rPr>
        <w:t>е</w:t>
      </w:r>
      <w:r w:rsidR="00D54608" w:rsidRPr="00D54608">
        <w:rPr>
          <w:rFonts w:cs="Arial"/>
          <w:sz w:val="24"/>
          <w:szCs w:val="24"/>
          <w:lang w:val="sr-Cyrl-RS"/>
        </w:rPr>
        <w:t xml:space="preserve"> обезбеђује Понуђач у складу са захтевима из тачке 3. конкурсне документације</w:t>
      </w:r>
      <w:r>
        <w:rPr>
          <w:rFonts w:cs="Arial"/>
          <w:sz w:val="24"/>
          <w:szCs w:val="24"/>
          <w:lang w:val="sr-Cyrl-RS"/>
        </w:rPr>
        <w:t>-</w:t>
      </w:r>
      <w:r w:rsidRPr="00D54608">
        <w:rPr>
          <w:rFonts w:cs="Arial"/>
          <w:sz w:val="24"/>
          <w:szCs w:val="24"/>
          <w:lang w:val="sr-Cyrl-RS"/>
        </w:rPr>
        <w:t>техничка спецификација услуга.</w:t>
      </w:r>
      <w:r>
        <w:rPr>
          <w:rFonts w:cs="Arial"/>
          <w:sz w:val="24"/>
          <w:szCs w:val="24"/>
          <w:lang w:val="sr-Cyrl-RS"/>
        </w:rPr>
        <w:t xml:space="preserve"> </w:t>
      </w:r>
      <w:r w:rsidR="00381BE1">
        <w:rPr>
          <w:rFonts w:cs="Arial"/>
          <w:sz w:val="24"/>
          <w:szCs w:val="24"/>
          <w:lang w:val="sr-Cyrl-RS"/>
        </w:rPr>
        <w:t xml:space="preserve">Препоручена удаљеност просторија </w:t>
      </w:r>
      <w:r>
        <w:rPr>
          <w:rFonts w:cs="Arial"/>
          <w:sz w:val="24"/>
          <w:szCs w:val="24"/>
          <w:lang w:val="sr-Cyrl-RS"/>
        </w:rPr>
        <w:t xml:space="preserve">- </w:t>
      </w:r>
      <w:r w:rsidR="00381BE1">
        <w:rPr>
          <w:rFonts w:cs="Arial"/>
          <w:sz w:val="24"/>
          <w:szCs w:val="24"/>
          <w:lang w:val="sr-Cyrl-RS"/>
        </w:rPr>
        <w:t xml:space="preserve">места обуке </w:t>
      </w:r>
      <w:r>
        <w:rPr>
          <w:rFonts w:cs="Arial"/>
          <w:sz w:val="24"/>
          <w:szCs w:val="24"/>
          <w:lang w:val="sr-Cyrl-RS"/>
        </w:rPr>
        <w:t xml:space="preserve">је </w:t>
      </w:r>
      <w:r w:rsidR="00381BE1">
        <w:rPr>
          <w:rFonts w:cs="Arial"/>
          <w:sz w:val="24"/>
          <w:szCs w:val="24"/>
          <w:lang w:val="sr-Cyrl-RS"/>
        </w:rPr>
        <w:t xml:space="preserve">до 10 км од седишта Наручиоца ул. Балканска 13 11000 Београд. </w:t>
      </w:r>
    </w:p>
    <w:p w:rsidR="00CD0C06" w:rsidRDefault="00CD0C06" w:rsidP="008D04B5">
      <w:pPr>
        <w:pStyle w:val="ListParagraph"/>
        <w:autoSpaceDE w:val="0"/>
        <w:autoSpaceDN w:val="0"/>
        <w:adjustRightInd w:val="0"/>
        <w:spacing w:before="0" w:after="0" w:line="240" w:lineRule="auto"/>
        <w:ind w:left="0"/>
        <w:contextualSpacing w:val="0"/>
        <w:rPr>
          <w:lang w:val="sr-Cyrl-CS" w:eastAsia="ar-SA"/>
        </w:rPr>
      </w:pPr>
    </w:p>
    <w:p w:rsidR="00D54608" w:rsidRPr="00D54608" w:rsidRDefault="00D54608" w:rsidP="00D54608">
      <w:pPr>
        <w:pStyle w:val="Heading10"/>
        <w:rPr>
          <w:sz w:val="24"/>
          <w:szCs w:val="24"/>
        </w:rPr>
      </w:pPr>
      <w:r w:rsidRPr="008116BC">
        <w:rPr>
          <w:sz w:val="24"/>
          <w:szCs w:val="24"/>
          <w:lang w:val="en-US"/>
        </w:rPr>
        <w:t>3.</w:t>
      </w:r>
      <w:r w:rsidRPr="008116BC">
        <w:rPr>
          <w:sz w:val="24"/>
          <w:szCs w:val="24"/>
          <w:lang w:val="sr-Cyrl-RS"/>
        </w:rPr>
        <w:t>4</w:t>
      </w:r>
      <w:r w:rsidRPr="008116BC">
        <w:rPr>
          <w:sz w:val="24"/>
          <w:szCs w:val="24"/>
          <w:lang w:val="en-US"/>
        </w:rPr>
        <w:t xml:space="preserve">. </w:t>
      </w:r>
      <w:r>
        <w:rPr>
          <w:sz w:val="24"/>
          <w:szCs w:val="24"/>
        </w:rPr>
        <w:t>К</w:t>
      </w:r>
      <w:r w:rsidRPr="008116BC">
        <w:rPr>
          <w:sz w:val="24"/>
          <w:szCs w:val="24"/>
        </w:rPr>
        <w:t xml:space="preserve">вантитативни и </w:t>
      </w:r>
      <w:r>
        <w:rPr>
          <w:sz w:val="24"/>
          <w:szCs w:val="24"/>
        </w:rPr>
        <w:t>к</w:t>
      </w:r>
      <w:r w:rsidRPr="008116BC">
        <w:rPr>
          <w:sz w:val="24"/>
          <w:szCs w:val="24"/>
        </w:rPr>
        <w:t>валитативни пријем</w:t>
      </w:r>
    </w:p>
    <w:p w:rsidR="00D54608" w:rsidRDefault="00D54608" w:rsidP="00D54608">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E05BF6">
        <w:rPr>
          <w:rFonts w:ascii="Arial" w:hAnsi="Arial" w:cs="Arial"/>
          <w:sz w:val="24"/>
          <w:szCs w:val="24"/>
          <w:lang w:val="sr-Cyrl-RS"/>
        </w:rPr>
        <w:t>Наручилац је у обавези да изврши квантитативан и квалитативан пријем предмета Услуге у погледу квалитета и обима Услуге</w:t>
      </w:r>
      <w:r w:rsidRPr="00E05BF6">
        <w:rPr>
          <w:rFonts w:ascii="Arial" w:hAnsi="Arial" w:cs="Arial"/>
          <w:i/>
          <w:sz w:val="24"/>
          <w:szCs w:val="24"/>
          <w:lang w:val="sr-Cyrl-RS"/>
        </w:rPr>
        <w:t xml:space="preserve">. </w:t>
      </w:r>
      <w:r>
        <w:rPr>
          <w:rFonts w:ascii="Arial" w:hAnsi="Arial" w:cs="Arial"/>
          <w:sz w:val="24"/>
          <w:szCs w:val="24"/>
          <w:lang w:val="sr-Cyrl-RS"/>
        </w:rPr>
        <w:t>К</w:t>
      </w:r>
      <w:r w:rsidRPr="00E05BF6">
        <w:rPr>
          <w:rFonts w:ascii="Arial" w:hAnsi="Arial" w:cs="Arial"/>
          <w:sz w:val="24"/>
          <w:szCs w:val="24"/>
          <w:lang w:val="sr-Cyrl-RS"/>
        </w:rPr>
        <w:t xml:space="preserve">вантитативни </w:t>
      </w:r>
      <w:r>
        <w:rPr>
          <w:rFonts w:ascii="Arial" w:hAnsi="Arial" w:cs="Arial"/>
          <w:sz w:val="24"/>
          <w:szCs w:val="24"/>
          <w:lang w:val="sr-Cyrl-RS"/>
        </w:rPr>
        <w:t xml:space="preserve">и квалитативни </w:t>
      </w:r>
      <w:r w:rsidRPr="00E05BF6">
        <w:rPr>
          <w:rFonts w:ascii="Arial" w:hAnsi="Arial" w:cs="Arial"/>
          <w:sz w:val="24"/>
          <w:szCs w:val="24"/>
          <w:lang w:val="sr-Cyrl-RS"/>
        </w:rPr>
        <w:t xml:space="preserve">пријем услуга биће одобрен кроз достављање и усвајање Записника о квантитативном и квалитативном пријему услуга – без примедби од стране </w:t>
      </w:r>
      <w:r w:rsidRPr="00E05BF6">
        <w:rPr>
          <w:rFonts w:ascii="Arial" w:hAnsi="Arial" w:cs="Arial"/>
          <w:sz w:val="24"/>
          <w:szCs w:val="24"/>
          <w:lang w:val="ru-RU"/>
        </w:rPr>
        <w:t>Овлашћеног представника за праћење реализације услуге</w:t>
      </w:r>
      <w:r w:rsidRPr="00E05BF6">
        <w:rPr>
          <w:rFonts w:ascii="Arial" w:hAnsi="Arial" w:cs="Arial"/>
          <w:sz w:val="24"/>
          <w:szCs w:val="24"/>
          <w:lang w:val="sr-Cyrl-RS"/>
        </w:rPr>
        <w:t>.</w:t>
      </w:r>
      <w:r>
        <w:rPr>
          <w:rFonts w:ascii="Arial" w:hAnsi="Arial" w:cs="Arial"/>
          <w:sz w:val="24"/>
          <w:szCs w:val="24"/>
          <w:lang w:val="sr-Cyrl-RS"/>
        </w:rPr>
        <w:t xml:space="preserve"> </w:t>
      </w:r>
    </w:p>
    <w:p w:rsidR="005B7FA0" w:rsidRDefault="005B7FA0" w:rsidP="00CF768E">
      <w:pPr>
        <w:suppressAutoHyphens/>
        <w:spacing w:before="0" w:after="160" w:line="259" w:lineRule="auto"/>
        <w:contextualSpacing/>
        <w:jc w:val="left"/>
        <w:rPr>
          <w:rFonts w:eastAsia="Calibri" w:cs="Arial"/>
          <w:b/>
          <w:sz w:val="24"/>
          <w:szCs w:val="24"/>
          <w:lang w:val="sr-Latn-RS"/>
        </w:rPr>
      </w:pPr>
    </w:p>
    <w:p w:rsidR="00FB049F" w:rsidRDefault="00FB049F" w:rsidP="00CF768E">
      <w:pPr>
        <w:pStyle w:val="Default"/>
        <w:rPr>
          <w:rFonts w:ascii="Arial" w:hAnsi="Arial" w:cs="Arial"/>
          <w:color w:val="auto"/>
          <w:lang w:val="sr-Cyrl-RS"/>
        </w:rPr>
      </w:pPr>
    </w:p>
    <w:p w:rsidR="00FB049F" w:rsidRDefault="00FB049F" w:rsidP="00CF768E">
      <w:pPr>
        <w:pStyle w:val="Default"/>
        <w:rPr>
          <w:rFonts w:ascii="Arial" w:hAnsi="Arial" w:cs="Arial"/>
          <w:color w:val="auto"/>
          <w:lang w:val="sr-Cyrl-RS"/>
        </w:rPr>
      </w:pPr>
    </w:p>
    <w:p w:rsidR="00FB049F" w:rsidRDefault="00FB049F" w:rsidP="00CF768E">
      <w:pPr>
        <w:pStyle w:val="Default"/>
        <w:rPr>
          <w:rFonts w:ascii="Arial" w:hAnsi="Arial" w:cs="Arial"/>
          <w:color w:val="auto"/>
          <w:lang w:val="sr-Cyrl-RS"/>
        </w:rPr>
      </w:pPr>
    </w:p>
    <w:p w:rsidR="00FB049F" w:rsidRDefault="00FB049F" w:rsidP="00CF768E">
      <w:pPr>
        <w:pStyle w:val="Default"/>
        <w:rPr>
          <w:rFonts w:ascii="Arial" w:hAnsi="Arial" w:cs="Arial"/>
          <w:color w:val="auto"/>
          <w:lang w:val="sr-Cyrl-RS"/>
        </w:rPr>
      </w:pPr>
    </w:p>
    <w:p w:rsidR="008B1E9E" w:rsidRDefault="008B1E9E" w:rsidP="00CF768E">
      <w:pPr>
        <w:pStyle w:val="Default"/>
        <w:rPr>
          <w:rFonts w:ascii="Arial" w:hAnsi="Arial" w:cs="Arial"/>
          <w:color w:val="auto"/>
          <w:lang w:val="sr-Cyrl-RS"/>
        </w:rPr>
      </w:pPr>
    </w:p>
    <w:p w:rsidR="00DC741B" w:rsidRDefault="00DC741B" w:rsidP="00CF768E">
      <w:pPr>
        <w:pStyle w:val="Default"/>
        <w:rPr>
          <w:rFonts w:ascii="Arial" w:hAnsi="Arial" w:cs="Arial"/>
          <w:color w:val="auto"/>
          <w:lang w:val="sr-Cyrl-RS"/>
        </w:rPr>
      </w:pPr>
    </w:p>
    <w:p w:rsidR="00DC741B" w:rsidRDefault="00DC741B" w:rsidP="00CF768E">
      <w:pPr>
        <w:pStyle w:val="Default"/>
        <w:rPr>
          <w:rFonts w:ascii="Arial" w:hAnsi="Arial" w:cs="Arial"/>
          <w:color w:val="auto"/>
          <w:lang w:val="sr-Cyrl-RS"/>
        </w:rPr>
      </w:pPr>
    </w:p>
    <w:p w:rsidR="00DC741B" w:rsidRDefault="00DC741B" w:rsidP="00CF768E">
      <w:pPr>
        <w:pStyle w:val="Default"/>
        <w:rPr>
          <w:rFonts w:ascii="Arial" w:hAnsi="Arial" w:cs="Arial"/>
          <w:color w:val="auto"/>
          <w:lang w:val="sr-Cyrl-RS"/>
        </w:rPr>
      </w:pPr>
    </w:p>
    <w:p w:rsidR="00DC741B" w:rsidRDefault="00DC741B" w:rsidP="00CF768E">
      <w:pPr>
        <w:pStyle w:val="Default"/>
        <w:rPr>
          <w:rFonts w:ascii="Arial" w:hAnsi="Arial" w:cs="Arial"/>
          <w:color w:val="auto"/>
          <w:lang w:val="sr-Cyrl-RS"/>
        </w:rPr>
      </w:pPr>
    </w:p>
    <w:p w:rsidR="00756A02" w:rsidRPr="008112A2" w:rsidRDefault="00313B82" w:rsidP="00606FB2">
      <w:pPr>
        <w:pStyle w:val="Heading10"/>
        <w:ind w:left="0" w:firstLine="0"/>
        <w:jc w:val="both"/>
        <w:rPr>
          <w:lang w:val="sr-Cyrl-RS"/>
        </w:rPr>
      </w:pPr>
      <w:r w:rsidRPr="00DC741B">
        <w:rPr>
          <w:sz w:val="24"/>
          <w:szCs w:val="24"/>
          <w:lang w:val="en-US"/>
        </w:rPr>
        <w:lastRenderedPageBreak/>
        <w:t xml:space="preserve">4.   </w:t>
      </w:r>
      <w:r w:rsidR="00756A02" w:rsidRPr="00DC741B">
        <w:rPr>
          <w:sz w:val="24"/>
          <w:szCs w:val="24"/>
          <w:lang w:val="sr-Cyrl-RS"/>
        </w:rPr>
        <w:t>УСЛОВИ ЗА УЧЕШЋЕ У ПОСТУПКУ ЈАВНЕ НАБАВКЕ ИЗ ЧЛ. 75.</w:t>
      </w:r>
      <w:r w:rsidR="00E51FBB" w:rsidRPr="00DC741B">
        <w:rPr>
          <w:sz w:val="24"/>
          <w:szCs w:val="24"/>
          <w:lang w:val="sr-Cyrl-RS"/>
        </w:rPr>
        <w:t xml:space="preserve"> и 76.</w:t>
      </w:r>
      <w:r w:rsidR="00756A02" w:rsidRPr="00DC741B">
        <w:rPr>
          <w:sz w:val="24"/>
          <w:szCs w:val="24"/>
          <w:lang w:val="sr-Cyrl-RS"/>
        </w:rPr>
        <w:t xml:space="preserve"> ЗАКОНА О ЈАВНИМ НАБАВКАМА И УПУТСТВО КАКО СЕ ДОКАЗУЈЕ ИСПУЊЕНОСТ ТИХ УСЛОВА</w:t>
      </w:r>
      <w:bookmarkEnd w:id="1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330B1C">
        <w:trPr>
          <w:trHeight w:val="989"/>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330B1C">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04985">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C04985">
              <w:rPr>
                <w:rFonts w:eastAsia="Calibri" w:cs="Arial"/>
                <w:b/>
                <w:sz w:val="24"/>
                <w:szCs w:val="24"/>
                <w:lang w:val="sr-Cyrl-RS"/>
              </w:rPr>
              <w:t xml:space="preserve"> </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8744B">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58744B">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330B1C">
        <w:trPr>
          <w:trHeight w:val="188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680757" w:rsidRDefault="00175774" w:rsidP="003A4822">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rsidR="00175774" w:rsidRPr="00680757" w:rsidRDefault="00175774" w:rsidP="003A4822">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680757">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58744B">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B46D29" w:rsidRPr="00824110"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rsidTr="00330B1C">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473B15">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2.</w:t>
            </w:r>
            <w:r w:rsidR="00473B15">
              <w:rPr>
                <w:rFonts w:eastAsia="Calibri" w:cs="Arial"/>
                <w:b/>
                <w:sz w:val="24"/>
                <w:szCs w:val="24"/>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4E3114">
            <w:pPr>
              <w:numPr>
                <w:ilvl w:val="0"/>
                <w:numId w:val="13"/>
              </w:numPr>
              <w:tabs>
                <w:tab w:val="left" w:pos="196"/>
              </w:tabs>
              <w:autoSpaceDE w:val="0"/>
              <w:autoSpaceDN w:val="0"/>
              <w:adjustRightInd w:val="0"/>
              <w:snapToGrid w:val="0"/>
              <w:spacing w:before="0"/>
              <w:ind w:left="0" w:firstLine="0"/>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4E3114">
            <w:pPr>
              <w:numPr>
                <w:ilvl w:val="0"/>
                <w:numId w:val="13"/>
              </w:numPr>
              <w:tabs>
                <w:tab w:val="left" w:pos="196"/>
              </w:tabs>
              <w:autoSpaceDE w:val="0"/>
              <w:autoSpaceDN w:val="0"/>
              <w:adjustRightInd w:val="0"/>
              <w:snapToGrid w:val="0"/>
              <w:spacing w:before="0"/>
              <w:ind w:left="0" w:firstLine="0"/>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4E3114">
            <w:pPr>
              <w:numPr>
                <w:ilvl w:val="0"/>
                <w:numId w:val="13"/>
              </w:numPr>
              <w:tabs>
                <w:tab w:val="left" w:pos="136"/>
                <w:tab w:val="left" w:pos="680"/>
              </w:tabs>
              <w:snapToGrid w:val="0"/>
              <w:spacing w:before="0"/>
              <w:ind w:left="0" w:firstLine="0"/>
              <w:contextualSpacing/>
              <w:jc w:val="left"/>
              <w:rPr>
                <w:rFonts w:eastAsia="Calibri" w:cs="Arial"/>
                <w:i/>
                <w:sz w:val="24"/>
                <w:szCs w:val="24"/>
              </w:rPr>
            </w:pPr>
            <w:r w:rsidRPr="00EC5BB4">
              <w:rPr>
                <w:rFonts w:eastAsia="Calibri" w:cs="Arial"/>
                <w:i/>
                <w:sz w:val="24"/>
                <w:szCs w:val="24"/>
              </w:rPr>
              <w:lastRenderedPageBreak/>
              <w:t>У случају да понуду подноси група понуђача, ове доказе доставити за сваког учесника из групе</w:t>
            </w:r>
          </w:p>
          <w:p w:rsidR="00175774" w:rsidRPr="00EC5BB4" w:rsidRDefault="00175774" w:rsidP="004E3114">
            <w:pPr>
              <w:numPr>
                <w:ilvl w:val="0"/>
                <w:numId w:val="16"/>
              </w:numPr>
              <w:tabs>
                <w:tab w:val="left" w:pos="211"/>
                <w:tab w:val="left" w:pos="680"/>
              </w:tabs>
              <w:snapToGrid w:val="0"/>
              <w:spacing w:before="0"/>
              <w:ind w:left="0" w:firstLin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30B1C" w:rsidRPr="008D6FAC"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rsidTr="00824110">
        <w:trPr>
          <w:trHeight w:val="4146"/>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2318B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2318BC" w:rsidRDefault="00175774" w:rsidP="002318BC">
            <w:pPr>
              <w:autoSpaceDE w:val="0"/>
              <w:autoSpaceDN w:val="0"/>
              <w:adjustRightInd w:val="0"/>
              <w:rPr>
                <w:rFonts w:cs="Arial"/>
                <w:b/>
                <w:sz w:val="24"/>
                <w:szCs w:val="24"/>
                <w:u w:val="single"/>
              </w:rPr>
            </w:pPr>
            <w:r w:rsidRPr="00EC5BB4">
              <w:rPr>
                <w:rFonts w:cs="Arial"/>
                <w:b/>
                <w:sz w:val="24"/>
                <w:szCs w:val="24"/>
                <w:u w:val="single"/>
              </w:rPr>
              <w:t>Доказ:</w:t>
            </w:r>
            <w:r w:rsidR="002318BC">
              <w:rPr>
                <w:rFonts w:cs="Arial"/>
                <w:b/>
                <w:sz w:val="24"/>
                <w:szCs w:val="24"/>
                <w:u w:val="single"/>
              </w:rPr>
              <w:t xml:space="preserve"> </w:t>
            </w: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476563">
              <w:rPr>
                <w:rFonts w:cs="Arial"/>
                <w:sz w:val="24"/>
                <w:szCs w:val="24"/>
                <w:lang w:val="sr-Cyrl-RS"/>
              </w:rPr>
              <w:t xml:space="preserve">акона </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4E3114">
            <w:pPr>
              <w:numPr>
                <w:ilvl w:val="0"/>
                <w:numId w:val="18"/>
              </w:numPr>
              <w:tabs>
                <w:tab w:val="left" w:pos="211"/>
              </w:tabs>
              <w:snapToGrid w:val="0"/>
              <w:ind w:left="0" w:firstLine="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5E487E" w:rsidRPr="00824110" w:rsidRDefault="00175774" w:rsidP="00824110">
            <w:pPr>
              <w:numPr>
                <w:ilvl w:val="0"/>
                <w:numId w:val="18"/>
              </w:numPr>
              <w:tabs>
                <w:tab w:val="left" w:pos="256"/>
              </w:tabs>
              <w:snapToGrid w:val="0"/>
              <w:ind w:left="0" w:firstLine="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330B1C" w:rsidRPr="00AC7EA2" w:rsidTr="00330B1C">
        <w:trPr>
          <w:trHeight w:val="367"/>
          <w:jc w:val="center"/>
        </w:trPr>
        <w:tc>
          <w:tcPr>
            <w:tcW w:w="9159" w:type="dxa"/>
            <w:gridSpan w:val="2"/>
            <w:shd w:val="clear" w:color="auto" w:fill="F2F2F2" w:themeFill="background1" w:themeFillShade="F2"/>
            <w:vAlign w:val="center"/>
          </w:tcPr>
          <w:p w:rsidR="00330B1C" w:rsidRPr="00824110" w:rsidRDefault="00330B1C" w:rsidP="006E73B4">
            <w:pPr>
              <w:spacing w:before="0"/>
              <w:ind w:right="-180"/>
              <w:contextualSpacing/>
              <w:jc w:val="center"/>
              <w:rPr>
                <w:rFonts w:cs="Arial"/>
                <w:b/>
                <w:i/>
                <w:color w:val="00B050"/>
                <w:sz w:val="24"/>
                <w:szCs w:val="24"/>
              </w:rPr>
            </w:pPr>
            <w:r w:rsidRPr="00824110">
              <w:rPr>
                <w:rFonts w:cs="Arial"/>
                <w:b/>
                <w:sz w:val="24"/>
                <w:szCs w:val="24"/>
              </w:rPr>
              <w:t>4</w:t>
            </w:r>
            <w:r w:rsidRPr="00824110">
              <w:rPr>
                <w:rFonts w:cs="Arial"/>
                <w:b/>
                <w:sz w:val="24"/>
                <w:szCs w:val="24"/>
                <w:lang w:val="sr-Cyrl-CS"/>
              </w:rPr>
              <w:t>.</w:t>
            </w:r>
            <w:r w:rsidRPr="00824110">
              <w:rPr>
                <w:rFonts w:cs="Arial"/>
                <w:b/>
                <w:sz w:val="24"/>
                <w:szCs w:val="24"/>
              </w:rPr>
              <w:t xml:space="preserve">2  </w:t>
            </w:r>
            <w:r w:rsidRPr="00824110">
              <w:rPr>
                <w:rFonts w:cs="Arial"/>
                <w:b/>
                <w:sz w:val="24"/>
                <w:szCs w:val="24"/>
                <w:lang w:val="sr-Cyrl-CS"/>
              </w:rPr>
              <w:t>ДОДАТНИ УСЛОВИ</w:t>
            </w:r>
            <w:r w:rsidRPr="00824110">
              <w:rPr>
                <w:rFonts w:cs="Arial"/>
                <w:b/>
                <w:sz w:val="24"/>
                <w:szCs w:val="24"/>
              </w:rPr>
              <w:t xml:space="preserve"> </w:t>
            </w:r>
          </w:p>
          <w:p w:rsidR="00330B1C" w:rsidRPr="00AC7EA2" w:rsidRDefault="00330B1C" w:rsidP="006E73B4">
            <w:pPr>
              <w:snapToGrid w:val="0"/>
              <w:spacing w:before="0"/>
              <w:contextualSpacing/>
              <w:jc w:val="center"/>
              <w:rPr>
                <w:rFonts w:cs="Arial"/>
                <w:b/>
                <w:color w:val="00B0F0"/>
              </w:rPr>
            </w:pPr>
            <w:r w:rsidRPr="00824110">
              <w:rPr>
                <w:rFonts w:cs="Arial"/>
                <w:b/>
                <w:sz w:val="24"/>
                <w:szCs w:val="24"/>
                <w:lang w:val="sr-Cyrl-CS"/>
              </w:rPr>
              <w:t>ЗА УЧЕШЋЕ У ПОСТУПКУ ЈАВНЕ НАБАВКЕ ИЗ ЧЛАНА 76. ЗЈН</w:t>
            </w:r>
          </w:p>
        </w:tc>
      </w:tr>
      <w:tr w:rsidR="00330B1C" w:rsidRPr="00AC7EA2" w:rsidTr="00330B1C">
        <w:trPr>
          <w:jc w:val="center"/>
        </w:trPr>
        <w:tc>
          <w:tcPr>
            <w:tcW w:w="729" w:type="dxa"/>
            <w:vAlign w:val="center"/>
          </w:tcPr>
          <w:p w:rsidR="00330B1C" w:rsidRPr="00AC7EA2" w:rsidRDefault="00A85BC3" w:rsidP="006E73B4">
            <w:pPr>
              <w:jc w:val="center"/>
              <w:rPr>
                <w:rFonts w:cs="Arial"/>
              </w:rPr>
            </w:pPr>
            <w:r>
              <w:rPr>
                <w:rFonts w:cs="Arial"/>
              </w:rPr>
              <w:t>5</w:t>
            </w:r>
            <w:r w:rsidR="00330B1C" w:rsidRPr="00AC7EA2">
              <w:rPr>
                <w:rFonts w:cs="Arial"/>
              </w:rPr>
              <w:t>.</w:t>
            </w:r>
          </w:p>
        </w:tc>
        <w:tc>
          <w:tcPr>
            <w:tcW w:w="8430" w:type="dxa"/>
          </w:tcPr>
          <w:p w:rsidR="00861971" w:rsidRPr="00870D4F" w:rsidRDefault="00861971" w:rsidP="00861971">
            <w:pPr>
              <w:autoSpaceDE w:val="0"/>
              <w:autoSpaceDN w:val="0"/>
              <w:adjustRightInd w:val="0"/>
              <w:rPr>
                <w:rFonts w:cs="Arial"/>
                <w:b/>
                <w:sz w:val="24"/>
                <w:szCs w:val="24"/>
                <w:u w:val="single"/>
              </w:rPr>
            </w:pPr>
            <w:r w:rsidRPr="00870D4F">
              <w:rPr>
                <w:rFonts w:cs="Arial"/>
                <w:b/>
                <w:sz w:val="24"/>
                <w:szCs w:val="24"/>
                <w:u w:val="single"/>
              </w:rPr>
              <w:t>Услов:</w:t>
            </w:r>
          </w:p>
          <w:p w:rsidR="00861971" w:rsidRPr="00870D4F" w:rsidRDefault="00861971" w:rsidP="00861971">
            <w:pPr>
              <w:autoSpaceDE w:val="0"/>
              <w:autoSpaceDN w:val="0"/>
              <w:adjustRightInd w:val="0"/>
              <w:rPr>
                <w:rFonts w:cs="Arial"/>
                <w:sz w:val="24"/>
                <w:szCs w:val="24"/>
                <w:lang w:val="sr-Cyrl-RS"/>
              </w:rPr>
            </w:pPr>
            <w:r w:rsidRPr="00870D4F">
              <w:rPr>
                <w:rFonts w:cs="Arial"/>
                <w:sz w:val="24"/>
                <w:szCs w:val="24"/>
              </w:rPr>
              <w:t>Финансијски капацитет</w:t>
            </w:r>
            <w:r w:rsidRPr="00870D4F">
              <w:rPr>
                <w:rFonts w:cs="Arial"/>
                <w:sz w:val="24"/>
                <w:szCs w:val="24"/>
                <w:lang w:val="sr-Cyrl-RS"/>
              </w:rPr>
              <w:t>:</w:t>
            </w:r>
          </w:p>
          <w:p w:rsidR="00861971" w:rsidRPr="00870D4F" w:rsidRDefault="00861971" w:rsidP="00805CD2">
            <w:pPr>
              <w:numPr>
                <w:ilvl w:val="0"/>
                <w:numId w:val="27"/>
              </w:numPr>
              <w:spacing w:after="120" w:line="276" w:lineRule="auto"/>
              <w:contextualSpacing/>
              <w:rPr>
                <w:rFonts w:cs="Arial"/>
                <w:sz w:val="24"/>
                <w:szCs w:val="24"/>
                <w:lang w:eastAsia="sr-Latn-CS"/>
              </w:rPr>
            </w:pPr>
            <w:r w:rsidRPr="00870D4F">
              <w:rPr>
                <w:rFonts w:cs="Arial"/>
                <w:sz w:val="24"/>
                <w:szCs w:val="24"/>
                <w:lang w:val="am-ET" w:eastAsia="sr-Latn-CS"/>
              </w:rPr>
              <w:t xml:space="preserve">у </w:t>
            </w:r>
            <w:r w:rsidRPr="00870D4F">
              <w:rPr>
                <w:rFonts w:cs="Arial"/>
                <w:sz w:val="24"/>
                <w:szCs w:val="24"/>
                <w:lang w:eastAsia="sr-Latn-CS"/>
              </w:rPr>
              <w:t xml:space="preserve">периоду </w:t>
            </w:r>
            <w:r w:rsidRPr="00870D4F">
              <w:rPr>
                <w:rFonts w:cs="Arial"/>
                <w:sz w:val="24"/>
                <w:szCs w:val="24"/>
                <w:lang w:val="am-ET"/>
              </w:rPr>
              <w:t>од претходн</w:t>
            </w:r>
            <w:r w:rsidRPr="00870D4F">
              <w:rPr>
                <w:rFonts w:cs="Arial"/>
                <w:sz w:val="24"/>
                <w:szCs w:val="24"/>
                <w:lang w:val="sr-Cyrl-RS"/>
              </w:rPr>
              <w:t>их 6 (шест) месеци</w:t>
            </w:r>
            <w:r w:rsidRPr="00870D4F">
              <w:rPr>
                <w:rFonts w:cs="Arial"/>
                <w:sz w:val="24"/>
                <w:szCs w:val="24"/>
                <w:lang w:val="am-ET"/>
              </w:rPr>
              <w:t xml:space="preserve"> пре дана објављивања позива</w:t>
            </w:r>
            <w:r w:rsidRPr="00870D4F">
              <w:rPr>
                <w:rFonts w:cs="Arial"/>
                <w:sz w:val="24"/>
                <w:szCs w:val="24"/>
                <w:lang w:val="sr-Cyrl-RS"/>
              </w:rPr>
              <w:t xml:space="preserve"> за подношење понуда</w:t>
            </w:r>
            <w:r w:rsidRPr="00870D4F">
              <w:rPr>
                <w:rFonts w:cs="Arial"/>
                <w:sz w:val="24"/>
                <w:szCs w:val="24"/>
                <w:lang w:val="am-ET" w:eastAsia="sr-Latn-CS"/>
              </w:rPr>
              <w:t xml:space="preserve"> на Порталу јавних набавки није имао блокаду на</w:t>
            </w:r>
            <w:r w:rsidRPr="00870D4F">
              <w:rPr>
                <w:rFonts w:cs="Arial"/>
                <w:sz w:val="24"/>
                <w:szCs w:val="24"/>
              </w:rPr>
              <w:t xml:space="preserve"> својим текућим рачунима.</w:t>
            </w:r>
            <w:r w:rsidRPr="00870D4F">
              <w:rPr>
                <w:rFonts w:cs="Arial"/>
                <w:sz w:val="24"/>
                <w:szCs w:val="24"/>
                <w:lang w:val="sr-Cyrl-RS"/>
              </w:rPr>
              <w:t xml:space="preserve"> </w:t>
            </w:r>
          </w:p>
          <w:p w:rsidR="00861971" w:rsidRPr="00870D4F" w:rsidRDefault="00861971" w:rsidP="00861971">
            <w:pPr>
              <w:autoSpaceDE w:val="0"/>
              <w:autoSpaceDN w:val="0"/>
              <w:adjustRightInd w:val="0"/>
              <w:rPr>
                <w:rFonts w:cs="Arial"/>
                <w:b/>
                <w:sz w:val="24"/>
                <w:szCs w:val="24"/>
                <w:u w:val="single"/>
              </w:rPr>
            </w:pPr>
            <w:r w:rsidRPr="00870D4F">
              <w:rPr>
                <w:rFonts w:cs="Arial"/>
                <w:b/>
                <w:sz w:val="24"/>
                <w:szCs w:val="24"/>
                <w:u w:val="single"/>
              </w:rPr>
              <w:t xml:space="preserve">Доказ: </w:t>
            </w:r>
          </w:p>
          <w:p w:rsidR="00861971" w:rsidRPr="00870D4F" w:rsidRDefault="00861971" w:rsidP="00861971">
            <w:pPr>
              <w:autoSpaceDE w:val="0"/>
              <w:autoSpaceDN w:val="0"/>
              <w:adjustRightInd w:val="0"/>
              <w:spacing w:before="0"/>
              <w:rPr>
                <w:rFonts w:cs="Arial"/>
                <w:sz w:val="24"/>
                <w:szCs w:val="24"/>
                <w:lang w:val="sr-Cyrl-RS"/>
              </w:rPr>
            </w:pPr>
            <w:r w:rsidRPr="00870D4F">
              <w:rPr>
                <w:rFonts w:cs="Arial"/>
                <w:sz w:val="24"/>
                <w:szCs w:val="24"/>
              </w:rPr>
              <w:t>Доказ за фин</w:t>
            </w:r>
            <w:r w:rsidRPr="00870D4F">
              <w:rPr>
                <w:rFonts w:cs="Arial"/>
                <w:sz w:val="24"/>
                <w:szCs w:val="24"/>
                <w:lang w:val="sr-Cyrl-CS"/>
              </w:rPr>
              <w:t xml:space="preserve">ансијски </w:t>
            </w:r>
            <w:r w:rsidRPr="00870D4F">
              <w:rPr>
                <w:rFonts w:cs="Arial"/>
                <w:sz w:val="24"/>
                <w:szCs w:val="24"/>
              </w:rPr>
              <w:t>капацитет</w:t>
            </w:r>
            <w:r w:rsidRPr="00870D4F">
              <w:rPr>
                <w:rFonts w:cs="Arial"/>
                <w:sz w:val="24"/>
                <w:szCs w:val="24"/>
                <w:lang w:val="sr-Cyrl-RS"/>
              </w:rPr>
              <w:t>:</w:t>
            </w:r>
          </w:p>
          <w:p w:rsidR="00861971" w:rsidRPr="00861971" w:rsidRDefault="00861971" w:rsidP="00861971">
            <w:pPr>
              <w:rPr>
                <w:rFonts w:cs="Arial"/>
                <w:sz w:val="24"/>
                <w:szCs w:val="24"/>
              </w:rPr>
            </w:pPr>
            <w:r w:rsidRPr="00870D4F">
              <w:rPr>
                <w:rFonts w:cs="Arial"/>
                <w:sz w:val="24"/>
                <w:szCs w:val="24"/>
              </w:rPr>
              <w:t xml:space="preserve">потврда о подацима о ликвидности издата од стране Народне банке Србије - Одсек принудне наплате, за период од </w:t>
            </w:r>
            <w:r w:rsidRPr="00870D4F">
              <w:rPr>
                <w:rFonts w:cs="Arial"/>
                <w:sz w:val="24"/>
                <w:szCs w:val="24"/>
                <w:lang w:val="sr-Cyrl-RS"/>
              </w:rPr>
              <w:t>6 (шест) месеци</w:t>
            </w:r>
            <w:r w:rsidRPr="00870D4F">
              <w:rPr>
                <w:rFonts w:cs="Arial"/>
                <w:sz w:val="24"/>
                <w:szCs w:val="24"/>
                <w:lang w:val="am-ET"/>
              </w:rPr>
              <w:t xml:space="preserve"> </w:t>
            </w:r>
            <w:r w:rsidRPr="00870D4F">
              <w:rPr>
                <w:rFonts w:cs="Arial"/>
                <w:sz w:val="24"/>
                <w:szCs w:val="24"/>
              </w:rPr>
              <w:t xml:space="preserve">пре дана </w:t>
            </w:r>
            <w:r w:rsidRPr="00861971">
              <w:rPr>
                <w:rFonts w:cs="Arial"/>
                <w:sz w:val="24"/>
                <w:szCs w:val="24"/>
              </w:rPr>
              <w:t>објављивања позива</w:t>
            </w:r>
          </w:p>
          <w:p w:rsidR="00330B1C" w:rsidRPr="00BE4760" w:rsidRDefault="00861971" w:rsidP="00861971">
            <w:pPr>
              <w:autoSpaceDE w:val="0"/>
              <w:autoSpaceDN w:val="0"/>
              <w:adjustRightInd w:val="0"/>
              <w:spacing w:before="0"/>
              <w:rPr>
                <w:rFonts w:eastAsia="Calibri" w:cs="Arial"/>
                <w:i/>
                <w:sz w:val="24"/>
                <w:szCs w:val="24"/>
              </w:rPr>
            </w:pPr>
            <w:r w:rsidRPr="00BE4760">
              <w:rPr>
                <w:rFonts w:eastAsia="Calibri" w:cs="Arial"/>
                <w:b/>
                <w:bCs/>
                <w:i/>
                <w:sz w:val="24"/>
                <w:szCs w:val="24"/>
                <w:lang w:val="sr-Cyrl-CS"/>
              </w:rPr>
              <w:t>Напомена:</w:t>
            </w:r>
            <w:r w:rsidRPr="00BE4760">
              <w:rPr>
                <w:rFonts w:eastAsia="Calibri" w:cs="Arial"/>
                <w:bCs/>
                <w:i/>
                <w:sz w:val="24"/>
                <w:szCs w:val="24"/>
                <w:lang w:val="sr-Cyrl-CS"/>
              </w:rPr>
              <w:t xml:space="preserve"> Уколико је доказ јавно доступан Понуђач није у обавези да испуњеност услова врши доставањем потврде, довољна је Изјава Понуђача </w:t>
            </w:r>
            <w:r w:rsidRPr="00BE4760">
              <w:rPr>
                <w:rFonts w:eastAsia="Calibri" w:cs="Arial"/>
                <w:i/>
                <w:sz w:val="24"/>
                <w:szCs w:val="24"/>
                <w:lang w:val="sr-Cyrl-RS"/>
              </w:rPr>
              <w:t>да је податак јавно доступан</w:t>
            </w:r>
          </w:p>
        </w:tc>
      </w:tr>
      <w:tr w:rsidR="00E3443C" w:rsidRPr="00E3443C" w:rsidTr="00330B1C">
        <w:trPr>
          <w:jc w:val="center"/>
        </w:trPr>
        <w:tc>
          <w:tcPr>
            <w:tcW w:w="729" w:type="dxa"/>
            <w:vAlign w:val="center"/>
          </w:tcPr>
          <w:p w:rsidR="00E3443C" w:rsidRPr="00E3443C" w:rsidRDefault="00E3443C" w:rsidP="006E73B4">
            <w:pPr>
              <w:jc w:val="center"/>
              <w:rPr>
                <w:rFonts w:cs="Arial"/>
                <w:sz w:val="24"/>
                <w:szCs w:val="24"/>
                <w:lang w:val="sr-Cyrl-RS"/>
              </w:rPr>
            </w:pPr>
            <w:r w:rsidRPr="00E3443C">
              <w:rPr>
                <w:rFonts w:cs="Arial"/>
                <w:sz w:val="24"/>
                <w:szCs w:val="24"/>
                <w:lang w:val="sr-Cyrl-RS"/>
              </w:rPr>
              <w:t>6.</w:t>
            </w:r>
          </w:p>
        </w:tc>
        <w:tc>
          <w:tcPr>
            <w:tcW w:w="8430" w:type="dxa"/>
          </w:tcPr>
          <w:p w:rsidR="00E3443C" w:rsidRPr="00E3443C" w:rsidRDefault="00E3443C" w:rsidP="00D80C12">
            <w:pPr>
              <w:autoSpaceDE w:val="0"/>
              <w:autoSpaceDN w:val="0"/>
              <w:adjustRightInd w:val="0"/>
              <w:spacing w:before="0" w:after="70" w:line="276" w:lineRule="auto"/>
              <w:rPr>
                <w:rFonts w:eastAsia="Calibri" w:cs="Arial"/>
                <w:b/>
                <w:sz w:val="24"/>
                <w:szCs w:val="24"/>
                <w:u w:val="single"/>
              </w:rPr>
            </w:pPr>
            <w:r w:rsidRPr="00E3443C">
              <w:rPr>
                <w:rFonts w:eastAsia="Calibri" w:cs="Arial"/>
                <w:b/>
                <w:sz w:val="24"/>
                <w:szCs w:val="24"/>
                <w:u w:val="single"/>
                <w:lang w:val="sr-Cyrl-RS"/>
              </w:rPr>
              <w:t>Технички</w:t>
            </w:r>
            <w:r w:rsidRPr="00E3443C">
              <w:rPr>
                <w:rFonts w:eastAsia="Calibri" w:cs="Arial"/>
                <w:b/>
                <w:sz w:val="24"/>
                <w:szCs w:val="24"/>
                <w:u w:val="single"/>
              </w:rPr>
              <w:t xml:space="preserve"> капацитет</w:t>
            </w:r>
          </w:p>
          <w:p w:rsidR="00E3443C" w:rsidRPr="00E3443C" w:rsidRDefault="00E3443C" w:rsidP="00D80C12">
            <w:pPr>
              <w:autoSpaceDE w:val="0"/>
              <w:autoSpaceDN w:val="0"/>
              <w:adjustRightInd w:val="0"/>
              <w:spacing w:before="0" w:after="70" w:line="276" w:lineRule="auto"/>
              <w:rPr>
                <w:rFonts w:eastAsia="Calibri" w:cs="Arial"/>
                <w:b/>
                <w:sz w:val="24"/>
                <w:szCs w:val="24"/>
                <w:u w:val="single"/>
                <w:lang w:val="sr-Cyrl-RS"/>
              </w:rPr>
            </w:pPr>
            <w:r w:rsidRPr="00E3443C">
              <w:rPr>
                <w:rFonts w:eastAsia="Calibri" w:cs="Arial"/>
                <w:b/>
                <w:sz w:val="24"/>
                <w:szCs w:val="24"/>
                <w:u w:val="single"/>
                <w:lang w:val="sr-Cyrl-RS"/>
              </w:rPr>
              <w:t>Услови</w:t>
            </w:r>
            <w:r w:rsidR="00D80C12">
              <w:rPr>
                <w:rFonts w:eastAsia="Calibri" w:cs="Arial"/>
                <w:b/>
                <w:sz w:val="24"/>
                <w:szCs w:val="24"/>
                <w:u w:val="single"/>
                <w:lang w:val="sr-Cyrl-RS"/>
              </w:rPr>
              <w:t>:</w:t>
            </w:r>
          </w:p>
          <w:p w:rsidR="00E3443C" w:rsidRPr="00E3443C" w:rsidRDefault="00E3443C" w:rsidP="00D80C12">
            <w:pPr>
              <w:numPr>
                <w:ilvl w:val="0"/>
                <w:numId w:val="37"/>
              </w:numPr>
              <w:autoSpaceDE w:val="0"/>
              <w:autoSpaceDN w:val="0"/>
              <w:adjustRightInd w:val="0"/>
              <w:spacing w:before="0" w:line="276" w:lineRule="auto"/>
              <w:jc w:val="left"/>
              <w:rPr>
                <w:rFonts w:eastAsia="Calibri" w:cs="Arial"/>
                <w:sz w:val="24"/>
                <w:szCs w:val="24"/>
              </w:rPr>
            </w:pPr>
            <w:r w:rsidRPr="00E3443C">
              <w:rPr>
                <w:rFonts w:eastAsia="Calibri" w:cs="Arial"/>
                <w:sz w:val="24"/>
                <w:szCs w:val="24"/>
              </w:rPr>
              <w:t xml:space="preserve">Да </w:t>
            </w:r>
            <w:r w:rsidRPr="00E3443C">
              <w:rPr>
                <w:rFonts w:eastAsia="Calibri" w:cs="Arial"/>
                <w:sz w:val="24"/>
                <w:szCs w:val="24"/>
                <w:lang w:val="sr-Cyrl-RS"/>
              </w:rPr>
              <w:t>п</w:t>
            </w:r>
            <w:r w:rsidRPr="00E3443C">
              <w:rPr>
                <w:rFonts w:eastAsia="Calibri" w:cs="Arial"/>
                <w:sz w:val="24"/>
                <w:szCs w:val="24"/>
              </w:rPr>
              <w:t xml:space="preserve">онуђач поседује </w:t>
            </w:r>
            <w:r w:rsidRPr="00E3443C">
              <w:rPr>
                <w:rFonts w:eastAsia="Calibri" w:cs="Arial"/>
                <w:sz w:val="24"/>
                <w:szCs w:val="24"/>
                <w:lang w:val="sr-Cyrl-RS"/>
              </w:rPr>
              <w:t>простор за одржавањ</w:t>
            </w:r>
            <w:r w:rsidR="00D80C12">
              <w:rPr>
                <w:rFonts w:eastAsia="Calibri" w:cs="Arial"/>
                <w:sz w:val="24"/>
                <w:szCs w:val="24"/>
                <w:lang w:val="sr-Cyrl-RS"/>
              </w:rPr>
              <w:t xml:space="preserve">е обуке за најмање 15 учесника </w:t>
            </w:r>
            <w:r w:rsidRPr="00E3443C">
              <w:rPr>
                <w:rFonts w:eastAsia="Calibri" w:cs="Arial"/>
                <w:sz w:val="24"/>
                <w:szCs w:val="24"/>
                <w:lang w:val="sr-Cyrl-RS"/>
              </w:rPr>
              <w:t>и</w:t>
            </w:r>
          </w:p>
          <w:p w:rsidR="00D80C12" w:rsidRPr="00D80C12" w:rsidRDefault="00E3443C" w:rsidP="00D80C12">
            <w:pPr>
              <w:numPr>
                <w:ilvl w:val="0"/>
                <w:numId w:val="37"/>
              </w:numPr>
              <w:autoSpaceDE w:val="0"/>
              <w:autoSpaceDN w:val="0"/>
              <w:adjustRightInd w:val="0"/>
              <w:spacing w:before="0" w:after="70" w:line="276" w:lineRule="auto"/>
              <w:jc w:val="left"/>
              <w:rPr>
                <w:rFonts w:eastAsia="Calibri" w:cs="Arial"/>
                <w:sz w:val="24"/>
                <w:szCs w:val="24"/>
              </w:rPr>
            </w:pPr>
            <w:r w:rsidRPr="00E3443C">
              <w:rPr>
                <w:rFonts w:eastAsia="Calibri" w:cs="Arial"/>
                <w:sz w:val="24"/>
                <w:szCs w:val="24"/>
              </w:rPr>
              <w:t xml:space="preserve">Да </w:t>
            </w:r>
            <w:r w:rsidRPr="00E3443C">
              <w:rPr>
                <w:rFonts w:eastAsia="Calibri" w:cs="Arial"/>
                <w:sz w:val="24"/>
                <w:szCs w:val="24"/>
                <w:lang w:val="sr-Cyrl-RS"/>
              </w:rPr>
              <w:t>п</w:t>
            </w:r>
            <w:r w:rsidRPr="00E3443C">
              <w:rPr>
                <w:rFonts w:eastAsia="Calibri" w:cs="Arial"/>
                <w:sz w:val="24"/>
                <w:szCs w:val="24"/>
              </w:rPr>
              <w:t>онуђач поседуј</w:t>
            </w:r>
            <w:r w:rsidR="00A07513">
              <w:rPr>
                <w:rFonts w:eastAsia="Calibri" w:cs="Arial"/>
                <w:sz w:val="24"/>
                <w:szCs w:val="24"/>
                <w:lang w:val="sr-Cyrl-RS"/>
              </w:rPr>
              <w:t>е</w:t>
            </w:r>
            <w:r w:rsidRPr="00E3443C">
              <w:rPr>
                <w:rFonts w:eastAsia="Calibri" w:cs="Arial"/>
                <w:sz w:val="24"/>
                <w:szCs w:val="24"/>
                <w:lang w:val="sr-Cyrl-RS"/>
              </w:rPr>
              <w:t xml:space="preserve"> потребну технику за реализацију обуке: лаптоп, пројектор, табла, </w:t>
            </w:r>
          </w:p>
          <w:p w:rsidR="00E3443C" w:rsidRPr="00E3443C" w:rsidRDefault="00E3443C" w:rsidP="00D80C12">
            <w:pPr>
              <w:autoSpaceDE w:val="0"/>
              <w:autoSpaceDN w:val="0"/>
              <w:adjustRightInd w:val="0"/>
              <w:spacing w:before="0" w:after="70" w:line="276" w:lineRule="auto"/>
              <w:rPr>
                <w:rFonts w:eastAsia="Calibri" w:cs="Arial"/>
                <w:b/>
                <w:sz w:val="24"/>
                <w:szCs w:val="24"/>
                <w:u w:val="single"/>
              </w:rPr>
            </w:pPr>
            <w:r w:rsidRPr="00E3443C">
              <w:rPr>
                <w:rFonts w:eastAsia="Calibri" w:cs="Arial"/>
                <w:b/>
                <w:sz w:val="24"/>
                <w:szCs w:val="24"/>
                <w:u w:val="single"/>
              </w:rPr>
              <w:t xml:space="preserve">Доказ: </w:t>
            </w:r>
          </w:p>
          <w:p w:rsidR="00E3443C" w:rsidRPr="00E3443C" w:rsidRDefault="00172112" w:rsidP="00E3443C">
            <w:pPr>
              <w:pStyle w:val="ListParagraph"/>
              <w:numPr>
                <w:ilvl w:val="0"/>
                <w:numId w:val="37"/>
              </w:numPr>
              <w:autoSpaceDE w:val="0"/>
              <w:autoSpaceDN w:val="0"/>
              <w:adjustRightInd w:val="0"/>
              <w:spacing w:before="0" w:after="70"/>
              <w:jc w:val="left"/>
              <w:rPr>
                <w:rFonts w:ascii="Arial" w:hAnsi="Arial" w:cs="Arial"/>
                <w:bCs/>
                <w:sz w:val="24"/>
                <w:szCs w:val="24"/>
                <w:lang w:val="sr-Cyrl-CS"/>
              </w:rPr>
            </w:pPr>
            <w:r w:rsidRPr="00E3443C">
              <w:rPr>
                <w:rFonts w:ascii="Arial" w:hAnsi="Arial" w:cs="Arial"/>
                <w:bCs/>
                <w:sz w:val="24"/>
                <w:szCs w:val="24"/>
                <w:lang w:val="sr-Cyrl-CS"/>
              </w:rPr>
              <w:t>Изјава Понуђача (Oбразац бр</w:t>
            </w:r>
            <w:r w:rsidRPr="00920CEA">
              <w:rPr>
                <w:rFonts w:ascii="Arial" w:hAnsi="Arial" w:cs="Arial"/>
                <w:bCs/>
                <w:sz w:val="24"/>
                <w:szCs w:val="24"/>
                <w:lang w:val="sr-Cyrl-CS"/>
              </w:rPr>
              <w:t>. 6)</w:t>
            </w:r>
          </w:p>
        </w:tc>
      </w:tr>
      <w:tr w:rsidR="00E3443C" w:rsidRPr="00E3443C" w:rsidTr="00330B1C">
        <w:trPr>
          <w:jc w:val="center"/>
        </w:trPr>
        <w:tc>
          <w:tcPr>
            <w:tcW w:w="729" w:type="dxa"/>
            <w:vAlign w:val="center"/>
          </w:tcPr>
          <w:p w:rsidR="00E3443C" w:rsidRPr="00920CEA" w:rsidRDefault="00E3443C" w:rsidP="006E73B4">
            <w:pPr>
              <w:jc w:val="center"/>
              <w:rPr>
                <w:rFonts w:cs="Arial"/>
                <w:sz w:val="24"/>
                <w:szCs w:val="24"/>
                <w:lang w:val="sr-Cyrl-RS"/>
              </w:rPr>
            </w:pPr>
            <w:r w:rsidRPr="00920CEA">
              <w:rPr>
                <w:rFonts w:cs="Arial"/>
                <w:sz w:val="24"/>
                <w:szCs w:val="24"/>
                <w:lang w:val="sr-Cyrl-RS"/>
              </w:rPr>
              <w:lastRenderedPageBreak/>
              <w:t>7.</w:t>
            </w:r>
          </w:p>
        </w:tc>
        <w:tc>
          <w:tcPr>
            <w:tcW w:w="8430" w:type="dxa"/>
          </w:tcPr>
          <w:p w:rsidR="00E3443C" w:rsidRPr="00920CEA" w:rsidRDefault="00E3443C" w:rsidP="00E3443C">
            <w:pPr>
              <w:autoSpaceDE w:val="0"/>
              <w:autoSpaceDN w:val="0"/>
              <w:adjustRightInd w:val="0"/>
              <w:spacing w:after="70" w:line="276" w:lineRule="auto"/>
              <w:rPr>
                <w:rFonts w:eastAsia="Calibri" w:cs="Arial"/>
                <w:b/>
                <w:color w:val="000000" w:themeColor="text1"/>
                <w:sz w:val="24"/>
                <w:szCs w:val="24"/>
                <w:u w:val="single"/>
              </w:rPr>
            </w:pPr>
            <w:r w:rsidRPr="00920CEA">
              <w:rPr>
                <w:rFonts w:eastAsia="Calibri" w:cs="Arial"/>
                <w:b/>
                <w:color w:val="000000" w:themeColor="text1"/>
                <w:sz w:val="24"/>
                <w:szCs w:val="24"/>
                <w:u w:val="single"/>
              </w:rPr>
              <w:t>Кадровски капацитет</w:t>
            </w:r>
          </w:p>
          <w:p w:rsidR="00E3443C" w:rsidRPr="00920CEA" w:rsidRDefault="00E3443C" w:rsidP="00E3443C">
            <w:pPr>
              <w:autoSpaceDE w:val="0"/>
              <w:autoSpaceDN w:val="0"/>
              <w:adjustRightInd w:val="0"/>
              <w:spacing w:after="70" w:line="276" w:lineRule="auto"/>
              <w:rPr>
                <w:rFonts w:eastAsia="Calibri" w:cs="Arial"/>
                <w:b/>
                <w:color w:val="000000" w:themeColor="text1"/>
                <w:sz w:val="24"/>
                <w:szCs w:val="24"/>
                <w:u w:val="single"/>
              </w:rPr>
            </w:pPr>
            <w:r w:rsidRPr="00920CEA">
              <w:rPr>
                <w:rFonts w:eastAsia="Calibri" w:cs="Arial"/>
                <w:b/>
                <w:color w:val="000000" w:themeColor="text1"/>
                <w:sz w:val="24"/>
                <w:szCs w:val="24"/>
                <w:u w:val="single"/>
              </w:rPr>
              <w:t>Услов:</w:t>
            </w:r>
          </w:p>
          <w:p w:rsidR="00E3443C" w:rsidRPr="00920CEA" w:rsidRDefault="00E3443C" w:rsidP="00E3443C">
            <w:pPr>
              <w:numPr>
                <w:ilvl w:val="0"/>
                <w:numId w:val="38"/>
              </w:numPr>
              <w:suppressAutoHyphens/>
              <w:spacing w:before="0" w:after="160" w:line="256" w:lineRule="auto"/>
              <w:ind w:left="418"/>
              <w:contextualSpacing/>
              <w:rPr>
                <w:rFonts w:cs="Arial"/>
                <w:color w:val="000000" w:themeColor="text1"/>
                <w:sz w:val="24"/>
                <w:szCs w:val="24"/>
                <w:lang w:val="am-ET" w:eastAsia="ar-SA"/>
              </w:rPr>
            </w:pPr>
            <w:r w:rsidRPr="00920CEA">
              <w:rPr>
                <w:rFonts w:cs="Arial"/>
                <w:color w:val="000000" w:themeColor="text1"/>
                <w:sz w:val="24"/>
                <w:szCs w:val="24"/>
                <w:lang w:val="sr-Cyrl-RS" w:eastAsia="ar-SA"/>
              </w:rPr>
              <w:t>Да има најмање 1 (словима:</w:t>
            </w:r>
            <w:r w:rsidR="000A7AC9" w:rsidRPr="00920CEA">
              <w:rPr>
                <w:rFonts w:cs="Arial"/>
                <w:color w:val="000000" w:themeColor="text1"/>
                <w:sz w:val="24"/>
                <w:szCs w:val="24"/>
                <w:lang w:val="sr-Cyrl-RS" w:eastAsia="ar-SA"/>
              </w:rPr>
              <w:t xml:space="preserve"> </w:t>
            </w:r>
            <w:r w:rsidRPr="00920CEA">
              <w:rPr>
                <w:rFonts w:cs="Arial"/>
                <w:color w:val="000000" w:themeColor="text1"/>
                <w:sz w:val="24"/>
                <w:szCs w:val="24"/>
                <w:lang w:val="sr-Cyrl-RS" w:eastAsia="ar-SA"/>
              </w:rPr>
              <w:t xml:space="preserve">једног) предавача </w:t>
            </w:r>
            <w:r w:rsidRPr="00920CEA">
              <w:rPr>
                <w:rFonts w:eastAsia="Calibri" w:cs="Arial"/>
                <w:bCs/>
                <w:color w:val="000000" w:themeColor="text1"/>
                <w:sz w:val="24"/>
                <w:szCs w:val="24"/>
                <w:lang w:val="sr-Cyrl-RS"/>
              </w:rPr>
              <w:t xml:space="preserve">у радном односу или ангажованог сходно члану 199. и члану 202. Закона о раду, који ће бити ангажован код Наручиоца, </w:t>
            </w:r>
            <w:r w:rsidRPr="00920CEA">
              <w:rPr>
                <w:rFonts w:cs="Arial"/>
                <w:color w:val="000000" w:themeColor="text1"/>
                <w:sz w:val="24"/>
                <w:szCs w:val="24"/>
                <w:lang w:val="sr-Cyrl-RS" w:eastAsia="ar-SA"/>
              </w:rPr>
              <w:t xml:space="preserve">са искуством од најмање </w:t>
            </w:r>
            <w:r w:rsidR="0002173C">
              <w:rPr>
                <w:rFonts w:cs="Arial"/>
                <w:color w:val="000000" w:themeColor="text1"/>
                <w:sz w:val="24"/>
                <w:szCs w:val="24"/>
                <w:lang w:eastAsia="ar-SA"/>
              </w:rPr>
              <w:t>3</w:t>
            </w:r>
            <w:r w:rsidRPr="00920CEA">
              <w:rPr>
                <w:rFonts w:cs="Arial"/>
                <w:color w:val="000000" w:themeColor="text1"/>
                <w:sz w:val="24"/>
                <w:szCs w:val="24"/>
                <w:lang w:val="sr-Cyrl-RS" w:eastAsia="ar-SA"/>
              </w:rPr>
              <w:t xml:space="preserve"> (словима:</w:t>
            </w:r>
            <w:r w:rsidR="000C4637">
              <w:rPr>
                <w:rFonts w:cs="Arial"/>
                <w:color w:val="000000" w:themeColor="text1"/>
                <w:sz w:val="24"/>
                <w:szCs w:val="24"/>
                <w:lang w:val="sr-Cyrl-RS" w:eastAsia="ar-SA"/>
              </w:rPr>
              <w:t xml:space="preserve"> </w:t>
            </w:r>
            <w:r w:rsidR="0002173C">
              <w:rPr>
                <w:rFonts w:cs="Arial"/>
                <w:color w:val="000000" w:themeColor="text1"/>
                <w:sz w:val="24"/>
                <w:szCs w:val="24"/>
                <w:lang w:val="sr-Cyrl-RS" w:eastAsia="ar-SA"/>
              </w:rPr>
              <w:t>три</w:t>
            </w:r>
            <w:r w:rsidRPr="00920CEA">
              <w:rPr>
                <w:rFonts w:cs="Arial"/>
                <w:color w:val="000000" w:themeColor="text1"/>
                <w:sz w:val="24"/>
                <w:szCs w:val="24"/>
                <w:lang w:val="sr-Cyrl-RS" w:eastAsia="ar-SA"/>
              </w:rPr>
              <w:t xml:space="preserve">) успешно реализованих обука на тему </w:t>
            </w:r>
            <w:r w:rsidRPr="00920CEA">
              <w:rPr>
                <w:rFonts w:cs="Arial"/>
                <w:b/>
                <w:color w:val="000000" w:themeColor="text1"/>
                <w:sz w:val="24"/>
                <w:szCs w:val="24"/>
                <w:u w:val="single"/>
                <w:lang w:val="sr-Cyrl-RS" w:eastAsia="ar-SA"/>
              </w:rPr>
              <w:t>финансије за неекономисте</w:t>
            </w:r>
            <w:r w:rsidRPr="00920CEA">
              <w:rPr>
                <w:rFonts w:cs="Arial"/>
                <w:color w:val="000000" w:themeColor="text1"/>
                <w:sz w:val="24"/>
                <w:szCs w:val="24"/>
                <w:lang w:val="sr-Cyrl-RS" w:eastAsia="ar-SA"/>
              </w:rPr>
              <w:t xml:space="preserve">  у току 2017. и 2018. године </w:t>
            </w:r>
          </w:p>
          <w:p w:rsidR="00E3443C" w:rsidRPr="00920CEA" w:rsidRDefault="00E3443C" w:rsidP="00E3443C">
            <w:pPr>
              <w:autoSpaceDE w:val="0"/>
              <w:autoSpaceDN w:val="0"/>
              <w:adjustRightInd w:val="0"/>
              <w:spacing w:after="70" w:line="276" w:lineRule="auto"/>
              <w:rPr>
                <w:rFonts w:eastAsia="Calibri" w:cs="Arial"/>
                <w:b/>
                <w:color w:val="000000" w:themeColor="text1"/>
                <w:sz w:val="24"/>
                <w:szCs w:val="24"/>
                <w:u w:val="single"/>
              </w:rPr>
            </w:pPr>
            <w:r w:rsidRPr="00920CEA">
              <w:rPr>
                <w:rFonts w:eastAsia="Calibri" w:cs="Arial"/>
                <w:b/>
                <w:color w:val="000000" w:themeColor="text1"/>
                <w:sz w:val="24"/>
                <w:szCs w:val="24"/>
                <w:u w:val="single"/>
              </w:rPr>
              <w:t xml:space="preserve">Доказ: </w:t>
            </w:r>
          </w:p>
          <w:p w:rsidR="00A07513" w:rsidRPr="00920CEA" w:rsidRDefault="00A07513" w:rsidP="00A07513">
            <w:pPr>
              <w:tabs>
                <w:tab w:val="left" w:pos="680"/>
                <w:tab w:val="left" w:pos="993"/>
              </w:tabs>
              <w:suppressAutoHyphens/>
              <w:spacing w:before="0"/>
              <w:contextualSpacing/>
              <w:rPr>
                <w:rFonts w:eastAsia="TimesNewRomanPS-BoldMT" w:cs="Arial"/>
                <w:bCs/>
                <w:sz w:val="24"/>
                <w:szCs w:val="24"/>
                <w:lang w:val="sr-Cyrl-CS" w:eastAsia="ar-SA"/>
              </w:rPr>
            </w:pPr>
            <w:r w:rsidRPr="00920CEA">
              <w:rPr>
                <w:rFonts w:eastAsia="TimesNewRomanPS-BoldMT" w:cs="Arial"/>
                <w:bCs/>
                <w:lang w:val="sr-Cyrl-CS" w:eastAsia="ar-SA"/>
              </w:rPr>
              <w:t>-</w:t>
            </w:r>
            <w:r w:rsidRPr="00920CEA">
              <w:rPr>
                <w:rFonts w:eastAsia="TimesNewRomanPS-BoldMT" w:cs="Arial"/>
                <w:b/>
                <w:bCs/>
                <w:lang w:val="sr-Cyrl-CS" w:eastAsia="ar-SA"/>
              </w:rPr>
              <w:t xml:space="preserve"> </w:t>
            </w:r>
            <w:r w:rsidRPr="00920CEA">
              <w:rPr>
                <w:rFonts w:eastAsia="TimesNewRomanPS-BoldMT" w:cs="Arial"/>
                <w:bCs/>
                <w:sz w:val="24"/>
                <w:szCs w:val="24"/>
                <w:lang w:val="sr-Cyrl-CS" w:eastAsia="ar-SA"/>
              </w:rPr>
              <w:t xml:space="preserve">Копије обрасца М или М1/М2 или обрасца М–3А или важћи уговор о раду  за </w:t>
            </w:r>
            <w:r w:rsidRPr="00920CEA">
              <w:rPr>
                <w:rFonts w:eastAsia="Calibri" w:cs="Arial"/>
                <w:sz w:val="24"/>
                <w:szCs w:val="24"/>
                <w:lang w:val="sr-Cyrl-RS"/>
              </w:rPr>
              <w:t>запослене</w:t>
            </w:r>
            <w:r w:rsidRPr="00920CEA">
              <w:rPr>
                <w:rFonts w:eastAsia="Calibri" w:cs="Arial"/>
                <w:sz w:val="24"/>
                <w:szCs w:val="24"/>
              </w:rPr>
              <w:t xml:space="preserve"> сходно члану 199. </w:t>
            </w:r>
            <w:r w:rsidRPr="00920CEA">
              <w:rPr>
                <w:rFonts w:eastAsia="Calibri" w:cs="Arial"/>
                <w:sz w:val="24"/>
                <w:szCs w:val="24"/>
                <w:lang w:val="sr-Cyrl-RS"/>
              </w:rPr>
              <w:t>-</w:t>
            </w:r>
            <w:r w:rsidRPr="00920CEA">
              <w:rPr>
                <w:rFonts w:eastAsia="Calibri" w:cs="Arial"/>
                <w:sz w:val="24"/>
                <w:szCs w:val="24"/>
              </w:rPr>
              <w:t xml:space="preserve"> 202. Закона о раду</w:t>
            </w:r>
            <w:r w:rsidRPr="00920CEA">
              <w:rPr>
                <w:rFonts w:cs="Arial"/>
                <w:sz w:val="24"/>
                <w:szCs w:val="24"/>
                <w:lang w:val="sr-Cyrl-RS"/>
              </w:rPr>
              <w:t xml:space="preserve"> </w:t>
            </w:r>
            <w:r w:rsidRPr="00920CEA">
              <w:rPr>
                <w:rFonts w:eastAsia="Calibri" w:cs="Arial"/>
                <w:sz w:val="24"/>
                <w:szCs w:val="24"/>
                <w:lang w:val="sr-Cyrl-RS"/>
              </w:rPr>
              <w:t>("Сл. гласник РС", бр. 24/2005, 61/2005, 54/2009, 32/2013 и 75/2014)</w:t>
            </w:r>
            <w:r w:rsidRPr="00920CEA">
              <w:rPr>
                <w:rFonts w:eastAsia="TimesNewRomanPS-BoldMT" w:cs="Arial"/>
                <w:bCs/>
                <w:sz w:val="24"/>
                <w:szCs w:val="24"/>
                <w:lang w:val="sr-Cyrl-CS" w:eastAsia="ar-SA"/>
              </w:rPr>
              <w:t xml:space="preserve"> (уговор мора бити важећи у тренутку подношења понуде и у току предвиђеног периода реализације предметне набавке); </w:t>
            </w:r>
          </w:p>
          <w:p w:rsidR="00A07513" w:rsidRPr="00920CEA" w:rsidRDefault="00A07513" w:rsidP="00A07513">
            <w:pPr>
              <w:tabs>
                <w:tab w:val="left" w:pos="1440"/>
              </w:tabs>
              <w:suppressAutoHyphens/>
              <w:spacing w:before="0"/>
              <w:contextualSpacing/>
              <w:rPr>
                <w:rFonts w:eastAsia="Calibri" w:cs="Arial"/>
                <w:sz w:val="24"/>
                <w:szCs w:val="24"/>
                <w:lang w:val="sr-Latn-CS"/>
              </w:rPr>
            </w:pPr>
            <w:r w:rsidRPr="00920CEA">
              <w:rPr>
                <w:rFonts w:eastAsia="Calibri" w:cs="Arial"/>
                <w:sz w:val="24"/>
                <w:szCs w:val="24"/>
                <w:lang w:val="sr-Cyrl-RS"/>
              </w:rPr>
              <w:t xml:space="preserve">- </w:t>
            </w:r>
            <w:r w:rsidRPr="00920CEA">
              <w:rPr>
                <w:rFonts w:eastAsia="Calibri" w:cs="Arial"/>
                <w:sz w:val="24"/>
                <w:szCs w:val="24"/>
                <w:lang w:val="sr-Latn-CS"/>
              </w:rPr>
              <w:t xml:space="preserve">Попуњен, потписан и печатом оверен </w:t>
            </w:r>
            <w:r w:rsidRPr="00920CEA">
              <w:rPr>
                <w:rFonts w:eastAsia="Calibri" w:cs="Arial"/>
                <w:sz w:val="24"/>
                <w:szCs w:val="24"/>
                <w:lang w:val="sr-Cyrl-CS"/>
              </w:rPr>
              <w:t xml:space="preserve">Образац 7 - </w:t>
            </w:r>
            <w:r w:rsidRPr="00920CEA">
              <w:rPr>
                <w:rFonts w:eastAsia="Calibri" w:cs="Arial"/>
                <w:sz w:val="24"/>
                <w:szCs w:val="24"/>
                <w:lang w:val="sr-Latn-CS"/>
              </w:rPr>
              <w:t xml:space="preserve">Квалификациона структура </w:t>
            </w:r>
            <w:r w:rsidRPr="00920CEA">
              <w:rPr>
                <w:rFonts w:eastAsia="Calibri" w:cs="Arial"/>
                <w:sz w:val="24"/>
                <w:szCs w:val="24"/>
                <w:lang w:val="sr-Cyrl-CS"/>
              </w:rPr>
              <w:t xml:space="preserve">запослених који </w:t>
            </w:r>
            <w:r w:rsidRPr="00920CEA">
              <w:rPr>
                <w:rFonts w:eastAsia="Calibri" w:cs="Arial"/>
                <w:sz w:val="24"/>
                <w:szCs w:val="24"/>
                <w:lang w:val="sr-Latn-CS"/>
              </w:rPr>
              <w:t>ће бити ангажован</w:t>
            </w:r>
            <w:r w:rsidRPr="00920CEA">
              <w:rPr>
                <w:rFonts w:eastAsia="Calibri" w:cs="Arial"/>
                <w:sz w:val="24"/>
                <w:szCs w:val="24"/>
                <w:lang w:val="sr-Cyrl-CS"/>
              </w:rPr>
              <w:t>и</w:t>
            </w:r>
            <w:r w:rsidRPr="00920CEA">
              <w:rPr>
                <w:rFonts w:eastAsia="Calibri" w:cs="Arial"/>
                <w:sz w:val="24"/>
                <w:szCs w:val="24"/>
                <w:lang w:val="sr-Latn-CS"/>
              </w:rPr>
              <w:t xml:space="preserve"> у извршењу услуга које су предмет набавке.</w:t>
            </w:r>
          </w:p>
          <w:p w:rsidR="00A07513" w:rsidRPr="00920CEA" w:rsidRDefault="00A07513" w:rsidP="00A07513">
            <w:pPr>
              <w:tabs>
                <w:tab w:val="left" w:pos="1440"/>
              </w:tabs>
              <w:suppressAutoHyphens/>
              <w:spacing w:before="0"/>
              <w:contextualSpacing/>
              <w:jc w:val="left"/>
              <w:rPr>
                <w:rFonts w:eastAsia="Calibri" w:cs="Arial"/>
                <w:bCs/>
                <w:sz w:val="24"/>
                <w:szCs w:val="24"/>
                <w:lang w:val="sr-Latn-RS"/>
              </w:rPr>
            </w:pPr>
            <w:r w:rsidRPr="00920CEA">
              <w:rPr>
                <w:rFonts w:eastAsia="Calibri" w:cs="Arial"/>
                <w:sz w:val="24"/>
                <w:szCs w:val="24"/>
                <w:lang w:val="sr-Cyrl-RS"/>
              </w:rPr>
              <w:t xml:space="preserve">- </w:t>
            </w:r>
            <w:r w:rsidRPr="00920CEA">
              <w:rPr>
                <w:rFonts w:eastAsia="Calibri" w:cs="Arial"/>
                <w:sz w:val="24"/>
                <w:szCs w:val="24"/>
                <w:lang w:val="sr-Latn-RS"/>
              </w:rPr>
              <w:t xml:space="preserve">попуњен, потписан и печатом оверен </w:t>
            </w:r>
            <w:r w:rsidRPr="00920CEA">
              <w:rPr>
                <w:rFonts w:eastAsia="Calibri" w:cs="Arial"/>
                <w:sz w:val="24"/>
                <w:szCs w:val="24"/>
                <w:lang w:val="sr-Cyrl-CS"/>
              </w:rPr>
              <w:t xml:space="preserve">Образац </w:t>
            </w:r>
            <w:r w:rsidRPr="00920CEA">
              <w:rPr>
                <w:rFonts w:eastAsia="Calibri" w:cs="Arial"/>
                <w:sz w:val="24"/>
                <w:szCs w:val="24"/>
                <w:lang w:val="sr-Latn-CS"/>
              </w:rPr>
              <w:t>8</w:t>
            </w:r>
            <w:r w:rsidRPr="00920CEA">
              <w:rPr>
                <w:rFonts w:eastAsia="Calibri" w:cs="Arial"/>
                <w:sz w:val="24"/>
                <w:szCs w:val="24"/>
                <w:lang w:val="sr-Cyrl-CS"/>
              </w:rPr>
              <w:t xml:space="preserve"> -</w:t>
            </w:r>
            <w:r w:rsidRPr="00920CEA">
              <w:rPr>
                <w:rFonts w:eastAsia="Calibri" w:cs="Arial"/>
                <w:sz w:val="24"/>
                <w:szCs w:val="24"/>
                <w:lang w:val="sr-Latn-RS"/>
              </w:rPr>
              <w:t xml:space="preserve"> Радна биографија</w:t>
            </w:r>
            <w:r w:rsidRPr="00920CEA">
              <w:rPr>
                <w:rFonts w:eastAsia="Calibri" w:cs="Arial"/>
                <w:sz w:val="24"/>
                <w:szCs w:val="24"/>
                <w:lang w:val="sr-Cyrl-CS"/>
              </w:rPr>
              <w:t xml:space="preserve"> за сваког извршиоца</w:t>
            </w:r>
            <w:r w:rsidRPr="00920CEA">
              <w:rPr>
                <w:rFonts w:eastAsia="Calibri" w:cs="Arial"/>
                <w:sz w:val="24"/>
                <w:szCs w:val="24"/>
                <w:lang w:val="sr-Latn-RS"/>
              </w:rPr>
              <w:t>;</w:t>
            </w:r>
            <w:r w:rsidRPr="00920CEA">
              <w:rPr>
                <w:rFonts w:eastAsia="Calibri" w:cs="Arial"/>
                <w:bCs/>
                <w:sz w:val="24"/>
                <w:szCs w:val="24"/>
                <w:lang w:val="sr-Latn-RS"/>
              </w:rPr>
              <w:t xml:space="preserve"> </w:t>
            </w:r>
          </w:p>
          <w:p w:rsidR="000A7AC9" w:rsidRPr="00920CEA" w:rsidRDefault="00A07513" w:rsidP="00A07513">
            <w:pPr>
              <w:autoSpaceDE w:val="0"/>
              <w:autoSpaceDN w:val="0"/>
              <w:adjustRightInd w:val="0"/>
              <w:spacing w:before="0" w:after="70"/>
              <w:rPr>
                <w:rFonts w:cs="Arial"/>
                <w:b/>
                <w:color w:val="000000" w:themeColor="text1"/>
                <w:sz w:val="24"/>
                <w:szCs w:val="24"/>
                <w:u w:val="single"/>
              </w:rPr>
            </w:pPr>
            <w:r w:rsidRPr="00920CEA">
              <w:rPr>
                <w:rFonts w:eastAsia="Calibri" w:cs="Arial"/>
                <w:bCs/>
                <w:sz w:val="24"/>
                <w:szCs w:val="24"/>
                <w:lang w:val="sr-Cyrl-RS"/>
              </w:rPr>
              <w:t xml:space="preserve">- </w:t>
            </w:r>
            <w:r w:rsidRPr="00920CEA">
              <w:rPr>
                <w:rFonts w:eastAsia="Calibri" w:cs="Arial"/>
                <w:bCs/>
                <w:sz w:val="24"/>
                <w:szCs w:val="24"/>
                <w:lang w:val="sr-Cyrl-CS"/>
              </w:rPr>
              <w:t>Р</w:t>
            </w:r>
            <w:r w:rsidRPr="00920CEA">
              <w:rPr>
                <w:rFonts w:eastAsia="Calibri" w:cs="Arial"/>
                <w:bCs/>
                <w:sz w:val="24"/>
                <w:szCs w:val="24"/>
                <w:lang w:val="sr-Latn-RS"/>
              </w:rPr>
              <w:t xml:space="preserve">адна биографија мора бити праћена Изјавом датог лица и </w:t>
            </w:r>
            <w:r w:rsidRPr="00920CEA">
              <w:rPr>
                <w:rFonts w:eastAsia="Calibri" w:cs="Arial"/>
                <w:bCs/>
                <w:sz w:val="24"/>
                <w:szCs w:val="24"/>
                <w:lang w:val="sr-Cyrl-CS"/>
              </w:rPr>
              <w:t>п</w:t>
            </w:r>
            <w:r w:rsidRPr="00920CEA">
              <w:rPr>
                <w:rFonts w:eastAsia="Calibri" w:cs="Arial"/>
                <w:bCs/>
                <w:sz w:val="24"/>
                <w:szCs w:val="24"/>
                <w:lang w:val="sr-Latn-RS"/>
              </w:rPr>
              <w:t xml:space="preserve">онуђача да је иста истинита и тачна и Изјавом о </w:t>
            </w:r>
            <w:r w:rsidRPr="00920CEA">
              <w:rPr>
                <w:rFonts w:eastAsia="Calibri" w:cs="Arial"/>
                <w:sz w:val="24"/>
                <w:szCs w:val="24"/>
                <w:lang w:val="sr-Cyrl-CS"/>
              </w:rPr>
              <w:t>ексклузивности и доступности</w:t>
            </w:r>
            <w:r w:rsidRPr="00920CEA">
              <w:rPr>
                <w:rFonts w:eastAsia="Calibri" w:cs="Arial"/>
                <w:sz w:val="24"/>
                <w:szCs w:val="24"/>
                <w:lang w:val="sr-Latn-RS"/>
              </w:rPr>
              <w:t xml:space="preserve"> лица за учествовање у извршењу услуга које су предмет ове јавне набавке</w:t>
            </w:r>
            <w:r w:rsidRPr="00920CEA">
              <w:rPr>
                <w:rFonts w:eastAsia="Calibri" w:cs="Arial"/>
                <w:sz w:val="24"/>
                <w:szCs w:val="24"/>
                <w:lang w:val="sr-Cyrl-CS"/>
              </w:rPr>
              <w:t xml:space="preserve"> (</w:t>
            </w:r>
            <w:r w:rsidRPr="00920CEA">
              <w:rPr>
                <w:rFonts w:eastAsia="Calibri" w:cs="Arial"/>
                <w:sz w:val="24"/>
                <w:szCs w:val="24"/>
                <w:lang w:val="sr-Latn-RS"/>
              </w:rPr>
              <w:t xml:space="preserve">попуњен, потписан и печатом оверен </w:t>
            </w:r>
            <w:r w:rsidRPr="00920CEA">
              <w:rPr>
                <w:rFonts w:eastAsia="Calibri" w:cs="Arial"/>
                <w:sz w:val="24"/>
                <w:szCs w:val="24"/>
                <w:lang w:val="sr-Cyrl-CS"/>
              </w:rPr>
              <w:t xml:space="preserve">Образац </w:t>
            </w:r>
            <w:r w:rsidRPr="00920CEA">
              <w:rPr>
                <w:rFonts w:eastAsia="Calibri" w:cs="Arial"/>
                <w:sz w:val="24"/>
                <w:szCs w:val="24"/>
                <w:lang w:val="sr-Latn-CS"/>
              </w:rPr>
              <w:t>9</w:t>
            </w:r>
            <w:r w:rsidRPr="00920CEA">
              <w:rPr>
                <w:rFonts w:eastAsia="Calibri" w:cs="Arial"/>
                <w:sz w:val="24"/>
                <w:szCs w:val="24"/>
                <w:lang w:val="sr-Cyrl-CS"/>
              </w:rPr>
              <w:t>).</w:t>
            </w:r>
          </w:p>
          <w:p w:rsidR="00E3443C" w:rsidRPr="00920CEA" w:rsidRDefault="00920CEA" w:rsidP="00920CEA">
            <w:pPr>
              <w:autoSpaceDE w:val="0"/>
              <w:autoSpaceDN w:val="0"/>
              <w:adjustRightInd w:val="0"/>
              <w:spacing w:before="0" w:after="70"/>
              <w:rPr>
                <w:rFonts w:eastAsia="Calibri" w:cs="Arial"/>
                <w:b/>
                <w:color w:val="000000" w:themeColor="text1"/>
                <w:sz w:val="24"/>
                <w:szCs w:val="24"/>
                <w:u w:val="single"/>
              </w:rPr>
            </w:pPr>
            <w:r>
              <w:rPr>
                <w:rFonts w:eastAsia="Calibri" w:cs="Arial"/>
                <w:bCs/>
                <w:color w:val="000000" w:themeColor="text1"/>
                <w:sz w:val="24"/>
                <w:szCs w:val="24"/>
                <w:lang w:val="sr-Cyrl-RS"/>
              </w:rPr>
              <w:t xml:space="preserve">- </w:t>
            </w:r>
            <w:r w:rsidR="00E3443C" w:rsidRPr="00920CEA">
              <w:rPr>
                <w:rFonts w:eastAsia="Calibri" w:cs="Arial"/>
                <w:bCs/>
                <w:color w:val="000000" w:themeColor="text1"/>
                <w:sz w:val="24"/>
                <w:szCs w:val="24"/>
                <w:lang w:val="sr-Cyrl-RS"/>
              </w:rPr>
              <w:t>потврда претходног или тренутног послодавца о</w:t>
            </w:r>
            <w:r w:rsidR="00E3443C" w:rsidRPr="00920CEA">
              <w:rPr>
                <w:rFonts w:eastAsia="Calibri" w:cs="Arial"/>
                <w:color w:val="000000" w:themeColor="text1"/>
                <w:sz w:val="24"/>
                <w:szCs w:val="24"/>
                <w:lang w:val="sr-Cyrl-RS"/>
              </w:rPr>
              <w:t xml:space="preserve"> успешној </w:t>
            </w:r>
            <w:r w:rsidR="00E3443C" w:rsidRPr="00920CEA">
              <w:rPr>
                <w:rFonts w:eastAsia="Calibri" w:cs="Arial"/>
                <w:bCs/>
                <w:color w:val="000000" w:themeColor="text1"/>
                <w:sz w:val="24"/>
                <w:szCs w:val="24"/>
                <w:lang w:val="sr-Cyrl-RS"/>
              </w:rPr>
              <w:t xml:space="preserve">реализацији </w:t>
            </w:r>
            <w:r w:rsidR="00E3443C" w:rsidRPr="00920CEA">
              <w:rPr>
                <w:rFonts w:cs="Arial"/>
                <w:color w:val="000000" w:themeColor="text1"/>
                <w:sz w:val="24"/>
                <w:szCs w:val="24"/>
                <w:lang w:val="sr-Cyrl-RS" w:eastAsia="ar-SA"/>
              </w:rPr>
              <w:t xml:space="preserve">обука на предметну тему </w:t>
            </w:r>
            <w:r w:rsidR="00E3443C" w:rsidRPr="00920CEA">
              <w:rPr>
                <w:rFonts w:cs="Arial"/>
                <w:b/>
                <w:color w:val="000000" w:themeColor="text1"/>
                <w:sz w:val="24"/>
                <w:szCs w:val="24"/>
                <w:u w:val="single"/>
                <w:lang w:val="sr-Cyrl-RS" w:eastAsia="ar-SA"/>
              </w:rPr>
              <w:t>финансије за неекономисте</w:t>
            </w:r>
            <w:r w:rsidR="00E3443C" w:rsidRPr="00920CEA">
              <w:rPr>
                <w:rFonts w:cs="Arial"/>
                <w:color w:val="000000" w:themeColor="text1"/>
                <w:sz w:val="24"/>
                <w:szCs w:val="24"/>
                <w:lang w:val="sr-Cyrl-RS" w:eastAsia="ar-SA"/>
              </w:rPr>
              <w:t xml:space="preserve"> у току 2017., 2018. године, са подацима о времену и месту одржавања</w:t>
            </w:r>
            <w:r w:rsidR="00E3443C" w:rsidRPr="00920CEA">
              <w:rPr>
                <w:rFonts w:cs="Arial"/>
                <w:color w:val="000000" w:themeColor="text1"/>
                <w:sz w:val="24"/>
                <w:szCs w:val="24"/>
                <w:lang w:val="sr-Latn-RS" w:eastAsia="ar-SA"/>
              </w:rPr>
              <w:t xml:space="preserve"> </w:t>
            </w:r>
            <w:r w:rsidR="00E3443C" w:rsidRPr="00920CEA">
              <w:rPr>
                <w:rFonts w:cs="Arial"/>
                <w:color w:val="000000" w:themeColor="text1"/>
                <w:sz w:val="24"/>
                <w:szCs w:val="24"/>
                <w:lang w:val="sr-Cyrl-RS" w:eastAsia="ar-SA"/>
              </w:rPr>
              <w:t xml:space="preserve">за отворене обуке, или потврда наручиоца о одржаној обуци уколико се ради о </w:t>
            </w:r>
            <w:r w:rsidR="00E3443C" w:rsidRPr="00920CEA">
              <w:rPr>
                <w:rFonts w:cs="Arial"/>
                <w:color w:val="000000" w:themeColor="text1"/>
                <w:sz w:val="24"/>
                <w:szCs w:val="24"/>
                <w:lang w:val="sr-Latn-RS" w:eastAsia="ar-SA"/>
              </w:rPr>
              <w:t>in-house</w:t>
            </w:r>
            <w:r w:rsidR="00E3443C" w:rsidRPr="00920CEA">
              <w:rPr>
                <w:rFonts w:cs="Arial"/>
                <w:color w:val="000000" w:themeColor="text1"/>
                <w:sz w:val="24"/>
                <w:szCs w:val="24"/>
                <w:lang w:val="sr-Cyrl-RS" w:eastAsia="ar-SA"/>
              </w:rPr>
              <w:t xml:space="preserve"> обукама.</w:t>
            </w:r>
          </w:p>
        </w:tc>
      </w:tr>
    </w:tbl>
    <w:p w:rsidR="00791E0C" w:rsidRDefault="00791E0C"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Понуда понуђача који не докаже да испуњава наведене об</w:t>
      </w:r>
      <w:r w:rsidR="00606FB2">
        <w:rPr>
          <w:rFonts w:cs="Arial"/>
          <w:sz w:val="24"/>
          <w:szCs w:val="24"/>
          <w:lang w:eastAsia="zh-CN"/>
        </w:rPr>
        <w:t>авезне услове из тач</w:t>
      </w:r>
      <w:r w:rsidR="00606FB2">
        <w:rPr>
          <w:rFonts w:cs="Arial"/>
          <w:sz w:val="24"/>
          <w:szCs w:val="24"/>
          <w:lang w:val="sr-Cyrl-RS" w:eastAsia="zh-CN"/>
        </w:rPr>
        <w:t>.</w:t>
      </w:r>
      <w:r w:rsidRPr="00EC5BB4">
        <w:rPr>
          <w:rFonts w:cs="Arial"/>
          <w:sz w:val="24"/>
          <w:szCs w:val="24"/>
          <w:lang w:eastAsia="zh-CN"/>
        </w:rPr>
        <w:t xml:space="preserve"> </w:t>
      </w:r>
      <w:r w:rsidR="00FC0D1B">
        <w:rPr>
          <w:rFonts w:cs="Arial"/>
          <w:sz w:val="24"/>
          <w:szCs w:val="24"/>
          <w:lang w:val="sr-Cyrl-RS" w:eastAsia="zh-CN"/>
        </w:rPr>
        <w:t xml:space="preserve">1 - </w:t>
      </w:r>
      <w:r w:rsidR="00E3443C">
        <w:rPr>
          <w:rFonts w:cs="Arial"/>
          <w:sz w:val="24"/>
          <w:szCs w:val="24"/>
          <w:lang w:val="sr-Cyrl-RS" w:eastAsia="zh-CN"/>
        </w:rPr>
        <w:t>7</w:t>
      </w:r>
      <w:r w:rsidR="00606FB2">
        <w:rPr>
          <w:rFonts w:cs="Arial"/>
          <w:sz w:val="24"/>
          <w:szCs w:val="24"/>
          <w:lang w:val="sr-Cyrl-RS"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rsidR="00C10575" w:rsidRPr="00EC5BB4"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w:t>
      </w:r>
      <w:r w:rsidR="00D14A26">
        <w:rPr>
          <w:rFonts w:cs="Arial"/>
          <w:sz w:val="24"/>
          <w:szCs w:val="24"/>
          <w:lang w:val="sr-Cyrl-RS"/>
        </w:rPr>
        <w:t xml:space="preserve">и став 2. </w:t>
      </w:r>
      <w:r w:rsidR="00C10575" w:rsidRPr="00EC5BB4">
        <w:rPr>
          <w:rFonts w:cs="Arial"/>
          <w:sz w:val="24"/>
          <w:szCs w:val="24"/>
        </w:rPr>
        <w:t xml:space="preserve">Закона, што доказује достављањем доказа наведених у овом одељку. </w:t>
      </w:r>
    </w:p>
    <w:p w:rsidR="00BA03B8" w:rsidRPr="00EC5BB4" w:rsidRDefault="007F582B" w:rsidP="00BA03B8">
      <w:pPr>
        <w:spacing w:before="0"/>
        <w:rPr>
          <w:rFonts w:cs="Arial"/>
          <w:sz w:val="24"/>
          <w:szCs w:val="24"/>
          <w:lang w:eastAsia="zh-CN"/>
        </w:rPr>
      </w:pPr>
      <w:r>
        <w:rPr>
          <w:rFonts w:cs="Arial"/>
          <w:sz w:val="24"/>
          <w:szCs w:val="24"/>
          <w:lang w:val="sr-Cyrl-RS" w:eastAsia="zh-CN"/>
        </w:rPr>
        <w:t xml:space="preserve">2. </w:t>
      </w:r>
      <w:r w:rsidR="00F760B8">
        <w:rPr>
          <w:rFonts w:cs="Arial"/>
          <w:sz w:val="24"/>
          <w:szCs w:val="24"/>
          <w:lang w:eastAsia="zh-CN"/>
        </w:rPr>
        <w:t>Сваки понуђач из групе понуђача</w:t>
      </w:r>
      <w:r w:rsidR="00C10575" w:rsidRPr="00EC5BB4">
        <w:rPr>
          <w:rFonts w:cs="Arial"/>
          <w:sz w:val="24"/>
          <w:szCs w:val="24"/>
          <w:lang w:eastAsia="zh-CN"/>
        </w:rPr>
        <w:t xml:space="preserve"> која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w:t>
      </w:r>
      <w:r w:rsidR="00D14A26">
        <w:rPr>
          <w:rFonts w:cs="Arial"/>
          <w:sz w:val="24"/>
          <w:szCs w:val="24"/>
          <w:lang w:val="sr-Cyrl-RS" w:eastAsia="zh-CN"/>
        </w:rPr>
        <w:t xml:space="preserve">и став 2. </w:t>
      </w:r>
      <w:r w:rsidR="00C10575" w:rsidRPr="00EC5BB4">
        <w:rPr>
          <w:rFonts w:cs="Arial"/>
          <w:sz w:val="24"/>
          <w:szCs w:val="24"/>
          <w:lang w:eastAsia="zh-CN"/>
        </w:rPr>
        <w:t xml:space="preserve">Закона, што доказује достављањем доказа наведених у овом одељку. </w:t>
      </w:r>
    </w:p>
    <w:p w:rsidR="00B13CD3" w:rsidRPr="00EC5BB4" w:rsidRDefault="00B13CD3" w:rsidP="00B13CD3">
      <w:pPr>
        <w:spacing w:before="0"/>
        <w:rPr>
          <w:rFonts w:cs="Arial"/>
          <w:sz w:val="24"/>
          <w:szCs w:val="24"/>
          <w:lang w:eastAsia="zh-CN"/>
        </w:rPr>
      </w:pPr>
      <w:r w:rsidRPr="00EC5BB4">
        <w:rPr>
          <w:rFonts w:cs="Arial"/>
          <w:sz w:val="24"/>
          <w:szCs w:val="24"/>
          <w:lang w:eastAsia="zh-CN"/>
        </w:rPr>
        <w:t xml:space="preserve">Докази о испуњености услова из члана 77. </w:t>
      </w:r>
      <w:r w:rsidR="00BA03B8">
        <w:rPr>
          <w:rFonts w:cs="Arial"/>
          <w:sz w:val="24"/>
          <w:szCs w:val="24"/>
          <w:lang w:val="sr-Cyrl-RS" w:eastAsia="zh-CN"/>
        </w:rPr>
        <w:t xml:space="preserve">став 1. </w:t>
      </w:r>
      <w:r w:rsidRPr="00EC5BB4">
        <w:rPr>
          <w:rFonts w:cs="Arial"/>
          <w:sz w:val="24"/>
          <w:szCs w:val="24"/>
          <w:lang w:eastAsia="zh-CN"/>
        </w:rPr>
        <w:t>З</w:t>
      </w:r>
      <w:r w:rsidR="007F582B">
        <w:rPr>
          <w:rFonts w:cs="Arial"/>
          <w:sz w:val="24"/>
          <w:szCs w:val="24"/>
          <w:lang w:val="sr-Cyrl-RS" w:eastAsia="zh-CN"/>
        </w:rPr>
        <w:t>акона</w:t>
      </w:r>
      <w:r w:rsidRPr="00EC5BB4">
        <w:rPr>
          <w:rFonts w:cs="Arial"/>
          <w:sz w:val="24"/>
          <w:szCs w:val="24"/>
          <w:lang w:eastAsia="zh-CN"/>
        </w:rPr>
        <w:t xml:space="preserve"> могу се достављати у неовереним копијама. Наручилац м</w:t>
      </w:r>
      <w:r w:rsidR="00BA03B8">
        <w:rPr>
          <w:rFonts w:cs="Arial"/>
          <w:sz w:val="24"/>
          <w:szCs w:val="24"/>
          <w:lang w:eastAsia="zh-CN"/>
        </w:rPr>
        <w:t>оже пре доношења одлуке о закључ</w:t>
      </w:r>
      <w:r w:rsidR="00BA03B8">
        <w:rPr>
          <w:rFonts w:cs="Arial"/>
          <w:sz w:val="24"/>
          <w:szCs w:val="24"/>
          <w:lang w:val="sr-Cyrl-RS" w:eastAsia="zh-CN"/>
        </w:rPr>
        <w:t>ењу</w:t>
      </w:r>
      <w:r w:rsidRPr="00EC5BB4">
        <w:rPr>
          <w:rFonts w:cs="Arial"/>
          <w:sz w:val="24"/>
          <w:szCs w:val="24"/>
          <w:lang w:eastAsia="zh-CN"/>
        </w:rPr>
        <w:t xml:space="preserve"> </w:t>
      </w:r>
      <w:r w:rsidR="00C22B24">
        <w:rPr>
          <w:rFonts w:cs="Arial"/>
          <w:sz w:val="24"/>
          <w:szCs w:val="24"/>
          <w:lang w:val="sr-Cyrl-RS" w:eastAsia="zh-CN"/>
        </w:rPr>
        <w:t>оквирног споразума</w:t>
      </w:r>
      <w:r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w:t>
      </w:r>
      <w:r w:rsidRPr="007F582B">
        <w:rPr>
          <w:rFonts w:cs="Arial"/>
          <w:sz w:val="24"/>
          <w:szCs w:val="24"/>
          <w:lang w:val="sr-Cyrl-RS" w:eastAsia="zh-CN"/>
        </w:rPr>
        <w:lastRenderedPageBreak/>
        <w:t>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D8589F">
        <w:rPr>
          <w:rFonts w:cs="Arial"/>
          <w:sz w:val="24"/>
          <w:szCs w:val="24"/>
          <w:lang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w:t>
      </w:r>
      <w:r w:rsidR="001219EE">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АПР: </w:t>
      </w:r>
      <w:hyperlink r:id="rId171" w:history="1">
        <w:r w:rsidRPr="00EC5BB4">
          <w:rPr>
            <w:rFonts w:cs="Arial"/>
            <w:sz w:val="24"/>
            <w:szCs w:val="24"/>
            <w:lang w:eastAsia="zh-CN"/>
          </w:rPr>
          <w:t>www.apr.gov.rs</w:t>
        </w:r>
      </w:hyperlink>
    </w:p>
    <w:p w:rsidR="007F582B" w:rsidRPr="00D16608"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D8589F">
        <w:rPr>
          <w:rFonts w:cs="Arial"/>
          <w:sz w:val="24"/>
          <w:szCs w:val="24"/>
          <w:lang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D16608">
        <w:rPr>
          <w:rFonts w:cs="Arial"/>
          <w:sz w:val="24"/>
          <w:szCs w:val="24"/>
          <w:lang w:val="sr-Cyrl-RS" w:eastAsia="zh-CN"/>
        </w:rPr>
        <w:t>акона</w:t>
      </w:r>
    </w:p>
    <w:p w:rsidR="007F582B" w:rsidRDefault="007F582B" w:rsidP="007F582B">
      <w:pPr>
        <w:spacing w:before="0"/>
        <w:ind w:firstLine="720"/>
        <w:rPr>
          <w:rFonts w:cs="Arial"/>
          <w:sz w:val="24"/>
          <w:szCs w:val="24"/>
          <w:lang w:eastAsia="zh-CN"/>
        </w:rPr>
      </w:pPr>
      <w:r w:rsidRPr="007F582B">
        <w:rPr>
          <w:rFonts w:cs="Arial"/>
          <w:sz w:val="24"/>
          <w:szCs w:val="24"/>
          <w:lang w:eastAsia="zh-CN"/>
        </w:rPr>
        <w:t>-</w:t>
      </w:r>
      <w:r w:rsidR="001219EE">
        <w:rPr>
          <w:rFonts w:cs="Arial"/>
          <w:sz w:val="24"/>
          <w:szCs w:val="24"/>
          <w:lang w:val="sr-Cyrl-RS" w:eastAsia="zh-CN"/>
        </w:rPr>
        <w:t xml:space="preserve"> </w:t>
      </w:r>
      <w:proofErr w:type="gramStart"/>
      <w:r w:rsidRPr="007F582B">
        <w:rPr>
          <w:rFonts w:cs="Arial"/>
          <w:sz w:val="24"/>
          <w:szCs w:val="24"/>
          <w:lang w:eastAsia="zh-CN"/>
        </w:rPr>
        <w:t>регистар</w:t>
      </w:r>
      <w:proofErr w:type="gramEnd"/>
      <w:r w:rsidRPr="007F582B">
        <w:rPr>
          <w:rFonts w:cs="Arial"/>
          <w:sz w:val="24"/>
          <w:szCs w:val="24"/>
          <w:lang w:eastAsia="zh-CN"/>
        </w:rPr>
        <w:t xml:space="preserve"> понуђача: </w:t>
      </w:r>
      <w:hyperlink r:id="rId172" w:history="1">
        <w:r w:rsidRPr="007F582B">
          <w:rPr>
            <w:rFonts w:cs="Arial"/>
            <w:sz w:val="24"/>
            <w:szCs w:val="24"/>
            <w:lang w:eastAsia="zh-CN"/>
          </w:rPr>
          <w:t>www.apr.gov.rs</w:t>
        </w:r>
      </w:hyperlink>
    </w:p>
    <w:p w:rsidR="00F86E3C" w:rsidRPr="00F86E3C" w:rsidRDefault="00F86E3C" w:rsidP="007F582B">
      <w:pPr>
        <w:spacing w:before="0"/>
        <w:ind w:firstLine="720"/>
        <w:rPr>
          <w:rFonts w:cs="Arial"/>
          <w:sz w:val="24"/>
          <w:szCs w:val="24"/>
          <w:lang w:eastAsia="zh-CN"/>
        </w:rPr>
      </w:pPr>
      <w:r>
        <w:rPr>
          <w:rFonts w:cs="Arial"/>
          <w:sz w:val="24"/>
          <w:szCs w:val="24"/>
          <w:lang w:val="sr-Cyrl-RS" w:eastAsia="zh-CN"/>
        </w:rPr>
        <w:t>3)</w:t>
      </w:r>
      <w:r>
        <w:rPr>
          <w:rFonts w:cs="Arial"/>
          <w:sz w:val="24"/>
          <w:szCs w:val="24"/>
          <w:lang w:eastAsia="zh-CN"/>
        </w:rPr>
        <w:t>nbs.rs</w:t>
      </w:r>
    </w:p>
    <w:p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791E0C" w:rsidRPr="00EC5BB4" w:rsidRDefault="00791E0C" w:rsidP="00B13CD3">
      <w:pPr>
        <w:spacing w:before="0"/>
        <w:rPr>
          <w:rFonts w:cs="Arial"/>
          <w:sz w:val="24"/>
          <w:szCs w:val="24"/>
          <w:lang w:val="sr-Cyrl-CS" w:eastAsia="zh-CN"/>
        </w:rPr>
      </w:pPr>
    </w:p>
    <w:p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w:t>
      </w:r>
      <w:r w:rsidR="001B6893">
        <w:rPr>
          <w:rFonts w:cs="Arial"/>
          <w:sz w:val="24"/>
          <w:szCs w:val="24"/>
          <w:lang w:val="sr-Cyrl-RS" w:eastAsia="zh-CN"/>
        </w:rPr>
        <w:t xml:space="preserve"> </w:t>
      </w:r>
      <w:r w:rsidR="00B13CD3" w:rsidRPr="00EC5BB4">
        <w:rPr>
          <w:rFonts w:cs="Arial"/>
          <w:sz w:val="24"/>
          <w:szCs w:val="24"/>
          <w:lang w:eastAsia="zh-CN"/>
        </w:rPr>
        <w:t>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61971" w:rsidRPr="00EC5BB4" w:rsidRDefault="00861971" w:rsidP="00B13CD3">
      <w:pPr>
        <w:spacing w:before="0"/>
        <w:rPr>
          <w:rFonts w:cs="Arial"/>
          <w:sz w:val="24"/>
          <w:szCs w:val="24"/>
          <w:lang w:val="sr-Cyrl-CS" w:eastAsia="zh-CN"/>
        </w:rPr>
      </w:pPr>
    </w:p>
    <w:p w:rsidR="00CD0C06" w:rsidRDefault="008D2B23" w:rsidP="006941EA">
      <w:pPr>
        <w:pStyle w:val="KDPodnaslov1"/>
        <w:spacing w:before="0"/>
        <w:rPr>
          <w:rFonts w:cs="Arial"/>
          <w:sz w:val="24"/>
          <w:szCs w:val="24"/>
          <w:lang w:val="sr-Cyrl-RS"/>
        </w:rPr>
      </w:pPr>
      <w:bookmarkStart w:id="14" w:name="_Toc300928429"/>
      <w:bookmarkStart w:id="15" w:name="_Toc301160124"/>
      <w:bookmarkStart w:id="16" w:name="_Toc301165012"/>
      <w:bookmarkStart w:id="17" w:name="_Toc301248344"/>
      <w:bookmarkStart w:id="18" w:name="_Toc300928434"/>
      <w:bookmarkStart w:id="19" w:name="_Toc301160129"/>
      <w:bookmarkStart w:id="20" w:name="_Toc301165017"/>
      <w:bookmarkStart w:id="21" w:name="_Toc301248349"/>
      <w:bookmarkStart w:id="22" w:name="_Toc300928436"/>
      <w:bookmarkStart w:id="23" w:name="_Toc301160131"/>
      <w:bookmarkStart w:id="24" w:name="_Toc301165019"/>
      <w:bookmarkStart w:id="25" w:name="_Toc301248351"/>
      <w:bookmarkStart w:id="26" w:name="_Toc300928440"/>
      <w:bookmarkStart w:id="27" w:name="_Toc301160135"/>
      <w:bookmarkStart w:id="28" w:name="_Toc301165023"/>
      <w:bookmarkStart w:id="29" w:name="_Toc301248355"/>
      <w:bookmarkStart w:id="30" w:name="_Toc300928441"/>
      <w:bookmarkStart w:id="31" w:name="_Toc301160136"/>
      <w:bookmarkStart w:id="32" w:name="_Toc301165024"/>
      <w:bookmarkStart w:id="33" w:name="_Toc301248356"/>
      <w:bookmarkStart w:id="34" w:name="_Toc300928443"/>
      <w:bookmarkStart w:id="35" w:name="_Toc301160138"/>
      <w:bookmarkStart w:id="36" w:name="_Toc301165026"/>
      <w:bookmarkStart w:id="37" w:name="_Toc301248358"/>
      <w:bookmarkStart w:id="38" w:name="_Toc300928444"/>
      <w:bookmarkStart w:id="39" w:name="_Toc301160139"/>
      <w:bookmarkStart w:id="40" w:name="_Toc301165027"/>
      <w:bookmarkStart w:id="41" w:name="_Toc301248359"/>
      <w:bookmarkStart w:id="42" w:name="_Toc300928445"/>
      <w:bookmarkStart w:id="43" w:name="_Toc301160140"/>
      <w:bookmarkStart w:id="44" w:name="_Toc301165028"/>
      <w:bookmarkStart w:id="45" w:name="_Toc301248360"/>
      <w:bookmarkStart w:id="46" w:name="_Toc300928447"/>
      <w:bookmarkStart w:id="47" w:name="_Toc301160142"/>
      <w:bookmarkStart w:id="48" w:name="_Toc301165030"/>
      <w:bookmarkStart w:id="49" w:name="_Toc301248362"/>
      <w:bookmarkStart w:id="50" w:name="_Toc300928448"/>
      <w:bookmarkStart w:id="51" w:name="_Toc301160143"/>
      <w:bookmarkStart w:id="52" w:name="_Toc301165031"/>
      <w:bookmarkStart w:id="53" w:name="_Toc301248363"/>
      <w:bookmarkStart w:id="54" w:name="_Toc300928449"/>
      <w:bookmarkStart w:id="55" w:name="_Toc301160144"/>
      <w:bookmarkStart w:id="56" w:name="_Toc301165032"/>
      <w:bookmarkStart w:id="57" w:name="_Toc301248364"/>
      <w:bookmarkStart w:id="58" w:name="_Toc300928450"/>
      <w:bookmarkStart w:id="59" w:name="_Toc301160145"/>
      <w:bookmarkStart w:id="60" w:name="_Toc301165033"/>
      <w:bookmarkStart w:id="61" w:name="_Toc301248365"/>
      <w:bookmarkStart w:id="62" w:name="_Toc300928451"/>
      <w:bookmarkStart w:id="63" w:name="_Toc301160146"/>
      <w:bookmarkStart w:id="64" w:name="_Toc301165034"/>
      <w:bookmarkStart w:id="65" w:name="_Toc301248366"/>
      <w:bookmarkStart w:id="66" w:name="_Toc300928452"/>
      <w:bookmarkStart w:id="67" w:name="_Toc301160147"/>
      <w:bookmarkStart w:id="68" w:name="_Toc301165035"/>
      <w:bookmarkStart w:id="69" w:name="_Toc301248367"/>
      <w:bookmarkStart w:id="70" w:name="_Toc300928453"/>
      <w:bookmarkStart w:id="71" w:name="_Toc301160148"/>
      <w:bookmarkStart w:id="72" w:name="_Toc301165036"/>
      <w:bookmarkStart w:id="73" w:name="_Toc301248368"/>
      <w:bookmarkStart w:id="74" w:name="_Toc300928454"/>
      <w:bookmarkStart w:id="75" w:name="_Toc301160149"/>
      <w:bookmarkStart w:id="76" w:name="_Toc301165037"/>
      <w:bookmarkStart w:id="77" w:name="_Toc301248369"/>
      <w:bookmarkStart w:id="78" w:name="_Toc300928455"/>
      <w:bookmarkStart w:id="79" w:name="_Toc301160150"/>
      <w:bookmarkStart w:id="80" w:name="_Toc301165038"/>
      <w:bookmarkStart w:id="81" w:name="_Toc301248370"/>
      <w:bookmarkStart w:id="82" w:name="_Toc300928456"/>
      <w:bookmarkStart w:id="83" w:name="_Toc301160151"/>
      <w:bookmarkStart w:id="84" w:name="_Toc301165039"/>
      <w:bookmarkStart w:id="85" w:name="_Toc301248371"/>
      <w:bookmarkStart w:id="86" w:name="_Toc300928457"/>
      <w:bookmarkStart w:id="87" w:name="_Toc301160152"/>
      <w:bookmarkStart w:id="88" w:name="_Toc301165040"/>
      <w:bookmarkStart w:id="89" w:name="_Toc301248372"/>
      <w:bookmarkStart w:id="90" w:name="_Toc300928458"/>
      <w:bookmarkStart w:id="91" w:name="_Toc301160153"/>
      <w:bookmarkStart w:id="92" w:name="_Toc301165041"/>
      <w:bookmarkStart w:id="93" w:name="_Toc301248373"/>
      <w:bookmarkStart w:id="94" w:name="_Toc300928459"/>
      <w:bookmarkStart w:id="95" w:name="_Toc301160154"/>
      <w:bookmarkStart w:id="96" w:name="_Toc301165042"/>
      <w:bookmarkStart w:id="97" w:name="_Toc301248374"/>
      <w:bookmarkStart w:id="98" w:name="_Toc300928462"/>
      <w:bookmarkStart w:id="99" w:name="_Toc301160157"/>
      <w:bookmarkStart w:id="100" w:name="_Toc301165045"/>
      <w:bookmarkStart w:id="101" w:name="_Toc301248377"/>
      <w:bookmarkStart w:id="102" w:name="_Toc300928464"/>
      <w:bookmarkStart w:id="103" w:name="_Toc301160159"/>
      <w:bookmarkStart w:id="104" w:name="_Toc301165047"/>
      <w:bookmarkStart w:id="105" w:name="_Toc301248379"/>
      <w:bookmarkStart w:id="106" w:name="_Toc300928466"/>
      <w:bookmarkStart w:id="107" w:name="_Toc301160161"/>
      <w:bookmarkStart w:id="108" w:name="_Toc301165049"/>
      <w:bookmarkStart w:id="109" w:name="_Toc301248381"/>
      <w:bookmarkStart w:id="110" w:name="_Toc300928467"/>
      <w:bookmarkStart w:id="111" w:name="_Toc301160162"/>
      <w:bookmarkStart w:id="112" w:name="_Toc301165050"/>
      <w:bookmarkStart w:id="113" w:name="_Toc301248382"/>
      <w:bookmarkStart w:id="114" w:name="_Toc300928468"/>
      <w:bookmarkStart w:id="115" w:name="_Toc301160163"/>
      <w:bookmarkStart w:id="116" w:name="_Toc301165051"/>
      <w:bookmarkStart w:id="117" w:name="_Toc301248383"/>
      <w:bookmarkStart w:id="118" w:name="_Toc300928474"/>
      <w:bookmarkStart w:id="119" w:name="_Toc301160169"/>
      <w:bookmarkStart w:id="120" w:name="_Toc301165057"/>
      <w:bookmarkStart w:id="121" w:name="_Toc301248389"/>
      <w:bookmarkStart w:id="122" w:name="_Toc300928476"/>
      <w:bookmarkStart w:id="123" w:name="_Toc301160171"/>
      <w:bookmarkStart w:id="124" w:name="_Toc301165059"/>
      <w:bookmarkStart w:id="125" w:name="_Toc301248391"/>
      <w:bookmarkStart w:id="126" w:name="_Toc300928478"/>
      <w:bookmarkStart w:id="127" w:name="_Toc301160173"/>
      <w:bookmarkStart w:id="128" w:name="_Toc301165061"/>
      <w:bookmarkStart w:id="129" w:name="_Toc301248393"/>
      <w:bookmarkStart w:id="130" w:name="_Toc300928480"/>
      <w:bookmarkStart w:id="131" w:name="_Toc301160175"/>
      <w:bookmarkStart w:id="132" w:name="_Toc301165063"/>
      <w:bookmarkStart w:id="133" w:name="_Toc301248395"/>
      <w:bookmarkStart w:id="134" w:name="_Toc300928482"/>
      <w:bookmarkStart w:id="135" w:name="_Toc301160177"/>
      <w:bookmarkStart w:id="136" w:name="_Toc301165065"/>
      <w:bookmarkStart w:id="137" w:name="_Toc301248397"/>
      <w:bookmarkStart w:id="138" w:name="_Toc300928484"/>
      <w:bookmarkStart w:id="139" w:name="_Toc301160179"/>
      <w:bookmarkStart w:id="140" w:name="_Toc301165067"/>
      <w:bookmarkStart w:id="141" w:name="_Toc301248399"/>
      <w:bookmarkStart w:id="142" w:name="_Toc300928486"/>
      <w:bookmarkStart w:id="143" w:name="_Toc301160181"/>
      <w:bookmarkStart w:id="144" w:name="_Toc301165069"/>
      <w:bookmarkStart w:id="145" w:name="_Toc301248401"/>
      <w:bookmarkStart w:id="146" w:name="_Toc300928487"/>
      <w:bookmarkStart w:id="147" w:name="_Toc301160182"/>
      <w:bookmarkStart w:id="148" w:name="_Toc301165070"/>
      <w:bookmarkStart w:id="149" w:name="_Toc301248402"/>
      <w:bookmarkStart w:id="150" w:name="_Toc300928488"/>
      <w:bookmarkStart w:id="151" w:name="_Toc301160183"/>
      <w:bookmarkStart w:id="152" w:name="_Toc301165071"/>
      <w:bookmarkStart w:id="153" w:name="_Toc301248403"/>
      <w:bookmarkStart w:id="154" w:name="_Toc300928490"/>
      <w:bookmarkStart w:id="155" w:name="_Toc301160185"/>
      <w:bookmarkStart w:id="156" w:name="_Toc301165073"/>
      <w:bookmarkStart w:id="157" w:name="_Toc301248405"/>
      <w:bookmarkStart w:id="158" w:name="_Toc300928492"/>
      <w:bookmarkStart w:id="159" w:name="_Toc301160187"/>
      <w:bookmarkStart w:id="160" w:name="_Toc301165075"/>
      <w:bookmarkStart w:id="161" w:name="_Toc301248407"/>
      <w:bookmarkStart w:id="162" w:name="_Toc300928494"/>
      <w:bookmarkStart w:id="163" w:name="_Toc301160189"/>
      <w:bookmarkStart w:id="164" w:name="_Toc301165077"/>
      <w:bookmarkStart w:id="165" w:name="_Toc301248409"/>
      <w:bookmarkStart w:id="166" w:name="_Toc300928496"/>
      <w:bookmarkStart w:id="167" w:name="_Toc301160191"/>
      <w:bookmarkStart w:id="168" w:name="_Toc301165079"/>
      <w:bookmarkStart w:id="169" w:name="_Toc301248411"/>
      <w:bookmarkStart w:id="170" w:name="_Toc300928497"/>
      <w:bookmarkStart w:id="171" w:name="_Toc301160192"/>
      <w:bookmarkStart w:id="172" w:name="_Toc301165080"/>
      <w:bookmarkStart w:id="173" w:name="_Toc301248412"/>
      <w:bookmarkStart w:id="174" w:name="_Toc300928498"/>
      <w:bookmarkStart w:id="175" w:name="_Toc301160193"/>
      <w:bookmarkStart w:id="176" w:name="_Toc301165081"/>
      <w:bookmarkStart w:id="177" w:name="_Toc301248413"/>
      <w:bookmarkStart w:id="178" w:name="_Toc300928499"/>
      <w:bookmarkStart w:id="179" w:name="_Toc301160194"/>
      <w:bookmarkStart w:id="180" w:name="_Toc301165082"/>
      <w:bookmarkStart w:id="181" w:name="_Toc301248414"/>
      <w:bookmarkStart w:id="182" w:name="_Toc442559885"/>
      <w:bookmarkStart w:id="183" w:name="_Toc297798704"/>
      <w:bookmarkStart w:id="184" w:name="_Toc310433002"/>
      <w:bookmarkStart w:id="185" w:name="_Toc374917437"/>
      <w:bookmarkStart w:id="186" w:name="_Toc415142477"/>
      <w:bookmarkStart w:id="187" w:name="_Toc430335150"/>
      <w:bookmarkEnd w:id="2"/>
      <w:bookmarkEnd w:id="1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EC5BB4">
        <w:rPr>
          <w:rFonts w:cs="Arial"/>
          <w:sz w:val="24"/>
          <w:szCs w:val="24"/>
        </w:rPr>
        <w:t xml:space="preserve">5. </w:t>
      </w:r>
      <w:r w:rsidR="00571F9F">
        <w:rPr>
          <w:rFonts w:cs="Arial"/>
          <w:sz w:val="24"/>
          <w:szCs w:val="24"/>
        </w:rPr>
        <w:t>КРИТЕРИЈУМ ЗА</w:t>
      </w:r>
      <w:r w:rsidR="00CE3FD9">
        <w:rPr>
          <w:rFonts w:cs="Arial"/>
          <w:sz w:val="24"/>
          <w:szCs w:val="24"/>
          <w:lang w:val="sr-Cyrl-RS"/>
        </w:rPr>
        <w:t xml:space="preserve"> ЗАКЉУЧЕЊЕ</w:t>
      </w:r>
      <w:r w:rsidR="00322313" w:rsidRPr="00EC5BB4">
        <w:rPr>
          <w:rFonts w:cs="Arial"/>
          <w:sz w:val="24"/>
          <w:szCs w:val="24"/>
        </w:rPr>
        <w:t xml:space="preserve"> </w:t>
      </w:r>
      <w:bookmarkEnd w:id="182"/>
      <w:r w:rsidR="00F9654A">
        <w:rPr>
          <w:rFonts w:cs="Arial"/>
          <w:sz w:val="24"/>
          <w:szCs w:val="24"/>
          <w:lang w:val="sr-Cyrl-RS"/>
        </w:rPr>
        <w:t>ОКВИРНОГ СПОРАЗУМА</w:t>
      </w:r>
    </w:p>
    <w:p w:rsidR="004C7C2A" w:rsidRDefault="004C7C2A" w:rsidP="006941EA">
      <w:pPr>
        <w:pStyle w:val="KDPodnaslov1"/>
        <w:spacing w:before="0"/>
        <w:rPr>
          <w:rFonts w:cs="Arial"/>
          <w:sz w:val="24"/>
          <w:szCs w:val="24"/>
          <w:lang w:val="sr-Cyrl-RS"/>
        </w:rPr>
      </w:pPr>
    </w:p>
    <w:p w:rsidR="00D80C12" w:rsidRPr="008428D5" w:rsidRDefault="00D80C12" w:rsidP="00D80C12">
      <w:pPr>
        <w:tabs>
          <w:tab w:val="left" w:pos="1134"/>
        </w:tabs>
        <w:spacing w:before="0"/>
        <w:contextualSpacing/>
        <w:rPr>
          <w:rFonts w:cs="Arial"/>
          <w:b/>
          <w:sz w:val="24"/>
          <w:szCs w:val="24"/>
          <w:lang w:val="ru-RU"/>
        </w:rPr>
      </w:pPr>
      <w:r w:rsidRPr="008428D5">
        <w:rPr>
          <w:rFonts w:cs="Arial"/>
          <w:sz w:val="24"/>
          <w:szCs w:val="24"/>
          <w:lang w:val="ru-RU"/>
        </w:rPr>
        <w:t xml:space="preserve">Избор најповољније понуде ће се извршити применом критеријума – </w:t>
      </w:r>
      <w:r w:rsidRPr="008428D5">
        <w:rPr>
          <w:rFonts w:cs="Arial"/>
          <w:b/>
          <w:sz w:val="24"/>
          <w:szCs w:val="24"/>
          <w:lang w:val="ru-RU"/>
        </w:rPr>
        <w:t>економски најповољнија понуда.</w:t>
      </w:r>
    </w:p>
    <w:p w:rsidR="00D80C12" w:rsidRPr="008428D5" w:rsidRDefault="00D80C12" w:rsidP="00D80C12">
      <w:pPr>
        <w:spacing w:before="180" w:after="180"/>
        <w:rPr>
          <w:rFonts w:cs="Arial"/>
          <w:sz w:val="24"/>
          <w:szCs w:val="24"/>
          <w:lang w:val="sr-Cyrl-CS"/>
        </w:rPr>
      </w:pPr>
      <w:r w:rsidRPr="008428D5">
        <w:rPr>
          <w:rFonts w:cs="Arial"/>
          <w:sz w:val="24"/>
          <w:szCs w:val="24"/>
          <w:lang w:val="sr-Cyrl-CS"/>
        </w:rPr>
        <w:t>Елементи критеријума су следећи:</w:t>
      </w:r>
    </w:p>
    <w:p w:rsidR="00D80C12" w:rsidRPr="00B60009" w:rsidRDefault="00D80C12" w:rsidP="00B60009">
      <w:pPr>
        <w:numPr>
          <w:ilvl w:val="0"/>
          <w:numId w:val="43"/>
        </w:numPr>
        <w:spacing w:before="0"/>
        <w:ind w:left="851" w:right="61" w:hanging="491"/>
        <w:contextualSpacing/>
        <w:rPr>
          <w:rFonts w:eastAsia="Arial Narrow" w:cs="Arial"/>
          <w:sz w:val="24"/>
          <w:szCs w:val="24"/>
        </w:rPr>
      </w:pPr>
      <w:r w:rsidRPr="008428D5">
        <w:rPr>
          <w:rFonts w:eastAsia="Calibri" w:cs="Arial"/>
          <w:sz w:val="24"/>
          <w:szCs w:val="24"/>
        </w:rPr>
        <w:t>Понуђена цена</w:t>
      </w:r>
      <w:r>
        <w:rPr>
          <w:rFonts w:eastAsia="Calibri" w:cs="Arial"/>
          <w:sz w:val="24"/>
          <w:szCs w:val="24"/>
          <w:lang w:val="sr-Cyrl-RS"/>
        </w:rPr>
        <w:t>........</w:t>
      </w:r>
      <w:r w:rsidR="00B60009">
        <w:rPr>
          <w:rFonts w:eastAsia="Calibri" w:cs="Arial"/>
          <w:sz w:val="24"/>
          <w:szCs w:val="24"/>
          <w:lang w:val="sr-Cyrl-RS"/>
        </w:rPr>
        <w:t>...............................</w:t>
      </w:r>
      <w:r w:rsidR="00B60009">
        <w:rPr>
          <w:rFonts w:eastAsia="Arial Narrow" w:cs="Arial"/>
          <w:sz w:val="24"/>
          <w:szCs w:val="24"/>
        </w:rPr>
        <w:t xml:space="preserve"> </w:t>
      </w:r>
      <w:r w:rsidR="00381BE1">
        <w:rPr>
          <w:rFonts w:eastAsia="Arial Narrow" w:cs="Arial"/>
          <w:sz w:val="24"/>
          <w:szCs w:val="24"/>
        </w:rPr>
        <w:t>5</w:t>
      </w:r>
      <w:r w:rsidRPr="008428D5">
        <w:rPr>
          <w:rFonts w:eastAsia="Arial Narrow" w:cs="Arial"/>
          <w:sz w:val="24"/>
          <w:szCs w:val="24"/>
        </w:rPr>
        <w:t>0 пондера</w:t>
      </w:r>
    </w:p>
    <w:p w:rsidR="00D80C12" w:rsidRPr="00B60009" w:rsidRDefault="00D80C12" w:rsidP="00D80C12">
      <w:pPr>
        <w:numPr>
          <w:ilvl w:val="0"/>
          <w:numId w:val="43"/>
        </w:numPr>
        <w:spacing w:before="0"/>
        <w:ind w:left="851" w:right="61" w:hanging="491"/>
        <w:contextualSpacing/>
        <w:rPr>
          <w:rFonts w:eastAsia="Arial Narrow" w:cs="Arial"/>
          <w:sz w:val="24"/>
          <w:szCs w:val="24"/>
        </w:rPr>
      </w:pPr>
      <w:r>
        <w:rPr>
          <w:rFonts w:eastAsia="Calibri" w:cs="Arial"/>
          <w:sz w:val="24"/>
          <w:szCs w:val="24"/>
          <w:lang w:val="sr-Cyrl-RS"/>
        </w:rPr>
        <w:t>Трошковна економичност</w:t>
      </w:r>
      <w:r w:rsidR="00B60009">
        <w:rPr>
          <w:rFonts w:eastAsia="Arial Narrow" w:cs="Arial"/>
          <w:sz w:val="24"/>
          <w:szCs w:val="24"/>
          <w:lang w:val="sr-Cyrl-RS"/>
        </w:rPr>
        <w:t>..........</w:t>
      </w:r>
      <w:r>
        <w:rPr>
          <w:rFonts w:eastAsia="Arial Narrow" w:cs="Arial"/>
          <w:sz w:val="24"/>
          <w:szCs w:val="24"/>
          <w:lang w:val="sr-Cyrl-RS"/>
        </w:rPr>
        <w:t xml:space="preserve">........... </w:t>
      </w:r>
      <w:r w:rsidR="00381BE1">
        <w:rPr>
          <w:rFonts w:eastAsia="Arial Narrow" w:cs="Arial"/>
          <w:sz w:val="24"/>
          <w:szCs w:val="24"/>
        </w:rPr>
        <w:t>5</w:t>
      </w:r>
      <w:r w:rsidRPr="00D80C12">
        <w:rPr>
          <w:rFonts w:eastAsia="Arial Narrow" w:cs="Arial"/>
          <w:sz w:val="24"/>
          <w:szCs w:val="24"/>
        </w:rPr>
        <w:t>0 пондера</w:t>
      </w:r>
    </w:p>
    <w:p w:rsidR="00D80C12" w:rsidRPr="008428D5" w:rsidRDefault="00D80C12" w:rsidP="00D80C12">
      <w:pPr>
        <w:rPr>
          <w:rFonts w:cs="Arial"/>
          <w:b/>
          <w:sz w:val="24"/>
          <w:szCs w:val="24"/>
          <w:lang w:val="am-ET"/>
        </w:rPr>
      </w:pPr>
      <w:r w:rsidRPr="008428D5">
        <w:rPr>
          <w:rFonts w:cs="Arial"/>
          <w:b/>
          <w:sz w:val="24"/>
          <w:szCs w:val="24"/>
          <w:lang w:val="am-ET"/>
        </w:rPr>
        <w:t>Начин оцењивања</w:t>
      </w:r>
    </w:p>
    <w:p w:rsidR="00D80C12" w:rsidRPr="008428D5" w:rsidRDefault="00D80C12" w:rsidP="00D80C12">
      <w:pPr>
        <w:spacing w:before="180" w:after="180"/>
        <w:rPr>
          <w:rFonts w:cs="Arial"/>
          <w:sz w:val="24"/>
          <w:szCs w:val="24"/>
          <w:lang w:val="sr-Cyrl-CS"/>
        </w:rPr>
      </w:pPr>
      <w:r w:rsidRPr="008428D5">
        <w:rPr>
          <w:rFonts w:cs="Arial"/>
          <w:sz w:val="24"/>
          <w:szCs w:val="24"/>
          <w:lang w:val="sr-Cyrl-CS"/>
        </w:rPr>
        <w:t xml:space="preserve">Понуде ће се рангирати на основу елемената критеријума. Коначнa ранг листа Понуђача ће бити формирана на основу укупног броја пондера добијеног на основу сваког појединачног елемента критеријума. </w:t>
      </w:r>
    </w:p>
    <w:p w:rsidR="00D80C12" w:rsidRPr="008428D5" w:rsidRDefault="00D80C12" w:rsidP="00B60009">
      <w:pPr>
        <w:tabs>
          <w:tab w:val="left" w:pos="5670"/>
          <w:tab w:val="right" w:pos="8100"/>
        </w:tabs>
        <w:ind w:right="61"/>
        <w:rPr>
          <w:rFonts w:cs="Arial"/>
          <w:sz w:val="24"/>
          <w:szCs w:val="24"/>
          <w:lang w:val="sr-Cyrl-CS"/>
        </w:rPr>
      </w:pPr>
      <w:r w:rsidRPr="008428D5">
        <w:rPr>
          <w:rFonts w:eastAsia="Arial Narrow" w:cs="Arial"/>
          <w:sz w:val="24"/>
          <w:szCs w:val="24"/>
        </w:rPr>
        <w:t>K</w:t>
      </w:r>
      <w:r w:rsidRPr="008428D5">
        <w:rPr>
          <w:rFonts w:eastAsia="Arial Narrow" w:cs="Arial"/>
          <w:sz w:val="24"/>
          <w:szCs w:val="24"/>
          <w:lang w:val="ru-RU"/>
        </w:rPr>
        <w:t xml:space="preserve">1. </w:t>
      </w:r>
      <w:r w:rsidRPr="008428D5">
        <w:rPr>
          <w:rFonts w:cs="Arial"/>
          <w:sz w:val="24"/>
          <w:szCs w:val="24"/>
          <w:lang w:val="ru-RU"/>
        </w:rPr>
        <w:t>Понуђена цена</w:t>
      </w:r>
      <w:r w:rsidR="00B60009">
        <w:rPr>
          <w:rFonts w:cs="Arial"/>
          <w:sz w:val="24"/>
          <w:szCs w:val="24"/>
          <w:lang w:val="ru-RU"/>
        </w:rPr>
        <w:t xml:space="preserve">: Понуђена цена је </w:t>
      </w:r>
      <w:r w:rsidR="00E543AF">
        <w:rPr>
          <w:rFonts w:cs="Arial"/>
          <w:sz w:val="24"/>
          <w:szCs w:val="24"/>
          <w:lang w:val="sr-Cyrl-CS"/>
        </w:rPr>
        <w:t xml:space="preserve">цене из </w:t>
      </w:r>
      <w:r w:rsidR="00B60009">
        <w:rPr>
          <w:rFonts w:cs="Arial"/>
          <w:sz w:val="24"/>
          <w:szCs w:val="24"/>
          <w:lang w:val="sr-Cyrl-CS"/>
        </w:rPr>
        <w:t xml:space="preserve">обрасца </w:t>
      </w:r>
      <w:r w:rsidR="00E543AF">
        <w:rPr>
          <w:rFonts w:cs="Arial"/>
          <w:sz w:val="24"/>
          <w:szCs w:val="24"/>
          <w:lang w:val="sr-Cyrl-CS"/>
        </w:rPr>
        <w:t>понуде</w:t>
      </w:r>
      <w:r w:rsidRPr="008428D5">
        <w:rPr>
          <w:rFonts w:cs="Arial"/>
          <w:sz w:val="24"/>
          <w:szCs w:val="24"/>
          <w:lang w:val="sr-Cyrl-CS"/>
        </w:rPr>
        <w:t xml:space="preserve">. Максималан број пондера за понуду са најнижом ценом износи </w:t>
      </w:r>
      <w:r w:rsidR="00720100">
        <w:rPr>
          <w:rFonts w:cs="Arial"/>
          <w:sz w:val="24"/>
          <w:szCs w:val="24"/>
          <w:lang w:val="sr-Latn-RS"/>
        </w:rPr>
        <w:t>5</w:t>
      </w:r>
      <w:r w:rsidRPr="008428D5">
        <w:rPr>
          <w:rFonts w:cs="Arial"/>
          <w:sz w:val="24"/>
          <w:szCs w:val="24"/>
          <w:lang w:val="sr-Cyrl-CS"/>
        </w:rPr>
        <w:t>0.</w:t>
      </w:r>
    </w:p>
    <w:p w:rsidR="004C7C2A" w:rsidRPr="004C7C2A" w:rsidRDefault="00D80C12" w:rsidP="004C7C2A">
      <w:pPr>
        <w:spacing w:before="0"/>
        <w:rPr>
          <w:rFonts w:cs="Arial"/>
          <w:sz w:val="24"/>
          <w:szCs w:val="24"/>
          <w:lang w:val="sr-Cyrl-RS"/>
        </w:rPr>
      </w:pPr>
      <w:r w:rsidRPr="008428D5">
        <w:rPr>
          <w:rFonts w:cs="Arial"/>
          <w:sz w:val="24"/>
          <w:szCs w:val="24"/>
          <w:lang w:val="sr-Cyrl-CS"/>
        </w:rPr>
        <w:lastRenderedPageBreak/>
        <w:t xml:space="preserve">За остале понуде број пондера се израчунава тако што се у однос ставља цена понуде са најнижом </w:t>
      </w:r>
      <w:r w:rsidR="00B60009">
        <w:rPr>
          <w:rFonts w:cs="Arial"/>
          <w:sz w:val="24"/>
          <w:szCs w:val="24"/>
          <w:lang w:val="sr-Cyrl-CS"/>
        </w:rPr>
        <w:t xml:space="preserve">понуђеном </w:t>
      </w:r>
      <w:r w:rsidRPr="008428D5">
        <w:rPr>
          <w:rFonts w:cs="Arial"/>
          <w:sz w:val="24"/>
          <w:szCs w:val="24"/>
          <w:lang w:val="sr-Cyrl-CS"/>
        </w:rPr>
        <w:t xml:space="preserve">ценом помножена </w:t>
      </w:r>
      <w:r w:rsidR="00B60009">
        <w:rPr>
          <w:rFonts w:cs="Arial"/>
          <w:sz w:val="24"/>
          <w:szCs w:val="24"/>
          <w:lang w:val="sr-Cyrl-CS"/>
        </w:rPr>
        <w:t>бројем 50 са понуђеном ценом</w:t>
      </w:r>
      <w:r w:rsidRPr="008428D5">
        <w:rPr>
          <w:rFonts w:cs="Arial"/>
          <w:sz w:val="24"/>
          <w:szCs w:val="24"/>
          <w:lang w:val="sr-Cyrl-CS"/>
        </w:rPr>
        <w:t xml:space="preserve"> </w:t>
      </w:r>
      <w:r w:rsidR="00B60009">
        <w:rPr>
          <w:rFonts w:cs="Arial"/>
          <w:sz w:val="24"/>
          <w:szCs w:val="24"/>
          <w:lang w:val="sr-Cyrl-CS"/>
        </w:rPr>
        <w:t xml:space="preserve">из понуде </w:t>
      </w:r>
      <w:r w:rsidRPr="008428D5">
        <w:rPr>
          <w:rFonts w:cs="Arial"/>
          <w:sz w:val="24"/>
          <w:szCs w:val="24"/>
          <w:lang w:val="sr-Cyrl-CS"/>
        </w:rPr>
        <w:t xml:space="preserve"> </w:t>
      </w:r>
      <w:r w:rsidR="00B60009">
        <w:rPr>
          <w:rFonts w:cs="Arial"/>
          <w:sz w:val="24"/>
          <w:szCs w:val="24"/>
          <w:lang w:val="sr-Cyrl-CS"/>
        </w:rPr>
        <w:t xml:space="preserve">која </w:t>
      </w:r>
      <w:r w:rsidR="004C7C2A">
        <w:rPr>
          <w:rFonts w:cs="Arial"/>
          <w:sz w:val="24"/>
          <w:szCs w:val="24"/>
          <w:lang w:val="sr-Cyrl-CS"/>
        </w:rPr>
        <w:t xml:space="preserve">се оцењује, односно по следећој формули:   </w:t>
      </w:r>
      <w:r w:rsidR="004C7C2A" w:rsidRPr="004C7C2A">
        <w:rPr>
          <w:rFonts w:cs="Arial"/>
          <w:sz w:val="24"/>
          <w:szCs w:val="24"/>
          <w:lang w:val="sr-Cyrl-RS"/>
        </w:rPr>
        <w:t xml:space="preserve">БП = (Цмин х 50) : Ц, </w:t>
      </w:r>
    </w:p>
    <w:p w:rsidR="00AA7E29" w:rsidRDefault="004C7C2A" w:rsidP="004C7C2A">
      <w:pPr>
        <w:spacing w:before="0"/>
        <w:rPr>
          <w:rFonts w:cs="Arial"/>
          <w:sz w:val="24"/>
          <w:szCs w:val="24"/>
          <w:lang w:val="sr-Cyrl-RS"/>
        </w:rPr>
      </w:pPr>
      <w:r>
        <w:rPr>
          <w:rFonts w:cs="Arial"/>
          <w:sz w:val="24"/>
          <w:szCs w:val="24"/>
          <w:lang w:val="sr-Cyrl-CS"/>
        </w:rPr>
        <w:t>г</w:t>
      </w:r>
      <w:r w:rsidRPr="004C7C2A">
        <w:rPr>
          <w:rFonts w:cs="Arial"/>
          <w:sz w:val="24"/>
          <w:szCs w:val="24"/>
          <w:lang w:val="sr-Cyrl-RS"/>
        </w:rPr>
        <w:t xml:space="preserve">де </w:t>
      </w:r>
      <w:r w:rsidR="003D1FE6">
        <w:rPr>
          <w:rFonts w:cs="Arial"/>
          <w:sz w:val="24"/>
          <w:szCs w:val="24"/>
          <w:lang w:val="sr-Cyrl-RS"/>
        </w:rPr>
        <w:t>је</w:t>
      </w:r>
      <w:r w:rsidRPr="004C7C2A">
        <w:rPr>
          <w:rFonts w:cs="Arial"/>
          <w:sz w:val="24"/>
          <w:szCs w:val="24"/>
          <w:lang w:val="sr-Cyrl-RS"/>
        </w:rPr>
        <w:t xml:space="preserve">: </w:t>
      </w:r>
    </w:p>
    <w:p w:rsidR="003D1FE6" w:rsidRPr="004C7C2A" w:rsidRDefault="003D1FE6" w:rsidP="004C7C2A">
      <w:pPr>
        <w:spacing w:before="0"/>
        <w:rPr>
          <w:rFonts w:cs="Arial"/>
          <w:sz w:val="24"/>
          <w:szCs w:val="24"/>
          <w:lang w:val="sr-Cyrl-RS"/>
        </w:rPr>
      </w:pPr>
    </w:p>
    <w:p w:rsidR="004C7C2A" w:rsidRPr="004C7C2A" w:rsidRDefault="003D1FE6" w:rsidP="004C7C2A">
      <w:pPr>
        <w:spacing w:before="0"/>
        <w:rPr>
          <w:rFonts w:cs="Arial"/>
          <w:sz w:val="24"/>
          <w:szCs w:val="24"/>
          <w:lang w:val="sr-Cyrl-RS"/>
        </w:rPr>
      </w:pPr>
      <w:r>
        <w:rPr>
          <w:rFonts w:cs="Arial"/>
          <w:sz w:val="24"/>
          <w:szCs w:val="24"/>
          <w:lang w:val="sr-Cyrl-RS"/>
        </w:rPr>
        <w:t>БП</w:t>
      </w:r>
      <w:r w:rsidR="004C7C2A" w:rsidRPr="004C7C2A">
        <w:rPr>
          <w:rFonts w:cs="Arial"/>
          <w:sz w:val="24"/>
          <w:szCs w:val="24"/>
          <w:lang w:val="sr-Cyrl-RS"/>
        </w:rPr>
        <w:t xml:space="preserve">- број пондера </w:t>
      </w:r>
    </w:p>
    <w:p w:rsidR="004C7C2A" w:rsidRPr="004C7C2A" w:rsidRDefault="004C7C2A" w:rsidP="004C7C2A">
      <w:pPr>
        <w:spacing w:before="0"/>
        <w:rPr>
          <w:rFonts w:cs="Arial"/>
          <w:sz w:val="24"/>
          <w:szCs w:val="24"/>
          <w:lang w:val="sr-Cyrl-RS"/>
        </w:rPr>
      </w:pPr>
      <w:r w:rsidRPr="004C7C2A">
        <w:rPr>
          <w:rFonts w:cs="Arial"/>
          <w:sz w:val="24"/>
          <w:szCs w:val="24"/>
          <w:lang w:val="sr-Cyrl-RS"/>
        </w:rPr>
        <w:t>Цмин- износ најниже понуђене цене</w:t>
      </w:r>
    </w:p>
    <w:p w:rsidR="004C7C2A" w:rsidRPr="004C7C2A" w:rsidRDefault="004C7C2A" w:rsidP="004C7C2A">
      <w:pPr>
        <w:spacing w:before="0"/>
        <w:rPr>
          <w:rFonts w:cs="Arial"/>
          <w:sz w:val="24"/>
          <w:szCs w:val="24"/>
          <w:lang w:val="sr-Cyrl-RS"/>
        </w:rPr>
      </w:pPr>
      <w:r w:rsidRPr="004C7C2A">
        <w:rPr>
          <w:rFonts w:cs="Arial"/>
          <w:sz w:val="24"/>
          <w:szCs w:val="24"/>
          <w:lang w:val="sr-Cyrl-RS"/>
        </w:rPr>
        <w:t>Ц- понуђена цена из понуде која се оцењује</w:t>
      </w:r>
    </w:p>
    <w:p w:rsidR="00D80C12" w:rsidRPr="008428D5" w:rsidRDefault="00D80C12" w:rsidP="00D80C12">
      <w:pPr>
        <w:spacing w:before="180" w:after="180"/>
        <w:rPr>
          <w:rFonts w:cs="Arial"/>
          <w:sz w:val="24"/>
          <w:szCs w:val="24"/>
          <w:lang w:val="ru-RU"/>
        </w:rPr>
      </w:pPr>
      <w:r w:rsidRPr="008428D5">
        <w:rPr>
          <w:rFonts w:cs="Arial"/>
          <w:b/>
          <w:sz w:val="24"/>
          <w:szCs w:val="24"/>
          <w:lang w:val="ru-RU"/>
        </w:rPr>
        <w:t>Доказ:</w:t>
      </w:r>
      <w:r w:rsidRPr="008428D5">
        <w:rPr>
          <w:rFonts w:cs="Arial"/>
          <w:sz w:val="24"/>
          <w:szCs w:val="24"/>
          <w:lang w:val="ru-RU"/>
        </w:rPr>
        <w:t xml:space="preserve"> Образац понуде </w:t>
      </w:r>
    </w:p>
    <w:p w:rsidR="007446ED" w:rsidRPr="00E51A59" w:rsidRDefault="00D80C12" w:rsidP="007446ED">
      <w:pPr>
        <w:pStyle w:val="ListParagraph"/>
        <w:keepNext/>
        <w:tabs>
          <w:tab w:val="left" w:pos="567"/>
        </w:tabs>
        <w:ind w:left="0"/>
        <w:outlineLvl w:val="1"/>
        <w:rPr>
          <w:rFonts w:ascii="Arial" w:hAnsi="Arial" w:cs="Arial"/>
          <w:sz w:val="24"/>
          <w:szCs w:val="24"/>
          <w:lang w:val="sr-Cyrl-RS"/>
        </w:rPr>
      </w:pPr>
      <w:r w:rsidRPr="007446ED">
        <w:rPr>
          <w:rFonts w:ascii="Arial" w:eastAsia="Times New Roman" w:hAnsi="Arial" w:cs="Arial"/>
          <w:sz w:val="24"/>
          <w:szCs w:val="24"/>
          <w:lang w:val="ru-RU"/>
        </w:rPr>
        <w:t>K2. Трошковна економичност</w:t>
      </w:r>
      <w:r w:rsidR="00B60009" w:rsidRPr="007446ED">
        <w:rPr>
          <w:rFonts w:ascii="Arial" w:eastAsia="Times New Roman" w:hAnsi="Arial" w:cs="Arial"/>
          <w:sz w:val="24"/>
          <w:szCs w:val="24"/>
          <w:lang w:val="ru-RU"/>
        </w:rPr>
        <w:t>: се одређује на основу удаљености места извршења услуге од седишта Наручиоца</w:t>
      </w:r>
      <w:r w:rsidR="004C7C2A" w:rsidRPr="007446ED">
        <w:rPr>
          <w:rFonts w:ascii="Arial" w:eastAsia="Times New Roman" w:hAnsi="Arial" w:cs="Arial"/>
          <w:sz w:val="24"/>
          <w:szCs w:val="24"/>
          <w:lang w:val="ru-RU"/>
        </w:rPr>
        <w:t xml:space="preserve">, наведеног </w:t>
      </w:r>
      <w:r w:rsidR="00B60009" w:rsidRPr="007446ED">
        <w:rPr>
          <w:rFonts w:ascii="Arial" w:eastAsia="Times New Roman" w:hAnsi="Arial" w:cs="Arial"/>
          <w:sz w:val="24"/>
          <w:szCs w:val="24"/>
          <w:lang w:val="ru-RU"/>
        </w:rPr>
        <w:t>у обрасцу понуде</w:t>
      </w:r>
      <w:r w:rsidR="007446ED" w:rsidRPr="007446ED">
        <w:rPr>
          <w:rFonts w:ascii="Arial" w:eastAsia="Times New Roman" w:hAnsi="Arial" w:cs="Arial"/>
          <w:sz w:val="24"/>
          <w:szCs w:val="24"/>
          <w:lang w:val="ru-RU"/>
        </w:rPr>
        <w:t xml:space="preserve">, уз проверу на основу јавно досупних података са интеренет странице </w:t>
      </w:r>
      <w:hyperlink r:id="rId173" w:history="1">
        <w:r w:rsidR="007446ED" w:rsidRPr="00E51A59">
          <w:rPr>
            <w:rStyle w:val="Hyperlink"/>
            <w:rFonts w:ascii="Arial" w:hAnsi="Arial" w:cs="Arial"/>
            <w:sz w:val="24"/>
            <w:szCs w:val="24"/>
            <w:lang w:val="sr-Cyrl-RS"/>
          </w:rPr>
          <w:t>https://www.google.com/maps</w:t>
        </w:r>
      </w:hyperlink>
      <w:r w:rsidR="007446ED" w:rsidRPr="00E51A59">
        <w:rPr>
          <w:rFonts w:ascii="Arial" w:hAnsi="Arial" w:cs="Arial"/>
          <w:sz w:val="24"/>
          <w:szCs w:val="24"/>
          <w:lang w:val="sr-Cyrl-RS"/>
        </w:rPr>
        <w:t xml:space="preserve"> </w:t>
      </w:r>
    </w:p>
    <w:p w:rsidR="004C7C2A" w:rsidRPr="008428D5" w:rsidRDefault="004C7C2A" w:rsidP="004C7C2A">
      <w:pPr>
        <w:tabs>
          <w:tab w:val="left" w:pos="5670"/>
          <w:tab w:val="right" w:pos="8100"/>
        </w:tabs>
        <w:ind w:right="61"/>
        <w:rPr>
          <w:rFonts w:cs="Arial"/>
          <w:sz w:val="24"/>
          <w:szCs w:val="24"/>
          <w:lang w:val="sr-Cyrl-CS"/>
        </w:rPr>
      </w:pPr>
      <w:r w:rsidRPr="008428D5">
        <w:rPr>
          <w:rFonts w:cs="Arial"/>
          <w:sz w:val="24"/>
          <w:szCs w:val="24"/>
          <w:lang w:val="sr-Cyrl-CS"/>
        </w:rPr>
        <w:t>Максималан број пондера за понуду са</w:t>
      </w:r>
      <w:r w:rsidRPr="004C7C2A">
        <w:rPr>
          <w:rFonts w:eastAsia="Calibri" w:cs="Arial"/>
          <w:sz w:val="24"/>
          <w:szCs w:val="24"/>
          <w:lang w:val="sr-Cyrl-RS"/>
        </w:rPr>
        <w:t xml:space="preserve"> </w:t>
      </w:r>
      <w:r>
        <w:rPr>
          <w:rFonts w:eastAsia="Calibri" w:cs="Arial"/>
          <w:sz w:val="24"/>
          <w:szCs w:val="24"/>
          <w:lang w:val="sr-Cyrl-RS"/>
        </w:rPr>
        <w:t>најмањом удаљеншћу  места</w:t>
      </w:r>
      <w:r w:rsidRPr="00D80C12">
        <w:rPr>
          <w:rFonts w:eastAsia="Calibri" w:cs="Arial"/>
          <w:sz w:val="24"/>
          <w:szCs w:val="24"/>
          <w:lang w:val="sr-Cyrl-RS"/>
        </w:rPr>
        <w:t xml:space="preserve"> извршења услуге од седишта Наручиоца</w:t>
      </w:r>
      <w:r w:rsidRPr="008428D5">
        <w:rPr>
          <w:rFonts w:cs="Arial"/>
          <w:sz w:val="24"/>
          <w:szCs w:val="24"/>
          <w:lang w:val="sr-Cyrl-CS"/>
        </w:rPr>
        <w:t xml:space="preserve"> износи </w:t>
      </w:r>
      <w:r>
        <w:rPr>
          <w:rFonts w:cs="Arial"/>
          <w:sz w:val="24"/>
          <w:szCs w:val="24"/>
          <w:lang w:val="sr-Latn-RS"/>
        </w:rPr>
        <w:t>5</w:t>
      </w:r>
      <w:r w:rsidRPr="008428D5">
        <w:rPr>
          <w:rFonts w:cs="Arial"/>
          <w:sz w:val="24"/>
          <w:szCs w:val="24"/>
          <w:lang w:val="sr-Cyrl-CS"/>
        </w:rPr>
        <w:t>0.</w:t>
      </w:r>
    </w:p>
    <w:p w:rsidR="00DC3E40" w:rsidRDefault="004C7C2A" w:rsidP="00D80C12">
      <w:pPr>
        <w:spacing w:before="180" w:after="180"/>
        <w:rPr>
          <w:rFonts w:cs="Arial"/>
          <w:sz w:val="24"/>
          <w:szCs w:val="24"/>
          <w:lang w:val="sr-Cyrl-CS"/>
        </w:rPr>
      </w:pPr>
      <w:r w:rsidRPr="008428D5">
        <w:rPr>
          <w:rFonts w:cs="Arial"/>
          <w:sz w:val="24"/>
          <w:szCs w:val="24"/>
          <w:lang w:val="sr-Cyrl-CS"/>
        </w:rPr>
        <w:t>За остале по</w:t>
      </w:r>
      <w:r>
        <w:rPr>
          <w:rFonts w:cs="Arial"/>
          <w:sz w:val="24"/>
          <w:szCs w:val="24"/>
          <w:lang w:val="sr-Cyrl-CS"/>
        </w:rPr>
        <w:t xml:space="preserve">нуде број пондера се додељује по следећој табели: </w:t>
      </w:r>
    </w:p>
    <w:tbl>
      <w:tblPr>
        <w:tblStyle w:val="TableGrid"/>
        <w:tblW w:w="0" w:type="auto"/>
        <w:jc w:val="center"/>
        <w:tblLook w:val="04A0" w:firstRow="1" w:lastRow="0" w:firstColumn="1" w:lastColumn="0" w:noHBand="0" w:noVBand="1"/>
      </w:tblPr>
      <w:tblGrid>
        <w:gridCol w:w="1601"/>
        <w:gridCol w:w="1965"/>
        <w:gridCol w:w="1083"/>
        <w:gridCol w:w="1083"/>
        <w:gridCol w:w="1083"/>
        <w:gridCol w:w="1031"/>
        <w:gridCol w:w="1173"/>
      </w:tblGrid>
      <w:tr w:rsidR="00DC3E40" w:rsidTr="007156BB">
        <w:trPr>
          <w:jc w:val="center"/>
        </w:trPr>
        <w:tc>
          <w:tcPr>
            <w:tcW w:w="1705" w:type="dxa"/>
          </w:tcPr>
          <w:p w:rsidR="00DC3E40" w:rsidRPr="00AB7207" w:rsidRDefault="00DC3E40" w:rsidP="00396724">
            <w:pPr>
              <w:jc w:val="center"/>
              <w:rPr>
                <w:rFonts w:cs="Arial"/>
                <w:lang w:val="sr-Cyrl-RS"/>
              </w:rPr>
            </w:pPr>
            <w:r>
              <w:rPr>
                <w:rFonts w:cs="Arial"/>
                <w:lang w:val="sr-Cyrl-RS"/>
              </w:rPr>
              <w:t>К2</w:t>
            </w:r>
          </w:p>
        </w:tc>
        <w:tc>
          <w:tcPr>
            <w:tcW w:w="8221" w:type="dxa"/>
            <w:gridSpan w:val="6"/>
          </w:tcPr>
          <w:p w:rsidR="00DC3E40" w:rsidRPr="00AB7207" w:rsidRDefault="00DC3E40" w:rsidP="00396724">
            <w:pPr>
              <w:jc w:val="center"/>
              <w:rPr>
                <w:rFonts w:cs="Arial"/>
              </w:rPr>
            </w:pPr>
            <w:r w:rsidRPr="00AB7207">
              <w:rPr>
                <w:rFonts w:cs="Arial"/>
                <w:lang w:val="sr-Cyrl-CS" w:eastAsia="sr-Cyrl-CS"/>
              </w:rPr>
              <w:t xml:space="preserve">Удаљеност места извршења од </w:t>
            </w:r>
          </w:p>
          <w:p w:rsidR="00DC3E40" w:rsidRPr="00AB7207" w:rsidRDefault="00DC3E40" w:rsidP="007156BB">
            <w:pPr>
              <w:jc w:val="center"/>
              <w:rPr>
                <w:rFonts w:eastAsia="Calibri" w:cs="Arial"/>
                <w:lang w:val="sr-Cyrl-RS"/>
              </w:rPr>
            </w:pPr>
            <w:r w:rsidRPr="00AB7207">
              <w:rPr>
                <w:rFonts w:cs="Arial"/>
                <w:lang w:val="sr-Cyrl-CS" w:eastAsia="sr-Cyrl-CS"/>
              </w:rPr>
              <w:t>седишта наручиоца</w:t>
            </w:r>
            <w:r>
              <w:rPr>
                <w:rFonts w:cs="Arial"/>
                <w:lang w:val="sr-Cyrl-CS" w:eastAsia="sr-Cyrl-CS"/>
              </w:rPr>
              <w:t xml:space="preserve"> -</w:t>
            </w:r>
            <w:r w:rsidRPr="00AB7207">
              <w:rPr>
                <w:rFonts w:cs="Arial"/>
                <w:lang w:val="sr-Cyrl-CS" w:eastAsia="sr-Cyrl-CS"/>
              </w:rPr>
              <w:t xml:space="preserve"> </w:t>
            </w:r>
            <w:r w:rsidRPr="00AB7207">
              <w:rPr>
                <w:rFonts w:eastAsia="Calibri" w:cs="Arial"/>
                <w:lang w:val="sr-Cyrl-RS"/>
              </w:rPr>
              <w:t>ул.Балканска 13, 11000 Београд</w:t>
            </w:r>
            <w:r w:rsidRPr="00AB7207">
              <w:rPr>
                <w:rFonts w:cs="Arial"/>
                <w:lang w:val="sr-Cyrl-CS" w:eastAsia="sr-Cyrl-CS"/>
              </w:rPr>
              <w:t xml:space="preserve"> </w:t>
            </w:r>
          </w:p>
        </w:tc>
      </w:tr>
      <w:tr w:rsidR="00DC3E40" w:rsidTr="007156BB">
        <w:trPr>
          <w:jc w:val="center"/>
        </w:trPr>
        <w:tc>
          <w:tcPr>
            <w:tcW w:w="1705" w:type="dxa"/>
          </w:tcPr>
          <w:p w:rsidR="00DC3E40" w:rsidRPr="00AB7207" w:rsidRDefault="007156BB" w:rsidP="007156BB">
            <w:pPr>
              <w:jc w:val="center"/>
              <w:rPr>
                <w:rFonts w:cs="Arial"/>
                <w:lang w:val="sr-Cyrl-RS"/>
              </w:rPr>
            </w:pPr>
            <w:r w:rsidRPr="00AB7207">
              <w:rPr>
                <w:rFonts w:cs="Arial"/>
                <w:lang w:val="sr-Latn-RS" w:eastAsia="sr-Cyrl-CS"/>
              </w:rPr>
              <w:t>km</w:t>
            </w:r>
          </w:p>
        </w:tc>
        <w:tc>
          <w:tcPr>
            <w:tcW w:w="2265" w:type="dxa"/>
          </w:tcPr>
          <w:p w:rsidR="00DC3E40" w:rsidRPr="00AB7207" w:rsidRDefault="00DC3E40" w:rsidP="007156BB">
            <w:pPr>
              <w:jc w:val="center"/>
              <w:rPr>
                <w:rFonts w:cs="Arial"/>
              </w:rPr>
            </w:pPr>
            <w:r w:rsidRPr="00AB7207">
              <w:rPr>
                <w:rFonts w:cs="Arial"/>
              </w:rPr>
              <w:t>0-10</w:t>
            </w:r>
          </w:p>
        </w:tc>
        <w:tc>
          <w:tcPr>
            <w:tcW w:w="1193" w:type="dxa"/>
          </w:tcPr>
          <w:p w:rsidR="00DC3E40" w:rsidRPr="00AB7207" w:rsidRDefault="00DC3E40" w:rsidP="007156BB">
            <w:pPr>
              <w:jc w:val="center"/>
              <w:rPr>
                <w:rFonts w:cs="Arial"/>
              </w:rPr>
            </w:pPr>
            <w:r w:rsidRPr="00AB7207">
              <w:rPr>
                <w:rFonts w:cs="Arial"/>
              </w:rPr>
              <w:t>11-20</w:t>
            </w:r>
          </w:p>
        </w:tc>
        <w:tc>
          <w:tcPr>
            <w:tcW w:w="1193" w:type="dxa"/>
          </w:tcPr>
          <w:p w:rsidR="00DC3E40" w:rsidRPr="00AB7207" w:rsidRDefault="00DC3E40" w:rsidP="007156BB">
            <w:pPr>
              <w:jc w:val="center"/>
              <w:rPr>
                <w:rFonts w:cs="Arial"/>
              </w:rPr>
            </w:pPr>
            <w:r w:rsidRPr="00AB7207">
              <w:rPr>
                <w:rFonts w:cs="Arial"/>
              </w:rPr>
              <w:t>21-30</w:t>
            </w:r>
          </w:p>
        </w:tc>
        <w:tc>
          <w:tcPr>
            <w:tcW w:w="1193" w:type="dxa"/>
          </w:tcPr>
          <w:p w:rsidR="00DC3E40" w:rsidRPr="00AB7207" w:rsidRDefault="00DC3E40" w:rsidP="007156BB">
            <w:pPr>
              <w:jc w:val="center"/>
              <w:rPr>
                <w:rFonts w:cs="Arial"/>
              </w:rPr>
            </w:pPr>
            <w:r w:rsidRPr="00AB7207">
              <w:rPr>
                <w:rFonts w:cs="Arial"/>
              </w:rPr>
              <w:t>21-40</w:t>
            </w:r>
          </w:p>
        </w:tc>
        <w:tc>
          <w:tcPr>
            <w:tcW w:w="1130" w:type="dxa"/>
          </w:tcPr>
          <w:p w:rsidR="00DC3E40" w:rsidRPr="00AB7207" w:rsidRDefault="00DC3E40" w:rsidP="007156BB">
            <w:pPr>
              <w:jc w:val="center"/>
              <w:rPr>
                <w:rFonts w:cs="Arial"/>
              </w:rPr>
            </w:pPr>
            <w:r>
              <w:rPr>
                <w:rFonts w:cs="Arial"/>
              </w:rPr>
              <w:t>41-50</w:t>
            </w:r>
          </w:p>
        </w:tc>
        <w:tc>
          <w:tcPr>
            <w:tcW w:w="1247" w:type="dxa"/>
          </w:tcPr>
          <w:p w:rsidR="00DC3E40" w:rsidRPr="00AB7207" w:rsidRDefault="00DC3E40" w:rsidP="007156BB">
            <w:pPr>
              <w:jc w:val="center"/>
              <w:rPr>
                <w:rFonts w:cs="Arial"/>
                <w:lang w:val="sr-Cyrl-RS"/>
              </w:rPr>
            </w:pPr>
            <w:r>
              <w:rPr>
                <w:rFonts w:cs="Arial"/>
                <w:lang w:val="sr-Cyrl-RS"/>
              </w:rPr>
              <w:t>преко 50</w:t>
            </w:r>
          </w:p>
        </w:tc>
      </w:tr>
      <w:tr w:rsidR="00DC3E40" w:rsidTr="007156BB">
        <w:trPr>
          <w:jc w:val="center"/>
        </w:trPr>
        <w:tc>
          <w:tcPr>
            <w:tcW w:w="1705" w:type="dxa"/>
          </w:tcPr>
          <w:p w:rsidR="00DC3E40" w:rsidRPr="00AB7207" w:rsidRDefault="00DC3E40" w:rsidP="00396724">
            <w:pPr>
              <w:rPr>
                <w:rFonts w:cs="Arial"/>
                <w:lang w:val="sr-Cyrl-RS"/>
              </w:rPr>
            </w:pPr>
            <w:r w:rsidRPr="00AB7207">
              <w:rPr>
                <w:rFonts w:cs="Arial"/>
                <w:lang w:val="sr-Cyrl-RS"/>
              </w:rPr>
              <w:t>Број пондера</w:t>
            </w:r>
          </w:p>
        </w:tc>
        <w:tc>
          <w:tcPr>
            <w:tcW w:w="2265" w:type="dxa"/>
          </w:tcPr>
          <w:p w:rsidR="00DC3E40" w:rsidRPr="00AB7207" w:rsidRDefault="00DC3E40" w:rsidP="00396724">
            <w:pPr>
              <w:jc w:val="center"/>
              <w:rPr>
                <w:rFonts w:cs="Arial"/>
                <w:lang w:val="sr-Cyrl-RS"/>
              </w:rPr>
            </w:pPr>
            <w:r>
              <w:rPr>
                <w:rFonts w:cs="Arial"/>
                <w:lang w:val="sr-Cyrl-RS"/>
              </w:rPr>
              <w:t>50</w:t>
            </w:r>
          </w:p>
        </w:tc>
        <w:tc>
          <w:tcPr>
            <w:tcW w:w="1193" w:type="dxa"/>
          </w:tcPr>
          <w:p w:rsidR="00DC3E40" w:rsidRPr="00AB7207" w:rsidRDefault="00DC3E40" w:rsidP="00396724">
            <w:pPr>
              <w:jc w:val="center"/>
              <w:rPr>
                <w:rFonts w:cs="Arial"/>
                <w:lang w:val="sr-Cyrl-RS"/>
              </w:rPr>
            </w:pPr>
            <w:r>
              <w:rPr>
                <w:rFonts w:cs="Arial"/>
                <w:lang w:val="sr-Cyrl-RS"/>
              </w:rPr>
              <w:t>40</w:t>
            </w:r>
          </w:p>
        </w:tc>
        <w:tc>
          <w:tcPr>
            <w:tcW w:w="1193" w:type="dxa"/>
          </w:tcPr>
          <w:p w:rsidR="00DC3E40" w:rsidRPr="00AB7207" w:rsidRDefault="00DC3E40" w:rsidP="00396724">
            <w:pPr>
              <w:jc w:val="center"/>
              <w:rPr>
                <w:rFonts w:cs="Arial"/>
                <w:lang w:val="sr-Cyrl-RS"/>
              </w:rPr>
            </w:pPr>
            <w:r>
              <w:rPr>
                <w:rFonts w:cs="Arial"/>
                <w:lang w:val="sr-Cyrl-RS"/>
              </w:rPr>
              <w:t>30</w:t>
            </w:r>
          </w:p>
        </w:tc>
        <w:tc>
          <w:tcPr>
            <w:tcW w:w="1193" w:type="dxa"/>
          </w:tcPr>
          <w:p w:rsidR="00DC3E40" w:rsidRPr="00AB7207" w:rsidRDefault="00DC3E40" w:rsidP="00396724">
            <w:pPr>
              <w:jc w:val="center"/>
              <w:rPr>
                <w:rFonts w:cs="Arial"/>
                <w:lang w:val="sr-Cyrl-RS"/>
              </w:rPr>
            </w:pPr>
            <w:r>
              <w:rPr>
                <w:rFonts w:cs="Arial"/>
                <w:lang w:val="sr-Cyrl-RS"/>
              </w:rPr>
              <w:t>20</w:t>
            </w:r>
          </w:p>
        </w:tc>
        <w:tc>
          <w:tcPr>
            <w:tcW w:w="1130" w:type="dxa"/>
          </w:tcPr>
          <w:p w:rsidR="00DC3E40" w:rsidRPr="00AB7207" w:rsidRDefault="00DC3E40" w:rsidP="00396724">
            <w:pPr>
              <w:jc w:val="center"/>
              <w:rPr>
                <w:rFonts w:cs="Arial"/>
                <w:lang w:val="sr-Cyrl-RS"/>
              </w:rPr>
            </w:pPr>
            <w:r>
              <w:rPr>
                <w:rFonts w:cs="Arial"/>
                <w:lang w:val="sr-Cyrl-RS"/>
              </w:rPr>
              <w:t>10</w:t>
            </w:r>
          </w:p>
        </w:tc>
        <w:tc>
          <w:tcPr>
            <w:tcW w:w="1247" w:type="dxa"/>
          </w:tcPr>
          <w:p w:rsidR="00DC3E40" w:rsidRPr="00AB7207" w:rsidRDefault="00DC3E40" w:rsidP="00396724">
            <w:pPr>
              <w:jc w:val="center"/>
              <w:rPr>
                <w:rFonts w:cs="Arial"/>
                <w:lang w:val="sr-Cyrl-RS"/>
              </w:rPr>
            </w:pPr>
            <w:r>
              <w:rPr>
                <w:rFonts w:cs="Arial"/>
                <w:lang w:val="sr-Cyrl-RS"/>
              </w:rPr>
              <w:t>0</w:t>
            </w:r>
          </w:p>
        </w:tc>
      </w:tr>
    </w:tbl>
    <w:p w:rsidR="00E51A59" w:rsidRDefault="00E51A59" w:rsidP="00B41838">
      <w:pPr>
        <w:pStyle w:val="ListParagraph"/>
        <w:keepNext/>
        <w:tabs>
          <w:tab w:val="left" w:pos="567"/>
        </w:tabs>
        <w:ind w:left="0"/>
        <w:outlineLvl w:val="1"/>
        <w:rPr>
          <w:rFonts w:ascii="Arial" w:hAnsi="Arial" w:cs="Arial"/>
          <w:b/>
          <w:sz w:val="24"/>
          <w:szCs w:val="24"/>
        </w:rPr>
      </w:pPr>
      <w:bookmarkStart w:id="188" w:name="_Toc441651548"/>
      <w:bookmarkStart w:id="189" w:name="_Toc442559886"/>
    </w:p>
    <w:p w:rsidR="00E51A59" w:rsidRPr="00B41838" w:rsidRDefault="00E51A59" w:rsidP="00B41838">
      <w:pPr>
        <w:pStyle w:val="ListParagraph"/>
        <w:keepNext/>
        <w:tabs>
          <w:tab w:val="left" w:pos="567"/>
        </w:tabs>
        <w:ind w:left="0"/>
        <w:outlineLvl w:val="1"/>
        <w:rPr>
          <w:rFonts w:ascii="Arial" w:hAnsi="Arial" w:cs="Arial"/>
          <w:b/>
          <w:vanish/>
          <w:sz w:val="24"/>
          <w:szCs w:val="24"/>
        </w:rPr>
      </w:pPr>
    </w:p>
    <w:p w:rsidR="00B41838" w:rsidRPr="00B41838" w:rsidRDefault="00B41838" w:rsidP="00B41838">
      <w:pPr>
        <w:pStyle w:val="Heading4"/>
        <w:rPr>
          <w:rStyle w:val="Emphasis"/>
          <w:rFonts w:ascii="Arial" w:hAnsi="Arial" w:cs="Arial"/>
          <w:i w:val="0"/>
          <w:sz w:val="24"/>
          <w:szCs w:val="24"/>
        </w:rPr>
      </w:pPr>
      <w:r w:rsidRPr="00B41838">
        <w:rPr>
          <w:rStyle w:val="Emphasis"/>
          <w:rFonts w:ascii="Arial" w:hAnsi="Arial" w:cs="Arial"/>
          <w:i w:val="0"/>
          <w:sz w:val="24"/>
          <w:szCs w:val="24"/>
        </w:rPr>
        <w:t>5.1. Резервни критеријум</w:t>
      </w:r>
      <w:bookmarkEnd w:id="188"/>
      <w:bookmarkEnd w:id="189"/>
    </w:p>
    <w:p w:rsidR="00B41838" w:rsidRPr="00B41838" w:rsidRDefault="00B41838" w:rsidP="0063057C">
      <w:pPr>
        <w:autoSpaceDE w:val="0"/>
        <w:autoSpaceDN w:val="0"/>
        <w:adjustRightInd w:val="0"/>
        <w:spacing w:before="0"/>
        <w:rPr>
          <w:rFonts w:eastAsia="TimesNewRomanPSMT" w:cs="Arial"/>
          <w:bCs/>
          <w:sz w:val="24"/>
          <w:szCs w:val="24"/>
        </w:rPr>
      </w:pPr>
      <w:r w:rsidRPr="00B41838">
        <w:rPr>
          <w:rFonts w:cs="Arial"/>
          <w:sz w:val="24"/>
          <w:szCs w:val="24"/>
        </w:rPr>
        <w:t xml:space="preserve">Уколико две </w:t>
      </w:r>
      <w:r w:rsidRPr="00B41838">
        <w:rPr>
          <w:rFonts w:eastAsia="TimesNewRomanPSMT" w:cs="Arial"/>
          <w:bCs/>
          <w:sz w:val="24"/>
          <w:szCs w:val="24"/>
        </w:rPr>
        <w:t>и</w:t>
      </w:r>
      <w:r w:rsidR="00E543AF">
        <w:rPr>
          <w:rFonts w:eastAsia="TimesNewRomanPSMT" w:cs="Arial"/>
          <w:bCs/>
          <w:sz w:val="24"/>
          <w:szCs w:val="24"/>
        </w:rPr>
        <w:t>ли више понуда имају исти збир пондера</w:t>
      </w:r>
      <w:r w:rsidRPr="00B41838">
        <w:rPr>
          <w:rFonts w:eastAsia="TimesNewRomanPSMT" w:cs="Arial"/>
          <w:bCs/>
          <w:sz w:val="24"/>
          <w:szCs w:val="24"/>
        </w:rPr>
        <w:t xml:space="preserve">, </w:t>
      </w:r>
      <w:proofErr w:type="gramStart"/>
      <w:r w:rsidR="0063057C">
        <w:rPr>
          <w:rFonts w:eastAsia="TimesNewRomanPSMT" w:cs="Arial"/>
          <w:bCs/>
          <w:sz w:val="24"/>
          <w:szCs w:val="24"/>
          <w:lang w:val="sr-Cyrl-RS"/>
        </w:rPr>
        <w:t xml:space="preserve">прворангирана </w:t>
      </w:r>
      <w:r w:rsidRPr="00B41838">
        <w:rPr>
          <w:rFonts w:eastAsia="TimesNewRomanPSMT" w:cs="Arial"/>
          <w:bCs/>
          <w:sz w:val="24"/>
          <w:szCs w:val="24"/>
        </w:rPr>
        <w:t xml:space="preserve"> понуда</w:t>
      </w:r>
      <w:proofErr w:type="gramEnd"/>
      <w:r w:rsidRPr="00B41838">
        <w:rPr>
          <w:rFonts w:eastAsia="TimesNewRomanPSMT" w:cs="Arial"/>
          <w:bCs/>
          <w:sz w:val="24"/>
          <w:szCs w:val="24"/>
        </w:rPr>
        <w:t xml:space="preserve"> биће изабрана путем жреба.</w:t>
      </w:r>
    </w:p>
    <w:p w:rsidR="00B41838" w:rsidRPr="00B41838" w:rsidRDefault="00B41838" w:rsidP="00B41838">
      <w:pPr>
        <w:autoSpaceDE w:val="0"/>
        <w:autoSpaceDN w:val="0"/>
        <w:adjustRightInd w:val="0"/>
        <w:rPr>
          <w:rFonts w:cs="Arial"/>
          <w:sz w:val="24"/>
          <w:szCs w:val="24"/>
          <w:lang w:val="sr-Cyrl-RS"/>
        </w:rPr>
      </w:pPr>
      <w:r w:rsidRPr="00B41838">
        <w:rPr>
          <w:rFonts w:eastAsia="TimesNewRomanPSMT" w:cs="Arial"/>
          <w:bCs/>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w:t>
      </w:r>
      <w:r w:rsidRPr="00B41838">
        <w:rPr>
          <w:rFonts w:eastAsia="TimesNewRomanPSMT" w:cs="Arial"/>
          <w:bCs/>
          <w:sz w:val="24"/>
          <w:szCs w:val="24"/>
          <w:lang w:val="sr-Cyrl-RS"/>
        </w:rPr>
        <w:t>Са п</w:t>
      </w:r>
      <w:r w:rsidRPr="00B41838">
        <w:rPr>
          <w:rFonts w:eastAsia="TimesNewRomanPSMT" w:cs="Arial"/>
          <w:bCs/>
          <w:sz w:val="24"/>
          <w:szCs w:val="24"/>
        </w:rPr>
        <w:t>онуђач</w:t>
      </w:r>
      <w:r w:rsidRPr="00B41838">
        <w:rPr>
          <w:rFonts w:eastAsia="TimesNewRomanPSMT" w:cs="Arial"/>
          <w:bCs/>
          <w:sz w:val="24"/>
          <w:szCs w:val="24"/>
          <w:lang w:val="sr-Cyrl-RS"/>
        </w:rPr>
        <w:t>ем</w:t>
      </w:r>
      <w:r w:rsidRPr="00B41838">
        <w:rPr>
          <w:rFonts w:eastAsia="TimesNewRomanPSMT" w:cs="Arial"/>
          <w:bCs/>
          <w:sz w:val="24"/>
          <w:szCs w:val="24"/>
        </w:rPr>
        <w:t xml:space="preserve"> чији назив буде на извученом папиру биће </w:t>
      </w:r>
      <w:r w:rsidRPr="00B41838">
        <w:rPr>
          <w:rFonts w:eastAsia="TimesNewRomanPSMT" w:cs="Arial"/>
          <w:bCs/>
          <w:sz w:val="24"/>
          <w:szCs w:val="24"/>
          <w:lang w:val="sr-Cyrl-RS"/>
        </w:rPr>
        <w:t>закључен Оквирни споразум.</w:t>
      </w:r>
      <w:r w:rsidRPr="00B41838">
        <w:rPr>
          <w:rFonts w:cs="Arial"/>
          <w:sz w:val="24"/>
          <w:szCs w:val="24"/>
        </w:rPr>
        <w:t xml:space="preserve"> </w:t>
      </w:r>
    </w:p>
    <w:p w:rsidR="00B41838" w:rsidRPr="00B41838" w:rsidRDefault="00B41838" w:rsidP="00B41838">
      <w:pPr>
        <w:autoSpaceDE w:val="0"/>
        <w:autoSpaceDN w:val="0"/>
        <w:adjustRightInd w:val="0"/>
        <w:rPr>
          <w:rFonts w:cs="Arial"/>
          <w:sz w:val="24"/>
          <w:szCs w:val="24"/>
          <w:lang w:val="sr-Cyrl-RS"/>
        </w:rPr>
      </w:pPr>
      <w:r w:rsidRPr="00B41838">
        <w:rPr>
          <w:rFonts w:cs="Arial"/>
          <w:sz w:val="24"/>
          <w:szCs w:val="24"/>
          <w:lang w:val="sr-Cyrl-RS"/>
        </w:rPr>
        <w:t>Наручилац ће сачинити и доставити записник о спроведеном извлачењу путем жреба.</w:t>
      </w:r>
    </w:p>
    <w:p w:rsidR="00B41838" w:rsidRPr="00B41838" w:rsidRDefault="00B41838" w:rsidP="00B41838">
      <w:pPr>
        <w:autoSpaceDE w:val="0"/>
        <w:autoSpaceDN w:val="0"/>
        <w:adjustRightInd w:val="0"/>
        <w:rPr>
          <w:rFonts w:cs="Arial"/>
          <w:sz w:val="24"/>
          <w:szCs w:val="24"/>
          <w:lang w:val="sr-Cyrl-RS"/>
        </w:rPr>
      </w:pPr>
      <w:r w:rsidRPr="00B41838">
        <w:rPr>
          <w:rFonts w:cs="Arial"/>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986498" w:rsidRDefault="00B41838" w:rsidP="00B41838">
      <w:pPr>
        <w:autoSpaceDE w:val="0"/>
        <w:autoSpaceDN w:val="0"/>
        <w:adjustRightInd w:val="0"/>
        <w:rPr>
          <w:rFonts w:cs="Arial"/>
          <w:sz w:val="24"/>
          <w:szCs w:val="24"/>
          <w:lang w:val="sr-Cyrl-RS"/>
        </w:rPr>
      </w:pPr>
      <w:r w:rsidRPr="00B41838">
        <w:rPr>
          <w:rFonts w:cs="Arial"/>
          <w:sz w:val="24"/>
          <w:szCs w:val="24"/>
          <w:lang w:val="sr-Cyrl-RS"/>
        </w:rPr>
        <w:t>Наручилац ће поштом или електронским путем доставити Записник о  извлачењу путем жреба понуђачима који нису присутни на извлачењу.</w:t>
      </w:r>
    </w:p>
    <w:p w:rsidR="00755CFD" w:rsidRPr="00B41838" w:rsidRDefault="00755CFD" w:rsidP="00B41838">
      <w:pPr>
        <w:autoSpaceDE w:val="0"/>
        <w:autoSpaceDN w:val="0"/>
        <w:adjustRightInd w:val="0"/>
        <w:rPr>
          <w:rFonts w:cs="Arial"/>
          <w:sz w:val="24"/>
          <w:szCs w:val="24"/>
          <w:lang w:val="sr-Cyrl-RS"/>
        </w:rPr>
      </w:pPr>
    </w:p>
    <w:p w:rsidR="00F760B8" w:rsidRPr="00F86E3C" w:rsidRDefault="00F760B8" w:rsidP="00986498">
      <w:pPr>
        <w:autoSpaceDE w:val="0"/>
        <w:autoSpaceDN w:val="0"/>
        <w:adjustRightInd w:val="0"/>
        <w:spacing w:before="0"/>
        <w:rPr>
          <w:rFonts w:cs="Arial"/>
          <w:sz w:val="24"/>
          <w:szCs w:val="24"/>
        </w:rPr>
      </w:pPr>
    </w:p>
    <w:p w:rsidR="00BE2E00" w:rsidRDefault="00BE2E00" w:rsidP="00F760B8">
      <w:pPr>
        <w:autoSpaceDE w:val="0"/>
        <w:autoSpaceDN w:val="0"/>
        <w:adjustRightInd w:val="0"/>
        <w:spacing w:before="0"/>
        <w:rPr>
          <w:rFonts w:cs="Arial"/>
          <w:b/>
          <w:sz w:val="24"/>
          <w:szCs w:val="24"/>
        </w:rPr>
      </w:pPr>
      <w:bookmarkStart w:id="190" w:name="_Toc430335194"/>
      <w:bookmarkStart w:id="191" w:name="_Toc430335287"/>
      <w:bookmarkStart w:id="192" w:name="_Toc430335706"/>
      <w:bookmarkStart w:id="193" w:name="_Toc430335196"/>
      <w:bookmarkStart w:id="194" w:name="_Toc430335289"/>
      <w:bookmarkStart w:id="195" w:name="_Toc430335708"/>
      <w:bookmarkStart w:id="196" w:name="_Toc442559887"/>
      <w:bookmarkEnd w:id="183"/>
      <w:bookmarkEnd w:id="184"/>
      <w:bookmarkEnd w:id="185"/>
      <w:bookmarkEnd w:id="186"/>
      <w:bookmarkEnd w:id="187"/>
      <w:bookmarkEnd w:id="190"/>
      <w:bookmarkEnd w:id="191"/>
      <w:bookmarkEnd w:id="192"/>
      <w:bookmarkEnd w:id="193"/>
      <w:bookmarkEnd w:id="194"/>
      <w:bookmarkEnd w:id="195"/>
      <w:r w:rsidRPr="003F1B3F">
        <w:rPr>
          <w:rFonts w:cs="Arial"/>
          <w:b/>
          <w:sz w:val="24"/>
          <w:szCs w:val="24"/>
          <w:lang w:val="sr-Cyrl-RS"/>
        </w:rPr>
        <w:t>6.</w:t>
      </w:r>
      <w:r w:rsidR="003C4E60" w:rsidRPr="003F1B3F">
        <w:rPr>
          <w:rFonts w:cs="Arial"/>
          <w:b/>
          <w:sz w:val="24"/>
          <w:szCs w:val="24"/>
          <w:lang w:val="sr-Cyrl-RS"/>
        </w:rPr>
        <w:t xml:space="preserve">  </w:t>
      </w:r>
      <w:r w:rsidR="008D2B23" w:rsidRPr="003F1B3F">
        <w:rPr>
          <w:rFonts w:cs="Arial"/>
          <w:b/>
          <w:sz w:val="24"/>
          <w:szCs w:val="24"/>
        </w:rPr>
        <w:t>УПУТСТВО ПОНУЂАЧИМА КАКО ДА САЧИНЕ ПОНУДУ</w:t>
      </w:r>
      <w:bookmarkEnd w:id="19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lastRenderedPageBreak/>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4E3114" w:rsidP="007465D2">
      <w:pPr>
        <w:pStyle w:val="KDPodnaslov2"/>
        <w:numPr>
          <w:ilvl w:val="1"/>
          <w:numId w:val="19"/>
        </w:numPr>
        <w:spacing w:before="0"/>
        <w:jc w:val="both"/>
        <w:rPr>
          <w:rFonts w:cs="Arial"/>
          <w:sz w:val="24"/>
          <w:szCs w:val="24"/>
        </w:rPr>
      </w:pPr>
      <w:bookmarkStart w:id="197" w:name="_Toc441651577"/>
      <w:bookmarkStart w:id="198" w:name="_Toc442559888"/>
      <w:r>
        <w:rPr>
          <w:rFonts w:cs="Arial"/>
          <w:sz w:val="24"/>
          <w:szCs w:val="24"/>
          <w:lang w:val="sr-Cyrl-RS"/>
        </w:rPr>
        <w:t>.</w:t>
      </w:r>
      <w:r w:rsidR="00313B82">
        <w:rPr>
          <w:rFonts w:cs="Arial"/>
          <w:sz w:val="24"/>
          <w:szCs w:val="24"/>
        </w:rPr>
        <w:t xml:space="preserve"> </w:t>
      </w:r>
      <w:r w:rsidR="00D34CB4">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197"/>
      <w:bookmarkEnd w:id="198"/>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537B33" w:rsidRDefault="008D2B23" w:rsidP="008D2B23">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rsidR="008D2B23" w:rsidRPr="00537B33" w:rsidRDefault="008D2B23" w:rsidP="008D2B23">
      <w:pPr>
        <w:pStyle w:val="KDKomentar"/>
        <w:spacing w:before="0"/>
        <w:rPr>
          <w:rStyle w:val="StyleArial"/>
          <w:rFonts w:cs="Arial"/>
          <w:i w:val="0"/>
          <w:color w:val="auto"/>
        </w:rPr>
      </w:pPr>
      <w:r w:rsidRPr="00537B33">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4E3114" w:rsidP="007465D2">
      <w:pPr>
        <w:pStyle w:val="KDPodnaslov2"/>
        <w:numPr>
          <w:ilvl w:val="1"/>
          <w:numId w:val="19"/>
        </w:numPr>
        <w:spacing w:before="0"/>
        <w:jc w:val="both"/>
        <w:rPr>
          <w:rFonts w:cs="Arial"/>
          <w:sz w:val="24"/>
          <w:szCs w:val="24"/>
        </w:rPr>
      </w:pPr>
      <w:bookmarkStart w:id="199" w:name="_Toc441651578"/>
      <w:bookmarkStart w:id="200" w:name="_Toc442559889"/>
      <w:r>
        <w:rPr>
          <w:rFonts w:cs="Arial"/>
          <w:sz w:val="24"/>
          <w:szCs w:val="24"/>
          <w:lang w:val="sr-Cyrl-RS"/>
        </w:rPr>
        <w:t>.</w:t>
      </w:r>
      <w:r w:rsidR="003F1B3F">
        <w:rPr>
          <w:rFonts w:cs="Arial"/>
          <w:sz w:val="24"/>
          <w:szCs w:val="24"/>
        </w:rPr>
        <w:t xml:space="preserve"> </w:t>
      </w:r>
      <w:r w:rsidR="00D34CB4">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199"/>
      <w:bookmarkEnd w:id="20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DE2C0B" w:rsidRDefault="008D2B23" w:rsidP="008D2B23">
      <w:pPr>
        <w:pStyle w:val="KDKomentar"/>
        <w:spacing w:before="0"/>
        <w:rPr>
          <w:rFonts w:cs="Arial"/>
          <w:i w:val="0"/>
          <w:color w:val="auto"/>
          <w:sz w:val="24"/>
          <w:szCs w:val="24"/>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21204C"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w:t>
      </w:r>
      <w:r w:rsidR="005B7FA0">
        <w:rPr>
          <w:rFonts w:cs="Arial"/>
          <w:sz w:val="24"/>
          <w:szCs w:val="24"/>
          <w:lang w:val="ru-RU"/>
        </w:rPr>
        <w:t xml:space="preserve">е „Електропривреда Србије“, </w:t>
      </w:r>
      <w:r w:rsidR="00FA5EA5">
        <w:rPr>
          <w:rFonts w:cs="Arial"/>
          <w:sz w:val="24"/>
          <w:szCs w:val="24"/>
          <w:lang w:val="sr-Cyrl-RS"/>
        </w:rPr>
        <w:t>Београд</w:t>
      </w:r>
      <w:r w:rsidR="00403DC9">
        <w:rPr>
          <w:rFonts w:cs="Arial"/>
          <w:sz w:val="24"/>
          <w:szCs w:val="24"/>
        </w:rPr>
        <w:t>,</w:t>
      </w:r>
      <w:r w:rsidR="005B7FA0">
        <w:rPr>
          <w:rFonts w:cs="Arial"/>
          <w:sz w:val="24"/>
          <w:szCs w:val="24"/>
          <w:lang w:val="sr-Cyrl-RS"/>
        </w:rPr>
        <w:t xml:space="preserve"> ул.</w:t>
      </w:r>
      <w:r w:rsidR="00FA5EA5">
        <w:rPr>
          <w:rFonts w:cs="Arial"/>
          <w:sz w:val="24"/>
          <w:szCs w:val="24"/>
          <w:lang w:val="sr-Cyrl-RS"/>
        </w:rPr>
        <w:t xml:space="preserve">Балканска </w:t>
      </w:r>
      <w:r w:rsidR="005B7FA0">
        <w:rPr>
          <w:rFonts w:cs="Arial"/>
          <w:sz w:val="24"/>
          <w:szCs w:val="24"/>
          <w:lang w:val="sr-Cyrl-RS"/>
        </w:rPr>
        <w:t>бр.</w:t>
      </w:r>
      <w:r w:rsidR="00FA5EA5">
        <w:rPr>
          <w:rFonts w:cs="Arial"/>
          <w:sz w:val="24"/>
          <w:szCs w:val="24"/>
          <w:lang w:val="sr-Cyrl-RS"/>
        </w:rPr>
        <w:t>13</w:t>
      </w:r>
      <w:r w:rsidR="005B7FA0">
        <w:rPr>
          <w:rFonts w:cs="Arial"/>
          <w:sz w:val="24"/>
          <w:szCs w:val="24"/>
          <w:lang w:val="sr-Cyrl-RS"/>
        </w:rPr>
        <w:t xml:space="preserve">, </w:t>
      </w:r>
      <w:r w:rsidR="00FA5EA5">
        <w:rPr>
          <w:rFonts w:cs="Arial"/>
          <w:sz w:val="24"/>
          <w:szCs w:val="24"/>
          <w:lang w:val="sr-Cyrl-RS"/>
        </w:rPr>
        <w:t>11</w:t>
      </w:r>
      <w:r w:rsidR="005B7FA0">
        <w:rPr>
          <w:rFonts w:cs="Arial"/>
          <w:sz w:val="24"/>
          <w:szCs w:val="24"/>
          <w:lang w:val="sr-Cyrl-RS"/>
        </w:rPr>
        <w:t xml:space="preserve">000 </w:t>
      </w:r>
      <w:r w:rsidR="00FA5EA5">
        <w:rPr>
          <w:rFonts w:cs="Arial"/>
          <w:sz w:val="24"/>
          <w:szCs w:val="24"/>
          <w:lang w:val="sr-Cyrl-RS"/>
        </w:rPr>
        <w:t>Београд</w:t>
      </w:r>
      <w:r w:rsidR="005B7FA0">
        <w:rPr>
          <w:rFonts w:cs="Arial"/>
          <w:sz w:val="24"/>
          <w:szCs w:val="24"/>
          <w:lang w:val="sr-Cyrl-RS"/>
        </w:rPr>
        <w:t>,</w:t>
      </w:r>
      <w:r w:rsidR="00403DC9">
        <w:rPr>
          <w:rFonts w:cs="Arial"/>
          <w:sz w:val="24"/>
          <w:szCs w:val="24"/>
        </w:rPr>
        <w:t xml:space="preserve"> </w:t>
      </w:r>
      <w:r w:rsidRPr="0021204C">
        <w:rPr>
          <w:rFonts w:cs="Arial"/>
          <w:sz w:val="24"/>
          <w:szCs w:val="24"/>
          <w:lang w:val="ru-RU"/>
        </w:rPr>
        <w:t>писарница - са назнаком: „Понуда за јавну набавку</w:t>
      </w:r>
      <w:r w:rsidR="00403DC9" w:rsidRPr="0021204C">
        <w:rPr>
          <w:rFonts w:cs="Arial"/>
          <w:sz w:val="24"/>
          <w:szCs w:val="24"/>
        </w:rPr>
        <w:t xml:space="preserve"> </w:t>
      </w:r>
      <w:r w:rsidR="00CD0C06" w:rsidRPr="0021204C">
        <w:rPr>
          <w:rFonts w:cs="Arial"/>
          <w:sz w:val="24"/>
          <w:szCs w:val="24"/>
          <w:lang w:val="sr-Cyrl-RS"/>
        </w:rPr>
        <w:t xml:space="preserve">услуга – </w:t>
      </w:r>
      <w:r w:rsidR="00920CEA">
        <w:rPr>
          <w:rFonts w:cs="Arial"/>
          <w:b/>
          <w:sz w:val="24"/>
          <w:szCs w:val="24"/>
          <w:lang w:val="sr-Cyrl-RS"/>
        </w:rPr>
        <w:t>Обука -</w:t>
      </w:r>
      <w:r w:rsidR="00153DE9">
        <w:rPr>
          <w:rFonts w:cs="Arial"/>
          <w:sz w:val="24"/>
          <w:szCs w:val="24"/>
          <w:lang w:val="ru-RU"/>
        </w:rPr>
        <w:t>финансије за неекономисте</w:t>
      </w:r>
      <w:r w:rsidR="00CD0C06" w:rsidRPr="0021204C">
        <w:rPr>
          <w:rFonts w:cs="Arial"/>
          <w:sz w:val="24"/>
          <w:szCs w:val="24"/>
          <w:lang w:val="sr-Cyrl-RS"/>
        </w:rPr>
        <w:t xml:space="preserve">, </w:t>
      </w:r>
      <w:r w:rsidR="00AC4AD7" w:rsidRPr="0021204C">
        <w:rPr>
          <w:rFonts w:cs="Arial"/>
          <w:color w:val="000000"/>
          <w:sz w:val="24"/>
          <w:szCs w:val="24"/>
          <w:lang w:val="sr-Cyrl-RS"/>
        </w:rPr>
        <w:t>ЈН</w:t>
      </w:r>
      <w:r w:rsidR="00AC4AD7" w:rsidRPr="0021204C">
        <w:rPr>
          <w:rFonts w:cs="Arial"/>
          <w:color w:val="000000"/>
          <w:sz w:val="24"/>
          <w:szCs w:val="24"/>
          <w:lang w:val="sr-Latn-RS"/>
        </w:rPr>
        <w:t>/</w:t>
      </w:r>
      <w:r w:rsidR="00CB2ECD" w:rsidRPr="0021204C">
        <w:rPr>
          <w:rFonts w:cs="Arial"/>
          <w:sz w:val="24"/>
          <w:szCs w:val="24"/>
          <w:lang w:val="sr-Cyrl-RS"/>
        </w:rPr>
        <w:t>1000/0</w:t>
      </w:r>
      <w:r w:rsidR="00153DE9">
        <w:rPr>
          <w:rFonts w:cs="Arial"/>
          <w:sz w:val="24"/>
          <w:szCs w:val="24"/>
          <w:lang w:val="sr-Cyrl-RS"/>
        </w:rPr>
        <w:t>098</w:t>
      </w:r>
      <w:r w:rsidR="00CB2ECD" w:rsidRPr="0021204C">
        <w:rPr>
          <w:rFonts w:cs="Arial"/>
          <w:sz w:val="24"/>
          <w:szCs w:val="24"/>
          <w:lang w:val="sr-Cyrl-RS"/>
        </w:rPr>
        <w:t>/2018</w:t>
      </w:r>
      <w:r w:rsidRPr="0021204C">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21204C">
        <w:rPr>
          <w:rFonts w:cs="Arial"/>
          <w:sz w:val="24"/>
          <w:szCs w:val="24"/>
        </w:rPr>
        <w:t>На полеђини коверте обавезно</w:t>
      </w:r>
      <w:r w:rsidRPr="00EC5BB4">
        <w:rPr>
          <w:rFonts w:cs="Arial"/>
          <w:sz w:val="24"/>
          <w:szCs w:val="24"/>
        </w:rPr>
        <w:t xml:space="preserve">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w:t>
      </w:r>
      <w:proofErr w:type="gramStart"/>
      <w:r w:rsidR="009B3371">
        <w:rPr>
          <w:rFonts w:eastAsia="TimesNewRomanPSMT" w:cs="Arial"/>
          <w:bCs/>
          <w:sz w:val="24"/>
          <w:szCs w:val="24"/>
        </w:rPr>
        <w:t xml:space="preserve">коверте </w:t>
      </w:r>
      <w:r w:rsidRPr="00EC5BB4">
        <w:rPr>
          <w:rFonts w:eastAsia="TimesNewRomanPSMT" w:cs="Arial"/>
          <w:bCs/>
          <w:sz w:val="24"/>
          <w:szCs w:val="24"/>
        </w:rPr>
        <w:t xml:space="preserve"> назначити</w:t>
      </w:r>
      <w:proofErr w:type="gramEnd"/>
      <w:r w:rsidRPr="00EC5BB4">
        <w:rPr>
          <w:rFonts w:eastAsia="TimesNewRomanPSMT" w:cs="Arial"/>
          <w:bCs/>
          <w:sz w:val="24"/>
          <w:szCs w:val="24"/>
        </w:rPr>
        <w:t xml:space="preserve">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lastRenderedPageBreak/>
        <w:t xml:space="preserve">У случају да се понуђачи определе да један понуђач из групе потписује и печатом оверава обрасце </w:t>
      </w:r>
      <w:r w:rsidR="00537B33">
        <w:rPr>
          <w:rFonts w:cs="Arial"/>
          <w:sz w:val="24"/>
          <w:szCs w:val="24"/>
        </w:rPr>
        <w:t xml:space="preserve">дате у конкурсној документацији </w:t>
      </w:r>
      <w:r w:rsidRPr="00613B13">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4E3114" w:rsidP="007465D2">
      <w:pPr>
        <w:pStyle w:val="KDPodnaslov2"/>
        <w:numPr>
          <w:ilvl w:val="1"/>
          <w:numId w:val="19"/>
        </w:numPr>
        <w:spacing w:before="0"/>
        <w:jc w:val="both"/>
        <w:rPr>
          <w:rFonts w:cs="Arial"/>
          <w:sz w:val="24"/>
          <w:szCs w:val="24"/>
        </w:rPr>
      </w:pPr>
      <w:bookmarkStart w:id="201" w:name="_Toc441651579"/>
      <w:bookmarkStart w:id="202" w:name="_Toc442559890"/>
      <w:r>
        <w:rPr>
          <w:rFonts w:cs="Arial"/>
          <w:sz w:val="24"/>
          <w:szCs w:val="24"/>
          <w:lang w:val="sr-Cyrl-RS"/>
        </w:rPr>
        <w:t>.</w:t>
      </w:r>
      <w:r w:rsidR="004F4448">
        <w:rPr>
          <w:rFonts w:cs="Arial"/>
          <w:sz w:val="24"/>
          <w:szCs w:val="24"/>
          <w:lang w:val="sr-Cyrl-RS"/>
        </w:rPr>
        <w:t xml:space="preserve"> </w:t>
      </w:r>
      <w:r w:rsidR="008D2B23" w:rsidRPr="00EC5BB4">
        <w:rPr>
          <w:rFonts w:cs="Arial"/>
          <w:sz w:val="24"/>
          <w:szCs w:val="24"/>
        </w:rPr>
        <w:t>Обавезна садржина понуде</w:t>
      </w:r>
      <w:bookmarkEnd w:id="201"/>
      <w:bookmarkEnd w:id="202"/>
    </w:p>
    <w:p w:rsidR="008D2B23"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FA50F0">
        <w:rPr>
          <w:rFonts w:cs="Arial"/>
          <w:sz w:val="24"/>
          <w:szCs w:val="24"/>
          <w:lang w:val="ru-RU" w:bidi="en-US"/>
        </w:rPr>
        <w:t>,</w:t>
      </w:r>
      <w:r w:rsidR="007267FC" w:rsidRPr="00EC5BB4">
        <w:rPr>
          <w:rFonts w:cs="Arial"/>
          <w:color w:val="00B0F0"/>
          <w:sz w:val="24"/>
          <w:szCs w:val="24"/>
          <w:lang w:val="ru-RU" w:bidi="en-US"/>
        </w:rPr>
        <w:t xml:space="preserve"> </w:t>
      </w:r>
      <w:r w:rsidR="007267FC" w:rsidRPr="00FA50F0">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о испуњености услова из чл. 75.</w:t>
      </w:r>
      <w:r w:rsidR="00FA50F0">
        <w:rPr>
          <w:rFonts w:cs="Arial"/>
          <w:sz w:val="24"/>
          <w:szCs w:val="24"/>
          <w:lang w:val="ru-RU" w:bidi="en-US"/>
        </w:rPr>
        <w:t xml:space="preserve"> </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9E3C74" w:rsidRDefault="009E3C74" w:rsidP="008D2B23">
      <w:pPr>
        <w:pStyle w:val="KDParagraf"/>
        <w:spacing w:before="0"/>
        <w:rPr>
          <w:rFonts w:cs="Arial"/>
          <w:sz w:val="24"/>
          <w:szCs w:val="24"/>
        </w:rPr>
      </w:pPr>
    </w:p>
    <w:p w:rsidR="00CA15B0" w:rsidRPr="00EC5BB4" w:rsidRDefault="00CA15B0" w:rsidP="008D2B23">
      <w:pPr>
        <w:pStyle w:val="KDParagraf"/>
        <w:spacing w:before="0"/>
        <w:rPr>
          <w:rFonts w:cs="Arial"/>
          <w:sz w:val="24"/>
          <w:szCs w:val="24"/>
        </w:rPr>
      </w:pP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 xml:space="preserve">Образац понуде </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 xml:space="preserve">Структура цене </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О</w:t>
      </w:r>
      <w:r w:rsidR="00894367">
        <w:rPr>
          <w:rFonts w:cs="Arial"/>
          <w:sz w:val="24"/>
          <w:szCs w:val="24"/>
        </w:rPr>
        <w:t xml:space="preserve">бразац трошкова припреме понуде, </w:t>
      </w:r>
      <w:r w:rsidR="0056571E" w:rsidRPr="00EC5BB4">
        <w:rPr>
          <w:rFonts w:cs="Arial"/>
          <w:sz w:val="24"/>
          <w:szCs w:val="24"/>
        </w:rPr>
        <w:t>ако понуђач захтева надокнаду трошкова у складу са чл.</w:t>
      </w:r>
      <w:r w:rsidR="00B41964">
        <w:rPr>
          <w:rFonts w:cs="Arial"/>
          <w:sz w:val="24"/>
          <w:szCs w:val="24"/>
          <w:lang w:val="sr-Cyrl-RS"/>
        </w:rPr>
        <w:t xml:space="preserve"> </w:t>
      </w:r>
      <w:r w:rsidR="0056571E" w:rsidRPr="00EC5BB4">
        <w:rPr>
          <w:rFonts w:cs="Arial"/>
          <w:sz w:val="24"/>
          <w:szCs w:val="24"/>
        </w:rPr>
        <w:t>88</w:t>
      </w:r>
      <w:r w:rsidR="00606FB2">
        <w:rPr>
          <w:rFonts w:cs="Arial"/>
          <w:sz w:val="24"/>
          <w:szCs w:val="24"/>
          <w:lang w:val="sr-Cyrl-RS"/>
        </w:rPr>
        <w:t>.</w:t>
      </w:r>
      <w:r w:rsidR="0056571E" w:rsidRPr="00EC5BB4">
        <w:rPr>
          <w:rFonts w:cs="Arial"/>
          <w:sz w:val="24"/>
          <w:szCs w:val="24"/>
        </w:rPr>
        <w:t xml:space="preserve"> Закона</w:t>
      </w:r>
    </w:p>
    <w:p w:rsidR="008D2B23" w:rsidRPr="00EC5BB4" w:rsidRDefault="008D2B23" w:rsidP="00705AED">
      <w:pPr>
        <w:pStyle w:val="KDNabrajanje"/>
        <w:spacing w:before="0"/>
        <w:ind w:left="576" w:hanging="288"/>
        <w:rPr>
          <w:rFonts w:cs="Arial"/>
          <w:sz w:val="24"/>
          <w:szCs w:val="24"/>
        </w:rPr>
      </w:pPr>
      <w:r w:rsidRPr="00EC5BB4">
        <w:rPr>
          <w:rFonts w:cs="Arial"/>
          <w:sz w:val="24"/>
          <w:szCs w:val="24"/>
        </w:rPr>
        <w:t xml:space="preserve">Изјава о независној понуди </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rsidR="00EA6178" w:rsidRPr="00476563" w:rsidRDefault="007267FC" w:rsidP="00705AED">
      <w:pPr>
        <w:pStyle w:val="KDNabrajanje"/>
        <w:spacing w:before="0"/>
        <w:ind w:left="576" w:hanging="288"/>
        <w:rPr>
          <w:rFonts w:cs="Arial"/>
          <w:sz w:val="24"/>
          <w:szCs w:val="24"/>
        </w:rPr>
      </w:pPr>
      <w:r w:rsidRPr="00476563">
        <w:rPr>
          <w:rFonts w:cs="Arial"/>
          <w:sz w:val="24"/>
          <w:szCs w:val="24"/>
        </w:rPr>
        <w:t>обрасц</w:t>
      </w:r>
      <w:r w:rsidRPr="00476563">
        <w:rPr>
          <w:rFonts w:cs="Arial"/>
          <w:sz w:val="24"/>
          <w:szCs w:val="24"/>
          <w:lang w:val="sr-Cyrl-CS"/>
        </w:rPr>
        <w:t>и</w:t>
      </w:r>
      <w:r w:rsidR="00EA6178" w:rsidRPr="00476563">
        <w:rPr>
          <w:rFonts w:cs="Arial"/>
          <w:sz w:val="24"/>
          <w:szCs w:val="24"/>
        </w:rPr>
        <w:t>, изјаве и доказ</w:t>
      </w:r>
      <w:r w:rsidRPr="00476563">
        <w:rPr>
          <w:rFonts w:cs="Arial"/>
          <w:sz w:val="24"/>
          <w:szCs w:val="24"/>
          <w:lang w:val="sr-Cyrl-CS"/>
        </w:rPr>
        <w:t>и</w:t>
      </w:r>
      <w:r w:rsidRPr="00476563">
        <w:rPr>
          <w:rFonts w:cs="Arial"/>
          <w:sz w:val="24"/>
          <w:szCs w:val="24"/>
        </w:rPr>
        <w:t xml:space="preserve"> одређен</w:t>
      </w:r>
      <w:r w:rsidR="002B3B85">
        <w:rPr>
          <w:rFonts w:cs="Arial"/>
          <w:sz w:val="24"/>
          <w:szCs w:val="24"/>
          <w:lang w:val="sr-Cyrl-RS"/>
        </w:rPr>
        <w:t>и</w:t>
      </w:r>
      <w:r w:rsidRPr="00476563">
        <w:rPr>
          <w:rFonts w:cs="Arial"/>
          <w:sz w:val="24"/>
          <w:szCs w:val="24"/>
        </w:rPr>
        <w:t xml:space="preserve"> тачком </w:t>
      </w:r>
      <w:r w:rsidR="003C4E60" w:rsidRPr="00476563">
        <w:rPr>
          <w:rFonts w:cs="Arial"/>
          <w:sz w:val="24"/>
          <w:szCs w:val="24"/>
          <w:lang w:val="sr-Cyrl-RS"/>
        </w:rPr>
        <w:t>6</w:t>
      </w:r>
      <w:r w:rsidRPr="00476563">
        <w:rPr>
          <w:rFonts w:cs="Arial"/>
          <w:sz w:val="24"/>
          <w:szCs w:val="24"/>
        </w:rPr>
        <w:t>.</w:t>
      </w:r>
      <w:r w:rsidRPr="00476563">
        <w:rPr>
          <w:rFonts w:cs="Arial"/>
          <w:sz w:val="24"/>
          <w:szCs w:val="24"/>
          <w:lang w:val="sr-Cyrl-CS"/>
        </w:rPr>
        <w:t>9</w:t>
      </w:r>
      <w:r w:rsidRPr="00476563">
        <w:rPr>
          <w:rFonts w:cs="Arial"/>
          <w:sz w:val="24"/>
          <w:szCs w:val="24"/>
        </w:rPr>
        <w:t xml:space="preserve"> или </w:t>
      </w:r>
      <w:r w:rsidR="003C4E60" w:rsidRPr="00476563">
        <w:rPr>
          <w:rFonts w:cs="Arial"/>
          <w:sz w:val="24"/>
          <w:szCs w:val="24"/>
          <w:lang w:val="sr-Cyrl-RS"/>
        </w:rPr>
        <w:t>6</w:t>
      </w:r>
      <w:r w:rsidRPr="00476563">
        <w:rPr>
          <w:rFonts w:cs="Arial"/>
          <w:sz w:val="24"/>
          <w:szCs w:val="24"/>
        </w:rPr>
        <w:t>.1</w:t>
      </w:r>
      <w:r w:rsidRPr="00476563">
        <w:rPr>
          <w:rFonts w:cs="Arial"/>
          <w:sz w:val="24"/>
          <w:szCs w:val="24"/>
          <w:lang w:val="sr-Cyrl-CS"/>
        </w:rPr>
        <w:t>0</w:t>
      </w:r>
      <w:r w:rsidR="00EA6178" w:rsidRPr="0047656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EA6178" w:rsidRPr="008442DF" w:rsidRDefault="008D2B23" w:rsidP="00705AED">
      <w:pPr>
        <w:pStyle w:val="KDNabrajanje"/>
        <w:spacing w:before="0"/>
        <w:ind w:left="576" w:hanging="288"/>
        <w:rPr>
          <w:rFonts w:cs="Arial"/>
          <w:sz w:val="24"/>
          <w:szCs w:val="24"/>
        </w:rPr>
      </w:pPr>
      <w:r w:rsidRPr="00476563">
        <w:rPr>
          <w:rFonts w:cs="Arial"/>
          <w:sz w:val="24"/>
          <w:szCs w:val="24"/>
        </w:rPr>
        <w:t>потписан и</w:t>
      </w:r>
      <w:r w:rsidR="00894367" w:rsidRPr="00476563">
        <w:rPr>
          <w:rFonts w:cs="Arial"/>
          <w:sz w:val="24"/>
          <w:szCs w:val="24"/>
        </w:rPr>
        <w:t xml:space="preserve"> печатом оверен „Модел оквир</w:t>
      </w:r>
      <w:r w:rsidR="00894367" w:rsidRPr="00476563">
        <w:rPr>
          <w:rFonts w:cs="Arial"/>
          <w:sz w:val="24"/>
          <w:szCs w:val="24"/>
          <w:lang w:val="sr-Cyrl-RS"/>
        </w:rPr>
        <w:t>н</w:t>
      </w:r>
      <w:r w:rsidR="00894367" w:rsidRPr="00476563">
        <w:rPr>
          <w:rFonts w:cs="Arial"/>
          <w:sz w:val="24"/>
          <w:szCs w:val="24"/>
        </w:rPr>
        <w:t>ог споразума</w:t>
      </w:r>
      <w:r w:rsidRPr="00476563">
        <w:rPr>
          <w:rFonts w:cs="Arial"/>
          <w:sz w:val="24"/>
          <w:szCs w:val="24"/>
        </w:rPr>
        <w:t xml:space="preserve">“ </w:t>
      </w:r>
      <w:r w:rsidR="003C4E60" w:rsidRPr="00476563">
        <w:rPr>
          <w:rFonts w:cs="Arial"/>
          <w:sz w:val="24"/>
          <w:szCs w:val="24"/>
          <w:lang w:val="sr-Cyrl-RS"/>
        </w:rPr>
        <w:t>(пожељно је да буде попуњен)</w:t>
      </w:r>
    </w:p>
    <w:p w:rsidR="008442DF" w:rsidRPr="008442DF" w:rsidRDefault="008442DF" w:rsidP="008442DF">
      <w:pPr>
        <w:pStyle w:val="KDNabrajanje"/>
        <w:spacing w:before="0"/>
        <w:ind w:left="576" w:hanging="288"/>
        <w:rPr>
          <w:rFonts w:cs="Arial"/>
          <w:sz w:val="24"/>
          <w:szCs w:val="24"/>
        </w:rPr>
      </w:pPr>
      <w:r w:rsidRPr="00476563">
        <w:rPr>
          <w:rFonts w:cs="Arial"/>
          <w:sz w:val="24"/>
          <w:szCs w:val="24"/>
        </w:rPr>
        <w:t xml:space="preserve">потписан и печатом оверен „Модел </w:t>
      </w:r>
      <w:r>
        <w:rPr>
          <w:rFonts w:cs="Arial"/>
          <w:sz w:val="24"/>
          <w:szCs w:val="24"/>
          <w:lang w:val="sr-Cyrl-RS"/>
        </w:rPr>
        <w:t>уговора</w:t>
      </w:r>
      <w:r w:rsidRPr="00476563">
        <w:rPr>
          <w:rFonts w:cs="Arial"/>
          <w:sz w:val="24"/>
          <w:szCs w:val="24"/>
        </w:rPr>
        <w:t xml:space="preserve">“ </w:t>
      </w:r>
      <w:r w:rsidRPr="00476563">
        <w:rPr>
          <w:rFonts w:cs="Arial"/>
          <w:sz w:val="24"/>
          <w:szCs w:val="24"/>
          <w:lang w:val="sr-Cyrl-RS"/>
        </w:rPr>
        <w:t>(пожељно је да буде попуњен)</w:t>
      </w:r>
    </w:p>
    <w:p w:rsidR="009B3371" w:rsidRPr="00F86E3C" w:rsidRDefault="009B3371" w:rsidP="00705AED">
      <w:pPr>
        <w:pStyle w:val="KDNabrajanje"/>
        <w:spacing w:before="0"/>
        <w:ind w:left="576" w:hanging="288"/>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rsidR="00F86E3C" w:rsidRPr="00CA15B0" w:rsidRDefault="00F86E3C" w:rsidP="00705AED">
      <w:pPr>
        <w:pStyle w:val="KDNabrajanje"/>
        <w:spacing w:before="0"/>
        <w:ind w:left="576" w:hanging="288"/>
        <w:rPr>
          <w:sz w:val="24"/>
          <w:szCs w:val="24"/>
        </w:rPr>
      </w:pPr>
      <w:r>
        <w:rPr>
          <w:sz w:val="24"/>
          <w:szCs w:val="24"/>
          <w:lang w:val="sr-Cyrl-RS"/>
        </w:rPr>
        <w:t>Споразум ( у случају поношења заједничке понуде)</w:t>
      </w:r>
    </w:p>
    <w:p w:rsidR="00CA15B0" w:rsidRPr="009B3371" w:rsidRDefault="00CA15B0" w:rsidP="00705AED">
      <w:pPr>
        <w:pStyle w:val="KDNabrajanje"/>
        <w:spacing w:before="0"/>
        <w:ind w:left="576" w:hanging="288"/>
        <w:rPr>
          <w:sz w:val="24"/>
          <w:szCs w:val="24"/>
        </w:rPr>
      </w:pPr>
      <w:r>
        <w:rPr>
          <w:sz w:val="24"/>
          <w:szCs w:val="24"/>
          <w:lang w:val="sr-Cyrl-RS"/>
        </w:rPr>
        <w:t>Докази за испуњеност обавезних услова</w:t>
      </w:r>
      <w:r w:rsidR="00FA5EA5">
        <w:rPr>
          <w:sz w:val="24"/>
          <w:szCs w:val="24"/>
          <w:lang w:val="sr-Cyrl-RS"/>
        </w:rPr>
        <w:t xml:space="preserve"> и додатних услова (чл.75. и 76. Закона о јавним набавкама) </w:t>
      </w:r>
    </w:p>
    <w:p w:rsidR="0009688D" w:rsidRDefault="00200261" w:rsidP="0009688D">
      <w:pPr>
        <w:pStyle w:val="KDNabrajanje"/>
        <w:rPr>
          <w:rFonts w:eastAsia="TimesNewRomanPSMT"/>
          <w:sz w:val="24"/>
          <w:szCs w:val="24"/>
        </w:rPr>
      </w:pPr>
      <w:r w:rsidRPr="00200261">
        <w:rPr>
          <w:rFonts w:eastAsia="TimesNewRomanPSMT"/>
          <w:sz w:val="24"/>
          <w:szCs w:val="24"/>
        </w:rPr>
        <w:t>Средство финансијског обезбеђења</w:t>
      </w:r>
      <w:r>
        <w:rPr>
          <w:rFonts w:eastAsia="TimesNewRomanPSMT"/>
          <w:sz w:val="24"/>
          <w:szCs w:val="24"/>
          <w:lang w:val="en-US"/>
        </w:rPr>
        <w:t>.</w:t>
      </w:r>
      <w:r w:rsidRPr="00200261">
        <w:rPr>
          <w:rFonts w:eastAsia="TimesNewRomanPSMT"/>
          <w:sz w:val="24"/>
          <w:szCs w:val="24"/>
        </w:rPr>
        <w:t xml:space="preserve">  </w:t>
      </w:r>
    </w:p>
    <w:p w:rsidR="0009688D" w:rsidRPr="00E3443C" w:rsidRDefault="0009688D" w:rsidP="0009688D">
      <w:pPr>
        <w:rPr>
          <w:rFonts w:cs="Arial"/>
          <w:b/>
          <w:sz w:val="24"/>
          <w:szCs w:val="24"/>
          <w:lang w:val="ru-RU"/>
        </w:rPr>
      </w:pPr>
      <w:r w:rsidRPr="00E3443C">
        <w:rPr>
          <w:rFonts w:cs="Arial"/>
          <w:b/>
          <w:sz w:val="24"/>
          <w:szCs w:val="24"/>
          <w:lang w:val="ru-RU"/>
        </w:rPr>
        <w:t xml:space="preserve">Пожељно  је да сви обрасци и документи који чине обавезну садржину понуде буду сложени према наведеном редоследу.  </w:t>
      </w:r>
    </w:p>
    <w:p w:rsidR="00EE070C" w:rsidRPr="00200261"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4E3114" w:rsidP="007465D2">
      <w:pPr>
        <w:pStyle w:val="KDPodnaslov2"/>
        <w:numPr>
          <w:ilvl w:val="1"/>
          <w:numId w:val="19"/>
        </w:numPr>
        <w:spacing w:before="0"/>
        <w:jc w:val="both"/>
        <w:rPr>
          <w:rFonts w:cs="Arial"/>
          <w:sz w:val="24"/>
          <w:szCs w:val="24"/>
        </w:rPr>
      </w:pPr>
      <w:bookmarkStart w:id="203" w:name="_Toc441651580"/>
      <w:bookmarkStart w:id="204" w:name="_Toc442559891"/>
      <w:r>
        <w:rPr>
          <w:rFonts w:cs="Arial"/>
          <w:sz w:val="24"/>
          <w:szCs w:val="24"/>
          <w:lang w:val="sr-Cyrl-RS"/>
        </w:rPr>
        <w:lastRenderedPageBreak/>
        <w:t>.</w:t>
      </w:r>
      <w:r w:rsidR="003F1B3F">
        <w:rPr>
          <w:rFonts w:cs="Arial"/>
          <w:sz w:val="24"/>
          <w:szCs w:val="24"/>
        </w:rPr>
        <w:t xml:space="preserve"> </w:t>
      </w:r>
      <w:r w:rsidR="00946911">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3"/>
      <w:bookmarkEnd w:id="204"/>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w:t>
      </w:r>
      <w:r w:rsidR="002B3B85">
        <w:rPr>
          <w:rFonts w:cs="Arial"/>
          <w:sz w:val="24"/>
          <w:szCs w:val="24"/>
          <w:lang w:val="sr-Cyrl-RS"/>
        </w:rPr>
        <w:t>м</w:t>
      </w:r>
      <w:r w:rsidRPr="00EC5BB4">
        <w:rPr>
          <w:rFonts w:cs="Arial"/>
          <w:sz w:val="24"/>
          <w:szCs w:val="24"/>
        </w:rPr>
        <w:t xml:space="preserve">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AB6DB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w:t>
      </w:r>
      <w:r w:rsidR="00B61CF8">
        <w:rPr>
          <w:rFonts w:cs="Arial"/>
          <w:sz w:val="24"/>
          <w:szCs w:val="24"/>
          <w:lang w:val="sr-Cyrl-RS"/>
        </w:rPr>
        <w:t>г</w:t>
      </w:r>
      <w:r w:rsidRPr="00EC5BB4">
        <w:rPr>
          <w:rFonts w:cs="Arial"/>
          <w:sz w:val="24"/>
          <w:szCs w:val="24"/>
        </w:rPr>
        <w:t xml:space="preserve"> у Позиву за подношење понуда у просторијама Јавног предузећа „Електропривреда Србије“ Београд, </w:t>
      </w:r>
      <w:r w:rsidRPr="00EC5BB4">
        <w:rPr>
          <w:rFonts w:cs="Arial"/>
          <w:sz w:val="24"/>
          <w:szCs w:val="24"/>
          <w:lang w:val="ru-RU"/>
        </w:rPr>
        <w:t>ул.</w:t>
      </w:r>
      <w:r w:rsidR="00FA5EA5">
        <w:rPr>
          <w:rFonts w:cs="Arial"/>
          <w:sz w:val="24"/>
          <w:szCs w:val="24"/>
          <w:lang w:val="ru-RU"/>
        </w:rPr>
        <w:t>Балканска бр.13</w:t>
      </w:r>
      <w:r w:rsidR="00BE2E00">
        <w:rPr>
          <w:rFonts w:cs="Arial"/>
          <w:sz w:val="24"/>
          <w:szCs w:val="24"/>
          <w:lang w:val="ru-RU"/>
        </w:rPr>
        <w:t>,</w:t>
      </w:r>
      <w:r w:rsidR="00FA5EA5">
        <w:rPr>
          <w:rFonts w:cs="Arial"/>
          <w:sz w:val="24"/>
          <w:szCs w:val="24"/>
          <w:lang w:val="sr-Cyrl-RS"/>
        </w:rPr>
        <w:t xml:space="preserve"> Београд</w:t>
      </w:r>
      <w:r w:rsidR="00B61CF8">
        <w:rPr>
          <w:rFonts w:cs="Arial"/>
          <w:sz w:val="24"/>
          <w:szCs w:val="24"/>
          <w:lang w:val="sr-Cyrl-RS"/>
        </w:rPr>
        <w:t xml:space="preserve">, </w:t>
      </w:r>
      <w:r w:rsidR="00FA5EA5">
        <w:rPr>
          <w:rFonts w:eastAsia="Calibri"/>
          <w:sz w:val="24"/>
          <w:szCs w:val="24"/>
        </w:rPr>
        <w:t xml:space="preserve">у сали за састанке на </w:t>
      </w:r>
      <w:r w:rsidR="00B61CF8" w:rsidRPr="00AB6DB0">
        <w:rPr>
          <w:rFonts w:eastAsia="Calibri"/>
          <w:sz w:val="24"/>
          <w:szCs w:val="24"/>
        </w:rPr>
        <w:t>II спрату пословне зграде</w:t>
      </w:r>
      <w:r w:rsidR="003C4E60" w:rsidRPr="00AB6DB0">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w:t>
      </w:r>
      <w:r w:rsidR="00AB6DB0">
        <w:rPr>
          <w:rFonts w:cs="Arial"/>
          <w:sz w:val="24"/>
          <w:szCs w:val="24"/>
          <w:lang w:val="sr-Cyrl-RS"/>
        </w:rPr>
        <w:t>у</w:t>
      </w:r>
      <w:r w:rsidRPr="00EC5BB4">
        <w:rPr>
          <w:rFonts w:cs="Arial"/>
          <w:sz w:val="24"/>
          <w:szCs w:val="24"/>
        </w:rPr>
        <w:t xml:space="preserve"> набавк</w:t>
      </w:r>
      <w:r w:rsidR="00AB6DB0">
        <w:rPr>
          <w:rFonts w:cs="Arial"/>
          <w:sz w:val="24"/>
          <w:szCs w:val="24"/>
          <w:lang w:val="sr-Cyrl-RS"/>
        </w:rPr>
        <w:t>у</w:t>
      </w:r>
      <w:r w:rsidRPr="00EC5BB4">
        <w:rPr>
          <w:rFonts w:cs="Arial"/>
          <w:sz w:val="24"/>
          <w:szCs w:val="24"/>
        </w:rPr>
        <w:t xml:space="preserve"> писано овлашћење</w:t>
      </w:r>
      <w:r w:rsidR="00AB6DB0">
        <w:rPr>
          <w:rFonts w:cs="Arial"/>
          <w:sz w:val="24"/>
          <w:szCs w:val="24"/>
          <w:lang w:val="sr-Cyrl-RS"/>
        </w:rPr>
        <w:t xml:space="preserve"> </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w:t>
      </w:r>
      <w:r w:rsidR="00AF7E33">
        <w:rPr>
          <w:rFonts w:cs="Arial"/>
          <w:sz w:val="24"/>
          <w:szCs w:val="24"/>
        </w:rPr>
        <w:t>училац ће у року од три 3</w:t>
      </w:r>
      <w:r w:rsidRPr="00EC5BB4">
        <w:rPr>
          <w:rFonts w:cs="Arial"/>
          <w:sz w:val="24"/>
          <w:szCs w:val="24"/>
        </w:rPr>
        <w:t xml:space="preserve"> </w:t>
      </w:r>
      <w:r w:rsidR="00AF7E33">
        <w:rPr>
          <w:rFonts w:cs="Arial"/>
          <w:sz w:val="24"/>
          <w:szCs w:val="24"/>
          <w:lang w:val="sr-Cyrl-RS"/>
        </w:rPr>
        <w:t xml:space="preserve">(словима: </w:t>
      </w:r>
      <w:r w:rsidR="00AF7E33" w:rsidRPr="00AF7E33">
        <w:rPr>
          <w:rFonts w:cs="Arial"/>
          <w:sz w:val="24"/>
          <w:szCs w:val="24"/>
        </w:rPr>
        <w:t>три</w:t>
      </w:r>
      <w:r w:rsidR="00AF7E33">
        <w:rPr>
          <w:rFonts w:cs="Arial"/>
          <w:sz w:val="24"/>
          <w:szCs w:val="24"/>
          <w:lang w:val="sr-Cyrl-RS"/>
        </w:rPr>
        <w:t>)</w:t>
      </w:r>
      <w:r w:rsidR="00AF7E33" w:rsidRPr="00AF7E33">
        <w:rPr>
          <w:rFonts w:cs="Arial"/>
          <w:sz w:val="24"/>
          <w:szCs w:val="24"/>
        </w:rPr>
        <w:t xml:space="preserve"> </w:t>
      </w:r>
      <w:r w:rsidRPr="00EC5BB4">
        <w:rPr>
          <w:rFonts w:cs="Arial"/>
          <w:sz w:val="24"/>
          <w:szCs w:val="24"/>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4E3114" w:rsidP="007465D2">
      <w:pPr>
        <w:pStyle w:val="KDPodnaslov2"/>
        <w:numPr>
          <w:ilvl w:val="1"/>
          <w:numId w:val="19"/>
        </w:numPr>
        <w:spacing w:before="0"/>
        <w:jc w:val="both"/>
        <w:rPr>
          <w:rFonts w:cs="Arial"/>
          <w:sz w:val="24"/>
          <w:szCs w:val="24"/>
        </w:rPr>
      </w:pPr>
      <w:bookmarkStart w:id="205" w:name="_Toc441651581"/>
      <w:bookmarkStart w:id="206" w:name="_Toc442559892"/>
      <w:r>
        <w:rPr>
          <w:rFonts w:cs="Arial"/>
          <w:sz w:val="24"/>
          <w:szCs w:val="24"/>
          <w:lang w:val="sr-Cyrl-RS"/>
        </w:rPr>
        <w:t>.</w:t>
      </w:r>
      <w:r w:rsidR="003F1B3F">
        <w:rPr>
          <w:rFonts w:cs="Arial"/>
          <w:sz w:val="24"/>
          <w:szCs w:val="24"/>
        </w:rPr>
        <w:t xml:space="preserve"> </w:t>
      </w:r>
      <w:r w:rsidR="00946911">
        <w:rPr>
          <w:rFonts w:cs="Arial"/>
          <w:sz w:val="24"/>
          <w:szCs w:val="24"/>
          <w:lang w:val="sr-Cyrl-RS"/>
        </w:rPr>
        <w:t xml:space="preserve">  </w:t>
      </w:r>
      <w:r w:rsidR="008D2B23" w:rsidRPr="00EC5BB4">
        <w:rPr>
          <w:rFonts w:cs="Arial"/>
          <w:sz w:val="24"/>
          <w:szCs w:val="24"/>
        </w:rPr>
        <w:t>Начин подношења понуде</w:t>
      </w:r>
      <w:bookmarkEnd w:id="205"/>
      <w:bookmarkEnd w:id="20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w:t>
      </w:r>
      <w:r w:rsidR="00AB6DB0">
        <w:rPr>
          <w:rFonts w:cs="Arial"/>
          <w:sz w:val="24"/>
          <w:szCs w:val="24"/>
          <w:lang w:val="sr-Cyrl-RS"/>
        </w:rPr>
        <w:t>,</w:t>
      </w:r>
      <w:r w:rsidRPr="00EC5BB4">
        <w:rPr>
          <w:rFonts w:cs="Arial"/>
          <w:sz w:val="24"/>
          <w:szCs w:val="24"/>
        </w:rPr>
        <w:t xml:space="preserve">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357EBE" w:rsidRDefault="004E3114" w:rsidP="007465D2">
      <w:pPr>
        <w:pStyle w:val="KDPodnaslov2"/>
        <w:numPr>
          <w:ilvl w:val="1"/>
          <w:numId w:val="19"/>
        </w:numPr>
        <w:spacing w:before="0"/>
        <w:jc w:val="both"/>
        <w:rPr>
          <w:rFonts w:cs="Arial"/>
          <w:color w:val="FF0000"/>
          <w:sz w:val="24"/>
          <w:szCs w:val="24"/>
        </w:rPr>
      </w:pPr>
      <w:bookmarkStart w:id="207" w:name="_Toc441651582"/>
      <w:bookmarkStart w:id="208" w:name="_Toc442559893"/>
      <w:r w:rsidRPr="00561535">
        <w:rPr>
          <w:rFonts w:cs="Arial"/>
          <w:sz w:val="24"/>
          <w:szCs w:val="24"/>
          <w:lang w:val="sr-Cyrl-RS"/>
        </w:rPr>
        <w:t>.</w:t>
      </w:r>
      <w:r w:rsidR="00946911" w:rsidRPr="00357EBE">
        <w:rPr>
          <w:rFonts w:cs="Arial"/>
          <w:color w:val="FF0000"/>
          <w:sz w:val="24"/>
          <w:szCs w:val="24"/>
          <w:lang w:val="sr-Cyrl-RS"/>
        </w:rPr>
        <w:t xml:space="preserve">  </w:t>
      </w:r>
      <w:r w:rsidR="008D2B23" w:rsidRPr="00900EFD">
        <w:rPr>
          <w:rFonts w:cs="Arial"/>
          <w:sz w:val="24"/>
          <w:szCs w:val="24"/>
        </w:rPr>
        <w:t>Измена, допуна и опозив понуде</w:t>
      </w:r>
      <w:bookmarkEnd w:id="207"/>
      <w:bookmarkEnd w:id="20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D0C06" w:rsidRPr="00CD0C06">
        <w:rPr>
          <w:rFonts w:cs="Arial"/>
          <w:sz w:val="24"/>
          <w:szCs w:val="24"/>
          <w:lang w:val="ru-RU"/>
        </w:rPr>
        <w:t xml:space="preserve">услуга – </w:t>
      </w:r>
      <w:r w:rsidR="00920CEA">
        <w:rPr>
          <w:rFonts w:cs="Arial"/>
          <w:b/>
          <w:sz w:val="24"/>
          <w:szCs w:val="24"/>
          <w:lang w:val="sr-Cyrl-RS"/>
        </w:rPr>
        <w:t xml:space="preserve">Обука - </w:t>
      </w:r>
      <w:r w:rsidR="00153DE9">
        <w:rPr>
          <w:rFonts w:cs="Arial"/>
          <w:sz w:val="24"/>
          <w:szCs w:val="24"/>
          <w:lang w:val="ru-RU"/>
        </w:rPr>
        <w:t>финансије за неекономисте</w:t>
      </w:r>
      <w:r w:rsidR="00AF7E33" w:rsidRPr="00AF7E33">
        <w:rPr>
          <w:rFonts w:cs="Arial"/>
          <w:sz w:val="24"/>
          <w:szCs w:val="24"/>
          <w:lang w:val="ru-RU"/>
        </w:rPr>
        <w:t xml:space="preserve">,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CB2ECD" w:rsidRPr="00CB2ECD">
        <w:rPr>
          <w:rFonts w:cs="Arial"/>
          <w:sz w:val="24"/>
          <w:szCs w:val="24"/>
          <w:lang w:val="sr-Cyrl-RS"/>
        </w:rPr>
        <w:t>1000/0</w:t>
      </w:r>
      <w:r w:rsidR="00153DE9">
        <w:rPr>
          <w:rFonts w:cs="Arial"/>
          <w:sz w:val="24"/>
          <w:szCs w:val="24"/>
          <w:lang w:val="sr-Cyrl-RS"/>
        </w:rPr>
        <w:t>098</w:t>
      </w:r>
      <w:r w:rsidR="00CB2ECD" w:rsidRPr="00CB2ECD">
        <w:rPr>
          <w:rFonts w:cs="Arial"/>
          <w:sz w:val="24"/>
          <w:szCs w:val="24"/>
          <w:lang w:val="sr-Cyrl-RS"/>
        </w:rPr>
        <w:t>/2018</w:t>
      </w:r>
      <w:r w:rsidR="00AF7E33" w:rsidRPr="00AF7E33">
        <w:rPr>
          <w:rFonts w:cs="Arial"/>
          <w:sz w:val="24"/>
          <w:szCs w:val="24"/>
          <w:lang w:val="ru-RU"/>
        </w:rPr>
        <w:t xml:space="preserve"> </w:t>
      </w:r>
      <w:r w:rsidR="00CD0C06" w:rsidRPr="00CD0C06">
        <w:rPr>
          <w:rFonts w:cs="Arial"/>
          <w:sz w:val="24"/>
          <w:szCs w:val="24"/>
          <w:lang w:val="ru-RU"/>
        </w:rPr>
        <w:t>- НЕ ОТВАРАТИ“.</w:t>
      </w:r>
      <w:r w:rsidRPr="00EC5BB4">
        <w:rPr>
          <w:rFonts w:cs="Arial"/>
          <w:sz w:val="24"/>
          <w:szCs w:val="24"/>
          <w:lang w:val="ru-RU"/>
        </w:rPr>
        <w:t>.</w:t>
      </w:r>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w:t>
      </w:r>
      <w:r w:rsidRPr="00EC5BB4">
        <w:rPr>
          <w:rFonts w:cs="Arial"/>
          <w:sz w:val="24"/>
          <w:szCs w:val="24"/>
        </w:rPr>
        <w:lastRenderedPageBreak/>
        <w:t>целини и према обрасцу на који се, у већ достављеној понуди</w:t>
      </w:r>
      <w:r w:rsidR="006C587B">
        <w:rPr>
          <w:rFonts w:cs="Arial"/>
          <w:sz w:val="24"/>
          <w:szCs w:val="24"/>
          <w:lang w:val="sr-Cyrl-RS"/>
        </w:rPr>
        <w:t xml:space="preserve">, </w:t>
      </w:r>
      <w:r w:rsidRPr="00EC5BB4">
        <w:rPr>
          <w:rFonts w:cs="Arial"/>
          <w:sz w:val="24"/>
          <w:szCs w:val="24"/>
        </w:rPr>
        <w:t>измена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D0C06" w:rsidRPr="00CD0C06">
        <w:rPr>
          <w:rFonts w:cs="Arial"/>
          <w:sz w:val="24"/>
          <w:szCs w:val="24"/>
        </w:rPr>
        <w:t xml:space="preserve">услуга – </w:t>
      </w:r>
      <w:r w:rsidR="00920CEA">
        <w:rPr>
          <w:rFonts w:cs="Arial"/>
          <w:b/>
          <w:sz w:val="24"/>
          <w:szCs w:val="24"/>
          <w:lang w:val="sr-Cyrl-RS"/>
        </w:rPr>
        <w:t xml:space="preserve">Обука - </w:t>
      </w:r>
      <w:r w:rsidR="00153DE9">
        <w:rPr>
          <w:rFonts w:cs="Arial"/>
          <w:sz w:val="24"/>
          <w:szCs w:val="24"/>
          <w:lang w:val="ru-RU"/>
        </w:rPr>
        <w:t>финансије за неекономисте</w:t>
      </w:r>
      <w:r w:rsidR="00CA15B0" w:rsidRPr="00AF7E33">
        <w:rPr>
          <w:rFonts w:cs="Arial"/>
          <w:sz w:val="24"/>
          <w:szCs w:val="24"/>
          <w:lang w:val="ru-RU"/>
        </w:rPr>
        <w:t xml:space="preserve">,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CB2ECD" w:rsidRPr="00CB2ECD">
        <w:rPr>
          <w:rFonts w:cs="Arial"/>
          <w:sz w:val="24"/>
          <w:szCs w:val="24"/>
          <w:lang w:val="sr-Cyrl-RS"/>
        </w:rPr>
        <w:t>1000/0</w:t>
      </w:r>
      <w:r w:rsidR="00153DE9">
        <w:rPr>
          <w:rFonts w:cs="Arial"/>
          <w:sz w:val="24"/>
          <w:szCs w:val="24"/>
          <w:lang w:val="sr-Cyrl-RS"/>
        </w:rPr>
        <w:t>098</w:t>
      </w:r>
      <w:r w:rsidR="00CB2ECD" w:rsidRPr="00CB2ECD">
        <w:rPr>
          <w:rFonts w:cs="Arial"/>
          <w:sz w:val="24"/>
          <w:szCs w:val="24"/>
          <w:lang w:val="sr-Cyrl-RS"/>
        </w:rPr>
        <w:t>/2018</w:t>
      </w:r>
      <w:r w:rsidR="00CB2ECD">
        <w:rPr>
          <w:rFonts w:cs="Arial"/>
          <w:sz w:val="24"/>
          <w:szCs w:val="24"/>
          <w:lang w:val="sr-Cyrl-RS"/>
        </w:rPr>
        <w:t xml:space="preserve"> </w:t>
      </w:r>
      <w:r w:rsidR="00CD0C06" w:rsidRPr="00CD0C06">
        <w:rPr>
          <w:rFonts w:cs="Arial"/>
          <w:sz w:val="24"/>
          <w:szCs w:val="24"/>
        </w:rPr>
        <w:t>-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B41964" w:rsidRDefault="008D2B23" w:rsidP="008D2B23">
      <w:pPr>
        <w:pStyle w:val="KDKomentar"/>
        <w:spacing w:before="0"/>
        <w:rPr>
          <w:rFonts w:cs="Arial"/>
          <w:i w:val="0"/>
          <w:color w:val="auto"/>
          <w:sz w:val="24"/>
          <w:szCs w:val="24"/>
        </w:rPr>
      </w:pPr>
      <w:r w:rsidRPr="00B41964">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B41964">
        <w:rPr>
          <w:rFonts w:cs="Arial"/>
          <w:i w:val="0"/>
          <w:color w:val="auto"/>
          <w:sz w:val="24"/>
          <w:szCs w:val="24"/>
          <w:lang w:val="sr-Cyrl-RS"/>
        </w:rPr>
        <w:t>.</w:t>
      </w:r>
      <w:r w:rsidRPr="00B41964">
        <w:rPr>
          <w:rFonts w:cs="Arial"/>
          <w:i w:val="0"/>
          <w:color w:val="auto"/>
          <w:sz w:val="24"/>
          <w:szCs w:val="24"/>
        </w:rPr>
        <w:t xml:space="preserve"> </w:t>
      </w:r>
    </w:p>
    <w:p w:rsidR="00B41964" w:rsidRPr="00EC5BB4" w:rsidRDefault="00B41964" w:rsidP="008D2B23">
      <w:pPr>
        <w:pStyle w:val="KDKomentar"/>
        <w:spacing w:before="0"/>
        <w:rPr>
          <w:rFonts w:cs="Arial"/>
          <w:i w:val="0"/>
          <w:sz w:val="24"/>
          <w:szCs w:val="24"/>
        </w:rPr>
      </w:pPr>
    </w:p>
    <w:p w:rsidR="008D2B23" w:rsidRPr="00EC5BB4" w:rsidRDefault="004E3114" w:rsidP="007465D2">
      <w:pPr>
        <w:pStyle w:val="KDPodnaslov2"/>
        <w:numPr>
          <w:ilvl w:val="1"/>
          <w:numId w:val="19"/>
        </w:numPr>
        <w:spacing w:before="0"/>
        <w:jc w:val="both"/>
        <w:rPr>
          <w:rFonts w:cs="Arial"/>
          <w:sz w:val="24"/>
          <w:szCs w:val="24"/>
        </w:rPr>
      </w:pPr>
      <w:bookmarkStart w:id="209" w:name="_Toc441651583"/>
      <w:bookmarkStart w:id="210" w:name="_Toc442559894"/>
      <w:r>
        <w:rPr>
          <w:rFonts w:cs="Arial"/>
          <w:sz w:val="24"/>
          <w:szCs w:val="24"/>
          <w:lang w:val="ru-RU"/>
        </w:rPr>
        <w:t>.</w:t>
      </w:r>
      <w:r w:rsidR="001219EE">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09"/>
      <w:bookmarkEnd w:id="210"/>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660E4F" w:rsidRPr="00EC5BB4" w:rsidRDefault="00660E4F" w:rsidP="008D2B23">
      <w:pPr>
        <w:spacing w:before="0"/>
        <w:rPr>
          <w:rFonts w:cs="Arial"/>
          <w:color w:val="00B0F0"/>
          <w:sz w:val="24"/>
          <w:szCs w:val="24"/>
        </w:rPr>
      </w:pPr>
    </w:p>
    <w:p w:rsidR="00F96A8F" w:rsidRPr="00F760B8" w:rsidRDefault="004E3114" w:rsidP="00F96A8F">
      <w:pPr>
        <w:pStyle w:val="KDPodnaslov2"/>
        <w:numPr>
          <w:ilvl w:val="1"/>
          <w:numId w:val="19"/>
        </w:numPr>
        <w:spacing w:before="0"/>
        <w:jc w:val="both"/>
        <w:rPr>
          <w:rFonts w:cs="Arial"/>
          <w:sz w:val="24"/>
          <w:szCs w:val="24"/>
        </w:rPr>
      </w:pPr>
      <w:bookmarkStart w:id="211" w:name="_Toc441651584"/>
      <w:bookmarkStart w:id="212" w:name="_Toc442559895"/>
      <w:r>
        <w:rPr>
          <w:rFonts w:cs="Arial"/>
          <w:sz w:val="24"/>
          <w:szCs w:val="24"/>
          <w:lang w:val="sr-Cyrl-RS"/>
        </w:rPr>
        <w:t>.</w:t>
      </w:r>
      <w:r w:rsidR="00011DCA">
        <w:rPr>
          <w:rFonts w:cs="Arial"/>
          <w:sz w:val="24"/>
          <w:szCs w:val="24"/>
          <w:lang w:val="sr-Cyrl-RS"/>
        </w:rPr>
        <w:t xml:space="preserve"> </w:t>
      </w:r>
      <w:r>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Понуда са варијантама</w:t>
      </w:r>
      <w:bookmarkEnd w:id="211"/>
      <w:bookmarkEnd w:id="212"/>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4E3114" w:rsidP="007465D2">
      <w:pPr>
        <w:pStyle w:val="KDPodnaslov2"/>
        <w:numPr>
          <w:ilvl w:val="1"/>
          <w:numId w:val="19"/>
        </w:numPr>
        <w:spacing w:before="0"/>
        <w:jc w:val="both"/>
        <w:rPr>
          <w:rFonts w:cs="Arial"/>
          <w:sz w:val="24"/>
          <w:szCs w:val="24"/>
        </w:rPr>
      </w:pPr>
      <w:bookmarkStart w:id="213" w:name="_Toc441651585"/>
      <w:bookmarkStart w:id="214" w:name="_Toc442559896"/>
      <w:r>
        <w:rPr>
          <w:rFonts w:cs="Arial"/>
          <w:sz w:val="24"/>
          <w:szCs w:val="24"/>
          <w:lang w:val="sr-Cyrl-RS"/>
        </w:rPr>
        <w:t>.</w:t>
      </w:r>
      <w:r w:rsidR="00011DCA">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Подношење понуде са подизвођачима</w:t>
      </w:r>
      <w:bookmarkEnd w:id="213"/>
      <w:bookmarkEnd w:id="214"/>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w:t>
      </w:r>
      <w:r w:rsidR="00894367">
        <w:rPr>
          <w:rFonts w:cs="Arial"/>
          <w:sz w:val="24"/>
          <w:szCs w:val="24"/>
          <w:lang w:val="sr-Cyrl-RS"/>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894367">
        <w:rPr>
          <w:rFonts w:cs="Arial"/>
          <w:sz w:val="24"/>
          <w:szCs w:val="24"/>
          <w:lang w:val="sr-Cyrl-RS"/>
        </w:rPr>
        <w:t>оквирном споразуму</w:t>
      </w:r>
      <w:r w:rsidRPr="00EE070C">
        <w:rPr>
          <w:rFonts w:cs="Arial"/>
          <w:sz w:val="24"/>
          <w:szCs w:val="24"/>
        </w:rPr>
        <w:t>;</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 xml:space="preserve">Понуђач у потпуности одговара наручиоцу за извршење </w:t>
      </w:r>
      <w:r w:rsidR="00EF38D3">
        <w:rPr>
          <w:rFonts w:cs="Arial"/>
          <w:sz w:val="24"/>
          <w:szCs w:val="24"/>
          <w:lang w:val="sr-Cyrl-RS"/>
        </w:rPr>
        <w:t>оквирног споразума</w:t>
      </w:r>
      <w:r w:rsidRPr="00EE070C">
        <w:rPr>
          <w:rFonts w:cs="Arial"/>
          <w:sz w:val="24"/>
          <w:szCs w:val="24"/>
        </w:rPr>
        <w:t>,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A50F0"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w:t>
      </w:r>
      <w:r w:rsidR="001B6893">
        <w:rPr>
          <w:rFonts w:cs="Arial"/>
          <w:sz w:val="24"/>
          <w:szCs w:val="24"/>
          <w:lang w:val="sr-Cyrl-RS"/>
        </w:rPr>
        <w:t xml:space="preserve">и став 2. </w:t>
      </w:r>
      <w:r w:rsidR="008D2B23" w:rsidRPr="00EC5BB4">
        <w:rPr>
          <w:rFonts w:cs="Arial"/>
          <w:sz w:val="24"/>
          <w:szCs w:val="24"/>
        </w:rPr>
        <w:t>Закона</w:t>
      </w:r>
      <w:r w:rsidR="00584846">
        <w:rPr>
          <w:rFonts w:cs="Arial"/>
          <w:sz w:val="24"/>
          <w:szCs w:val="24"/>
          <w:lang w:val="sr-Cyrl-RS"/>
        </w:rPr>
        <w:t>,</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FA50F0">
        <w:rPr>
          <w:rFonts w:cs="Arial"/>
          <w:sz w:val="24"/>
          <w:szCs w:val="24"/>
        </w:rPr>
        <w:t>што доказује достављањем Изјаве</w:t>
      </w:r>
      <w:r w:rsidRPr="00FA50F0">
        <w:rPr>
          <w:rFonts w:cs="Arial"/>
          <w:sz w:val="24"/>
          <w:szCs w:val="24"/>
          <w:lang w:val="sr-Cyrl-RS"/>
        </w:rPr>
        <w:t>.</w:t>
      </w:r>
      <w:r w:rsidR="003F1B3F" w:rsidRPr="00FA50F0">
        <w:rPr>
          <w:rFonts w:cs="Arial"/>
          <w:sz w:val="24"/>
          <w:szCs w:val="24"/>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FA50F0">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w:t>
      </w:r>
      <w:r w:rsidR="00CE142E">
        <w:rPr>
          <w:rFonts w:cs="Arial"/>
          <w:sz w:val="24"/>
          <w:szCs w:val="24"/>
          <w:lang w:val="sr-Cyrl-RS"/>
        </w:rPr>
        <w:t>,</w:t>
      </w:r>
      <w:r w:rsidRPr="00EC5BB4">
        <w:rPr>
          <w:rFonts w:cs="Arial"/>
          <w:sz w:val="24"/>
          <w:szCs w:val="24"/>
        </w:rPr>
        <w:t xml:space="preserve"> наручилац ће реализовати средство обезбеђења и раскинути </w:t>
      </w:r>
      <w:r w:rsidR="00894367">
        <w:rPr>
          <w:rFonts w:cs="Arial"/>
          <w:sz w:val="24"/>
          <w:szCs w:val="24"/>
          <w:lang w:val="sr-Cyrl-RS"/>
        </w:rPr>
        <w:t>оквирни споразум</w:t>
      </w:r>
      <w:r w:rsidRPr="00EC5BB4">
        <w:rPr>
          <w:rFonts w:cs="Arial"/>
          <w:sz w:val="24"/>
          <w:szCs w:val="24"/>
        </w:rPr>
        <w:t xml:space="preserve">, осим ако би раскидом </w:t>
      </w:r>
      <w:r w:rsidR="00894367">
        <w:rPr>
          <w:rFonts w:cs="Arial"/>
          <w:sz w:val="24"/>
          <w:szCs w:val="24"/>
          <w:lang w:val="sr-Cyrl-RS"/>
        </w:rPr>
        <w:t>оквирног споразума</w:t>
      </w:r>
      <w:r w:rsidR="00894367">
        <w:rPr>
          <w:rFonts w:cs="Arial"/>
          <w:sz w:val="24"/>
          <w:szCs w:val="24"/>
        </w:rPr>
        <w:t xml:space="preserve"> Н</w:t>
      </w:r>
      <w:r w:rsidRPr="00EC5BB4">
        <w:rPr>
          <w:rFonts w:cs="Arial"/>
          <w:sz w:val="24"/>
          <w:szCs w:val="24"/>
        </w:rPr>
        <w:t xml:space="preserve">аручилац претрпео знатну штету. </w:t>
      </w:r>
    </w:p>
    <w:p w:rsidR="00011DCA" w:rsidRPr="00011DCA" w:rsidRDefault="005249B2" w:rsidP="00011DCA">
      <w:pPr>
        <w:pStyle w:val="KDParagraf"/>
        <w:spacing w:before="0"/>
        <w:rPr>
          <w:rFonts w:cs="Arial"/>
          <w:sz w:val="24"/>
          <w:szCs w:val="24"/>
        </w:rPr>
      </w:pPr>
      <w:r>
        <w:rPr>
          <w:rFonts w:cs="Arial"/>
          <w:sz w:val="24"/>
          <w:szCs w:val="24"/>
        </w:rPr>
        <w:t>Понуђа</w:t>
      </w:r>
      <w:r w:rsidR="00011DCA" w:rsidRPr="00011DCA">
        <w:rPr>
          <w:rFonts w:cs="Arial"/>
          <w:sz w:val="24"/>
          <w:szCs w:val="24"/>
        </w:rPr>
        <w:t>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C92547">
        <w:rPr>
          <w:rFonts w:cs="Arial"/>
          <w:sz w:val="24"/>
          <w:szCs w:val="24"/>
        </w:rPr>
        <w:t xml:space="preserve"> </w:t>
      </w:r>
      <w:r w:rsidR="00011DCA" w:rsidRPr="00011DCA">
        <w:rPr>
          <w:rFonts w:cs="Arial"/>
          <w:sz w:val="24"/>
          <w:szCs w:val="24"/>
        </w:rPr>
        <w:t xml:space="preserve">Све ово не утиче </w:t>
      </w:r>
      <w:r w:rsidR="00E344E8">
        <w:rPr>
          <w:rFonts w:cs="Arial"/>
          <w:sz w:val="24"/>
          <w:szCs w:val="24"/>
        </w:rPr>
        <w:t>на правило да понуђач</w:t>
      </w:r>
      <w:r w:rsidR="00011DCA" w:rsidRPr="00011DCA">
        <w:rPr>
          <w:rFonts w:cs="Arial"/>
          <w:sz w:val="24"/>
          <w:szCs w:val="24"/>
        </w:rPr>
        <w:t xml:space="preserve"> у потпуности одговара наручиоцу за извршење обавеза из поступка јавне набавке, односн</w:t>
      </w:r>
      <w:r w:rsidR="00C92547">
        <w:rPr>
          <w:rFonts w:cs="Arial"/>
          <w:sz w:val="24"/>
          <w:szCs w:val="24"/>
        </w:rPr>
        <w:t>о за извршење уговорних обавеза</w:t>
      </w:r>
      <w:r w:rsidR="00011DCA" w:rsidRPr="00011DCA">
        <w:rPr>
          <w:rFonts w:cs="Arial"/>
          <w:sz w:val="24"/>
          <w:szCs w:val="24"/>
        </w:rPr>
        <w:t>, без обзира на број подизвођача.</w:t>
      </w:r>
    </w:p>
    <w:p w:rsidR="008D2B23" w:rsidRPr="00A75EF4" w:rsidRDefault="008D2B23" w:rsidP="008D2B23">
      <w:pPr>
        <w:pStyle w:val="KDParagraf"/>
        <w:spacing w:before="0"/>
        <w:rPr>
          <w:rFonts w:cs="Arial"/>
          <w:sz w:val="24"/>
          <w:szCs w:val="24"/>
          <w:lang w:bidi="en-US"/>
        </w:rPr>
      </w:pPr>
      <w:r w:rsidRPr="00A75EF4">
        <w:rPr>
          <w:rFonts w:cs="Arial"/>
          <w:sz w:val="24"/>
          <w:szCs w:val="24"/>
        </w:rPr>
        <w:t>Наручилац</w:t>
      </w:r>
      <w:r w:rsidRPr="00A75EF4">
        <w:rPr>
          <w:rFonts w:cs="Arial"/>
          <w:sz w:val="24"/>
          <w:szCs w:val="24"/>
          <w:lang w:bidi="en-US"/>
        </w:rPr>
        <w:t xml:space="preserve"> у овом поступку не предвиђа примену одредби става 9. </w:t>
      </w:r>
      <w:proofErr w:type="gramStart"/>
      <w:r w:rsidRPr="00A75EF4">
        <w:rPr>
          <w:rFonts w:cs="Arial"/>
          <w:sz w:val="24"/>
          <w:szCs w:val="24"/>
          <w:lang w:bidi="en-US"/>
        </w:rPr>
        <w:t>и</w:t>
      </w:r>
      <w:proofErr w:type="gramEnd"/>
      <w:r w:rsidRPr="00A75EF4">
        <w:rPr>
          <w:rFonts w:cs="Arial"/>
          <w:sz w:val="24"/>
          <w:szCs w:val="24"/>
          <w:lang w:bidi="en-US"/>
        </w:rPr>
        <w:t xml:space="preserve"> 10. </w:t>
      </w:r>
      <w:proofErr w:type="gramStart"/>
      <w:r w:rsidRPr="00A75EF4">
        <w:rPr>
          <w:rFonts w:cs="Arial"/>
          <w:sz w:val="24"/>
          <w:szCs w:val="24"/>
          <w:lang w:bidi="en-US"/>
        </w:rPr>
        <w:t>члана</w:t>
      </w:r>
      <w:proofErr w:type="gramEnd"/>
      <w:r w:rsidRPr="00A75EF4">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4E3114" w:rsidP="004E3114">
      <w:pPr>
        <w:pStyle w:val="KDPodnaslov2"/>
        <w:spacing w:before="0"/>
        <w:jc w:val="both"/>
        <w:rPr>
          <w:rFonts w:cs="Arial"/>
          <w:sz w:val="24"/>
          <w:szCs w:val="24"/>
        </w:rPr>
      </w:pPr>
      <w:bookmarkStart w:id="215" w:name="_Toc441651586"/>
      <w:bookmarkStart w:id="216" w:name="_Toc442559897"/>
      <w:r>
        <w:rPr>
          <w:rFonts w:cs="Arial"/>
          <w:sz w:val="24"/>
          <w:szCs w:val="24"/>
          <w:lang w:val="sr-Cyrl-RS"/>
        </w:rPr>
        <w:t xml:space="preserve">6.10. </w:t>
      </w:r>
      <w:r w:rsidR="008D2B23" w:rsidRPr="00EC5BB4">
        <w:rPr>
          <w:rFonts w:cs="Arial"/>
          <w:sz w:val="24"/>
          <w:szCs w:val="24"/>
        </w:rPr>
        <w:t>Подношење заједничке понуде</w:t>
      </w:r>
      <w:bookmarkEnd w:id="215"/>
      <w:bookmarkEnd w:id="216"/>
    </w:p>
    <w:p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sidR="00E344E8">
        <w:rPr>
          <w:rFonts w:cs="Arial"/>
          <w:sz w:val="24"/>
          <w:szCs w:val="24"/>
          <w:lang w:val="sr-Cyrl-RS"/>
        </w:rPr>
        <w:t>ом</w:t>
      </w:r>
      <w:r w:rsidRPr="00EC5BB4">
        <w:rPr>
          <w:rFonts w:cs="Arial"/>
          <w:sz w:val="24"/>
          <w:szCs w:val="24"/>
        </w:rPr>
        <w:t xml:space="preserve">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w:t>
      </w:r>
      <w:r w:rsidR="00E344E8">
        <w:rPr>
          <w:rFonts w:cs="Arial"/>
          <w:sz w:val="24"/>
          <w:szCs w:val="24"/>
          <w:lang w:val="sr-Cyrl-RS"/>
        </w:rPr>
        <w:t xml:space="preserve"> </w:t>
      </w:r>
      <w:r w:rsidRPr="00EC5BB4">
        <w:rPr>
          <w:rFonts w:cs="Arial"/>
          <w:sz w:val="24"/>
          <w:szCs w:val="24"/>
        </w:rPr>
        <w:t xml:space="preserve">Закона о јавним набавкама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894367">
        <w:rPr>
          <w:rFonts w:cs="Arial"/>
          <w:sz w:val="24"/>
          <w:szCs w:val="24"/>
          <w:lang w:val="sr-Cyrl-RS"/>
        </w:rPr>
        <w:t>оквирног споразума</w:t>
      </w:r>
      <w:r w:rsidRPr="00EC5BB4">
        <w:rPr>
          <w:rFonts w:cs="Arial"/>
          <w:sz w:val="24"/>
          <w:szCs w:val="24"/>
        </w:rPr>
        <w:t>.</w:t>
      </w:r>
    </w:p>
    <w:p w:rsidR="001B6893" w:rsidRDefault="00F760B8" w:rsidP="008D2B23">
      <w:pPr>
        <w:pStyle w:val="KDParagraf"/>
        <w:spacing w:before="0"/>
        <w:rPr>
          <w:rFonts w:cs="Arial"/>
          <w:sz w:val="24"/>
          <w:szCs w:val="24"/>
        </w:rPr>
      </w:pPr>
      <w:r>
        <w:rPr>
          <w:rFonts w:cs="Arial"/>
          <w:sz w:val="24"/>
          <w:szCs w:val="24"/>
          <w:lang w:val="ru-RU"/>
        </w:rPr>
        <w:t>Сваки понуђач из групе понуђача</w:t>
      </w:r>
      <w:r w:rsidR="008D2B23" w:rsidRPr="00EC5BB4">
        <w:rPr>
          <w:rFonts w:cs="Arial"/>
          <w:sz w:val="24"/>
          <w:szCs w:val="24"/>
          <w:lang w:val="ru-RU"/>
        </w:rPr>
        <w:t xml:space="preserve"> која подноси заједничку понуду мора да испуњава услове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w:t>
      </w:r>
      <w:r w:rsidR="001B6893">
        <w:rPr>
          <w:rFonts w:cs="Arial"/>
          <w:sz w:val="24"/>
          <w:szCs w:val="24"/>
          <w:lang w:val="sr-Cyrl-RS"/>
        </w:rPr>
        <w:t xml:space="preserve">и став 2. </w:t>
      </w:r>
      <w:r w:rsidR="008D2B23" w:rsidRPr="00EC5BB4">
        <w:rPr>
          <w:rFonts w:cs="Arial"/>
          <w:sz w:val="24"/>
          <w:szCs w:val="24"/>
        </w:rPr>
        <w:t>Закона, наведене у одељку Услови за у</w:t>
      </w:r>
      <w:r w:rsidR="001B6893">
        <w:rPr>
          <w:rFonts w:cs="Arial"/>
          <w:sz w:val="24"/>
          <w:szCs w:val="24"/>
        </w:rPr>
        <w:t xml:space="preserve">чешће из члана 75. </w:t>
      </w:r>
      <w:r w:rsidR="008D2B23" w:rsidRPr="00EC5BB4">
        <w:rPr>
          <w:rFonts w:cs="Arial"/>
          <w:sz w:val="24"/>
          <w:szCs w:val="24"/>
        </w:rPr>
        <w:t>Закона и Упутство како се доказује испуњеност тих услова</w:t>
      </w:r>
      <w:r w:rsidR="00011DCA">
        <w:rPr>
          <w:rFonts w:cs="Arial"/>
          <w:sz w:val="24"/>
          <w:szCs w:val="24"/>
        </w:rPr>
        <w:t xml:space="preserve">, </w:t>
      </w:r>
      <w:r w:rsidR="00011DCA" w:rsidRPr="00147B5E">
        <w:rPr>
          <w:rFonts w:cs="Arial"/>
          <w:sz w:val="24"/>
          <w:szCs w:val="24"/>
        </w:rPr>
        <w:t>што доказује достављањем Изјаве</w:t>
      </w:r>
      <w:r w:rsidR="00011DCA" w:rsidRPr="00147B5E">
        <w:rPr>
          <w:rFonts w:cs="Arial"/>
          <w:sz w:val="24"/>
          <w:szCs w:val="24"/>
          <w:lang w:val="sr-Cyrl-RS"/>
        </w:rPr>
        <w:t>.</w:t>
      </w:r>
      <w:r w:rsidR="008D2B23" w:rsidRPr="00147B5E">
        <w:rPr>
          <w:rFonts w:cs="Arial"/>
          <w:sz w:val="24"/>
          <w:szCs w:val="24"/>
        </w:rPr>
        <w:t xml:space="preserve"> </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У случају заједничке понуде групе понуђача</w:t>
      </w:r>
      <w:r w:rsidR="00BA03B8">
        <w:rPr>
          <w:rFonts w:cs="Arial"/>
          <w:sz w:val="24"/>
          <w:szCs w:val="24"/>
          <w:lang w:val="sr-Cyrl-RS" w:bidi="en-US"/>
        </w:rPr>
        <w:t>,</w:t>
      </w:r>
      <w:r w:rsidRPr="00EC5BB4">
        <w:rPr>
          <w:rFonts w:cs="Arial"/>
          <w:sz w:val="24"/>
          <w:szCs w:val="24"/>
          <w:lang w:bidi="en-US"/>
        </w:rPr>
        <w:t xml:space="preserve">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A03B8">
        <w:rPr>
          <w:rFonts w:cs="Arial"/>
          <w:sz w:val="24"/>
          <w:szCs w:val="24"/>
          <w:lang w:val="sr-Cyrl-RS" w:bidi="en-US"/>
        </w:rPr>
        <w:t xml:space="preserve"> </w:t>
      </w:r>
      <w:r w:rsidR="00B20A6C">
        <w:rPr>
          <w:rFonts w:cs="Arial"/>
          <w:sz w:val="24"/>
          <w:szCs w:val="24"/>
          <w:lang w:val="sr-Cyrl-RS" w:bidi="en-US"/>
        </w:rPr>
        <w:t>(Образац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CF2792" w:rsidRDefault="008D2B23" w:rsidP="00805CD2">
      <w:pPr>
        <w:pStyle w:val="KDPodnaslov2"/>
        <w:numPr>
          <w:ilvl w:val="1"/>
          <w:numId w:val="24"/>
        </w:numPr>
        <w:spacing w:before="0"/>
        <w:jc w:val="both"/>
        <w:rPr>
          <w:rFonts w:cs="Arial"/>
          <w:sz w:val="24"/>
          <w:szCs w:val="24"/>
        </w:rPr>
      </w:pPr>
      <w:bookmarkStart w:id="217" w:name="_Toc441651587"/>
      <w:bookmarkStart w:id="218" w:name="_Toc442559898"/>
      <w:r w:rsidRPr="00EC5BB4">
        <w:rPr>
          <w:rFonts w:cs="Arial"/>
          <w:sz w:val="24"/>
          <w:szCs w:val="24"/>
        </w:rPr>
        <w:t>Понуђена цена</w:t>
      </w:r>
      <w:bookmarkEnd w:id="217"/>
      <w:bookmarkEnd w:id="218"/>
    </w:p>
    <w:p w:rsidR="003D1FE6" w:rsidRPr="003D1FE6" w:rsidRDefault="003D1FE6" w:rsidP="003D1FE6"/>
    <w:p w:rsidR="008D2B23" w:rsidRDefault="008D2B23" w:rsidP="008D2B23">
      <w:pPr>
        <w:pStyle w:val="KDParagraf"/>
        <w:spacing w:before="0"/>
        <w:rPr>
          <w:rFonts w:cs="Arial"/>
          <w:sz w:val="24"/>
          <w:szCs w:val="24"/>
        </w:rPr>
      </w:pPr>
      <w:r w:rsidRPr="00CF2792">
        <w:rPr>
          <w:rFonts w:cs="Arial"/>
          <w:sz w:val="24"/>
          <w:szCs w:val="24"/>
        </w:rPr>
        <w:t>Цена се исказује у динарима, без пореза на додату вредност.</w:t>
      </w:r>
    </w:p>
    <w:p w:rsidR="00CF2792"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w:t>
      </w:r>
    </w:p>
    <w:p w:rsidR="0077488F" w:rsidRDefault="0077488F" w:rsidP="00011DCA">
      <w:pPr>
        <w:pStyle w:val="KDParagraf"/>
        <w:spacing w:before="0"/>
        <w:rPr>
          <w:rFonts w:cs="Arial"/>
          <w:sz w:val="24"/>
          <w:szCs w:val="24"/>
        </w:rPr>
      </w:pP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Pr>
          <w:rFonts w:cs="Arial"/>
          <w:sz w:val="24"/>
          <w:szCs w:val="24"/>
        </w:rPr>
        <w:t xml:space="preserve"> </w:t>
      </w:r>
      <w:r w:rsidR="00CF2792">
        <w:rPr>
          <w:rFonts w:cs="Arial"/>
          <w:sz w:val="24"/>
          <w:szCs w:val="24"/>
          <w:lang w:val="sr-Cyrl-RS"/>
        </w:rPr>
        <w:t>без ПДВ</w:t>
      </w:r>
      <w:r w:rsidRPr="00011DCA">
        <w:rPr>
          <w:rFonts w:cs="Arial"/>
          <w:sz w:val="24"/>
          <w:szCs w:val="24"/>
        </w:rPr>
        <w:t>.</w:t>
      </w:r>
    </w:p>
    <w:p w:rsidR="00DC741B" w:rsidRPr="00F55CE4" w:rsidRDefault="00DC741B" w:rsidP="00DC741B">
      <w:pPr>
        <w:autoSpaceDE w:val="0"/>
        <w:autoSpaceDN w:val="0"/>
        <w:adjustRightInd w:val="0"/>
        <w:spacing w:line="264" w:lineRule="exact"/>
        <w:rPr>
          <w:rFonts w:cs="Arial"/>
          <w:b/>
          <w:sz w:val="24"/>
          <w:szCs w:val="24"/>
          <w:lang w:val="ru-RU"/>
        </w:rPr>
      </w:pPr>
      <w:r w:rsidRPr="00F55CE4">
        <w:rPr>
          <w:rFonts w:eastAsia="Calibri" w:cs="Arial"/>
          <w:sz w:val="24"/>
          <w:szCs w:val="24"/>
          <w:lang w:val="sr-Cyrl-RS"/>
        </w:rPr>
        <w:t>Цена Услуге</w:t>
      </w:r>
      <w:r w:rsidRPr="00F55CE4">
        <w:rPr>
          <w:rFonts w:eastAsia="Calibri" w:cs="Arial"/>
          <w:sz w:val="24"/>
          <w:szCs w:val="24"/>
        </w:rPr>
        <w:t xml:space="preserve"> je </w:t>
      </w:r>
      <w:r w:rsidRPr="00F55CE4">
        <w:rPr>
          <w:rFonts w:eastAsia="Calibri" w:cs="Arial"/>
          <w:sz w:val="24"/>
          <w:szCs w:val="24"/>
          <w:lang w:val="sr-Cyrl-RS"/>
        </w:rPr>
        <w:t>за једног полазника, а укупна вредност уговорених услуга зависиће од коначног броја полазника, а највише до износа процењене вредности предметне набавке.</w:t>
      </w:r>
    </w:p>
    <w:p w:rsidR="00DC741B" w:rsidRDefault="00DC741B" w:rsidP="00011DCA">
      <w:pPr>
        <w:pStyle w:val="KDParagraf"/>
        <w:spacing w:before="0"/>
        <w:rPr>
          <w:rFonts w:cs="Arial"/>
          <w:sz w:val="24"/>
          <w:szCs w:val="24"/>
        </w:rPr>
      </w:pP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3D1FE6" w:rsidRDefault="003D1FE6" w:rsidP="002E2F11">
      <w:pPr>
        <w:pStyle w:val="KDParagraf"/>
        <w:spacing w:before="0"/>
        <w:rPr>
          <w:rFonts w:cs="Arial"/>
          <w:sz w:val="24"/>
          <w:szCs w:val="24"/>
        </w:rPr>
      </w:pPr>
    </w:p>
    <w:p w:rsidR="00CA15B0" w:rsidRPr="00E95727" w:rsidRDefault="00CA15B0" w:rsidP="00E3443C">
      <w:pPr>
        <w:pStyle w:val="KDParagraf"/>
        <w:spacing w:before="0" w:after="240"/>
        <w:rPr>
          <w:rFonts w:cs="Arial"/>
          <w:iCs/>
          <w:sz w:val="24"/>
          <w:szCs w:val="24"/>
          <w:lang w:val="sr-Cyrl-RS"/>
        </w:rPr>
      </w:pPr>
      <w:r w:rsidRPr="000A61F3">
        <w:rPr>
          <w:rFonts w:cs="Arial"/>
          <w:sz w:val="24"/>
          <w:szCs w:val="24"/>
        </w:rPr>
        <w:t xml:space="preserve">Понуђена цена </w:t>
      </w:r>
      <w:r w:rsidRPr="00CA15B0">
        <w:rPr>
          <w:rFonts w:cs="Arial"/>
          <w:sz w:val="24"/>
          <w:szCs w:val="24"/>
        </w:rPr>
        <w:t>укључује</w:t>
      </w:r>
      <w:r w:rsidRPr="00CA15B0">
        <w:rPr>
          <w:rFonts w:cs="Arial"/>
          <w:b/>
          <w:bCs/>
          <w:sz w:val="24"/>
          <w:szCs w:val="24"/>
          <w:lang w:val="sr-Cyrl-BA"/>
        </w:rPr>
        <w:t xml:space="preserve"> </w:t>
      </w:r>
      <w:r w:rsidR="00D76289">
        <w:rPr>
          <w:rFonts w:cs="Arial"/>
          <w:bCs/>
          <w:sz w:val="24"/>
          <w:szCs w:val="24"/>
          <w:lang w:val="sr-Cyrl-BA"/>
        </w:rPr>
        <w:t>трошкове превоза</w:t>
      </w:r>
      <w:r w:rsidRPr="002448A0">
        <w:rPr>
          <w:rFonts w:cs="Arial"/>
          <w:bCs/>
          <w:sz w:val="24"/>
          <w:szCs w:val="24"/>
          <w:lang w:val="sr-Cyrl-BA"/>
        </w:rPr>
        <w:t xml:space="preserve">, трошкове свих потребних </w:t>
      </w:r>
      <w:r w:rsidR="0077488F">
        <w:rPr>
          <w:rFonts w:cs="Arial"/>
          <w:bCs/>
          <w:sz w:val="24"/>
          <w:szCs w:val="24"/>
          <w:lang w:val="ru-RU"/>
        </w:rPr>
        <w:t>нових, исправних, оригиналн</w:t>
      </w:r>
      <w:r w:rsidRPr="002448A0">
        <w:rPr>
          <w:rFonts w:cs="Arial"/>
          <w:bCs/>
          <w:sz w:val="24"/>
          <w:szCs w:val="24"/>
          <w:lang w:val="ru-RU"/>
        </w:rPr>
        <w:t>их и некоришћених</w:t>
      </w:r>
      <w:r w:rsidRPr="002448A0">
        <w:rPr>
          <w:rFonts w:cs="Arial"/>
          <w:bCs/>
          <w:sz w:val="24"/>
          <w:szCs w:val="24"/>
          <w:lang w:val="sr-Cyrl-BA"/>
        </w:rPr>
        <w:t xml:space="preserve"> делова за извршење комплетне услуге</w:t>
      </w:r>
      <w:r w:rsidRPr="002448A0">
        <w:rPr>
          <w:rFonts w:cs="Arial"/>
          <w:iCs/>
          <w:sz w:val="24"/>
          <w:szCs w:val="24"/>
          <w:lang w:val="bs-Cyrl-BA"/>
        </w:rPr>
        <w:t xml:space="preserve"> за поправку предметних добара,</w:t>
      </w:r>
      <w:r w:rsidRPr="002448A0">
        <w:rPr>
          <w:rFonts w:cs="Arial"/>
          <w:bCs/>
          <w:sz w:val="24"/>
          <w:szCs w:val="24"/>
          <w:lang w:val="sr-Cyrl-BA"/>
        </w:rPr>
        <w:t xml:space="preserve"> као и </w:t>
      </w:r>
      <w:r w:rsidRPr="002448A0">
        <w:rPr>
          <w:rFonts w:cs="Arial"/>
          <w:iCs/>
          <w:sz w:val="24"/>
          <w:szCs w:val="24"/>
          <w:lang w:val="sr-Cyrl-CS"/>
        </w:rPr>
        <w:t xml:space="preserve">све друге зависне </w:t>
      </w:r>
      <w:r w:rsidRPr="002448A0">
        <w:rPr>
          <w:rFonts w:cs="Arial"/>
          <w:iCs/>
          <w:sz w:val="24"/>
          <w:szCs w:val="24"/>
        </w:rPr>
        <w:t>трошков</w:t>
      </w:r>
      <w:r w:rsidR="00D76289">
        <w:rPr>
          <w:rFonts w:cs="Arial"/>
          <w:iCs/>
          <w:sz w:val="24"/>
          <w:szCs w:val="24"/>
          <w:lang w:val="sr-Cyrl-CS"/>
        </w:rPr>
        <w:t>е</w:t>
      </w:r>
      <w:r w:rsidRPr="002448A0">
        <w:rPr>
          <w:rFonts w:cs="Arial"/>
          <w:iCs/>
          <w:sz w:val="24"/>
          <w:szCs w:val="24"/>
        </w:rPr>
        <w:t xml:space="preserve"> које </w:t>
      </w:r>
      <w:r w:rsidRPr="002448A0">
        <w:rPr>
          <w:rFonts w:cs="Arial"/>
          <w:iCs/>
          <w:sz w:val="24"/>
          <w:szCs w:val="24"/>
          <w:lang w:val="sr-Cyrl-CS"/>
        </w:rPr>
        <w:t>П</w:t>
      </w:r>
      <w:r w:rsidRPr="002448A0">
        <w:rPr>
          <w:rFonts w:cs="Arial"/>
          <w:iCs/>
          <w:sz w:val="24"/>
          <w:szCs w:val="24"/>
        </w:rPr>
        <w:t>онуђач има у реализацији предметне јавне набавке</w:t>
      </w:r>
      <w:r w:rsidR="00E95727">
        <w:rPr>
          <w:rFonts w:cs="Arial"/>
          <w:iCs/>
          <w:sz w:val="24"/>
          <w:szCs w:val="24"/>
          <w:lang w:val="sr-Cyrl-RS"/>
        </w:rPr>
        <w:t>.</w:t>
      </w:r>
    </w:p>
    <w:p w:rsidR="00CA15B0" w:rsidRPr="002448A0" w:rsidRDefault="00CA15B0" w:rsidP="00E3443C">
      <w:pPr>
        <w:pStyle w:val="KDParagraf"/>
        <w:spacing w:before="0" w:after="240"/>
        <w:rPr>
          <w:rFonts w:eastAsia="Calibri" w:cs="Arial"/>
          <w:sz w:val="24"/>
          <w:szCs w:val="24"/>
        </w:rPr>
      </w:pPr>
      <w:r w:rsidRPr="002448A0">
        <w:rPr>
          <w:rFonts w:eastAsia="Calibri" w:cs="Arial"/>
          <w:sz w:val="24"/>
          <w:szCs w:val="24"/>
        </w:rPr>
        <w:t>Вредност понуде се користи у поступку стручне оцене понуда за рангирање</w:t>
      </w:r>
      <w:r w:rsidR="008B1E9E">
        <w:rPr>
          <w:rFonts w:eastAsia="Calibri" w:cs="Arial"/>
          <w:sz w:val="24"/>
          <w:szCs w:val="24"/>
          <w:lang w:val="sr-Cyrl-RS"/>
        </w:rPr>
        <w:t xml:space="preserve"> и прихватљивост </w:t>
      </w:r>
      <w:r w:rsidRPr="002448A0">
        <w:rPr>
          <w:rFonts w:eastAsia="Calibri" w:cs="Arial"/>
          <w:sz w:val="24"/>
          <w:szCs w:val="24"/>
        </w:rPr>
        <w:t xml:space="preserve">истих док се оквирни споразум закључује на процењену вредност </w:t>
      </w:r>
      <w:r w:rsidR="00E344E8">
        <w:rPr>
          <w:rFonts w:eastAsia="Calibri" w:cs="Arial"/>
          <w:sz w:val="24"/>
          <w:szCs w:val="24"/>
          <w:lang w:val="sr-Cyrl-RS"/>
        </w:rPr>
        <w:t xml:space="preserve">јавне </w:t>
      </w:r>
      <w:r w:rsidRPr="002448A0">
        <w:rPr>
          <w:rFonts w:eastAsia="Calibri" w:cs="Arial"/>
          <w:sz w:val="24"/>
          <w:szCs w:val="24"/>
        </w:rPr>
        <w:t>набавке.</w:t>
      </w:r>
    </w:p>
    <w:p w:rsidR="002E2F11" w:rsidRDefault="002E2F11" w:rsidP="00E3443C">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rsidR="003D1FE6" w:rsidRDefault="003D1FE6" w:rsidP="00E3443C">
      <w:pPr>
        <w:pStyle w:val="KDParagraf"/>
        <w:spacing w:before="0"/>
        <w:rPr>
          <w:rFonts w:cs="Arial"/>
          <w:sz w:val="24"/>
          <w:szCs w:val="24"/>
          <w:lang w:val="sr-Cyrl-RS"/>
        </w:rPr>
      </w:pPr>
    </w:p>
    <w:p w:rsidR="00C30991" w:rsidRDefault="00A86405" w:rsidP="002E2F11">
      <w:pPr>
        <w:pStyle w:val="KDParagraf"/>
        <w:spacing w:before="0"/>
        <w:rPr>
          <w:rFonts w:cs="Arial"/>
          <w:sz w:val="24"/>
          <w:szCs w:val="24"/>
          <w:lang w:val="sr-Cyrl-RS"/>
        </w:rPr>
      </w:pPr>
      <w:r>
        <w:rPr>
          <w:rFonts w:cs="Arial"/>
          <w:sz w:val="24"/>
          <w:szCs w:val="24"/>
          <w:lang w:val="sr-Cyrl-RS"/>
        </w:rPr>
        <w:lastRenderedPageBreak/>
        <w:t>Цена је фиксна за цео период трајања Оквирног споразума</w:t>
      </w:r>
      <w:r w:rsidR="00E3443C">
        <w:rPr>
          <w:rFonts w:cs="Arial"/>
          <w:sz w:val="24"/>
          <w:szCs w:val="24"/>
          <w:lang w:val="sr-Cyrl-RS"/>
        </w:rPr>
        <w:t>.</w:t>
      </w:r>
    </w:p>
    <w:p w:rsidR="003D1FE6" w:rsidRPr="00E3443C" w:rsidRDefault="003D1FE6" w:rsidP="002E2F11">
      <w:pPr>
        <w:pStyle w:val="KDParagraf"/>
        <w:spacing w:before="0"/>
        <w:rPr>
          <w:rFonts w:cs="Arial"/>
          <w:sz w:val="24"/>
          <w:szCs w:val="24"/>
          <w:lang w:val="sr-Latn-RS"/>
        </w:rPr>
      </w:pPr>
    </w:p>
    <w:p w:rsidR="009C48AD" w:rsidRDefault="00C30991" w:rsidP="002E2F11">
      <w:pPr>
        <w:pStyle w:val="KDParagraf"/>
        <w:spacing w:before="0"/>
        <w:rPr>
          <w:rFonts w:cs="Arial"/>
          <w:b/>
          <w:sz w:val="24"/>
          <w:szCs w:val="24"/>
          <w:lang w:val="sr-Cyrl-RS"/>
        </w:rPr>
      </w:pPr>
      <w:r w:rsidRPr="00C30991">
        <w:rPr>
          <w:rFonts w:cs="Arial"/>
          <w:b/>
          <w:sz w:val="24"/>
          <w:szCs w:val="24"/>
          <w:lang w:val="sr-Cyrl-RS"/>
        </w:rPr>
        <w:t>Уколико понуђена цена прелази износ процењен</w:t>
      </w:r>
      <w:r>
        <w:rPr>
          <w:rFonts w:cs="Arial"/>
          <w:b/>
          <w:sz w:val="24"/>
          <w:szCs w:val="24"/>
          <w:lang w:val="sr-Cyrl-RS"/>
        </w:rPr>
        <w:t xml:space="preserve">е </w:t>
      </w:r>
      <w:r w:rsidRPr="00C30991">
        <w:rPr>
          <w:rFonts w:cs="Arial"/>
          <w:b/>
          <w:sz w:val="24"/>
          <w:szCs w:val="24"/>
          <w:lang w:val="sr-Cyrl-RS"/>
        </w:rPr>
        <w:t xml:space="preserve">вредности ове јавне набавке, понуда ће бити одбијена као неприхватљива. </w:t>
      </w:r>
    </w:p>
    <w:p w:rsidR="003D1FE6" w:rsidRDefault="003D1FE6" w:rsidP="002E2F11">
      <w:pPr>
        <w:pStyle w:val="KDParagraf"/>
        <w:spacing w:before="0"/>
        <w:rPr>
          <w:rFonts w:cs="Arial"/>
          <w:b/>
          <w:sz w:val="24"/>
          <w:szCs w:val="24"/>
          <w:lang w:val="sr-Cyrl-RS"/>
        </w:rPr>
      </w:pPr>
    </w:p>
    <w:p w:rsidR="00304F6C" w:rsidRPr="00C30991" w:rsidRDefault="00304F6C" w:rsidP="002E2F11">
      <w:pPr>
        <w:pStyle w:val="KDParagraf"/>
        <w:spacing w:before="0"/>
        <w:rPr>
          <w:rFonts w:cs="Arial"/>
          <w:b/>
          <w:sz w:val="24"/>
          <w:szCs w:val="24"/>
          <w:lang w:val="sr-Cyrl-RS"/>
        </w:rPr>
      </w:pPr>
      <w:r>
        <w:rPr>
          <w:rFonts w:cs="Arial"/>
          <w:b/>
          <w:sz w:val="24"/>
          <w:szCs w:val="24"/>
          <w:lang w:val="sr-Cyrl-RS"/>
        </w:rPr>
        <w:t>Оквирни споразум се закључује на износпроцењене вредности јавне набавке.</w:t>
      </w:r>
    </w:p>
    <w:p w:rsidR="00D84FAE" w:rsidRDefault="006C6FDF" w:rsidP="00805CD2">
      <w:pPr>
        <w:pStyle w:val="Heading10"/>
        <w:numPr>
          <w:ilvl w:val="1"/>
          <w:numId w:val="24"/>
        </w:numPr>
        <w:rPr>
          <w:rFonts w:cs="Arial"/>
          <w:sz w:val="24"/>
          <w:szCs w:val="24"/>
          <w:lang w:val="sr-Cyrl-RS"/>
        </w:rPr>
      </w:pPr>
      <w:bookmarkStart w:id="219" w:name="_Toc441651588"/>
      <w:bookmarkStart w:id="220" w:name="_Toc442559899"/>
      <w:r w:rsidRPr="006C6FDF">
        <w:rPr>
          <w:rFonts w:cs="Arial"/>
          <w:sz w:val="24"/>
          <w:szCs w:val="24"/>
          <w:lang w:val="en-US"/>
        </w:rPr>
        <w:t>Рок и</w:t>
      </w:r>
      <w:r w:rsidR="00D34CB4">
        <w:rPr>
          <w:rFonts w:cs="Arial"/>
          <w:sz w:val="24"/>
          <w:szCs w:val="24"/>
          <w:lang w:val="sr-Cyrl-RS"/>
        </w:rPr>
        <w:t xml:space="preserve"> место извршења</w:t>
      </w:r>
    </w:p>
    <w:p w:rsidR="00E3443C" w:rsidRPr="00E3443C" w:rsidRDefault="00E3443C" w:rsidP="00E3443C">
      <w:pPr>
        <w:widowControl w:val="0"/>
        <w:tabs>
          <w:tab w:val="left" w:pos="567"/>
        </w:tabs>
        <w:autoSpaceDE w:val="0"/>
        <w:ind w:right="75"/>
        <w:rPr>
          <w:rFonts w:cs="Arial"/>
          <w:sz w:val="24"/>
          <w:szCs w:val="24"/>
          <w:lang w:val="sr-Cyrl-RS"/>
        </w:rPr>
      </w:pPr>
      <w:r w:rsidRPr="00E3443C">
        <w:rPr>
          <w:rFonts w:cs="Arial"/>
          <w:sz w:val="24"/>
          <w:szCs w:val="24"/>
          <w:lang w:val="sr-Cyrl-RS"/>
        </w:rPr>
        <w:t>Рок за почетак обуке је најдуже 30 дана од упућеног захтева Наручиоца писаним путем.</w:t>
      </w:r>
    </w:p>
    <w:p w:rsidR="00E3443C" w:rsidRPr="00E3443C" w:rsidRDefault="00E3443C" w:rsidP="00E3443C">
      <w:pPr>
        <w:rPr>
          <w:rFonts w:cs="Arial"/>
          <w:sz w:val="24"/>
          <w:szCs w:val="24"/>
          <w:lang w:val="sr-Cyrl-RS"/>
        </w:rPr>
      </w:pPr>
      <w:r w:rsidRPr="00E3443C">
        <w:rPr>
          <w:sz w:val="24"/>
          <w:szCs w:val="24"/>
          <w:lang w:val="sr-Cyrl-RS"/>
        </w:rPr>
        <w:t>Предметну услугу је потребно извршити у периоду важења оквирног споразума следећом динамиком:</w:t>
      </w:r>
      <w:r w:rsidRPr="00E3443C">
        <w:rPr>
          <w:sz w:val="24"/>
          <w:szCs w:val="24"/>
        </w:rPr>
        <w:t xml:space="preserve"> </w:t>
      </w:r>
    </w:p>
    <w:p w:rsidR="00E3443C" w:rsidRPr="00E3443C" w:rsidRDefault="00E3443C" w:rsidP="00E3443C">
      <w:pPr>
        <w:suppressAutoHyphens/>
        <w:rPr>
          <w:rFonts w:cs="Arial"/>
          <w:sz w:val="24"/>
          <w:szCs w:val="24"/>
          <w:lang w:val="sr-Cyrl-RS" w:eastAsia="ar-SA"/>
        </w:rPr>
      </w:pPr>
      <w:r w:rsidRPr="00E3443C">
        <w:rPr>
          <w:rFonts w:eastAsia="Calibri" w:cs="Arial"/>
          <w:b/>
          <w:sz w:val="24"/>
          <w:szCs w:val="24"/>
          <w:lang w:val="sr-Cyrl-RS"/>
        </w:rPr>
        <w:t>Трајање</w:t>
      </w:r>
      <w:r w:rsidRPr="00E3443C">
        <w:rPr>
          <w:rFonts w:eastAsia="Calibri" w:cs="Arial"/>
          <w:sz w:val="24"/>
          <w:szCs w:val="24"/>
          <w:lang w:val="sr-Latn-RS"/>
        </w:rPr>
        <w:t xml:space="preserve"> </w:t>
      </w:r>
      <w:r w:rsidRPr="00E3443C">
        <w:rPr>
          <w:rFonts w:eastAsia="Calibri" w:cs="Arial"/>
          <w:sz w:val="24"/>
          <w:szCs w:val="24"/>
          <w:lang w:val="sr-Cyrl-RS"/>
        </w:rPr>
        <w:t xml:space="preserve">: </w:t>
      </w:r>
      <w:r w:rsidRPr="00E3443C">
        <w:rPr>
          <w:rFonts w:cs="Arial"/>
          <w:sz w:val="24"/>
          <w:szCs w:val="24"/>
          <w:lang w:val="sr-Cyrl-RS" w:eastAsia="ar-SA"/>
        </w:rPr>
        <w:t>два узастопна радна дана, од 09.00 до 16.00 часова, укључујући паузе</w:t>
      </w:r>
      <w:r w:rsidR="00A65565">
        <w:rPr>
          <w:rFonts w:cs="Arial"/>
          <w:sz w:val="24"/>
          <w:szCs w:val="24"/>
          <w:lang w:val="sr-Latn-RS" w:eastAsia="ar-SA"/>
        </w:rPr>
        <w:t>.</w:t>
      </w:r>
      <w:r w:rsidRPr="00E3443C">
        <w:rPr>
          <w:rFonts w:cs="Arial"/>
          <w:sz w:val="24"/>
          <w:szCs w:val="24"/>
          <w:lang w:val="sr-Cyrl-RS" w:eastAsia="ar-SA"/>
        </w:rPr>
        <w:t xml:space="preserve">  Послужење у паузама обезбеђује Понуђач. </w:t>
      </w:r>
    </w:p>
    <w:p w:rsidR="005C0056" w:rsidRPr="00E3443C" w:rsidRDefault="00E3443C" w:rsidP="00E3443C">
      <w:pPr>
        <w:spacing w:before="0"/>
        <w:rPr>
          <w:rFonts w:eastAsia="Calibri" w:cs="Arial"/>
          <w:sz w:val="24"/>
          <w:szCs w:val="24"/>
          <w:lang w:val="sr-Cyrl-RS"/>
        </w:rPr>
      </w:pPr>
      <w:r w:rsidRPr="00E3443C">
        <w:rPr>
          <w:rFonts w:eastAsia="Calibri" w:cs="Arial"/>
          <w:sz w:val="24"/>
          <w:szCs w:val="24"/>
          <w:lang w:val="sr-Cyrl-RS"/>
        </w:rPr>
        <w:t>Прецизна сатница ће бити утврђена према потребама Наручиоца, у року извршења уговора а надуже 30 дана од упућеног захтева Наручиоца.</w:t>
      </w:r>
    </w:p>
    <w:p w:rsidR="00462BC0" w:rsidRPr="00D54608" w:rsidRDefault="00D276AA" w:rsidP="00462BC0">
      <w:pPr>
        <w:spacing w:before="0"/>
        <w:rPr>
          <w:rFonts w:cs="Arial"/>
          <w:sz w:val="24"/>
          <w:szCs w:val="24"/>
          <w:lang w:val="sr-Cyrl-RS"/>
        </w:rPr>
      </w:pPr>
      <w:r w:rsidRPr="00E3443C">
        <w:rPr>
          <w:rFonts w:cs="Arial"/>
          <w:b/>
          <w:sz w:val="24"/>
          <w:szCs w:val="24"/>
          <w:lang w:val="sr-Cyrl-RS"/>
        </w:rPr>
        <w:t>Просторије (место обуке)</w:t>
      </w:r>
      <w:r w:rsidRPr="00D54608">
        <w:rPr>
          <w:rFonts w:cs="Arial"/>
          <w:sz w:val="24"/>
          <w:szCs w:val="24"/>
          <w:lang w:val="sr-Cyrl-RS"/>
        </w:rPr>
        <w:t xml:space="preserve"> </w:t>
      </w:r>
      <w:r>
        <w:rPr>
          <w:rFonts w:cs="Arial"/>
          <w:sz w:val="24"/>
          <w:szCs w:val="24"/>
          <w:lang w:val="sr-Cyrl-RS"/>
        </w:rPr>
        <w:t xml:space="preserve">на територији Наручиоца у Београду </w:t>
      </w:r>
      <w:r w:rsidRPr="00D54608">
        <w:rPr>
          <w:rFonts w:cs="Arial"/>
          <w:sz w:val="24"/>
          <w:szCs w:val="24"/>
          <w:lang w:val="sr-Cyrl-RS"/>
        </w:rPr>
        <w:t>коју обезбеђује Понуђач у складу са захтевима из тачке 3. конкурсне документације – техничка спецификација услуга.</w:t>
      </w:r>
      <w:r>
        <w:rPr>
          <w:rFonts w:cs="Arial"/>
          <w:sz w:val="24"/>
          <w:szCs w:val="24"/>
          <w:lang w:val="sr-Cyrl-RS"/>
        </w:rPr>
        <w:t xml:space="preserve"> Препоручена удаљеност просторија (места обуке) </w:t>
      </w:r>
      <w:r w:rsidR="00152A62">
        <w:rPr>
          <w:rFonts w:cs="Arial"/>
          <w:sz w:val="24"/>
          <w:szCs w:val="24"/>
          <w:lang w:val="sr-Cyrl-RS"/>
        </w:rPr>
        <w:t>до 10</w:t>
      </w:r>
      <w:r>
        <w:rPr>
          <w:rFonts w:cs="Arial"/>
          <w:sz w:val="24"/>
          <w:szCs w:val="24"/>
          <w:lang w:val="sr-Cyrl-RS"/>
        </w:rPr>
        <w:t xml:space="preserve"> од седишта Наручиоца ул. Балканска 13. 11000 Београд.</w:t>
      </w:r>
    </w:p>
    <w:p w:rsidR="00462BC0" w:rsidRDefault="00462BC0" w:rsidP="00462BC0">
      <w:pPr>
        <w:pStyle w:val="ListParagraph"/>
        <w:autoSpaceDE w:val="0"/>
        <w:autoSpaceDN w:val="0"/>
        <w:adjustRightInd w:val="0"/>
        <w:spacing w:before="0" w:after="0" w:line="240" w:lineRule="auto"/>
        <w:ind w:left="0"/>
        <w:contextualSpacing w:val="0"/>
        <w:rPr>
          <w:lang w:val="sr-Cyrl-CS" w:eastAsia="ar-SA"/>
        </w:rPr>
      </w:pPr>
    </w:p>
    <w:p w:rsidR="00E1631D" w:rsidRPr="00E1631D" w:rsidRDefault="00E1631D" w:rsidP="002448A0">
      <w:pPr>
        <w:pStyle w:val="KDParagraf"/>
        <w:spacing w:before="0"/>
        <w:rPr>
          <w:rFonts w:cs="Arial"/>
          <w:b/>
          <w:sz w:val="24"/>
          <w:szCs w:val="24"/>
          <w:lang w:val="sr-Cyrl-RS"/>
        </w:rPr>
      </w:pPr>
      <w:r>
        <w:rPr>
          <w:rFonts w:cs="Arial"/>
          <w:b/>
          <w:sz w:val="24"/>
          <w:szCs w:val="24"/>
          <w:lang w:val="sr-Cyrl-RS"/>
        </w:rPr>
        <w:t>6.13</w:t>
      </w:r>
      <w:r w:rsidR="004E3114">
        <w:rPr>
          <w:rFonts w:cs="Arial"/>
          <w:b/>
          <w:sz w:val="24"/>
          <w:szCs w:val="24"/>
          <w:lang w:val="sr-Cyrl-RS"/>
        </w:rPr>
        <w:t>.</w:t>
      </w:r>
      <w:r>
        <w:rPr>
          <w:rFonts w:cs="Arial"/>
          <w:b/>
          <w:sz w:val="24"/>
          <w:szCs w:val="24"/>
          <w:lang w:val="sr-Cyrl-RS"/>
        </w:rPr>
        <w:t xml:space="preserve"> К</w:t>
      </w:r>
      <w:r w:rsidRPr="00E1631D">
        <w:rPr>
          <w:rFonts w:cs="Arial"/>
          <w:b/>
          <w:sz w:val="24"/>
          <w:szCs w:val="24"/>
          <w:lang w:val="sr-Cyrl-RS"/>
        </w:rPr>
        <w:t>валитативни</w:t>
      </w:r>
      <w:r>
        <w:rPr>
          <w:rFonts w:cs="Arial"/>
          <w:b/>
          <w:sz w:val="24"/>
          <w:szCs w:val="24"/>
          <w:lang w:val="sr-Cyrl-RS"/>
        </w:rPr>
        <w:t xml:space="preserve"> и квантитативни</w:t>
      </w:r>
      <w:r w:rsidRPr="00E1631D">
        <w:rPr>
          <w:rFonts w:cs="Arial"/>
          <w:b/>
          <w:sz w:val="24"/>
          <w:szCs w:val="24"/>
          <w:lang w:val="sr-Cyrl-RS"/>
        </w:rPr>
        <w:t xml:space="preserve"> пријем</w:t>
      </w:r>
    </w:p>
    <w:p w:rsidR="00A033BE" w:rsidRPr="00FA5EA5" w:rsidRDefault="00462BC0" w:rsidP="00A033BE">
      <w:pPr>
        <w:pStyle w:val="KDParagraf"/>
        <w:spacing w:before="0"/>
        <w:rPr>
          <w:rFonts w:cs="Arial"/>
          <w:sz w:val="24"/>
          <w:szCs w:val="24"/>
          <w:lang w:val="sr-Cyrl-RS"/>
        </w:rPr>
      </w:pPr>
      <w:r w:rsidRPr="00E05BF6">
        <w:rPr>
          <w:rFonts w:cs="Arial"/>
          <w:sz w:val="24"/>
          <w:szCs w:val="24"/>
          <w:lang w:val="sr-Cyrl-RS"/>
        </w:rPr>
        <w:t>Наручилац је у обавези да изврши квантитативан и квалитативан пријем предмета Услуге у погледу квалитета и обима Услуге</w:t>
      </w:r>
      <w:r w:rsidRPr="00E05BF6">
        <w:rPr>
          <w:rFonts w:cs="Arial"/>
          <w:i/>
          <w:sz w:val="24"/>
          <w:szCs w:val="24"/>
          <w:lang w:val="sr-Cyrl-RS"/>
        </w:rPr>
        <w:t xml:space="preserve">. </w:t>
      </w:r>
      <w:r>
        <w:rPr>
          <w:rFonts w:cs="Arial"/>
          <w:sz w:val="24"/>
          <w:szCs w:val="24"/>
          <w:lang w:val="sr-Cyrl-RS"/>
        </w:rPr>
        <w:t>К</w:t>
      </w:r>
      <w:r w:rsidRPr="00E05BF6">
        <w:rPr>
          <w:rFonts w:cs="Arial"/>
          <w:sz w:val="24"/>
          <w:szCs w:val="24"/>
          <w:lang w:val="sr-Cyrl-RS"/>
        </w:rPr>
        <w:t xml:space="preserve">вантитативни </w:t>
      </w:r>
      <w:r>
        <w:rPr>
          <w:rFonts w:cs="Arial"/>
          <w:sz w:val="24"/>
          <w:szCs w:val="24"/>
          <w:lang w:val="sr-Cyrl-RS"/>
        </w:rPr>
        <w:t xml:space="preserve">и квалитативни </w:t>
      </w:r>
      <w:r w:rsidRPr="00E05BF6">
        <w:rPr>
          <w:rFonts w:cs="Arial"/>
          <w:sz w:val="24"/>
          <w:szCs w:val="24"/>
          <w:lang w:val="sr-Cyrl-RS"/>
        </w:rPr>
        <w:t xml:space="preserve">пријем услуга биће одобрен кроз достављање и усвајање Записника о квантитативном и квалитативном пријему услуга – без примедби од стране </w:t>
      </w:r>
      <w:r w:rsidRPr="00E05BF6">
        <w:rPr>
          <w:rFonts w:cs="Arial"/>
          <w:sz w:val="24"/>
          <w:szCs w:val="24"/>
          <w:lang w:val="ru-RU"/>
        </w:rPr>
        <w:t>Овлашћеног представника за праћење реализације услуге</w:t>
      </w:r>
      <w:r w:rsidRPr="00E05BF6">
        <w:rPr>
          <w:rFonts w:cs="Arial"/>
          <w:sz w:val="24"/>
          <w:szCs w:val="24"/>
          <w:lang w:val="sr-Cyrl-RS"/>
        </w:rPr>
        <w:t>.</w:t>
      </w:r>
      <w:r w:rsidR="00FA5EA5">
        <w:rPr>
          <w:rFonts w:cs="Arial"/>
          <w:sz w:val="24"/>
          <w:szCs w:val="24"/>
          <w:lang w:val="sr-Cyrl-RS"/>
        </w:rPr>
        <w:t xml:space="preserve"> </w:t>
      </w:r>
    </w:p>
    <w:p w:rsidR="00D34CB4" w:rsidRDefault="00D34CB4" w:rsidP="00D34CB4">
      <w:pPr>
        <w:pStyle w:val="ListParagraph"/>
        <w:autoSpaceDE w:val="0"/>
        <w:autoSpaceDN w:val="0"/>
        <w:adjustRightInd w:val="0"/>
        <w:spacing w:before="0" w:after="0" w:line="240" w:lineRule="auto"/>
        <w:ind w:left="0"/>
        <w:contextualSpacing w:val="0"/>
        <w:rPr>
          <w:rFonts w:cs="Arial"/>
          <w:sz w:val="24"/>
          <w:szCs w:val="24"/>
        </w:rPr>
      </w:pPr>
    </w:p>
    <w:p w:rsidR="008D2B23" w:rsidRPr="00EC5BB4" w:rsidRDefault="00105051" w:rsidP="008D6FAC">
      <w:pPr>
        <w:pStyle w:val="KDPodnaslov2"/>
        <w:spacing w:before="0"/>
        <w:jc w:val="both"/>
        <w:rPr>
          <w:rFonts w:cs="Arial"/>
          <w:sz w:val="24"/>
          <w:szCs w:val="24"/>
        </w:rPr>
      </w:pPr>
      <w:r>
        <w:rPr>
          <w:rFonts w:cs="Arial"/>
          <w:sz w:val="24"/>
          <w:szCs w:val="24"/>
        </w:rPr>
        <w:t>6.1</w:t>
      </w:r>
      <w:r w:rsidR="00BA3FA8">
        <w:rPr>
          <w:rFonts w:cs="Arial"/>
          <w:sz w:val="24"/>
          <w:szCs w:val="24"/>
          <w:lang w:val="sr-Cyrl-RS"/>
        </w:rPr>
        <w:t>4</w:t>
      </w:r>
      <w:r w:rsidR="004E3114">
        <w:rPr>
          <w:rFonts w:cs="Arial"/>
          <w:sz w:val="24"/>
          <w:szCs w:val="24"/>
          <w:lang w:val="sr-Cyrl-RS"/>
        </w:rPr>
        <w:t>.</w:t>
      </w:r>
      <w:r w:rsidR="006C6FDF">
        <w:rPr>
          <w:rFonts w:cs="Arial"/>
          <w:sz w:val="24"/>
          <w:szCs w:val="24"/>
        </w:rPr>
        <w:t xml:space="preserve"> </w:t>
      </w:r>
      <w:r w:rsidR="008D6FAC">
        <w:rPr>
          <w:rFonts w:cs="Arial"/>
          <w:sz w:val="24"/>
          <w:szCs w:val="24"/>
          <w:lang w:val="sr-Cyrl-RS"/>
        </w:rPr>
        <w:t xml:space="preserve"> </w:t>
      </w:r>
      <w:r w:rsidR="009C352B">
        <w:rPr>
          <w:rFonts w:cs="Arial"/>
          <w:sz w:val="24"/>
          <w:szCs w:val="24"/>
          <w:lang w:val="sr-Cyrl-RS"/>
        </w:rPr>
        <w:t xml:space="preserve"> </w:t>
      </w:r>
      <w:r w:rsidR="008D2B23" w:rsidRPr="00EC5BB4">
        <w:rPr>
          <w:rFonts w:cs="Arial"/>
          <w:sz w:val="24"/>
          <w:szCs w:val="24"/>
        </w:rPr>
        <w:t>Начин и услови плаћања</w:t>
      </w:r>
      <w:bookmarkEnd w:id="219"/>
      <w:bookmarkEnd w:id="220"/>
    </w:p>
    <w:p w:rsidR="00CA15B0" w:rsidRPr="00CA15B0" w:rsidRDefault="00CA15B0" w:rsidP="00382669">
      <w:pPr>
        <w:tabs>
          <w:tab w:val="left" w:pos="0"/>
        </w:tabs>
        <w:spacing w:before="0"/>
        <w:rPr>
          <w:rFonts w:cs="Arial"/>
          <w:sz w:val="24"/>
          <w:szCs w:val="24"/>
          <w:lang w:val="ru-RU"/>
        </w:rPr>
      </w:pPr>
      <w:r w:rsidRPr="00CA15B0">
        <w:rPr>
          <w:rFonts w:cs="Arial"/>
          <w:sz w:val="24"/>
          <w:szCs w:val="24"/>
          <w:lang w:val="ru-RU"/>
        </w:rPr>
        <w:t xml:space="preserve">Плаћање ће извршити на текући рачун Понуђача, сукцесивно, након </w:t>
      </w:r>
      <w:r w:rsidR="00E901BD">
        <w:rPr>
          <w:rFonts w:cs="Arial"/>
          <w:sz w:val="24"/>
          <w:szCs w:val="24"/>
          <w:lang w:val="ru-RU"/>
        </w:rPr>
        <w:t>извршења услуге а</w:t>
      </w:r>
      <w:r w:rsidRPr="00CA15B0">
        <w:rPr>
          <w:rFonts w:cs="Arial"/>
          <w:sz w:val="24"/>
          <w:szCs w:val="24"/>
          <w:lang w:val="ru-RU"/>
        </w:rPr>
        <w:t xml:space="preserve"> по појединачној наруџбеници, у року </w:t>
      </w:r>
      <w:r w:rsidR="00350B88">
        <w:rPr>
          <w:rFonts w:cs="Arial"/>
          <w:sz w:val="24"/>
          <w:szCs w:val="24"/>
          <w:lang w:val="ru-RU"/>
        </w:rPr>
        <w:t>до</w:t>
      </w:r>
      <w:r w:rsidR="00E901BD">
        <w:rPr>
          <w:rFonts w:cs="Arial"/>
          <w:sz w:val="24"/>
          <w:szCs w:val="24"/>
          <w:lang w:val="ru-RU"/>
        </w:rPr>
        <w:t xml:space="preserve"> 45 </w:t>
      </w:r>
      <w:r w:rsidR="00BA3FA8">
        <w:rPr>
          <w:rFonts w:cs="Arial"/>
          <w:sz w:val="24"/>
          <w:szCs w:val="24"/>
          <w:lang w:val="ru-RU"/>
        </w:rPr>
        <w:t xml:space="preserve">(словима:четрдесетпет) </w:t>
      </w:r>
      <w:r w:rsidR="00E901BD">
        <w:rPr>
          <w:rFonts w:cs="Arial"/>
          <w:sz w:val="24"/>
          <w:szCs w:val="24"/>
          <w:lang w:val="ru-RU"/>
        </w:rPr>
        <w:t xml:space="preserve">дана </w:t>
      </w:r>
      <w:r w:rsidR="00D41CAC">
        <w:rPr>
          <w:rFonts w:cs="Arial"/>
          <w:sz w:val="24"/>
          <w:szCs w:val="24"/>
          <w:lang w:val="ru-RU"/>
        </w:rPr>
        <w:t xml:space="preserve">од </w:t>
      </w:r>
      <w:r w:rsidR="00D41CAC" w:rsidRPr="00D93F4F">
        <w:rPr>
          <w:rFonts w:cs="Arial"/>
          <w:sz w:val="24"/>
          <w:szCs w:val="24"/>
          <w:lang w:val="ru-RU"/>
        </w:rPr>
        <w:t>добијања исправног појединачног рачуна. Појединачни рачуни се испостављају по основу сваке појединачне пружене услуге и</w:t>
      </w:r>
      <w:r w:rsidRPr="00D93F4F">
        <w:rPr>
          <w:rFonts w:cs="Arial"/>
          <w:sz w:val="24"/>
          <w:szCs w:val="24"/>
          <w:lang w:val="ru-RU"/>
        </w:rPr>
        <w:t xml:space="preserve"> потписивања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F20ECD" w:rsidRPr="00D93F4F">
        <w:rPr>
          <w:rFonts w:cs="Arial"/>
          <w:sz w:val="24"/>
          <w:szCs w:val="24"/>
          <w:lang w:val="sr-Cyrl-RS"/>
        </w:rPr>
        <w:t xml:space="preserve"> – без примедби,</w:t>
      </w:r>
      <w:r w:rsidRPr="00D93F4F">
        <w:rPr>
          <w:rFonts w:cs="Arial"/>
          <w:sz w:val="24"/>
          <w:szCs w:val="24"/>
          <w:lang w:val="ru-RU"/>
        </w:rPr>
        <w:t xml:space="preserve"> од стране овлашћених представника Наручиоца</w:t>
      </w:r>
      <w:r w:rsidRPr="00CA15B0">
        <w:rPr>
          <w:rFonts w:cs="Arial"/>
          <w:sz w:val="24"/>
          <w:szCs w:val="24"/>
          <w:lang w:val="ru-RU"/>
        </w:rPr>
        <w:t xml:space="preserve"> и Понуђача - без примедби.</w:t>
      </w:r>
    </w:p>
    <w:p w:rsidR="00CA15B0" w:rsidRDefault="00BA3FA8" w:rsidP="00CA15B0">
      <w:pPr>
        <w:tabs>
          <w:tab w:val="left" w:pos="0"/>
        </w:tabs>
        <w:rPr>
          <w:rFonts w:cs="Arial"/>
          <w:sz w:val="24"/>
          <w:szCs w:val="24"/>
          <w:lang w:val="ru-RU"/>
        </w:rPr>
      </w:pPr>
      <w:r>
        <w:rPr>
          <w:rFonts w:cs="Arial"/>
          <w:sz w:val="24"/>
          <w:szCs w:val="24"/>
          <w:lang w:val="ru-RU"/>
        </w:rPr>
        <w:t>Рачун за извршену услугу</w:t>
      </w:r>
      <w:r w:rsidR="00F760B8">
        <w:rPr>
          <w:rFonts w:cs="Arial"/>
          <w:sz w:val="24"/>
          <w:szCs w:val="24"/>
          <w:lang w:val="ru-RU"/>
        </w:rPr>
        <w:t xml:space="preserve"> доставља се</w:t>
      </w:r>
      <w:r w:rsidR="00843E48">
        <w:rPr>
          <w:rFonts w:cs="Arial"/>
          <w:sz w:val="24"/>
          <w:szCs w:val="24"/>
          <w:lang w:val="ru-RU"/>
        </w:rPr>
        <w:t xml:space="preserve"> на адресу</w:t>
      </w:r>
      <w:r w:rsidR="00137DF4">
        <w:rPr>
          <w:rFonts w:cs="Arial"/>
          <w:sz w:val="24"/>
          <w:szCs w:val="24"/>
        </w:rPr>
        <w:t xml:space="preserve"> </w:t>
      </w:r>
      <w:r w:rsidR="00137DF4">
        <w:rPr>
          <w:rFonts w:cs="Arial"/>
          <w:sz w:val="24"/>
          <w:szCs w:val="24"/>
          <w:lang w:val="sr-Cyrl-RS"/>
        </w:rPr>
        <w:t>и гласи на</w:t>
      </w:r>
      <w:r w:rsidR="00CA15B0" w:rsidRPr="00CA15B0">
        <w:rPr>
          <w:rFonts w:cs="Arial"/>
          <w:sz w:val="24"/>
          <w:szCs w:val="24"/>
          <w:lang w:val="ru-RU"/>
        </w:rPr>
        <w:t xml:space="preserve">: Јавно предузеће „Електропривреда Србије“ </w:t>
      </w:r>
      <w:r w:rsidR="00F20ECD" w:rsidRPr="00141B3F">
        <w:rPr>
          <w:rFonts w:cs="Arial"/>
          <w:sz w:val="24"/>
          <w:szCs w:val="24"/>
          <w:lang w:val="ru-RU"/>
        </w:rPr>
        <w:t>Београд</w:t>
      </w:r>
      <w:r w:rsidR="00141B3F" w:rsidRPr="00141B3F">
        <w:rPr>
          <w:rFonts w:cs="Arial"/>
          <w:sz w:val="24"/>
          <w:szCs w:val="24"/>
          <w:lang w:val="sr-Cyrl-RS"/>
        </w:rPr>
        <w:t xml:space="preserve">, ул. </w:t>
      </w:r>
      <w:r w:rsidR="00137DF4">
        <w:rPr>
          <w:rFonts w:cs="Arial"/>
          <w:sz w:val="24"/>
          <w:szCs w:val="24"/>
          <w:lang w:val="sr-Cyrl-RS"/>
        </w:rPr>
        <w:t>Балканска бр.13</w:t>
      </w:r>
      <w:r w:rsidR="00141B3F" w:rsidRPr="00141B3F">
        <w:rPr>
          <w:rFonts w:cs="Arial"/>
          <w:sz w:val="24"/>
          <w:szCs w:val="24"/>
          <w:lang w:val="sr-Cyrl-RS"/>
        </w:rPr>
        <w:t xml:space="preserve">, </w:t>
      </w:r>
      <w:r w:rsidR="00F20ECD" w:rsidRPr="00141B3F">
        <w:rPr>
          <w:rFonts w:cs="Arial"/>
          <w:sz w:val="24"/>
          <w:szCs w:val="24"/>
          <w:lang w:val="ru-RU"/>
        </w:rPr>
        <w:t>11</w:t>
      </w:r>
      <w:r w:rsidRPr="00141B3F">
        <w:rPr>
          <w:rFonts w:cs="Arial"/>
          <w:sz w:val="24"/>
          <w:szCs w:val="24"/>
          <w:lang w:val="ru-RU"/>
        </w:rPr>
        <w:t xml:space="preserve">000 </w:t>
      </w:r>
      <w:r w:rsidR="00F20ECD" w:rsidRPr="00141B3F">
        <w:rPr>
          <w:rFonts w:cs="Arial"/>
          <w:sz w:val="24"/>
          <w:szCs w:val="24"/>
          <w:lang w:val="ru-RU"/>
        </w:rPr>
        <w:t>Београд</w:t>
      </w:r>
      <w:r w:rsidR="00CA15B0" w:rsidRPr="00141B3F">
        <w:rPr>
          <w:rFonts w:cs="Arial"/>
          <w:sz w:val="24"/>
          <w:szCs w:val="24"/>
          <w:lang w:val="ru-RU"/>
        </w:rPr>
        <w:t>, ПИБ 103920327</w:t>
      </w:r>
      <w:r w:rsidR="00CA15B0" w:rsidRPr="00CA15B0">
        <w:rPr>
          <w:rFonts w:cs="Arial"/>
          <w:sz w:val="24"/>
          <w:szCs w:val="24"/>
          <w:lang w:val="ru-RU"/>
        </w:rPr>
        <w:t>. У рачуну  се обавезно наводи број Оквирног споразума</w:t>
      </w:r>
      <w:r w:rsidR="00137DF4">
        <w:rPr>
          <w:rFonts w:cs="Arial"/>
          <w:sz w:val="24"/>
          <w:szCs w:val="24"/>
          <w:lang w:val="ru-RU"/>
        </w:rPr>
        <w:t xml:space="preserve"> и Уговора</w:t>
      </w:r>
      <w:r w:rsidR="002448A0">
        <w:rPr>
          <w:rFonts w:cs="Arial"/>
          <w:sz w:val="24"/>
          <w:szCs w:val="24"/>
          <w:lang w:val="ru-RU"/>
        </w:rPr>
        <w:t>,</w:t>
      </w:r>
      <w:r>
        <w:rPr>
          <w:rFonts w:cs="Arial"/>
          <w:sz w:val="24"/>
          <w:szCs w:val="24"/>
          <w:lang w:val="ru-RU"/>
        </w:rPr>
        <w:t xml:space="preserve"> по којима</w:t>
      </w:r>
      <w:r w:rsidR="00CA15B0" w:rsidRPr="00CA15B0">
        <w:rPr>
          <w:rFonts w:cs="Arial"/>
          <w:sz w:val="24"/>
          <w:szCs w:val="24"/>
          <w:lang w:val="ru-RU"/>
        </w:rPr>
        <w:t xml:space="preserve"> је извршена </w:t>
      </w:r>
      <w:r w:rsidR="002448A0">
        <w:rPr>
          <w:rFonts w:cs="Arial"/>
          <w:sz w:val="24"/>
          <w:szCs w:val="24"/>
          <w:lang w:val="ru-RU"/>
        </w:rPr>
        <w:t>услуга</w:t>
      </w:r>
      <w:r w:rsidR="00CA15B0" w:rsidRPr="00CA15B0">
        <w:rPr>
          <w:rFonts w:cs="Arial"/>
          <w:sz w:val="24"/>
          <w:szCs w:val="24"/>
          <w:lang w:val="ru-RU"/>
        </w:rPr>
        <w:t>.</w:t>
      </w:r>
    </w:p>
    <w:p w:rsidR="00CA15B0" w:rsidRDefault="00CA15B0" w:rsidP="00CA15B0">
      <w:pPr>
        <w:tabs>
          <w:tab w:val="left" w:pos="0"/>
        </w:tabs>
        <w:rPr>
          <w:rFonts w:cs="Arial"/>
          <w:sz w:val="24"/>
          <w:szCs w:val="24"/>
          <w:lang w:val="ru-RU"/>
        </w:rPr>
      </w:pPr>
      <w:r w:rsidRPr="00CA15B0">
        <w:rPr>
          <w:rFonts w:cs="Arial"/>
          <w:sz w:val="24"/>
          <w:szCs w:val="24"/>
          <w:lang w:val="ru-RU"/>
        </w:rPr>
        <w:t>Уз рачун</w:t>
      </w:r>
      <w:r w:rsidR="00BA3FA8">
        <w:rPr>
          <w:rFonts w:cs="Arial"/>
          <w:sz w:val="24"/>
          <w:szCs w:val="24"/>
          <w:lang w:val="ru-RU"/>
        </w:rPr>
        <w:t>,</w:t>
      </w:r>
      <w:r w:rsidR="00F760B8">
        <w:rPr>
          <w:rFonts w:cs="Arial"/>
          <w:sz w:val="24"/>
          <w:szCs w:val="24"/>
          <w:lang w:val="ru-RU"/>
        </w:rPr>
        <w:t xml:space="preserve"> Понуђач је у</w:t>
      </w:r>
      <w:r w:rsidRPr="00CA15B0">
        <w:rPr>
          <w:rFonts w:cs="Arial"/>
          <w:sz w:val="24"/>
          <w:szCs w:val="24"/>
          <w:lang w:val="ru-RU"/>
        </w:rPr>
        <w:t xml:space="preserve"> обавези да достави копију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137DF4">
        <w:rPr>
          <w:rFonts w:eastAsia="Calibri" w:cs="Arial"/>
          <w:sz w:val="24"/>
          <w:szCs w:val="24"/>
          <w:lang w:val="sr-Cyrl-RS"/>
        </w:rPr>
        <w:t>а</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CA15B0">
        <w:rPr>
          <w:rFonts w:cs="Arial"/>
          <w:sz w:val="24"/>
          <w:szCs w:val="24"/>
          <w:lang w:val="ru-RU"/>
        </w:rPr>
        <w:t xml:space="preserve"> који мора да садржи датум кад</w:t>
      </w:r>
      <w:r w:rsidR="00BA3FA8">
        <w:rPr>
          <w:rFonts w:cs="Arial"/>
          <w:sz w:val="24"/>
          <w:szCs w:val="24"/>
          <w:lang w:val="ru-RU"/>
        </w:rPr>
        <w:t>а</w:t>
      </w:r>
      <w:r w:rsidRPr="00CA15B0">
        <w:rPr>
          <w:rFonts w:cs="Arial"/>
          <w:sz w:val="24"/>
          <w:szCs w:val="24"/>
          <w:lang w:val="ru-RU"/>
        </w:rPr>
        <w:t xml:space="preserve"> је услуга извршена и детаљну спецификацију (опис и обим) извршених услуга, без примедби, који потписују овлашћено  лице Наручиоца и Понуђача. Само овако достављен рачун ће се сматрати исправним рачуном.</w:t>
      </w:r>
      <w:r w:rsidR="00F20ECD">
        <w:rPr>
          <w:rFonts w:cs="Arial"/>
          <w:sz w:val="24"/>
          <w:szCs w:val="24"/>
          <w:lang w:val="ru-RU"/>
        </w:rPr>
        <w:t xml:space="preserve"> </w:t>
      </w:r>
    </w:p>
    <w:p w:rsidR="00BC584C" w:rsidRPr="00CA15B0" w:rsidRDefault="00BC584C" w:rsidP="00CA15B0">
      <w:pPr>
        <w:tabs>
          <w:tab w:val="left" w:pos="0"/>
        </w:tabs>
        <w:rPr>
          <w:rFonts w:cs="Arial"/>
          <w:sz w:val="24"/>
          <w:szCs w:val="24"/>
          <w:lang w:val="ru-RU"/>
        </w:rPr>
      </w:pPr>
      <w:r w:rsidRPr="00BC584C">
        <w:rPr>
          <w:rFonts w:cs="Arial"/>
          <w:sz w:val="24"/>
          <w:szCs w:val="24"/>
          <w:lang w:val="ru-RU"/>
        </w:rPr>
        <w:t>Обрачун пружених услуга према закључен</w:t>
      </w:r>
      <w:r w:rsidR="00137DF4">
        <w:rPr>
          <w:rFonts w:cs="Arial"/>
          <w:sz w:val="24"/>
          <w:szCs w:val="24"/>
          <w:lang w:val="ru-RU"/>
        </w:rPr>
        <w:t>ом Уговору</w:t>
      </w:r>
      <w:r>
        <w:rPr>
          <w:rFonts w:cs="Arial"/>
          <w:sz w:val="24"/>
          <w:szCs w:val="24"/>
          <w:lang w:val="ru-RU"/>
        </w:rPr>
        <w:t xml:space="preserve"> </w:t>
      </w:r>
      <w:r w:rsidRPr="00BC584C">
        <w:rPr>
          <w:rFonts w:cs="Arial"/>
          <w:sz w:val="24"/>
          <w:szCs w:val="24"/>
          <w:lang w:val="ru-RU"/>
        </w:rPr>
        <w:t>не сме бити већи од вредности на коју се закључује Оквирни споразум.</w:t>
      </w:r>
    </w:p>
    <w:p w:rsidR="00EE41B8" w:rsidRPr="00524249" w:rsidRDefault="00EE41B8" w:rsidP="005A3029">
      <w:pPr>
        <w:pStyle w:val="KDParagraf"/>
        <w:spacing w:before="0"/>
        <w:rPr>
          <w:rFonts w:cs="Arial"/>
          <w:sz w:val="24"/>
          <w:szCs w:val="24"/>
        </w:rPr>
      </w:pPr>
    </w:p>
    <w:p w:rsidR="008D2B23" w:rsidRDefault="00105051" w:rsidP="008D6FAC">
      <w:pPr>
        <w:pStyle w:val="KDPodnaslov2"/>
        <w:spacing w:before="0"/>
        <w:ind w:left="450" w:hanging="450"/>
        <w:jc w:val="both"/>
        <w:rPr>
          <w:rFonts w:cs="Arial"/>
          <w:sz w:val="24"/>
          <w:szCs w:val="24"/>
        </w:rPr>
      </w:pPr>
      <w:bookmarkStart w:id="221" w:name="_Toc441651589"/>
      <w:bookmarkStart w:id="222" w:name="_Toc442559900"/>
      <w:r>
        <w:rPr>
          <w:rFonts w:cs="Arial"/>
          <w:sz w:val="24"/>
          <w:szCs w:val="24"/>
          <w:lang w:val="sr-Cyrl-RS"/>
        </w:rPr>
        <w:lastRenderedPageBreak/>
        <w:t>6.1</w:t>
      </w:r>
      <w:r w:rsidR="00BA3FA8">
        <w:rPr>
          <w:rFonts w:cs="Arial"/>
          <w:sz w:val="24"/>
          <w:szCs w:val="24"/>
          <w:lang w:val="sr-Cyrl-RS"/>
        </w:rPr>
        <w:t>5</w:t>
      </w:r>
      <w:r w:rsidR="004E3114">
        <w:rPr>
          <w:rFonts w:cs="Arial"/>
          <w:sz w:val="24"/>
          <w:szCs w:val="24"/>
          <w:lang w:val="sr-Cyrl-RS"/>
        </w:rPr>
        <w:t>.</w:t>
      </w:r>
      <w:r w:rsidR="008D6FAC">
        <w:rPr>
          <w:rFonts w:cs="Arial"/>
          <w:sz w:val="24"/>
          <w:szCs w:val="24"/>
          <w:lang w:val="sr-Cyrl-RS"/>
        </w:rPr>
        <w:t xml:space="preserve"> </w:t>
      </w:r>
      <w:r>
        <w:rPr>
          <w:rFonts w:cs="Arial"/>
          <w:sz w:val="24"/>
          <w:szCs w:val="24"/>
          <w:lang w:val="sr-Cyrl-RS"/>
        </w:rPr>
        <w:t xml:space="preserve">  </w:t>
      </w:r>
      <w:r w:rsidR="008D2B23" w:rsidRPr="00EC5BB4">
        <w:rPr>
          <w:rFonts w:cs="Arial"/>
          <w:sz w:val="24"/>
          <w:szCs w:val="24"/>
        </w:rPr>
        <w:t>Рок важења понуде</w:t>
      </w:r>
      <w:bookmarkEnd w:id="221"/>
      <w:bookmarkEnd w:id="222"/>
    </w:p>
    <w:p w:rsidR="008D2B23"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C07137">
        <w:rPr>
          <w:rFonts w:cs="Arial"/>
          <w:sz w:val="24"/>
          <w:szCs w:val="24"/>
          <w:lang w:val="ru-RU"/>
        </w:rPr>
        <w:t xml:space="preserve"> </w:t>
      </w:r>
      <w:r w:rsidR="00CA15B0">
        <w:rPr>
          <w:rFonts w:cs="Arial"/>
          <w:sz w:val="24"/>
          <w:szCs w:val="24"/>
          <w:lang w:val="ru-RU"/>
        </w:rPr>
        <w:t>9</w:t>
      </w:r>
      <w:r w:rsidR="002F1E0C" w:rsidRPr="00A335B7">
        <w:rPr>
          <w:rFonts w:cs="Arial"/>
          <w:sz w:val="24"/>
          <w:szCs w:val="24"/>
          <w:lang w:val="sr-Cyrl-RS"/>
        </w:rPr>
        <w:t>0</w:t>
      </w:r>
      <w:r w:rsidR="004265C0">
        <w:rPr>
          <w:rFonts w:cs="Arial"/>
          <w:sz w:val="24"/>
          <w:szCs w:val="24"/>
        </w:rPr>
        <w:t xml:space="preserve"> </w:t>
      </w:r>
      <w:r w:rsidR="004265C0">
        <w:rPr>
          <w:rFonts w:cs="Arial"/>
          <w:sz w:val="24"/>
          <w:szCs w:val="24"/>
          <w:lang w:val="sr-Cyrl-RS"/>
        </w:rPr>
        <w:t xml:space="preserve">(словима: </w:t>
      </w:r>
      <w:r w:rsidR="00CA15B0">
        <w:rPr>
          <w:rFonts w:cs="Arial"/>
          <w:sz w:val="24"/>
          <w:szCs w:val="24"/>
          <w:lang w:val="sr-Cyrl-RS"/>
        </w:rPr>
        <w:t>деведе</w:t>
      </w:r>
      <w:r w:rsidR="004265C0">
        <w:rPr>
          <w:rFonts w:cs="Arial"/>
          <w:sz w:val="24"/>
          <w:szCs w:val="24"/>
          <w:lang w:val="sr-Cyrl-RS"/>
        </w:rPr>
        <w:t>сет)</w:t>
      </w:r>
      <w:r w:rsidR="002F1E0C" w:rsidRPr="00A335B7">
        <w:rPr>
          <w:rFonts w:cs="Arial"/>
          <w:sz w:val="24"/>
          <w:szCs w:val="24"/>
          <w:lang w:val="sr-Cyrl-RS"/>
        </w:rPr>
        <w:t xml:space="preserve"> дана</w:t>
      </w:r>
      <w:r w:rsidRPr="00EC5BB4">
        <w:rPr>
          <w:rFonts w:cs="Arial"/>
          <w:sz w:val="24"/>
          <w:szCs w:val="24"/>
          <w:lang w:val="ru-RU"/>
        </w:rPr>
        <w:t xml:space="preserve"> од дана отварања понуда. </w:t>
      </w:r>
    </w:p>
    <w:p w:rsidR="003D1FE6" w:rsidRPr="00EC5BB4" w:rsidRDefault="003D1FE6" w:rsidP="008D2B23">
      <w:pPr>
        <w:spacing w:before="0"/>
        <w:rPr>
          <w:rFonts w:cs="Arial"/>
          <w:sz w:val="24"/>
          <w:szCs w:val="24"/>
          <w:lang w:val="ru-RU"/>
        </w:rPr>
      </w:pPr>
    </w:p>
    <w:p w:rsidR="005A3029"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A033BE" w:rsidRDefault="00A033BE" w:rsidP="008D2B23">
      <w:pPr>
        <w:spacing w:before="0"/>
        <w:rPr>
          <w:rFonts w:cs="Arial"/>
          <w:sz w:val="24"/>
          <w:szCs w:val="24"/>
        </w:rPr>
      </w:pPr>
    </w:p>
    <w:p w:rsidR="00E457F9" w:rsidRDefault="00A033BE" w:rsidP="00E457F9">
      <w:pPr>
        <w:pStyle w:val="KDPodnaslov2"/>
        <w:spacing w:before="0"/>
        <w:jc w:val="both"/>
        <w:rPr>
          <w:rFonts w:cs="Arial"/>
          <w:sz w:val="24"/>
          <w:szCs w:val="24"/>
          <w:lang w:val="sr-Cyrl-RS"/>
        </w:rPr>
      </w:pPr>
      <w:r w:rsidRPr="00A033BE">
        <w:rPr>
          <w:rFonts w:cs="Arial"/>
          <w:sz w:val="24"/>
          <w:szCs w:val="24"/>
          <w:lang w:val="sr-Cyrl-RS"/>
        </w:rPr>
        <w:t>6.1</w:t>
      </w:r>
      <w:r w:rsidR="00BA3FA8">
        <w:rPr>
          <w:rFonts w:cs="Arial"/>
          <w:sz w:val="24"/>
          <w:szCs w:val="24"/>
          <w:lang w:val="sr-Cyrl-RS"/>
        </w:rPr>
        <w:t>6</w:t>
      </w:r>
      <w:r w:rsidR="004E3114">
        <w:rPr>
          <w:rFonts w:cs="Arial"/>
          <w:sz w:val="24"/>
          <w:szCs w:val="24"/>
          <w:lang w:val="sr-Cyrl-RS"/>
        </w:rPr>
        <w:t>.</w:t>
      </w:r>
      <w:r w:rsidRPr="00A033BE">
        <w:rPr>
          <w:rFonts w:cs="Arial"/>
          <w:sz w:val="24"/>
          <w:szCs w:val="24"/>
          <w:lang w:val="sr-Cyrl-RS"/>
        </w:rPr>
        <w:t xml:space="preserve">  Гарантни рок </w:t>
      </w:r>
    </w:p>
    <w:p w:rsidR="00E457F9" w:rsidRPr="00AB6318" w:rsidRDefault="0063057C" w:rsidP="00137DF4">
      <w:pPr>
        <w:pStyle w:val="Default"/>
        <w:rPr>
          <w:rFonts w:ascii="Arial" w:hAnsi="Arial" w:cs="Arial"/>
          <w:color w:val="auto"/>
          <w:lang w:val="sr-Cyrl-RS"/>
        </w:rPr>
      </w:pPr>
      <w:r>
        <w:rPr>
          <w:rFonts w:ascii="Arial" w:hAnsi="Arial" w:cs="Arial"/>
          <w:color w:val="auto"/>
          <w:lang w:val="sr-Cyrl-RS"/>
        </w:rPr>
        <w:t xml:space="preserve">У поступку ове јавне набавке не захтева се гарантни рок предмета услуге. </w:t>
      </w:r>
    </w:p>
    <w:p w:rsidR="00524249" w:rsidRPr="006E26D4" w:rsidRDefault="00524249" w:rsidP="006E26D4">
      <w:pPr>
        <w:pStyle w:val="KDPodnaslov2"/>
        <w:spacing w:before="0"/>
        <w:jc w:val="both"/>
        <w:rPr>
          <w:rFonts w:cs="Arial"/>
          <w:sz w:val="24"/>
          <w:szCs w:val="24"/>
          <w:lang w:val="sr-Cyrl-RS"/>
        </w:rPr>
      </w:pPr>
    </w:p>
    <w:p w:rsidR="008D2B23" w:rsidRDefault="00105051" w:rsidP="008D6FAC">
      <w:pPr>
        <w:pStyle w:val="KDPodnaslov2"/>
        <w:spacing w:before="0"/>
        <w:jc w:val="both"/>
        <w:rPr>
          <w:rFonts w:cs="Arial"/>
          <w:sz w:val="24"/>
          <w:szCs w:val="24"/>
        </w:rPr>
      </w:pPr>
      <w:bookmarkStart w:id="223" w:name="_Toc441651593"/>
      <w:bookmarkStart w:id="224" w:name="_Toc442559904"/>
      <w:r>
        <w:rPr>
          <w:rFonts w:cs="Arial"/>
          <w:sz w:val="24"/>
          <w:szCs w:val="24"/>
          <w:lang w:val="sr-Cyrl-RS"/>
        </w:rPr>
        <w:t>6.1</w:t>
      </w:r>
      <w:r w:rsidR="00E457F9">
        <w:rPr>
          <w:rFonts w:cs="Arial"/>
          <w:sz w:val="24"/>
          <w:szCs w:val="24"/>
          <w:lang w:val="sr-Cyrl-RS"/>
        </w:rPr>
        <w:t>7</w:t>
      </w:r>
      <w:r w:rsidR="004E3114">
        <w:rPr>
          <w:rFonts w:cs="Arial"/>
          <w:sz w:val="24"/>
          <w:szCs w:val="24"/>
          <w:lang w:val="sr-Cyrl-RS"/>
        </w:rPr>
        <w:t>.</w:t>
      </w:r>
      <w:r w:rsidR="008D6FAC">
        <w:rPr>
          <w:rFonts w:cs="Arial"/>
          <w:sz w:val="24"/>
          <w:szCs w:val="24"/>
          <w:lang w:val="sr-Cyrl-RS"/>
        </w:rPr>
        <w:t xml:space="preserve"> </w:t>
      </w:r>
      <w:r>
        <w:rPr>
          <w:rFonts w:cs="Arial"/>
          <w:sz w:val="24"/>
          <w:szCs w:val="24"/>
          <w:lang w:val="sr-Cyrl-RS"/>
        </w:rPr>
        <w:t xml:space="preserve"> </w:t>
      </w:r>
      <w:r w:rsidR="008D2B23" w:rsidRPr="00E6006B">
        <w:rPr>
          <w:rFonts w:cs="Arial"/>
          <w:sz w:val="24"/>
          <w:szCs w:val="24"/>
        </w:rPr>
        <w:t>Средства финансијског обезбеђења</w:t>
      </w:r>
      <w:bookmarkEnd w:id="223"/>
      <w:bookmarkEnd w:id="224"/>
    </w:p>
    <w:p w:rsidR="00DB1BB4" w:rsidRPr="00A41F3C" w:rsidRDefault="00DB1BB4" w:rsidP="008D6FAC">
      <w:pPr>
        <w:spacing w:before="0"/>
        <w:ind w:right="-61"/>
        <w:contextualSpacing/>
        <w:rPr>
          <w:rFonts w:eastAsia="TimesNewRomanPSMT" w:cs="Arial"/>
          <w:bCs/>
          <w:sz w:val="24"/>
          <w:szCs w:val="24"/>
        </w:rPr>
      </w:pPr>
      <w:r w:rsidRPr="00A41F3C">
        <w:rPr>
          <w:rFonts w:eastAsia="TimesNewRomanPSMT" w:cs="Arial"/>
          <w:bCs/>
          <w:sz w:val="24"/>
          <w:szCs w:val="24"/>
        </w:rPr>
        <w:t xml:space="preserve">Наручилац </w:t>
      </w:r>
      <w:r w:rsidR="00E457F9">
        <w:rPr>
          <w:rFonts w:eastAsia="TimesNewRomanPSMT" w:cs="Arial"/>
          <w:bCs/>
          <w:sz w:val="24"/>
          <w:szCs w:val="24"/>
        </w:rPr>
        <w:t>користи право да захтева средст</w:t>
      </w:r>
      <w:r w:rsidRPr="00A41F3C">
        <w:rPr>
          <w:rFonts w:eastAsia="TimesNewRomanPSMT" w:cs="Arial"/>
          <w:bCs/>
          <w:sz w:val="24"/>
          <w:szCs w:val="24"/>
        </w:rPr>
        <w:t>ва финансијског обезбеђења (у даљем тексу СФО) којим понуђачи обезбеђују испуњ</w:t>
      </w:r>
      <w:r w:rsidR="00E6006B">
        <w:rPr>
          <w:rFonts w:eastAsia="TimesNewRomanPSMT" w:cs="Arial"/>
          <w:bCs/>
          <w:sz w:val="24"/>
          <w:szCs w:val="24"/>
        </w:rPr>
        <w:t>ење својих обавеза</w:t>
      </w:r>
      <w:r w:rsidRPr="00A41F3C">
        <w:rPr>
          <w:rFonts w:eastAsia="TimesNewRomanPSMT" w:cs="Arial"/>
          <w:bCs/>
          <w:sz w:val="24"/>
          <w:szCs w:val="24"/>
        </w:rPr>
        <w:t>:</w:t>
      </w:r>
    </w:p>
    <w:p w:rsidR="00DB1BB4" w:rsidRPr="00947BAA" w:rsidRDefault="00DB1BB4" w:rsidP="008D6FAC">
      <w:pPr>
        <w:spacing w:before="0"/>
        <w:ind w:right="-61"/>
        <w:rPr>
          <w:rFonts w:eastAsia="TimesNewRomanPSMT" w:cs="Arial"/>
          <w:bCs/>
          <w:sz w:val="24"/>
          <w:szCs w:val="24"/>
          <w:lang w:val="sr-Cyrl-RS"/>
        </w:rPr>
      </w:pPr>
      <w:r w:rsidRPr="00947BAA">
        <w:rPr>
          <w:rFonts w:eastAsia="TimesNewRomanPSMT" w:cs="Arial"/>
          <w:bCs/>
          <w:sz w:val="24"/>
          <w:szCs w:val="24"/>
          <w:lang w:val="sr-Cyrl-RS"/>
        </w:rPr>
        <w:t>-</w:t>
      </w:r>
      <w:r>
        <w:rPr>
          <w:rFonts w:eastAsia="TimesNewRomanPSMT" w:cs="Arial"/>
          <w:bCs/>
          <w:sz w:val="24"/>
          <w:szCs w:val="24"/>
        </w:rPr>
        <w:t xml:space="preserve"> </w:t>
      </w:r>
      <w:r w:rsidRPr="00947BAA">
        <w:rPr>
          <w:rFonts w:eastAsia="TimesNewRomanPSMT" w:cs="Arial"/>
          <w:bCs/>
          <w:sz w:val="24"/>
          <w:szCs w:val="24"/>
        </w:rPr>
        <w:t>у поступку јавне набавке и достављају се уз понуду</w:t>
      </w:r>
      <w:r>
        <w:rPr>
          <w:rFonts w:eastAsia="TimesNewRomanPSMT" w:cs="Arial"/>
          <w:bCs/>
          <w:sz w:val="24"/>
          <w:szCs w:val="24"/>
          <w:lang w:val="sr-Cyrl-RS"/>
        </w:rPr>
        <w:t>,</w:t>
      </w:r>
    </w:p>
    <w:p w:rsidR="00DB1BB4" w:rsidRDefault="00DB1BB4" w:rsidP="008D6FAC">
      <w:pPr>
        <w:spacing w:before="0"/>
        <w:ind w:right="-61"/>
        <w:contextualSpacing/>
        <w:rPr>
          <w:rFonts w:eastAsia="TimesNewRomanPSMT" w:cs="Arial"/>
          <w:bCs/>
          <w:sz w:val="24"/>
          <w:szCs w:val="24"/>
          <w:lang w:val="sr-Cyrl-RS"/>
        </w:rPr>
      </w:pPr>
      <w:r>
        <w:rPr>
          <w:rFonts w:eastAsia="TimesNewRomanPSMT" w:cs="Arial"/>
          <w:bCs/>
          <w:sz w:val="24"/>
          <w:szCs w:val="24"/>
          <w:lang w:val="sr-Cyrl-RS"/>
        </w:rPr>
        <w:t xml:space="preserve">- </w:t>
      </w:r>
      <w:r w:rsidRPr="00A41F3C">
        <w:rPr>
          <w:rFonts w:eastAsia="TimesNewRomanPSMT" w:cs="Arial"/>
          <w:bCs/>
          <w:sz w:val="24"/>
          <w:szCs w:val="24"/>
        </w:rPr>
        <w:t xml:space="preserve">у поступку закључења </w:t>
      </w:r>
      <w:r>
        <w:rPr>
          <w:rFonts w:eastAsia="TimesNewRomanPSMT" w:cs="Arial"/>
          <w:bCs/>
          <w:sz w:val="24"/>
          <w:szCs w:val="24"/>
          <w:lang w:val="sr-Cyrl-RS"/>
        </w:rPr>
        <w:t>оквирног споразума,</w:t>
      </w:r>
    </w:p>
    <w:p w:rsidR="00E6006B" w:rsidRDefault="00DB1BB4" w:rsidP="008D6FAC">
      <w:pPr>
        <w:spacing w:before="0"/>
        <w:ind w:right="-61"/>
        <w:contextualSpacing/>
        <w:rPr>
          <w:rFonts w:eastAsia="TimesNewRomanPSMT" w:cs="Arial"/>
          <w:bCs/>
          <w:sz w:val="24"/>
          <w:szCs w:val="24"/>
        </w:rPr>
      </w:pPr>
      <w:r>
        <w:rPr>
          <w:rFonts w:eastAsia="TimesNewRomanPSMT" w:cs="Arial"/>
          <w:bCs/>
          <w:sz w:val="24"/>
          <w:szCs w:val="24"/>
          <w:lang w:val="sr-Cyrl-RS"/>
        </w:rPr>
        <w:t>- п</w:t>
      </w:r>
      <w:r w:rsidRPr="00F831EC">
        <w:rPr>
          <w:rFonts w:eastAsia="TimesNewRomanPSMT" w:cs="Arial"/>
          <w:bCs/>
          <w:sz w:val="24"/>
          <w:szCs w:val="24"/>
          <w:lang w:val="sr-Cyrl-RS"/>
        </w:rPr>
        <w:t>о потп</w:t>
      </w:r>
      <w:r w:rsidR="00E6006B">
        <w:rPr>
          <w:rFonts w:eastAsia="TimesNewRomanPSMT" w:cs="Arial"/>
          <w:bCs/>
          <w:sz w:val="24"/>
          <w:szCs w:val="24"/>
          <w:lang w:val="sr-Cyrl-RS"/>
        </w:rPr>
        <w:t xml:space="preserve">исивању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D93F4F">
        <w:rPr>
          <w:rFonts w:eastAsia="TimesNewRomanPSMT" w:cs="Arial"/>
          <w:bCs/>
          <w:sz w:val="24"/>
          <w:szCs w:val="24"/>
          <w:lang w:val="sr-Cyrl-RS"/>
        </w:rPr>
        <w:t xml:space="preserve"> </w:t>
      </w:r>
      <w:r>
        <w:rPr>
          <w:rFonts w:eastAsia="TimesNewRomanPSMT" w:cs="Arial"/>
          <w:bCs/>
          <w:sz w:val="24"/>
          <w:szCs w:val="24"/>
          <w:lang w:val="sr-Cyrl-RS"/>
        </w:rPr>
        <w:t>– без примедби.</w:t>
      </w:r>
    </w:p>
    <w:p w:rsidR="00E6006B" w:rsidRDefault="002F1E0C" w:rsidP="008D6FAC">
      <w:pPr>
        <w:spacing w:before="0"/>
        <w:ind w:right="-61"/>
        <w:contextualSpacing/>
        <w:rPr>
          <w:rFonts w:eastAsia="TimesNewRomanPSMT"/>
          <w:bCs/>
          <w:iCs/>
          <w:sz w:val="24"/>
          <w:szCs w:val="24"/>
        </w:rPr>
      </w:pPr>
      <w:r w:rsidRPr="00C87948">
        <w:rPr>
          <w:rFonts w:eastAsia="TimesNewRomanPSMT"/>
          <w:bCs/>
          <w:iCs/>
          <w:sz w:val="24"/>
          <w:szCs w:val="24"/>
        </w:rPr>
        <w:t>Сви трошкови око прибављања средстава обезбеђења падају на терет понуђача, а исти могу бити наведени у Обрасцу трошкова припреме понуде.</w:t>
      </w:r>
    </w:p>
    <w:p w:rsidR="00E6006B" w:rsidRDefault="002F1E0C" w:rsidP="008D6FAC">
      <w:pPr>
        <w:spacing w:before="0"/>
        <w:ind w:right="-61"/>
        <w:contextualSpacing/>
        <w:rPr>
          <w:rFonts w:eastAsia="TimesNewRomanPSMT" w:cs="Arial"/>
          <w:bCs/>
          <w:sz w:val="24"/>
          <w:szCs w:val="24"/>
        </w:rPr>
      </w:pPr>
      <w:r w:rsidRPr="00C87948">
        <w:rPr>
          <w:rFonts w:eastAsia="TimesNewRomanPSMT"/>
          <w:bCs/>
          <w:iCs/>
          <w:sz w:val="24"/>
          <w:szCs w:val="24"/>
          <w:lang w:val="sr-Cyrl-RS"/>
        </w:rPr>
        <w:t>Члан групе понуђача може бити налогодавац средства финансијског обезбеђења.</w:t>
      </w:r>
    </w:p>
    <w:p w:rsidR="00E6006B" w:rsidRDefault="002F1E0C" w:rsidP="008D6FAC">
      <w:pPr>
        <w:spacing w:before="0"/>
        <w:ind w:right="-61"/>
        <w:contextualSpacing/>
        <w:rPr>
          <w:rFonts w:eastAsia="TimesNewRomanPSMT" w:cs="Arial"/>
          <w:bCs/>
          <w:sz w:val="24"/>
          <w:szCs w:val="24"/>
        </w:rPr>
      </w:pPr>
      <w:r w:rsidRPr="00C87948">
        <w:rPr>
          <w:rFonts w:eastAsia="TimesNewRomanPSMT"/>
          <w:bCs/>
          <w:iCs/>
          <w:sz w:val="24"/>
          <w:szCs w:val="24"/>
        </w:rPr>
        <w:t>Средства финансијског обезбеђења морају да буду у валути у којој је и понуда.</w:t>
      </w:r>
    </w:p>
    <w:p w:rsidR="002F1E0C" w:rsidRPr="00E6006B" w:rsidRDefault="002F1E0C" w:rsidP="008D6FAC">
      <w:pPr>
        <w:spacing w:before="0"/>
        <w:ind w:right="-61"/>
        <w:contextualSpacing/>
        <w:rPr>
          <w:rFonts w:eastAsia="TimesNewRomanPSMT" w:cs="Arial"/>
          <w:bCs/>
          <w:sz w:val="24"/>
          <w:szCs w:val="24"/>
        </w:rPr>
      </w:pPr>
      <w:r w:rsidRPr="00C87948">
        <w:rPr>
          <w:rFonts w:eastAsia="TimesNewRomanPSMT"/>
          <w:bCs/>
          <w:iCs/>
          <w:sz w:val="24"/>
          <w:szCs w:val="24"/>
        </w:rPr>
        <w:t xml:space="preserve">Ако се за време трајања </w:t>
      </w:r>
      <w:r>
        <w:rPr>
          <w:rFonts w:eastAsia="TimesNewRomanPSMT"/>
          <w:bCs/>
          <w:iCs/>
          <w:sz w:val="24"/>
          <w:szCs w:val="24"/>
          <w:lang w:val="sr-Cyrl-RS"/>
        </w:rPr>
        <w:t>Оквирног споразума</w:t>
      </w:r>
      <w:r w:rsidRPr="00C87948">
        <w:rPr>
          <w:rFonts w:eastAsia="TimesNewRomanPSMT"/>
          <w:bCs/>
          <w:iCs/>
          <w:sz w:val="24"/>
          <w:szCs w:val="24"/>
        </w:rPr>
        <w:t xml:space="preserve"> промене рокови за извршење уговорне обавезе, </w:t>
      </w:r>
      <w:proofErr w:type="gramStart"/>
      <w:r w:rsidRPr="00C87948">
        <w:rPr>
          <w:rFonts w:eastAsia="TimesNewRomanPSMT"/>
          <w:bCs/>
          <w:iCs/>
          <w:sz w:val="24"/>
          <w:szCs w:val="24"/>
        </w:rPr>
        <w:t>важност  СФО</w:t>
      </w:r>
      <w:proofErr w:type="gramEnd"/>
      <w:r w:rsidRPr="00C87948">
        <w:rPr>
          <w:rFonts w:eastAsia="TimesNewRomanPSMT"/>
          <w:bCs/>
          <w:iCs/>
          <w:sz w:val="24"/>
          <w:szCs w:val="24"/>
        </w:rPr>
        <w:t xml:space="preserve"> мора се продужити.</w:t>
      </w:r>
    </w:p>
    <w:p w:rsidR="00DB1BB4" w:rsidRDefault="00DB1BB4" w:rsidP="00E6006B">
      <w:pPr>
        <w:spacing w:before="0"/>
        <w:rPr>
          <w:rFonts w:eastAsia="TimesNewRomanPSMT"/>
          <w:bCs/>
          <w:iCs/>
          <w:sz w:val="24"/>
          <w:szCs w:val="24"/>
        </w:rPr>
      </w:pPr>
    </w:p>
    <w:p w:rsidR="00DB1BB4" w:rsidRPr="00DB1BB4" w:rsidRDefault="00DB1BB4" w:rsidP="00E6006B">
      <w:pPr>
        <w:spacing w:before="0"/>
        <w:rPr>
          <w:rFonts w:cs="Arial"/>
          <w:b/>
          <w:sz w:val="24"/>
          <w:szCs w:val="24"/>
        </w:rPr>
      </w:pPr>
      <w:r w:rsidRPr="00457094">
        <w:rPr>
          <w:rFonts w:cs="Arial"/>
          <w:b/>
          <w:sz w:val="24"/>
          <w:szCs w:val="24"/>
        </w:rPr>
        <w:t>Средство обезбеђења за озбиљност понуде</w:t>
      </w:r>
    </w:p>
    <w:p w:rsidR="00BA0A2E" w:rsidRPr="00BA0A2E" w:rsidRDefault="00BA0A2E" w:rsidP="00382669">
      <w:pPr>
        <w:spacing w:before="0"/>
        <w:rPr>
          <w:rFonts w:cs="Arial"/>
          <w:sz w:val="24"/>
          <w:szCs w:val="24"/>
        </w:rPr>
      </w:pPr>
      <w:r w:rsidRPr="00BA0A2E">
        <w:rPr>
          <w:rFonts w:cs="Arial"/>
          <w:sz w:val="24"/>
          <w:szCs w:val="24"/>
        </w:rPr>
        <w:t>Понуђач је обавезан да уз понуду Наручиоцу достави:</w:t>
      </w:r>
    </w:p>
    <w:p w:rsidR="00BA0A2E" w:rsidRPr="00BA0A2E" w:rsidRDefault="00BA0A2E" w:rsidP="00BA0A2E">
      <w:pPr>
        <w:rPr>
          <w:rFonts w:cs="Arial"/>
          <w:sz w:val="24"/>
          <w:szCs w:val="24"/>
        </w:rPr>
      </w:pPr>
      <w:r w:rsidRPr="00BA0A2E">
        <w:rPr>
          <w:rFonts w:cs="Arial"/>
          <w:sz w:val="24"/>
          <w:szCs w:val="24"/>
          <w:lang w:val="sr-Cyrl-RS"/>
        </w:rPr>
        <w:t xml:space="preserve">1) </w:t>
      </w:r>
      <w:r w:rsidRPr="00BA0A2E">
        <w:rPr>
          <w:rFonts w:cs="Arial"/>
          <w:sz w:val="24"/>
          <w:szCs w:val="24"/>
        </w:rPr>
        <w:t xml:space="preserve">бланко сопствену меницу за озбиљност понуде која </w:t>
      </w:r>
      <w:r w:rsidRPr="00BA0A2E">
        <w:rPr>
          <w:rFonts w:cs="Arial"/>
          <w:sz w:val="24"/>
          <w:szCs w:val="24"/>
          <w:lang w:val="sr-Cyrl-RS"/>
        </w:rPr>
        <w:t>је</w:t>
      </w:r>
    </w:p>
    <w:p w:rsidR="00BA0A2E" w:rsidRPr="00BA0A2E" w:rsidRDefault="00BA0A2E" w:rsidP="00805CD2">
      <w:pPr>
        <w:pStyle w:val="ListParagraph"/>
        <w:numPr>
          <w:ilvl w:val="0"/>
          <w:numId w:val="22"/>
        </w:numPr>
        <w:rPr>
          <w:rFonts w:ascii="Arial" w:eastAsia="Times New Roman" w:hAnsi="Arial" w:cs="Arial"/>
          <w:sz w:val="24"/>
          <w:szCs w:val="24"/>
        </w:rPr>
      </w:pPr>
      <w:proofErr w:type="gramStart"/>
      <w:r w:rsidRPr="00BA0A2E">
        <w:rPr>
          <w:rFonts w:ascii="Arial" w:eastAsia="Times New Roman" w:hAnsi="Arial"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w:t>
      </w:r>
      <w:proofErr w:type="gramEnd"/>
      <w:r w:rsidRPr="00BA0A2E">
        <w:rPr>
          <w:rFonts w:ascii="Arial" w:eastAsia="Times New Roman" w:hAnsi="Arial" w:cs="Arial"/>
          <w:sz w:val="24"/>
          <w:szCs w:val="24"/>
        </w:rPr>
        <w:t xml:space="preserve"> 139/2014).</w:t>
      </w:r>
    </w:p>
    <w:p w:rsidR="00BA0A2E" w:rsidRPr="00BA0A2E" w:rsidRDefault="00BA0A2E" w:rsidP="00805CD2">
      <w:pPr>
        <w:numPr>
          <w:ilvl w:val="0"/>
          <w:numId w:val="22"/>
        </w:numPr>
        <w:rPr>
          <w:rFonts w:cs="Arial"/>
          <w:sz w:val="24"/>
          <w:szCs w:val="24"/>
        </w:rPr>
      </w:pPr>
      <w:r w:rsidRPr="00BA0A2E">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r w:rsidR="007853D9">
        <w:rPr>
          <w:rFonts w:cs="Arial"/>
          <w:sz w:val="24"/>
          <w:szCs w:val="24"/>
        </w:rPr>
        <w:t>,</w:t>
      </w:r>
      <w:r w:rsidRPr="00BA0A2E">
        <w:rPr>
          <w:rFonts w:cs="Arial"/>
          <w:sz w:val="24"/>
          <w:szCs w:val="24"/>
        </w:rPr>
        <w:t xml:space="preserve"> бр. 56/11</w:t>
      </w:r>
      <w:r w:rsidRPr="00BA0A2E">
        <w:rPr>
          <w:rFonts w:cs="Arial"/>
          <w:sz w:val="24"/>
          <w:szCs w:val="24"/>
          <w:lang w:val="sr-Cyrl-RS"/>
        </w:rPr>
        <w:t xml:space="preserve"> и 80/15</w:t>
      </w:r>
      <w:r w:rsidRPr="00BA0A2E">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BA0A2E" w:rsidRPr="00BA0A2E" w:rsidRDefault="00BA0A2E" w:rsidP="00805CD2">
      <w:pPr>
        <w:numPr>
          <w:ilvl w:val="0"/>
          <w:numId w:val="22"/>
        </w:numPr>
        <w:rPr>
          <w:rFonts w:cs="Arial"/>
          <w:sz w:val="24"/>
          <w:szCs w:val="24"/>
        </w:rPr>
      </w:pPr>
      <w:r w:rsidRPr="00BA0A2E">
        <w:rPr>
          <w:rFonts w:cs="Arial"/>
          <w:sz w:val="24"/>
          <w:szCs w:val="24"/>
        </w:rPr>
        <w:t xml:space="preserve">Менично писмо – овлашћење којим понуђач овлашћује наручиоца да може наплатити </w:t>
      </w:r>
      <w:proofErr w:type="gramStart"/>
      <w:r w:rsidRPr="00BA0A2E">
        <w:rPr>
          <w:rFonts w:cs="Arial"/>
          <w:sz w:val="24"/>
          <w:szCs w:val="24"/>
        </w:rPr>
        <w:t>меницу  на</w:t>
      </w:r>
      <w:proofErr w:type="gramEnd"/>
      <w:r w:rsidRPr="00BA0A2E">
        <w:rPr>
          <w:rFonts w:cs="Arial"/>
          <w:sz w:val="24"/>
          <w:szCs w:val="24"/>
        </w:rPr>
        <w:t xml:space="preserve"> износ од </w:t>
      </w:r>
      <w:r>
        <w:rPr>
          <w:rFonts w:cs="Arial"/>
          <w:sz w:val="24"/>
          <w:szCs w:val="24"/>
        </w:rPr>
        <w:t>10</w:t>
      </w:r>
      <w:r w:rsidRPr="00BA0A2E">
        <w:rPr>
          <w:rFonts w:cs="Arial"/>
          <w:sz w:val="24"/>
          <w:szCs w:val="24"/>
        </w:rPr>
        <w:t>% од вредности понуде (без ПДВ-а) са роком важења минимално .....(мин.</w:t>
      </w:r>
      <w:r w:rsidRPr="00BA0A2E">
        <w:rPr>
          <w:rFonts w:cs="Arial"/>
          <w:sz w:val="24"/>
          <w:szCs w:val="24"/>
          <w:lang w:val="sr-Cyrl-RS"/>
        </w:rPr>
        <w:t>30</w:t>
      </w:r>
      <w:r w:rsidRPr="00BA0A2E">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BA0A2E">
        <w:rPr>
          <w:rFonts w:cs="Arial"/>
          <w:sz w:val="24"/>
          <w:szCs w:val="24"/>
          <w:lang w:val="sr-Cyrl-RS"/>
        </w:rPr>
        <w:t xml:space="preserve"> и </w:t>
      </w:r>
      <w:r w:rsidRPr="00BA0A2E">
        <w:rPr>
          <w:rFonts w:cs="Arial"/>
          <w:sz w:val="24"/>
          <w:szCs w:val="24"/>
        </w:rPr>
        <w:t xml:space="preserve">овлашћење којим законски заступник овлашћује лица за потписивање менице и меничног овлашћења за конкретан </w:t>
      </w:r>
      <w:r w:rsidRPr="00BA0A2E">
        <w:rPr>
          <w:rFonts w:cs="Arial"/>
          <w:sz w:val="24"/>
          <w:szCs w:val="24"/>
        </w:rPr>
        <w:lastRenderedPageBreak/>
        <w:t>посао, у случају да меницу и менично овлашћење не потписује законски заступник понуђача;</w:t>
      </w:r>
    </w:p>
    <w:p w:rsidR="00BA0A2E" w:rsidRPr="00BA0A2E" w:rsidRDefault="00BA0A2E" w:rsidP="00BA0A2E">
      <w:pPr>
        <w:rPr>
          <w:rFonts w:cs="Arial"/>
          <w:sz w:val="24"/>
          <w:szCs w:val="24"/>
        </w:rPr>
      </w:pPr>
      <w:r w:rsidRPr="00BA0A2E">
        <w:rPr>
          <w:rFonts w:cs="Arial"/>
          <w:sz w:val="24"/>
          <w:szCs w:val="24"/>
          <w:lang w:val="sr-Cyrl-RS"/>
        </w:rPr>
        <w:t xml:space="preserve">2)  </w:t>
      </w:r>
      <w:r w:rsidRPr="00BA0A2E">
        <w:rPr>
          <w:rFonts w:cs="Arial"/>
          <w:sz w:val="24"/>
          <w:szCs w:val="24"/>
        </w:rPr>
        <w:t xml:space="preserve">фотокопију важећег Картона депонованих потписа овлашћених лица за </w:t>
      </w:r>
      <w:r w:rsidRPr="00BA0A2E">
        <w:rPr>
          <w:rFonts w:cs="Arial"/>
          <w:sz w:val="24"/>
          <w:szCs w:val="24"/>
          <w:lang w:val="sr-Cyrl-RS"/>
        </w:rPr>
        <w:t xml:space="preserve">  </w:t>
      </w:r>
      <w:r w:rsidRPr="00BA0A2E">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A0A2E" w:rsidRPr="00BA0A2E" w:rsidRDefault="00BA0A2E" w:rsidP="00BA0A2E">
      <w:pPr>
        <w:rPr>
          <w:rFonts w:cs="Arial"/>
          <w:sz w:val="24"/>
          <w:szCs w:val="24"/>
        </w:rPr>
      </w:pPr>
      <w:r w:rsidRPr="00BA0A2E">
        <w:rPr>
          <w:rFonts w:cs="Arial"/>
          <w:sz w:val="24"/>
          <w:szCs w:val="24"/>
          <w:lang w:val="sr-Cyrl-RS"/>
        </w:rPr>
        <w:t xml:space="preserve">3)  </w:t>
      </w:r>
      <w:r w:rsidRPr="00BA0A2E">
        <w:rPr>
          <w:rFonts w:cs="Arial"/>
          <w:sz w:val="24"/>
          <w:szCs w:val="24"/>
        </w:rPr>
        <w:t>фотокопију ОП обрасца.</w:t>
      </w:r>
    </w:p>
    <w:p w:rsidR="00DB1BB4" w:rsidRPr="00BA0A2E" w:rsidRDefault="00BA0A2E" w:rsidP="00805CD2">
      <w:pPr>
        <w:pStyle w:val="ListParagraph"/>
        <w:numPr>
          <w:ilvl w:val="0"/>
          <w:numId w:val="22"/>
        </w:numPr>
        <w:spacing w:before="0" w:after="0" w:line="240" w:lineRule="auto"/>
        <w:rPr>
          <w:rFonts w:ascii="Arial" w:hAnsi="Arial" w:cs="Arial"/>
          <w:sz w:val="24"/>
          <w:szCs w:val="24"/>
        </w:rPr>
      </w:pPr>
      <w:r w:rsidRPr="00BA0A2E">
        <w:rPr>
          <w:rFonts w:ascii="Arial" w:hAnsi="Arial"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A86405" w:rsidRPr="00A86405">
        <w:t xml:space="preserve"> </w:t>
      </w:r>
      <w:r w:rsidR="00A86405" w:rsidRPr="00A86405">
        <w:rPr>
          <w:rFonts w:ascii="Arial" w:hAnsi="Arial" w:cs="Arial"/>
          <w:sz w:val="24"/>
          <w:szCs w:val="24"/>
        </w:rPr>
        <w:t>у складу са Одлуком о ближим условима, садржини и начину вођења регистра меница и овлашћења („Сл. гласник РС“</w:t>
      </w:r>
      <w:r w:rsidR="007853D9">
        <w:rPr>
          <w:rFonts w:ascii="Arial" w:hAnsi="Arial" w:cs="Arial"/>
          <w:sz w:val="24"/>
          <w:szCs w:val="24"/>
        </w:rPr>
        <w:t>,</w:t>
      </w:r>
      <w:r w:rsidR="00A86405" w:rsidRPr="00A86405">
        <w:rPr>
          <w:rFonts w:ascii="Arial" w:hAnsi="Arial" w:cs="Arial"/>
          <w:sz w:val="24"/>
          <w:szCs w:val="24"/>
        </w:rPr>
        <w:t xml:space="preserve"> бр. 56/11 и 80/15,76/2016,82/17)</w:t>
      </w:r>
      <w:r w:rsidR="00DB1BB4" w:rsidRPr="00BA0A2E">
        <w:rPr>
          <w:rFonts w:ascii="Arial" w:hAnsi="Arial" w:cs="Arial"/>
          <w:sz w:val="24"/>
          <w:szCs w:val="24"/>
        </w:rPr>
        <w:t xml:space="preserve"> </w:t>
      </w:r>
    </w:p>
    <w:p w:rsidR="00DB1BB4" w:rsidRPr="0058001A" w:rsidRDefault="00DB1BB4" w:rsidP="00DB1BB4">
      <w:pPr>
        <w:pStyle w:val="ListParagraph"/>
        <w:spacing w:before="0" w:after="0" w:line="240" w:lineRule="auto"/>
        <w:ind w:left="360"/>
        <w:rPr>
          <w:rFonts w:ascii="Arial" w:hAnsi="Arial" w:cs="Arial"/>
          <w:sz w:val="24"/>
          <w:szCs w:val="24"/>
        </w:rPr>
      </w:pPr>
    </w:p>
    <w:p w:rsidR="00DB1BB4" w:rsidRDefault="00DB1BB4" w:rsidP="00DB1BB4">
      <w:pPr>
        <w:spacing w:before="0"/>
        <w:rPr>
          <w:rFonts w:cs="Arial"/>
          <w:sz w:val="24"/>
          <w:szCs w:val="24"/>
        </w:rPr>
      </w:pPr>
      <w:r w:rsidRPr="0058001A">
        <w:rPr>
          <w:rFonts w:cs="Arial"/>
          <w:sz w:val="24"/>
          <w:szCs w:val="24"/>
        </w:rPr>
        <w:t>У  случају  да  изабрани  Понуђач  после  истека  рока  за  подношење  понуда,  а  у  року важења  опције  понуде,  повуче  и</w:t>
      </w:r>
      <w:r w:rsidR="003B02BA">
        <w:rPr>
          <w:rFonts w:cs="Arial"/>
          <w:sz w:val="24"/>
          <w:szCs w:val="24"/>
        </w:rPr>
        <w:t>ли  измени  понуду,</w:t>
      </w:r>
      <w:r w:rsidRPr="0058001A">
        <w:rPr>
          <w:rFonts w:cs="Arial"/>
          <w:sz w:val="24"/>
          <w:szCs w:val="24"/>
        </w:rPr>
        <w:t xml:space="preserve">  не  потпише  </w:t>
      </w:r>
      <w:r>
        <w:rPr>
          <w:rFonts w:cs="Arial"/>
          <w:sz w:val="24"/>
          <w:szCs w:val="24"/>
          <w:lang w:val="sr-Cyrl-RS"/>
        </w:rPr>
        <w:t>оквирни споразум</w:t>
      </w:r>
      <w:r w:rsidRPr="0058001A">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Наручилац  има  право  да  изврши  наплату бланко сопствене менице  за  озбиљност  понуде.</w:t>
      </w:r>
    </w:p>
    <w:p w:rsidR="00BA0A2E" w:rsidRPr="0058001A" w:rsidRDefault="00BA0A2E" w:rsidP="00DB1BB4">
      <w:pPr>
        <w:spacing w:before="0"/>
        <w:rPr>
          <w:rFonts w:cs="Arial"/>
          <w:sz w:val="24"/>
          <w:szCs w:val="24"/>
        </w:rPr>
      </w:pPr>
    </w:p>
    <w:p w:rsidR="00DB1BB4" w:rsidRDefault="00DB1BB4" w:rsidP="00DB1BB4">
      <w:pPr>
        <w:spacing w:before="0"/>
        <w:rPr>
          <w:rFonts w:cs="Arial"/>
          <w:sz w:val="24"/>
          <w:szCs w:val="24"/>
          <w:lang w:val="sr-Cyrl-RS"/>
        </w:rPr>
      </w:pPr>
      <w:r w:rsidRPr="0058001A">
        <w:rPr>
          <w:rFonts w:cs="Arial"/>
          <w:sz w:val="24"/>
          <w:szCs w:val="24"/>
        </w:rPr>
        <w:t xml:space="preserve">Меница ће бити враћена </w:t>
      </w:r>
      <w:r w:rsidRPr="0058001A">
        <w:rPr>
          <w:rFonts w:cs="Arial"/>
          <w:sz w:val="24"/>
          <w:szCs w:val="24"/>
          <w:lang w:val="sr-Cyrl-RS"/>
        </w:rPr>
        <w:t>Понуђачу</w:t>
      </w:r>
      <w:r w:rsidRPr="0058001A">
        <w:rPr>
          <w:rFonts w:cs="Arial"/>
          <w:sz w:val="24"/>
          <w:szCs w:val="24"/>
        </w:rPr>
        <w:t xml:space="preserve"> у року од осам дана од дана предаје </w:t>
      </w:r>
      <w:r w:rsidRPr="0058001A">
        <w:rPr>
          <w:rFonts w:cs="Arial"/>
          <w:sz w:val="24"/>
          <w:szCs w:val="24"/>
          <w:lang w:val="sr-Cyrl-RS"/>
        </w:rPr>
        <w:t>наручиоцу</w:t>
      </w:r>
      <w:r w:rsidRPr="0058001A">
        <w:rPr>
          <w:rFonts w:cs="Arial"/>
          <w:sz w:val="24"/>
          <w:szCs w:val="24"/>
        </w:rPr>
        <w:t xml:space="preserve"> средства финансијског обезбеђења која су захтевана у закљученом </w:t>
      </w:r>
      <w:r>
        <w:rPr>
          <w:rFonts w:cs="Arial"/>
          <w:sz w:val="24"/>
          <w:szCs w:val="24"/>
          <w:lang w:val="sr-Cyrl-RS"/>
        </w:rPr>
        <w:t>оквирном споразуму.</w:t>
      </w:r>
    </w:p>
    <w:p w:rsidR="00BA0A2E" w:rsidRPr="00DB1BB4" w:rsidRDefault="00BA0A2E" w:rsidP="00DB1BB4">
      <w:pPr>
        <w:spacing w:before="0"/>
        <w:rPr>
          <w:rFonts w:cs="Arial"/>
          <w:sz w:val="24"/>
          <w:szCs w:val="24"/>
          <w:lang w:val="sr-Cyrl-RS"/>
        </w:rPr>
      </w:pPr>
    </w:p>
    <w:p w:rsidR="00DB1BB4" w:rsidRDefault="00DB1BB4" w:rsidP="00DB1BB4">
      <w:pPr>
        <w:spacing w:before="0"/>
        <w:rPr>
          <w:rFonts w:cs="Arial"/>
          <w:sz w:val="24"/>
          <w:szCs w:val="24"/>
        </w:rPr>
      </w:pPr>
      <w:r w:rsidRPr="0058001A">
        <w:rPr>
          <w:rFonts w:cs="Arial"/>
          <w:sz w:val="24"/>
          <w:szCs w:val="24"/>
        </w:rPr>
        <w:t xml:space="preserve">Меница ће бити враћена понуђачу са којим није закључен </w:t>
      </w:r>
      <w:r>
        <w:rPr>
          <w:rFonts w:cs="Arial"/>
          <w:sz w:val="24"/>
          <w:szCs w:val="24"/>
          <w:lang w:val="sr-Cyrl-RS"/>
        </w:rPr>
        <w:t>оквирни споразум</w:t>
      </w:r>
      <w:r w:rsidRPr="0058001A">
        <w:rPr>
          <w:rFonts w:cs="Arial"/>
          <w:sz w:val="24"/>
          <w:szCs w:val="24"/>
        </w:rPr>
        <w:t xml:space="preserve"> одмах по закључењу </w:t>
      </w:r>
      <w:r>
        <w:rPr>
          <w:rFonts w:cs="Arial"/>
          <w:sz w:val="24"/>
          <w:szCs w:val="24"/>
          <w:lang w:val="sr-Cyrl-RS"/>
        </w:rPr>
        <w:t>истог</w:t>
      </w:r>
      <w:r w:rsidRPr="0058001A">
        <w:rPr>
          <w:rFonts w:cs="Arial"/>
          <w:sz w:val="24"/>
          <w:szCs w:val="24"/>
        </w:rPr>
        <w:t xml:space="preserve"> са понуђачем чија понуда буде изабрана као најповољнија.</w:t>
      </w:r>
    </w:p>
    <w:p w:rsidR="00BA0A2E" w:rsidRPr="0058001A" w:rsidRDefault="00BA0A2E" w:rsidP="00DB1BB4">
      <w:pPr>
        <w:spacing w:before="0"/>
        <w:rPr>
          <w:rFonts w:cs="Arial"/>
          <w:sz w:val="24"/>
          <w:szCs w:val="24"/>
        </w:rPr>
      </w:pPr>
    </w:p>
    <w:p w:rsidR="00DB1BB4" w:rsidRDefault="00DB1BB4" w:rsidP="00DB1BB4">
      <w:pPr>
        <w:spacing w:before="0"/>
        <w:rPr>
          <w:rFonts w:cs="Arial"/>
          <w:sz w:val="24"/>
          <w:szCs w:val="24"/>
        </w:rPr>
      </w:pPr>
      <w:r w:rsidRPr="0058001A">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r>
        <w:rPr>
          <w:rFonts w:cs="Arial"/>
          <w:sz w:val="24"/>
          <w:szCs w:val="24"/>
        </w:rPr>
        <w:t>.</w:t>
      </w:r>
    </w:p>
    <w:p w:rsidR="00F96682" w:rsidRPr="00CA15B0" w:rsidRDefault="00F96682" w:rsidP="00F96682">
      <w:pPr>
        <w:rPr>
          <w:rFonts w:cs="Arial"/>
          <w:b/>
          <w:sz w:val="24"/>
          <w:szCs w:val="24"/>
          <w:lang w:val="sr-Cyrl-RS"/>
        </w:rPr>
      </w:pPr>
      <w:r w:rsidRPr="00CA15B0">
        <w:rPr>
          <w:rFonts w:cs="Arial"/>
          <w:b/>
          <w:sz w:val="24"/>
          <w:szCs w:val="24"/>
          <w:lang w:val="sr-Cyrl-RS"/>
        </w:rPr>
        <w:t>Средство обезбеђења за добро извршење посла</w:t>
      </w:r>
    </w:p>
    <w:p w:rsidR="009D6BA1" w:rsidRPr="00DB1BB4" w:rsidRDefault="00F96682" w:rsidP="00F96682">
      <w:pPr>
        <w:rPr>
          <w:rFonts w:cs="Arial"/>
          <w:sz w:val="24"/>
          <w:szCs w:val="24"/>
          <w:lang w:val="sr-Cyrl-RS"/>
        </w:rPr>
      </w:pPr>
      <w:r w:rsidRPr="00DB1BB4">
        <w:rPr>
          <w:rFonts w:cs="Arial"/>
          <w:sz w:val="24"/>
          <w:szCs w:val="24"/>
          <w:lang w:val="sr-Cyrl-RS"/>
        </w:rPr>
        <w:t>П</w:t>
      </w:r>
      <w:r w:rsidR="009D6BA1" w:rsidRPr="00DB1BB4">
        <w:rPr>
          <w:rFonts w:cs="Arial"/>
          <w:sz w:val="24"/>
          <w:szCs w:val="24"/>
          <w:lang w:val="sr-Cyrl-RS"/>
        </w:rPr>
        <w:t xml:space="preserve">онуђач је </w:t>
      </w:r>
      <w:r w:rsidR="00147B5E" w:rsidRPr="00DB1BB4">
        <w:rPr>
          <w:rFonts w:cs="Arial"/>
          <w:sz w:val="24"/>
          <w:szCs w:val="24"/>
          <w:lang w:val="sr-Cyrl-RS"/>
        </w:rPr>
        <w:t>обавезан</w:t>
      </w:r>
      <w:r w:rsidR="009D6BA1" w:rsidRPr="00DB1BB4">
        <w:rPr>
          <w:rFonts w:cs="Arial"/>
          <w:sz w:val="24"/>
          <w:szCs w:val="24"/>
          <w:lang w:val="sr-Cyrl-RS"/>
        </w:rPr>
        <w:t xml:space="preserve"> да </w:t>
      </w:r>
      <w:r w:rsidRPr="00DB1BB4">
        <w:rPr>
          <w:rFonts w:cs="Arial"/>
          <w:sz w:val="24"/>
          <w:szCs w:val="24"/>
          <w:lang w:val="sr-Cyrl-RS"/>
        </w:rPr>
        <w:t>у тренутку</w:t>
      </w:r>
      <w:r w:rsidR="00A75EF4" w:rsidRPr="00DB1BB4">
        <w:rPr>
          <w:rFonts w:cs="Arial"/>
          <w:sz w:val="24"/>
          <w:szCs w:val="24"/>
          <w:lang w:val="sr-Cyrl-RS"/>
        </w:rPr>
        <w:t>, а најкасније у року од 7 (</w:t>
      </w:r>
      <w:r w:rsidR="00AF7E33" w:rsidRPr="00DB1BB4">
        <w:rPr>
          <w:rFonts w:cs="Arial"/>
          <w:sz w:val="24"/>
          <w:szCs w:val="24"/>
          <w:lang w:val="sr-Cyrl-RS"/>
        </w:rPr>
        <w:t xml:space="preserve">словима: </w:t>
      </w:r>
      <w:r w:rsidR="00A75EF4" w:rsidRPr="00DB1BB4">
        <w:rPr>
          <w:rFonts w:cs="Arial"/>
          <w:sz w:val="24"/>
          <w:szCs w:val="24"/>
          <w:lang w:val="sr-Cyrl-RS"/>
        </w:rPr>
        <w:t xml:space="preserve">седам) дана од </w:t>
      </w:r>
      <w:r w:rsidRPr="00DB1BB4">
        <w:rPr>
          <w:rFonts w:cs="Arial"/>
          <w:sz w:val="24"/>
          <w:szCs w:val="24"/>
          <w:lang w:val="sr-Cyrl-RS"/>
        </w:rPr>
        <w:t>закључења оквирног споразума</w:t>
      </w:r>
      <w:r w:rsidRPr="00DB1BB4">
        <w:t xml:space="preserve"> </w:t>
      </w:r>
      <w:r w:rsidRPr="00DB1BB4">
        <w:rPr>
          <w:rFonts w:cs="Arial"/>
          <w:sz w:val="24"/>
          <w:szCs w:val="24"/>
          <w:lang w:val="sr-Cyrl-RS"/>
        </w:rPr>
        <w:t>достави</w:t>
      </w:r>
      <w:r w:rsidR="00A86405" w:rsidRPr="00A86405">
        <w:rPr>
          <w:rFonts w:cs="Arial"/>
          <w:sz w:val="24"/>
          <w:szCs w:val="24"/>
          <w:lang w:val="sr-Cyrl-RS"/>
        </w:rPr>
        <w:t>, као одложни услов из чл. 74.ст.2. ("Сл. лист СФРJ", бр. 29/78, 39/85, 45/89 - oдлукa УСJ и 57/89, "Сл. лист СРJ", бр. 31/93 и "Сл. лист СЦГ", бр. 1/2003 - Устaвнa пoвeљa), (даље: ЗОО)</w:t>
      </w:r>
      <w:r w:rsidR="009D6BA1" w:rsidRPr="00DB1BB4">
        <w:rPr>
          <w:rFonts w:cs="Arial"/>
          <w:sz w:val="24"/>
          <w:szCs w:val="24"/>
          <w:lang w:val="sr-Cyrl-RS"/>
        </w:rPr>
        <w:t>:</w:t>
      </w:r>
    </w:p>
    <w:p w:rsidR="00327DE8" w:rsidRPr="00F96682" w:rsidRDefault="009D6BA1" w:rsidP="009D6BA1">
      <w:pPr>
        <w:rPr>
          <w:rFonts w:cs="Arial"/>
          <w:bCs/>
          <w:sz w:val="24"/>
          <w:szCs w:val="24"/>
          <w:lang w:val="sr-Cyrl-RS"/>
        </w:rPr>
      </w:pPr>
      <w:r w:rsidRPr="00F96682">
        <w:rPr>
          <w:rFonts w:cs="Arial"/>
          <w:sz w:val="24"/>
          <w:szCs w:val="24"/>
          <w:lang w:val="sr-Cyrl-RS"/>
        </w:rPr>
        <w:t>-</w:t>
      </w:r>
      <w:r w:rsidR="00F96682">
        <w:rPr>
          <w:rFonts w:cs="Arial"/>
          <w:sz w:val="24"/>
          <w:szCs w:val="24"/>
          <w:lang w:val="sr-Cyrl-RS"/>
        </w:rPr>
        <w:t xml:space="preserve"> </w:t>
      </w:r>
      <w:r w:rsidRPr="00F96682">
        <w:rPr>
          <w:rFonts w:cs="Arial"/>
          <w:sz w:val="24"/>
          <w:szCs w:val="24"/>
        </w:rPr>
        <w:t>Меницу као гаранцију добро извршење посла</w:t>
      </w:r>
      <w:r w:rsidR="007B12B8">
        <w:rPr>
          <w:rFonts w:cs="Arial"/>
          <w:sz w:val="24"/>
          <w:szCs w:val="24"/>
          <w:lang w:val="sr-Cyrl-RS"/>
        </w:rPr>
        <w:t>:</w:t>
      </w:r>
    </w:p>
    <w:p w:rsidR="004265C0" w:rsidRDefault="00906208" w:rsidP="004265C0">
      <w:pPr>
        <w:spacing w:before="0"/>
        <w:rPr>
          <w:rFonts w:cs="Arial"/>
          <w:sz w:val="24"/>
          <w:szCs w:val="24"/>
        </w:rPr>
      </w:pPr>
      <w:r>
        <w:rPr>
          <w:rFonts w:cs="Arial"/>
          <w:sz w:val="24"/>
          <w:szCs w:val="24"/>
          <w:lang w:val="sr-Cyrl-RS"/>
        </w:rPr>
        <w:t xml:space="preserve">1. </w:t>
      </w:r>
      <w:proofErr w:type="gramStart"/>
      <w:r w:rsidR="004265C0" w:rsidRPr="004265C0">
        <w:rPr>
          <w:rFonts w:cs="Arial"/>
          <w:sz w:val="24"/>
          <w:szCs w:val="24"/>
        </w:rPr>
        <w:t xml:space="preserve">бланко сопствену меницу за </w:t>
      </w:r>
      <w:r w:rsidR="00DB1BB4">
        <w:rPr>
          <w:rFonts w:cs="Arial"/>
          <w:sz w:val="24"/>
          <w:szCs w:val="24"/>
          <w:lang w:val="sr-Cyrl-RS"/>
        </w:rPr>
        <w:t>добро извршење посла</w:t>
      </w:r>
      <w:r w:rsidR="004265C0" w:rsidRPr="004265C0">
        <w:rPr>
          <w:rFonts w:cs="Arial"/>
          <w:sz w:val="24"/>
          <w:szCs w:val="24"/>
        </w:rPr>
        <w:t xml:space="preserve"> која је</w:t>
      </w:r>
      <w:r w:rsidR="004265C0">
        <w:rPr>
          <w:rFonts w:cs="Arial"/>
          <w:sz w:val="24"/>
          <w:szCs w:val="24"/>
          <w:lang w:val="sr-Cyrl-RS"/>
        </w:rPr>
        <w:t xml:space="preserve"> </w:t>
      </w:r>
      <w:r w:rsidR="004265C0" w:rsidRPr="004265C0">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roofErr w:type="gramEnd"/>
    </w:p>
    <w:p w:rsidR="009D6BA1" w:rsidRPr="00F96682" w:rsidRDefault="00906208" w:rsidP="004265C0">
      <w:pPr>
        <w:spacing w:before="0"/>
        <w:rPr>
          <w:rFonts w:cs="Arial"/>
          <w:sz w:val="24"/>
          <w:szCs w:val="24"/>
        </w:rPr>
      </w:pPr>
      <w:r>
        <w:rPr>
          <w:rFonts w:cs="Arial"/>
          <w:sz w:val="24"/>
          <w:szCs w:val="24"/>
          <w:lang w:val="sr-Cyrl-RS"/>
        </w:rPr>
        <w:t xml:space="preserve">2.  </w:t>
      </w:r>
      <w:r w:rsidR="009D6BA1" w:rsidRPr="00F96682">
        <w:rPr>
          <w:rFonts w:cs="Arial"/>
          <w:sz w:val="24"/>
          <w:szCs w:val="24"/>
        </w:rPr>
        <w:t xml:space="preserve">Менично писмо – овлашћење којим понуђач овлашћује наручиоца да може наплатити </w:t>
      </w:r>
      <w:proofErr w:type="gramStart"/>
      <w:r w:rsidR="009D6BA1" w:rsidRPr="00F96682">
        <w:rPr>
          <w:rFonts w:cs="Arial"/>
          <w:sz w:val="24"/>
          <w:szCs w:val="24"/>
        </w:rPr>
        <w:t>меницу  на</w:t>
      </w:r>
      <w:proofErr w:type="gramEnd"/>
      <w:r w:rsidR="009D6BA1" w:rsidRPr="00F96682">
        <w:rPr>
          <w:rFonts w:cs="Arial"/>
          <w:sz w:val="24"/>
          <w:szCs w:val="24"/>
        </w:rPr>
        <w:t xml:space="preserve"> износ од  </w:t>
      </w:r>
      <w:r w:rsidR="00327DE8" w:rsidRPr="00F96682">
        <w:rPr>
          <w:rFonts w:cs="Arial"/>
          <w:sz w:val="24"/>
          <w:szCs w:val="24"/>
          <w:lang w:val="sr-Cyrl-RS"/>
        </w:rPr>
        <w:t>10</w:t>
      </w:r>
      <w:r w:rsidR="009D6BA1" w:rsidRPr="00F96682">
        <w:rPr>
          <w:rFonts w:cs="Arial"/>
          <w:sz w:val="24"/>
          <w:szCs w:val="24"/>
        </w:rPr>
        <w:t xml:space="preserve"> % од вредности</w:t>
      </w:r>
      <w:r w:rsidR="009D6BA1" w:rsidRPr="00F96682">
        <w:rPr>
          <w:rFonts w:cs="Arial"/>
          <w:sz w:val="24"/>
          <w:szCs w:val="24"/>
          <w:lang w:val="sr-Cyrl-RS"/>
        </w:rPr>
        <w:t xml:space="preserve"> оквирног споразума</w:t>
      </w:r>
      <w:r w:rsidR="00327DE8" w:rsidRPr="00F96682">
        <w:rPr>
          <w:rFonts w:cs="Arial"/>
          <w:sz w:val="24"/>
          <w:szCs w:val="24"/>
          <w:lang w:val="sr-Cyrl-RS"/>
        </w:rPr>
        <w:t xml:space="preserve"> </w:t>
      </w:r>
      <w:r w:rsidR="009D6BA1" w:rsidRPr="00F96682">
        <w:rPr>
          <w:rFonts w:cs="Arial"/>
          <w:sz w:val="24"/>
          <w:szCs w:val="24"/>
        </w:rPr>
        <w:t>(без ПДВ) са рок</w:t>
      </w:r>
      <w:r w:rsidR="00CF6A02">
        <w:rPr>
          <w:rFonts w:cs="Arial"/>
          <w:sz w:val="24"/>
          <w:szCs w:val="24"/>
        </w:rPr>
        <w:t xml:space="preserve">ом важења минимално </w:t>
      </w:r>
      <w:r w:rsidR="009D6BA1" w:rsidRPr="00F96682">
        <w:rPr>
          <w:rFonts w:cs="Arial"/>
          <w:sz w:val="24"/>
          <w:szCs w:val="24"/>
        </w:rPr>
        <w:t>30 (</w:t>
      </w:r>
      <w:r w:rsidR="000A0E08">
        <w:rPr>
          <w:rFonts w:cs="Arial"/>
          <w:sz w:val="24"/>
          <w:szCs w:val="24"/>
          <w:lang w:val="sr-Cyrl-RS"/>
        </w:rPr>
        <w:t>словима:</w:t>
      </w:r>
      <w:r w:rsidR="009D6BA1" w:rsidRPr="00F96682">
        <w:rPr>
          <w:rFonts w:cs="Arial"/>
          <w:sz w:val="24"/>
          <w:szCs w:val="24"/>
        </w:rPr>
        <w:t>тридесет) дана дужим од</w:t>
      </w:r>
      <w:r w:rsidR="009D6BA1" w:rsidRPr="00F96682">
        <w:rPr>
          <w:rFonts w:cs="Arial"/>
          <w:sz w:val="24"/>
          <w:szCs w:val="24"/>
          <w:lang w:val="sr-Cyrl-CS"/>
        </w:rPr>
        <w:t xml:space="preserve"> </w:t>
      </w:r>
      <w:r w:rsidR="00B03770" w:rsidRPr="00F96682">
        <w:rPr>
          <w:rFonts w:cs="Arial"/>
          <w:sz w:val="24"/>
          <w:szCs w:val="24"/>
          <w:lang w:val="sr-Cyrl-CS"/>
        </w:rPr>
        <w:t xml:space="preserve">уговореног рока </w:t>
      </w:r>
      <w:r w:rsidR="004C5E78">
        <w:rPr>
          <w:rFonts w:cs="Arial"/>
          <w:sz w:val="24"/>
          <w:szCs w:val="24"/>
          <w:lang w:val="sr-Cyrl-CS"/>
        </w:rPr>
        <w:t>важења оквирног споразума</w:t>
      </w:r>
      <w:r w:rsidR="009D6BA1" w:rsidRPr="00F96682">
        <w:rPr>
          <w:rFonts w:cs="Arial"/>
          <w:sz w:val="24"/>
          <w:szCs w:val="24"/>
        </w:rPr>
        <w:t xml:space="preserve">, с тим да евентуални продужетак рока има за последицу и продужење рока важења менице и меничног овлашћења, </w:t>
      </w:r>
    </w:p>
    <w:p w:rsidR="00016192" w:rsidRPr="00F96682" w:rsidRDefault="00906208" w:rsidP="00016192">
      <w:pPr>
        <w:spacing w:before="0"/>
        <w:rPr>
          <w:rFonts w:cs="Arial"/>
          <w:sz w:val="24"/>
          <w:szCs w:val="24"/>
        </w:rPr>
      </w:pPr>
      <w:r>
        <w:rPr>
          <w:rFonts w:cs="Arial"/>
          <w:sz w:val="24"/>
          <w:szCs w:val="24"/>
          <w:lang w:val="sr-Cyrl-RS"/>
        </w:rPr>
        <w:lastRenderedPageBreak/>
        <w:t xml:space="preserve">3. </w:t>
      </w:r>
      <w:proofErr w:type="gramStart"/>
      <w:r w:rsidR="009D6BA1" w:rsidRPr="00F96682">
        <w:rPr>
          <w:rFonts w:cs="Arial"/>
          <w:sz w:val="24"/>
          <w:szCs w:val="24"/>
        </w:rPr>
        <w:t>фотокопију</w:t>
      </w:r>
      <w:proofErr w:type="gramEnd"/>
      <w:r w:rsidR="009D6BA1" w:rsidRPr="00F96682">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06208" w:rsidRPr="00F96682" w:rsidRDefault="00906208" w:rsidP="00906208">
      <w:pPr>
        <w:spacing w:before="0"/>
        <w:rPr>
          <w:rFonts w:cs="Arial"/>
          <w:sz w:val="24"/>
          <w:szCs w:val="24"/>
        </w:rPr>
      </w:pPr>
      <w:r>
        <w:rPr>
          <w:rFonts w:cs="Arial"/>
          <w:sz w:val="24"/>
          <w:szCs w:val="24"/>
          <w:lang w:val="sr-Cyrl-RS"/>
        </w:rPr>
        <w:t xml:space="preserve">4. </w:t>
      </w:r>
      <w:proofErr w:type="gramStart"/>
      <w:r w:rsidR="009D6BA1" w:rsidRPr="00F96682">
        <w:rPr>
          <w:rFonts w:cs="Arial"/>
          <w:sz w:val="24"/>
          <w:szCs w:val="24"/>
        </w:rPr>
        <w:t>фотокопију</w:t>
      </w:r>
      <w:proofErr w:type="gramEnd"/>
      <w:r w:rsidR="009D6BA1" w:rsidRPr="00F96682">
        <w:rPr>
          <w:rFonts w:cs="Arial"/>
          <w:sz w:val="24"/>
          <w:szCs w:val="24"/>
        </w:rPr>
        <w:t xml:space="preserve"> ОП обрасца.</w:t>
      </w:r>
    </w:p>
    <w:p w:rsidR="00E6006B" w:rsidRDefault="00906208" w:rsidP="008D6FAC">
      <w:pPr>
        <w:spacing w:before="0"/>
        <w:rPr>
          <w:rFonts w:cs="Arial"/>
          <w:sz w:val="24"/>
          <w:szCs w:val="24"/>
          <w:lang w:val="ru-RU"/>
        </w:rPr>
      </w:pPr>
      <w:r>
        <w:rPr>
          <w:rFonts w:cs="Arial"/>
          <w:sz w:val="24"/>
          <w:szCs w:val="24"/>
          <w:lang w:val="sr-Cyrl-RS"/>
        </w:rPr>
        <w:t xml:space="preserve">5. </w:t>
      </w:r>
      <w:proofErr w:type="gramStart"/>
      <w:r w:rsidR="009D6BA1" w:rsidRPr="00F96682">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445590" w:rsidRPr="00445590">
        <w:rPr>
          <w:rFonts w:cs="Arial"/>
          <w:sz w:val="24"/>
          <w:szCs w:val="24"/>
          <w:lang w:val="ru-RU"/>
        </w:rPr>
        <w:t xml:space="preserve"> у складу са Одлуком о ближим условима, садржини и начину вођења регистра меница и овлашћења („Сл. гласник РС“ бр. 56/11 и 80/15,76/2016 и 82/17).</w:t>
      </w:r>
      <w:proofErr w:type="gramEnd"/>
    </w:p>
    <w:p w:rsidR="00E51FBB" w:rsidRPr="00E51FBB" w:rsidRDefault="00E51FBB" w:rsidP="008D6FAC">
      <w:pPr>
        <w:spacing w:before="0"/>
        <w:rPr>
          <w:rFonts w:cs="Arial"/>
          <w:sz w:val="24"/>
          <w:szCs w:val="24"/>
          <w:lang w:val="ru-RU"/>
        </w:rPr>
      </w:pPr>
      <w:r w:rsidRPr="00E51FBB">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w:t>
      </w:r>
      <w:r w:rsidRPr="00E51FBB">
        <w:rPr>
          <w:rFonts w:cs="Arial"/>
          <w:sz w:val="24"/>
          <w:szCs w:val="24"/>
          <w:lang w:val="sr-Cyrl-RS"/>
        </w:rPr>
        <w:t>Оквирним споразумом</w:t>
      </w:r>
      <w:r w:rsidRPr="00E51FBB">
        <w:rPr>
          <w:rFonts w:cs="Arial"/>
          <w:sz w:val="24"/>
          <w:szCs w:val="24"/>
        </w:rPr>
        <w:t>.</w:t>
      </w:r>
    </w:p>
    <w:p w:rsidR="004C5E78" w:rsidRPr="00C92547" w:rsidRDefault="004C5E78" w:rsidP="00DB1BB4">
      <w:pPr>
        <w:spacing w:before="0"/>
        <w:rPr>
          <w:rFonts w:cs="Arial"/>
          <w:sz w:val="24"/>
          <w:szCs w:val="24"/>
        </w:rPr>
      </w:pPr>
    </w:p>
    <w:p w:rsidR="004C3B38" w:rsidRDefault="004C3B38" w:rsidP="00D9192A">
      <w:pPr>
        <w:pStyle w:val="KDPodnaslov3"/>
        <w:keepNext w:val="0"/>
        <w:spacing w:before="0"/>
        <w:rPr>
          <w:rFonts w:eastAsia="TimesNewRomanPSMT" w:cs="Arial"/>
          <w:b/>
          <w:bCs/>
          <w:iCs/>
          <w:sz w:val="24"/>
          <w:szCs w:val="24"/>
          <w:lang w:val="sr-Cyrl-RS"/>
        </w:rPr>
      </w:pPr>
      <w:r w:rsidRPr="00524249">
        <w:rPr>
          <w:rFonts w:eastAsia="TimesNewRomanPSMT" w:cs="Arial"/>
          <w:b/>
          <w:bCs/>
          <w:iCs/>
          <w:sz w:val="24"/>
          <w:szCs w:val="24"/>
          <w:lang w:val="sr-Cyrl-RS"/>
        </w:rPr>
        <w:t>Достављање средстава финансијског обезбеђења</w:t>
      </w:r>
    </w:p>
    <w:p w:rsidR="004C5E78" w:rsidRPr="0058001A" w:rsidRDefault="004C5E78" w:rsidP="004C5E78">
      <w:pPr>
        <w:tabs>
          <w:tab w:val="left" w:pos="567"/>
          <w:tab w:val="left" w:pos="709"/>
        </w:tabs>
        <w:spacing w:before="0" w:after="120"/>
        <w:rPr>
          <w:rFonts w:cs="Arial"/>
          <w:color w:val="000000" w:themeColor="text1"/>
          <w:sz w:val="24"/>
          <w:szCs w:val="24"/>
          <w:lang w:val="sr-Cyrl-RS"/>
        </w:rPr>
      </w:pPr>
      <w:r w:rsidRPr="0058001A">
        <w:rPr>
          <w:rFonts w:eastAsia="TimesNewRomanPSMT" w:cs="Arial"/>
          <w:bCs/>
          <w:color w:val="000000" w:themeColor="text1"/>
          <w:sz w:val="24"/>
          <w:szCs w:val="24"/>
          <w:lang w:val="sr-Cyrl-RS"/>
        </w:rPr>
        <w:t xml:space="preserve">Средство финансијског обезбеђења за озбиљност понуде доставља </w:t>
      </w:r>
      <w:r w:rsidRPr="0058001A">
        <w:rPr>
          <w:rFonts w:eastAsia="TimesNewRomanPSMT" w:cs="Arial"/>
          <w:bCs/>
          <w:sz w:val="24"/>
          <w:szCs w:val="24"/>
          <w:lang w:val="sr-Cyrl-RS"/>
        </w:rPr>
        <w:t>се као саставни део понуде</w:t>
      </w:r>
      <w:r>
        <w:rPr>
          <w:rFonts w:eastAsia="TimesNewRomanPSMT" w:cs="Arial"/>
          <w:bCs/>
          <w:sz w:val="24"/>
          <w:szCs w:val="24"/>
          <w:lang w:val="sr-Cyrl-RS"/>
        </w:rPr>
        <w:t>.</w:t>
      </w:r>
    </w:p>
    <w:p w:rsidR="005E4160" w:rsidRDefault="00F066DE" w:rsidP="003F1B3F">
      <w:pPr>
        <w:tabs>
          <w:tab w:val="left" w:pos="567"/>
          <w:tab w:val="left" w:pos="709"/>
        </w:tabs>
        <w:spacing w:after="120"/>
        <w:rPr>
          <w:sz w:val="24"/>
          <w:szCs w:val="24"/>
          <w:lang w:val="sr-Cyrl-RS"/>
        </w:rPr>
      </w:pPr>
      <w:r w:rsidRPr="00524249">
        <w:rPr>
          <w:rFonts w:eastAsia="TimesNewRomanPSMT" w:cs="Arial"/>
          <w:bCs/>
          <w:sz w:val="24"/>
          <w:szCs w:val="24"/>
          <w:lang w:val="sr-Cyrl-RS"/>
        </w:rPr>
        <w:t>Средство финансијског обезбеђења за добро извршење посла глас</w:t>
      </w:r>
      <w:r w:rsidR="00046842">
        <w:rPr>
          <w:rFonts w:eastAsia="TimesNewRomanPSMT" w:cs="Arial"/>
          <w:bCs/>
          <w:sz w:val="24"/>
          <w:szCs w:val="24"/>
          <w:lang w:val="sr-Cyrl-RS"/>
        </w:rPr>
        <w:t>и</w:t>
      </w:r>
      <w:r w:rsidRPr="00524249">
        <w:rPr>
          <w:rFonts w:eastAsia="TimesNewRomanPSMT" w:cs="Arial"/>
          <w:bCs/>
          <w:sz w:val="24"/>
          <w:szCs w:val="24"/>
          <w:lang w:val="sr-Cyrl-RS"/>
        </w:rPr>
        <w:t xml:space="preserve"> на Јавно предузеће „Електропривреда Србије“ Београд, </w:t>
      </w:r>
      <w:r w:rsidRPr="000B5BA5">
        <w:rPr>
          <w:rFonts w:cs="Arial"/>
          <w:sz w:val="24"/>
          <w:szCs w:val="24"/>
          <w:lang w:val="sr-Cyrl-RS"/>
        </w:rPr>
        <w:t>и доставља</w:t>
      </w:r>
      <w:r w:rsidR="00DE1395">
        <w:rPr>
          <w:rFonts w:cs="Arial"/>
          <w:sz w:val="24"/>
          <w:szCs w:val="24"/>
          <w:lang w:val="sr-Cyrl-RS"/>
        </w:rPr>
        <w:t>ју</w:t>
      </w:r>
      <w:r w:rsidRPr="000B5BA5">
        <w:rPr>
          <w:rFonts w:cs="Arial"/>
          <w:sz w:val="24"/>
          <w:szCs w:val="24"/>
          <w:lang w:val="sr-Cyrl-RS"/>
        </w:rPr>
        <w:t xml:space="preserve"> се лично или поштом на адресу:</w:t>
      </w:r>
      <w:r w:rsidR="00524249" w:rsidRPr="000B5BA5">
        <w:t xml:space="preserve"> </w:t>
      </w:r>
      <w:r w:rsidR="00524249" w:rsidRPr="000B5BA5">
        <w:rPr>
          <w:rFonts w:cs="Arial"/>
          <w:sz w:val="24"/>
          <w:szCs w:val="24"/>
          <w:lang w:val="sr-Cyrl-RS"/>
        </w:rPr>
        <w:t>Јавно предузеће „Електропривреда Србије“,</w:t>
      </w:r>
      <w:r w:rsidR="00DE1395">
        <w:rPr>
          <w:rFonts w:cs="Arial"/>
          <w:sz w:val="24"/>
          <w:szCs w:val="24"/>
          <w:lang w:val="sr-Cyrl-RS"/>
        </w:rPr>
        <w:t xml:space="preserve"> </w:t>
      </w:r>
      <w:r w:rsidR="00445590">
        <w:rPr>
          <w:rFonts w:cs="Arial"/>
          <w:sz w:val="24"/>
          <w:szCs w:val="24"/>
          <w:lang w:val="sr-Cyrl-RS"/>
        </w:rPr>
        <w:t>Београд</w:t>
      </w:r>
      <w:r w:rsidR="00DE1395">
        <w:rPr>
          <w:rFonts w:cs="Arial"/>
          <w:sz w:val="24"/>
          <w:szCs w:val="24"/>
          <w:lang w:val="sr-Cyrl-RS"/>
        </w:rPr>
        <w:t xml:space="preserve">, ул. </w:t>
      </w:r>
      <w:r w:rsidR="00445590">
        <w:rPr>
          <w:rFonts w:cs="Arial"/>
          <w:sz w:val="24"/>
          <w:szCs w:val="24"/>
          <w:lang w:val="sr-Cyrl-RS"/>
        </w:rPr>
        <w:t>Балканска бр 13</w:t>
      </w:r>
      <w:r w:rsidR="00DE1395">
        <w:rPr>
          <w:rFonts w:cs="Arial"/>
          <w:sz w:val="24"/>
          <w:szCs w:val="24"/>
          <w:lang w:val="sr-Cyrl-RS"/>
        </w:rPr>
        <w:t xml:space="preserve">, </w:t>
      </w:r>
      <w:r w:rsidR="00445590">
        <w:rPr>
          <w:rFonts w:cs="Arial"/>
          <w:sz w:val="24"/>
          <w:szCs w:val="24"/>
          <w:lang w:val="sr-Cyrl-RS"/>
        </w:rPr>
        <w:t>11</w:t>
      </w:r>
      <w:r w:rsidR="00DE1395">
        <w:rPr>
          <w:rFonts w:cs="Arial"/>
          <w:sz w:val="24"/>
          <w:szCs w:val="24"/>
          <w:lang w:val="sr-Cyrl-RS"/>
        </w:rPr>
        <w:t xml:space="preserve">000 </w:t>
      </w:r>
      <w:r w:rsidR="00445590">
        <w:rPr>
          <w:rFonts w:cs="Arial"/>
          <w:sz w:val="24"/>
          <w:szCs w:val="24"/>
          <w:lang w:val="sr-Cyrl-RS"/>
        </w:rPr>
        <w:t>Београд</w:t>
      </w:r>
      <w:r w:rsidR="003F1B3F" w:rsidRPr="000B5BA5">
        <w:rPr>
          <w:rFonts w:cs="Arial"/>
          <w:sz w:val="24"/>
          <w:szCs w:val="24"/>
          <w:lang w:val="sr-Cyrl-RS"/>
        </w:rPr>
        <w:t xml:space="preserve">, </w:t>
      </w:r>
      <w:r w:rsidR="00DE1395" w:rsidRPr="004C5E78">
        <w:rPr>
          <w:rFonts w:eastAsia="Calibri" w:cs="Arial"/>
          <w:sz w:val="24"/>
          <w:szCs w:val="24"/>
        </w:rPr>
        <w:t xml:space="preserve">ПИБ </w:t>
      </w:r>
      <w:r w:rsidR="00DE1395" w:rsidRPr="004C5E78">
        <w:rPr>
          <w:rFonts w:eastAsia="Calibri" w:cs="Arial"/>
          <w:noProof/>
          <w:sz w:val="24"/>
          <w:szCs w:val="24"/>
        </w:rPr>
        <w:t>103920327</w:t>
      </w:r>
      <w:r w:rsidR="00DE1395" w:rsidRPr="004C5E78">
        <w:rPr>
          <w:rFonts w:cs="Arial"/>
          <w:color w:val="000000" w:themeColor="text1"/>
          <w:sz w:val="24"/>
          <w:szCs w:val="24"/>
          <w:lang w:val="sr-Cyrl-RS"/>
        </w:rPr>
        <w:t>,</w:t>
      </w:r>
      <w:r w:rsidR="00DE1395">
        <w:rPr>
          <w:rFonts w:cs="Arial"/>
          <w:color w:val="000000" w:themeColor="text1"/>
          <w:sz w:val="24"/>
          <w:szCs w:val="24"/>
          <w:lang w:val="sr-Cyrl-RS"/>
        </w:rPr>
        <w:t xml:space="preserve"> </w:t>
      </w:r>
      <w:r w:rsidR="00DE1395">
        <w:rPr>
          <w:sz w:val="24"/>
          <w:szCs w:val="24"/>
          <w:lang w:val="sr-Cyrl-RS"/>
        </w:rPr>
        <w:t xml:space="preserve">са </w:t>
      </w:r>
      <w:r w:rsidRPr="000B5BA5">
        <w:rPr>
          <w:sz w:val="24"/>
          <w:szCs w:val="24"/>
          <w:lang w:val="sr-Cyrl-RS"/>
        </w:rPr>
        <w:t>назнаком</w:t>
      </w:r>
      <w:r w:rsidRPr="000B5BA5">
        <w:rPr>
          <w:i/>
          <w:sz w:val="24"/>
          <w:szCs w:val="24"/>
          <w:lang w:val="sr-Cyrl-RS"/>
        </w:rPr>
        <w:t>:</w:t>
      </w:r>
      <w:r w:rsidRPr="000B5BA5">
        <w:rPr>
          <w:sz w:val="24"/>
          <w:szCs w:val="24"/>
          <w:lang w:val="sr-Cyrl-RS"/>
        </w:rPr>
        <w:t xml:space="preserve"> Сред</w:t>
      </w:r>
      <w:r w:rsidR="009E5A46">
        <w:rPr>
          <w:sz w:val="24"/>
          <w:szCs w:val="24"/>
          <w:lang w:val="sr-Cyrl-RS"/>
        </w:rPr>
        <w:t>ство финансијског обезбеђења за</w:t>
      </w:r>
      <w:r w:rsidR="009E5A46" w:rsidRPr="009E5A46">
        <w:rPr>
          <w:sz w:val="24"/>
          <w:szCs w:val="24"/>
          <w:lang w:val="sr-Cyrl-RS"/>
        </w:rPr>
        <w:t xml:space="preserve">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CB2ECD" w:rsidRPr="00CB2ECD">
        <w:rPr>
          <w:rFonts w:cs="Arial"/>
          <w:sz w:val="24"/>
          <w:szCs w:val="24"/>
          <w:lang w:val="sr-Cyrl-RS"/>
        </w:rPr>
        <w:t>1000/0</w:t>
      </w:r>
      <w:r w:rsidR="00046842">
        <w:rPr>
          <w:rFonts w:cs="Arial"/>
          <w:sz w:val="24"/>
          <w:szCs w:val="24"/>
          <w:lang w:val="sr-Cyrl-RS"/>
        </w:rPr>
        <w:t>098</w:t>
      </w:r>
      <w:r w:rsidR="00CB2ECD" w:rsidRPr="00CB2ECD">
        <w:rPr>
          <w:rFonts w:cs="Arial"/>
          <w:sz w:val="24"/>
          <w:szCs w:val="24"/>
          <w:lang w:val="sr-Cyrl-RS"/>
        </w:rPr>
        <w:t>/2018</w:t>
      </w:r>
      <w:r w:rsidR="00046842">
        <w:rPr>
          <w:rFonts w:cs="Arial"/>
          <w:sz w:val="24"/>
          <w:szCs w:val="24"/>
          <w:lang w:val="sr-Cyrl-RS"/>
        </w:rPr>
        <w:t xml:space="preserve"> </w:t>
      </w:r>
      <w:r w:rsidR="00046842" w:rsidRPr="00DB1BB4">
        <w:rPr>
          <w:rFonts w:cs="Arial"/>
          <w:sz w:val="24"/>
          <w:szCs w:val="24"/>
          <w:lang w:val="sr-Cyrl-RS"/>
        </w:rPr>
        <w:t>у тренутку, а најкасније у року од 7 (словима: седам) дана од закључења оквирног споразума</w:t>
      </w:r>
      <w:r w:rsidR="001F1969">
        <w:rPr>
          <w:sz w:val="24"/>
          <w:szCs w:val="24"/>
          <w:lang w:val="sr-Cyrl-RS"/>
        </w:rPr>
        <w:t>.</w:t>
      </w:r>
    </w:p>
    <w:p w:rsidR="00382669" w:rsidRDefault="00382669" w:rsidP="003F1B3F">
      <w:pPr>
        <w:tabs>
          <w:tab w:val="left" w:pos="567"/>
          <w:tab w:val="left" w:pos="709"/>
        </w:tabs>
        <w:spacing w:after="120"/>
        <w:rPr>
          <w:sz w:val="24"/>
          <w:szCs w:val="24"/>
          <w:lang w:val="sr-Cyrl-RS"/>
        </w:rPr>
      </w:pPr>
    </w:p>
    <w:p w:rsidR="0085348E" w:rsidRPr="00EC5BB4" w:rsidRDefault="004E3114" w:rsidP="004E3114">
      <w:pPr>
        <w:pStyle w:val="KDPodnaslov2"/>
        <w:spacing w:before="0"/>
        <w:jc w:val="both"/>
        <w:rPr>
          <w:rFonts w:cs="Arial"/>
          <w:sz w:val="24"/>
          <w:szCs w:val="24"/>
        </w:rPr>
      </w:pPr>
      <w:r>
        <w:rPr>
          <w:rFonts w:cs="Arial"/>
          <w:sz w:val="24"/>
          <w:szCs w:val="24"/>
          <w:lang w:val="sr-Cyrl-RS"/>
        </w:rPr>
        <w:t xml:space="preserve">6.18. </w:t>
      </w:r>
      <w:r w:rsidR="0085348E"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lastRenderedPageBreak/>
        <w:t>Неће се сматрати поверљивим докази о испуњености обавезних услова,</w:t>
      </w:r>
      <w:r w:rsidR="00D8589F">
        <w:rPr>
          <w:rFonts w:cs="Arial"/>
          <w:sz w:val="24"/>
          <w:szCs w:val="24"/>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016192" w:rsidRDefault="0085348E" w:rsidP="00805CD2">
      <w:pPr>
        <w:pStyle w:val="KDPodnaslov2"/>
        <w:numPr>
          <w:ilvl w:val="1"/>
          <w:numId w:val="25"/>
        </w:numPr>
        <w:spacing w:before="0"/>
        <w:ind w:hanging="1170"/>
        <w:jc w:val="both"/>
        <w:rPr>
          <w:rFonts w:cs="Arial"/>
          <w:sz w:val="24"/>
          <w:szCs w:val="24"/>
        </w:rPr>
      </w:pPr>
      <w:r w:rsidRPr="008F774C">
        <w:rPr>
          <w:rFonts w:cs="Arial"/>
          <w:sz w:val="24"/>
          <w:szCs w:val="24"/>
        </w:rPr>
        <w:t>П</w:t>
      </w:r>
      <w:r w:rsidRPr="00EC5BB4">
        <w:rPr>
          <w:rFonts w:cs="Arial"/>
          <w:sz w:val="24"/>
          <w:szCs w:val="24"/>
        </w:rPr>
        <w:t xml:space="preserve">оштовање обавеза које произлазе из прописа о заштити на </w:t>
      </w:r>
    </w:p>
    <w:p w:rsidR="0085348E" w:rsidRPr="008F774C" w:rsidRDefault="0085348E" w:rsidP="008D6FAC">
      <w:pPr>
        <w:pStyle w:val="KDPodnaslov2"/>
        <w:spacing w:before="0"/>
        <w:jc w:val="both"/>
        <w:rPr>
          <w:rFonts w:cs="Arial"/>
          <w:sz w:val="24"/>
          <w:szCs w:val="24"/>
        </w:rPr>
      </w:pPr>
      <w:proofErr w:type="gramStart"/>
      <w:r w:rsidRPr="00EC5BB4">
        <w:rPr>
          <w:rFonts w:cs="Arial"/>
          <w:sz w:val="24"/>
          <w:szCs w:val="24"/>
        </w:rPr>
        <w:t>раду</w:t>
      </w:r>
      <w:proofErr w:type="gramEnd"/>
      <w:r w:rsidRPr="00EC5BB4">
        <w:rPr>
          <w:rFonts w:cs="Arial"/>
          <w:sz w:val="24"/>
          <w:szCs w:val="24"/>
        </w:rPr>
        <w:t xml:space="preserve">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EC5BB4" w:rsidRDefault="0085348E" w:rsidP="0085348E">
      <w:pPr>
        <w:pStyle w:val="KDParagraf"/>
        <w:spacing w:before="0"/>
        <w:rPr>
          <w:rFonts w:cs="Arial"/>
          <w:sz w:val="24"/>
          <w:szCs w:val="24"/>
          <w:lang w:val="ru-RU"/>
        </w:rPr>
      </w:pPr>
    </w:p>
    <w:p w:rsidR="0085348E" w:rsidRPr="00EC5BB4" w:rsidRDefault="0085348E" w:rsidP="00805CD2">
      <w:pPr>
        <w:pStyle w:val="KDPodnaslov2"/>
        <w:numPr>
          <w:ilvl w:val="1"/>
          <w:numId w:val="25"/>
        </w:numPr>
        <w:spacing w:before="0"/>
        <w:ind w:left="0" w:firstLin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016192" w:rsidRDefault="008F774C" w:rsidP="00805CD2">
      <w:pPr>
        <w:pStyle w:val="KDPodnaslov2"/>
        <w:numPr>
          <w:ilvl w:val="1"/>
          <w:numId w:val="25"/>
        </w:numPr>
        <w:tabs>
          <w:tab w:val="left" w:pos="0"/>
        </w:tabs>
        <w:spacing w:before="0"/>
        <w:ind w:left="0" w:firstLine="0"/>
        <w:jc w:val="both"/>
        <w:rPr>
          <w:rFonts w:cs="Arial"/>
          <w:sz w:val="24"/>
          <w:szCs w:val="24"/>
        </w:rPr>
      </w:pPr>
      <w:r w:rsidRPr="008F774C">
        <w:rPr>
          <w:rFonts w:cs="Arial"/>
          <w:sz w:val="24"/>
          <w:szCs w:val="24"/>
        </w:rPr>
        <w:t xml:space="preserve">Начело заштите животне средине и обезбеђивања енергетске </w:t>
      </w:r>
    </w:p>
    <w:p w:rsidR="0085348E" w:rsidRDefault="008F774C" w:rsidP="00016192">
      <w:pPr>
        <w:pStyle w:val="KDPodnaslov2"/>
        <w:spacing w:before="0"/>
        <w:jc w:val="both"/>
        <w:rPr>
          <w:rFonts w:cs="Arial"/>
          <w:sz w:val="24"/>
          <w:szCs w:val="24"/>
        </w:rPr>
      </w:pPr>
      <w:proofErr w:type="gramStart"/>
      <w:r w:rsidRPr="008F774C">
        <w:rPr>
          <w:rFonts w:cs="Arial"/>
          <w:sz w:val="24"/>
          <w:szCs w:val="24"/>
        </w:rPr>
        <w:t>ефикасности</w:t>
      </w:r>
      <w:proofErr w:type="gramEnd"/>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805CD2">
      <w:pPr>
        <w:pStyle w:val="KDPodnaslov2"/>
        <w:numPr>
          <w:ilvl w:val="1"/>
          <w:numId w:val="25"/>
        </w:numPr>
        <w:spacing w:before="0"/>
        <w:ind w:hanging="1170"/>
        <w:jc w:val="both"/>
        <w:rPr>
          <w:rFonts w:cs="Arial"/>
          <w:sz w:val="24"/>
          <w:szCs w:val="24"/>
        </w:rPr>
      </w:pPr>
      <w:bookmarkStart w:id="225" w:name="_Toc441651602"/>
      <w:bookmarkStart w:id="226" w:name="_Toc442559913"/>
      <w:r w:rsidRPr="00EC5BB4">
        <w:rPr>
          <w:rFonts w:cs="Arial"/>
          <w:sz w:val="24"/>
          <w:szCs w:val="24"/>
        </w:rPr>
        <w:t>Додатне информације и објашњења</w:t>
      </w:r>
      <w:bookmarkEnd w:id="225"/>
      <w:bookmarkEnd w:id="226"/>
    </w:p>
    <w:p w:rsidR="00EF38D3" w:rsidRDefault="008D2B23" w:rsidP="008D2B23">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w:t>
      </w:r>
      <w:r w:rsidR="001F1969">
        <w:rPr>
          <w:rFonts w:cs="Arial"/>
          <w:sz w:val="24"/>
          <w:szCs w:val="24"/>
          <w:lang w:val="ru-RU"/>
        </w:rPr>
        <w:t xml:space="preserve">А – позив за јавну набавку број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CB2ECD" w:rsidRPr="00CB2ECD">
        <w:rPr>
          <w:rFonts w:cs="Arial"/>
          <w:sz w:val="24"/>
          <w:szCs w:val="24"/>
          <w:lang w:val="sr-Cyrl-RS"/>
        </w:rPr>
        <w:t>1000/0</w:t>
      </w:r>
      <w:r w:rsidR="00046842">
        <w:rPr>
          <w:rFonts w:cs="Arial"/>
          <w:sz w:val="24"/>
          <w:szCs w:val="24"/>
          <w:lang w:val="sr-Cyrl-RS"/>
        </w:rPr>
        <w:t>098</w:t>
      </w:r>
      <w:r w:rsidR="00CB2ECD" w:rsidRPr="00CB2ECD">
        <w:rPr>
          <w:rFonts w:cs="Arial"/>
          <w:sz w:val="24"/>
          <w:szCs w:val="24"/>
          <w:lang w:val="sr-Cyrl-RS"/>
        </w:rPr>
        <w:t>/2018</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3B1CA0">
        <w:rPr>
          <w:rFonts w:cs="Arial"/>
          <w:sz w:val="24"/>
          <w:szCs w:val="24"/>
          <w:lang w:val="ru-RU"/>
        </w:rPr>
        <w:t xml:space="preserve"> </w:t>
      </w:r>
      <w:hyperlink r:id="rId174" w:history="1">
        <w:r w:rsidR="00445590" w:rsidRPr="00A866EF">
          <w:rPr>
            <w:rStyle w:val="Hyperlink"/>
            <w:rFonts w:cs="Arial"/>
            <w:sz w:val="24"/>
            <w:szCs w:val="24"/>
            <w:lang w:val="sr-Latn-RS"/>
          </w:rPr>
          <w:t>popovic.aleksandar</w:t>
        </w:r>
        <w:r w:rsidR="00445590" w:rsidRPr="00A866EF">
          <w:rPr>
            <w:rStyle w:val="Hyperlink"/>
            <w:rFonts w:cs="Arial"/>
            <w:sz w:val="24"/>
            <w:szCs w:val="24"/>
          </w:rPr>
          <w:t>@eps.rs</w:t>
        </w:r>
      </w:hyperlink>
      <w:r w:rsidR="00445590">
        <w:rPr>
          <w:rFonts w:cs="Arial"/>
          <w:sz w:val="24"/>
          <w:szCs w:val="24"/>
          <w:lang w:val="ru-RU"/>
        </w:rPr>
        <w:t xml:space="preserve">. </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w:t>
      </w:r>
      <w:r w:rsidR="00471B2A">
        <w:rPr>
          <w:rFonts w:cs="Arial"/>
          <w:sz w:val="24"/>
          <w:szCs w:val="24"/>
          <w:lang w:val="ru-RU"/>
        </w:rPr>
        <w:t>,</w:t>
      </w:r>
      <w:r w:rsidRPr="00C14152">
        <w:rPr>
          <w:rFonts w:cs="Arial"/>
          <w:sz w:val="24"/>
          <w:szCs w:val="24"/>
          <w:lang w:val="ru-RU"/>
        </w:rPr>
        <w:t xml:space="preserve">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0B5BA5">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0B5BA5">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471B2A">
        <w:rPr>
          <w:rFonts w:cs="Arial"/>
          <w:i w:val="0"/>
          <w:color w:val="auto"/>
          <w:sz w:val="24"/>
          <w:szCs w:val="24"/>
          <w:lang w:val="sr-Cyrl-RS"/>
        </w:rPr>
        <w:t xml:space="preserve">прописан </w:t>
      </w:r>
      <w:r w:rsidRPr="00EC5BB4">
        <w:rPr>
          <w:rFonts w:cs="Arial"/>
          <w:i w:val="0"/>
          <w:color w:val="auto"/>
          <w:sz w:val="24"/>
          <w:szCs w:val="24"/>
        </w:rPr>
        <w:t>чланом 20. Закона.</w:t>
      </w:r>
    </w:p>
    <w:p w:rsidR="00D31828" w:rsidRPr="00EC5BB4" w:rsidRDefault="00D31828" w:rsidP="000B5BA5">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w:t>
      </w:r>
      <w:r w:rsidRPr="00EC5BB4">
        <w:rPr>
          <w:rFonts w:cs="Arial"/>
          <w:sz w:val="24"/>
          <w:szCs w:val="24"/>
          <w:lang w:val="ru-RU"/>
        </w:rPr>
        <w:lastRenderedPageBreak/>
        <w:t xml:space="preserve">поступцима јавних набавки заузела на 3. Општој седници, 14.04.2014. године (објављеним на интернет страници </w:t>
      </w:r>
      <w:hyperlink r:id="rId175"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805CD2">
      <w:pPr>
        <w:pStyle w:val="KDPodnaslov2"/>
        <w:numPr>
          <w:ilvl w:val="1"/>
          <w:numId w:val="25"/>
        </w:numPr>
        <w:spacing w:before="0"/>
        <w:ind w:hanging="1170"/>
        <w:jc w:val="both"/>
        <w:rPr>
          <w:rFonts w:cs="Arial"/>
          <w:sz w:val="24"/>
          <w:szCs w:val="24"/>
        </w:rPr>
      </w:pPr>
      <w:bookmarkStart w:id="227" w:name="_Toc441651603"/>
      <w:bookmarkStart w:id="228" w:name="_Toc442559914"/>
      <w:r w:rsidRPr="00EC5BB4">
        <w:rPr>
          <w:rFonts w:cs="Arial"/>
          <w:sz w:val="24"/>
          <w:szCs w:val="24"/>
        </w:rPr>
        <w:t>Трошкови понуде</w:t>
      </w:r>
      <w:bookmarkEnd w:id="227"/>
      <w:bookmarkEnd w:id="22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p>
    <w:p w:rsidR="00C14152" w:rsidRPr="00EC5BB4" w:rsidRDefault="00C14152" w:rsidP="00805CD2">
      <w:pPr>
        <w:pStyle w:val="KDPodnaslov2"/>
        <w:numPr>
          <w:ilvl w:val="1"/>
          <w:numId w:val="25"/>
        </w:numPr>
        <w:spacing w:before="0"/>
        <w:ind w:hanging="117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805CD2">
      <w:pPr>
        <w:pStyle w:val="KDPodnaslov2"/>
        <w:numPr>
          <w:ilvl w:val="1"/>
          <w:numId w:val="25"/>
        </w:numPr>
        <w:spacing w:before="0"/>
        <w:ind w:hanging="1170"/>
        <w:jc w:val="both"/>
        <w:rPr>
          <w:rFonts w:cs="Arial"/>
          <w:sz w:val="24"/>
          <w:szCs w:val="24"/>
        </w:rPr>
      </w:pPr>
      <w:bookmarkStart w:id="229" w:name="_Toc442559917"/>
      <w:bookmarkStart w:id="230" w:name="_Toc441651606"/>
      <w:r w:rsidRPr="00EC5BB4">
        <w:rPr>
          <w:rFonts w:cs="Arial"/>
          <w:sz w:val="24"/>
          <w:szCs w:val="24"/>
        </w:rPr>
        <w:t>Разлози за одбијање понуде</w:t>
      </w:r>
      <w:bookmarkEnd w:id="229"/>
      <w:r w:rsidRPr="00EC5BB4">
        <w:rPr>
          <w:rFonts w:cs="Arial"/>
          <w:sz w:val="24"/>
          <w:szCs w:val="24"/>
        </w:rPr>
        <w:t xml:space="preserve"> </w:t>
      </w:r>
      <w:bookmarkEnd w:id="230"/>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58744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58744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DE41C2" w:rsidRPr="00DE41C2" w:rsidRDefault="00B20A6C" w:rsidP="00DE41C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C515C9">
        <w:rPr>
          <w:rFonts w:ascii="Arial" w:eastAsia="TimesNewRomanPSMT" w:hAnsi="Arial" w:cs="Arial"/>
          <w:bCs/>
          <w:iCs/>
          <w:sz w:val="24"/>
          <w:szCs w:val="24"/>
          <w:lang w:val="sr-Cyrl-RS"/>
        </w:rPr>
        <w:t>акона</w:t>
      </w:r>
    </w:p>
    <w:p w:rsidR="00DE41C2" w:rsidRPr="00EA2749" w:rsidRDefault="00DE41C2" w:rsidP="00EA2749">
      <w:pPr>
        <w:autoSpaceDE w:val="0"/>
        <w:autoSpaceDN w:val="0"/>
        <w:adjustRightInd w:val="0"/>
        <w:spacing w:before="0"/>
        <w:rPr>
          <w:rFonts w:eastAsia="TimesNewRomanPSMT" w:cs="Arial"/>
          <w:bCs/>
          <w:iCs/>
          <w:sz w:val="24"/>
          <w:szCs w:val="24"/>
        </w:rPr>
      </w:pPr>
    </w:p>
    <w:p w:rsidR="0013370A" w:rsidRPr="0013370A" w:rsidRDefault="00A033BE" w:rsidP="0031174B">
      <w:pPr>
        <w:pStyle w:val="KDParagraf"/>
        <w:rPr>
          <w:rFonts w:cs="Arial"/>
          <w:b/>
          <w:sz w:val="24"/>
          <w:szCs w:val="24"/>
        </w:rPr>
      </w:pPr>
      <w:r>
        <w:rPr>
          <w:rFonts w:cs="Arial"/>
          <w:b/>
          <w:sz w:val="24"/>
          <w:szCs w:val="24"/>
          <w:lang w:val="sr-Latn-RS"/>
        </w:rPr>
        <w:t>6.2</w:t>
      </w:r>
      <w:r w:rsidR="00E457F9">
        <w:rPr>
          <w:rFonts w:cs="Arial"/>
          <w:b/>
          <w:sz w:val="24"/>
          <w:szCs w:val="24"/>
          <w:lang w:val="sr-Cyrl-RS"/>
        </w:rPr>
        <w:t>6</w:t>
      </w:r>
      <w:r w:rsidR="004E3114">
        <w:rPr>
          <w:rFonts w:cs="Arial"/>
          <w:b/>
          <w:sz w:val="24"/>
          <w:szCs w:val="24"/>
          <w:lang w:val="sr-Cyrl-RS"/>
        </w:rPr>
        <w:t>.</w:t>
      </w:r>
      <w:r>
        <w:rPr>
          <w:rFonts w:cs="Arial"/>
          <w:b/>
          <w:sz w:val="24"/>
          <w:szCs w:val="24"/>
          <w:lang w:val="sr-Latn-RS"/>
        </w:rPr>
        <w:t xml:space="preserve"> </w:t>
      </w:r>
      <w:r w:rsidR="0013370A" w:rsidRPr="0013370A">
        <w:rPr>
          <w:rFonts w:cs="Arial"/>
          <w:b/>
          <w:sz w:val="24"/>
          <w:szCs w:val="24"/>
        </w:rPr>
        <w:t xml:space="preserve">Рок за доношење Одлуке о </w:t>
      </w:r>
      <w:r w:rsidR="0013370A" w:rsidRPr="0013370A">
        <w:rPr>
          <w:rFonts w:cs="Arial"/>
          <w:b/>
          <w:sz w:val="24"/>
          <w:szCs w:val="24"/>
          <w:lang w:val="sr-Cyrl-RS"/>
        </w:rPr>
        <w:t>закључењу оквирног споразума/</w:t>
      </w:r>
      <w:r w:rsidR="0013370A" w:rsidRPr="0013370A">
        <w:rPr>
          <w:rFonts w:cs="Arial"/>
          <w:b/>
          <w:sz w:val="24"/>
          <w:szCs w:val="24"/>
        </w:rPr>
        <w:t>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0013370A">
        <w:rPr>
          <w:rFonts w:eastAsia="TimesNewRomanPSMT" w:cs="Arial"/>
          <w:sz w:val="24"/>
          <w:szCs w:val="24"/>
          <w:lang w:val="sr-Cyrl-RS"/>
        </w:rPr>
        <w:t>о заључењу</w:t>
      </w:r>
      <w:r w:rsidRPr="00C14152">
        <w:rPr>
          <w:rFonts w:eastAsia="TimesNewRomanPSMT" w:cs="Arial"/>
          <w:sz w:val="24"/>
          <w:szCs w:val="24"/>
        </w:rPr>
        <w:t xml:space="preserve"> </w:t>
      </w:r>
      <w:r w:rsidR="0013370A">
        <w:rPr>
          <w:rFonts w:eastAsia="TimesNewRomanPSMT" w:cs="Arial"/>
          <w:sz w:val="24"/>
          <w:szCs w:val="24"/>
          <w:lang w:val="sr-Cyrl-RS"/>
        </w:rPr>
        <w:t>оквирног споразума</w:t>
      </w:r>
      <w:r w:rsidRPr="0008263C">
        <w:rPr>
          <w:rFonts w:eastAsia="TimesNewRomanPSMT"/>
          <w:i/>
          <w:sz w:val="24"/>
          <w:szCs w:val="24"/>
        </w:rPr>
        <w:t>/обустави поступка</w:t>
      </w:r>
      <w:r w:rsidRPr="00C14152">
        <w:rPr>
          <w:rFonts w:eastAsia="TimesNewRomanPSMT" w:cs="Arial"/>
          <w:sz w:val="24"/>
          <w:szCs w:val="24"/>
        </w:rPr>
        <w:t xml:space="preserve"> 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471B2A">
        <w:rPr>
          <w:rFonts w:eastAsia="TimesNewRomanPSMT" w:cs="Arial"/>
          <w:sz w:val="24"/>
          <w:szCs w:val="24"/>
          <w:lang w:val="sr-Cyrl-RS"/>
        </w:rPr>
        <w:t>словима</w:t>
      </w:r>
      <w:proofErr w:type="gramStart"/>
      <w:r w:rsidR="00471B2A">
        <w:rPr>
          <w:rFonts w:eastAsia="TimesNewRomanPSMT" w:cs="Arial"/>
          <w:sz w:val="24"/>
          <w:szCs w:val="24"/>
          <w:lang w:val="sr-Cyrl-RS"/>
        </w:rPr>
        <w:t>:</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proofErr w:type="gramEnd"/>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w:t>
      </w:r>
      <w:r w:rsidR="000F5E53">
        <w:rPr>
          <w:rFonts w:eastAsia="TimesNewRomanPSMT" w:cs="Arial"/>
          <w:sz w:val="24"/>
          <w:szCs w:val="24"/>
          <w:lang w:val="sr-Cyrl-RS"/>
        </w:rPr>
        <w:t xml:space="preserve">закључењу Оквирног споразума </w:t>
      </w:r>
      <w:r w:rsidRPr="00C14152">
        <w:rPr>
          <w:rFonts w:eastAsia="TimesNewRomanPSMT" w:cs="Arial"/>
          <w:sz w:val="24"/>
          <w:szCs w:val="24"/>
        </w:rPr>
        <w:t>Наручилац ће објавити на Порталу јавних набавки и на својој интернет страници у року од 3 (</w:t>
      </w:r>
      <w:r w:rsidR="00471B2A">
        <w:rPr>
          <w:rFonts w:eastAsia="TimesNewRomanPSMT" w:cs="Arial"/>
          <w:sz w:val="24"/>
          <w:szCs w:val="24"/>
          <w:lang w:val="sr-Cyrl-RS"/>
        </w:rPr>
        <w:t>словима</w:t>
      </w:r>
      <w:proofErr w:type="gramStart"/>
      <w:r w:rsidR="00471B2A">
        <w:rPr>
          <w:rFonts w:eastAsia="TimesNewRomanPSMT" w:cs="Arial"/>
          <w:sz w:val="24"/>
          <w:szCs w:val="24"/>
          <w:lang w:val="sr-Cyrl-RS"/>
        </w:rPr>
        <w:t>:</w:t>
      </w:r>
      <w:r w:rsidRPr="00C14152">
        <w:rPr>
          <w:rFonts w:eastAsia="TimesNewRomanPSMT" w:cs="Arial"/>
          <w:sz w:val="24"/>
          <w:szCs w:val="24"/>
        </w:rPr>
        <w:t>три</w:t>
      </w:r>
      <w:proofErr w:type="gramEnd"/>
      <w:r w:rsidRPr="00C14152">
        <w:rPr>
          <w:rFonts w:eastAsia="TimesNewRomanPSMT" w:cs="Arial"/>
          <w:sz w:val="24"/>
          <w:szCs w:val="24"/>
        </w:rPr>
        <w:t>) дана од дана доношења.</w:t>
      </w:r>
    </w:p>
    <w:p w:rsidR="008D2B23" w:rsidRDefault="000B5BA5" w:rsidP="008D2B23">
      <w:pPr>
        <w:pStyle w:val="KDParagraf"/>
        <w:spacing w:before="0"/>
        <w:rPr>
          <w:rFonts w:eastAsia="TimesNewRomanPSMT" w:cs="Arial"/>
          <w:sz w:val="24"/>
          <w:szCs w:val="24"/>
        </w:rPr>
      </w:pPr>
      <w:r w:rsidRPr="000B5BA5">
        <w:rPr>
          <w:rFonts w:eastAsia="TimesNewRomanPSMT" w:cs="Arial"/>
          <w:sz w:val="24"/>
          <w:szCs w:val="24"/>
        </w:rPr>
        <w:t>Наручилац ће донети одлуку о обустави поступка јавне набавке у складу са чланом 109. Закона.</w:t>
      </w:r>
    </w:p>
    <w:p w:rsidR="000B5BA5" w:rsidRPr="00EC5BB4" w:rsidRDefault="000B5BA5" w:rsidP="008D2B23">
      <w:pPr>
        <w:pStyle w:val="KDParagraf"/>
        <w:spacing w:before="0"/>
        <w:rPr>
          <w:rFonts w:eastAsia="TimesNewRomanPSMT" w:cs="Arial"/>
          <w:sz w:val="24"/>
          <w:szCs w:val="24"/>
        </w:rPr>
      </w:pPr>
    </w:p>
    <w:p w:rsidR="008D2B23" w:rsidRPr="00EC5BB4" w:rsidRDefault="00A033BE" w:rsidP="008D6FAC">
      <w:pPr>
        <w:pStyle w:val="KDPodnaslov2"/>
        <w:spacing w:before="0"/>
        <w:jc w:val="both"/>
        <w:rPr>
          <w:rFonts w:cs="Arial"/>
          <w:sz w:val="24"/>
          <w:szCs w:val="24"/>
          <w:lang w:val="ru-RU"/>
        </w:rPr>
      </w:pPr>
      <w:bookmarkStart w:id="231" w:name="_Toc441651607"/>
      <w:bookmarkStart w:id="232" w:name="_Toc442559918"/>
      <w:r>
        <w:rPr>
          <w:rFonts w:cs="Arial"/>
          <w:sz w:val="24"/>
          <w:szCs w:val="24"/>
          <w:lang w:val="sr-Latn-RS"/>
        </w:rPr>
        <w:t>6.2</w:t>
      </w:r>
      <w:r w:rsidR="00E457F9">
        <w:rPr>
          <w:rFonts w:cs="Arial"/>
          <w:sz w:val="24"/>
          <w:szCs w:val="24"/>
          <w:lang w:val="sr-Cyrl-RS"/>
        </w:rPr>
        <w:t>7</w:t>
      </w:r>
      <w:r w:rsidR="004E3114">
        <w:rPr>
          <w:rFonts w:cs="Arial"/>
          <w:sz w:val="24"/>
          <w:szCs w:val="24"/>
          <w:lang w:val="sr-Cyrl-RS"/>
        </w:rPr>
        <w:t>.</w:t>
      </w:r>
      <w:r w:rsidR="0031174B">
        <w:rPr>
          <w:rFonts w:cs="Arial"/>
          <w:sz w:val="24"/>
          <w:szCs w:val="24"/>
          <w:lang w:val="ru-RU"/>
        </w:rPr>
        <w:t xml:space="preserve"> </w:t>
      </w:r>
      <w:r w:rsidR="000D68C8">
        <w:rPr>
          <w:rFonts w:cs="Arial"/>
          <w:sz w:val="24"/>
          <w:szCs w:val="24"/>
          <w:lang w:val="ru-RU"/>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31"/>
      <w:bookmarkEnd w:id="232"/>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13370A">
        <w:rPr>
          <w:rFonts w:cs="Arial"/>
          <w:sz w:val="24"/>
          <w:szCs w:val="24"/>
          <w:lang w:val="sr-Cyrl-RS"/>
        </w:rPr>
        <w:t>оквирни споразум</w:t>
      </w:r>
      <w:r w:rsidRPr="00EC5BB4">
        <w:rPr>
          <w:rFonts w:cs="Arial"/>
          <w:sz w:val="24"/>
          <w:szCs w:val="24"/>
        </w:rPr>
        <w:t xml:space="preserve"> о јавној набавци, након што му је </w:t>
      </w:r>
      <w:r w:rsidR="0013370A">
        <w:rPr>
          <w:rFonts w:cs="Arial"/>
          <w:sz w:val="24"/>
          <w:szCs w:val="24"/>
          <w:lang w:val="sr-Cyrl-RS"/>
        </w:rPr>
        <w:t>оквирни споразум</w:t>
      </w:r>
      <w:r w:rsidRPr="00EC5BB4">
        <w:rPr>
          <w:rFonts w:cs="Arial"/>
          <w:sz w:val="24"/>
          <w:szCs w:val="24"/>
        </w:rPr>
        <w:t xml:space="preserve"> додељен;</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471B2A">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Закона, који се односи на поступак који је спровео или уговор који је закључио и други наручилац</w:t>
      </w:r>
      <w:r w:rsidR="00471B2A">
        <w:rPr>
          <w:rFonts w:cs="Arial"/>
          <w:sz w:val="24"/>
          <w:szCs w:val="24"/>
          <w:lang w:val="sr-Cyrl-RS"/>
        </w:rPr>
        <w:t>,</w:t>
      </w:r>
      <w:r w:rsidRPr="00EC5BB4">
        <w:rPr>
          <w:rFonts w:cs="Arial"/>
          <w:sz w:val="24"/>
          <w:szCs w:val="24"/>
        </w:rPr>
        <w:t xml:space="preserve">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105051" w:rsidP="008D6FAC">
      <w:pPr>
        <w:pStyle w:val="KDPodnaslov2"/>
        <w:spacing w:before="0"/>
        <w:jc w:val="both"/>
        <w:rPr>
          <w:rFonts w:cs="Arial"/>
          <w:sz w:val="24"/>
          <w:szCs w:val="24"/>
        </w:rPr>
      </w:pPr>
      <w:bookmarkStart w:id="233" w:name="_Toc441651608"/>
      <w:bookmarkStart w:id="234" w:name="_Toc442559919"/>
      <w:r>
        <w:rPr>
          <w:rFonts w:cs="Arial"/>
          <w:sz w:val="24"/>
          <w:szCs w:val="24"/>
          <w:lang w:val="sr-Cyrl-RS"/>
        </w:rPr>
        <w:t>6.2</w:t>
      </w:r>
      <w:r w:rsidR="00E457F9">
        <w:rPr>
          <w:rFonts w:cs="Arial"/>
          <w:sz w:val="24"/>
          <w:szCs w:val="24"/>
          <w:lang w:val="sr-Cyrl-RS"/>
        </w:rPr>
        <w:t>8</w:t>
      </w:r>
      <w:r w:rsidR="004E3114">
        <w:rPr>
          <w:rFonts w:cs="Arial"/>
          <w:sz w:val="24"/>
          <w:szCs w:val="24"/>
          <w:lang w:val="sr-Cyrl-RS"/>
        </w:rPr>
        <w:t>.</w:t>
      </w:r>
      <w:r w:rsidR="008D6FAC">
        <w:rPr>
          <w:rFonts w:cs="Arial"/>
          <w:sz w:val="24"/>
          <w:szCs w:val="24"/>
          <w:lang w:val="sr-Cyrl-RS"/>
        </w:rPr>
        <w:t xml:space="preserve"> </w:t>
      </w:r>
      <w:r w:rsidR="00313B82">
        <w:rPr>
          <w:rFonts w:cs="Arial"/>
          <w:sz w:val="24"/>
          <w:szCs w:val="24"/>
        </w:rPr>
        <w:t xml:space="preserve"> </w:t>
      </w:r>
      <w:r w:rsidR="008D2B23" w:rsidRPr="00EC5BB4">
        <w:rPr>
          <w:rFonts w:cs="Arial"/>
          <w:sz w:val="24"/>
          <w:szCs w:val="24"/>
        </w:rPr>
        <w:t>Увид у документацију</w:t>
      </w:r>
      <w:bookmarkEnd w:id="233"/>
      <w:bookmarkEnd w:id="234"/>
    </w:p>
    <w:p w:rsidR="008D2B23" w:rsidRDefault="008D2B23" w:rsidP="00EC3B0B">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w:t>
      </w:r>
      <w:r w:rsidR="00471B2A">
        <w:rPr>
          <w:rFonts w:cs="Arial"/>
          <w:sz w:val="24"/>
          <w:szCs w:val="24"/>
          <w:lang w:bidi="en-US"/>
        </w:rPr>
        <w:t>е после доношења одлуке о закључењу</w:t>
      </w:r>
      <w:r w:rsidRPr="00EC5BB4">
        <w:rPr>
          <w:rFonts w:cs="Arial"/>
          <w:sz w:val="24"/>
          <w:szCs w:val="24"/>
          <w:lang w:bidi="en-US"/>
        </w:rPr>
        <w:t xml:space="preserve"> </w:t>
      </w:r>
      <w:r w:rsidR="00B84CC3">
        <w:rPr>
          <w:rFonts w:cs="Arial"/>
          <w:sz w:val="24"/>
          <w:szCs w:val="24"/>
          <w:lang w:val="sr-Cyrl-RS" w:bidi="en-US"/>
        </w:rPr>
        <w:t>оквирног спопразума</w:t>
      </w:r>
      <w:r w:rsidRPr="00EC5BB4">
        <w:rPr>
          <w:rFonts w:cs="Arial"/>
          <w:sz w:val="24"/>
          <w:szCs w:val="24"/>
          <w:lang w:bidi="en-US"/>
        </w:rPr>
        <w:t>, односно одлуке о обустави поступка о чему може поднети писмени захтев Наручиоцу.</w:t>
      </w:r>
    </w:p>
    <w:p w:rsidR="00D9192A" w:rsidRPr="00EC5BB4" w:rsidRDefault="00D9192A" w:rsidP="00EC3B0B">
      <w:pPr>
        <w:pStyle w:val="KDParagraf"/>
        <w:spacing w:before="0"/>
        <w:rPr>
          <w:rFonts w:cs="Arial"/>
          <w:sz w:val="24"/>
          <w:szCs w:val="24"/>
          <w:lang w:bidi="en-US"/>
        </w:rPr>
      </w:pPr>
    </w:p>
    <w:p w:rsidR="008D2B23" w:rsidRPr="00EC5BB4" w:rsidRDefault="008D2B23" w:rsidP="00EC3B0B">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105051" w:rsidP="008D6FAC">
      <w:pPr>
        <w:pStyle w:val="KDPodnaslov2"/>
        <w:spacing w:before="0"/>
        <w:jc w:val="both"/>
        <w:rPr>
          <w:rFonts w:cs="Arial"/>
          <w:sz w:val="24"/>
          <w:szCs w:val="24"/>
        </w:rPr>
      </w:pPr>
      <w:bookmarkStart w:id="235" w:name="_Toc441651609"/>
      <w:bookmarkStart w:id="236" w:name="_Toc442559920"/>
      <w:r>
        <w:rPr>
          <w:rFonts w:cs="Arial"/>
          <w:sz w:val="24"/>
          <w:szCs w:val="24"/>
          <w:lang w:val="ru-RU"/>
        </w:rPr>
        <w:t>6.2</w:t>
      </w:r>
      <w:r w:rsidR="00E457F9">
        <w:rPr>
          <w:rFonts w:cs="Arial"/>
          <w:sz w:val="24"/>
          <w:szCs w:val="24"/>
          <w:lang w:val="ru-RU"/>
        </w:rPr>
        <w:t>9</w:t>
      </w:r>
      <w:r w:rsidR="004E3114">
        <w:rPr>
          <w:rFonts w:cs="Arial"/>
          <w:sz w:val="24"/>
          <w:szCs w:val="24"/>
          <w:lang w:val="ru-RU"/>
        </w:rPr>
        <w:t>.</w:t>
      </w:r>
      <w:r w:rsidR="008D6FAC">
        <w:rPr>
          <w:rFonts w:cs="Arial"/>
          <w:sz w:val="24"/>
          <w:szCs w:val="24"/>
          <w:lang w:val="ru-RU"/>
        </w:rPr>
        <w:t xml:space="preserve"> </w:t>
      </w:r>
      <w:r w:rsidR="00313B82">
        <w:rPr>
          <w:rFonts w:cs="Arial"/>
          <w:sz w:val="24"/>
          <w:szCs w:val="24"/>
        </w:rPr>
        <w:t xml:space="preserve"> </w:t>
      </w:r>
      <w:r w:rsidR="008D2B23" w:rsidRPr="00EC5BB4">
        <w:rPr>
          <w:rFonts w:cs="Arial"/>
          <w:sz w:val="24"/>
          <w:szCs w:val="24"/>
          <w:lang w:val="ru-RU"/>
        </w:rPr>
        <w:t>З</w:t>
      </w:r>
      <w:r w:rsidR="008D2B23" w:rsidRPr="00EC5BB4">
        <w:rPr>
          <w:rFonts w:cs="Arial"/>
          <w:sz w:val="24"/>
          <w:szCs w:val="24"/>
        </w:rPr>
        <w:t>аштита права понуђача</w:t>
      </w:r>
      <w:bookmarkEnd w:id="235"/>
      <w:bookmarkEnd w:id="236"/>
    </w:p>
    <w:p w:rsidR="00CC421D" w:rsidRPr="00445590"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w:t>
      </w:r>
      <w:r w:rsidRPr="00445590">
        <w:rPr>
          <w:rFonts w:cs="Arial"/>
          <w:sz w:val="24"/>
          <w:szCs w:val="24"/>
          <w:lang w:bidi="en-US"/>
        </w:rPr>
        <w:t>захтев сматрао потпуним:</w:t>
      </w:r>
    </w:p>
    <w:p w:rsidR="00886827" w:rsidRPr="00445590" w:rsidRDefault="00886827" w:rsidP="00886827">
      <w:pPr>
        <w:pStyle w:val="KDParagraf"/>
        <w:spacing w:before="0"/>
        <w:rPr>
          <w:rFonts w:cs="Arial"/>
          <w:sz w:val="24"/>
          <w:szCs w:val="24"/>
          <w:lang w:bidi="en-US"/>
        </w:rPr>
      </w:pPr>
      <w:r w:rsidRPr="00445590">
        <w:rPr>
          <w:rFonts w:cs="Arial"/>
          <w:b/>
          <w:sz w:val="24"/>
          <w:szCs w:val="24"/>
          <w:lang w:bidi="en-US"/>
        </w:rPr>
        <w:t>Рокови и начин подношења захтева за заштиту права:</w:t>
      </w:r>
    </w:p>
    <w:p w:rsidR="00886827" w:rsidRPr="00445590" w:rsidRDefault="00886827" w:rsidP="00886827">
      <w:pPr>
        <w:pStyle w:val="KDParagraf"/>
        <w:spacing w:before="0"/>
        <w:rPr>
          <w:rFonts w:cs="Arial"/>
          <w:sz w:val="24"/>
          <w:szCs w:val="24"/>
          <w:lang w:bidi="en-US"/>
        </w:rPr>
      </w:pPr>
      <w:r w:rsidRPr="00445590">
        <w:rPr>
          <w:rFonts w:cs="Arial"/>
          <w:sz w:val="24"/>
          <w:szCs w:val="24"/>
          <w:lang w:bidi="en-US"/>
        </w:rPr>
        <w:t xml:space="preserve">Захтев за заштиту права подноси се лично или путем поште на адресу: </w:t>
      </w:r>
      <w:r w:rsidR="00445590" w:rsidRPr="00445590">
        <w:rPr>
          <w:rFonts w:cs="Arial"/>
          <w:sz w:val="24"/>
          <w:szCs w:val="24"/>
        </w:rPr>
        <w:t>ЈП „Електропривреда Србије</w:t>
      </w:r>
      <w:proofErr w:type="gramStart"/>
      <w:r w:rsidR="00445590" w:rsidRPr="00445590">
        <w:rPr>
          <w:rFonts w:cs="Arial"/>
          <w:sz w:val="24"/>
          <w:szCs w:val="24"/>
        </w:rPr>
        <w:t>“ Београд</w:t>
      </w:r>
      <w:proofErr w:type="gramEnd"/>
      <w:r w:rsidR="00445590" w:rsidRPr="00445590">
        <w:rPr>
          <w:rFonts w:cs="Arial"/>
          <w:sz w:val="24"/>
          <w:szCs w:val="24"/>
          <w:lang w:val="sr-Cyrl-RS"/>
        </w:rPr>
        <w:t xml:space="preserve">, </w:t>
      </w:r>
      <w:r w:rsidR="00445590" w:rsidRPr="00445590">
        <w:rPr>
          <w:rFonts w:cs="Arial"/>
          <w:sz w:val="24"/>
          <w:szCs w:val="24"/>
        </w:rPr>
        <w:t>адреса</w:t>
      </w:r>
      <w:r w:rsidR="00445590" w:rsidRPr="00445590">
        <w:rPr>
          <w:rFonts w:cs="Arial"/>
          <w:sz w:val="24"/>
          <w:szCs w:val="24"/>
          <w:lang w:val="sr-Cyrl-RS"/>
        </w:rPr>
        <w:t>: Балканска 13, 11000 Београд</w:t>
      </w:r>
      <w:r w:rsidR="00445590" w:rsidRPr="00445590">
        <w:rPr>
          <w:rFonts w:cs="Arial"/>
          <w:sz w:val="24"/>
          <w:szCs w:val="24"/>
        </w:rPr>
        <w:t xml:space="preserve"> са </w:t>
      </w:r>
      <w:r w:rsidR="00445590" w:rsidRPr="00445590">
        <w:rPr>
          <w:rFonts w:cs="Arial"/>
          <w:sz w:val="24"/>
          <w:szCs w:val="24"/>
        </w:rPr>
        <w:lastRenderedPageBreak/>
        <w:t>назнаком</w:t>
      </w:r>
      <w:r w:rsidR="00445590" w:rsidRPr="00445590">
        <w:rPr>
          <w:rFonts w:cs="Arial"/>
          <w:sz w:val="24"/>
          <w:szCs w:val="24"/>
          <w:lang w:val="sr-Cyrl-RS"/>
        </w:rPr>
        <w:t>:</w:t>
      </w:r>
      <w:r w:rsidR="00445590" w:rsidRPr="00445590">
        <w:rPr>
          <w:rFonts w:cs="Arial"/>
          <w:sz w:val="24"/>
          <w:szCs w:val="24"/>
        </w:rPr>
        <w:t xml:space="preserve"> Захтев за заштиту права за ЈН </w:t>
      </w:r>
      <w:r w:rsidR="00445590" w:rsidRPr="00445590">
        <w:rPr>
          <w:rFonts w:cs="Arial"/>
          <w:sz w:val="24"/>
          <w:szCs w:val="24"/>
          <w:lang w:val="sr-Cyrl-RS"/>
        </w:rPr>
        <w:t xml:space="preserve">услуга </w:t>
      </w:r>
      <w:r w:rsidR="00445590" w:rsidRPr="00445590">
        <w:rPr>
          <w:rFonts w:cs="Arial"/>
          <w:bCs/>
          <w:sz w:val="24"/>
          <w:szCs w:val="24"/>
          <w:lang w:val="sr-Cyrl-RS"/>
        </w:rPr>
        <w:t>„</w:t>
      </w:r>
      <w:r w:rsidR="00920CEA">
        <w:rPr>
          <w:rFonts w:cs="Arial"/>
          <w:b/>
          <w:sz w:val="24"/>
          <w:szCs w:val="24"/>
          <w:lang w:val="sr-Cyrl-RS"/>
        </w:rPr>
        <w:t xml:space="preserve">Обука - </w:t>
      </w:r>
      <w:r w:rsidR="00153DE9">
        <w:rPr>
          <w:rFonts w:cs="Arial"/>
          <w:sz w:val="24"/>
          <w:szCs w:val="24"/>
          <w:lang w:val="ru-RU"/>
        </w:rPr>
        <w:t>финансије за неекономисте</w:t>
      </w:r>
      <w:r w:rsidR="00445590" w:rsidRPr="00445590">
        <w:rPr>
          <w:rFonts w:cs="Arial"/>
          <w:bCs/>
          <w:sz w:val="24"/>
          <w:szCs w:val="24"/>
          <w:lang w:val="sr-Cyrl-RS"/>
        </w:rPr>
        <w:t>“</w:t>
      </w:r>
      <w:r w:rsidR="00445590">
        <w:rPr>
          <w:rFonts w:cs="Arial"/>
          <w:sz w:val="24"/>
          <w:szCs w:val="24"/>
        </w:rPr>
        <w:t xml:space="preserve"> </w:t>
      </w:r>
      <w:r w:rsidR="00445590" w:rsidRPr="00445590">
        <w:rPr>
          <w:rFonts w:cs="Arial"/>
          <w:sz w:val="24"/>
          <w:szCs w:val="24"/>
        </w:rPr>
        <w:t>бр.</w:t>
      </w:r>
      <w:r w:rsidR="00445590" w:rsidRPr="00445590">
        <w:rPr>
          <w:rFonts w:cs="Arial"/>
          <w:sz w:val="24"/>
          <w:szCs w:val="24"/>
          <w:lang w:val="sr-Cyrl-RS"/>
        </w:rPr>
        <w:t xml:space="preserve">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CB2ECD" w:rsidRPr="00CB2ECD">
        <w:rPr>
          <w:rFonts w:cs="Arial"/>
          <w:sz w:val="24"/>
          <w:szCs w:val="24"/>
          <w:lang w:val="sr-Cyrl-RS"/>
        </w:rPr>
        <w:t>1000/0</w:t>
      </w:r>
      <w:r w:rsidR="00046842">
        <w:rPr>
          <w:rFonts w:cs="Arial"/>
          <w:sz w:val="24"/>
          <w:szCs w:val="24"/>
          <w:lang w:val="sr-Cyrl-RS"/>
        </w:rPr>
        <w:t>098</w:t>
      </w:r>
      <w:r w:rsidR="00CB2ECD" w:rsidRPr="00CB2ECD">
        <w:rPr>
          <w:rFonts w:cs="Arial"/>
          <w:sz w:val="24"/>
          <w:szCs w:val="24"/>
          <w:lang w:val="sr-Cyrl-RS"/>
        </w:rPr>
        <w:t>/2018</w:t>
      </w:r>
      <w:r w:rsidR="00445590" w:rsidRPr="00445590">
        <w:rPr>
          <w:rFonts w:cs="Arial"/>
          <w:sz w:val="24"/>
          <w:szCs w:val="24"/>
          <w:lang w:val="sr-Cyrl-RS"/>
        </w:rPr>
        <w:t>, а копија се истовремено доставља Републичкој комисији.</w:t>
      </w:r>
    </w:p>
    <w:p w:rsidR="00886827" w:rsidRPr="00FE1E00" w:rsidRDefault="00886827" w:rsidP="00FE1E00">
      <w:pPr>
        <w:pStyle w:val="KDParagraf"/>
        <w:spacing w:before="0"/>
        <w:rPr>
          <w:rFonts w:cs="Arial"/>
          <w:sz w:val="24"/>
          <w:szCs w:val="24"/>
          <w:lang w:bidi="en-US"/>
        </w:rPr>
      </w:pPr>
      <w:r w:rsidRPr="00445590">
        <w:rPr>
          <w:rFonts w:cs="Arial"/>
          <w:sz w:val="24"/>
          <w:szCs w:val="24"/>
          <w:lang w:bidi="en-US"/>
        </w:rPr>
        <w:t>Захтев за заштиту права се може</w:t>
      </w:r>
      <w:r w:rsidRPr="00EC5BB4">
        <w:rPr>
          <w:rFonts w:cs="Arial"/>
          <w:sz w:val="24"/>
          <w:szCs w:val="24"/>
          <w:lang w:bidi="en-US"/>
        </w:rPr>
        <w:t xml:space="preserve"> доставити и путем електронске поште на e-mail:</w:t>
      </w:r>
      <w:r w:rsidR="00FE1E00">
        <w:rPr>
          <w:rFonts w:cs="Arial"/>
          <w:sz w:val="24"/>
          <w:szCs w:val="24"/>
          <w:lang w:val="sr-Cyrl-RS" w:bidi="en-US"/>
        </w:rPr>
        <w:t xml:space="preserve"> </w:t>
      </w:r>
      <w:hyperlink r:id="rId176" w:history="1">
        <w:r w:rsidR="00445590" w:rsidRPr="00A866EF">
          <w:rPr>
            <w:rStyle w:val="Hyperlink"/>
            <w:rFonts w:cs="Arial"/>
            <w:sz w:val="24"/>
            <w:szCs w:val="24"/>
            <w:lang w:val="sr-Latn-RS"/>
          </w:rPr>
          <w:t>popovic.aleksandar</w:t>
        </w:r>
        <w:r w:rsidR="00445590" w:rsidRPr="00A866EF">
          <w:rPr>
            <w:rStyle w:val="Hyperlink"/>
            <w:rFonts w:cs="Arial"/>
            <w:sz w:val="24"/>
            <w:szCs w:val="24"/>
          </w:rPr>
          <w:t>@eps.rs</w:t>
        </w:r>
      </w:hyperlink>
      <w:r w:rsidRPr="00FE1E00">
        <w:rPr>
          <w:rFonts w:cs="Arial"/>
          <w:sz w:val="24"/>
          <w:szCs w:val="24"/>
          <w:lang w:bidi="en-US"/>
        </w:rPr>
        <w:t>.</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00660E4F" w:rsidRPr="00660E4F">
        <w:rPr>
          <w:rFonts w:cs="Arial"/>
          <w:color w:val="00B0F0"/>
          <w:sz w:val="24"/>
          <w:szCs w:val="24"/>
          <w:lang w:bidi="en-US"/>
        </w:rPr>
        <w:t xml:space="preserve"> </w:t>
      </w:r>
      <w:r w:rsidR="00660E4F" w:rsidRPr="009E5A46">
        <w:rPr>
          <w:rFonts w:cs="Arial"/>
          <w:color w:val="0D0D0D" w:themeColor="text1" w:themeTint="F2"/>
          <w:sz w:val="24"/>
          <w:szCs w:val="24"/>
          <w:lang w:bidi="en-US"/>
        </w:rPr>
        <w:t>7 (</w:t>
      </w:r>
      <w:r w:rsidR="004A7C29">
        <w:rPr>
          <w:rFonts w:cs="Arial"/>
          <w:color w:val="0D0D0D" w:themeColor="text1" w:themeTint="F2"/>
          <w:sz w:val="24"/>
          <w:szCs w:val="24"/>
          <w:lang w:val="sr-Cyrl-RS" w:bidi="en-US"/>
        </w:rPr>
        <w:t>словима</w:t>
      </w:r>
      <w:proofErr w:type="gramStart"/>
      <w:r w:rsidR="004A7C29">
        <w:rPr>
          <w:rFonts w:cs="Arial"/>
          <w:color w:val="0D0D0D" w:themeColor="text1" w:themeTint="F2"/>
          <w:sz w:val="24"/>
          <w:szCs w:val="24"/>
          <w:lang w:val="sr-Cyrl-RS" w:bidi="en-US"/>
        </w:rPr>
        <w:t>:</w:t>
      </w:r>
      <w:r w:rsidR="00660E4F" w:rsidRPr="009E5A46">
        <w:rPr>
          <w:rFonts w:cs="Arial"/>
          <w:color w:val="0D0D0D" w:themeColor="text1" w:themeTint="F2"/>
          <w:sz w:val="24"/>
          <w:szCs w:val="24"/>
          <w:lang w:bidi="en-US"/>
        </w:rPr>
        <w:t>седам</w:t>
      </w:r>
      <w:proofErr w:type="gramEnd"/>
      <w:r w:rsidR="007C43F5" w:rsidRPr="009E5A46">
        <w:rPr>
          <w:rFonts w:cs="Arial"/>
          <w:color w:val="0D0D0D" w:themeColor="text1" w:themeTint="F2"/>
          <w:sz w:val="24"/>
          <w:szCs w:val="24"/>
          <w:lang w:bidi="en-US"/>
        </w:rPr>
        <w:t xml:space="preserve">) </w:t>
      </w:r>
      <w:r w:rsidRPr="009E5A46">
        <w:rPr>
          <w:rFonts w:cs="Arial"/>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w:t>
      </w:r>
      <w:r w:rsidR="00B84CC3">
        <w:rPr>
          <w:rFonts w:cs="Arial"/>
          <w:sz w:val="24"/>
          <w:szCs w:val="24"/>
          <w:lang w:val="sr-Cyrl-RS" w:bidi="en-US"/>
        </w:rPr>
        <w:t xml:space="preserve">закључењу Оквирног </w:t>
      </w:r>
      <w:proofErr w:type="gramStart"/>
      <w:r w:rsidR="00B84CC3">
        <w:rPr>
          <w:rFonts w:cs="Arial"/>
          <w:sz w:val="24"/>
          <w:szCs w:val="24"/>
          <w:lang w:val="sr-Cyrl-RS" w:bidi="en-US"/>
        </w:rPr>
        <w:t>споразума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08263C">
        <w:rPr>
          <w:rFonts w:cs="Arial"/>
          <w:sz w:val="24"/>
          <w:szCs w:val="24"/>
          <w:lang w:val="sr-Cyrl-RS" w:bidi="en-US"/>
        </w:rPr>
        <w:t>10</w:t>
      </w:r>
      <w:r w:rsidR="008F7F28" w:rsidRPr="00EC5BB4">
        <w:rPr>
          <w:rFonts w:cs="Arial"/>
          <w:sz w:val="24"/>
          <w:szCs w:val="24"/>
          <w:lang w:bidi="en-US"/>
        </w:rPr>
        <w:t xml:space="preserve"> (</w:t>
      </w:r>
      <w:r w:rsidR="009E5A46">
        <w:rPr>
          <w:rFonts w:cs="Arial"/>
          <w:sz w:val="24"/>
          <w:szCs w:val="24"/>
          <w:lang w:val="sr-Cyrl-RS" w:bidi="en-US"/>
        </w:rPr>
        <w:t xml:space="preserve">словима: </w:t>
      </w:r>
      <w:r w:rsidR="0008263C">
        <w:rPr>
          <w:rFonts w:cs="Arial"/>
          <w:sz w:val="24"/>
          <w:szCs w:val="24"/>
          <w:lang w:val="sr-Cyrl-RS" w:bidi="en-US"/>
        </w:rPr>
        <w:t>десет</w:t>
      </w:r>
      <w:r w:rsidR="008F7F28" w:rsidRPr="00EC5BB4">
        <w:rPr>
          <w:rFonts w:cs="Arial"/>
          <w:sz w:val="24"/>
          <w:szCs w:val="24"/>
          <w:lang w:bidi="en-US"/>
        </w:rPr>
        <w:t>)</w:t>
      </w:r>
      <w:r w:rsidRPr="00EC5BB4">
        <w:rPr>
          <w:rFonts w:cs="Arial"/>
          <w:sz w:val="24"/>
          <w:szCs w:val="24"/>
          <w:lang w:bidi="en-US"/>
        </w:rPr>
        <w:t xml:space="preserve"> дана од дана објављивања одлуке на Порталу јавних набавки.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Pr>
          <w:rFonts w:cs="Arial"/>
          <w:sz w:val="24"/>
          <w:szCs w:val="24"/>
          <w:lang w:val="sr-Cyrl-RS" w:bidi="en-US"/>
        </w:rPr>
        <w:t>акона о јавним набавкама.</w:t>
      </w:r>
      <w:r w:rsidRPr="00EC5BB4">
        <w:rPr>
          <w:rFonts w:cs="Arial"/>
          <w:sz w:val="24"/>
          <w:szCs w:val="24"/>
          <w:lang w:bidi="en-US"/>
        </w:rPr>
        <w:t xml:space="preserve"> </w:t>
      </w:r>
    </w:p>
    <w:p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w:t>
      </w:r>
      <w:r w:rsidR="007853D9" w:rsidRPr="007853D9">
        <w:rPr>
          <w:rFonts w:cs="Arial"/>
          <w:sz w:val="24"/>
          <w:szCs w:val="24"/>
          <w:lang w:bidi="en-US"/>
        </w:rPr>
        <w:t>3</w:t>
      </w:r>
      <w:r w:rsidR="007853D9">
        <w:rPr>
          <w:rFonts w:cs="Arial"/>
          <w:sz w:val="24"/>
          <w:szCs w:val="24"/>
          <w:lang w:val="sr-Cyrl-RS" w:bidi="en-US"/>
        </w:rPr>
        <w:t>Љ</w:t>
      </w:r>
      <w:r w:rsidRPr="007853D9">
        <w:rPr>
          <w:rFonts w:cs="Arial"/>
          <w:sz w:val="24"/>
          <w:szCs w:val="24"/>
          <w:lang w:bidi="en-US"/>
        </w:rPr>
        <w:t xml:space="preserve">. </w:t>
      </w:r>
    </w:p>
    <w:p w:rsidR="00886827" w:rsidRDefault="008824F8" w:rsidP="00886827">
      <w:pPr>
        <w:pStyle w:val="KDParagraf"/>
        <w:spacing w:before="0"/>
        <w:rPr>
          <w:rFonts w:cs="Arial"/>
          <w:sz w:val="24"/>
          <w:szCs w:val="24"/>
          <w:lang w:val="sr-Latn-CS" w:eastAsia="sr-Latn-C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4A7C29" w:rsidRDefault="004A7C29" w:rsidP="00886827">
      <w:pPr>
        <w:pStyle w:val="KDParagraf"/>
        <w:spacing w:before="0"/>
        <w:rPr>
          <w:rFonts w:cs="Arial"/>
          <w:sz w:val="24"/>
          <w:szCs w:val="24"/>
          <w:lang w:val="sr-Latn-CS" w:eastAsia="sr-Latn-CS"/>
        </w:rPr>
      </w:pPr>
    </w:p>
    <w:p w:rsidR="00B97AED" w:rsidRPr="00EC5BB4" w:rsidRDefault="00B97AED" w:rsidP="00B97AED">
      <w:pPr>
        <w:pStyle w:val="KDParagraf"/>
        <w:spacing w:before="0"/>
        <w:rPr>
          <w:rFonts w:cs="Arial"/>
          <w:sz w:val="24"/>
          <w:szCs w:val="24"/>
          <w:lang w:bidi="en-US"/>
        </w:rPr>
      </w:pPr>
      <w:r w:rsidRPr="008A28C1">
        <w:rPr>
          <w:rFonts w:cs="Arial"/>
          <w:b/>
          <w:color w:val="000000" w:themeColor="text1"/>
          <w:sz w:val="24"/>
          <w:szCs w:val="24"/>
          <w:lang w:bidi="en-US"/>
        </w:rPr>
        <w:t>Детаљно упутство о садржини потпуног захтева за заштиту права</w:t>
      </w:r>
      <w:r w:rsidRPr="008A28C1">
        <w:rPr>
          <w:rFonts w:cs="Arial"/>
          <w:color w:val="000000" w:themeColor="text1"/>
          <w:sz w:val="24"/>
          <w:szCs w:val="24"/>
          <w:lang w:bidi="en-US"/>
        </w:rPr>
        <w:t xml:space="preserve"> у складу </w:t>
      </w:r>
      <w:r w:rsidRPr="00EC5BB4">
        <w:rPr>
          <w:rFonts w:cs="Arial"/>
          <w:sz w:val="24"/>
          <w:szCs w:val="24"/>
          <w:lang w:bidi="en-US"/>
        </w:rPr>
        <w:t xml:space="preserve">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Pr>
          <w:rFonts w:cs="Arial"/>
          <w:sz w:val="24"/>
          <w:szCs w:val="24"/>
          <w:lang w:val="sr-Cyrl-RS" w:bidi="en-US"/>
        </w:rPr>
        <w:t>акона о јавним набавкама</w:t>
      </w:r>
      <w:r w:rsidRPr="00EC5BB4">
        <w:rPr>
          <w:rFonts w:cs="Arial"/>
          <w:sz w:val="24"/>
          <w:szCs w:val="24"/>
          <w:lang w:bidi="en-US"/>
        </w:rPr>
        <w:t>:</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w:t>
      </w:r>
      <w:r w:rsidRPr="001376E9">
        <w:rPr>
          <w:rFonts w:cs="Arial"/>
          <w:sz w:val="24"/>
          <w:szCs w:val="24"/>
          <w:lang w:bidi="en-US"/>
        </w:rPr>
        <w:t>Закона о јавним набавкама</w:t>
      </w:r>
    </w:p>
    <w:p w:rsidR="00B97AED" w:rsidRPr="0031174B" w:rsidRDefault="00B97AED" w:rsidP="00B97AED">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rsidR="008A28C1" w:rsidRDefault="008A28C1" w:rsidP="00B97AED">
      <w:pPr>
        <w:pStyle w:val="KDParagraf"/>
        <w:spacing w:before="0"/>
        <w:rPr>
          <w:rFonts w:cs="Arial"/>
          <w:b/>
          <w:sz w:val="24"/>
          <w:szCs w:val="24"/>
          <w:lang w:bidi="en-US"/>
        </w:rPr>
      </w:pPr>
    </w:p>
    <w:p w:rsidR="00B97AED" w:rsidRPr="00EC5BB4" w:rsidRDefault="00B97AED" w:rsidP="00B97AED">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B97AED" w:rsidRPr="00EC5BB4" w:rsidRDefault="00B97AED" w:rsidP="00B97AED">
      <w:pPr>
        <w:pStyle w:val="KDParagraf"/>
        <w:spacing w:before="0"/>
        <w:rPr>
          <w:rFonts w:cs="Arial"/>
          <w:sz w:val="24"/>
          <w:szCs w:val="24"/>
          <w:lang w:bidi="en-US"/>
        </w:rPr>
      </w:pPr>
      <w:r>
        <w:rPr>
          <w:rFonts w:cs="Arial"/>
          <w:sz w:val="24"/>
          <w:szCs w:val="24"/>
          <w:lang w:bidi="en-US"/>
        </w:rPr>
        <w:t xml:space="preserve">Закључак </w:t>
      </w:r>
      <w:r w:rsidRPr="00EC5BB4">
        <w:rPr>
          <w:rFonts w:cs="Arial"/>
          <w:sz w:val="24"/>
          <w:szCs w:val="24"/>
          <w:lang w:bidi="en-US"/>
        </w:rPr>
        <w:t xml:space="preserve">наручилац доставља подносиоцу захтева и Републичкој комисији у року од три дана од дана доношења. </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Против закључка наручиоца подносилац захтева може у року од три дана од дана пријема закључка под</w:t>
      </w:r>
      <w:r>
        <w:rPr>
          <w:rFonts w:cs="Arial"/>
          <w:sz w:val="24"/>
          <w:szCs w:val="24"/>
          <w:lang w:bidi="en-US"/>
        </w:rPr>
        <w:t>нети жалбу Републичкој комисији</w:t>
      </w:r>
      <w:r w:rsidRPr="00EC5BB4">
        <w:rPr>
          <w:rFonts w:cs="Arial"/>
          <w:sz w:val="24"/>
          <w:szCs w:val="24"/>
          <w:lang w:bidi="en-US"/>
        </w:rPr>
        <w:t xml:space="preserve"> док копију жалбе истовремено доставља наручиоцу. </w:t>
      </w:r>
    </w:p>
    <w:p w:rsidR="008A28C1" w:rsidRDefault="008A28C1" w:rsidP="00B97AED">
      <w:pPr>
        <w:pStyle w:val="KDParagraf"/>
        <w:spacing w:before="0"/>
        <w:rPr>
          <w:rFonts w:cs="Arial"/>
          <w:b/>
          <w:sz w:val="24"/>
          <w:szCs w:val="24"/>
          <w:lang w:bidi="en-US"/>
        </w:rPr>
      </w:pPr>
    </w:p>
    <w:p w:rsidR="00B97AED" w:rsidRPr="001376E9" w:rsidRDefault="00B97AED" w:rsidP="00B97AED">
      <w:pPr>
        <w:pStyle w:val="KDParagraf"/>
        <w:spacing w:before="0"/>
        <w:rPr>
          <w:rFonts w:cs="Arial"/>
          <w:b/>
          <w:sz w:val="24"/>
          <w:szCs w:val="24"/>
          <w:lang w:val="sr-Cyrl-RS"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w:t>
      </w:r>
      <w:r>
        <w:rPr>
          <w:rFonts w:cs="Arial"/>
          <w:b/>
          <w:sz w:val="24"/>
          <w:szCs w:val="24"/>
          <w:lang w:bidi="en-US"/>
        </w:rPr>
        <w:t>Закона</w:t>
      </w:r>
      <w:r>
        <w:rPr>
          <w:rFonts w:cs="Arial"/>
          <w:b/>
          <w:sz w:val="24"/>
          <w:szCs w:val="24"/>
          <w:lang w:val="sr-Cyrl-RS" w:bidi="en-US"/>
        </w:rPr>
        <w:t>:</w:t>
      </w:r>
    </w:p>
    <w:p w:rsidR="00571133" w:rsidRDefault="00B97AED" w:rsidP="00B97AED">
      <w:pPr>
        <w:pStyle w:val="KDParagraf"/>
        <w:spacing w:before="0"/>
        <w:rPr>
          <w:rFonts w:cs="Arial"/>
          <w:sz w:val="24"/>
          <w:szCs w:val="24"/>
          <w:lang w:val="sr-Cyrl-RS"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шифра пла</w:t>
      </w:r>
      <w:r>
        <w:rPr>
          <w:rFonts w:cs="Arial"/>
          <w:sz w:val="24"/>
          <w:szCs w:val="24"/>
        </w:rPr>
        <w:t>ћ</w:t>
      </w:r>
      <w:r w:rsidR="00571133">
        <w:rPr>
          <w:rFonts w:cs="Arial"/>
          <w:sz w:val="24"/>
          <w:szCs w:val="24"/>
        </w:rPr>
        <w:t xml:space="preserve">ања 153 или 253, позив на број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CB2ECD" w:rsidRPr="00CB2ECD">
        <w:rPr>
          <w:rFonts w:cs="Arial"/>
          <w:sz w:val="24"/>
          <w:szCs w:val="24"/>
          <w:lang w:val="sr-Cyrl-RS"/>
        </w:rPr>
        <w:t>1000/0</w:t>
      </w:r>
      <w:r w:rsidR="00046842">
        <w:rPr>
          <w:rFonts w:cs="Arial"/>
          <w:sz w:val="24"/>
          <w:szCs w:val="24"/>
          <w:lang w:val="sr-Cyrl-RS"/>
        </w:rPr>
        <w:t>098</w:t>
      </w:r>
      <w:r w:rsidR="00CB2ECD" w:rsidRPr="00CB2ECD">
        <w:rPr>
          <w:rFonts w:cs="Arial"/>
          <w:sz w:val="24"/>
          <w:szCs w:val="24"/>
          <w:lang w:val="sr-Cyrl-RS"/>
        </w:rPr>
        <w:t>/2018</w:t>
      </w:r>
      <w:r w:rsidRPr="00EC5BB4">
        <w:rPr>
          <w:rFonts w:cs="Arial"/>
          <w:sz w:val="24"/>
          <w:szCs w:val="24"/>
        </w:rPr>
        <w:t xml:space="preserve"> </w:t>
      </w:r>
      <w:r w:rsidR="00571133">
        <w:rPr>
          <w:rFonts w:cs="Arial"/>
          <w:sz w:val="24"/>
          <w:szCs w:val="24"/>
          <w:lang w:val="sr-Cyrl-RS"/>
        </w:rPr>
        <w:t>(</w:t>
      </w:r>
      <w:r w:rsidRPr="00EC5BB4">
        <w:rPr>
          <w:rFonts w:cs="Arial"/>
          <w:sz w:val="24"/>
          <w:szCs w:val="24"/>
        </w:rPr>
        <w:t xml:space="preserve">сврха: ЗЗП, </w:t>
      </w:r>
      <w:r w:rsidRPr="000F5E53">
        <w:rPr>
          <w:rFonts w:cs="Arial"/>
          <w:sz w:val="24"/>
          <w:szCs w:val="24"/>
        </w:rPr>
        <w:t>ЈП ЕПС</w:t>
      </w:r>
      <w:r w:rsidR="00571133">
        <w:rPr>
          <w:rFonts w:cs="Arial"/>
          <w:sz w:val="24"/>
          <w:szCs w:val="24"/>
          <w:lang w:val="sr-Cyrl-CS"/>
        </w:rPr>
        <w:t xml:space="preserve"> </w:t>
      </w:r>
      <w:r w:rsidR="00571133">
        <w:rPr>
          <w:rFonts w:cs="Arial"/>
          <w:sz w:val="24"/>
          <w:szCs w:val="24"/>
          <w:lang w:val="sr-Cyrl-RS"/>
        </w:rPr>
        <w:t>„</w:t>
      </w:r>
      <w:r w:rsidR="00920CEA">
        <w:rPr>
          <w:rFonts w:cs="Arial"/>
          <w:b/>
          <w:sz w:val="24"/>
          <w:szCs w:val="24"/>
          <w:lang w:val="sr-Cyrl-RS"/>
        </w:rPr>
        <w:t xml:space="preserve">Обука - </w:t>
      </w:r>
      <w:r w:rsidR="00153DE9">
        <w:rPr>
          <w:rFonts w:cs="Arial"/>
          <w:sz w:val="24"/>
          <w:szCs w:val="24"/>
          <w:lang w:val="ru-RU"/>
        </w:rPr>
        <w:t>финансије за неекономисте</w:t>
      </w:r>
      <w:proofErr w:type="gramStart"/>
      <w:r w:rsidR="00571133">
        <w:rPr>
          <w:rFonts w:cs="Arial"/>
          <w:sz w:val="24"/>
          <w:szCs w:val="24"/>
          <w:lang w:val="sr-Cyrl-RS"/>
        </w:rPr>
        <w:t>“</w:t>
      </w:r>
      <w:r>
        <w:rPr>
          <w:rFonts w:cs="Arial"/>
          <w:sz w:val="24"/>
          <w:szCs w:val="24"/>
        </w:rPr>
        <w:t xml:space="preserve"> </w:t>
      </w:r>
      <w:r w:rsidR="00571133">
        <w:rPr>
          <w:rFonts w:cs="Arial"/>
          <w:sz w:val="24"/>
          <w:szCs w:val="24"/>
          <w:lang w:val="sr-Cyrl-RS"/>
        </w:rPr>
        <w:t>-</w:t>
      </w:r>
      <w:proofErr w:type="gramEnd"/>
      <w:r w:rsidRPr="00EC5BB4">
        <w:rPr>
          <w:rFonts w:cs="Arial"/>
          <w:sz w:val="24"/>
          <w:szCs w:val="24"/>
        </w:rPr>
        <w:t xml:space="preserve">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CB2ECD" w:rsidRPr="00CB2ECD">
        <w:rPr>
          <w:rFonts w:cs="Arial"/>
          <w:sz w:val="24"/>
          <w:szCs w:val="24"/>
          <w:lang w:val="sr-Cyrl-RS"/>
        </w:rPr>
        <w:t>1000/0</w:t>
      </w:r>
      <w:r w:rsidR="00046842">
        <w:rPr>
          <w:rFonts w:cs="Arial"/>
          <w:sz w:val="24"/>
          <w:szCs w:val="24"/>
          <w:lang w:val="sr-Cyrl-RS"/>
        </w:rPr>
        <w:t>098</w:t>
      </w:r>
      <w:r w:rsidR="00CB2ECD" w:rsidRPr="00CB2ECD">
        <w:rPr>
          <w:rFonts w:cs="Arial"/>
          <w:sz w:val="24"/>
          <w:szCs w:val="24"/>
          <w:lang w:val="sr-Cyrl-RS"/>
        </w:rPr>
        <w:t>/2018</w:t>
      </w:r>
      <w:r w:rsidRPr="00EC5BB4">
        <w:rPr>
          <w:rFonts w:cs="Arial"/>
          <w:sz w:val="24"/>
          <w:szCs w:val="24"/>
        </w:rPr>
        <w:t>, прималац уплате: буџет Републике Србије) уплати таксу</w:t>
      </w:r>
      <w:r w:rsidRPr="00EC5BB4">
        <w:rPr>
          <w:rFonts w:cs="Arial"/>
          <w:sz w:val="24"/>
          <w:szCs w:val="24"/>
          <w:lang w:bidi="en-US"/>
        </w:rPr>
        <w:t xml:space="preserve"> од</w:t>
      </w:r>
      <w:r w:rsidR="00571133">
        <w:rPr>
          <w:rFonts w:cs="Arial"/>
          <w:sz w:val="24"/>
          <w:szCs w:val="24"/>
          <w:lang w:val="sr-Cyrl-RS" w:bidi="en-US"/>
        </w:rPr>
        <w:t>:</w:t>
      </w:r>
      <w:r w:rsidR="006E73B4">
        <w:rPr>
          <w:rFonts w:cs="Arial"/>
          <w:sz w:val="24"/>
          <w:szCs w:val="24"/>
          <w:lang w:val="sr-Cyrl-RS" w:bidi="en-US"/>
        </w:rPr>
        <w:t xml:space="preserve">  </w:t>
      </w:r>
    </w:p>
    <w:p w:rsidR="00571133" w:rsidRPr="00571133" w:rsidRDefault="00571133" w:rsidP="00571133">
      <w:pPr>
        <w:tabs>
          <w:tab w:val="left" w:pos="720"/>
        </w:tabs>
        <w:spacing w:before="0"/>
        <w:rPr>
          <w:rFonts w:eastAsia="Calibri" w:cs="Arial"/>
          <w:sz w:val="24"/>
          <w:szCs w:val="24"/>
          <w:lang w:val="sr-Cyrl-RS"/>
        </w:rPr>
      </w:pPr>
      <w:r w:rsidRPr="00571133">
        <w:rPr>
          <w:rFonts w:eastAsia="Calibri" w:cs="Arial"/>
          <w:sz w:val="24"/>
          <w:szCs w:val="24"/>
          <w:lang w:val="sr-Cyrl-RS"/>
        </w:rPr>
        <w:t xml:space="preserve">1) 120.000,00 динара ако се захтев за заштиту права подноси пре отварања понуда </w:t>
      </w:r>
    </w:p>
    <w:p w:rsidR="00571133" w:rsidRPr="00571133" w:rsidRDefault="00571133" w:rsidP="00571133">
      <w:pPr>
        <w:tabs>
          <w:tab w:val="left" w:pos="720"/>
        </w:tabs>
        <w:spacing w:before="0"/>
        <w:rPr>
          <w:rFonts w:eastAsia="Calibri" w:cs="Arial"/>
          <w:sz w:val="24"/>
          <w:szCs w:val="24"/>
          <w:lang w:val="sr-Cyrl-RS"/>
        </w:rPr>
      </w:pPr>
      <w:r w:rsidRPr="00571133">
        <w:rPr>
          <w:rFonts w:eastAsia="Calibri" w:cs="Arial"/>
          <w:sz w:val="24"/>
          <w:szCs w:val="24"/>
          <w:lang w:val="sr-Cyrl-RS"/>
        </w:rPr>
        <w:t>2) 120.000,00 динара се захтев за заштиту права подноси након отварања понуда.</w:t>
      </w:r>
    </w:p>
    <w:p w:rsidR="000A6ECF" w:rsidRPr="000A6ECF" w:rsidRDefault="000A6ECF" w:rsidP="000A6ECF">
      <w:pPr>
        <w:pStyle w:val="KDParagraf"/>
        <w:spacing w:before="0"/>
        <w:rPr>
          <w:rFonts w:cs="Arial"/>
          <w:sz w:val="24"/>
          <w:szCs w:val="24"/>
          <w:lang w:val="sr-Cyrl-RS"/>
        </w:rPr>
      </w:pP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0A6ECF" w:rsidRPr="004A7C29" w:rsidRDefault="000A6ECF" w:rsidP="004A7C29">
      <w:pPr>
        <w:tabs>
          <w:tab w:val="left" w:pos="720"/>
        </w:tabs>
        <w:spacing w:before="0"/>
        <w:rPr>
          <w:rFonts w:eastAsia="Calibri" w:cs="Arial"/>
          <w:lang w:val="sr-Cyrl-RS"/>
        </w:rPr>
      </w:pPr>
    </w:p>
    <w:p w:rsidR="000A6ECF" w:rsidRPr="00EC5BB4" w:rsidRDefault="000A6ECF" w:rsidP="000A6ECF">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w:t>
      </w:r>
      <w:r>
        <w:rPr>
          <w:rFonts w:cs="Arial"/>
          <w:b/>
          <w:sz w:val="24"/>
          <w:szCs w:val="24"/>
          <w:lang w:bidi="en-US"/>
        </w:rPr>
        <w:t xml:space="preserve">Закона </w:t>
      </w:r>
    </w:p>
    <w:p w:rsidR="000A6ECF" w:rsidRPr="00EC5BB4" w:rsidRDefault="000A6ECF" w:rsidP="000A6ECF">
      <w:pPr>
        <w:pStyle w:val="KDParagraf"/>
        <w:spacing w:before="0"/>
        <w:rPr>
          <w:rFonts w:cs="Arial"/>
          <w:sz w:val="24"/>
          <w:szCs w:val="24"/>
          <w:lang w:bidi="en-US"/>
        </w:rPr>
      </w:pPr>
      <w:r w:rsidRPr="00EC5BB4">
        <w:rPr>
          <w:rFonts w:cs="Arial"/>
          <w:sz w:val="24"/>
          <w:szCs w:val="24"/>
          <w:lang w:val="sr-Cyrl-CS" w:bidi="en-US"/>
        </w:rPr>
        <w:t xml:space="preserve">Потврда </w:t>
      </w:r>
      <w:r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A6ECF" w:rsidRPr="001376E9" w:rsidRDefault="000A6ECF" w:rsidP="000A6ECF">
      <w:pPr>
        <w:pStyle w:val="KDParagraf"/>
        <w:spacing w:before="0"/>
        <w:rPr>
          <w:rFonts w:cs="Arial"/>
          <w:sz w:val="24"/>
          <w:szCs w:val="24"/>
          <w:lang w:val="sr-Cyrl-RS" w:bidi="en-US"/>
        </w:rPr>
      </w:pPr>
      <w:r w:rsidRPr="00EC5BB4">
        <w:rPr>
          <w:rFonts w:cs="Arial"/>
          <w:sz w:val="24"/>
          <w:szCs w:val="24"/>
          <w:lang w:bidi="en-US"/>
        </w:rPr>
        <w:t>Чланом 151. Закона о јавним набавкама („</w:t>
      </w:r>
      <w:proofErr w:type="gramStart"/>
      <w:r w:rsidRPr="00EC5BB4">
        <w:rPr>
          <w:rFonts w:cs="Arial"/>
          <w:sz w:val="24"/>
          <w:szCs w:val="24"/>
          <w:lang w:bidi="en-US"/>
        </w:rPr>
        <w:t>Службени  гласник</w:t>
      </w:r>
      <w:proofErr w:type="gramEnd"/>
      <w:r w:rsidRPr="00EC5BB4">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w:t>
      </w:r>
      <w:r w:rsidRPr="001376E9">
        <w:rPr>
          <w:rFonts w:cs="Arial"/>
          <w:sz w:val="24"/>
          <w:szCs w:val="24"/>
          <w:lang w:bidi="en-US"/>
        </w:rPr>
        <w:t>Закона о јавним набавкама</w:t>
      </w:r>
      <w:r>
        <w:rPr>
          <w:rFonts w:cs="Arial"/>
          <w:sz w:val="24"/>
          <w:szCs w:val="24"/>
          <w:lang w:val="sr-Cyrl-RS" w:bidi="en-US"/>
        </w:rPr>
        <w:t>.</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Pr="001376E9">
        <w:rPr>
          <w:rFonts w:cs="Arial"/>
          <w:sz w:val="24"/>
          <w:szCs w:val="24"/>
          <w:lang w:bidi="en-US"/>
        </w:rPr>
        <w:t>Закона о јавним набавкама</w:t>
      </w:r>
      <w:r w:rsidRPr="00EC5BB4">
        <w:rPr>
          <w:rFonts w:cs="Arial"/>
          <w:sz w:val="24"/>
          <w:szCs w:val="24"/>
          <w:lang w:bidi="en-US"/>
        </w:rPr>
        <w:t>.</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w:t>
      </w:r>
      <w:r w:rsidRPr="001376E9">
        <w:rPr>
          <w:rFonts w:cs="Arial"/>
          <w:sz w:val="24"/>
          <w:szCs w:val="24"/>
          <w:lang w:bidi="en-US"/>
        </w:rPr>
        <w:t>Закона о јавним набавкама</w:t>
      </w:r>
      <w:r w:rsidRPr="00EC5BB4">
        <w:rPr>
          <w:rFonts w:cs="Arial"/>
          <w:sz w:val="24"/>
          <w:szCs w:val="24"/>
          <w:lang w:bidi="en-US"/>
        </w:rPr>
        <w:t>, прихватиће се: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Pr="001376E9">
        <w:rPr>
          <w:rFonts w:cs="Arial"/>
          <w:sz w:val="24"/>
          <w:szCs w:val="24"/>
          <w:lang w:bidi="en-US"/>
        </w:rPr>
        <w:t>Закона о јавним набавкама</w:t>
      </w:r>
      <w:r w:rsidRPr="00EC5BB4">
        <w:rPr>
          <w:rFonts w:cs="Arial"/>
          <w:sz w:val="24"/>
          <w:szCs w:val="24"/>
          <w:lang w:bidi="en-US"/>
        </w:rPr>
        <w:t xml:space="preserve"> која садржи следеће елементе: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Pr>
          <w:rFonts w:cs="Arial"/>
          <w:sz w:val="24"/>
          <w:szCs w:val="24"/>
          <w:lang w:bidi="en-US"/>
        </w:rPr>
        <w:t xml:space="preserve"> као и датум извршења налога. </w:t>
      </w:r>
      <w:r w:rsidRPr="00EC5BB4">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w:t>
      </w:r>
      <w:r w:rsidRPr="001376E9">
        <w:rPr>
          <w:rFonts w:cs="Arial"/>
          <w:sz w:val="24"/>
          <w:szCs w:val="24"/>
          <w:lang w:bidi="en-US"/>
        </w:rPr>
        <w:t>Закона о јавним набавкама</w:t>
      </w:r>
      <w:r w:rsidRPr="00EC5BB4">
        <w:rPr>
          <w:rFonts w:cs="Arial"/>
          <w:sz w:val="24"/>
          <w:szCs w:val="24"/>
          <w:lang w:bidi="en-US"/>
        </w:rPr>
        <w:t xml:space="preserve"> чија се уплата врши;</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lastRenderedPageBreak/>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6A3FD8" w:rsidRPr="00EC5BB4" w:rsidRDefault="006A3FD8" w:rsidP="006A3FD8">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Pr>
          <w:rFonts w:cs="Arial"/>
          <w:sz w:val="24"/>
          <w:szCs w:val="24"/>
          <w:lang w:val="sr-Cyrl-RS" w:bidi="en-US"/>
        </w:rPr>
        <w:t xml:space="preserve"> </w:t>
      </w: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6A3FD8" w:rsidRPr="00EC5BB4" w:rsidRDefault="006A3FD8" w:rsidP="006A3FD8">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D6FAC" w:rsidRDefault="006A3FD8" w:rsidP="004E3114">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7" w:history="1">
        <w:r w:rsidRPr="00EC5BB4">
          <w:rPr>
            <w:rFonts w:cs="Arial"/>
            <w:sz w:val="24"/>
            <w:szCs w:val="24"/>
            <w:lang w:bidi="en-US"/>
          </w:rPr>
          <w:t>http://www.kjn.gov.rs/ci/uputstvo-o-uplati-republicke-administrativne-takse.html</w:t>
        </w:r>
      </w:hyperlink>
      <w:r>
        <w:rPr>
          <w:rFonts w:cs="Arial"/>
          <w:sz w:val="24"/>
          <w:szCs w:val="24"/>
          <w:lang w:val="sr-Cyrl-RS" w:bidi="en-US"/>
        </w:rPr>
        <w:t xml:space="preserve"> </w:t>
      </w:r>
      <w:r w:rsidRPr="00EC5BB4">
        <w:rPr>
          <w:rFonts w:cs="Arial"/>
          <w:sz w:val="24"/>
          <w:szCs w:val="24"/>
          <w:lang w:val="sr-Cyrl-CS" w:bidi="en-US"/>
        </w:rPr>
        <w:t xml:space="preserve">и </w:t>
      </w:r>
      <w:hyperlink r:id="rId178" w:history="1">
        <w:r w:rsidR="004E3114" w:rsidRPr="00DA69E9">
          <w:rPr>
            <w:rStyle w:val="Hyperlink"/>
            <w:rFonts w:cs="Arial"/>
            <w:sz w:val="24"/>
            <w:szCs w:val="24"/>
            <w:lang w:val="sr-Cyrl-CS" w:bidi="en-US"/>
          </w:rPr>
          <w:t>http://www.kjn.gov.rs/download/Taksa-popunjeni-nalozi-ci.pdf</w:t>
        </w:r>
      </w:hyperlink>
    </w:p>
    <w:p w:rsidR="004E3114" w:rsidRPr="004E3114" w:rsidRDefault="004E3114" w:rsidP="004E3114">
      <w:pPr>
        <w:pStyle w:val="KDParagraf"/>
        <w:spacing w:before="0"/>
        <w:rPr>
          <w:rFonts w:cs="Arial"/>
          <w:sz w:val="24"/>
          <w:szCs w:val="24"/>
          <w:lang w:val="sr-Cyrl-CS" w:bidi="en-US"/>
        </w:rPr>
      </w:pP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УПЛАТА ИЗ ИНОСТРАНСТВА</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A7C29" w:rsidRPr="008A28C1" w:rsidRDefault="004A7C29" w:rsidP="004A7C29">
      <w:pPr>
        <w:tabs>
          <w:tab w:val="left" w:pos="567"/>
        </w:tabs>
        <w:spacing w:before="0"/>
        <w:rPr>
          <w:rFonts w:eastAsia="Calibri" w:cs="Arial"/>
          <w:sz w:val="24"/>
          <w:szCs w:val="24"/>
          <w:lang w:val="sr-Latn-RS" w:bidi="en-US"/>
        </w:rPr>
      </w:pP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НАЗИВ И АДРЕСА БАНКЕ:</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Народна банка Србије (НБС)</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11000 Београд, ул. Немањина бр. 17</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Србија</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bidi="en-US"/>
        </w:rPr>
        <w:t>SWIFT</w:t>
      </w:r>
      <w:r w:rsidRPr="008A28C1">
        <w:rPr>
          <w:rFonts w:eastAsia="Calibri" w:cs="Arial"/>
          <w:sz w:val="24"/>
          <w:szCs w:val="24"/>
          <w:lang w:val="sr-Latn-RS" w:bidi="en-US"/>
        </w:rPr>
        <w:t xml:space="preserve"> </w:t>
      </w:r>
      <w:r w:rsidRPr="008A28C1">
        <w:rPr>
          <w:rFonts w:eastAsia="Calibri" w:cs="Arial"/>
          <w:sz w:val="24"/>
          <w:szCs w:val="24"/>
          <w:lang w:bidi="en-US"/>
        </w:rPr>
        <w:t>CODE</w:t>
      </w:r>
      <w:r w:rsidRPr="008A28C1">
        <w:rPr>
          <w:rFonts w:eastAsia="Calibri" w:cs="Arial"/>
          <w:sz w:val="24"/>
          <w:szCs w:val="24"/>
          <w:lang w:val="sr-Latn-RS" w:bidi="en-US"/>
        </w:rPr>
        <w:t xml:space="preserve">: </w:t>
      </w:r>
      <w:r w:rsidRPr="008A28C1">
        <w:rPr>
          <w:rFonts w:eastAsia="Calibri" w:cs="Arial"/>
          <w:sz w:val="24"/>
          <w:szCs w:val="24"/>
          <w:lang w:bidi="en-US"/>
        </w:rPr>
        <w:t>NBSRRSBGXXX</w:t>
      </w:r>
    </w:p>
    <w:p w:rsidR="004A7C29" w:rsidRPr="008A28C1" w:rsidRDefault="004A7C29" w:rsidP="004A7C29">
      <w:pPr>
        <w:tabs>
          <w:tab w:val="left" w:pos="567"/>
        </w:tabs>
        <w:spacing w:before="0"/>
        <w:rPr>
          <w:rFonts w:eastAsia="Calibri" w:cs="Arial"/>
          <w:sz w:val="24"/>
          <w:szCs w:val="24"/>
          <w:lang w:val="sr-Latn-RS" w:bidi="en-US"/>
        </w:rPr>
      </w:pP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НАЗИВ И АДРЕСА ИНСТИТУЦИЈЕ:</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Министарство финансија</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Управа за трезор</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ул. Поп Лукина бр. 7-9</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11000 Београд</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bidi="en-US"/>
        </w:rPr>
        <w:t>IBAN</w:t>
      </w:r>
      <w:r w:rsidRPr="008A28C1">
        <w:rPr>
          <w:rFonts w:eastAsia="Calibri" w:cs="Arial"/>
          <w:sz w:val="24"/>
          <w:szCs w:val="24"/>
          <w:lang w:val="sr-Latn-RS" w:bidi="en-US"/>
        </w:rPr>
        <w:t xml:space="preserve">: </w:t>
      </w:r>
      <w:r w:rsidRPr="008A28C1">
        <w:rPr>
          <w:rFonts w:eastAsia="Calibri" w:cs="Arial"/>
          <w:sz w:val="24"/>
          <w:szCs w:val="24"/>
          <w:lang w:bidi="en-US"/>
        </w:rPr>
        <w:t>RS</w:t>
      </w:r>
      <w:r w:rsidRPr="008A28C1">
        <w:rPr>
          <w:rFonts w:eastAsia="Calibri" w:cs="Arial"/>
          <w:sz w:val="24"/>
          <w:szCs w:val="24"/>
          <w:lang w:val="sr-Latn-RS" w:bidi="en-US"/>
        </w:rPr>
        <w:t xml:space="preserve"> 35908500103019323073</w:t>
      </w:r>
    </w:p>
    <w:p w:rsidR="004A7C29" w:rsidRPr="008A28C1" w:rsidRDefault="004A7C29" w:rsidP="004A7C29">
      <w:pPr>
        <w:tabs>
          <w:tab w:val="left" w:pos="567"/>
        </w:tabs>
        <w:spacing w:before="0"/>
        <w:rPr>
          <w:rFonts w:eastAsia="Calibri" w:cs="Arial"/>
          <w:sz w:val="24"/>
          <w:szCs w:val="24"/>
          <w:lang w:val="sr-Latn-RS" w:bidi="en-US"/>
        </w:rPr>
      </w:pP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НАПОМЕНА: Приликом уплата средстава потребно је навести следеће информације о плаћању - „детаљи плаћања“ (</w:t>
      </w:r>
      <w:r w:rsidRPr="008A28C1">
        <w:rPr>
          <w:rFonts w:eastAsia="Calibri" w:cs="Arial"/>
          <w:sz w:val="24"/>
          <w:szCs w:val="24"/>
          <w:lang w:bidi="en-US"/>
        </w:rPr>
        <w:t>FIELD</w:t>
      </w:r>
      <w:r w:rsidRPr="008A28C1">
        <w:rPr>
          <w:rFonts w:eastAsia="Calibri" w:cs="Arial"/>
          <w:sz w:val="24"/>
          <w:szCs w:val="24"/>
          <w:lang w:val="sr-Latn-RS" w:bidi="en-US"/>
        </w:rPr>
        <w:t xml:space="preserve"> 70: </w:t>
      </w:r>
      <w:r w:rsidRPr="008A28C1">
        <w:rPr>
          <w:rFonts w:eastAsia="Calibri" w:cs="Arial"/>
          <w:sz w:val="24"/>
          <w:szCs w:val="24"/>
          <w:lang w:bidi="en-US"/>
        </w:rPr>
        <w:t>DETAILS</w:t>
      </w:r>
      <w:r w:rsidRPr="008A28C1">
        <w:rPr>
          <w:rFonts w:eastAsia="Calibri" w:cs="Arial"/>
          <w:sz w:val="24"/>
          <w:szCs w:val="24"/>
          <w:lang w:val="sr-Latn-RS" w:bidi="en-US"/>
        </w:rPr>
        <w:t xml:space="preserve"> </w:t>
      </w:r>
      <w:r w:rsidRPr="008A28C1">
        <w:rPr>
          <w:rFonts w:eastAsia="Calibri" w:cs="Arial"/>
          <w:sz w:val="24"/>
          <w:szCs w:val="24"/>
          <w:lang w:bidi="en-US"/>
        </w:rPr>
        <w:t>OF</w:t>
      </w:r>
      <w:r w:rsidRPr="008A28C1">
        <w:rPr>
          <w:rFonts w:eastAsia="Calibri" w:cs="Arial"/>
          <w:sz w:val="24"/>
          <w:szCs w:val="24"/>
          <w:lang w:val="sr-Latn-RS" w:bidi="en-US"/>
        </w:rPr>
        <w:t xml:space="preserve"> </w:t>
      </w:r>
      <w:r w:rsidRPr="008A28C1">
        <w:rPr>
          <w:rFonts w:eastAsia="Calibri" w:cs="Arial"/>
          <w:sz w:val="24"/>
          <w:szCs w:val="24"/>
          <w:lang w:bidi="en-US"/>
        </w:rPr>
        <w:t>PAYMENT</w:t>
      </w:r>
      <w:r w:rsidRPr="008A28C1">
        <w:rPr>
          <w:rFonts w:eastAsia="Calibri" w:cs="Arial"/>
          <w:sz w:val="24"/>
          <w:szCs w:val="24"/>
          <w:lang w:val="sr-Latn-RS" w:bidi="en-US"/>
        </w:rPr>
        <w:t>):</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 број у поступку јавне набавке на које се захтев за заштиту права односи и</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Cyrl-RS" w:bidi="en-US"/>
        </w:rPr>
        <w:lastRenderedPageBreak/>
        <w:t xml:space="preserve">- </w:t>
      </w:r>
      <w:r w:rsidRPr="008A28C1">
        <w:rPr>
          <w:rFonts w:eastAsia="Calibri" w:cs="Arial"/>
          <w:sz w:val="24"/>
          <w:szCs w:val="24"/>
          <w:lang w:val="sr-Latn-RS" w:bidi="en-US"/>
        </w:rPr>
        <w:t>назив наручиоца у поступку јавне набавке.</w:t>
      </w:r>
    </w:p>
    <w:p w:rsidR="004A7C29"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 xml:space="preserve">У прилогу су инструкције за уплате у валутама: </w:t>
      </w:r>
      <w:r w:rsidRPr="008A28C1">
        <w:rPr>
          <w:rFonts w:eastAsia="Calibri" w:cs="Arial"/>
          <w:sz w:val="24"/>
          <w:szCs w:val="24"/>
          <w:lang w:bidi="en-US"/>
        </w:rPr>
        <w:t>EUR</w:t>
      </w:r>
      <w:r w:rsidRPr="008A28C1">
        <w:rPr>
          <w:rFonts w:eastAsia="Calibri" w:cs="Arial"/>
          <w:sz w:val="24"/>
          <w:szCs w:val="24"/>
          <w:lang w:val="sr-Latn-RS" w:bidi="en-US"/>
        </w:rPr>
        <w:t xml:space="preserve"> и </w:t>
      </w:r>
      <w:r w:rsidRPr="008A28C1">
        <w:rPr>
          <w:rFonts w:eastAsia="Calibri" w:cs="Arial"/>
          <w:sz w:val="24"/>
          <w:szCs w:val="24"/>
          <w:lang w:bidi="en-US"/>
        </w:rPr>
        <w:t>USD</w:t>
      </w:r>
      <w:r w:rsidRPr="008A28C1">
        <w:rPr>
          <w:rFonts w:eastAsia="Calibri" w:cs="Arial"/>
          <w:sz w:val="24"/>
          <w:szCs w:val="24"/>
          <w:lang w:val="sr-Latn-RS" w:bidi="en-US"/>
        </w:rPr>
        <w:t>.</w:t>
      </w:r>
    </w:p>
    <w:p w:rsidR="00066242" w:rsidRPr="008A28C1" w:rsidRDefault="00066242" w:rsidP="004A7C29">
      <w:pPr>
        <w:tabs>
          <w:tab w:val="left" w:pos="567"/>
        </w:tabs>
        <w:spacing w:before="0"/>
        <w:rPr>
          <w:rFonts w:eastAsia="Calibri" w:cs="Arial"/>
          <w:sz w:val="24"/>
          <w:szCs w:val="24"/>
          <w:lang w:val="sr-Latn-RS" w:bidi="en-US"/>
        </w:rPr>
      </w:pPr>
    </w:p>
    <w:p w:rsidR="004A7C29" w:rsidRPr="008A28C1" w:rsidRDefault="004A7C29" w:rsidP="004A7C29">
      <w:pPr>
        <w:tabs>
          <w:tab w:val="left" w:pos="567"/>
        </w:tabs>
        <w:spacing w:before="0"/>
        <w:rPr>
          <w:rFonts w:eastAsia="Calibri" w:cs="Arial"/>
          <w:sz w:val="24"/>
          <w:szCs w:val="24"/>
          <w:lang w:bidi="en-US"/>
        </w:rPr>
      </w:pPr>
      <w:r w:rsidRPr="008A28C1">
        <w:rPr>
          <w:rFonts w:eastAsia="Calibri"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4974"/>
      </w:tblGrid>
      <w:tr w:rsidR="004A7C29" w:rsidRPr="00462BC0" w:rsidTr="004E3114">
        <w:trPr>
          <w:trHeight w:val="30"/>
        </w:trPr>
        <w:tc>
          <w:tcPr>
            <w:tcW w:w="9019" w:type="dxa"/>
            <w:gridSpan w:val="2"/>
            <w:tcBorders>
              <w:top w:val="single" w:sz="4" w:space="0" w:color="auto"/>
              <w:left w:val="single" w:sz="4" w:space="0" w:color="auto"/>
              <w:bottom w:val="single" w:sz="4" w:space="0" w:color="auto"/>
              <w:right w:val="single" w:sz="4" w:space="0" w:color="auto"/>
            </w:tcBorders>
            <w:hideMark/>
          </w:tcPr>
          <w:p w:rsidR="004A7C29" w:rsidRPr="00462BC0" w:rsidRDefault="004A7C29" w:rsidP="004A7C29">
            <w:pPr>
              <w:tabs>
                <w:tab w:val="left" w:pos="567"/>
              </w:tabs>
              <w:spacing w:before="0" w:line="256" w:lineRule="auto"/>
              <w:rPr>
                <w:rFonts w:eastAsia="Calibri" w:cs="Arial"/>
                <w:lang w:bidi="en-US"/>
              </w:rPr>
            </w:pPr>
            <w:r w:rsidRPr="00462BC0">
              <w:rPr>
                <w:rFonts w:eastAsia="Calibri" w:cs="Arial"/>
                <w:lang w:bidi="en-US"/>
              </w:rPr>
              <w:t>SWIFT MESSAGE MT103 – EUR</w:t>
            </w:r>
          </w:p>
        </w:tc>
      </w:tr>
      <w:tr w:rsidR="004A7C29" w:rsidRPr="00462BC0"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462BC0" w:rsidRDefault="004A7C29" w:rsidP="004A7C29">
            <w:pPr>
              <w:tabs>
                <w:tab w:val="left" w:pos="567"/>
              </w:tabs>
              <w:spacing w:before="0" w:line="256" w:lineRule="auto"/>
              <w:rPr>
                <w:rFonts w:eastAsia="Calibri" w:cs="Arial"/>
                <w:lang w:bidi="en-US"/>
              </w:rPr>
            </w:pPr>
            <w:r w:rsidRPr="00462BC0">
              <w:rPr>
                <w:rFonts w:eastAsia="Calibri" w:cs="Arial"/>
                <w:lang w:bidi="en-US"/>
              </w:rPr>
              <w:t xml:space="preserve">FIELD 32A: </w:t>
            </w:r>
          </w:p>
        </w:tc>
        <w:tc>
          <w:tcPr>
            <w:tcW w:w="4974" w:type="dxa"/>
            <w:tcBorders>
              <w:top w:val="single" w:sz="4" w:space="0" w:color="auto"/>
              <w:left w:val="single" w:sz="4" w:space="0" w:color="auto"/>
              <w:bottom w:val="single" w:sz="4" w:space="0" w:color="auto"/>
              <w:right w:val="single" w:sz="4" w:space="0" w:color="auto"/>
            </w:tcBorders>
            <w:hideMark/>
          </w:tcPr>
          <w:p w:rsidR="004A7C29" w:rsidRPr="00462BC0" w:rsidRDefault="004A7C29" w:rsidP="004A7C29">
            <w:pPr>
              <w:tabs>
                <w:tab w:val="left" w:pos="567"/>
              </w:tabs>
              <w:spacing w:before="0" w:line="256" w:lineRule="auto"/>
              <w:rPr>
                <w:rFonts w:eastAsia="Calibri" w:cs="Arial"/>
                <w:lang w:bidi="en-US"/>
              </w:rPr>
            </w:pPr>
            <w:r w:rsidRPr="00462BC0">
              <w:rPr>
                <w:rFonts w:eastAsia="Calibri" w:cs="Arial"/>
                <w:lang w:bidi="en-US"/>
              </w:rPr>
              <w:t>VALUE DATE – EUR- AMOUNT</w:t>
            </w:r>
          </w:p>
        </w:tc>
      </w:tr>
      <w:tr w:rsidR="004A7C29" w:rsidRPr="00462BC0"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462BC0" w:rsidRDefault="004A7C29" w:rsidP="004A7C29">
            <w:pPr>
              <w:tabs>
                <w:tab w:val="left" w:pos="567"/>
              </w:tabs>
              <w:spacing w:before="0" w:line="256" w:lineRule="auto"/>
              <w:rPr>
                <w:rFonts w:eastAsia="Calibri" w:cs="Arial"/>
                <w:lang w:bidi="en-US"/>
              </w:rPr>
            </w:pPr>
            <w:r w:rsidRPr="00462BC0">
              <w:rPr>
                <w:rFonts w:eastAsia="Calibri" w:cs="Arial"/>
                <w:lang w:bidi="en-US"/>
              </w:rPr>
              <w:t xml:space="preserve">FIELD 50K:  </w:t>
            </w:r>
          </w:p>
        </w:tc>
        <w:tc>
          <w:tcPr>
            <w:tcW w:w="4974" w:type="dxa"/>
            <w:tcBorders>
              <w:top w:val="single" w:sz="4" w:space="0" w:color="auto"/>
              <w:left w:val="single" w:sz="4" w:space="0" w:color="auto"/>
              <w:bottom w:val="single" w:sz="4" w:space="0" w:color="auto"/>
              <w:right w:val="single" w:sz="4" w:space="0" w:color="auto"/>
            </w:tcBorders>
            <w:hideMark/>
          </w:tcPr>
          <w:p w:rsidR="004A7C29" w:rsidRPr="00462BC0" w:rsidRDefault="004A7C29" w:rsidP="004A7C29">
            <w:pPr>
              <w:tabs>
                <w:tab w:val="left" w:pos="567"/>
              </w:tabs>
              <w:spacing w:before="0" w:line="256" w:lineRule="auto"/>
              <w:rPr>
                <w:rFonts w:eastAsia="Calibri" w:cs="Arial"/>
                <w:lang w:bidi="en-US"/>
              </w:rPr>
            </w:pPr>
            <w:r w:rsidRPr="00462BC0">
              <w:rPr>
                <w:rFonts w:eastAsia="Calibri" w:cs="Arial"/>
                <w:lang w:bidi="en-US"/>
              </w:rPr>
              <w:t>ORDERING CUSTOMER</w:t>
            </w:r>
          </w:p>
        </w:tc>
      </w:tr>
      <w:tr w:rsidR="004A7C29" w:rsidRPr="00462BC0"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462BC0" w:rsidRDefault="004A7C29" w:rsidP="004A7C29">
            <w:pPr>
              <w:tabs>
                <w:tab w:val="left" w:pos="567"/>
              </w:tabs>
              <w:spacing w:before="0" w:line="256" w:lineRule="auto"/>
              <w:rPr>
                <w:rFonts w:eastAsia="Calibri" w:cs="Arial"/>
                <w:lang w:bidi="en-US"/>
              </w:rPr>
            </w:pPr>
            <w:r w:rsidRPr="00462BC0">
              <w:rPr>
                <w:rFonts w:eastAsia="Calibri" w:cs="Arial"/>
                <w:lang w:bidi="en-US"/>
              </w:rPr>
              <w:t xml:space="preserve">FIELD 50K:  </w:t>
            </w:r>
          </w:p>
        </w:tc>
        <w:tc>
          <w:tcPr>
            <w:tcW w:w="4974" w:type="dxa"/>
            <w:tcBorders>
              <w:top w:val="single" w:sz="4" w:space="0" w:color="auto"/>
              <w:left w:val="single" w:sz="4" w:space="0" w:color="auto"/>
              <w:bottom w:val="single" w:sz="4" w:space="0" w:color="auto"/>
              <w:right w:val="single" w:sz="4" w:space="0" w:color="auto"/>
            </w:tcBorders>
            <w:hideMark/>
          </w:tcPr>
          <w:p w:rsidR="004A7C29" w:rsidRPr="00462BC0" w:rsidRDefault="004A7C29" w:rsidP="004A7C29">
            <w:pPr>
              <w:tabs>
                <w:tab w:val="left" w:pos="567"/>
              </w:tabs>
              <w:spacing w:before="0" w:line="256" w:lineRule="auto"/>
              <w:rPr>
                <w:rFonts w:eastAsia="Calibri" w:cs="Arial"/>
                <w:lang w:bidi="en-US"/>
              </w:rPr>
            </w:pPr>
            <w:r w:rsidRPr="00462BC0">
              <w:rPr>
                <w:rFonts w:eastAsia="Calibri" w:cs="Arial"/>
                <w:lang w:bidi="en-US"/>
              </w:rPr>
              <w:t>ORDERING CUSTOMER</w:t>
            </w:r>
          </w:p>
        </w:tc>
      </w:tr>
      <w:tr w:rsidR="004A7C29" w:rsidRPr="00462BC0" w:rsidTr="00066242">
        <w:trPr>
          <w:trHeight w:val="699"/>
        </w:trPr>
        <w:tc>
          <w:tcPr>
            <w:tcW w:w="4045" w:type="dxa"/>
            <w:tcBorders>
              <w:top w:val="single" w:sz="4" w:space="0" w:color="auto"/>
              <w:left w:val="single" w:sz="4" w:space="0" w:color="auto"/>
              <w:bottom w:val="single" w:sz="4" w:space="0" w:color="auto"/>
              <w:right w:val="single" w:sz="4" w:space="0" w:color="auto"/>
            </w:tcBorders>
            <w:hideMark/>
          </w:tcPr>
          <w:p w:rsidR="004A7C29" w:rsidRPr="00462BC0" w:rsidRDefault="004A7C29" w:rsidP="004A7C29">
            <w:pPr>
              <w:tabs>
                <w:tab w:val="left" w:pos="567"/>
              </w:tabs>
              <w:spacing w:before="0" w:line="256" w:lineRule="auto"/>
              <w:rPr>
                <w:rFonts w:eastAsia="Calibri" w:cs="Arial"/>
                <w:lang w:bidi="en-US"/>
              </w:rPr>
            </w:pPr>
            <w:r w:rsidRPr="00462BC0">
              <w:rPr>
                <w:rFonts w:eastAsia="Calibri" w:cs="Arial"/>
                <w:lang w:bidi="en-US"/>
              </w:rPr>
              <w:t>FIELD 56A:</w:t>
            </w:r>
          </w:p>
          <w:p w:rsidR="004A7C29" w:rsidRPr="00462BC0" w:rsidRDefault="004A7C29" w:rsidP="004A7C29">
            <w:pPr>
              <w:tabs>
                <w:tab w:val="left" w:pos="567"/>
              </w:tabs>
              <w:spacing w:before="0" w:line="256" w:lineRule="auto"/>
              <w:rPr>
                <w:rFonts w:eastAsia="Calibri" w:cs="Arial"/>
                <w:lang w:bidi="en-US"/>
              </w:rPr>
            </w:pPr>
            <w:r w:rsidRPr="00462BC0">
              <w:rPr>
                <w:rFonts w:eastAsia="Calibri" w:cs="Arial"/>
                <w:lang w:bidi="en-US"/>
              </w:rPr>
              <w:t>(INTERMEDIARY)</w:t>
            </w:r>
          </w:p>
        </w:tc>
        <w:tc>
          <w:tcPr>
            <w:tcW w:w="4974" w:type="dxa"/>
            <w:tcBorders>
              <w:top w:val="single" w:sz="4" w:space="0" w:color="auto"/>
              <w:left w:val="single" w:sz="4" w:space="0" w:color="auto"/>
              <w:bottom w:val="single" w:sz="4" w:space="0" w:color="auto"/>
              <w:right w:val="single" w:sz="4" w:space="0" w:color="auto"/>
            </w:tcBorders>
            <w:hideMark/>
          </w:tcPr>
          <w:p w:rsidR="004A7C29" w:rsidRPr="00462BC0" w:rsidRDefault="004A7C29" w:rsidP="004A7C29">
            <w:pPr>
              <w:tabs>
                <w:tab w:val="left" w:pos="567"/>
              </w:tabs>
              <w:spacing w:before="0" w:line="256" w:lineRule="auto"/>
              <w:rPr>
                <w:rFonts w:eastAsia="Calibri" w:cs="Arial"/>
                <w:lang w:bidi="en-US"/>
              </w:rPr>
            </w:pPr>
            <w:r w:rsidRPr="00462BC0">
              <w:rPr>
                <w:rFonts w:eastAsia="Calibri" w:cs="Arial"/>
                <w:lang w:bidi="en-US"/>
              </w:rPr>
              <w:t>DEUTDEFFXXX</w:t>
            </w:r>
          </w:p>
          <w:p w:rsidR="004A7C29" w:rsidRPr="00462BC0" w:rsidRDefault="004A7C29" w:rsidP="004A7C29">
            <w:pPr>
              <w:tabs>
                <w:tab w:val="left" w:pos="567"/>
              </w:tabs>
              <w:spacing w:before="0" w:line="256" w:lineRule="auto"/>
              <w:rPr>
                <w:rFonts w:eastAsia="Calibri" w:cs="Arial"/>
                <w:lang w:bidi="en-US"/>
              </w:rPr>
            </w:pPr>
            <w:r w:rsidRPr="00462BC0">
              <w:rPr>
                <w:rFonts w:eastAsia="Calibri" w:cs="Arial"/>
                <w:lang w:bidi="en-US"/>
              </w:rPr>
              <w:t>DEUTSCHE BANK AG, F/M</w:t>
            </w:r>
          </w:p>
          <w:p w:rsidR="004A7C29" w:rsidRPr="00462BC0" w:rsidRDefault="004A7C29" w:rsidP="004A7C29">
            <w:pPr>
              <w:tabs>
                <w:tab w:val="left" w:pos="567"/>
              </w:tabs>
              <w:spacing w:before="0" w:line="256" w:lineRule="auto"/>
              <w:rPr>
                <w:rFonts w:eastAsia="Calibri" w:cs="Arial"/>
                <w:lang w:bidi="en-US"/>
              </w:rPr>
            </w:pPr>
            <w:r w:rsidRPr="00462BC0">
              <w:rPr>
                <w:rFonts w:eastAsia="Calibri" w:cs="Arial"/>
                <w:lang w:bidi="en-US"/>
              </w:rPr>
              <w:t>TAUNUSANLAGE 12</w:t>
            </w:r>
            <w:r w:rsidR="00066242" w:rsidRPr="00462BC0">
              <w:rPr>
                <w:rFonts w:eastAsia="Calibri" w:cs="Arial"/>
                <w:lang w:val="sr-Cyrl-RS" w:bidi="en-US"/>
              </w:rPr>
              <w:t xml:space="preserve">. </w:t>
            </w:r>
            <w:r w:rsidRPr="00462BC0">
              <w:rPr>
                <w:rFonts w:eastAsia="Calibri" w:cs="Arial"/>
                <w:lang w:bidi="en-US"/>
              </w:rPr>
              <w:t>GERMANY</w:t>
            </w:r>
          </w:p>
        </w:tc>
      </w:tr>
      <w:tr w:rsidR="004A7C29" w:rsidRPr="00462BC0" w:rsidTr="00066242">
        <w:trPr>
          <w:trHeight w:val="1223"/>
        </w:trPr>
        <w:tc>
          <w:tcPr>
            <w:tcW w:w="4045" w:type="dxa"/>
            <w:tcBorders>
              <w:top w:val="single" w:sz="4" w:space="0" w:color="auto"/>
              <w:left w:val="single" w:sz="4" w:space="0" w:color="auto"/>
              <w:bottom w:val="single" w:sz="4" w:space="0" w:color="auto"/>
              <w:right w:val="single" w:sz="4" w:space="0" w:color="auto"/>
            </w:tcBorders>
            <w:hideMark/>
          </w:tcPr>
          <w:p w:rsidR="004A7C29" w:rsidRPr="00462BC0" w:rsidRDefault="004A7C29" w:rsidP="004A7C29">
            <w:pPr>
              <w:tabs>
                <w:tab w:val="left" w:pos="567"/>
              </w:tabs>
              <w:spacing w:before="0" w:line="256" w:lineRule="auto"/>
              <w:rPr>
                <w:rFonts w:eastAsia="Calibri" w:cs="Arial"/>
                <w:lang w:bidi="en-US"/>
              </w:rPr>
            </w:pPr>
            <w:r w:rsidRPr="00462BC0">
              <w:rPr>
                <w:rFonts w:eastAsia="Calibri" w:cs="Arial"/>
                <w:lang w:bidi="en-US"/>
              </w:rPr>
              <w:t>FIELD 57A:</w:t>
            </w:r>
          </w:p>
          <w:p w:rsidR="004A7C29" w:rsidRPr="00462BC0" w:rsidRDefault="004A7C29" w:rsidP="004A7C29">
            <w:pPr>
              <w:tabs>
                <w:tab w:val="left" w:pos="567"/>
              </w:tabs>
              <w:spacing w:before="0" w:line="256" w:lineRule="auto"/>
              <w:rPr>
                <w:rFonts w:eastAsia="Calibri" w:cs="Arial"/>
                <w:lang w:bidi="en-US"/>
              </w:rPr>
            </w:pPr>
            <w:r w:rsidRPr="00462BC0">
              <w:rPr>
                <w:rFonts w:eastAsia="Calibri" w:cs="Arial"/>
                <w:lang w:bidi="en-US"/>
              </w:rPr>
              <w:t>(ACC. WITH BANK)</w:t>
            </w:r>
          </w:p>
        </w:tc>
        <w:tc>
          <w:tcPr>
            <w:tcW w:w="4974" w:type="dxa"/>
            <w:tcBorders>
              <w:top w:val="single" w:sz="4" w:space="0" w:color="auto"/>
              <w:left w:val="single" w:sz="4" w:space="0" w:color="auto"/>
              <w:bottom w:val="single" w:sz="4" w:space="0" w:color="auto"/>
              <w:right w:val="single" w:sz="4" w:space="0" w:color="auto"/>
            </w:tcBorders>
            <w:hideMark/>
          </w:tcPr>
          <w:p w:rsidR="004A7C29" w:rsidRPr="00462BC0" w:rsidRDefault="004A7C29" w:rsidP="004A7C29">
            <w:pPr>
              <w:tabs>
                <w:tab w:val="left" w:pos="567"/>
              </w:tabs>
              <w:spacing w:before="0" w:line="256" w:lineRule="auto"/>
              <w:rPr>
                <w:rFonts w:eastAsia="Calibri" w:cs="Arial"/>
                <w:lang w:bidi="en-US"/>
              </w:rPr>
            </w:pPr>
            <w:r w:rsidRPr="00462BC0">
              <w:rPr>
                <w:rFonts w:eastAsia="Calibri" w:cs="Arial"/>
                <w:lang w:bidi="en-US"/>
              </w:rPr>
              <w:t>/DE20500700100935930800</w:t>
            </w:r>
          </w:p>
          <w:p w:rsidR="004A7C29" w:rsidRPr="00462BC0" w:rsidRDefault="004A7C29" w:rsidP="004A7C29">
            <w:pPr>
              <w:tabs>
                <w:tab w:val="left" w:pos="567"/>
              </w:tabs>
              <w:spacing w:before="0" w:line="256" w:lineRule="auto"/>
              <w:rPr>
                <w:rFonts w:eastAsia="Calibri" w:cs="Arial"/>
                <w:lang w:bidi="en-US"/>
              </w:rPr>
            </w:pPr>
            <w:r w:rsidRPr="00462BC0">
              <w:rPr>
                <w:rFonts w:eastAsia="Calibri" w:cs="Arial"/>
                <w:lang w:bidi="en-US"/>
              </w:rPr>
              <w:t>NBSRRSBGXXX</w:t>
            </w:r>
          </w:p>
          <w:p w:rsidR="004A7C29" w:rsidRPr="00462BC0" w:rsidRDefault="004A7C29" w:rsidP="004A7C29">
            <w:pPr>
              <w:tabs>
                <w:tab w:val="left" w:pos="567"/>
              </w:tabs>
              <w:spacing w:before="0" w:line="256" w:lineRule="auto"/>
              <w:rPr>
                <w:rFonts w:eastAsia="Calibri" w:cs="Arial"/>
                <w:lang w:bidi="en-US"/>
              </w:rPr>
            </w:pPr>
            <w:r w:rsidRPr="00462BC0">
              <w:rPr>
                <w:rFonts w:eastAsia="Calibri" w:cs="Arial"/>
                <w:lang w:bidi="en-US"/>
              </w:rPr>
              <w:t>NARODNA BANKA SRBIJE (NATIONAL</w:t>
            </w:r>
          </w:p>
          <w:p w:rsidR="004A7C29" w:rsidRPr="00462BC0" w:rsidRDefault="004A7C29" w:rsidP="004A7C29">
            <w:pPr>
              <w:tabs>
                <w:tab w:val="left" w:pos="567"/>
              </w:tabs>
              <w:spacing w:before="0" w:line="256" w:lineRule="auto"/>
              <w:rPr>
                <w:rFonts w:eastAsia="Calibri" w:cs="Arial"/>
                <w:lang w:bidi="en-US"/>
              </w:rPr>
            </w:pPr>
            <w:r w:rsidRPr="00462BC0">
              <w:rPr>
                <w:rFonts w:eastAsia="Calibri" w:cs="Arial"/>
                <w:lang w:bidi="en-US"/>
              </w:rPr>
              <w:t>BANK OF SERBIA – NBS BEOGRAD,</w:t>
            </w:r>
          </w:p>
          <w:p w:rsidR="004A7C29" w:rsidRPr="00462BC0" w:rsidRDefault="004A7C29" w:rsidP="004A7C29">
            <w:pPr>
              <w:tabs>
                <w:tab w:val="left" w:pos="567"/>
              </w:tabs>
              <w:spacing w:before="0" w:line="256" w:lineRule="auto"/>
              <w:rPr>
                <w:rFonts w:eastAsia="Calibri" w:cs="Arial"/>
                <w:lang w:bidi="en-US"/>
              </w:rPr>
            </w:pPr>
            <w:r w:rsidRPr="00462BC0">
              <w:rPr>
                <w:rFonts w:eastAsia="Calibri" w:cs="Arial"/>
                <w:lang w:bidi="en-US"/>
              </w:rPr>
              <w:t>NEMANJINA 17</w:t>
            </w:r>
            <w:r w:rsidR="00066242" w:rsidRPr="00462BC0">
              <w:rPr>
                <w:rFonts w:eastAsia="Calibri" w:cs="Arial"/>
                <w:lang w:val="sr-Cyrl-RS" w:bidi="en-US"/>
              </w:rPr>
              <w:t xml:space="preserve">, </w:t>
            </w:r>
            <w:r w:rsidRPr="00462BC0">
              <w:rPr>
                <w:rFonts w:eastAsia="Calibri" w:cs="Arial"/>
                <w:lang w:bidi="en-US"/>
              </w:rPr>
              <w:t>SERBIA</w:t>
            </w:r>
          </w:p>
        </w:tc>
      </w:tr>
      <w:tr w:rsidR="004A7C29" w:rsidRPr="00462BC0"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462BC0" w:rsidRDefault="004A7C29" w:rsidP="004A7C29">
            <w:pPr>
              <w:tabs>
                <w:tab w:val="left" w:pos="567"/>
              </w:tabs>
              <w:spacing w:before="0" w:line="256" w:lineRule="auto"/>
              <w:rPr>
                <w:rFonts w:eastAsia="Calibri" w:cs="Arial"/>
                <w:lang w:bidi="en-US"/>
              </w:rPr>
            </w:pPr>
            <w:r w:rsidRPr="00462BC0">
              <w:rPr>
                <w:rFonts w:eastAsia="Calibri" w:cs="Arial"/>
                <w:lang w:bidi="en-US"/>
              </w:rPr>
              <w:t>FIELD 59:</w:t>
            </w:r>
          </w:p>
          <w:p w:rsidR="004A7C29" w:rsidRPr="00462BC0" w:rsidRDefault="004A7C29" w:rsidP="004A7C29">
            <w:pPr>
              <w:tabs>
                <w:tab w:val="left" w:pos="567"/>
              </w:tabs>
              <w:spacing w:before="0" w:line="256" w:lineRule="auto"/>
              <w:rPr>
                <w:rFonts w:eastAsia="Calibri" w:cs="Arial"/>
                <w:lang w:bidi="en-US"/>
              </w:rPr>
            </w:pPr>
            <w:r w:rsidRPr="00462BC0">
              <w:rPr>
                <w:rFonts w:eastAsia="Calibri" w:cs="Arial"/>
                <w:lang w:bidi="en-US"/>
              </w:rPr>
              <w:t>(BENEFICIARY)</w:t>
            </w:r>
          </w:p>
        </w:tc>
        <w:tc>
          <w:tcPr>
            <w:tcW w:w="4974" w:type="dxa"/>
            <w:tcBorders>
              <w:top w:val="single" w:sz="4" w:space="0" w:color="auto"/>
              <w:left w:val="single" w:sz="4" w:space="0" w:color="auto"/>
              <w:bottom w:val="single" w:sz="4" w:space="0" w:color="auto"/>
              <w:right w:val="single" w:sz="4" w:space="0" w:color="auto"/>
            </w:tcBorders>
            <w:hideMark/>
          </w:tcPr>
          <w:p w:rsidR="004A7C29" w:rsidRPr="00462BC0" w:rsidRDefault="004A7C29" w:rsidP="004A7C29">
            <w:pPr>
              <w:tabs>
                <w:tab w:val="left" w:pos="567"/>
              </w:tabs>
              <w:spacing w:before="0" w:line="256" w:lineRule="auto"/>
              <w:rPr>
                <w:rFonts w:eastAsia="Calibri" w:cs="Arial"/>
                <w:lang w:bidi="en-US"/>
              </w:rPr>
            </w:pPr>
            <w:r w:rsidRPr="00462BC0">
              <w:rPr>
                <w:rFonts w:eastAsia="Calibri" w:cs="Arial"/>
                <w:lang w:bidi="en-US"/>
              </w:rPr>
              <w:t>/RS35908500103019323073</w:t>
            </w:r>
          </w:p>
          <w:p w:rsidR="004A7C29" w:rsidRPr="00462BC0" w:rsidRDefault="004A7C29" w:rsidP="004A7C29">
            <w:pPr>
              <w:tabs>
                <w:tab w:val="left" w:pos="567"/>
              </w:tabs>
              <w:spacing w:before="0" w:line="256" w:lineRule="auto"/>
              <w:rPr>
                <w:rFonts w:eastAsia="Calibri" w:cs="Arial"/>
                <w:lang w:bidi="en-US"/>
              </w:rPr>
            </w:pPr>
            <w:r w:rsidRPr="00462BC0">
              <w:rPr>
                <w:rFonts w:eastAsia="Calibri" w:cs="Arial"/>
                <w:lang w:bidi="en-US"/>
              </w:rPr>
              <w:t>MINISTARSTVO FINANSIJA</w:t>
            </w:r>
          </w:p>
          <w:p w:rsidR="004A7C29" w:rsidRPr="00462BC0" w:rsidRDefault="004A7C29" w:rsidP="004A7C29">
            <w:pPr>
              <w:tabs>
                <w:tab w:val="left" w:pos="567"/>
              </w:tabs>
              <w:spacing w:before="0" w:line="256" w:lineRule="auto"/>
              <w:rPr>
                <w:rFonts w:eastAsia="Calibri" w:cs="Arial"/>
                <w:lang w:bidi="en-US"/>
              </w:rPr>
            </w:pPr>
            <w:r w:rsidRPr="00462BC0">
              <w:rPr>
                <w:rFonts w:eastAsia="Calibri" w:cs="Arial"/>
                <w:lang w:bidi="en-US"/>
              </w:rPr>
              <w:t>UPRAVA ZA TREZOR</w:t>
            </w:r>
          </w:p>
          <w:p w:rsidR="004A7C29" w:rsidRPr="00462BC0" w:rsidRDefault="004A7C29" w:rsidP="004A7C29">
            <w:pPr>
              <w:tabs>
                <w:tab w:val="left" w:pos="567"/>
              </w:tabs>
              <w:spacing w:before="0" w:line="256" w:lineRule="auto"/>
              <w:rPr>
                <w:rFonts w:eastAsia="Calibri" w:cs="Arial"/>
                <w:lang w:bidi="en-US"/>
              </w:rPr>
            </w:pPr>
            <w:r w:rsidRPr="00462BC0">
              <w:rPr>
                <w:rFonts w:eastAsia="Calibri" w:cs="Arial"/>
                <w:lang w:bidi="en-US"/>
              </w:rPr>
              <w:t>POP LUKINA7-9</w:t>
            </w:r>
            <w:r w:rsidR="00066242" w:rsidRPr="00462BC0">
              <w:rPr>
                <w:rFonts w:eastAsia="Calibri" w:cs="Arial"/>
                <w:lang w:val="sr-Cyrl-RS" w:bidi="en-US"/>
              </w:rPr>
              <w:t xml:space="preserve">, </w:t>
            </w:r>
            <w:r w:rsidRPr="00462BC0">
              <w:rPr>
                <w:rFonts w:eastAsia="Calibri" w:cs="Arial"/>
                <w:lang w:bidi="en-US"/>
              </w:rPr>
              <w:t>BEOGRAD</w:t>
            </w:r>
          </w:p>
        </w:tc>
      </w:tr>
      <w:tr w:rsidR="004A7C29" w:rsidRPr="00462BC0"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462BC0" w:rsidRDefault="004A7C29" w:rsidP="004A7C29">
            <w:pPr>
              <w:tabs>
                <w:tab w:val="left" w:pos="567"/>
              </w:tabs>
              <w:spacing w:before="0" w:line="256" w:lineRule="auto"/>
              <w:rPr>
                <w:rFonts w:eastAsia="Calibri" w:cs="Arial"/>
                <w:lang w:bidi="en-US"/>
              </w:rPr>
            </w:pPr>
            <w:r w:rsidRPr="00462BC0">
              <w:rPr>
                <w:rFonts w:eastAsia="Calibri" w:cs="Arial"/>
                <w:lang w:bidi="en-US"/>
              </w:rPr>
              <w:t xml:space="preserve">FIELD 70:  </w:t>
            </w:r>
          </w:p>
        </w:tc>
        <w:tc>
          <w:tcPr>
            <w:tcW w:w="4974" w:type="dxa"/>
            <w:tcBorders>
              <w:top w:val="single" w:sz="4" w:space="0" w:color="auto"/>
              <w:left w:val="single" w:sz="4" w:space="0" w:color="auto"/>
              <w:bottom w:val="single" w:sz="4" w:space="0" w:color="auto"/>
              <w:right w:val="single" w:sz="4" w:space="0" w:color="auto"/>
            </w:tcBorders>
            <w:hideMark/>
          </w:tcPr>
          <w:p w:rsidR="004A7C29" w:rsidRPr="00462BC0" w:rsidRDefault="004A7C29" w:rsidP="004A7C29">
            <w:pPr>
              <w:tabs>
                <w:tab w:val="left" w:pos="567"/>
              </w:tabs>
              <w:spacing w:before="0" w:line="256" w:lineRule="auto"/>
              <w:rPr>
                <w:rFonts w:eastAsia="Calibri" w:cs="Arial"/>
                <w:lang w:bidi="en-US"/>
              </w:rPr>
            </w:pPr>
            <w:r w:rsidRPr="00462BC0">
              <w:rPr>
                <w:rFonts w:eastAsia="Calibri" w:cs="Arial"/>
                <w:lang w:bidi="en-US"/>
              </w:rPr>
              <w:t>DETAILS OF PAYMENT</w:t>
            </w:r>
          </w:p>
        </w:tc>
      </w:tr>
    </w:tbl>
    <w:p w:rsidR="004A7C29" w:rsidRPr="008A28C1" w:rsidRDefault="004A7C29" w:rsidP="004A7C29">
      <w:pPr>
        <w:tabs>
          <w:tab w:val="left" w:pos="567"/>
        </w:tabs>
        <w:spacing w:before="0"/>
        <w:rPr>
          <w:rFonts w:eastAsia="Calibri" w:cs="Arial"/>
          <w:sz w:val="24"/>
          <w:szCs w:val="24"/>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5024"/>
      </w:tblGrid>
      <w:tr w:rsidR="004A7C29" w:rsidRPr="00462BC0" w:rsidTr="00F81C1F">
        <w:tc>
          <w:tcPr>
            <w:tcW w:w="2215" w:type="pct"/>
            <w:tcBorders>
              <w:top w:val="single" w:sz="4" w:space="0" w:color="auto"/>
              <w:left w:val="single" w:sz="4" w:space="0" w:color="auto"/>
              <w:bottom w:val="single" w:sz="4" w:space="0" w:color="auto"/>
              <w:right w:val="single" w:sz="4" w:space="0" w:color="auto"/>
            </w:tcBorders>
            <w:hideMark/>
          </w:tcPr>
          <w:p w:rsidR="004A7C29" w:rsidRPr="00462BC0" w:rsidRDefault="004A7C29" w:rsidP="004A7C29">
            <w:pPr>
              <w:tabs>
                <w:tab w:val="left" w:pos="567"/>
              </w:tabs>
              <w:spacing w:before="0" w:line="256" w:lineRule="auto"/>
              <w:rPr>
                <w:rFonts w:eastAsia="Calibri" w:cs="Arial"/>
                <w:lang w:bidi="en-US"/>
              </w:rPr>
            </w:pPr>
            <w:r w:rsidRPr="00462BC0">
              <w:rPr>
                <w:rFonts w:eastAsia="Calibri" w:cs="Arial"/>
                <w:lang w:bidi="en-US"/>
              </w:rPr>
              <w:t>SWIFT MESSAGE MT103 – USD</w:t>
            </w:r>
          </w:p>
        </w:tc>
        <w:tc>
          <w:tcPr>
            <w:tcW w:w="2785" w:type="pct"/>
            <w:tcBorders>
              <w:top w:val="single" w:sz="4" w:space="0" w:color="auto"/>
              <w:left w:val="single" w:sz="4" w:space="0" w:color="auto"/>
              <w:bottom w:val="single" w:sz="4" w:space="0" w:color="auto"/>
              <w:right w:val="single" w:sz="4" w:space="0" w:color="auto"/>
            </w:tcBorders>
          </w:tcPr>
          <w:p w:rsidR="004A7C29" w:rsidRPr="00462BC0" w:rsidRDefault="004A7C29" w:rsidP="004A7C29">
            <w:pPr>
              <w:tabs>
                <w:tab w:val="left" w:pos="567"/>
              </w:tabs>
              <w:spacing w:before="0" w:line="256" w:lineRule="auto"/>
              <w:rPr>
                <w:rFonts w:eastAsia="Calibri" w:cs="Arial"/>
                <w:lang w:bidi="en-US"/>
              </w:rPr>
            </w:pPr>
          </w:p>
        </w:tc>
      </w:tr>
      <w:tr w:rsidR="004A7C29" w:rsidRPr="00462BC0" w:rsidTr="00F81C1F">
        <w:tc>
          <w:tcPr>
            <w:tcW w:w="2215" w:type="pct"/>
            <w:tcBorders>
              <w:top w:val="single" w:sz="4" w:space="0" w:color="auto"/>
              <w:left w:val="single" w:sz="4" w:space="0" w:color="auto"/>
              <w:bottom w:val="single" w:sz="4" w:space="0" w:color="auto"/>
              <w:right w:val="single" w:sz="4" w:space="0" w:color="auto"/>
            </w:tcBorders>
            <w:hideMark/>
          </w:tcPr>
          <w:p w:rsidR="004A7C29" w:rsidRPr="00462BC0" w:rsidRDefault="004A7C29" w:rsidP="004A7C29">
            <w:pPr>
              <w:tabs>
                <w:tab w:val="left" w:pos="567"/>
              </w:tabs>
              <w:spacing w:before="0" w:line="256" w:lineRule="auto"/>
              <w:rPr>
                <w:rFonts w:eastAsia="Calibri" w:cs="Arial"/>
                <w:lang w:bidi="en-US"/>
              </w:rPr>
            </w:pPr>
            <w:r w:rsidRPr="00462BC0">
              <w:rPr>
                <w:rFonts w:eastAsia="Calibri" w:cs="Arial"/>
                <w:lang w:bidi="en-US"/>
              </w:rPr>
              <w:t xml:space="preserve">FIELD 32A: </w:t>
            </w:r>
          </w:p>
        </w:tc>
        <w:tc>
          <w:tcPr>
            <w:tcW w:w="2785" w:type="pct"/>
            <w:tcBorders>
              <w:top w:val="single" w:sz="4" w:space="0" w:color="auto"/>
              <w:left w:val="single" w:sz="4" w:space="0" w:color="auto"/>
              <w:bottom w:val="single" w:sz="4" w:space="0" w:color="auto"/>
              <w:right w:val="single" w:sz="4" w:space="0" w:color="auto"/>
            </w:tcBorders>
            <w:hideMark/>
          </w:tcPr>
          <w:p w:rsidR="004A7C29" w:rsidRPr="00462BC0" w:rsidRDefault="004A7C29" w:rsidP="004A7C29">
            <w:pPr>
              <w:tabs>
                <w:tab w:val="left" w:pos="567"/>
              </w:tabs>
              <w:spacing w:before="0" w:line="256" w:lineRule="auto"/>
              <w:rPr>
                <w:rFonts w:eastAsia="Calibri" w:cs="Arial"/>
                <w:lang w:bidi="en-US"/>
              </w:rPr>
            </w:pPr>
            <w:r w:rsidRPr="00462BC0">
              <w:rPr>
                <w:rFonts w:eastAsia="Calibri" w:cs="Arial"/>
                <w:lang w:bidi="en-US"/>
              </w:rPr>
              <w:t>VALUE DATE – USD- AMOUNT</w:t>
            </w:r>
          </w:p>
        </w:tc>
      </w:tr>
      <w:tr w:rsidR="004A7C29" w:rsidRPr="00462BC0" w:rsidTr="00F81C1F">
        <w:tc>
          <w:tcPr>
            <w:tcW w:w="2215" w:type="pct"/>
            <w:tcBorders>
              <w:top w:val="single" w:sz="4" w:space="0" w:color="auto"/>
              <w:left w:val="single" w:sz="4" w:space="0" w:color="auto"/>
              <w:bottom w:val="single" w:sz="4" w:space="0" w:color="auto"/>
              <w:right w:val="single" w:sz="4" w:space="0" w:color="auto"/>
            </w:tcBorders>
            <w:hideMark/>
          </w:tcPr>
          <w:p w:rsidR="004A7C29" w:rsidRPr="00462BC0" w:rsidRDefault="004A7C29" w:rsidP="004A7C29">
            <w:pPr>
              <w:tabs>
                <w:tab w:val="left" w:pos="567"/>
              </w:tabs>
              <w:spacing w:before="0" w:line="256" w:lineRule="auto"/>
              <w:rPr>
                <w:rFonts w:eastAsia="Calibri" w:cs="Arial"/>
                <w:lang w:bidi="en-US"/>
              </w:rPr>
            </w:pPr>
            <w:r w:rsidRPr="00462BC0">
              <w:rPr>
                <w:rFonts w:eastAsia="Calibri" w:cs="Arial"/>
                <w:lang w:bidi="en-US"/>
              </w:rPr>
              <w:t xml:space="preserve">FIELD 50K:  </w:t>
            </w:r>
          </w:p>
        </w:tc>
        <w:tc>
          <w:tcPr>
            <w:tcW w:w="2785" w:type="pct"/>
            <w:tcBorders>
              <w:top w:val="single" w:sz="4" w:space="0" w:color="auto"/>
              <w:left w:val="single" w:sz="4" w:space="0" w:color="auto"/>
              <w:bottom w:val="single" w:sz="4" w:space="0" w:color="auto"/>
              <w:right w:val="single" w:sz="4" w:space="0" w:color="auto"/>
            </w:tcBorders>
            <w:hideMark/>
          </w:tcPr>
          <w:p w:rsidR="004A7C29" w:rsidRPr="00462BC0" w:rsidRDefault="004A7C29" w:rsidP="004A7C29">
            <w:pPr>
              <w:tabs>
                <w:tab w:val="left" w:pos="567"/>
              </w:tabs>
              <w:spacing w:before="0" w:line="256" w:lineRule="auto"/>
              <w:rPr>
                <w:rFonts w:eastAsia="Calibri" w:cs="Arial"/>
                <w:lang w:bidi="en-US"/>
              </w:rPr>
            </w:pPr>
            <w:r w:rsidRPr="00462BC0">
              <w:rPr>
                <w:rFonts w:eastAsia="Calibri" w:cs="Arial"/>
                <w:lang w:bidi="en-US"/>
              </w:rPr>
              <w:t>ORDERING CUSTOMER</w:t>
            </w:r>
          </w:p>
        </w:tc>
      </w:tr>
      <w:tr w:rsidR="004A7C29" w:rsidRPr="00462BC0" w:rsidTr="00F81C1F">
        <w:tc>
          <w:tcPr>
            <w:tcW w:w="2215" w:type="pct"/>
            <w:tcBorders>
              <w:top w:val="single" w:sz="4" w:space="0" w:color="auto"/>
              <w:left w:val="single" w:sz="4" w:space="0" w:color="auto"/>
              <w:bottom w:val="single" w:sz="4" w:space="0" w:color="auto"/>
              <w:right w:val="single" w:sz="4" w:space="0" w:color="auto"/>
            </w:tcBorders>
          </w:tcPr>
          <w:p w:rsidR="004A7C29" w:rsidRPr="00462BC0" w:rsidRDefault="004A7C29" w:rsidP="004A7C29">
            <w:pPr>
              <w:tabs>
                <w:tab w:val="left" w:pos="567"/>
              </w:tabs>
              <w:spacing w:before="0" w:line="256" w:lineRule="auto"/>
              <w:rPr>
                <w:rFonts w:eastAsia="Calibri" w:cs="Arial"/>
                <w:lang w:bidi="en-US"/>
              </w:rPr>
            </w:pPr>
            <w:r w:rsidRPr="00462BC0">
              <w:rPr>
                <w:rFonts w:eastAsia="Calibri" w:cs="Arial"/>
                <w:lang w:bidi="en-US"/>
              </w:rPr>
              <w:t>FIELD 56A:</w:t>
            </w:r>
          </w:p>
          <w:p w:rsidR="004A7C29" w:rsidRPr="00462BC0" w:rsidRDefault="004A7C29" w:rsidP="004A7C29">
            <w:pPr>
              <w:tabs>
                <w:tab w:val="left" w:pos="567"/>
              </w:tabs>
              <w:spacing w:before="0" w:line="256" w:lineRule="auto"/>
              <w:rPr>
                <w:rFonts w:eastAsia="Calibri" w:cs="Arial"/>
                <w:lang w:bidi="en-US"/>
              </w:rPr>
            </w:pPr>
            <w:r w:rsidRPr="00462BC0">
              <w:rPr>
                <w:rFonts w:eastAsia="Calibri" w:cs="Arial"/>
                <w:lang w:bidi="en-US"/>
              </w:rPr>
              <w:t>(INTERMEDIARY)</w:t>
            </w:r>
          </w:p>
          <w:p w:rsidR="004A7C29" w:rsidRPr="00462BC0" w:rsidRDefault="004A7C29" w:rsidP="004A7C29">
            <w:pPr>
              <w:tabs>
                <w:tab w:val="left" w:pos="567"/>
              </w:tabs>
              <w:spacing w:before="0" w:line="256" w:lineRule="auto"/>
              <w:rPr>
                <w:rFonts w:eastAsia="Calibri" w:cs="Arial"/>
                <w:lang w:bidi="en-US"/>
              </w:rPr>
            </w:pPr>
          </w:p>
        </w:tc>
        <w:tc>
          <w:tcPr>
            <w:tcW w:w="2785" w:type="pct"/>
            <w:tcBorders>
              <w:top w:val="single" w:sz="4" w:space="0" w:color="auto"/>
              <w:left w:val="single" w:sz="4" w:space="0" w:color="auto"/>
              <w:bottom w:val="single" w:sz="4" w:space="0" w:color="auto"/>
              <w:right w:val="single" w:sz="4" w:space="0" w:color="auto"/>
            </w:tcBorders>
            <w:hideMark/>
          </w:tcPr>
          <w:p w:rsidR="004A7C29" w:rsidRPr="00462BC0" w:rsidRDefault="004A7C29" w:rsidP="004A7C29">
            <w:pPr>
              <w:tabs>
                <w:tab w:val="left" w:pos="567"/>
              </w:tabs>
              <w:spacing w:before="0" w:line="256" w:lineRule="auto"/>
              <w:rPr>
                <w:rFonts w:eastAsia="Calibri" w:cs="Arial"/>
                <w:lang w:bidi="en-US"/>
              </w:rPr>
            </w:pPr>
            <w:r w:rsidRPr="00462BC0">
              <w:rPr>
                <w:rFonts w:eastAsia="Calibri" w:cs="Arial"/>
                <w:lang w:bidi="en-US"/>
              </w:rPr>
              <w:t>BKTRUS33XXX</w:t>
            </w:r>
          </w:p>
          <w:p w:rsidR="004A7C29" w:rsidRPr="00462BC0" w:rsidRDefault="004A7C29" w:rsidP="004A7C29">
            <w:pPr>
              <w:tabs>
                <w:tab w:val="left" w:pos="567"/>
              </w:tabs>
              <w:spacing w:before="0" w:line="256" w:lineRule="auto"/>
              <w:rPr>
                <w:rFonts w:eastAsia="Calibri" w:cs="Arial"/>
                <w:lang w:bidi="en-US"/>
              </w:rPr>
            </w:pPr>
            <w:r w:rsidRPr="00462BC0">
              <w:rPr>
                <w:rFonts w:eastAsia="Calibri" w:cs="Arial"/>
                <w:lang w:bidi="en-US"/>
              </w:rPr>
              <w:t>DEUTSCHE BANK TRUST COMPANY</w:t>
            </w:r>
          </w:p>
          <w:p w:rsidR="004A7C29" w:rsidRPr="00462BC0" w:rsidRDefault="004A7C29" w:rsidP="004A7C29">
            <w:pPr>
              <w:tabs>
                <w:tab w:val="left" w:pos="567"/>
              </w:tabs>
              <w:spacing w:before="0" w:line="256" w:lineRule="auto"/>
              <w:rPr>
                <w:rFonts w:eastAsia="Calibri" w:cs="Arial"/>
                <w:lang w:bidi="en-US"/>
              </w:rPr>
            </w:pPr>
            <w:r w:rsidRPr="00462BC0">
              <w:rPr>
                <w:rFonts w:eastAsia="Calibri" w:cs="Arial"/>
                <w:lang w:bidi="en-US"/>
              </w:rPr>
              <w:t>AMERICAS, NEW YORK</w:t>
            </w:r>
          </w:p>
          <w:p w:rsidR="004A7C29" w:rsidRPr="00462BC0" w:rsidRDefault="004A7C29" w:rsidP="004A7C29">
            <w:pPr>
              <w:tabs>
                <w:tab w:val="left" w:pos="567"/>
              </w:tabs>
              <w:spacing w:before="0" w:line="256" w:lineRule="auto"/>
              <w:rPr>
                <w:rFonts w:eastAsia="Calibri" w:cs="Arial"/>
                <w:lang w:bidi="en-US"/>
              </w:rPr>
            </w:pPr>
            <w:r w:rsidRPr="00462BC0">
              <w:rPr>
                <w:rFonts w:eastAsia="Calibri" w:cs="Arial"/>
                <w:lang w:bidi="en-US"/>
              </w:rPr>
              <w:t>60 WALL STREET</w:t>
            </w:r>
            <w:r w:rsidR="00382669" w:rsidRPr="00462BC0">
              <w:rPr>
                <w:rFonts w:eastAsia="Calibri" w:cs="Arial"/>
                <w:lang w:val="sr-Cyrl-RS" w:bidi="en-US"/>
              </w:rPr>
              <w:t xml:space="preserve">, </w:t>
            </w:r>
            <w:r w:rsidRPr="00462BC0">
              <w:rPr>
                <w:rFonts w:eastAsia="Calibri" w:cs="Arial"/>
                <w:lang w:bidi="en-US"/>
              </w:rPr>
              <w:t>UNITED STATES</w:t>
            </w:r>
          </w:p>
        </w:tc>
      </w:tr>
      <w:tr w:rsidR="004A7C29" w:rsidRPr="00462BC0" w:rsidTr="00F81C1F">
        <w:tc>
          <w:tcPr>
            <w:tcW w:w="2215" w:type="pct"/>
            <w:tcBorders>
              <w:top w:val="single" w:sz="4" w:space="0" w:color="auto"/>
              <w:left w:val="single" w:sz="4" w:space="0" w:color="auto"/>
              <w:bottom w:val="single" w:sz="4" w:space="0" w:color="auto"/>
              <w:right w:val="single" w:sz="4" w:space="0" w:color="auto"/>
            </w:tcBorders>
          </w:tcPr>
          <w:p w:rsidR="004A7C29" w:rsidRPr="00462BC0" w:rsidRDefault="004A7C29" w:rsidP="004A7C29">
            <w:pPr>
              <w:tabs>
                <w:tab w:val="left" w:pos="567"/>
              </w:tabs>
              <w:spacing w:before="0" w:line="256" w:lineRule="auto"/>
              <w:rPr>
                <w:rFonts w:eastAsia="Calibri" w:cs="Arial"/>
                <w:lang w:bidi="en-US"/>
              </w:rPr>
            </w:pPr>
            <w:r w:rsidRPr="00462BC0">
              <w:rPr>
                <w:rFonts w:eastAsia="Calibri" w:cs="Arial"/>
                <w:lang w:bidi="en-US"/>
              </w:rPr>
              <w:t>FIELD 57A:</w:t>
            </w:r>
          </w:p>
          <w:p w:rsidR="004A7C29" w:rsidRPr="00462BC0" w:rsidRDefault="004A7C29" w:rsidP="004A7C29">
            <w:pPr>
              <w:tabs>
                <w:tab w:val="left" w:pos="567"/>
              </w:tabs>
              <w:spacing w:before="0" w:line="256" w:lineRule="auto"/>
              <w:rPr>
                <w:rFonts w:eastAsia="Calibri" w:cs="Arial"/>
                <w:lang w:bidi="en-US"/>
              </w:rPr>
            </w:pPr>
            <w:r w:rsidRPr="00462BC0">
              <w:rPr>
                <w:rFonts w:eastAsia="Calibri" w:cs="Arial"/>
                <w:lang w:bidi="en-US"/>
              </w:rPr>
              <w:t>(ACC. WITH BANK)</w:t>
            </w:r>
          </w:p>
          <w:p w:rsidR="004A7C29" w:rsidRPr="00462BC0" w:rsidRDefault="004A7C29" w:rsidP="004A7C29">
            <w:pPr>
              <w:tabs>
                <w:tab w:val="left" w:pos="567"/>
              </w:tabs>
              <w:spacing w:before="0" w:line="256" w:lineRule="auto"/>
              <w:rPr>
                <w:rFonts w:eastAsia="Calibri" w:cs="Arial"/>
                <w:lang w:bidi="en-US"/>
              </w:rPr>
            </w:pPr>
          </w:p>
        </w:tc>
        <w:tc>
          <w:tcPr>
            <w:tcW w:w="2785" w:type="pct"/>
            <w:tcBorders>
              <w:top w:val="single" w:sz="4" w:space="0" w:color="auto"/>
              <w:left w:val="single" w:sz="4" w:space="0" w:color="auto"/>
              <w:bottom w:val="single" w:sz="4" w:space="0" w:color="auto"/>
              <w:right w:val="single" w:sz="4" w:space="0" w:color="auto"/>
            </w:tcBorders>
            <w:hideMark/>
          </w:tcPr>
          <w:p w:rsidR="004A7C29" w:rsidRPr="00462BC0" w:rsidRDefault="004A7C29" w:rsidP="004A7C29">
            <w:pPr>
              <w:tabs>
                <w:tab w:val="left" w:pos="567"/>
              </w:tabs>
              <w:spacing w:before="0" w:line="256" w:lineRule="auto"/>
              <w:rPr>
                <w:rFonts w:eastAsia="Calibri" w:cs="Arial"/>
                <w:lang w:bidi="en-US"/>
              </w:rPr>
            </w:pPr>
            <w:r w:rsidRPr="00462BC0">
              <w:rPr>
                <w:rFonts w:eastAsia="Calibri" w:cs="Arial"/>
                <w:lang w:bidi="en-US"/>
              </w:rPr>
              <w:t>NBSRRSBGXXX</w:t>
            </w:r>
          </w:p>
          <w:p w:rsidR="004A7C29" w:rsidRPr="00462BC0" w:rsidRDefault="004A7C29" w:rsidP="004A7C29">
            <w:pPr>
              <w:tabs>
                <w:tab w:val="left" w:pos="567"/>
              </w:tabs>
              <w:spacing w:before="0" w:line="256" w:lineRule="auto"/>
              <w:rPr>
                <w:rFonts w:eastAsia="Calibri" w:cs="Arial"/>
                <w:lang w:bidi="en-US"/>
              </w:rPr>
            </w:pPr>
            <w:r w:rsidRPr="00462BC0">
              <w:rPr>
                <w:rFonts w:eastAsia="Calibri" w:cs="Arial"/>
                <w:lang w:bidi="en-US"/>
              </w:rPr>
              <w:t>NARODNA BANKA SRBIJE (NATIONAL</w:t>
            </w:r>
          </w:p>
          <w:p w:rsidR="004A7C29" w:rsidRPr="00462BC0" w:rsidRDefault="004A7C29" w:rsidP="004A7C29">
            <w:pPr>
              <w:tabs>
                <w:tab w:val="left" w:pos="567"/>
              </w:tabs>
              <w:spacing w:before="0" w:line="256" w:lineRule="auto"/>
              <w:rPr>
                <w:rFonts w:eastAsia="Calibri" w:cs="Arial"/>
                <w:lang w:bidi="en-US"/>
              </w:rPr>
            </w:pPr>
            <w:r w:rsidRPr="00462BC0">
              <w:rPr>
                <w:rFonts w:eastAsia="Calibri" w:cs="Arial"/>
                <w:lang w:bidi="en-US"/>
              </w:rPr>
              <w:t>BANK OF SERBIA – NB BEOGRAD,</w:t>
            </w:r>
          </w:p>
          <w:p w:rsidR="004A7C29" w:rsidRPr="00462BC0" w:rsidRDefault="004A7C29" w:rsidP="004A7C29">
            <w:pPr>
              <w:tabs>
                <w:tab w:val="left" w:pos="567"/>
              </w:tabs>
              <w:spacing w:before="0" w:line="256" w:lineRule="auto"/>
              <w:rPr>
                <w:rFonts w:eastAsia="Calibri" w:cs="Arial"/>
                <w:lang w:bidi="en-US"/>
              </w:rPr>
            </w:pPr>
            <w:r w:rsidRPr="00462BC0">
              <w:rPr>
                <w:rFonts w:eastAsia="Calibri" w:cs="Arial"/>
                <w:lang w:bidi="en-US"/>
              </w:rPr>
              <w:t>NEMANJINA 17</w:t>
            </w:r>
            <w:r w:rsidR="00382669" w:rsidRPr="00462BC0">
              <w:rPr>
                <w:rFonts w:eastAsia="Calibri" w:cs="Arial"/>
                <w:lang w:val="sr-Cyrl-RS" w:bidi="en-US"/>
              </w:rPr>
              <w:t xml:space="preserve">, </w:t>
            </w:r>
            <w:r w:rsidRPr="00462BC0">
              <w:rPr>
                <w:rFonts w:eastAsia="Calibri" w:cs="Arial"/>
                <w:lang w:bidi="en-US"/>
              </w:rPr>
              <w:t>SERBIA</w:t>
            </w:r>
          </w:p>
        </w:tc>
      </w:tr>
      <w:tr w:rsidR="004A7C29" w:rsidRPr="00462BC0" w:rsidTr="00F81C1F">
        <w:tc>
          <w:tcPr>
            <w:tcW w:w="2215" w:type="pct"/>
            <w:tcBorders>
              <w:top w:val="single" w:sz="4" w:space="0" w:color="auto"/>
              <w:left w:val="single" w:sz="4" w:space="0" w:color="auto"/>
              <w:bottom w:val="single" w:sz="4" w:space="0" w:color="auto"/>
              <w:right w:val="single" w:sz="4" w:space="0" w:color="auto"/>
            </w:tcBorders>
          </w:tcPr>
          <w:p w:rsidR="004A7C29" w:rsidRPr="00462BC0" w:rsidRDefault="004A7C29" w:rsidP="004A7C29">
            <w:pPr>
              <w:tabs>
                <w:tab w:val="left" w:pos="567"/>
              </w:tabs>
              <w:spacing w:before="0" w:line="256" w:lineRule="auto"/>
              <w:rPr>
                <w:rFonts w:eastAsia="Calibri" w:cs="Arial"/>
                <w:lang w:bidi="en-US"/>
              </w:rPr>
            </w:pPr>
            <w:r w:rsidRPr="00462BC0">
              <w:rPr>
                <w:rFonts w:eastAsia="Calibri" w:cs="Arial"/>
                <w:lang w:bidi="en-US"/>
              </w:rPr>
              <w:t>FIELD 59:</w:t>
            </w:r>
          </w:p>
          <w:p w:rsidR="004A7C29" w:rsidRPr="00462BC0" w:rsidRDefault="004A7C29" w:rsidP="004A7C29">
            <w:pPr>
              <w:tabs>
                <w:tab w:val="left" w:pos="567"/>
              </w:tabs>
              <w:spacing w:before="0" w:line="256" w:lineRule="auto"/>
              <w:rPr>
                <w:rFonts w:eastAsia="Calibri" w:cs="Arial"/>
                <w:lang w:bidi="en-US"/>
              </w:rPr>
            </w:pPr>
            <w:r w:rsidRPr="00462BC0">
              <w:rPr>
                <w:rFonts w:eastAsia="Calibri" w:cs="Arial"/>
                <w:lang w:bidi="en-US"/>
              </w:rPr>
              <w:t>(BENEFICIARY)</w:t>
            </w:r>
          </w:p>
          <w:p w:rsidR="004A7C29" w:rsidRPr="00462BC0" w:rsidRDefault="004A7C29" w:rsidP="004A7C29">
            <w:pPr>
              <w:tabs>
                <w:tab w:val="left" w:pos="567"/>
              </w:tabs>
              <w:spacing w:before="0" w:line="256" w:lineRule="auto"/>
              <w:rPr>
                <w:rFonts w:eastAsia="Calibri" w:cs="Arial"/>
                <w:lang w:bidi="en-US"/>
              </w:rPr>
            </w:pPr>
          </w:p>
        </w:tc>
        <w:tc>
          <w:tcPr>
            <w:tcW w:w="2785" w:type="pct"/>
            <w:tcBorders>
              <w:top w:val="single" w:sz="4" w:space="0" w:color="auto"/>
              <w:left w:val="single" w:sz="4" w:space="0" w:color="auto"/>
              <w:bottom w:val="single" w:sz="4" w:space="0" w:color="auto"/>
              <w:right w:val="single" w:sz="4" w:space="0" w:color="auto"/>
            </w:tcBorders>
            <w:hideMark/>
          </w:tcPr>
          <w:p w:rsidR="004A7C29" w:rsidRPr="00462BC0" w:rsidRDefault="004A7C29" w:rsidP="004A7C29">
            <w:pPr>
              <w:tabs>
                <w:tab w:val="left" w:pos="567"/>
              </w:tabs>
              <w:spacing w:before="0" w:line="256" w:lineRule="auto"/>
              <w:rPr>
                <w:rFonts w:eastAsia="Calibri" w:cs="Arial"/>
                <w:lang w:bidi="en-US"/>
              </w:rPr>
            </w:pPr>
            <w:r w:rsidRPr="00462BC0">
              <w:rPr>
                <w:rFonts w:eastAsia="Calibri" w:cs="Arial"/>
                <w:lang w:bidi="en-US"/>
              </w:rPr>
              <w:t>/RS35908500103019323073</w:t>
            </w:r>
          </w:p>
          <w:p w:rsidR="004A7C29" w:rsidRPr="00462BC0" w:rsidRDefault="004A7C29" w:rsidP="004A7C29">
            <w:pPr>
              <w:tabs>
                <w:tab w:val="left" w:pos="567"/>
              </w:tabs>
              <w:spacing w:before="0" w:line="256" w:lineRule="auto"/>
              <w:rPr>
                <w:rFonts w:eastAsia="Calibri" w:cs="Arial"/>
                <w:lang w:bidi="en-US"/>
              </w:rPr>
            </w:pPr>
            <w:r w:rsidRPr="00462BC0">
              <w:rPr>
                <w:rFonts w:eastAsia="Calibri" w:cs="Arial"/>
                <w:lang w:bidi="en-US"/>
              </w:rPr>
              <w:t>MINISTARSTVO FINANSIJA</w:t>
            </w:r>
          </w:p>
          <w:p w:rsidR="004A7C29" w:rsidRPr="00462BC0" w:rsidRDefault="004A7C29" w:rsidP="004A7C29">
            <w:pPr>
              <w:tabs>
                <w:tab w:val="left" w:pos="567"/>
              </w:tabs>
              <w:spacing w:before="0" w:line="256" w:lineRule="auto"/>
              <w:rPr>
                <w:rFonts w:eastAsia="Calibri" w:cs="Arial"/>
                <w:lang w:bidi="en-US"/>
              </w:rPr>
            </w:pPr>
            <w:r w:rsidRPr="00462BC0">
              <w:rPr>
                <w:rFonts w:eastAsia="Calibri" w:cs="Arial"/>
                <w:lang w:bidi="en-US"/>
              </w:rPr>
              <w:t>UPRAVA ZA TREZOR</w:t>
            </w:r>
          </w:p>
          <w:p w:rsidR="004A7C29" w:rsidRPr="00462BC0" w:rsidRDefault="004A7C29" w:rsidP="004A7C29">
            <w:pPr>
              <w:tabs>
                <w:tab w:val="left" w:pos="567"/>
              </w:tabs>
              <w:spacing w:before="0" w:line="256" w:lineRule="auto"/>
              <w:rPr>
                <w:rFonts w:eastAsia="Calibri" w:cs="Arial"/>
                <w:lang w:bidi="en-US"/>
              </w:rPr>
            </w:pPr>
            <w:r w:rsidRPr="00462BC0">
              <w:rPr>
                <w:rFonts w:eastAsia="Calibri" w:cs="Arial"/>
                <w:lang w:bidi="en-US"/>
              </w:rPr>
              <w:t>POP LUKINA7-9</w:t>
            </w:r>
            <w:r w:rsidR="00382669" w:rsidRPr="00462BC0">
              <w:rPr>
                <w:rFonts w:eastAsia="Calibri" w:cs="Arial"/>
                <w:lang w:val="sr-Cyrl-RS" w:bidi="en-US"/>
              </w:rPr>
              <w:t xml:space="preserve">, </w:t>
            </w:r>
            <w:r w:rsidRPr="00462BC0">
              <w:rPr>
                <w:rFonts w:eastAsia="Calibri" w:cs="Arial"/>
                <w:lang w:bidi="en-US"/>
              </w:rPr>
              <w:t>BEOGRAD</w:t>
            </w:r>
          </w:p>
        </w:tc>
      </w:tr>
      <w:tr w:rsidR="004A7C29" w:rsidRPr="00462BC0" w:rsidTr="00F81C1F">
        <w:tc>
          <w:tcPr>
            <w:tcW w:w="2215" w:type="pct"/>
            <w:tcBorders>
              <w:top w:val="single" w:sz="4" w:space="0" w:color="auto"/>
              <w:left w:val="single" w:sz="4" w:space="0" w:color="auto"/>
              <w:bottom w:val="single" w:sz="4" w:space="0" w:color="auto"/>
              <w:right w:val="single" w:sz="4" w:space="0" w:color="auto"/>
            </w:tcBorders>
            <w:hideMark/>
          </w:tcPr>
          <w:p w:rsidR="004A7C29" w:rsidRPr="00462BC0" w:rsidRDefault="004A7C29" w:rsidP="004A7C29">
            <w:pPr>
              <w:tabs>
                <w:tab w:val="left" w:pos="567"/>
              </w:tabs>
              <w:spacing w:before="0" w:line="256" w:lineRule="auto"/>
              <w:rPr>
                <w:rFonts w:eastAsia="Calibri" w:cs="Arial"/>
                <w:lang w:bidi="en-US"/>
              </w:rPr>
            </w:pPr>
            <w:r w:rsidRPr="00462BC0">
              <w:rPr>
                <w:rFonts w:eastAsia="Calibri" w:cs="Arial"/>
                <w:lang w:bidi="en-US"/>
              </w:rPr>
              <w:t xml:space="preserve">FIELD 70:  </w:t>
            </w:r>
          </w:p>
        </w:tc>
        <w:tc>
          <w:tcPr>
            <w:tcW w:w="2785" w:type="pct"/>
            <w:tcBorders>
              <w:top w:val="single" w:sz="4" w:space="0" w:color="auto"/>
              <w:left w:val="single" w:sz="4" w:space="0" w:color="auto"/>
              <w:bottom w:val="single" w:sz="4" w:space="0" w:color="auto"/>
              <w:right w:val="single" w:sz="4" w:space="0" w:color="auto"/>
            </w:tcBorders>
            <w:hideMark/>
          </w:tcPr>
          <w:p w:rsidR="004A7C29" w:rsidRPr="00462BC0" w:rsidRDefault="004A7C29" w:rsidP="004A7C29">
            <w:pPr>
              <w:tabs>
                <w:tab w:val="left" w:pos="567"/>
              </w:tabs>
              <w:spacing w:before="0" w:line="256" w:lineRule="auto"/>
              <w:rPr>
                <w:rFonts w:eastAsia="Calibri" w:cs="Arial"/>
                <w:lang w:bidi="en-US"/>
              </w:rPr>
            </w:pPr>
            <w:r w:rsidRPr="00462BC0">
              <w:rPr>
                <w:rFonts w:eastAsia="Calibri" w:cs="Arial"/>
                <w:lang w:bidi="en-US"/>
              </w:rPr>
              <w:t>DETAILS OF PAYMENT</w:t>
            </w:r>
          </w:p>
        </w:tc>
      </w:tr>
    </w:tbl>
    <w:p w:rsidR="00382669" w:rsidRPr="00D625AC" w:rsidRDefault="00382669" w:rsidP="00382669">
      <w:pPr>
        <w:keepNext/>
        <w:spacing w:before="240" w:after="60"/>
        <w:jc w:val="left"/>
        <w:outlineLvl w:val="2"/>
        <w:rPr>
          <w:rFonts w:cs="Arial"/>
          <w:b/>
          <w:bCs/>
          <w:sz w:val="24"/>
          <w:szCs w:val="24"/>
        </w:rPr>
      </w:pPr>
      <w:bookmarkStart w:id="237" w:name="_Toc441651611"/>
      <w:bookmarkStart w:id="238" w:name="_Toc442559922"/>
      <w:r w:rsidRPr="00D625AC">
        <w:rPr>
          <w:rFonts w:cs="Arial"/>
          <w:b/>
          <w:sz w:val="24"/>
          <w:szCs w:val="24"/>
          <w:lang w:val="sr-Cyrl-RS"/>
        </w:rPr>
        <w:t>6.3</w:t>
      </w:r>
      <w:r w:rsidR="00137DF4">
        <w:rPr>
          <w:rFonts w:cs="Arial"/>
          <w:b/>
          <w:sz w:val="24"/>
          <w:szCs w:val="24"/>
          <w:lang w:val="sr-Cyrl-RS"/>
        </w:rPr>
        <w:t>0</w:t>
      </w:r>
      <w:r w:rsidRPr="00D625AC">
        <w:rPr>
          <w:rFonts w:cs="Arial"/>
          <w:sz w:val="24"/>
          <w:szCs w:val="24"/>
          <w:lang w:val="sr-Cyrl-RS"/>
        </w:rPr>
        <w:t xml:space="preserve">  </w:t>
      </w:r>
      <w:r w:rsidRPr="00D625AC">
        <w:rPr>
          <w:rFonts w:cs="Arial"/>
          <w:b/>
          <w:bCs/>
          <w:sz w:val="24"/>
          <w:szCs w:val="24"/>
        </w:rPr>
        <w:t xml:space="preserve">Закључење оквирног споразума </w:t>
      </w:r>
    </w:p>
    <w:p w:rsidR="00382669" w:rsidRPr="00D625AC" w:rsidRDefault="00382669" w:rsidP="00382669">
      <w:pPr>
        <w:tabs>
          <w:tab w:val="left" w:pos="284"/>
          <w:tab w:val="left" w:pos="330"/>
        </w:tabs>
        <w:spacing w:before="0"/>
        <w:rPr>
          <w:rFonts w:eastAsia="TimesNewRomanPSMT" w:cs="Arial"/>
          <w:bCs/>
          <w:sz w:val="24"/>
          <w:szCs w:val="24"/>
          <w:lang w:val="sr-Cyrl-CS"/>
        </w:rPr>
      </w:pPr>
      <w:r w:rsidRPr="00D625AC">
        <w:rPr>
          <w:rFonts w:eastAsia="TimesNewRomanPSMT" w:cs="Arial"/>
          <w:bCs/>
          <w:sz w:val="24"/>
          <w:szCs w:val="24"/>
          <w:lang w:val="sr-Cyrl-CS"/>
        </w:rPr>
        <w:t>Наручилац је обавезан да оквирни споразум достави изабраном понуђачу у року од 8 (словима: осам) дана од дана протека рока за подношење захтева за заштиту права.</w:t>
      </w:r>
    </w:p>
    <w:p w:rsidR="00382669" w:rsidRPr="00D625AC" w:rsidRDefault="00382669" w:rsidP="00382669">
      <w:pPr>
        <w:spacing w:before="0"/>
        <w:rPr>
          <w:rFonts w:cs="Arial"/>
          <w:sz w:val="24"/>
          <w:szCs w:val="24"/>
        </w:rPr>
      </w:pPr>
    </w:p>
    <w:p w:rsidR="00382669" w:rsidRPr="00D625AC" w:rsidRDefault="00382669" w:rsidP="00382669">
      <w:pPr>
        <w:tabs>
          <w:tab w:val="left" w:pos="284"/>
          <w:tab w:val="left" w:pos="330"/>
        </w:tabs>
        <w:spacing w:before="0"/>
        <w:rPr>
          <w:rFonts w:eastAsia="TimesNewRomanPSMT" w:cs="Arial"/>
          <w:bCs/>
          <w:sz w:val="24"/>
          <w:szCs w:val="24"/>
          <w:lang w:val="sr-Cyrl-CS"/>
        </w:rPr>
      </w:pPr>
      <w:r w:rsidRPr="00D625AC">
        <w:rPr>
          <w:rFonts w:eastAsia="TimesNewRomanPSMT" w:cs="Arial"/>
          <w:bCs/>
          <w:sz w:val="24"/>
          <w:szCs w:val="24"/>
          <w:lang w:val="sr-Cyrl-CS"/>
        </w:rPr>
        <w:t xml:space="preserve">Понуђач </w:t>
      </w:r>
      <w:r w:rsidRPr="00D625AC">
        <w:rPr>
          <w:rFonts w:eastAsia="TimesNewRomanPSMT" w:cs="Arial"/>
          <w:bCs/>
          <w:sz w:val="24"/>
          <w:szCs w:val="24"/>
          <w:lang w:val="sr-Cyrl-RS"/>
        </w:rPr>
        <w:t xml:space="preserve">са </w:t>
      </w:r>
      <w:r w:rsidRPr="00D625AC">
        <w:rPr>
          <w:rFonts w:eastAsia="TimesNewRomanPSMT" w:cs="Arial"/>
          <w:bCs/>
          <w:sz w:val="24"/>
          <w:szCs w:val="24"/>
          <w:lang w:val="sr-Cyrl-CS"/>
        </w:rPr>
        <w:t xml:space="preserve">којем буде закључен оквирни споразум, обавезан је да у </w:t>
      </w:r>
      <w:r w:rsidRPr="00D625AC">
        <w:rPr>
          <w:rFonts w:eastAsia="TimesNewRomanPSMT" w:cs="Arial"/>
          <w:bCs/>
          <w:sz w:val="24"/>
          <w:szCs w:val="24"/>
          <w:lang w:val="sr-Cyrl-RS"/>
        </w:rPr>
        <w:t>тренутку закључења оквирног споразума, а</w:t>
      </w:r>
      <w:r w:rsidRPr="00D625AC">
        <w:rPr>
          <w:rFonts w:eastAsia="TimesNewRomanPSMT" w:cs="Arial"/>
          <w:bCs/>
          <w:sz w:val="24"/>
          <w:szCs w:val="24"/>
          <w:lang w:val="sr-Cyrl-CS"/>
        </w:rPr>
        <w:t xml:space="preserve"> највише</w:t>
      </w:r>
      <w:r w:rsidRPr="00D625AC">
        <w:rPr>
          <w:rFonts w:eastAsia="TimesNewRomanPSMT" w:cs="Arial"/>
          <w:bCs/>
          <w:sz w:val="24"/>
          <w:szCs w:val="24"/>
          <w:lang w:val="sr-Cyrl-RS"/>
        </w:rPr>
        <w:t xml:space="preserve"> 7 (словима: седам)</w:t>
      </w:r>
      <w:r w:rsidRPr="00D625AC">
        <w:rPr>
          <w:rFonts w:eastAsia="TimesNewRomanPSMT" w:cs="Arial"/>
          <w:bCs/>
          <w:sz w:val="24"/>
          <w:szCs w:val="24"/>
          <w:lang w:val="sr-Cyrl-CS"/>
        </w:rPr>
        <w:t xml:space="preserve"> дана од дана закључења истог достави </w:t>
      </w:r>
      <w:r w:rsidRPr="00D625AC">
        <w:rPr>
          <w:rFonts w:eastAsia="TimesNewRomanPSMT" w:cs="Arial"/>
          <w:bCs/>
          <w:sz w:val="24"/>
          <w:szCs w:val="24"/>
          <w:lang w:val="sr-Cyrl-RS"/>
        </w:rPr>
        <w:t>меницу</w:t>
      </w:r>
      <w:r w:rsidRPr="00D625AC">
        <w:rPr>
          <w:rFonts w:eastAsia="TimesNewRomanPSMT" w:cs="Arial"/>
          <w:bCs/>
          <w:sz w:val="24"/>
          <w:szCs w:val="24"/>
          <w:lang w:val="sr-Cyrl-CS"/>
        </w:rPr>
        <w:t xml:space="preserve"> за добро извршење посла.</w:t>
      </w:r>
    </w:p>
    <w:p w:rsidR="00382669" w:rsidRPr="00D625AC" w:rsidRDefault="00382669" w:rsidP="00382669">
      <w:pPr>
        <w:tabs>
          <w:tab w:val="left" w:pos="284"/>
          <w:tab w:val="left" w:pos="330"/>
        </w:tabs>
        <w:spacing w:before="0"/>
        <w:rPr>
          <w:rFonts w:eastAsia="TimesNewRomanPSMT" w:cs="Arial"/>
          <w:bCs/>
          <w:sz w:val="24"/>
          <w:szCs w:val="24"/>
          <w:lang w:val="sr-Cyrl-CS"/>
        </w:rPr>
      </w:pPr>
      <w:r w:rsidRPr="00D625AC">
        <w:rPr>
          <w:rFonts w:eastAsia="TimesNewRomanPSMT" w:cs="Arial"/>
          <w:bCs/>
          <w:sz w:val="24"/>
          <w:szCs w:val="24"/>
          <w:lang w:val="sr-Cyrl-CS"/>
        </w:rPr>
        <w:t xml:space="preserve">Достављање средства финансијског обезбеђења представља одложни услов, тако да правно дејство </w:t>
      </w:r>
      <w:r w:rsidRPr="00D625AC">
        <w:rPr>
          <w:rFonts w:eastAsia="TimesNewRomanPSMT" w:cs="Arial"/>
          <w:bCs/>
          <w:sz w:val="24"/>
          <w:szCs w:val="24"/>
          <w:lang w:val="sr-Cyrl-RS"/>
        </w:rPr>
        <w:t xml:space="preserve">оквирног споразума </w:t>
      </w:r>
      <w:r w:rsidRPr="00D625AC">
        <w:rPr>
          <w:rFonts w:eastAsia="TimesNewRomanPSMT" w:cs="Arial"/>
          <w:bCs/>
          <w:sz w:val="24"/>
          <w:szCs w:val="24"/>
          <w:lang w:val="sr-Cyrl-CS"/>
        </w:rPr>
        <w:t xml:space="preserve">не настаје док се одложни услов не испуни. </w:t>
      </w:r>
    </w:p>
    <w:p w:rsidR="00382669" w:rsidRPr="00C774FE" w:rsidRDefault="00382669" w:rsidP="00382669">
      <w:pPr>
        <w:tabs>
          <w:tab w:val="left" w:pos="284"/>
          <w:tab w:val="left" w:pos="330"/>
        </w:tabs>
        <w:spacing w:before="0"/>
        <w:rPr>
          <w:rFonts w:eastAsia="TimesNewRomanPSMT" w:cs="Arial"/>
          <w:bCs/>
          <w:sz w:val="24"/>
          <w:szCs w:val="24"/>
          <w:lang w:val="sr-Cyrl-RS"/>
        </w:rPr>
      </w:pPr>
      <w:r w:rsidRPr="00D625AC">
        <w:rPr>
          <w:rFonts w:eastAsia="TimesNewRomanPSMT" w:cs="Arial"/>
          <w:bCs/>
          <w:sz w:val="24"/>
          <w:szCs w:val="24"/>
          <w:lang w:val="sr-Cyrl-CS"/>
        </w:rPr>
        <w:lastRenderedPageBreak/>
        <w:t xml:space="preserve">Ако понуђач </w:t>
      </w:r>
      <w:r w:rsidRPr="00D625AC">
        <w:rPr>
          <w:rFonts w:eastAsia="TimesNewRomanPSMT" w:cs="Arial"/>
          <w:bCs/>
          <w:sz w:val="24"/>
          <w:szCs w:val="24"/>
          <w:lang w:val="sr-Cyrl-RS"/>
        </w:rPr>
        <w:t xml:space="preserve">са </w:t>
      </w:r>
      <w:r w:rsidRPr="00D625AC">
        <w:rPr>
          <w:rFonts w:eastAsia="TimesNewRomanPSMT" w:cs="Arial"/>
          <w:bCs/>
          <w:sz w:val="24"/>
          <w:szCs w:val="24"/>
          <w:lang w:val="sr-Cyrl-CS"/>
        </w:rPr>
        <w:t xml:space="preserve">којим је закључен </w:t>
      </w:r>
      <w:r w:rsidRPr="00D625AC">
        <w:rPr>
          <w:rFonts w:eastAsia="TimesNewRomanPSMT" w:cs="Arial"/>
          <w:bCs/>
          <w:sz w:val="24"/>
          <w:szCs w:val="24"/>
          <w:lang w:val="sr-Cyrl-RS"/>
        </w:rPr>
        <w:t xml:space="preserve">оквирни споразум </w:t>
      </w:r>
      <w:r w:rsidRPr="00D625AC">
        <w:rPr>
          <w:rFonts w:eastAsia="TimesNewRomanPSMT" w:cs="Arial"/>
          <w:bCs/>
          <w:sz w:val="24"/>
          <w:szCs w:val="24"/>
          <w:lang w:val="sr-Cyrl-CS"/>
        </w:rPr>
        <w:t xml:space="preserve">одбије да закључи </w:t>
      </w:r>
      <w:r w:rsidRPr="00D625AC">
        <w:rPr>
          <w:rFonts w:eastAsia="TimesNewRomanPSMT" w:cs="Arial"/>
          <w:bCs/>
          <w:sz w:val="24"/>
          <w:szCs w:val="24"/>
          <w:lang w:val="sr-Cyrl-RS"/>
        </w:rPr>
        <w:t xml:space="preserve">оквирни споразум </w:t>
      </w:r>
      <w:r w:rsidRPr="00D625AC">
        <w:rPr>
          <w:rFonts w:eastAsia="TimesNewRomanPSMT" w:cs="Arial"/>
          <w:bCs/>
          <w:sz w:val="24"/>
          <w:szCs w:val="24"/>
          <w:lang w:val="sr-Cyrl-CS"/>
        </w:rPr>
        <w:t xml:space="preserve">наручилац може да закључи </w:t>
      </w:r>
      <w:r w:rsidRPr="00D625AC">
        <w:rPr>
          <w:rFonts w:eastAsia="TimesNewRomanPSMT" w:cs="Arial"/>
          <w:bCs/>
          <w:sz w:val="24"/>
          <w:szCs w:val="24"/>
          <w:lang w:val="sr-Cyrl-RS"/>
        </w:rPr>
        <w:t xml:space="preserve">оквирни споразум </w:t>
      </w:r>
      <w:r w:rsidRPr="00D625AC">
        <w:rPr>
          <w:rFonts w:eastAsia="TimesNewRomanPSMT" w:cs="Arial"/>
          <w:bCs/>
          <w:sz w:val="24"/>
          <w:szCs w:val="24"/>
          <w:lang w:val="sr-Cyrl-CS"/>
        </w:rPr>
        <w:t>са првим следећим најповољнијим понуђачем</w:t>
      </w:r>
      <w:r w:rsidR="00306B55" w:rsidRPr="00C774FE">
        <w:rPr>
          <w:rFonts w:eastAsia="TimesNewRomanPSMT" w:cs="Arial"/>
          <w:bCs/>
          <w:sz w:val="24"/>
          <w:szCs w:val="24"/>
          <w:lang w:val="sr-Cyrl-CS"/>
        </w:rPr>
        <w:t>, стим да Наручилац има право да реализује СФО zа озбиљност Понуде Понуђача који је одбио да потпише</w:t>
      </w:r>
      <w:r w:rsidR="00306B55" w:rsidRPr="00C774FE">
        <w:rPr>
          <w:rFonts w:eastAsia="TimesNewRomanPSMT" w:cs="Arial"/>
          <w:bCs/>
          <w:sz w:val="24"/>
          <w:szCs w:val="24"/>
          <w:lang w:val="sr-Cyrl-RS"/>
        </w:rPr>
        <w:t xml:space="preserve">Оквирни </w:t>
      </w:r>
      <w:r w:rsidR="00306B55">
        <w:rPr>
          <w:rFonts w:eastAsia="TimesNewRomanPSMT" w:cs="Arial"/>
          <w:bCs/>
          <w:sz w:val="24"/>
          <w:szCs w:val="24"/>
          <w:lang w:val="sr-Cyrl-RS"/>
        </w:rPr>
        <w:t>споразум</w:t>
      </w:r>
    </w:p>
    <w:p w:rsidR="00E51FBB" w:rsidRDefault="00382669" w:rsidP="00382669">
      <w:pPr>
        <w:spacing w:before="0"/>
        <w:rPr>
          <w:rFonts w:eastAsia="TimesNewRomanPSMT" w:cs="Arial"/>
          <w:bCs/>
          <w:sz w:val="24"/>
          <w:szCs w:val="24"/>
          <w:lang w:val="sr-Cyrl-CS"/>
        </w:rPr>
      </w:pPr>
      <w:r w:rsidRPr="00D625AC">
        <w:rPr>
          <w:rFonts w:eastAsia="TimesNewRomanPSMT" w:cs="Arial"/>
          <w:bCs/>
          <w:sz w:val="24"/>
          <w:szCs w:val="24"/>
          <w:lang w:val="sr-Cyrl-CS"/>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w:t>
      </w:r>
      <w:r>
        <w:rPr>
          <w:rFonts w:eastAsia="TimesNewRomanPSMT" w:cs="Arial"/>
          <w:bCs/>
          <w:sz w:val="24"/>
          <w:szCs w:val="24"/>
          <w:lang w:val="sr-Cyrl-CS"/>
        </w:rPr>
        <w:t>ошење захтева за заштиту права.</w:t>
      </w:r>
    </w:p>
    <w:p w:rsidR="00154936" w:rsidRPr="00154936" w:rsidRDefault="00154936" w:rsidP="00154936">
      <w:pPr>
        <w:keepNext/>
        <w:spacing w:before="240" w:after="60"/>
        <w:jc w:val="left"/>
        <w:outlineLvl w:val="2"/>
        <w:rPr>
          <w:b/>
          <w:bCs/>
          <w:sz w:val="26"/>
          <w:szCs w:val="26"/>
          <w:lang w:val="sr-Cyrl-RS"/>
        </w:rPr>
      </w:pPr>
      <w:r>
        <w:rPr>
          <w:rFonts w:cs="Arial"/>
          <w:b/>
          <w:sz w:val="24"/>
          <w:szCs w:val="24"/>
          <w:lang w:val="sr-Cyrl-RS"/>
        </w:rPr>
        <w:t>6.31</w:t>
      </w:r>
      <w:r>
        <w:rPr>
          <w:rFonts w:cs="Arial"/>
          <w:sz w:val="24"/>
          <w:szCs w:val="24"/>
          <w:lang w:val="sr-Cyrl-RS"/>
        </w:rPr>
        <w:t xml:space="preserve">  </w:t>
      </w:r>
      <w:r w:rsidRPr="00154936">
        <w:rPr>
          <w:rFonts w:cs="Arial"/>
          <w:b/>
          <w:sz w:val="24"/>
          <w:szCs w:val="24"/>
        </w:rPr>
        <w:t>Закључивање уговора</w:t>
      </w:r>
    </w:p>
    <w:p w:rsidR="00154936" w:rsidRDefault="00154936" w:rsidP="00154936">
      <w:pPr>
        <w:spacing w:before="0"/>
        <w:rPr>
          <w:sz w:val="24"/>
          <w:szCs w:val="24"/>
        </w:rPr>
      </w:pPr>
      <w:r w:rsidRPr="00154936">
        <w:rPr>
          <w:sz w:val="24"/>
          <w:szCs w:val="24"/>
          <w:lang w:val="sr-Cyrl-RS"/>
        </w:rPr>
        <w:t>Уг</w:t>
      </w:r>
      <w:r w:rsidR="00E3443C">
        <w:rPr>
          <w:sz w:val="24"/>
          <w:szCs w:val="24"/>
          <w:lang w:val="sr-Cyrl-RS"/>
        </w:rPr>
        <w:t>о</w:t>
      </w:r>
      <w:r w:rsidRPr="00154936">
        <w:rPr>
          <w:sz w:val="24"/>
          <w:szCs w:val="24"/>
          <w:lang w:val="sr-Cyrl-RS"/>
        </w:rPr>
        <w:t>вори</w:t>
      </w:r>
      <w:r w:rsidRPr="00154936">
        <w:rPr>
          <w:sz w:val="24"/>
          <w:szCs w:val="24"/>
        </w:rPr>
        <w:t xml:space="preserve"> о јавној набавци који се закључују на основу оквирног споразума морају се доделити пре завршетка трајања</w:t>
      </w:r>
      <w:r w:rsidRPr="00154936">
        <w:rPr>
          <w:sz w:val="24"/>
          <w:szCs w:val="24"/>
          <w:lang w:val="sr-Cyrl-RS"/>
        </w:rPr>
        <w:t xml:space="preserve"> </w:t>
      </w:r>
      <w:r w:rsidRPr="00154936">
        <w:rPr>
          <w:sz w:val="24"/>
          <w:szCs w:val="24"/>
        </w:rPr>
        <w:t xml:space="preserve">оквирног споразума, с тим да се трајање појединих </w:t>
      </w:r>
      <w:r w:rsidRPr="00154936">
        <w:rPr>
          <w:sz w:val="24"/>
          <w:szCs w:val="24"/>
          <w:lang w:val="sr-Cyrl-RS"/>
        </w:rPr>
        <w:t>угвоора</w:t>
      </w:r>
      <w:r w:rsidRPr="00154936">
        <w:rPr>
          <w:sz w:val="24"/>
          <w:szCs w:val="24"/>
        </w:rPr>
        <w:t xml:space="preserve"> закључених на основу оквирног споразума </w:t>
      </w:r>
      <w:r w:rsidRPr="00154936">
        <w:rPr>
          <w:sz w:val="24"/>
          <w:szCs w:val="24"/>
          <w:lang w:val="sr-Cyrl-RS"/>
        </w:rPr>
        <w:t xml:space="preserve">се </w:t>
      </w:r>
      <w:r w:rsidRPr="00154936">
        <w:rPr>
          <w:sz w:val="24"/>
          <w:szCs w:val="24"/>
        </w:rPr>
        <w:t>не мора</w:t>
      </w:r>
      <w:r w:rsidRPr="00154936">
        <w:rPr>
          <w:sz w:val="24"/>
          <w:szCs w:val="24"/>
          <w:lang w:val="sr-Cyrl-RS"/>
        </w:rPr>
        <w:t>ју</w:t>
      </w:r>
      <w:r w:rsidRPr="00154936">
        <w:rPr>
          <w:sz w:val="24"/>
          <w:szCs w:val="24"/>
        </w:rPr>
        <w:t xml:space="preserve"> подударати са трајањем оквирног споразума, већ по потреби мо</w:t>
      </w:r>
      <w:r w:rsidRPr="00154936">
        <w:rPr>
          <w:sz w:val="24"/>
          <w:szCs w:val="24"/>
          <w:lang w:val="sr-Cyrl-RS"/>
        </w:rPr>
        <w:t>гу</w:t>
      </w:r>
      <w:r w:rsidRPr="00154936">
        <w:rPr>
          <w:sz w:val="24"/>
          <w:szCs w:val="24"/>
        </w:rPr>
        <w:t xml:space="preserve"> трајати краће или дуже.</w:t>
      </w:r>
    </w:p>
    <w:p w:rsidR="008B1E9E" w:rsidRPr="00154936" w:rsidRDefault="008B1E9E" w:rsidP="00154936">
      <w:pPr>
        <w:spacing w:before="0"/>
        <w:rPr>
          <w:sz w:val="24"/>
          <w:szCs w:val="24"/>
        </w:rPr>
      </w:pPr>
    </w:p>
    <w:p w:rsidR="00154936" w:rsidRPr="00154936" w:rsidRDefault="00154936" w:rsidP="00154936">
      <w:pPr>
        <w:tabs>
          <w:tab w:val="left" w:pos="284"/>
          <w:tab w:val="left" w:pos="330"/>
        </w:tabs>
        <w:spacing w:before="0"/>
        <w:rPr>
          <w:rFonts w:eastAsia="TimesNewRomanPSMT" w:cs="Arial"/>
          <w:bCs/>
          <w:sz w:val="24"/>
          <w:szCs w:val="24"/>
        </w:rPr>
      </w:pPr>
      <w:r w:rsidRPr="00154936">
        <w:rPr>
          <w:sz w:val="24"/>
          <w:szCs w:val="24"/>
        </w:rPr>
        <w:t xml:space="preserve">При </w:t>
      </w:r>
      <w:r w:rsidRPr="00154936">
        <w:rPr>
          <w:sz w:val="24"/>
          <w:szCs w:val="24"/>
          <w:lang w:val="sr-Cyrl-RS"/>
        </w:rPr>
        <w:t>закључењу уговора</w:t>
      </w:r>
      <w:r w:rsidRPr="00154936">
        <w:rPr>
          <w:sz w:val="24"/>
          <w:szCs w:val="24"/>
        </w:rPr>
        <w:t xml:space="preserve"> на основу оквирног споразума </w:t>
      </w:r>
      <w:r w:rsidRPr="00154936">
        <w:rPr>
          <w:sz w:val="24"/>
          <w:szCs w:val="24"/>
          <w:lang w:val="sr-Cyrl-RS"/>
        </w:rPr>
        <w:t xml:space="preserve">уговорне </w:t>
      </w:r>
      <w:r w:rsidRPr="00154936">
        <w:rPr>
          <w:sz w:val="24"/>
          <w:szCs w:val="24"/>
        </w:rPr>
        <w:t>стране не могу мењати битне услове оквирног споразума.</w:t>
      </w:r>
      <w:r w:rsidRPr="003227F6">
        <w:rPr>
          <w:rFonts w:eastAsia="TimesNewRomanPSMT" w:cs="Arial"/>
          <w:bCs/>
          <w:sz w:val="24"/>
          <w:szCs w:val="24"/>
          <w:lang w:val="sr-Cyrl-CS"/>
        </w:rPr>
        <w:t xml:space="preserve"> </w:t>
      </w:r>
      <w:r>
        <w:rPr>
          <w:rFonts w:eastAsia="TimesNewRomanPSMT" w:cs="Arial"/>
          <w:bCs/>
          <w:sz w:val="24"/>
          <w:szCs w:val="24"/>
        </w:rPr>
        <w:t xml:space="preserve"> </w:t>
      </w:r>
    </w:p>
    <w:p w:rsidR="00842C87" w:rsidRDefault="00842C87" w:rsidP="00382669">
      <w:pPr>
        <w:spacing w:before="0"/>
        <w:rPr>
          <w:rFonts w:eastAsia="TimesNewRomanPSMT" w:cs="Arial"/>
          <w:bCs/>
          <w:sz w:val="24"/>
          <w:szCs w:val="24"/>
          <w:lang w:val="sr-Cyrl-CS"/>
        </w:rPr>
      </w:pPr>
    </w:p>
    <w:p w:rsidR="00842C87" w:rsidRDefault="00842C87" w:rsidP="00382669">
      <w:pPr>
        <w:spacing w:before="0"/>
        <w:rPr>
          <w:rFonts w:eastAsia="TimesNewRomanPSMT" w:cs="Arial"/>
          <w:bCs/>
          <w:sz w:val="24"/>
          <w:szCs w:val="24"/>
          <w:lang w:val="sr-Cyrl-CS"/>
        </w:rPr>
      </w:pPr>
    </w:p>
    <w:p w:rsidR="00842C87" w:rsidRDefault="00842C87" w:rsidP="00382669">
      <w:pPr>
        <w:spacing w:before="0"/>
        <w:rPr>
          <w:rFonts w:eastAsia="TimesNewRomanPSMT" w:cs="Arial"/>
          <w:bCs/>
          <w:sz w:val="24"/>
          <w:szCs w:val="24"/>
          <w:lang w:val="sr-Cyrl-CS"/>
        </w:rPr>
      </w:pPr>
    </w:p>
    <w:p w:rsidR="00842C87" w:rsidRDefault="00842C87" w:rsidP="00382669">
      <w:pPr>
        <w:spacing w:before="0"/>
        <w:rPr>
          <w:rFonts w:eastAsia="TimesNewRomanPSMT" w:cs="Arial"/>
          <w:bCs/>
          <w:sz w:val="24"/>
          <w:szCs w:val="24"/>
          <w:lang w:val="sr-Cyrl-CS"/>
        </w:rPr>
      </w:pPr>
    </w:p>
    <w:p w:rsidR="00E10567" w:rsidRDefault="00E10567" w:rsidP="00382669">
      <w:pPr>
        <w:spacing w:before="0"/>
        <w:rPr>
          <w:rFonts w:eastAsia="TimesNewRomanPSMT" w:cs="Arial"/>
          <w:bCs/>
          <w:sz w:val="24"/>
          <w:szCs w:val="24"/>
          <w:lang w:val="sr-Cyrl-CS"/>
        </w:rPr>
      </w:pPr>
    </w:p>
    <w:p w:rsidR="00E10567" w:rsidRDefault="00E10567" w:rsidP="00382669">
      <w:pPr>
        <w:spacing w:before="0"/>
        <w:rPr>
          <w:rFonts w:eastAsia="TimesNewRomanPSMT" w:cs="Arial"/>
          <w:bCs/>
          <w:sz w:val="24"/>
          <w:szCs w:val="24"/>
          <w:lang w:val="sr-Cyrl-CS"/>
        </w:rPr>
      </w:pPr>
    </w:p>
    <w:p w:rsidR="000A2ACD" w:rsidRDefault="000A2ACD" w:rsidP="00382669">
      <w:pPr>
        <w:spacing w:before="0"/>
        <w:rPr>
          <w:rFonts w:eastAsia="TimesNewRomanPSMT" w:cs="Arial"/>
          <w:bCs/>
          <w:sz w:val="24"/>
          <w:szCs w:val="24"/>
          <w:lang w:val="sr-Cyrl-CS"/>
        </w:rPr>
      </w:pPr>
    </w:p>
    <w:p w:rsidR="000A2ACD" w:rsidRDefault="000A2ACD" w:rsidP="00382669">
      <w:pPr>
        <w:spacing w:before="0"/>
        <w:rPr>
          <w:rFonts w:eastAsia="TimesNewRomanPSMT" w:cs="Arial"/>
          <w:bCs/>
          <w:sz w:val="24"/>
          <w:szCs w:val="24"/>
          <w:lang w:val="sr-Cyrl-CS"/>
        </w:rPr>
      </w:pPr>
    </w:p>
    <w:p w:rsidR="00F81C1F" w:rsidRDefault="00F81C1F" w:rsidP="00382669">
      <w:pPr>
        <w:spacing w:before="0"/>
        <w:rPr>
          <w:rFonts w:eastAsia="TimesNewRomanPSMT" w:cs="Arial"/>
          <w:bCs/>
          <w:sz w:val="24"/>
          <w:szCs w:val="24"/>
          <w:lang w:val="sr-Cyrl-CS"/>
        </w:rPr>
      </w:pPr>
    </w:p>
    <w:p w:rsidR="009A7F52" w:rsidRDefault="009A7F52" w:rsidP="00382669">
      <w:pPr>
        <w:spacing w:before="0"/>
        <w:rPr>
          <w:rFonts w:eastAsia="TimesNewRomanPSMT" w:cs="Arial"/>
          <w:bCs/>
          <w:sz w:val="24"/>
          <w:szCs w:val="24"/>
          <w:lang w:val="sr-Cyrl-CS"/>
        </w:rPr>
      </w:pPr>
    </w:p>
    <w:p w:rsidR="009A7F52" w:rsidRDefault="009A7F52" w:rsidP="00382669">
      <w:pPr>
        <w:spacing w:before="0"/>
        <w:rPr>
          <w:rFonts w:eastAsia="TimesNewRomanPSMT" w:cs="Arial"/>
          <w:bCs/>
          <w:sz w:val="24"/>
          <w:szCs w:val="24"/>
          <w:lang w:val="sr-Cyrl-CS"/>
        </w:rPr>
      </w:pPr>
    </w:p>
    <w:p w:rsidR="009A7F52" w:rsidRDefault="009A7F52" w:rsidP="00382669">
      <w:pPr>
        <w:spacing w:before="0"/>
        <w:rPr>
          <w:rFonts w:eastAsia="TimesNewRomanPSMT" w:cs="Arial"/>
          <w:bCs/>
          <w:sz w:val="24"/>
          <w:szCs w:val="24"/>
          <w:lang w:val="sr-Cyrl-CS"/>
        </w:rPr>
      </w:pPr>
    </w:p>
    <w:p w:rsidR="009A7F52" w:rsidRDefault="009A7F52" w:rsidP="00382669">
      <w:pPr>
        <w:spacing w:before="0"/>
        <w:rPr>
          <w:rFonts w:eastAsia="TimesNewRomanPSMT" w:cs="Arial"/>
          <w:bCs/>
          <w:sz w:val="24"/>
          <w:szCs w:val="24"/>
          <w:lang w:val="sr-Cyrl-CS"/>
        </w:rPr>
      </w:pPr>
    </w:p>
    <w:p w:rsidR="00F81C1F" w:rsidRDefault="00F81C1F" w:rsidP="00382669">
      <w:pPr>
        <w:spacing w:before="0"/>
        <w:rPr>
          <w:rFonts w:eastAsia="TimesNewRomanPSMT" w:cs="Arial"/>
          <w:bCs/>
          <w:sz w:val="24"/>
          <w:szCs w:val="24"/>
          <w:lang w:val="sr-Cyrl-CS"/>
        </w:rPr>
      </w:pPr>
    </w:p>
    <w:p w:rsidR="009A7F52" w:rsidRDefault="009A7F52" w:rsidP="00382669">
      <w:pPr>
        <w:spacing w:before="0"/>
        <w:rPr>
          <w:rFonts w:eastAsia="TimesNewRomanPSMT" w:cs="Arial"/>
          <w:bCs/>
          <w:sz w:val="24"/>
          <w:szCs w:val="24"/>
          <w:lang w:val="sr-Cyrl-CS"/>
        </w:rPr>
      </w:pPr>
    </w:p>
    <w:p w:rsidR="00F81C1F" w:rsidRDefault="00F81C1F" w:rsidP="00382669">
      <w:pPr>
        <w:spacing w:before="0"/>
        <w:rPr>
          <w:rFonts w:eastAsia="TimesNewRomanPSMT" w:cs="Arial"/>
          <w:bCs/>
          <w:sz w:val="24"/>
          <w:szCs w:val="24"/>
          <w:lang w:val="sr-Cyrl-CS"/>
        </w:rPr>
      </w:pPr>
    </w:p>
    <w:p w:rsidR="00F81C1F" w:rsidRDefault="00F81C1F" w:rsidP="00382669">
      <w:pPr>
        <w:spacing w:before="0"/>
        <w:rPr>
          <w:rFonts w:eastAsia="TimesNewRomanPSMT" w:cs="Arial"/>
          <w:bCs/>
          <w:sz w:val="24"/>
          <w:szCs w:val="24"/>
          <w:lang w:val="sr-Cyrl-CS"/>
        </w:rPr>
      </w:pPr>
    </w:p>
    <w:p w:rsidR="00F81C1F" w:rsidRDefault="00F81C1F" w:rsidP="00382669">
      <w:pPr>
        <w:spacing w:before="0"/>
        <w:rPr>
          <w:rFonts w:eastAsia="TimesNewRomanPSMT" w:cs="Arial"/>
          <w:bCs/>
          <w:sz w:val="24"/>
          <w:szCs w:val="24"/>
          <w:lang w:val="sr-Cyrl-CS"/>
        </w:rPr>
      </w:pPr>
    </w:p>
    <w:p w:rsidR="00E3443C" w:rsidRDefault="00E3443C" w:rsidP="00382669">
      <w:pPr>
        <w:spacing w:before="0"/>
        <w:rPr>
          <w:rFonts w:eastAsia="TimesNewRomanPSMT" w:cs="Arial"/>
          <w:bCs/>
          <w:sz w:val="24"/>
          <w:szCs w:val="24"/>
          <w:lang w:val="sr-Cyrl-CS"/>
        </w:rPr>
      </w:pPr>
    </w:p>
    <w:p w:rsidR="00E3443C" w:rsidRDefault="00E3443C" w:rsidP="00382669">
      <w:pPr>
        <w:spacing w:before="0"/>
        <w:rPr>
          <w:rFonts w:eastAsia="TimesNewRomanPSMT" w:cs="Arial"/>
          <w:bCs/>
          <w:sz w:val="24"/>
          <w:szCs w:val="24"/>
          <w:lang w:val="sr-Cyrl-CS"/>
        </w:rPr>
      </w:pPr>
    </w:p>
    <w:p w:rsidR="00E3443C" w:rsidRDefault="00E3443C" w:rsidP="00382669">
      <w:pPr>
        <w:spacing w:before="0"/>
        <w:rPr>
          <w:rFonts w:eastAsia="TimesNewRomanPSMT" w:cs="Arial"/>
          <w:bCs/>
          <w:sz w:val="24"/>
          <w:szCs w:val="24"/>
          <w:lang w:val="sr-Cyrl-CS"/>
        </w:rPr>
      </w:pPr>
    </w:p>
    <w:p w:rsidR="00D80C12" w:rsidRDefault="00D80C12" w:rsidP="00382669">
      <w:pPr>
        <w:spacing w:before="0"/>
        <w:rPr>
          <w:rFonts w:eastAsia="TimesNewRomanPSMT" w:cs="Arial"/>
          <w:bCs/>
          <w:sz w:val="24"/>
          <w:szCs w:val="24"/>
          <w:lang w:val="sr-Cyrl-CS"/>
        </w:rPr>
      </w:pPr>
    </w:p>
    <w:p w:rsidR="00D80C12" w:rsidRDefault="00D80C12" w:rsidP="00382669">
      <w:pPr>
        <w:spacing w:before="0"/>
        <w:rPr>
          <w:rFonts w:eastAsia="TimesNewRomanPSMT" w:cs="Arial"/>
          <w:bCs/>
          <w:sz w:val="24"/>
          <w:szCs w:val="24"/>
          <w:lang w:val="sr-Cyrl-CS"/>
        </w:rPr>
      </w:pPr>
    </w:p>
    <w:p w:rsidR="00D80C12" w:rsidRDefault="00D80C12" w:rsidP="00382669">
      <w:pPr>
        <w:spacing w:before="0"/>
        <w:rPr>
          <w:rFonts w:eastAsia="TimesNewRomanPSMT" w:cs="Arial"/>
          <w:bCs/>
          <w:sz w:val="24"/>
          <w:szCs w:val="24"/>
          <w:lang w:val="sr-Cyrl-CS"/>
        </w:rPr>
      </w:pPr>
    </w:p>
    <w:p w:rsidR="00D80C12" w:rsidRDefault="00D80C12" w:rsidP="00382669">
      <w:pPr>
        <w:spacing w:before="0"/>
        <w:rPr>
          <w:rFonts w:eastAsia="TimesNewRomanPSMT" w:cs="Arial"/>
          <w:bCs/>
          <w:sz w:val="24"/>
          <w:szCs w:val="24"/>
          <w:lang w:val="sr-Cyrl-CS"/>
        </w:rPr>
      </w:pPr>
    </w:p>
    <w:p w:rsidR="00D80C12" w:rsidRDefault="00D80C12" w:rsidP="00382669">
      <w:pPr>
        <w:spacing w:before="0"/>
        <w:rPr>
          <w:rFonts w:eastAsia="TimesNewRomanPSMT" w:cs="Arial"/>
          <w:bCs/>
          <w:sz w:val="24"/>
          <w:szCs w:val="24"/>
          <w:lang w:val="sr-Cyrl-CS"/>
        </w:rPr>
      </w:pPr>
    </w:p>
    <w:p w:rsidR="00D80C12" w:rsidRDefault="00D80C12" w:rsidP="00382669">
      <w:pPr>
        <w:spacing w:before="0"/>
        <w:rPr>
          <w:rFonts w:eastAsia="TimesNewRomanPSMT" w:cs="Arial"/>
          <w:bCs/>
          <w:sz w:val="24"/>
          <w:szCs w:val="24"/>
          <w:lang w:val="sr-Cyrl-CS"/>
        </w:rPr>
      </w:pPr>
    </w:p>
    <w:p w:rsidR="00D80C12" w:rsidRDefault="00D80C12" w:rsidP="00382669">
      <w:pPr>
        <w:spacing w:before="0"/>
        <w:rPr>
          <w:rFonts w:eastAsia="TimesNewRomanPSMT" w:cs="Arial"/>
          <w:bCs/>
          <w:sz w:val="24"/>
          <w:szCs w:val="24"/>
          <w:lang w:val="sr-Cyrl-CS"/>
        </w:rPr>
      </w:pPr>
    </w:p>
    <w:p w:rsidR="00D80C12" w:rsidRDefault="00D80C12" w:rsidP="00382669">
      <w:pPr>
        <w:spacing w:before="0"/>
        <w:rPr>
          <w:rFonts w:eastAsia="TimesNewRomanPSMT" w:cs="Arial"/>
          <w:bCs/>
          <w:sz w:val="24"/>
          <w:szCs w:val="24"/>
          <w:lang w:val="sr-Cyrl-CS"/>
        </w:rPr>
      </w:pPr>
    </w:p>
    <w:p w:rsidR="00E3443C" w:rsidRDefault="00E3443C" w:rsidP="00382669">
      <w:pPr>
        <w:spacing w:before="0"/>
        <w:rPr>
          <w:rFonts w:eastAsia="TimesNewRomanPSMT" w:cs="Arial"/>
          <w:bCs/>
          <w:sz w:val="24"/>
          <w:szCs w:val="24"/>
          <w:lang w:val="sr-Cyrl-CS"/>
        </w:rPr>
      </w:pPr>
    </w:p>
    <w:p w:rsidR="00E3443C" w:rsidRDefault="00E3443C" w:rsidP="00382669">
      <w:pPr>
        <w:spacing w:before="0"/>
        <w:rPr>
          <w:rFonts w:eastAsia="TimesNewRomanPSMT" w:cs="Arial"/>
          <w:bCs/>
          <w:sz w:val="24"/>
          <w:szCs w:val="24"/>
          <w:lang w:val="sr-Cyrl-CS"/>
        </w:rPr>
      </w:pPr>
    </w:p>
    <w:p w:rsidR="00E3443C" w:rsidRDefault="00E3443C" w:rsidP="00382669">
      <w:pPr>
        <w:spacing w:before="0"/>
        <w:rPr>
          <w:rFonts w:eastAsia="TimesNewRomanPSMT" w:cs="Arial"/>
          <w:bCs/>
          <w:sz w:val="24"/>
          <w:szCs w:val="24"/>
          <w:lang w:val="sr-Cyrl-CS"/>
        </w:rPr>
      </w:pPr>
    </w:p>
    <w:p w:rsidR="00E3443C" w:rsidRDefault="00E3443C" w:rsidP="00382669">
      <w:pPr>
        <w:spacing w:before="0"/>
        <w:rPr>
          <w:rFonts w:eastAsia="TimesNewRomanPSMT" w:cs="Arial"/>
          <w:bCs/>
          <w:sz w:val="24"/>
          <w:szCs w:val="24"/>
          <w:lang w:val="sr-Cyrl-CS"/>
        </w:rPr>
      </w:pPr>
    </w:p>
    <w:bookmarkEnd w:id="237"/>
    <w:bookmarkEnd w:id="238"/>
    <w:p w:rsidR="005F7E90" w:rsidRPr="004265C0" w:rsidRDefault="001376E9" w:rsidP="002061EA">
      <w:pPr>
        <w:spacing w:before="0"/>
        <w:jc w:val="left"/>
        <w:rPr>
          <w:rFonts w:cs="Arial"/>
          <w:b/>
          <w:sz w:val="24"/>
          <w:szCs w:val="24"/>
          <w:lang w:val="sr-Cyrl-RS" w:eastAsia="sr-Latn-CS"/>
        </w:rPr>
      </w:pPr>
      <w:r w:rsidRPr="004265C0">
        <w:rPr>
          <w:rFonts w:cs="Arial"/>
          <w:b/>
          <w:sz w:val="24"/>
          <w:szCs w:val="24"/>
          <w:lang w:val="sr-Cyrl-RS" w:eastAsia="sr-Latn-CS"/>
        </w:rPr>
        <w:t>7</w:t>
      </w:r>
      <w:r w:rsidR="00EC34CF">
        <w:rPr>
          <w:rFonts w:cs="Arial"/>
          <w:b/>
          <w:sz w:val="24"/>
          <w:szCs w:val="24"/>
          <w:lang w:eastAsia="sr-Latn-CS"/>
        </w:rPr>
        <w:t>.</w:t>
      </w:r>
      <w:r w:rsidRPr="004265C0">
        <w:rPr>
          <w:rFonts w:cs="Arial"/>
          <w:b/>
          <w:sz w:val="24"/>
          <w:szCs w:val="24"/>
          <w:lang w:val="sr-Cyrl-RS" w:eastAsia="sr-Latn-CS"/>
        </w:rPr>
        <w:t xml:space="preserve"> ОБРАСЦИ</w:t>
      </w:r>
    </w:p>
    <w:p w:rsidR="0012388C" w:rsidRDefault="00343A18" w:rsidP="00906208">
      <w:pPr>
        <w:pStyle w:val="KDObrazac"/>
        <w:spacing w:before="0"/>
        <w:rPr>
          <w:noProof/>
          <w:sz w:val="24"/>
          <w:szCs w:val="24"/>
        </w:rPr>
      </w:pPr>
      <w:bookmarkStart w:id="239" w:name="_Toc442559924"/>
      <w:r w:rsidRPr="00EC5BB4">
        <w:rPr>
          <w:sz w:val="24"/>
          <w:szCs w:val="24"/>
        </w:rPr>
        <w:t xml:space="preserve">ОБРАЗАЦ </w:t>
      </w:r>
      <w:r w:rsidR="005B5B92">
        <w:rPr>
          <w:sz w:val="24"/>
          <w:szCs w:val="24"/>
          <w:lang w:val="sr-Cyrl-RS"/>
        </w:rPr>
        <w:t>1</w:t>
      </w:r>
      <w:r w:rsidRPr="00EC5BB4">
        <w:rPr>
          <w:noProof/>
          <w:sz w:val="24"/>
          <w:szCs w:val="24"/>
        </w:rPr>
        <w:t>.</w:t>
      </w:r>
      <w:bookmarkEnd w:id="239"/>
    </w:p>
    <w:p w:rsidR="008D6FAC" w:rsidRDefault="008D6FAC" w:rsidP="00906208">
      <w:pPr>
        <w:pStyle w:val="KDObrazac"/>
        <w:spacing w:before="0"/>
        <w:rPr>
          <w:noProof/>
          <w:sz w:val="24"/>
          <w:szCs w:val="24"/>
        </w:rPr>
      </w:pPr>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Default="00B84CC3" w:rsidP="001F1969">
      <w:pPr>
        <w:rPr>
          <w:rFonts w:eastAsia="TimesNewRomanPS-BoldMT" w:cs="Arial"/>
          <w:bCs/>
          <w:color w:val="000000"/>
          <w:sz w:val="24"/>
          <w:szCs w:val="24"/>
        </w:rPr>
      </w:pPr>
      <w:r w:rsidRPr="000847B9">
        <w:rPr>
          <w:rFonts w:eastAsia="TimesNewRomanPS-BoldMT" w:cs="Arial"/>
          <w:bCs/>
          <w:color w:val="000000"/>
          <w:sz w:val="24"/>
          <w:szCs w:val="24"/>
        </w:rPr>
        <w:t xml:space="preserve">Понуда </w:t>
      </w:r>
      <w:r w:rsidR="0031174B">
        <w:rPr>
          <w:rFonts w:eastAsia="TimesNewRomanPS-BoldMT" w:cs="Arial"/>
          <w:bCs/>
          <w:color w:val="000000"/>
          <w:sz w:val="24"/>
          <w:szCs w:val="24"/>
        </w:rPr>
        <w:t>бр._________ од ____________</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Pr="00925BB7">
        <w:t xml:space="preserve"> </w:t>
      </w:r>
      <w:r w:rsidRPr="00925BB7">
        <w:rPr>
          <w:rFonts w:eastAsia="TimesNewRomanPS-BoldMT" w:cs="Arial"/>
          <w:bCs/>
          <w:color w:val="000000"/>
          <w:sz w:val="24"/>
          <w:szCs w:val="24"/>
        </w:rPr>
        <w:t>јавне набавке</w:t>
      </w:r>
      <w:r w:rsidR="001F1969">
        <w:rPr>
          <w:rFonts w:eastAsia="TimesNewRomanPS-BoldMT" w:cs="Arial"/>
          <w:bCs/>
          <w:color w:val="000000"/>
          <w:sz w:val="24"/>
          <w:szCs w:val="24"/>
          <w:lang w:val="sr-Cyrl-RS"/>
        </w:rPr>
        <w:t xml:space="preserve"> услуга</w:t>
      </w:r>
      <w:r w:rsidRPr="000847B9">
        <w:rPr>
          <w:rFonts w:eastAsia="TimesNewRomanPS-BoldMT" w:cs="Arial"/>
          <w:bCs/>
          <w:color w:val="000000"/>
          <w:sz w:val="24"/>
          <w:szCs w:val="24"/>
        </w:rPr>
        <w:t xml:space="preserve"> ради закључења оквирног споразума </w:t>
      </w:r>
      <w:r w:rsidR="00A234B7">
        <w:rPr>
          <w:rFonts w:eastAsia="TimesNewRomanPS-BoldMT" w:cs="Arial"/>
          <w:bCs/>
          <w:color w:val="000000"/>
          <w:sz w:val="24"/>
          <w:szCs w:val="24"/>
        </w:rPr>
        <w:t>са једним понуђачем на период од две године</w:t>
      </w:r>
      <w:r w:rsidR="001F1969">
        <w:rPr>
          <w:rFonts w:eastAsia="TimesNewRomanPS-BoldMT" w:cs="Arial"/>
          <w:bCs/>
          <w:color w:val="000000"/>
          <w:sz w:val="24"/>
          <w:szCs w:val="24"/>
          <w:lang w:val="sr-Cyrl-RS"/>
        </w:rPr>
        <w:t xml:space="preserve"> -</w:t>
      </w:r>
      <w:r w:rsidRPr="000847B9">
        <w:rPr>
          <w:rFonts w:eastAsia="TimesNewRomanPS-BoldMT" w:cs="Arial"/>
          <w:bCs/>
          <w:color w:val="000000"/>
          <w:sz w:val="24"/>
          <w:szCs w:val="24"/>
        </w:rPr>
        <w:t xml:space="preserve"> </w:t>
      </w:r>
      <w:r w:rsidR="00920CEA">
        <w:rPr>
          <w:rFonts w:cs="Arial"/>
          <w:b/>
          <w:sz w:val="24"/>
          <w:szCs w:val="24"/>
          <w:lang w:val="sr-Cyrl-RS"/>
        </w:rPr>
        <w:t xml:space="preserve">Обука - </w:t>
      </w:r>
      <w:r w:rsidR="00153DE9">
        <w:rPr>
          <w:rFonts w:cs="Arial"/>
          <w:sz w:val="24"/>
          <w:szCs w:val="24"/>
          <w:lang w:val="ru-RU"/>
        </w:rPr>
        <w:t>финансије за неекономисте</w:t>
      </w:r>
      <w:r w:rsidR="001F1969" w:rsidRPr="001F1969">
        <w:rPr>
          <w:rFonts w:eastAsia="TimesNewRomanPS-BoldMT" w:cs="Arial"/>
          <w:bCs/>
          <w:color w:val="000000"/>
          <w:sz w:val="24"/>
          <w:szCs w:val="24"/>
        </w:rPr>
        <w:t xml:space="preserve">,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CB2ECD" w:rsidRPr="00CB2ECD">
        <w:rPr>
          <w:rFonts w:cs="Arial"/>
          <w:sz w:val="24"/>
          <w:szCs w:val="24"/>
          <w:lang w:val="sr-Cyrl-RS"/>
        </w:rPr>
        <w:t>1000/0</w:t>
      </w:r>
      <w:r w:rsidR="00046842">
        <w:rPr>
          <w:rFonts w:cs="Arial"/>
          <w:sz w:val="24"/>
          <w:szCs w:val="24"/>
          <w:lang w:val="sr-Cyrl-RS"/>
        </w:rPr>
        <w:t>098</w:t>
      </w:r>
      <w:r w:rsidR="00CB2ECD" w:rsidRPr="00CB2ECD">
        <w:rPr>
          <w:rFonts w:cs="Arial"/>
          <w:sz w:val="24"/>
          <w:szCs w:val="24"/>
          <w:lang w:val="sr-Cyrl-RS"/>
        </w:rPr>
        <w:t>/2018</w:t>
      </w:r>
    </w:p>
    <w:p w:rsidR="008A28C1" w:rsidRPr="00A033BE" w:rsidRDefault="008A28C1" w:rsidP="001F1969">
      <w:pPr>
        <w:rPr>
          <w:rFonts w:eastAsia="TimesNewRomanPS-BoldMT" w:cs="Arial"/>
          <w:bCs/>
          <w:color w:val="000000"/>
          <w:sz w:val="24"/>
          <w:szCs w:val="24"/>
          <w:lang w:val="sr-Cyrl-RS"/>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EC5BB4" w:rsidTr="008D6FA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0B2EE9" w:rsidRPr="00EC5BB4" w:rsidTr="00A033BE">
        <w:trPr>
          <w:trHeight w:val="440"/>
        </w:trPr>
        <w:tc>
          <w:tcPr>
            <w:tcW w:w="4621" w:type="dxa"/>
            <w:tcBorders>
              <w:top w:val="single" w:sz="4" w:space="0" w:color="000000"/>
              <w:left w:val="single" w:sz="4" w:space="0" w:color="000000"/>
              <w:bottom w:val="single" w:sz="4" w:space="0" w:color="000000"/>
            </w:tcBorders>
            <w:shd w:val="clear" w:color="auto" w:fill="auto"/>
          </w:tcPr>
          <w:p w:rsidR="000C70FE" w:rsidRPr="000C70FE" w:rsidRDefault="000B2EE9" w:rsidP="000C70FE">
            <w:pPr>
              <w:rPr>
                <w:rFonts w:cs="Arial"/>
                <w:i/>
                <w:iCs/>
                <w:sz w:val="24"/>
                <w:szCs w:val="24"/>
                <w:lang w:val="sr-Cyrl-RS"/>
              </w:rPr>
            </w:pPr>
            <w:r>
              <w:rPr>
                <w:rFonts w:cs="Arial"/>
                <w:i/>
                <w:iCs/>
                <w:sz w:val="24"/>
                <w:szCs w:val="24"/>
                <w:lang w:val="sr-Cyrl-RS"/>
              </w:rPr>
              <w:t>Врста правног лица:</w:t>
            </w:r>
            <w:r w:rsidR="000C70FE">
              <w:t xml:space="preserve"> </w:t>
            </w:r>
            <w:r w:rsidR="000C70FE" w:rsidRPr="000C70FE">
              <w:rPr>
                <w:rFonts w:cs="Arial"/>
                <w:i/>
                <w:iCs/>
                <w:sz w:val="24"/>
                <w:szCs w:val="24"/>
                <w:lang w:val="sr-Cyrl-RS"/>
              </w:rPr>
              <w:t>(микро, мало, средње, велико, физичко лице )</w:t>
            </w:r>
          </w:p>
          <w:p w:rsidR="000B2EE9" w:rsidRPr="00EC5BB4" w:rsidRDefault="000B2EE9" w:rsidP="00BC01DC">
            <w:pPr>
              <w:spacing w:before="0"/>
              <w:rPr>
                <w:rFonts w:cs="Arial"/>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cs="Arial"/>
                <w:b/>
                <w:bCs/>
                <w:i/>
                <w:iCs/>
                <w:sz w:val="24"/>
                <w:szCs w:val="24"/>
              </w:rPr>
            </w:pPr>
          </w:p>
        </w:tc>
      </w:tr>
      <w:tr w:rsidR="00343A18" w:rsidRPr="00EC5BB4" w:rsidTr="00A033B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A033B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A033B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rPr>
          <w:trHeight w:val="485"/>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D6FAC" w:rsidRPr="00EC5BB4" w:rsidRDefault="008D6FAC"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A033B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 xml:space="preserve">Лице овлашћено за потписивање </w:t>
            </w:r>
            <w:r w:rsidR="00EF38D3">
              <w:rPr>
                <w:rFonts w:cs="Arial"/>
                <w:i/>
                <w:iCs/>
                <w:sz w:val="24"/>
                <w:szCs w:val="24"/>
                <w:lang w:val="ru-RU"/>
              </w:rPr>
              <w:t>Оквирног споразума/</w:t>
            </w:r>
            <w:r w:rsidRPr="00EC5BB4">
              <w:rPr>
                <w:rFonts w:cs="Arial"/>
                <w:i/>
                <w:iCs/>
                <w:sz w:val="24"/>
                <w:szCs w:val="24"/>
                <w:lang w:val="ru-RU"/>
              </w:rPr>
              <w:t>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8D6FAC">
            <w:pPr>
              <w:spacing w:before="0"/>
              <w:rPr>
                <w:rFonts w:cs="Arial"/>
                <w:b/>
                <w:bCs/>
                <w:i/>
                <w:iCs/>
                <w:sz w:val="24"/>
                <w:szCs w:val="24"/>
                <w:lang w:val="ru-RU"/>
              </w:rPr>
            </w:pPr>
          </w:p>
        </w:tc>
      </w:tr>
    </w:tbl>
    <w:p w:rsidR="00EC3B0B" w:rsidRDefault="00EC3B0B" w:rsidP="00343A18">
      <w:pPr>
        <w:spacing w:before="0"/>
        <w:rPr>
          <w:rFonts w:eastAsia="TimesNewRomanPSMT" w:cs="Arial"/>
          <w:b/>
          <w:bCs/>
          <w:i/>
          <w:iCs/>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rsidTr="00F94D4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F94D4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F94D4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2061EA" w:rsidRDefault="00343A18" w:rsidP="00343A18">
      <w:pPr>
        <w:spacing w:before="0"/>
        <w:rPr>
          <w:rFonts w:cs="Arial"/>
          <w:b/>
          <w:i/>
          <w:iCs/>
          <w:lang w:val="ru-RU"/>
        </w:rPr>
      </w:pPr>
    </w:p>
    <w:p w:rsidR="00343A18" w:rsidRPr="002061EA" w:rsidRDefault="00343A18" w:rsidP="00343A18">
      <w:pPr>
        <w:spacing w:before="0"/>
        <w:rPr>
          <w:rFonts w:eastAsia="TimesNewRomanPSMT" w:cs="Arial"/>
          <w:bCs/>
        </w:rPr>
      </w:pPr>
      <w:r w:rsidRPr="002061EA">
        <w:rPr>
          <w:rFonts w:cs="Arial"/>
          <w:b/>
          <w:i/>
          <w:iCs/>
          <w:lang w:val="ru-RU"/>
        </w:rPr>
        <w:t>Напомена:</w:t>
      </w:r>
      <w:r w:rsidRPr="002061E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sz w:val="24"/>
          <w:szCs w:val="24"/>
        </w:rPr>
      </w:pPr>
    </w:p>
    <w:p w:rsidR="008D6FAC" w:rsidRDefault="008D6FAC" w:rsidP="00343A18">
      <w:pPr>
        <w:spacing w:before="0"/>
        <w:rPr>
          <w:rFonts w:eastAsia="TimesNewRomanPSMT" w:cs="Arial"/>
          <w:bCs/>
          <w:sz w:val="24"/>
          <w:szCs w:val="24"/>
        </w:rPr>
      </w:pPr>
    </w:p>
    <w:p w:rsidR="005C0056" w:rsidRDefault="005C0056" w:rsidP="00343A18">
      <w:pPr>
        <w:spacing w:before="0"/>
        <w:rPr>
          <w:rFonts w:eastAsia="TimesNewRomanPSMT" w:cs="Arial"/>
          <w:bCs/>
          <w:sz w:val="24"/>
          <w:szCs w:val="24"/>
        </w:rPr>
      </w:pPr>
    </w:p>
    <w:p w:rsidR="009A7F52" w:rsidRPr="00EC5BB4" w:rsidRDefault="009A7F52"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rsidR="000C70FE" w:rsidRPr="000C70FE" w:rsidRDefault="000C70FE" w:rsidP="000C70FE">
            <w:pPr>
              <w:rPr>
                <w:rFonts w:eastAsia="TimesNewRomanPSMT" w:cs="Arial"/>
                <w:bCs/>
                <w:i/>
                <w:sz w:val="24"/>
                <w:szCs w:val="24"/>
              </w:rPr>
            </w:pPr>
            <w:r w:rsidRPr="000C70FE">
              <w:rPr>
                <w:rFonts w:eastAsia="TimesNewRomanPSMT" w:cs="Arial"/>
                <w:bCs/>
                <w:i/>
                <w:sz w:val="24"/>
                <w:szCs w:val="24"/>
              </w:rPr>
              <w:t>(микро, мало, средње, велико, физичко лице )</w:t>
            </w:r>
          </w:p>
          <w:p w:rsidR="000B2EE9" w:rsidRPr="00EC5BB4"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2061EA" w:rsidRDefault="00343A18" w:rsidP="00343A18">
      <w:pPr>
        <w:spacing w:before="0"/>
        <w:rPr>
          <w:rFonts w:cs="Arial"/>
          <w:i/>
          <w:iCs/>
          <w:lang w:val="ru-RU"/>
        </w:rPr>
      </w:pPr>
      <w:r w:rsidRPr="002061EA">
        <w:rPr>
          <w:rFonts w:cs="Arial"/>
          <w:b/>
          <w:bCs/>
          <w:i/>
          <w:iCs/>
          <w:u w:val="single"/>
          <w:lang w:val="ru-RU"/>
        </w:rPr>
        <w:t>Напомена:</w:t>
      </w:r>
    </w:p>
    <w:p w:rsidR="00343A18" w:rsidRPr="002061EA" w:rsidRDefault="00343A18" w:rsidP="00343A18">
      <w:pPr>
        <w:spacing w:before="0"/>
        <w:rPr>
          <w:rFonts w:cs="Arial"/>
          <w:i/>
          <w:iCs/>
          <w:lang w:val="ru-RU"/>
        </w:rPr>
      </w:pPr>
      <w:r w:rsidRPr="002061EA">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94D4C" w:rsidRPr="002061EA" w:rsidRDefault="00F94D4C" w:rsidP="00343A18">
      <w:pPr>
        <w:spacing w:before="0"/>
        <w:rPr>
          <w:rFonts w:cs="Arial"/>
          <w:i/>
          <w:iCs/>
          <w:lang w:val="ru-RU"/>
        </w:rPr>
      </w:pPr>
    </w:p>
    <w:p w:rsidR="00F94D4C" w:rsidRDefault="00F94D4C" w:rsidP="00343A18">
      <w:pPr>
        <w:spacing w:before="0"/>
        <w:rPr>
          <w:rFonts w:cs="Arial"/>
          <w:i/>
          <w:iCs/>
          <w:sz w:val="20"/>
          <w:szCs w:val="20"/>
          <w:lang w:val="ru-RU"/>
        </w:rPr>
      </w:pPr>
    </w:p>
    <w:p w:rsidR="00F94D4C" w:rsidRDefault="00F94D4C" w:rsidP="00343A18">
      <w:pPr>
        <w:spacing w:before="0"/>
        <w:rPr>
          <w:rFonts w:cs="Arial"/>
          <w:i/>
          <w:iCs/>
          <w:sz w:val="20"/>
          <w:szCs w:val="20"/>
          <w:lang w:val="ru-RU"/>
        </w:rPr>
      </w:pPr>
    </w:p>
    <w:p w:rsidR="00775933" w:rsidRDefault="00775933" w:rsidP="00343A18">
      <w:pPr>
        <w:spacing w:before="0"/>
        <w:rPr>
          <w:rFonts w:eastAsia="TimesNewRomanPSMT" w:cs="Arial"/>
          <w:b/>
          <w:bCs/>
          <w:sz w:val="24"/>
          <w:szCs w:val="24"/>
          <w:lang w:val="ru-RU"/>
        </w:rPr>
      </w:pPr>
    </w:p>
    <w:p w:rsidR="00775933" w:rsidRPr="00EC5BB4" w:rsidRDefault="00775933"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066242" w:rsidRDefault="00066242" w:rsidP="00BC01DC">
            <w:pPr>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EC3B0B">
        <w:trPr>
          <w:trHeight w:val="422"/>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3B0B" w:rsidRDefault="00EC3B0B" w:rsidP="00BC01DC">
            <w:pPr>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C70FE" w:rsidRPr="000C70FE" w:rsidRDefault="000B2EE9" w:rsidP="000C70FE">
            <w:pPr>
              <w:rPr>
                <w:rFonts w:cs="Arial"/>
                <w:i/>
                <w:iCs/>
                <w:sz w:val="24"/>
                <w:szCs w:val="24"/>
                <w:lang w:val="sr-Cyrl-RS"/>
              </w:rPr>
            </w:pPr>
            <w:r>
              <w:rPr>
                <w:rFonts w:cs="Arial"/>
                <w:i/>
                <w:iCs/>
                <w:sz w:val="24"/>
                <w:szCs w:val="24"/>
                <w:lang w:val="sr-Cyrl-RS"/>
              </w:rPr>
              <w:t>Врста правног лица:</w:t>
            </w:r>
            <w:r w:rsidR="000C70FE">
              <w:t xml:space="preserve"> </w:t>
            </w:r>
            <w:r w:rsidR="000C70FE" w:rsidRPr="000C70FE">
              <w:rPr>
                <w:rFonts w:cs="Arial"/>
                <w:i/>
                <w:iCs/>
                <w:sz w:val="24"/>
                <w:szCs w:val="24"/>
                <w:lang w:val="sr-Cyrl-RS"/>
              </w:rPr>
              <w:t>(микро, мало, средње, велико, физичко лице )</w:t>
            </w:r>
          </w:p>
          <w:p w:rsidR="000B2EE9" w:rsidRDefault="000B2EE9" w:rsidP="00BC01DC">
            <w:pPr>
              <w:snapToGrid w:val="0"/>
              <w:spacing w:before="0"/>
              <w:rPr>
                <w:rFonts w:cs="Arial"/>
                <w:i/>
                <w:iCs/>
                <w:sz w:val="24"/>
                <w:szCs w:val="24"/>
                <w:lang w:val="sr-Cyrl-RS"/>
              </w:rPr>
            </w:pPr>
          </w:p>
          <w:p w:rsidR="000B2EE9" w:rsidRPr="00EC5BB4"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066242" w:rsidRDefault="00066242" w:rsidP="00BC01DC">
            <w:pPr>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066242" w:rsidRDefault="00066242" w:rsidP="00BC01DC">
            <w:pPr>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2061EA" w:rsidRDefault="00343A18" w:rsidP="00343A18">
      <w:pPr>
        <w:spacing w:before="0"/>
        <w:rPr>
          <w:rFonts w:cs="Arial"/>
          <w:i/>
          <w:iCs/>
          <w:lang w:val="ru-RU"/>
        </w:rPr>
      </w:pPr>
      <w:r w:rsidRPr="002061EA">
        <w:rPr>
          <w:rFonts w:cs="Arial"/>
          <w:b/>
          <w:bCs/>
          <w:i/>
          <w:iCs/>
          <w:u w:val="single"/>
        </w:rPr>
        <w:t>Напомена:</w:t>
      </w:r>
    </w:p>
    <w:p w:rsidR="00A54C10" w:rsidRPr="002061EA" w:rsidRDefault="00343A18" w:rsidP="00343A18">
      <w:pPr>
        <w:spacing w:before="0"/>
        <w:rPr>
          <w:rFonts w:cs="Arial"/>
          <w:i/>
          <w:iCs/>
          <w:lang w:val="ru-RU"/>
        </w:rPr>
      </w:pPr>
      <w:r w:rsidRPr="002061EA">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3B0B" w:rsidRDefault="00EC3B0B" w:rsidP="00343A18">
      <w:pPr>
        <w:spacing w:before="0"/>
        <w:rPr>
          <w:rFonts w:cs="Arial"/>
          <w:i/>
          <w:iCs/>
          <w:lang w:val="ru-RU"/>
        </w:rPr>
      </w:pPr>
    </w:p>
    <w:p w:rsidR="00F81C1F" w:rsidRDefault="00F81C1F" w:rsidP="00343A18">
      <w:pPr>
        <w:spacing w:before="0"/>
        <w:rPr>
          <w:rFonts w:cs="Arial"/>
          <w:i/>
          <w:iCs/>
          <w:lang w:val="ru-RU"/>
        </w:rPr>
      </w:pPr>
    </w:p>
    <w:p w:rsidR="00775933" w:rsidRPr="002061EA" w:rsidRDefault="00775933" w:rsidP="00343A18">
      <w:pPr>
        <w:spacing w:before="0"/>
        <w:rPr>
          <w:rFonts w:cs="Arial"/>
          <w:i/>
          <w:iCs/>
          <w:lang w:val="ru-RU"/>
        </w:rPr>
      </w:pPr>
    </w:p>
    <w:p w:rsidR="000E75A0" w:rsidRPr="00473395" w:rsidRDefault="00BA2C2D" w:rsidP="00473395">
      <w:pPr>
        <w:spacing w:before="0"/>
        <w:rPr>
          <w:rFonts w:eastAsia="TimesNewRomanPSMT" w:cs="Arial"/>
          <w:b/>
          <w:bCs/>
          <w:i/>
          <w:lang w:val="sr-Cyrl-CS"/>
        </w:rPr>
      </w:pPr>
      <w:r w:rsidRPr="00473395">
        <w:rPr>
          <w:rFonts w:eastAsia="TimesNewRomanPSMT" w:cs="Arial"/>
          <w:b/>
          <w:bCs/>
          <w:i/>
          <w:lang w:val="sr-Cyrl-CS"/>
        </w:rPr>
        <w:t xml:space="preserve">5) </w:t>
      </w:r>
      <w:r w:rsidR="000E75A0" w:rsidRPr="00473395">
        <w:rPr>
          <w:rFonts w:eastAsia="TimesNewRomanPSMT" w:cs="Arial"/>
          <w:b/>
          <w:bCs/>
          <w:i/>
          <w:lang w:val="sr-Cyrl-CS"/>
        </w:rPr>
        <w:t>ЦЕНА И КОМЕРЦИЈАЛНИ УСЛОВИ ПОНУДЕ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779"/>
      </w:tblGrid>
      <w:tr w:rsidR="000E75A0" w:rsidRPr="00473395" w:rsidTr="00922EDB">
        <w:trPr>
          <w:trHeight w:val="485"/>
        </w:trPr>
        <w:tc>
          <w:tcPr>
            <w:tcW w:w="5920" w:type="dxa"/>
            <w:shd w:val="clear" w:color="auto" w:fill="C6D9F1" w:themeFill="text2" w:themeFillTint="33"/>
            <w:vAlign w:val="center"/>
          </w:tcPr>
          <w:p w:rsidR="000E75A0" w:rsidRPr="00473395" w:rsidRDefault="000E75A0" w:rsidP="00AF3AF8">
            <w:pPr>
              <w:spacing w:before="0"/>
              <w:jc w:val="center"/>
              <w:rPr>
                <w:rFonts w:cs="Arial"/>
                <w:b/>
                <w:bCs/>
                <w:i/>
                <w:iCs/>
                <w:lang w:val="sr-Cyrl-CS"/>
              </w:rPr>
            </w:pPr>
            <w:r w:rsidRPr="00473395">
              <w:rPr>
                <w:rFonts w:eastAsia="TimesNewRomanPSMT" w:cs="Arial"/>
                <w:b/>
                <w:bCs/>
              </w:rPr>
              <w:t xml:space="preserve">ПРЕДМЕТ </w:t>
            </w:r>
            <w:r w:rsidRPr="00473395">
              <w:rPr>
                <w:rFonts w:eastAsia="TimesNewRomanPSMT" w:cs="Arial"/>
                <w:b/>
                <w:bCs/>
                <w:lang w:val="sr-Cyrl-CS"/>
              </w:rPr>
              <w:t xml:space="preserve">И БРОЈ </w:t>
            </w:r>
            <w:r w:rsidRPr="00473395">
              <w:rPr>
                <w:rFonts w:eastAsia="TimesNewRomanPSMT" w:cs="Arial"/>
                <w:b/>
                <w:bCs/>
              </w:rPr>
              <w:t>НАБАВКЕ</w:t>
            </w:r>
          </w:p>
        </w:tc>
        <w:tc>
          <w:tcPr>
            <w:tcW w:w="4394" w:type="dxa"/>
            <w:shd w:val="clear" w:color="auto" w:fill="C6D9F1" w:themeFill="text2" w:themeFillTint="33"/>
            <w:vAlign w:val="center"/>
          </w:tcPr>
          <w:p w:rsidR="000E75A0" w:rsidRPr="00473395" w:rsidRDefault="000E75A0" w:rsidP="00EE41B8">
            <w:pPr>
              <w:spacing w:before="0"/>
              <w:jc w:val="center"/>
              <w:rPr>
                <w:rFonts w:cs="Arial"/>
                <w:b/>
                <w:bCs/>
                <w:i/>
                <w:iCs/>
                <w:lang w:val="sr-Cyrl-CS"/>
              </w:rPr>
            </w:pPr>
            <w:r w:rsidRPr="00473395">
              <w:rPr>
                <w:rFonts w:cs="Arial"/>
                <w:b/>
                <w:bCs/>
                <w:i/>
                <w:iCs/>
                <w:lang w:val="sr-Cyrl-CS"/>
              </w:rPr>
              <w:t xml:space="preserve">УКУПНА ЦЕНА </w:t>
            </w:r>
            <w:r w:rsidRPr="00473395">
              <w:rPr>
                <w:rFonts w:eastAsia="Arial Unicode MS" w:cs="Arial"/>
                <w:b/>
                <w:bCs/>
                <w:i/>
                <w:iCs/>
                <w:kern w:val="1"/>
                <w:lang w:val="sr-Cyrl-CS" w:eastAsia="ar-SA"/>
              </w:rPr>
              <w:t>дин.</w:t>
            </w:r>
            <w:r w:rsidRPr="00473395">
              <w:rPr>
                <w:rFonts w:cs="Arial"/>
                <w:b/>
                <w:bCs/>
                <w:i/>
                <w:iCs/>
                <w:color w:val="00B0F0"/>
                <w:lang w:val="sr-Cyrl-CS"/>
              </w:rPr>
              <w:t xml:space="preserve"> </w:t>
            </w:r>
            <w:r w:rsidRPr="00473395">
              <w:rPr>
                <w:rFonts w:cs="Arial"/>
                <w:b/>
                <w:bCs/>
                <w:i/>
                <w:iCs/>
                <w:lang w:val="sr-Cyrl-CS"/>
              </w:rPr>
              <w:t>без ПДВ</w:t>
            </w:r>
          </w:p>
        </w:tc>
      </w:tr>
      <w:tr w:rsidR="000E75A0" w:rsidRPr="00473395" w:rsidTr="00AF3AF8">
        <w:trPr>
          <w:trHeight w:val="440"/>
        </w:trPr>
        <w:tc>
          <w:tcPr>
            <w:tcW w:w="5920" w:type="dxa"/>
            <w:vAlign w:val="center"/>
          </w:tcPr>
          <w:p w:rsidR="000E75A0" w:rsidRPr="00137DF4" w:rsidRDefault="00920CEA" w:rsidP="00153DE9">
            <w:pPr>
              <w:spacing w:before="0"/>
              <w:jc w:val="center"/>
              <w:rPr>
                <w:rFonts w:cs="Arial"/>
                <w:b/>
                <w:sz w:val="24"/>
                <w:szCs w:val="24"/>
                <w:lang w:val="sr-Cyrl-CS"/>
              </w:rPr>
            </w:pPr>
            <w:r>
              <w:rPr>
                <w:rFonts w:cs="Arial"/>
                <w:b/>
                <w:sz w:val="24"/>
                <w:szCs w:val="24"/>
                <w:lang w:val="sr-Cyrl-RS"/>
              </w:rPr>
              <w:t xml:space="preserve">Обука - </w:t>
            </w:r>
            <w:r w:rsidR="00EE0C2A">
              <w:rPr>
                <w:rFonts w:cs="Arial"/>
                <w:sz w:val="24"/>
                <w:szCs w:val="24"/>
                <w:lang w:val="ru-RU"/>
              </w:rPr>
              <w:t>Ф</w:t>
            </w:r>
            <w:r w:rsidR="00153DE9">
              <w:rPr>
                <w:rFonts w:cs="Arial"/>
                <w:sz w:val="24"/>
                <w:szCs w:val="24"/>
                <w:lang w:val="ru-RU"/>
              </w:rPr>
              <w:t>инансије за неекономисте</w:t>
            </w:r>
            <w:r w:rsidR="00137DF4" w:rsidRPr="00137DF4">
              <w:rPr>
                <w:rFonts w:cs="Arial"/>
                <w:color w:val="000000"/>
                <w:sz w:val="24"/>
                <w:szCs w:val="24"/>
                <w:lang w:val="sr-Cyrl-RS"/>
              </w:rPr>
              <w:t xml:space="preserve"> </w:t>
            </w:r>
            <w:r w:rsidR="00AC4AD7" w:rsidRPr="00137DF4">
              <w:rPr>
                <w:rFonts w:cs="Arial"/>
                <w:color w:val="000000"/>
                <w:sz w:val="24"/>
                <w:szCs w:val="24"/>
                <w:lang w:val="sr-Cyrl-RS"/>
              </w:rPr>
              <w:t>ЈН</w:t>
            </w:r>
            <w:r w:rsidR="00AC4AD7" w:rsidRPr="00137DF4">
              <w:rPr>
                <w:rFonts w:cs="Arial"/>
                <w:color w:val="000000"/>
                <w:sz w:val="24"/>
                <w:szCs w:val="24"/>
                <w:lang w:val="sr-Latn-RS"/>
              </w:rPr>
              <w:t>/</w:t>
            </w:r>
            <w:r w:rsidR="00CB2ECD" w:rsidRPr="00137DF4">
              <w:rPr>
                <w:rFonts w:cs="Arial"/>
                <w:sz w:val="24"/>
                <w:szCs w:val="24"/>
                <w:lang w:val="sr-Cyrl-RS"/>
              </w:rPr>
              <w:t>1000/0</w:t>
            </w:r>
            <w:r w:rsidR="00046842">
              <w:rPr>
                <w:rFonts w:cs="Arial"/>
                <w:sz w:val="24"/>
                <w:szCs w:val="24"/>
                <w:lang w:val="sr-Cyrl-RS"/>
              </w:rPr>
              <w:t>098</w:t>
            </w:r>
            <w:r w:rsidR="00CB2ECD" w:rsidRPr="00137DF4">
              <w:rPr>
                <w:rFonts w:cs="Arial"/>
                <w:sz w:val="24"/>
                <w:szCs w:val="24"/>
                <w:lang w:val="sr-Cyrl-RS"/>
              </w:rPr>
              <w:t>/2018</w:t>
            </w:r>
          </w:p>
        </w:tc>
        <w:tc>
          <w:tcPr>
            <w:tcW w:w="4394" w:type="dxa"/>
          </w:tcPr>
          <w:p w:rsidR="000E75A0" w:rsidRPr="00473395" w:rsidRDefault="000E75A0" w:rsidP="00C524AE">
            <w:pPr>
              <w:spacing w:before="0"/>
              <w:jc w:val="center"/>
              <w:rPr>
                <w:rFonts w:cs="Arial"/>
                <w:b/>
                <w:bCs/>
                <w:i/>
                <w:iCs/>
                <w:lang w:val="sr-Latn-RS"/>
              </w:rPr>
            </w:pPr>
          </w:p>
        </w:tc>
      </w:tr>
    </w:tbl>
    <w:p w:rsidR="000E75A0" w:rsidRPr="00473395" w:rsidRDefault="000E75A0" w:rsidP="000E75A0">
      <w:pPr>
        <w:spacing w:before="0"/>
        <w:jc w:val="center"/>
        <w:rPr>
          <w:rFonts w:cs="Arial"/>
          <w:b/>
          <w:bCs/>
          <w:i/>
          <w:iCs/>
          <w:u w:val="single"/>
          <w:lang w:val="sr-Cyrl-CS"/>
        </w:rPr>
      </w:pPr>
      <w:r w:rsidRPr="00473395">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0E75A0" w:rsidRPr="00473395" w:rsidTr="00DE41C2">
        <w:trPr>
          <w:trHeight w:val="530"/>
        </w:trPr>
        <w:tc>
          <w:tcPr>
            <w:tcW w:w="5305" w:type="dxa"/>
            <w:shd w:val="clear" w:color="auto" w:fill="C6D9F1" w:themeFill="text2" w:themeFillTint="33"/>
            <w:vAlign w:val="center"/>
          </w:tcPr>
          <w:p w:rsidR="000E75A0" w:rsidRPr="00473395" w:rsidRDefault="000E75A0" w:rsidP="00AF3AF8">
            <w:pPr>
              <w:spacing w:before="0"/>
              <w:jc w:val="center"/>
              <w:rPr>
                <w:rFonts w:cs="Arial"/>
                <w:b/>
                <w:bCs/>
                <w:i/>
                <w:iCs/>
                <w:lang w:val="sr-Cyrl-CS"/>
              </w:rPr>
            </w:pPr>
            <w:r w:rsidRPr="00473395">
              <w:rPr>
                <w:rFonts w:cs="Arial"/>
                <w:b/>
                <w:bCs/>
                <w:i/>
                <w:iCs/>
                <w:lang w:val="sr-Cyrl-CS"/>
              </w:rPr>
              <w:t>УСЛОВ НАРУЧИОЦА</w:t>
            </w:r>
          </w:p>
        </w:tc>
        <w:tc>
          <w:tcPr>
            <w:tcW w:w="3714" w:type="dxa"/>
            <w:shd w:val="clear" w:color="auto" w:fill="C6D9F1" w:themeFill="text2" w:themeFillTint="33"/>
            <w:vAlign w:val="center"/>
          </w:tcPr>
          <w:p w:rsidR="000E75A0" w:rsidRPr="00473395" w:rsidRDefault="000E75A0" w:rsidP="00AF3AF8">
            <w:pPr>
              <w:spacing w:before="0"/>
              <w:jc w:val="center"/>
              <w:rPr>
                <w:rFonts w:cs="Arial"/>
                <w:b/>
                <w:bCs/>
                <w:i/>
                <w:iCs/>
                <w:lang w:val="sr-Cyrl-CS"/>
              </w:rPr>
            </w:pPr>
            <w:r w:rsidRPr="00473395">
              <w:rPr>
                <w:rFonts w:cs="Arial"/>
                <w:b/>
                <w:bCs/>
                <w:i/>
                <w:iCs/>
                <w:lang w:val="sr-Cyrl-CS"/>
              </w:rPr>
              <w:t>ПОНУДА ПОНУЂАЧА</w:t>
            </w:r>
          </w:p>
        </w:tc>
      </w:tr>
      <w:tr w:rsidR="000E75A0" w:rsidRPr="00473395" w:rsidTr="00DE41C2">
        <w:trPr>
          <w:trHeight w:val="1934"/>
        </w:trPr>
        <w:tc>
          <w:tcPr>
            <w:tcW w:w="5305" w:type="dxa"/>
            <w:vAlign w:val="center"/>
          </w:tcPr>
          <w:p w:rsidR="000E75A0" w:rsidRPr="00473395" w:rsidRDefault="000E75A0" w:rsidP="00AF3AF8">
            <w:pPr>
              <w:spacing w:before="0"/>
              <w:jc w:val="center"/>
              <w:rPr>
                <w:rFonts w:cs="Arial"/>
                <w:b/>
                <w:bCs/>
                <w:i/>
                <w:iCs/>
                <w:lang w:val="sr-Cyrl-CS"/>
              </w:rPr>
            </w:pPr>
            <w:r w:rsidRPr="00473395">
              <w:rPr>
                <w:rFonts w:cs="Arial"/>
                <w:b/>
                <w:bCs/>
                <w:i/>
                <w:iCs/>
                <w:lang w:val="sr-Cyrl-CS"/>
              </w:rPr>
              <w:t>РОК И НАЧИН ПЛАЋАЊА:</w:t>
            </w:r>
          </w:p>
          <w:p w:rsidR="000E75A0" w:rsidRPr="00473395" w:rsidRDefault="00CA46B1" w:rsidP="00700927">
            <w:pPr>
              <w:tabs>
                <w:tab w:val="left" w:pos="0"/>
              </w:tabs>
              <w:rPr>
                <w:rFonts w:cs="Arial"/>
                <w:lang w:val="ru-RU"/>
              </w:rPr>
            </w:pPr>
            <w:r w:rsidRPr="00473395">
              <w:rPr>
                <w:rFonts w:cs="Arial"/>
                <w:lang w:val="ru-RU"/>
              </w:rPr>
              <w:t>Плаћање ће</w:t>
            </w:r>
            <w:r w:rsidR="008A28C1" w:rsidRPr="00473395">
              <w:rPr>
                <w:rFonts w:cs="Arial"/>
                <w:lang w:val="ru-RU"/>
              </w:rPr>
              <w:t xml:space="preserve"> се</w:t>
            </w:r>
            <w:r w:rsidRPr="00473395">
              <w:rPr>
                <w:rFonts w:cs="Arial"/>
                <w:lang w:val="ru-RU"/>
              </w:rPr>
              <w:t xml:space="preserve"> извршити на текући рачун Понуђача, сукц</w:t>
            </w:r>
            <w:r w:rsidR="008A28C1" w:rsidRPr="00473395">
              <w:rPr>
                <w:rFonts w:cs="Arial"/>
                <w:lang w:val="ru-RU"/>
              </w:rPr>
              <w:t xml:space="preserve">есивно, након извршења услуге у року </w:t>
            </w:r>
            <w:r w:rsidRPr="00473395">
              <w:rPr>
                <w:rFonts w:cs="Arial"/>
                <w:lang w:val="ru-RU"/>
              </w:rPr>
              <w:t>д</w:t>
            </w:r>
            <w:r w:rsidR="008A28C1" w:rsidRPr="00473395">
              <w:rPr>
                <w:rFonts w:cs="Arial"/>
                <w:lang w:val="ru-RU"/>
              </w:rPr>
              <w:t>о</w:t>
            </w:r>
            <w:r w:rsidRPr="00473395">
              <w:rPr>
                <w:rFonts w:cs="Arial"/>
                <w:lang w:val="ru-RU"/>
              </w:rPr>
              <w:t xml:space="preserve"> 45 дана од добијања исправног рачуна. </w:t>
            </w:r>
            <w:r w:rsidR="00700927">
              <w:rPr>
                <w:rFonts w:cs="Arial"/>
                <w:lang w:val="ru-RU"/>
              </w:rPr>
              <w:t>Р</w:t>
            </w:r>
            <w:r w:rsidRPr="00473395">
              <w:rPr>
                <w:rFonts w:cs="Arial"/>
                <w:lang w:val="ru-RU"/>
              </w:rPr>
              <w:t>ачуни се испостављају по основу сваке појединачне пр</w:t>
            </w:r>
            <w:r w:rsidR="008A28C1" w:rsidRPr="00473395">
              <w:rPr>
                <w:rFonts w:cs="Arial"/>
                <w:lang w:val="ru-RU"/>
              </w:rPr>
              <w:t xml:space="preserve">ужене услуге и потписивања </w:t>
            </w:r>
            <w:r w:rsidR="00D93F4F" w:rsidRPr="00473395">
              <w:rPr>
                <w:rFonts w:eastAsia="Calibri" w:cs="Arial"/>
                <w:color w:val="000000"/>
                <w:lang w:val="sr-Cyrl-RS"/>
              </w:rPr>
              <w:t>З</w:t>
            </w:r>
            <w:r w:rsidR="00D93F4F" w:rsidRPr="00473395">
              <w:rPr>
                <w:rFonts w:eastAsia="Calibri" w:cs="Arial"/>
              </w:rPr>
              <w:t>аписник</w:t>
            </w:r>
            <w:r w:rsidR="00D93F4F" w:rsidRPr="00473395">
              <w:rPr>
                <w:rFonts w:eastAsia="Calibri" w:cs="Arial"/>
                <w:color w:val="000000"/>
              </w:rPr>
              <w:t xml:space="preserve"> о </w:t>
            </w:r>
            <w:r w:rsidR="00D93F4F" w:rsidRPr="00473395">
              <w:rPr>
                <w:rFonts w:eastAsia="Calibri" w:cs="Arial"/>
                <w:color w:val="000000"/>
                <w:lang w:val="sr-Cyrl-RS"/>
              </w:rPr>
              <w:t>квантитативном и квалитативном</w:t>
            </w:r>
            <w:r w:rsidR="00D93F4F" w:rsidRPr="00473395">
              <w:rPr>
                <w:rFonts w:eastAsia="Calibri" w:cs="Arial"/>
                <w:lang w:val="sr-Cyrl-RS"/>
              </w:rPr>
              <w:t xml:space="preserve"> пријему</w:t>
            </w:r>
            <w:r w:rsidR="00D93F4F" w:rsidRPr="00473395">
              <w:rPr>
                <w:rFonts w:eastAsia="Calibri" w:cs="Arial"/>
              </w:rPr>
              <w:t xml:space="preserve"> услуга</w:t>
            </w:r>
            <w:r w:rsidR="00E10567">
              <w:rPr>
                <w:rFonts w:eastAsia="Calibri" w:cs="Arial"/>
                <w:lang w:val="sr-Cyrl-RS"/>
              </w:rPr>
              <w:t xml:space="preserve"> – без примедби</w:t>
            </w:r>
            <w:r w:rsidRPr="00473395">
              <w:rPr>
                <w:rFonts w:cs="Arial"/>
                <w:lang w:val="ru-RU"/>
              </w:rPr>
              <w:t xml:space="preserve"> од стране овлашћених представника Наручиоца и Понуђача - без примедби.</w:t>
            </w:r>
          </w:p>
        </w:tc>
        <w:tc>
          <w:tcPr>
            <w:tcW w:w="3714" w:type="dxa"/>
            <w:vAlign w:val="center"/>
          </w:tcPr>
          <w:p w:rsidR="000E75A0" w:rsidRPr="00473395" w:rsidRDefault="000E75A0" w:rsidP="00AF3AF8">
            <w:pPr>
              <w:spacing w:before="0"/>
              <w:jc w:val="center"/>
              <w:rPr>
                <w:rFonts w:cs="Arial"/>
                <w:b/>
                <w:bCs/>
                <w:i/>
                <w:iCs/>
                <w:lang w:val="sr-Cyrl-CS"/>
              </w:rPr>
            </w:pPr>
          </w:p>
          <w:p w:rsidR="00EE4D53" w:rsidRPr="00473395" w:rsidRDefault="00EE4D53" w:rsidP="00EE4D53">
            <w:pPr>
              <w:spacing w:before="0"/>
              <w:jc w:val="center"/>
              <w:rPr>
                <w:rFonts w:cs="Arial"/>
                <w:bCs/>
                <w:iCs/>
                <w:lang w:val="sr-Cyrl-CS"/>
              </w:rPr>
            </w:pPr>
            <w:r w:rsidRPr="00473395">
              <w:rPr>
                <w:rFonts w:cs="Arial"/>
                <w:bCs/>
                <w:iCs/>
                <w:lang w:val="sr-Cyrl-CS"/>
              </w:rPr>
              <w:t>Сагласан за захтевом наручиоца</w:t>
            </w:r>
          </w:p>
          <w:p w:rsidR="000E75A0" w:rsidRPr="00473395" w:rsidRDefault="00EE4D53" w:rsidP="00EE4D53">
            <w:pPr>
              <w:spacing w:before="0"/>
              <w:jc w:val="center"/>
              <w:rPr>
                <w:rFonts w:cs="Arial"/>
                <w:b/>
                <w:bCs/>
                <w:i/>
                <w:iCs/>
                <w:lang w:val="sr-Cyrl-CS"/>
              </w:rPr>
            </w:pPr>
            <w:r w:rsidRPr="00473395">
              <w:rPr>
                <w:rFonts w:cs="Arial"/>
                <w:bCs/>
                <w:iCs/>
                <w:lang w:val="sr-Cyrl-CS"/>
              </w:rPr>
              <w:t>ДА/НЕ (заокружити)</w:t>
            </w:r>
          </w:p>
        </w:tc>
      </w:tr>
      <w:tr w:rsidR="006D1611" w:rsidRPr="00473395" w:rsidTr="00DE41C2">
        <w:tc>
          <w:tcPr>
            <w:tcW w:w="5305" w:type="dxa"/>
            <w:vAlign w:val="center"/>
          </w:tcPr>
          <w:p w:rsidR="00AE35B8" w:rsidRPr="00AE35B8" w:rsidRDefault="00AE35B8" w:rsidP="00AE35B8">
            <w:pPr>
              <w:pStyle w:val="Style5"/>
              <w:widowControl/>
              <w:jc w:val="center"/>
              <w:rPr>
                <w:rStyle w:val="FontStyle13"/>
                <w:b w:val="0"/>
                <w:i/>
                <w:lang w:val="sr-Cyrl-CS" w:eastAsia="sr-Cyrl-CS"/>
              </w:rPr>
            </w:pPr>
            <w:r w:rsidRPr="00AE35B8">
              <w:rPr>
                <w:rStyle w:val="FontStyle13"/>
                <w:i/>
                <w:lang w:val="sr-Cyrl-CS" w:eastAsia="sr-Cyrl-CS"/>
              </w:rPr>
              <w:t>РОК ИЗВРШЕЊА</w:t>
            </w:r>
          </w:p>
          <w:p w:rsidR="006D1611" w:rsidRPr="00AE35B8" w:rsidRDefault="00EE0C2A" w:rsidP="00942317">
            <w:pPr>
              <w:pStyle w:val="Style5"/>
              <w:widowControl/>
              <w:spacing w:before="0"/>
              <w:rPr>
                <w:sz w:val="24"/>
                <w:lang w:val="sr-Cyrl-RS"/>
              </w:rPr>
            </w:pPr>
            <w:r w:rsidRPr="00DC741B">
              <w:rPr>
                <w:sz w:val="24"/>
                <w:lang w:val="sr-Cyrl-RS"/>
              </w:rPr>
              <w:t>Рок за почетак обуке је најдуже 30 дана од упућеног захтева Наручиоца.</w:t>
            </w:r>
            <w:r w:rsidR="006D1611" w:rsidRPr="00AE35B8">
              <w:rPr>
                <w:sz w:val="24"/>
                <w:lang w:val="sr-Cyrl-RS"/>
              </w:rPr>
              <w:t xml:space="preserve"> </w:t>
            </w:r>
          </w:p>
        </w:tc>
        <w:tc>
          <w:tcPr>
            <w:tcW w:w="3714" w:type="dxa"/>
            <w:vAlign w:val="center"/>
          </w:tcPr>
          <w:p w:rsidR="006D1611" w:rsidRPr="00AE35B8" w:rsidRDefault="00FF4138" w:rsidP="00EE0C2A">
            <w:pPr>
              <w:spacing w:before="0"/>
              <w:jc w:val="center"/>
              <w:rPr>
                <w:lang w:val="sr-Cyrl-RS"/>
              </w:rPr>
            </w:pPr>
            <w:r w:rsidRPr="00AE35B8">
              <w:rPr>
                <w:rStyle w:val="FontStyle13"/>
                <w:b w:val="0"/>
                <w:lang w:val="sr-Cyrl-CS" w:eastAsia="sr-Cyrl-CS"/>
              </w:rPr>
              <w:t xml:space="preserve">_____ (словима: _________) </w:t>
            </w:r>
            <w:r w:rsidR="00E10567">
              <w:rPr>
                <w:rStyle w:val="FontStyle13"/>
                <w:b w:val="0"/>
                <w:lang w:val="sr-Cyrl-CS" w:eastAsia="sr-Cyrl-CS"/>
              </w:rPr>
              <w:t>дана</w:t>
            </w:r>
            <w:r w:rsidRPr="00AE35B8">
              <w:rPr>
                <w:rStyle w:val="FontStyle13"/>
                <w:b w:val="0"/>
                <w:lang w:val="sr-Cyrl-CS" w:eastAsia="sr-Cyrl-CS"/>
              </w:rPr>
              <w:t xml:space="preserve"> </w:t>
            </w:r>
          </w:p>
        </w:tc>
      </w:tr>
      <w:tr w:rsidR="00E10567" w:rsidRPr="00473395" w:rsidTr="00DE41C2">
        <w:trPr>
          <w:trHeight w:val="818"/>
        </w:trPr>
        <w:tc>
          <w:tcPr>
            <w:tcW w:w="5305" w:type="dxa"/>
            <w:vAlign w:val="center"/>
          </w:tcPr>
          <w:p w:rsidR="00E10567" w:rsidRPr="003F0E58" w:rsidRDefault="00E10567" w:rsidP="00E10567">
            <w:pPr>
              <w:spacing w:before="0"/>
              <w:jc w:val="center"/>
              <w:rPr>
                <w:rFonts w:cs="Arial"/>
                <w:bCs/>
                <w:i/>
                <w:iCs/>
                <w:color w:val="00B0F0"/>
                <w:sz w:val="20"/>
                <w:szCs w:val="20"/>
                <w:lang w:val="sr-Cyrl-CS"/>
              </w:rPr>
            </w:pPr>
            <w:r w:rsidRPr="003F0E58">
              <w:rPr>
                <w:rFonts w:cs="Arial"/>
                <w:b/>
                <w:bCs/>
                <w:i/>
                <w:iCs/>
                <w:sz w:val="20"/>
                <w:szCs w:val="20"/>
                <w:lang w:val="sr-Cyrl-CS"/>
              </w:rPr>
              <w:t>МЕСТО ИЗВРШЕЊА:</w:t>
            </w:r>
          </w:p>
          <w:p w:rsidR="00E10567" w:rsidRPr="00D276AA" w:rsidRDefault="00D276AA" w:rsidP="00152A62">
            <w:pPr>
              <w:widowControl w:val="0"/>
              <w:rPr>
                <w:rFonts w:cs="Arial"/>
                <w:bCs/>
                <w:iCs/>
                <w:lang w:val="sr-Cyrl-BA"/>
              </w:rPr>
            </w:pPr>
            <w:r w:rsidRPr="00D276AA">
              <w:rPr>
                <w:rFonts w:cs="Arial"/>
                <w:lang w:val="sr-Cyrl-RS"/>
              </w:rPr>
              <w:t xml:space="preserve">Просторије (место обуке) на територији Наручиоца у Београду коју обезбеђује Понуђач у складу са захтевима из тачке 3. конкурсне документације – техничка спецификација услуга. </w:t>
            </w:r>
            <w:r w:rsidRPr="00D80C12">
              <w:rPr>
                <w:rFonts w:cs="Arial"/>
                <w:b/>
                <w:lang w:val="sr-Cyrl-RS"/>
              </w:rPr>
              <w:t>Препоручена удаљеност</w:t>
            </w:r>
            <w:r w:rsidRPr="00D276AA">
              <w:rPr>
                <w:rFonts w:cs="Arial"/>
                <w:lang w:val="sr-Cyrl-RS"/>
              </w:rPr>
              <w:t xml:space="preserve"> просторија (места обуке) до </w:t>
            </w:r>
            <w:r w:rsidR="00152A62">
              <w:rPr>
                <w:rFonts w:cs="Arial"/>
                <w:lang w:val="sr-Cyrl-RS"/>
              </w:rPr>
              <w:t>10</w:t>
            </w:r>
            <w:r w:rsidRPr="00D276AA">
              <w:rPr>
                <w:rFonts w:cs="Arial"/>
                <w:lang w:val="sr-Cyrl-RS"/>
              </w:rPr>
              <w:t xml:space="preserve"> км од седишта Наручиоца ул. Балканска 13. 11000 Београд.</w:t>
            </w:r>
          </w:p>
        </w:tc>
        <w:tc>
          <w:tcPr>
            <w:tcW w:w="3714" w:type="dxa"/>
            <w:vAlign w:val="center"/>
          </w:tcPr>
          <w:p w:rsidR="00E10567" w:rsidRPr="000F00D0" w:rsidRDefault="00E10567" w:rsidP="000F00D0">
            <w:pPr>
              <w:spacing w:before="0"/>
              <w:jc w:val="left"/>
              <w:rPr>
                <w:rFonts w:cs="Arial"/>
                <w:bCs/>
                <w:iCs/>
                <w:lang w:val="sr-Cyrl-RS"/>
              </w:rPr>
            </w:pPr>
            <w:r>
              <w:rPr>
                <w:rFonts w:cs="Arial"/>
                <w:bCs/>
                <w:iCs/>
                <w:lang w:val="sr-Cyrl-CS"/>
              </w:rPr>
              <w:t>Адреса (места обуке)</w:t>
            </w:r>
            <w:r w:rsidR="000F00D0">
              <w:rPr>
                <w:rFonts w:cs="Arial"/>
                <w:bCs/>
                <w:iCs/>
                <w:lang w:val="sr-Cyrl-RS"/>
              </w:rPr>
              <w:t>:</w:t>
            </w:r>
          </w:p>
          <w:p w:rsidR="00E10567" w:rsidRDefault="00E10567" w:rsidP="000F00D0">
            <w:pPr>
              <w:spacing w:before="0"/>
              <w:jc w:val="left"/>
              <w:rPr>
                <w:rFonts w:cs="Arial"/>
                <w:bCs/>
                <w:iCs/>
                <w:lang w:val="sr-Cyrl-CS"/>
              </w:rPr>
            </w:pPr>
          </w:p>
          <w:p w:rsidR="00E10567" w:rsidRDefault="00D276AA" w:rsidP="000F00D0">
            <w:pPr>
              <w:spacing w:before="0"/>
              <w:jc w:val="left"/>
              <w:rPr>
                <w:rFonts w:cs="Arial"/>
                <w:bCs/>
                <w:iCs/>
                <w:lang w:val="sr-Cyrl-CS"/>
              </w:rPr>
            </w:pPr>
            <w:r>
              <w:rPr>
                <w:rFonts w:cs="Arial"/>
                <w:bCs/>
                <w:iCs/>
                <w:lang w:val="sr-Cyrl-CS"/>
              </w:rPr>
              <w:t>ул.</w:t>
            </w:r>
            <w:r w:rsidR="00E10567">
              <w:rPr>
                <w:rFonts w:cs="Arial"/>
                <w:bCs/>
                <w:iCs/>
                <w:lang w:val="sr-Cyrl-CS"/>
              </w:rPr>
              <w:t>__________________________</w:t>
            </w:r>
          </w:p>
          <w:p w:rsidR="00D80C12" w:rsidRDefault="00D80C12" w:rsidP="000F00D0">
            <w:pPr>
              <w:spacing w:before="0"/>
              <w:jc w:val="left"/>
              <w:rPr>
                <w:rFonts w:cs="Arial"/>
                <w:bCs/>
                <w:iCs/>
                <w:lang w:val="sr-Cyrl-CS"/>
              </w:rPr>
            </w:pPr>
            <w:r>
              <w:rPr>
                <w:rFonts w:cs="Arial"/>
                <w:bCs/>
                <w:iCs/>
                <w:lang w:val="sr-Cyrl-CS"/>
              </w:rPr>
              <w:t>___________________________</w:t>
            </w:r>
          </w:p>
          <w:p w:rsidR="00D80C12" w:rsidRDefault="00D80C12" w:rsidP="000F00D0">
            <w:pPr>
              <w:spacing w:before="0"/>
              <w:jc w:val="left"/>
              <w:rPr>
                <w:rFonts w:cs="Arial"/>
                <w:bCs/>
                <w:iCs/>
                <w:lang w:val="sr-Cyrl-CS"/>
              </w:rPr>
            </w:pPr>
            <w:r>
              <w:rPr>
                <w:rFonts w:cs="Arial"/>
                <w:bCs/>
                <w:iCs/>
                <w:lang w:val="sr-Cyrl-CS"/>
              </w:rPr>
              <w:t>Град: ______________________</w:t>
            </w:r>
            <w:r w:rsidR="000F00D0">
              <w:rPr>
                <w:rFonts w:cs="Arial"/>
                <w:bCs/>
                <w:iCs/>
                <w:lang w:val="sr-Cyrl-CS"/>
              </w:rPr>
              <w:t xml:space="preserve">, које је удаљено </w:t>
            </w:r>
            <w:r w:rsidR="000F00D0">
              <w:rPr>
                <w:rFonts w:cs="Arial"/>
                <w:lang w:val="sr-Cyrl-RS"/>
              </w:rPr>
              <w:t xml:space="preserve">______ </w:t>
            </w:r>
            <w:r w:rsidR="000F00D0">
              <w:rPr>
                <w:rFonts w:cs="Arial"/>
              </w:rPr>
              <w:t>km</w:t>
            </w:r>
          </w:p>
          <w:p w:rsidR="00E10567" w:rsidRPr="007B6A61" w:rsidRDefault="007B6A61" w:rsidP="000F00D0">
            <w:pPr>
              <w:spacing w:before="0"/>
              <w:jc w:val="left"/>
              <w:rPr>
                <w:rFonts w:cs="Arial"/>
                <w:b/>
                <w:bCs/>
                <w:iCs/>
              </w:rPr>
            </w:pPr>
            <w:r>
              <w:rPr>
                <w:rFonts w:cs="Arial"/>
                <w:b/>
                <w:bCs/>
                <w:iCs/>
                <w:lang w:val="sr-Cyrl-CS"/>
              </w:rPr>
              <w:t xml:space="preserve">од седишта наручиоца </w:t>
            </w:r>
            <w:r w:rsidRPr="00D276AA">
              <w:rPr>
                <w:rFonts w:cs="Arial"/>
                <w:lang w:val="sr-Cyrl-RS"/>
              </w:rPr>
              <w:t>ул. Балканска 13. 11000 Београд</w:t>
            </w:r>
            <w:r>
              <w:rPr>
                <w:rFonts w:cs="Arial"/>
                <w:lang w:val="sr-Cyrl-RS"/>
              </w:rPr>
              <w:t xml:space="preserve">, износи </w:t>
            </w:r>
          </w:p>
        </w:tc>
      </w:tr>
      <w:tr w:rsidR="000E75A0" w:rsidRPr="00473395" w:rsidTr="00DE41C2">
        <w:trPr>
          <w:trHeight w:val="800"/>
        </w:trPr>
        <w:tc>
          <w:tcPr>
            <w:tcW w:w="5305" w:type="dxa"/>
            <w:vAlign w:val="center"/>
          </w:tcPr>
          <w:p w:rsidR="000E75A0" w:rsidRPr="00473395" w:rsidRDefault="000E75A0" w:rsidP="00AF3AF8">
            <w:pPr>
              <w:spacing w:before="0"/>
              <w:jc w:val="center"/>
              <w:rPr>
                <w:rFonts w:cs="Arial"/>
                <w:b/>
                <w:bCs/>
                <w:i/>
                <w:iCs/>
                <w:lang w:val="sr-Cyrl-CS"/>
              </w:rPr>
            </w:pPr>
            <w:r w:rsidRPr="00473395">
              <w:rPr>
                <w:rFonts w:cs="Arial"/>
                <w:b/>
                <w:bCs/>
                <w:i/>
                <w:iCs/>
                <w:lang w:val="sr-Cyrl-CS"/>
              </w:rPr>
              <w:t>РОК ВАЖЕЊА ПОНУДЕ:</w:t>
            </w:r>
          </w:p>
          <w:p w:rsidR="000E75A0" w:rsidRPr="00473395" w:rsidRDefault="00EE4D53" w:rsidP="00E901BD">
            <w:pPr>
              <w:spacing w:before="0"/>
              <w:jc w:val="center"/>
              <w:rPr>
                <w:rFonts w:cs="Arial"/>
                <w:b/>
                <w:bCs/>
                <w:i/>
                <w:iCs/>
                <w:lang w:val="sr-Cyrl-CS"/>
              </w:rPr>
            </w:pPr>
            <w:r w:rsidRPr="00473395">
              <w:rPr>
                <w:rFonts w:cs="Arial"/>
                <w:lang w:val="ru-RU"/>
              </w:rPr>
              <w:t xml:space="preserve">Понуда мора да важи најмање </w:t>
            </w:r>
            <w:r w:rsidR="00E901BD" w:rsidRPr="00473395">
              <w:rPr>
                <w:rFonts w:cs="Arial"/>
                <w:lang w:val="ru-RU"/>
              </w:rPr>
              <w:t>9</w:t>
            </w:r>
            <w:r w:rsidRPr="00473395">
              <w:rPr>
                <w:rFonts w:cs="Arial"/>
                <w:lang w:val="sr-Cyrl-RS"/>
              </w:rPr>
              <w:t>0 дана</w:t>
            </w:r>
            <w:r w:rsidRPr="00473395">
              <w:rPr>
                <w:rFonts w:cs="Arial"/>
                <w:lang w:val="ru-RU"/>
              </w:rPr>
              <w:t xml:space="preserve"> од дана отварања понуда</w:t>
            </w:r>
          </w:p>
        </w:tc>
        <w:tc>
          <w:tcPr>
            <w:tcW w:w="3714" w:type="dxa"/>
            <w:vAlign w:val="center"/>
          </w:tcPr>
          <w:p w:rsidR="000E75A0" w:rsidRPr="00473395" w:rsidRDefault="00906208" w:rsidP="000F00D0">
            <w:pPr>
              <w:spacing w:before="0"/>
              <w:jc w:val="left"/>
              <w:rPr>
                <w:rFonts w:cs="Arial"/>
                <w:b/>
                <w:bCs/>
                <w:i/>
                <w:iCs/>
                <w:lang w:val="sr-Cyrl-CS"/>
              </w:rPr>
            </w:pPr>
            <w:r w:rsidRPr="00473395">
              <w:rPr>
                <w:rFonts w:cs="Arial"/>
                <w:bCs/>
                <w:iCs/>
                <w:lang w:val="sr-Cyrl-CS"/>
              </w:rPr>
              <w:t>Рок важења понуде је</w:t>
            </w:r>
            <w:r w:rsidR="000E75A0" w:rsidRPr="00473395">
              <w:rPr>
                <w:rFonts w:cs="Arial"/>
                <w:bCs/>
                <w:i/>
                <w:iCs/>
                <w:lang w:val="sr-Cyrl-CS"/>
              </w:rPr>
              <w:t xml:space="preserve">_____ </w:t>
            </w:r>
            <w:r w:rsidR="000E75A0" w:rsidRPr="00473395">
              <w:rPr>
                <w:rFonts w:cs="Arial"/>
                <w:bCs/>
                <w:iCs/>
                <w:lang w:val="sr-Cyrl-CS"/>
              </w:rPr>
              <w:t>дана од дана отварања понуда</w:t>
            </w:r>
          </w:p>
        </w:tc>
      </w:tr>
      <w:tr w:rsidR="000E75A0" w:rsidRPr="00473395" w:rsidTr="00DE41C2">
        <w:tc>
          <w:tcPr>
            <w:tcW w:w="9019" w:type="dxa"/>
            <w:gridSpan w:val="2"/>
          </w:tcPr>
          <w:p w:rsidR="000E75A0" w:rsidRPr="00473395" w:rsidRDefault="000E75A0" w:rsidP="00D276AA">
            <w:pPr>
              <w:spacing w:before="0"/>
              <w:rPr>
                <w:rFonts w:cs="Arial"/>
                <w:bCs/>
                <w:iCs/>
                <w:sz w:val="20"/>
                <w:szCs w:val="20"/>
                <w:lang w:val="sr-Cyrl-CS"/>
              </w:rPr>
            </w:pPr>
            <w:r w:rsidRPr="00473395">
              <w:rPr>
                <w:rFonts w:cs="Arial"/>
                <w:bCs/>
                <w:iCs/>
                <w:sz w:val="20"/>
                <w:szCs w:val="20"/>
                <w:lang w:val="sr-Cyrl-CS"/>
              </w:rPr>
              <w:t xml:space="preserve">Понуда понуђача који не прихвата услове наручиоца за рок и начин плаћања, рок </w:t>
            </w:r>
            <w:r w:rsidR="00D276AA">
              <w:rPr>
                <w:rFonts w:cs="Arial"/>
                <w:bCs/>
                <w:iCs/>
                <w:sz w:val="20"/>
                <w:szCs w:val="20"/>
                <w:lang w:val="sr-Cyrl-CS"/>
              </w:rPr>
              <w:t>извршења</w:t>
            </w:r>
            <w:r w:rsidRPr="00473395">
              <w:rPr>
                <w:rFonts w:cs="Arial"/>
                <w:bCs/>
                <w:iCs/>
                <w:sz w:val="20"/>
                <w:szCs w:val="20"/>
                <w:lang w:val="sr-Cyrl-CS"/>
              </w:rPr>
              <w:t xml:space="preserve">, место </w:t>
            </w:r>
            <w:r w:rsidR="00D276AA">
              <w:rPr>
                <w:rFonts w:cs="Arial"/>
                <w:bCs/>
                <w:iCs/>
                <w:sz w:val="20"/>
                <w:szCs w:val="20"/>
                <w:lang w:val="sr-Cyrl-CS"/>
              </w:rPr>
              <w:t>извршења</w:t>
            </w:r>
            <w:r w:rsidRPr="00473395">
              <w:rPr>
                <w:rFonts w:cs="Arial"/>
                <w:bCs/>
                <w:iCs/>
                <w:sz w:val="20"/>
                <w:szCs w:val="20"/>
                <w:lang w:val="sr-Cyrl-CS"/>
              </w:rPr>
              <w:t xml:space="preserve"> и рок важења понуде сматраће се неприхватљивом.</w:t>
            </w:r>
          </w:p>
        </w:tc>
      </w:tr>
    </w:tbl>
    <w:p w:rsidR="00473395" w:rsidRDefault="00BA2C2D" w:rsidP="00BA2C2D">
      <w:pPr>
        <w:spacing w:before="0"/>
        <w:rPr>
          <w:rFonts w:cs="Arial"/>
          <w:b/>
          <w:bCs/>
          <w:i/>
          <w:iCs/>
          <w:lang w:val="sr-Cyrl-CS"/>
        </w:rPr>
      </w:pPr>
      <w:r w:rsidRPr="00473395">
        <w:rPr>
          <w:rFonts w:cs="Arial"/>
          <w:b/>
          <w:bCs/>
          <w:i/>
          <w:iCs/>
          <w:lang w:val="sr-Cyrl-CS"/>
        </w:rPr>
        <w:t xml:space="preserve">   </w:t>
      </w:r>
    </w:p>
    <w:p w:rsidR="000E75A0" w:rsidRPr="00473395" w:rsidRDefault="00BA2C2D" w:rsidP="00BA2C2D">
      <w:pPr>
        <w:spacing w:before="0"/>
        <w:rPr>
          <w:rFonts w:eastAsia="TimesNewRomanPSMT" w:cs="Arial"/>
          <w:bCs/>
          <w:lang w:val="sr-Cyrl-CS"/>
        </w:rPr>
      </w:pPr>
      <w:r w:rsidRPr="00473395">
        <w:rPr>
          <w:rFonts w:cs="Arial"/>
          <w:b/>
          <w:bCs/>
          <w:i/>
          <w:iCs/>
          <w:lang w:val="sr-Cyrl-CS"/>
        </w:rPr>
        <w:t xml:space="preserve">            </w:t>
      </w:r>
      <w:r w:rsidR="000E75A0" w:rsidRPr="00473395">
        <w:rPr>
          <w:rFonts w:eastAsia="TimesNewRomanPSMT" w:cs="Arial"/>
          <w:bCs/>
        </w:rPr>
        <w:t xml:space="preserve">Датум </w:t>
      </w:r>
      <w:r w:rsidR="000E75A0" w:rsidRPr="00473395">
        <w:rPr>
          <w:rFonts w:eastAsia="TimesNewRomanPSMT" w:cs="Arial"/>
          <w:bCs/>
        </w:rPr>
        <w:tab/>
      </w:r>
      <w:r w:rsidR="000E75A0" w:rsidRPr="00473395">
        <w:rPr>
          <w:rFonts w:eastAsia="TimesNewRomanPSMT" w:cs="Arial"/>
          <w:bCs/>
        </w:rPr>
        <w:tab/>
      </w:r>
      <w:r w:rsidR="000E75A0" w:rsidRPr="00473395">
        <w:rPr>
          <w:rFonts w:eastAsia="TimesNewRomanPSMT" w:cs="Arial"/>
          <w:bCs/>
        </w:rPr>
        <w:tab/>
      </w:r>
      <w:r w:rsidR="000E75A0" w:rsidRPr="00473395">
        <w:rPr>
          <w:rFonts w:eastAsia="TimesNewRomanPSMT" w:cs="Arial"/>
          <w:bCs/>
        </w:rPr>
        <w:tab/>
        <w:t xml:space="preserve">             </w:t>
      </w:r>
      <w:r w:rsidRPr="00473395">
        <w:rPr>
          <w:rFonts w:eastAsia="TimesNewRomanPSMT" w:cs="Arial"/>
          <w:bCs/>
          <w:lang w:val="sr-Cyrl-CS"/>
        </w:rPr>
        <w:t xml:space="preserve">                </w:t>
      </w:r>
      <w:r w:rsidR="000E75A0" w:rsidRPr="00473395">
        <w:rPr>
          <w:rFonts w:eastAsia="TimesNewRomanPSMT" w:cs="Arial"/>
          <w:bCs/>
          <w:lang w:val="sr-Cyrl-CS"/>
        </w:rPr>
        <w:t xml:space="preserve"> </w:t>
      </w:r>
      <w:r w:rsidRPr="00473395">
        <w:rPr>
          <w:rFonts w:eastAsia="TimesNewRomanPSMT" w:cs="Arial"/>
          <w:bCs/>
          <w:lang w:val="sr-Cyrl-CS"/>
        </w:rPr>
        <w:t xml:space="preserve">        </w:t>
      </w:r>
      <w:r w:rsidR="000E75A0" w:rsidRPr="00473395">
        <w:rPr>
          <w:rFonts w:eastAsia="TimesNewRomanPSMT" w:cs="Arial"/>
          <w:bCs/>
        </w:rPr>
        <w:t>Понуђач</w:t>
      </w:r>
    </w:p>
    <w:p w:rsidR="000E75A0" w:rsidRPr="00473395" w:rsidRDefault="000E75A0" w:rsidP="000E75A0">
      <w:pPr>
        <w:spacing w:before="0"/>
        <w:rPr>
          <w:rFonts w:eastAsia="TimesNewRomanPS-BoldMT" w:cs="Arial"/>
          <w:b/>
          <w:bCs/>
          <w:i/>
          <w:iCs/>
          <w:lang w:val="sr-Cyrl-CS"/>
        </w:rPr>
      </w:pPr>
      <w:r w:rsidRPr="00473395">
        <w:rPr>
          <w:rFonts w:eastAsia="TimesNewRomanPS-BoldMT" w:cs="Arial"/>
          <w:b/>
          <w:bCs/>
          <w:i/>
          <w:iCs/>
        </w:rPr>
        <w:t>________________________</w:t>
      </w:r>
      <w:r w:rsidR="00BA2C2D" w:rsidRPr="00473395">
        <w:rPr>
          <w:rFonts w:eastAsia="TimesNewRomanPS-BoldMT" w:cs="Arial"/>
          <w:b/>
          <w:bCs/>
          <w:i/>
          <w:iCs/>
          <w:lang w:val="sr-Cyrl-CS"/>
        </w:rPr>
        <w:t xml:space="preserve">          </w:t>
      </w:r>
      <w:r w:rsidRPr="00473395">
        <w:rPr>
          <w:rFonts w:eastAsia="TimesNewRomanPS-BoldMT" w:cs="Arial"/>
          <w:b/>
          <w:bCs/>
          <w:i/>
          <w:iCs/>
          <w:lang w:val="sr-Cyrl-CS"/>
        </w:rPr>
        <w:t xml:space="preserve">        М.П.</w:t>
      </w:r>
      <w:r w:rsidRPr="00473395">
        <w:rPr>
          <w:rFonts w:eastAsia="TimesNewRomanPS-BoldMT" w:cs="Arial"/>
          <w:b/>
          <w:bCs/>
          <w:i/>
          <w:iCs/>
        </w:rPr>
        <w:tab/>
      </w:r>
      <w:r w:rsidRPr="00473395">
        <w:rPr>
          <w:rFonts w:eastAsia="TimesNewRomanPS-BoldMT" w:cs="Arial"/>
          <w:b/>
          <w:bCs/>
          <w:i/>
          <w:iCs/>
          <w:lang w:val="sr-Cyrl-CS"/>
        </w:rPr>
        <w:t xml:space="preserve">              </w:t>
      </w:r>
      <w:r w:rsidR="00BA2C2D" w:rsidRPr="00473395">
        <w:rPr>
          <w:rFonts w:eastAsia="TimesNewRomanPS-BoldMT" w:cs="Arial"/>
          <w:b/>
          <w:bCs/>
          <w:i/>
          <w:iCs/>
          <w:lang w:val="sr-Cyrl-CS"/>
        </w:rPr>
        <w:t>___</w:t>
      </w:r>
      <w:r w:rsidRPr="00473395">
        <w:rPr>
          <w:rFonts w:eastAsia="TimesNewRomanPS-BoldMT" w:cs="Arial"/>
          <w:b/>
          <w:bCs/>
          <w:i/>
          <w:iCs/>
          <w:lang w:val="sr-Cyrl-CS"/>
        </w:rPr>
        <w:t xml:space="preserve">__________________                                      </w:t>
      </w:r>
    </w:p>
    <w:p w:rsidR="00E10567" w:rsidRDefault="00E10567" w:rsidP="000E75A0">
      <w:pPr>
        <w:spacing w:before="0"/>
        <w:rPr>
          <w:rFonts w:cs="Arial"/>
          <w:b/>
          <w:bCs/>
          <w:i/>
          <w:iCs/>
          <w:u w:val="single"/>
        </w:rPr>
      </w:pPr>
    </w:p>
    <w:p w:rsidR="00E10567" w:rsidRDefault="00E10567" w:rsidP="000E75A0">
      <w:pPr>
        <w:spacing w:before="0"/>
        <w:rPr>
          <w:rFonts w:cs="Arial"/>
          <w:b/>
          <w:bCs/>
          <w:i/>
          <w:iCs/>
          <w:u w:val="single"/>
        </w:rPr>
      </w:pPr>
    </w:p>
    <w:p w:rsidR="000E75A0" w:rsidRPr="00E10567" w:rsidRDefault="000E75A0" w:rsidP="000E75A0">
      <w:pPr>
        <w:spacing w:before="0"/>
        <w:rPr>
          <w:rFonts w:cs="Arial"/>
          <w:b/>
          <w:bCs/>
          <w:i/>
          <w:iCs/>
          <w:u w:val="single"/>
          <w:lang w:val="sr-Cyrl-RS"/>
        </w:rPr>
      </w:pPr>
      <w:r w:rsidRPr="00E10567">
        <w:rPr>
          <w:rFonts w:cs="Arial"/>
          <w:b/>
          <w:bCs/>
          <w:i/>
          <w:iCs/>
          <w:u w:val="single"/>
        </w:rPr>
        <w:t>Напомене:</w:t>
      </w:r>
    </w:p>
    <w:p w:rsidR="00BA2C2D" w:rsidRPr="00E10567" w:rsidRDefault="00BA2C2D" w:rsidP="00473395">
      <w:pPr>
        <w:autoSpaceDE w:val="0"/>
        <w:autoSpaceDN w:val="0"/>
        <w:adjustRightInd w:val="0"/>
        <w:spacing w:before="0"/>
        <w:rPr>
          <w:rFonts w:eastAsia="TimesNewRomanPS-BoldMT" w:cs="Arial"/>
          <w:bCs/>
          <w:i/>
          <w:iCs/>
          <w:lang w:val="sr-Cyrl-RS"/>
        </w:rPr>
      </w:pPr>
      <w:r w:rsidRPr="00E10567">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E10567" w:rsidRDefault="00BA2C2D" w:rsidP="0034394A">
      <w:pPr>
        <w:autoSpaceDE w:val="0"/>
        <w:autoSpaceDN w:val="0"/>
        <w:adjustRightInd w:val="0"/>
        <w:spacing w:before="0"/>
        <w:rPr>
          <w:rFonts w:eastAsia="TimesNewRomanPS-BoldMT" w:cs="Arial"/>
          <w:bCs/>
          <w:i/>
          <w:iCs/>
          <w:lang w:val="sr-Cyrl-RS"/>
        </w:rPr>
      </w:pPr>
      <w:r w:rsidRPr="00E10567">
        <w:rPr>
          <w:rFonts w:eastAsia="TimesNewRomanPS-BoldMT" w:cs="Arial"/>
          <w:bCs/>
          <w:i/>
          <w:iCs/>
          <w:lang w:val="sr-Cyrl-RS"/>
        </w:rPr>
        <w:t xml:space="preserve">- </w:t>
      </w:r>
      <w:r w:rsidRPr="00E10567">
        <w:rPr>
          <w:rFonts w:eastAsia="TimesNewRomanPS-BoldMT" w:cs="Arial"/>
          <w:bCs/>
          <w:i/>
          <w:iCs/>
          <w:lang w:val="ru-RU"/>
        </w:rPr>
        <w:t>Уколико понуђачи подносе заједничку понуду,</w:t>
      </w:r>
      <w:r w:rsidRPr="00E10567">
        <w:rPr>
          <w:rFonts w:eastAsia="TimesNewRomanPS-BoldMT" w:cs="Arial"/>
          <w:bCs/>
          <w:i/>
          <w:iCs/>
          <w:lang w:val="sr-Cyrl-RS"/>
        </w:rPr>
        <w:t xml:space="preserve"> </w:t>
      </w:r>
      <w:r w:rsidRPr="00E10567">
        <w:rPr>
          <w:rFonts w:eastAsia="TimesNewRomanPS-BoldMT" w:cs="Arial"/>
          <w:bCs/>
          <w:i/>
          <w:iCs/>
          <w:lang w:val="ru-RU"/>
        </w:rPr>
        <w:t>група понуђача може да о</w:t>
      </w:r>
      <w:r w:rsidRPr="00E10567">
        <w:rPr>
          <w:rFonts w:eastAsia="TimesNewRomanPS-BoldMT" w:cs="Arial"/>
          <w:bCs/>
          <w:i/>
          <w:iCs/>
          <w:lang w:val="sr-Cyrl-RS"/>
        </w:rPr>
        <w:t>власти</w:t>
      </w:r>
      <w:r w:rsidRPr="00E1056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725A01" w:rsidRDefault="00725A01" w:rsidP="00C538DF">
      <w:pPr>
        <w:spacing w:before="0"/>
        <w:jc w:val="left"/>
        <w:rPr>
          <w:lang w:val="sr-Cyrl-RS"/>
        </w:rPr>
      </w:pPr>
      <w:bookmarkStart w:id="240" w:name="_Toc442559925"/>
    </w:p>
    <w:p w:rsidR="000C70FE" w:rsidRPr="000A2ACD" w:rsidRDefault="00D276AA" w:rsidP="000C70FE">
      <w:pPr>
        <w:spacing w:before="0"/>
        <w:jc w:val="left"/>
        <w:rPr>
          <w:lang w:val="sr-Cyrl-RS"/>
        </w:rPr>
        <w:sectPr w:rsidR="000C70FE" w:rsidRPr="000A2ACD" w:rsidSect="00545539">
          <w:headerReference w:type="default" r:id="rId179"/>
          <w:footerReference w:type="even" r:id="rId180"/>
          <w:footerReference w:type="default" r:id="rId181"/>
          <w:headerReference w:type="first" r:id="rId182"/>
          <w:footerReference w:type="first" r:id="rId183"/>
          <w:footnotePr>
            <w:pos w:val="beneathText"/>
          </w:footnotePr>
          <w:pgSz w:w="11909" w:h="16834" w:code="9"/>
          <w:pgMar w:top="1440" w:right="1440" w:bottom="1440" w:left="1440" w:header="144" w:footer="432" w:gutter="0"/>
          <w:cols w:space="708"/>
          <w:titlePg/>
          <w:docGrid w:linePitch="360"/>
        </w:sectPr>
      </w:pPr>
      <w:r>
        <w:rPr>
          <w:lang w:val="sr-Cyrl-RS"/>
        </w:rPr>
        <w:t xml:space="preserve"> </w:t>
      </w:r>
    </w:p>
    <w:p w:rsidR="00343A18" w:rsidRDefault="00343A18" w:rsidP="00343A18">
      <w:pPr>
        <w:pStyle w:val="KDObrazac"/>
        <w:spacing w:before="0"/>
        <w:rPr>
          <w:sz w:val="24"/>
          <w:szCs w:val="24"/>
        </w:rPr>
      </w:pPr>
      <w:r w:rsidRPr="00EC5BB4">
        <w:rPr>
          <w:sz w:val="24"/>
          <w:szCs w:val="24"/>
        </w:rPr>
        <w:lastRenderedPageBreak/>
        <w:t xml:space="preserve">ОБРАЗАЦ </w:t>
      </w:r>
      <w:r w:rsidR="005B5B92">
        <w:rPr>
          <w:sz w:val="24"/>
          <w:szCs w:val="24"/>
          <w:lang w:val="sr-Cyrl-RS"/>
        </w:rPr>
        <w:t>2</w:t>
      </w:r>
      <w:r w:rsidRPr="00EC5BB4">
        <w:rPr>
          <w:sz w:val="24"/>
          <w:szCs w:val="24"/>
        </w:rPr>
        <w:t>.</w:t>
      </w:r>
      <w:bookmarkEnd w:id="240"/>
    </w:p>
    <w:p w:rsidR="00F70B6A" w:rsidRDefault="00F70B6A" w:rsidP="00F70B6A">
      <w:pPr>
        <w:tabs>
          <w:tab w:val="left" w:pos="10620"/>
        </w:tabs>
        <w:spacing w:before="0"/>
        <w:jc w:val="center"/>
        <w:rPr>
          <w:rFonts w:cs="Arial"/>
          <w:b/>
          <w:sz w:val="24"/>
          <w:szCs w:val="24"/>
        </w:rPr>
      </w:pPr>
      <w:r>
        <w:rPr>
          <w:rFonts w:cs="Arial"/>
          <w:b/>
          <w:sz w:val="24"/>
          <w:szCs w:val="24"/>
        </w:rPr>
        <w:t>ОБРАЗАЦ СТРУК</w:t>
      </w:r>
      <w:r w:rsidRPr="00EC5BB4">
        <w:rPr>
          <w:rFonts w:cs="Arial"/>
          <w:b/>
          <w:sz w:val="24"/>
          <w:szCs w:val="24"/>
        </w:rPr>
        <w:t>Т</w:t>
      </w:r>
      <w:r>
        <w:rPr>
          <w:rFonts w:cs="Arial"/>
          <w:b/>
          <w:sz w:val="24"/>
          <w:szCs w:val="24"/>
          <w:lang w:val="sr-Cyrl-RS"/>
        </w:rPr>
        <w:t>У</w:t>
      </w:r>
      <w:r w:rsidRPr="00EC5BB4">
        <w:rPr>
          <w:rFonts w:cs="Arial"/>
          <w:b/>
          <w:sz w:val="24"/>
          <w:szCs w:val="24"/>
        </w:rPr>
        <w:t>РЕ ЦЕНЕ</w:t>
      </w:r>
    </w:p>
    <w:tbl>
      <w:tblPr>
        <w:tblpPr w:leftFromText="180" w:rightFromText="180" w:vertAnchor="text" w:tblpXSpec="center" w:tblpY="815"/>
        <w:tblW w:w="5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2499"/>
        <w:gridCol w:w="1316"/>
        <w:gridCol w:w="1748"/>
        <w:gridCol w:w="2190"/>
        <w:gridCol w:w="2193"/>
        <w:gridCol w:w="2190"/>
        <w:gridCol w:w="2190"/>
      </w:tblGrid>
      <w:tr w:rsidR="00732253" w:rsidRPr="00100DCC" w:rsidTr="00AA45D3">
        <w:tc>
          <w:tcPr>
            <w:tcW w:w="328" w:type="pct"/>
            <w:shd w:val="clear" w:color="auto" w:fill="D9D9D9" w:themeFill="background1" w:themeFillShade="D9"/>
            <w:vAlign w:val="center"/>
          </w:tcPr>
          <w:p w:rsidR="00732253" w:rsidRPr="00100DCC" w:rsidRDefault="00732253" w:rsidP="00AA45D3">
            <w:pPr>
              <w:spacing w:before="0"/>
              <w:jc w:val="center"/>
              <w:rPr>
                <w:rFonts w:cs="Arial"/>
                <w:bCs/>
                <w:iCs/>
                <w:sz w:val="20"/>
                <w:szCs w:val="20"/>
                <w:lang w:val="sr-Cyrl-CS"/>
              </w:rPr>
            </w:pPr>
            <w:r w:rsidRPr="00100DCC">
              <w:rPr>
                <w:rFonts w:cs="Arial"/>
                <w:bCs/>
                <w:iCs/>
                <w:sz w:val="20"/>
                <w:szCs w:val="20"/>
                <w:lang w:val="sr-Cyrl-CS"/>
              </w:rPr>
              <w:t>Рбр</w:t>
            </w:r>
          </w:p>
        </w:tc>
        <w:tc>
          <w:tcPr>
            <w:tcW w:w="815" w:type="pct"/>
            <w:shd w:val="clear" w:color="auto" w:fill="D9D9D9" w:themeFill="background1" w:themeFillShade="D9"/>
            <w:vAlign w:val="center"/>
          </w:tcPr>
          <w:p w:rsidR="00732253" w:rsidRPr="00100DCC" w:rsidRDefault="00732253" w:rsidP="00AA45D3">
            <w:pPr>
              <w:spacing w:before="0"/>
              <w:jc w:val="center"/>
              <w:rPr>
                <w:rFonts w:cs="Arial"/>
                <w:b/>
                <w:bCs/>
                <w:iCs/>
                <w:sz w:val="20"/>
                <w:szCs w:val="20"/>
                <w:lang w:val="sr-Cyrl-CS"/>
              </w:rPr>
            </w:pPr>
            <w:r w:rsidRPr="00100DCC">
              <w:rPr>
                <w:rFonts w:cs="Arial"/>
                <w:b/>
                <w:bCs/>
                <w:iCs/>
                <w:sz w:val="20"/>
                <w:szCs w:val="20"/>
                <w:lang w:val="sr-Cyrl-RS"/>
              </w:rPr>
              <w:t>Врста</w:t>
            </w:r>
            <w:r w:rsidRPr="00100DCC">
              <w:rPr>
                <w:rFonts w:cs="Arial"/>
                <w:b/>
                <w:bCs/>
                <w:iCs/>
                <w:sz w:val="20"/>
                <w:szCs w:val="20"/>
                <w:lang w:val="sr-Cyrl-CS"/>
              </w:rPr>
              <w:t xml:space="preserve"> услуге</w:t>
            </w:r>
            <w:r w:rsidRPr="00100DCC">
              <w:rPr>
                <w:sz w:val="20"/>
                <w:szCs w:val="20"/>
              </w:rPr>
              <w:t xml:space="preserve"> </w:t>
            </w:r>
          </w:p>
        </w:tc>
        <w:tc>
          <w:tcPr>
            <w:tcW w:w="429" w:type="pct"/>
            <w:shd w:val="clear" w:color="auto" w:fill="D9D9D9" w:themeFill="background1" w:themeFillShade="D9"/>
            <w:vAlign w:val="center"/>
          </w:tcPr>
          <w:p w:rsidR="00732253" w:rsidRPr="00100DCC" w:rsidRDefault="00732253" w:rsidP="00AA45D3">
            <w:pPr>
              <w:spacing w:before="0"/>
              <w:jc w:val="center"/>
              <w:rPr>
                <w:rFonts w:cs="Arial"/>
                <w:b/>
                <w:bCs/>
                <w:iCs/>
                <w:sz w:val="20"/>
                <w:szCs w:val="20"/>
                <w:lang w:val="sr-Cyrl-CS"/>
              </w:rPr>
            </w:pPr>
            <w:r w:rsidRPr="00100DCC">
              <w:rPr>
                <w:rFonts w:cs="Arial"/>
                <w:b/>
                <w:bCs/>
                <w:iCs/>
                <w:sz w:val="20"/>
                <w:szCs w:val="20"/>
                <w:lang w:val="sr-Cyrl-CS"/>
              </w:rPr>
              <w:t>Јед.</w:t>
            </w:r>
          </w:p>
          <w:p w:rsidR="00732253" w:rsidRPr="00100DCC" w:rsidRDefault="00732253" w:rsidP="00AA45D3">
            <w:pPr>
              <w:spacing w:before="0"/>
              <w:jc w:val="center"/>
              <w:rPr>
                <w:rFonts w:cs="Arial"/>
                <w:b/>
                <w:bCs/>
                <w:iCs/>
                <w:sz w:val="20"/>
                <w:szCs w:val="20"/>
                <w:lang w:val="sr-Cyrl-CS"/>
              </w:rPr>
            </w:pPr>
            <w:r w:rsidRPr="00100DCC">
              <w:rPr>
                <w:rFonts w:cs="Arial"/>
                <w:b/>
                <w:bCs/>
                <w:iCs/>
                <w:sz w:val="20"/>
                <w:szCs w:val="20"/>
                <w:lang w:val="sr-Cyrl-CS"/>
              </w:rPr>
              <w:t>мере</w:t>
            </w:r>
          </w:p>
        </w:tc>
        <w:tc>
          <w:tcPr>
            <w:tcW w:w="570" w:type="pct"/>
            <w:shd w:val="clear" w:color="auto" w:fill="D9D9D9" w:themeFill="background1" w:themeFillShade="D9"/>
            <w:vAlign w:val="center"/>
          </w:tcPr>
          <w:p w:rsidR="00732253" w:rsidRPr="00100DCC" w:rsidRDefault="00732253" w:rsidP="00AA45D3">
            <w:pPr>
              <w:spacing w:before="0"/>
              <w:jc w:val="center"/>
              <w:rPr>
                <w:rFonts w:cs="Arial"/>
                <w:b/>
                <w:bCs/>
                <w:iCs/>
                <w:sz w:val="20"/>
                <w:szCs w:val="20"/>
                <w:lang w:val="sr-Cyrl-CS"/>
              </w:rPr>
            </w:pPr>
            <w:r>
              <w:rPr>
                <w:rFonts w:cs="Arial"/>
                <w:b/>
                <w:bCs/>
                <w:iCs/>
                <w:sz w:val="20"/>
                <w:szCs w:val="20"/>
                <w:lang w:val="sr-Cyrl-CS"/>
              </w:rPr>
              <w:t>Оквирно</w:t>
            </w:r>
            <w:r w:rsidR="000B4DC7">
              <w:rPr>
                <w:rFonts w:cs="Arial"/>
                <w:b/>
                <w:bCs/>
                <w:iCs/>
                <w:sz w:val="20"/>
                <w:szCs w:val="20"/>
                <w:lang w:val="sr-Cyrl-CS"/>
              </w:rPr>
              <w:t xml:space="preserve"> број полазника</w:t>
            </w:r>
          </w:p>
        </w:tc>
        <w:tc>
          <w:tcPr>
            <w:tcW w:w="714" w:type="pct"/>
            <w:shd w:val="clear" w:color="auto" w:fill="D9D9D9" w:themeFill="background1" w:themeFillShade="D9"/>
            <w:vAlign w:val="center"/>
          </w:tcPr>
          <w:p w:rsidR="00732253" w:rsidRPr="00100DCC" w:rsidRDefault="00732253" w:rsidP="00AA45D3">
            <w:pPr>
              <w:spacing w:before="0"/>
              <w:jc w:val="center"/>
              <w:rPr>
                <w:rFonts w:cs="Arial"/>
                <w:b/>
                <w:bCs/>
                <w:iCs/>
                <w:sz w:val="20"/>
                <w:szCs w:val="20"/>
                <w:lang w:val="sr-Cyrl-CS"/>
              </w:rPr>
            </w:pPr>
            <w:r w:rsidRPr="00100DCC">
              <w:rPr>
                <w:rFonts w:cs="Arial"/>
                <w:b/>
                <w:bCs/>
                <w:iCs/>
                <w:sz w:val="20"/>
                <w:szCs w:val="20"/>
                <w:lang w:val="sr-Cyrl-CS"/>
              </w:rPr>
              <w:t>Јед.</w:t>
            </w:r>
          </w:p>
          <w:p w:rsidR="00732253" w:rsidRPr="00100DCC" w:rsidRDefault="00732253" w:rsidP="00AA45D3">
            <w:pPr>
              <w:spacing w:before="0"/>
              <w:jc w:val="center"/>
              <w:rPr>
                <w:rFonts w:cs="Arial"/>
                <w:b/>
                <w:bCs/>
                <w:iCs/>
                <w:sz w:val="20"/>
                <w:szCs w:val="20"/>
                <w:lang w:val="sr-Cyrl-CS"/>
              </w:rPr>
            </w:pPr>
            <w:r w:rsidRPr="00100DCC">
              <w:rPr>
                <w:rFonts w:cs="Arial"/>
                <w:b/>
                <w:bCs/>
                <w:iCs/>
                <w:sz w:val="20"/>
                <w:szCs w:val="20"/>
                <w:lang w:val="sr-Cyrl-CS"/>
              </w:rPr>
              <w:t>цена без ПДВ</w:t>
            </w:r>
          </w:p>
          <w:p w:rsidR="00732253" w:rsidRPr="00100DCC" w:rsidRDefault="00732253" w:rsidP="00AA45D3">
            <w:pPr>
              <w:spacing w:before="0"/>
              <w:jc w:val="center"/>
              <w:rPr>
                <w:rFonts w:cs="Arial"/>
                <w:b/>
                <w:bCs/>
                <w:iCs/>
                <w:sz w:val="20"/>
                <w:szCs w:val="20"/>
                <w:lang w:val="sr-Cyrl-CS"/>
              </w:rPr>
            </w:pPr>
            <w:r w:rsidRPr="00100DCC">
              <w:rPr>
                <w:rFonts w:cs="Arial"/>
                <w:b/>
                <w:bCs/>
                <w:iCs/>
                <w:sz w:val="20"/>
                <w:szCs w:val="20"/>
                <w:lang w:val="sr-Cyrl-CS"/>
              </w:rPr>
              <w:t xml:space="preserve">дин. </w:t>
            </w:r>
          </w:p>
        </w:tc>
        <w:tc>
          <w:tcPr>
            <w:tcW w:w="715" w:type="pct"/>
            <w:shd w:val="clear" w:color="auto" w:fill="D9D9D9" w:themeFill="background1" w:themeFillShade="D9"/>
            <w:vAlign w:val="center"/>
          </w:tcPr>
          <w:p w:rsidR="00732253" w:rsidRPr="00100DCC" w:rsidRDefault="00732253" w:rsidP="00AA45D3">
            <w:pPr>
              <w:spacing w:before="0"/>
              <w:jc w:val="center"/>
              <w:rPr>
                <w:rFonts w:cs="Arial"/>
                <w:b/>
                <w:bCs/>
                <w:iCs/>
                <w:sz w:val="20"/>
                <w:szCs w:val="20"/>
                <w:lang w:val="sr-Cyrl-CS"/>
              </w:rPr>
            </w:pPr>
            <w:r w:rsidRPr="00100DCC">
              <w:rPr>
                <w:rFonts w:cs="Arial"/>
                <w:b/>
                <w:bCs/>
                <w:iCs/>
                <w:sz w:val="20"/>
                <w:szCs w:val="20"/>
                <w:lang w:val="sr-Cyrl-CS"/>
              </w:rPr>
              <w:t>Јед.</w:t>
            </w:r>
          </w:p>
          <w:p w:rsidR="00732253" w:rsidRPr="00100DCC" w:rsidRDefault="00732253" w:rsidP="00AA45D3">
            <w:pPr>
              <w:spacing w:before="0"/>
              <w:jc w:val="center"/>
              <w:rPr>
                <w:rFonts w:cs="Arial"/>
                <w:b/>
                <w:bCs/>
                <w:iCs/>
                <w:sz w:val="20"/>
                <w:szCs w:val="20"/>
                <w:lang w:val="sr-Cyrl-CS"/>
              </w:rPr>
            </w:pPr>
            <w:r w:rsidRPr="00100DCC">
              <w:rPr>
                <w:rFonts w:cs="Arial"/>
                <w:b/>
                <w:bCs/>
                <w:iCs/>
                <w:sz w:val="20"/>
                <w:szCs w:val="20"/>
                <w:lang w:val="sr-Cyrl-CS"/>
              </w:rPr>
              <w:t>цена са ПДВ</w:t>
            </w:r>
          </w:p>
          <w:p w:rsidR="00732253" w:rsidRPr="00100DCC" w:rsidRDefault="00732253" w:rsidP="00AA45D3">
            <w:pPr>
              <w:spacing w:before="0"/>
              <w:jc w:val="center"/>
              <w:rPr>
                <w:rFonts w:cs="Arial"/>
                <w:b/>
                <w:bCs/>
                <w:iCs/>
                <w:sz w:val="20"/>
                <w:szCs w:val="20"/>
                <w:lang w:val="sr-Cyrl-CS"/>
              </w:rPr>
            </w:pPr>
            <w:r w:rsidRPr="00100DCC">
              <w:rPr>
                <w:rFonts w:cs="Arial"/>
                <w:b/>
                <w:bCs/>
                <w:iCs/>
                <w:sz w:val="20"/>
                <w:szCs w:val="20"/>
                <w:lang w:val="sr-Cyrl-CS"/>
              </w:rPr>
              <w:t xml:space="preserve">дин. </w:t>
            </w:r>
          </w:p>
        </w:tc>
        <w:tc>
          <w:tcPr>
            <w:tcW w:w="714" w:type="pct"/>
            <w:shd w:val="clear" w:color="auto" w:fill="D9D9D9" w:themeFill="background1" w:themeFillShade="D9"/>
            <w:vAlign w:val="center"/>
          </w:tcPr>
          <w:p w:rsidR="00732253" w:rsidRPr="00100DCC" w:rsidRDefault="00732253" w:rsidP="00AA45D3">
            <w:pPr>
              <w:spacing w:before="0"/>
              <w:jc w:val="center"/>
              <w:rPr>
                <w:rFonts w:cs="Arial"/>
                <w:b/>
                <w:bCs/>
                <w:iCs/>
                <w:sz w:val="20"/>
                <w:szCs w:val="20"/>
                <w:lang w:val="sr-Cyrl-CS"/>
              </w:rPr>
            </w:pPr>
            <w:r w:rsidRPr="00100DCC">
              <w:rPr>
                <w:rFonts w:cs="Arial"/>
                <w:b/>
                <w:bCs/>
                <w:iCs/>
                <w:sz w:val="20"/>
                <w:szCs w:val="20"/>
                <w:lang w:val="sr-Cyrl-CS"/>
              </w:rPr>
              <w:t>Укупна цена без ПДВ</w:t>
            </w:r>
          </w:p>
          <w:p w:rsidR="00732253" w:rsidRPr="00100DCC" w:rsidRDefault="00732253" w:rsidP="00AA45D3">
            <w:pPr>
              <w:spacing w:before="0"/>
              <w:jc w:val="center"/>
              <w:rPr>
                <w:rFonts w:cs="Arial"/>
                <w:b/>
                <w:bCs/>
                <w:iCs/>
                <w:sz w:val="20"/>
                <w:szCs w:val="20"/>
                <w:lang w:val="sr-Cyrl-CS"/>
              </w:rPr>
            </w:pPr>
            <w:r w:rsidRPr="00100DCC">
              <w:rPr>
                <w:rFonts w:cs="Arial"/>
                <w:b/>
                <w:bCs/>
                <w:iCs/>
                <w:sz w:val="20"/>
                <w:szCs w:val="20"/>
                <w:lang w:val="sr-Cyrl-CS"/>
              </w:rPr>
              <w:t xml:space="preserve">дин. </w:t>
            </w:r>
            <w:r w:rsidRPr="00100DCC">
              <w:rPr>
                <w:rFonts w:cs="Arial"/>
                <w:b/>
                <w:bCs/>
                <w:iCs/>
                <w:color w:val="00B0F0"/>
                <w:sz w:val="20"/>
                <w:szCs w:val="20"/>
                <w:lang w:val="sr-Cyrl-CS"/>
              </w:rPr>
              <w:t xml:space="preserve"> </w:t>
            </w:r>
          </w:p>
        </w:tc>
        <w:tc>
          <w:tcPr>
            <w:tcW w:w="714" w:type="pct"/>
            <w:shd w:val="clear" w:color="auto" w:fill="D9D9D9" w:themeFill="background1" w:themeFillShade="D9"/>
            <w:vAlign w:val="center"/>
          </w:tcPr>
          <w:p w:rsidR="00732253" w:rsidRPr="00100DCC" w:rsidRDefault="00732253" w:rsidP="00AA45D3">
            <w:pPr>
              <w:spacing w:before="0"/>
              <w:jc w:val="center"/>
              <w:rPr>
                <w:rFonts w:cs="Arial"/>
                <w:b/>
                <w:bCs/>
                <w:iCs/>
                <w:sz w:val="20"/>
                <w:szCs w:val="20"/>
                <w:lang w:val="sr-Cyrl-CS"/>
              </w:rPr>
            </w:pPr>
            <w:r w:rsidRPr="00100DCC">
              <w:rPr>
                <w:rFonts w:cs="Arial"/>
                <w:b/>
                <w:bCs/>
                <w:iCs/>
                <w:sz w:val="20"/>
                <w:szCs w:val="20"/>
                <w:lang w:val="sr-Cyrl-CS"/>
              </w:rPr>
              <w:t>Укупна цена са ПДВ</w:t>
            </w:r>
          </w:p>
          <w:p w:rsidR="00732253" w:rsidRPr="00100DCC" w:rsidRDefault="00732253" w:rsidP="00AA45D3">
            <w:pPr>
              <w:spacing w:before="0"/>
              <w:jc w:val="center"/>
              <w:rPr>
                <w:rFonts w:cs="Arial"/>
                <w:b/>
                <w:bCs/>
                <w:iCs/>
                <w:sz w:val="20"/>
                <w:szCs w:val="20"/>
                <w:lang w:val="sr-Cyrl-CS"/>
              </w:rPr>
            </w:pPr>
            <w:r w:rsidRPr="00100DCC">
              <w:rPr>
                <w:rFonts w:cs="Arial"/>
                <w:b/>
                <w:bCs/>
                <w:iCs/>
                <w:sz w:val="20"/>
                <w:szCs w:val="20"/>
                <w:lang w:val="sr-Cyrl-CS"/>
              </w:rPr>
              <w:t xml:space="preserve">дин. </w:t>
            </w:r>
          </w:p>
        </w:tc>
      </w:tr>
      <w:tr w:rsidR="00732253" w:rsidRPr="00100DCC" w:rsidTr="00AA45D3">
        <w:tc>
          <w:tcPr>
            <w:tcW w:w="328" w:type="pct"/>
            <w:shd w:val="clear" w:color="auto" w:fill="auto"/>
          </w:tcPr>
          <w:p w:rsidR="00732253" w:rsidRPr="00100DCC" w:rsidRDefault="00732253" w:rsidP="00AA45D3">
            <w:pPr>
              <w:spacing w:before="0"/>
              <w:jc w:val="center"/>
              <w:rPr>
                <w:rFonts w:cs="Arial"/>
                <w:b/>
                <w:bCs/>
                <w:iCs/>
                <w:sz w:val="20"/>
                <w:szCs w:val="20"/>
                <w:lang w:val="sr-Cyrl-CS"/>
              </w:rPr>
            </w:pPr>
            <w:r w:rsidRPr="00100DCC">
              <w:rPr>
                <w:rFonts w:cs="Arial"/>
                <w:b/>
                <w:bCs/>
                <w:iCs/>
                <w:sz w:val="20"/>
                <w:szCs w:val="20"/>
                <w:lang w:val="sr-Cyrl-CS"/>
              </w:rPr>
              <w:t>(1)</w:t>
            </w:r>
          </w:p>
        </w:tc>
        <w:tc>
          <w:tcPr>
            <w:tcW w:w="815" w:type="pct"/>
            <w:shd w:val="clear" w:color="auto" w:fill="auto"/>
          </w:tcPr>
          <w:p w:rsidR="00732253" w:rsidRPr="00100DCC" w:rsidRDefault="00732253" w:rsidP="00AA45D3">
            <w:pPr>
              <w:spacing w:before="0"/>
              <w:jc w:val="center"/>
              <w:rPr>
                <w:rFonts w:cs="Arial"/>
                <w:b/>
                <w:bCs/>
                <w:iCs/>
                <w:sz w:val="20"/>
                <w:szCs w:val="20"/>
                <w:lang w:val="sr-Cyrl-CS"/>
              </w:rPr>
            </w:pPr>
            <w:r w:rsidRPr="00100DCC">
              <w:rPr>
                <w:rFonts w:cs="Arial"/>
                <w:b/>
                <w:bCs/>
                <w:iCs/>
                <w:sz w:val="20"/>
                <w:szCs w:val="20"/>
                <w:lang w:val="sr-Cyrl-CS"/>
              </w:rPr>
              <w:t>(2)</w:t>
            </w:r>
          </w:p>
        </w:tc>
        <w:tc>
          <w:tcPr>
            <w:tcW w:w="429" w:type="pct"/>
            <w:shd w:val="clear" w:color="auto" w:fill="auto"/>
          </w:tcPr>
          <w:p w:rsidR="00732253" w:rsidRPr="00100DCC" w:rsidRDefault="00732253" w:rsidP="00AA45D3">
            <w:pPr>
              <w:spacing w:before="0"/>
              <w:jc w:val="center"/>
              <w:rPr>
                <w:rFonts w:cs="Arial"/>
                <w:b/>
                <w:bCs/>
                <w:iCs/>
                <w:sz w:val="20"/>
                <w:szCs w:val="20"/>
                <w:lang w:val="sr-Cyrl-CS"/>
              </w:rPr>
            </w:pPr>
            <w:r w:rsidRPr="00100DCC">
              <w:rPr>
                <w:rFonts w:cs="Arial"/>
                <w:b/>
                <w:bCs/>
                <w:iCs/>
                <w:sz w:val="20"/>
                <w:szCs w:val="20"/>
                <w:lang w:val="sr-Cyrl-CS"/>
              </w:rPr>
              <w:t>(3)</w:t>
            </w:r>
          </w:p>
        </w:tc>
        <w:tc>
          <w:tcPr>
            <w:tcW w:w="570" w:type="pct"/>
            <w:shd w:val="clear" w:color="auto" w:fill="auto"/>
          </w:tcPr>
          <w:p w:rsidR="00732253" w:rsidRPr="00100DCC" w:rsidRDefault="00732253" w:rsidP="00AA45D3">
            <w:pPr>
              <w:spacing w:before="0"/>
              <w:jc w:val="center"/>
              <w:rPr>
                <w:rFonts w:cs="Arial"/>
                <w:b/>
                <w:bCs/>
                <w:iCs/>
                <w:sz w:val="20"/>
                <w:szCs w:val="20"/>
                <w:lang w:val="sr-Cyrl-CS"/>
              </w:rPr>
            </w:pPr>
            <w:r w:rsidRPr="00100DCC">
              <w:rPr>
                <w:rFonts w:cs="Arial"/>
                <w:b/>
                <w:bCs/>
                <w:iCs/>
                <w:sz w:val="20"/>
                <w:szCs w:val="20"/>
                <w:lang w:val="sr-Cyrl-CS"/>
              </w:rPr>
              <w:t>(4)</w:t>
            </w:r>
          </w:p>
        </w:tc>
        <w:tc>
          <w:tcPr>
            <w:tcW w:w="714" w:type="pct"/>
            <w:shd w:val="clear" w:color="auto" w:fill="auto"/>
          </w:tcPr>
          <w:p w:rsidR="00732253" w:rsidRPr="00100DCC" w:rsidRDefault="00732253" w:rsidP="00AA45D3">
            <w:pPr>
              <w:spacing w:before="0"/>
              <w:jc w:val="center"/>
              <w:rPr>
                <w:rFonts w:cs="Arial"/>
                <w:b/>
                <w:bCs/>
                <w:iCs/>
                <w:sz w:val="20"/>
                <w:szCs w:val="20"/>
                <w:lang w:val="sr-Cyrl-CS"/>
              </w:rPr>
            </w:pPr>
            <w:r w:rsidRPr="00100DCC">
              <w:rPr>
                <w:rFonts w:cs="Arial"/>
                <w:b/>
                <w:bCs/>
                <w:iCs/>
                <w:sz w:val="20"/>
                <w:szCs w:val="20"/>
                <w:lang w:val="sr-Cyrl-CS"/>
              </w:rPr>
              <w:t>(5)</w:t>
            </w:r>
          </w:p>
        </w:tc>
        <w:tc>
          <w:tcPr>
            <w:tcW w:w="715" w:type="pct"/>
            <w:shd w:val="clear" w:color="auto" w:fill="auto"/>
          </w:tcPr>
          <w:p w:rsidR="00732253" w:rsidRPr="00100DCC" w:rsidRDefault="00732253" w:rsidP="00AA45D3">
            <w:pPr>
              <w:spacing w:before="0"/>
              <w:jc w:val="center"/>
              <w:rPr>
                <w:rFonts w:cs="Arial"/>
                <w:b/>
                <w:bCs/>
                <w:iCs/>
                <w:sz w:val="20"/>
                <w:szCs w:val="20"/>
                <w:lang w:val="sr-Cyrl-CS"/>
              </w:rPr>
            </w:pPr>
            <w:r w:rsidRPr="00100DCC">
              <w:rPr>
                <w:rFonts w:cs="Arial"/>
                <w:b/>
                <w:bCs/>
                <w:iCs/>
                <w:sz w:val="20"/>
                <w:szCs w:val="20"/>
                <w:lang w:val="sr-Cyrl-CS"/>
              </w:rPr>
              <w:t>(6)</w:t>
            </w:r>
          </w:p>
        </w:tc>
        <w:tc>
          <w:tcPr>
            <w:tcW w:w="714" w:type="pct"/>
            <w:shd w:val="clear" w:color="auto" w:fill="auto"/>
          </w:tcPr>
          <w:p w:rsidR="00732253" w:rsidRPr="00100DCC" w:rsidRDefault="00732253" w:rsidP="00AA45D3">
            <w:pPr>
              <w:spacing w:before="0"/>
              <w:jc w:val="center"/>
              <w:rPr>
                <w:rFonts w:cs="Arial"/>
                <w:b/>
                <w:bCs/>
                <w:iCs/>
                <w:sz w:val="20"/>
                <w:szCs w:val="20"/>
                <w:lang w:val="sr-Cyrl-CS"/>
              </w:rPr>
            </w:pPr>
            <w:r w:rsidRPr="00100DCC">
              <w:rPr>
                <w:rFonts w:cs="Arial"/>
                <w:b/>
                <w:bCs/>
                <w:iCs/>
                <w:sz w:val="20"/>
                <w:szCs w:val="20"/>
                <w:lang w:val="sr-Cyrl-CS"/>
              </w:rPr>
              <w:t>(7)</w:t>
            </w:r>
          </w:p>
        </w:tc>
        <w:tc>
          <w:tcPr>
            <w:tcW w:w="714" w:type="pct"/>
            <w:shd w:val="clear" w:color="auto" w:fill="auto"/>
          </w:tcPr>
          <w:p w:rsidR="00732253" w:rsidRPr="00100DCC" w:rsidRDefault="00732253" w:rsidP="00AA45D3">
            <w:pPr>
              <w:spacing w:before="0"/>
              <w:jc w:val="center"/>
              <w:rPr>
                <w:rFonts w:cs="Arial"/>
                <w:b/>
                <w:bCs/>
                <w:iCs/>
                <w:sz w:val="20"/>
                <w:szCs w:val="20"/>
                <w:lang w:val="sr-Cyrl-CS"/>
              </w:rPr>
            </w:pPr>
            <w:r w:rsidRPr="00100DCC">
              <w:rPr>
                <w:rFonts w:cs="Arial"/>
                <w:b/>
                <w:bCs/>
                <w:iCs/>
                <w:sz w:val="20"/>
                <w:szCs w:val="20"/>
                <w:lang w:val="sr-Cyrl-CS"/>
              </w:rPr>
              <w:t>(8)</w:t>
            </w:r>
          </w:p>
        </w:tc>
      </w:tr>
      <w:tr w:rsidR="00732253" w:rsidRPr="00100DCC" w:rsidTr="000B4DC7">
        <w:trPr>
          <w:cantSplit/>
          <w:trHeight w:val="1384"/>
        </w:trPr>
        <w:tc>
          <w:tcPr>
            <w:tcW w:w="328" w:type="pct"/>
            <w:shd w:val="clear" w:color="auto" w:fill="auto"/>
            <w:vAlign w:val="center"/>
          </w:tcPr>
          <w:p w:rsidR="00732253" w:rsidRPr="00100DCC" w:rsidRDefault="00732253" w:rsidP="00AA45D3">
            <w:pPr>
              <w:spacing w:before="0"/>
              <w:jc w:val="center"/>
              <w:rPr>
                <w:rFonts w:cs="Arial"/>
                <w:b/>
                <w:bCs/>
                <w:iCs/>
                <w:sz w:val="24"/>
                <w:szCs w:val="24"/>
                <w:lang w:val="sr-Cyrl-CS"/>
              </w:rPr>
            </w:pPr>
            <w:r w:rsidRPr="00100DCC">
              <w:rPr>
                <w:rFonts w:cs="Arial"/>
                <w:b/>
                <w:bCs/>
                <w:iCs/>
                <w:sz w:val="24"/>
                <w:szCs w:val="24"/>
                <w:lang w:val="sr-Cyrl-CS"/>
              </w:rPr>
              <w:t>1.</w:t>
            </w:r>
          </w:p>
        </w:tc>
        <w:tc>
          <w:tcPr>
            <w:tcW w:w="815" w:type="pct"/>
            <w:shd w:val="clear" w:color="auto" w:fill="D9D9D9" w:themeFill="background1" w:themeFillShade="D9"/>
          </w:tcPr>
          <w:p w:rsidR="00732253" w:rsidRDefault="00732253" w:rsidP="00AA45D3">
            <w:pPr>
              <w:spacing w:before="0"/>
              <w:jc w:val="center"/>
              <w:rPr>
                <w:rFonts w:cs="Arial"/>
                <w:b/>
                <w:sz w:val="24"/>
                <w:szCs w:val="24"/>
              </w:rPr>
            </w:pPr>
          </w:p>
          <w:p w:rsidR="00732253" w:rsidRPr="00732253" w:rsidRDefault="00E3443C" w:rsidP="00E3443C">
            <w:pPr>
              <w:spacing w:before="0"/>
              <w:jc w:val="center"/>
              <w:rPr>
                <w:rFonts w:cs="Arial"/>
                <w:bCs/>
                <w:iCs/>
                <w:sz w:val="20"/>
                <w:szCs w:val="20"/>
                <w:lang w:val="sr-Cyrl-RS"/>
              </w:rPr>
            </w:pPr>
            <w:r>
              <w:rPr>
                <w:rFonts w:cs="Arial"/>
                <w:b/>
                <w:sz w:val="24"/>
                <w:szCs w:val="24"/>
                <w:lang w:val="sr-Cyrl-RS"/>
              </w:rPr>
              <w:t>Обука - ф</w:t>
            </w:r>
            <w:r w:rsidR="00732253">
              <w:rPr>
                <w:rFonts w:cs="Arial"/>
                <w:b/>
                <w:sz w:val="24"/>
                <w:szCs w:val="24"/>
                <w:lang w:val="sr-Cyrl-RS"/>
              </w:rPr>
              <w:t>инансије за неекономисте</w:t>
            </w:r>
          </w:p>
        </w:tc>
        <w:tc>
          <w:tcPr>
            <w:tcW w:w="429" w:type="pct"/>
            <w:shd w:val="clear" w:color="auto" w:fill="auto"/>
            <w:vAlign w:val="center"/>
          </w:tcPr>
          <w:p w:rsidR="00732253" w:rsidRPr="00B74D9D" w:rsidRDefault="000B4DC7" w:rsidP="000B4DC7">
            <w:pPr>
              <w:spacing w:before="0"/>
              <w:jc w:val="center"/>
              <w:rPr>
                <w:rFonts w:cs="Arial"/>
                <w:b/>
                <w:bCs/>
                <w:iCs/>
                <w:sz w:val="20"/>
                <w:szCs w:val="20"/>
                <w:lang w:val="sr-Cyrl-CS"/>
              </w:rPr>
            </w:pPr>
            <w:r>
              <w:rPr>
                <w:rFonts w:cs="Arial"/>
                <w:b/>
                <w:bCs/>
                <w:iCs/>
                <w:sz w:val="20"/>
                <w:szCs w:val="20"/>
                <w:lang w:val="sr-Cyrl-CS"/>
              </w:rPr>
              <w:t>ком</w:t>
            </w:r>
          </w:p>
        </w:tc>
        <w:tc>
          <w:tcPr>
            <w:tcW w:w="570" w:type="pct"/>
            <w:shd w:val="clear" w:color="auto" w:fill="auto"/>
            <w:vAlign w:val="center"/>
          </w:tcPr>
          <w:p w:rsidR="00732253" w:rsidRPr="00100DCC" w:rsidRDefault="00732253" w:rsidP="00AA45D3">
            <w:pPr>
              <w:spacing w:before="0"/>
              <w:jc w:val="center"/>
              <w:rPr>
                <w:rFonts w:cs="Arial"/>
                <w:bCs/>
                <w:iCs/>
                <w:sz w:val="20"/>
                <w:szCs w:val="20"/>
                <w:lang w:val="sr-Cyrl-CS"/>
              </w:rPr>
            </w:pPr>
            <w:r w:rsidRPr="000B4DC7">
              <w:rPr>
                <w:rFonts w:cs="Arial"/>
                <w:bCs/>
                <w:iCs/>
                <w:sz w:val="20"/>
                <w:szCs w:val="20"/>
                <w:lang w:val="sr-Cyrl-CS"/>
              </w:rPr>
              <w:t>15</w:t>
            </w:r>
          </w:p>
        </w:tc>
        <w:tc>
          <w:tcPr>
            <w:tcW w:w="714" w:type="pct"/>
            <w:shd w:val="clear" w:color="auto" w:fill="auto"/>
            <w:vAlign w:val="center"/>
          </w:tcPr>
          <w:p w:rsidR="00732253" w:rsidRPr="00100DCC" w:rsidRDefault="00732253" w:rsidP="00AA45D3">
            <w:pPr>
              <w:spacing w:before="0"/>
              <w:jc w:val="center"/>
              <w:rPr>
                <w:rFonts w:cs="Arial"/>
                <w:b/>
                <w:bCs/>
                <w:iCs/>
                <w:sz w:val="24"/>
                <w:szCs w:val="24"/>
              </w:rPr>
            </w:pPr>
          </w:p>
        </w:tc>
        <w:tc>
          <w:tcPr>
            <w:tcW w:w="715" w:type="pct"/>
            <w:shd w:val="clear" w:color="auto" w:fill="auto"/>
            <w:vAlign w:val="center"/>
          </w:tcPr>
          <w:p w:rsidR="00732253" w:rsidRPr="00100DCC" w:rsidRDefault="00732253" w:rsidP="00AA45D3">
            <w:pPr>
              <w:spacing w:before="0"/>
              <w:jc w:val="center"/>
              <w:rPr>
                <w:rFonts w:cs="Arial"/>
                <w:b/>
                <w:bCs/>
                <w:iCs/>
                <w:sz w:val="24"/>
                <w:szCs w:val="24"/>
              </w:rPr>
            </w:pPr>
          </w:p>
        </w:tc>
        <w:tc>
          <w:tcPr>
            <w:tcW w:w="714" w:type="pct"/>
            <w:shd w:val="clear" w:color="auto" w:fill="auto"/>
            <w:vAlign w:val="center"/>
          </w:tcPr>
          <w:p w:rsidR="00732253" w:rsidRPr="00100DCC" w:rsidRDefault="00732253" w:rsidP="00AA45D3">
            <w:pPr>
              <w:spacing w:before="0"/>
              <w:jc w:val="center"/>
              <w:rPr>
                <w:rFonts w:cs="Arial"/>
                <w:b/>
                <w:bCs/>
                <w:iCs/>
                <w:sz w:val="24"/>
                <w:szCs w:val="24"/>
              </w:rPr>
            </w:pPr>
          </w:p>
        </w:tc>
        <w:tc>
          <w:tcPr>
            <w:tcW w:w="714" w:type="pct"/>
            <w:shd w:val="clear" w:color="auto" w:fill="auto"/>
            <w:vAlign w:val="center"/>
          </w:tcPr>
          <w:p w:rsidR="00732253" w:rsidRPr="00100DCC" w:rsidRDefault="00732253" w:rsidP="00AA45D3">
            <w:pPr>
              <w:spacing w:before="0"/>
              <w:jc w:val="center"/>
              <w:rPr>
                <w:rFonts w:cs="Arial"/>
                <w:b/>
                <w:bCs/>
                <w:iCs/>
                <w:sz w:val="24"/>
                <w:szCs w:val="24"/>
              </w:rPr>
            </w:pPr>
          </w:p>
        </w:tc>
      </w:tr>
    </w:tbl>
    <w:p w:rsidR="00D54608" w:rsidRDefault="00D54608" w:rsidP="00F70B6A">
      <w:pPr>
        <w:spacing w:before="0"/>
        <w:jc w:val="center"/>
        <w:rPr>
          <w:rFonts w:cs="Arial"/>
          <w:b/>
          <w:sz w:val="24"/>
          <w:szCs w:val="24"/>
        </w:rPr>
      </w:pPr>
    </w:p>
    <w:p w:rsidR="00D54608" w:rsidRDefault="00D54608" w:rsidP="00F70B6A">
      <w:pPr>
        <w:spacing w:before="0"/>
        <w:jc w:val="center"/>
        <w:rPr>
          <w:rFonts w:cs="Arial"/>
          <w:b/>
          <w:sz w:val="24"/>
          <w:szCs w:val="24"/>
        </w:rPr>
      </w:pPr>
    </w:p>
    <w:p w:rsidR="00D54608" w:rsidRDefault="00EE0C2A" w:rsidP="00EE0C2A">
      <w:pPr>
        <w:spacing w:before="0"/>
        <w:rPr>
          <w:rFonts w:cs="Arial"/>
          <w:b/>
          <w:sz w:val="24"/>
          <w:szCs w:val="24"/>
        </w:rPr>
      </w:pPr>
      <w:r w:rsidRPr="002448A0">
        <w:rPr>
          <w:rFonts w:eastAsia="Calibri" w:cs="Arial"/>
          <w:sz w:val="24"/>
          <w:szCs w:val="24"/>
        </w:rPr>
        <w:t>Вредност понуде се користи у поступку стручне оцене понуда за рангирање</w:t>
      </w:r>
      <w:r>
        <w:rPr>
          <w:rFonts w:eastAsia="Calibri" w:cs="Arial"/>
          <w:sz w:val="24"/>
          <w:szCs w:val="24"/>
          <w:lang w:val="sr-Cyrl-RS"/>
        </w:rPr>
        <w:t xml:space="preserve"> и прихватљивост </w:t>
      </w:r>
      <w:r w:rsidRPr="002448A0">
        <w:rPr>
          <w:rFonts w:eastAsia="Calibri" w:cs="Arial"/>
          <w:sz w:val="24"/>
          <w:szCs w:val="24"/>
        </w:rPr>
        <w:t xml:space="preserve">истих док се оквирни споразум закључује на процењену вредност </w:t>
      </w:r>
      <w:r>
        <w:rPr>
          <w:rFonts w:eastAsia="Calibri" w:cs="Arial"/>
          <w:sz w:val="24"/>
          <w:szCs w:val="24"/>
          <w:lang w:val="sr-Cyrl-RS"/>
        </w:rPr>
        <w:t xml:space="preserve">јавне </w:t>
      </w:r>
      <w:r w:rsidRPr="002448A0">
        <w:rPr>
          <w:rFonts w:eastAsia="Calibri" w:cs="Arial"/>
          <w:sz w:val="24"/>
          <w:szCs w:val="24"/>
        </w:rPr>
        <w:t>набавке.</w:t>
      </w:r>
    </w:p>
    <w:p w:rsidR="00B4290E" w:rsidRDefault="00B4290E" w:rsidP="00343A18">
      <w:pPr>
        <w:spacing w:before="0"/>
        <w:rPr>
          <w:rFonts w:cs="Arial"/>
          <w:b/>
          <w:i/>
          <w:sz w:val="20"/>
          <w:szCs w:val="20"/>
          <w:lang w:val="sr-Cyrl-CS"/>
        </w:rPr>
      </w:pPr>
    </w:p>
    <w:tbl>
      <w:tblPr>
        <w:tblW w:w="11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116"/>
        <w:gridCol w:w="3402"/>
      </w:tblGrid>
      <w:tr w:rsidR="00900D37" w:rsidRPr="005B6BC2" w:rsidTr="00A72967">
        <w:trPr>
          <w:trHeight w:val="510"/>
        </w:trPr>
        <w:tc>
          <w:tcPr>
            <w:tcW w:w="1384" w:type="dxa"/>
            <w:shd w:val="clear" w:color="auto" w:fill="D9D9D9"/>
            <w:vAlign w:val="center"/>
          </w:tcPr>
          <w:p w:rsidR="00900D37" w:rsidRPr="005B6BC2" w:rsidRDefault="00900D37" w:rsidP="00244E58">
            <w:pPr>
              <w:ind w:left="-113"/>
              <w:jc w:val="center"/>
              <w:rPr>
                <w:rFonts w:cs="Arial"/>
                <w:b/>
                <w:sz w:val="20"/>
                <w:szCs w:val="20"/>
              </w:rPr>
            </w:pPr>
            <w:r w:rsidRPr="005B6BC2">
              <w:rPr>
                <w:rFonts w:cs="Arial"/>
                <w:b/>
                <w:sz w:val="20"/>
                <w:szCs w:val="20"/>
              </w:rPr>
              <w:t>I-укупно</w:t>
            </w:r>
          </w:p>
        </w:tc>
        <w:tc>
          <w:tcPr>
            <w:tcW w:w="7116" w:type="dxa"/>
            <w:tcBorders>
              <w:right w:val="single" w:sz="4" w:space="0" w:color="auto"/>
            </w:tcBorders>
            <w:shd w:val="clear" w:color="auto" w:fill="D9D9D9"/>
          </w:tcPr>
          <w:p w:rsidR="00900D37" w:rsidRPr="00942317" w:rsidRDefault="00900D37" w:rsidP="00942317">
            <w:pPr>
              <w:rPr>
                <w:rFonts w:cs="Arial"/>
                <w:b/>
                <w:sz w:val="20"/>
                <w:szCs w:val="20"/>
              </w:rPr>
            </w:pPr>
            <w:r w:rsidRPr="005B6BC2">
              <w:rPr>
                <w:rFonts w:cs="Arial"/>
                <w:b/>
                <w:sz w:val="20"/>
                <w:szCs w:val="20"/>
              </w:rPr>
              <w:t>УКУПНО ПОНУЂЕНА ЦЕНА без ПДВ-а</w:t>
            </w:r>
            <w:r w:rsidR="00942317">
              <w:rPr>
                <w:rFonts w:cs="Arial"/>
                <w:b/>
                <w:sz w:val="20"/>
                <w:szCs w:val="20"/>
                <w:lang w:val="sr-Cyrl-RS"/>
              </w:rPr>
              <w:t xml:space="preserve"> </w:t>
            </w:r>
            <w:r w:rsidRPr="005B6BC2">
              <w:rPr>
                <w:rFonts w:cs="Arial"/>
                <w:b/>
                <w:sz w:val="20"/>
                <w:szCs w:val="20"/>
              </w:rPr>
              <w:t>(Укупна цена из колоне 7)</w:t>
            </w:r>
          </w:p>
        </w:tc>
        <w:tc>
          <w:tcPr>
            <w:tcW w:w="3402" w:type="dxa"/>
            <w:tcBorders>
              <w:left w:val="single" w:sz="4" w:space="0" w:color="auto"/>
            </w:tcBorders>
            <w:vAlign w:val="center"/>
          </w:tcPr>
          <w:p w:rsidR="00900D37" w:rsidRPr="005B6BC2" w:rsidRDefault="00900D37" w:rsidP="00244E58">
            <w:pPr>
              <w:ind w:left="-113"/>
              <w:jc w:val="center"/>
              <w:rPr>
                <w:rFonts w:cs="Arial"/>
                <w:sz w:val="20"/>
                <w:szCs w:val="20"/>
              </w:rPr>
            </w:pPr>
          </w:p>
        </w:tc>
      </w:tr>
      <w:tr w:rsidR="00900D37" w:rsidRPr="005B6BC2" w:rsidTr="00A72967">
        <w:trPr>
          <w:trHeight w:val="510"/>
        </w:trPr>
        <w:tc>
          <w:tcPr>
            <w:tcW w:w="1384" w:type="dxa"/>
            <w:shd w:val="clear" w:color="auto" w:fill="D9D9D9"/>
            <w:vAlign w:val="center"/>
          </w:tcPr>
          <w:p w:rsidR="00900D37" w:rsidRPr="005B6BC2" w:rsidRDefault="00900D37" w:rsidP="00244E58">
            <w:pPr>
              <w:ind w:left="-113"/>
              <w:jc w:val="center"/>
              <w:rPr>
                <w:rFonts w:cs="Arial"/>
                <w:b/>
                <w:sz w:val="20"/>
                <w:szCs w:val="20"/>
              </w:rPr>
            </w:pPr>
            <w:r w:rsidRPr="005B6BC2">
              <w:rPr>
                <w:rFonts w:cs="Arial"/>
                <w:b/>
                <w:sz w:val="20"/>
                <w:szCs w:val="20"/>
                <w:lang w:val="sr-Latn-CS"/>
              </w:rPr>
              <w:t>II</w:t>
            </w:r>
            <w:r w:rsidRPr="005B6BC2">
              <w:rPr>
                <w:rFonts w:cs="Arial"/>
                <w:b/>
                <w:sz w:val="20"/>
                <w:szCs w:val="20"/>
              </w:rPr>
              <w:t>- укупно</w:t>
            </w:r>
          </w:p>
        </w:tc>
        <w:tc>
          <w:tcPr>
            <w:tcW w:w="7116" w:type="dxa"/>
            <w:tcBorders>
              <w:right w:val="single" w:sz="4" w:space="0" w:color="auto"/>
            </w:tcBorders>
            <w:shd w:val="clear" w:color="auto" w:fill="D9D9D9"/>
          </w:tcPr>
          <w:p w:rsidR="00900D37" w:rsidRPr="00942317" w:rsidRDefault="00900D37" w:rsidP="00942317">
            <w:pPr>
              <w:rPr>
                <w:rFonts w:cs="Arial"/>
                <w:b/>
                <w:sz w:val="20"/>
                <w:szCs w:val="20"/>
              </w:rPr>
            </w:pPr>
            <w:r w:rsidRPr="005B6BC2">
              <w:rPr>
                <w:rFonts w:cs="Arial"/>
                <w:b/>
                <w:sz w:val="20"/>
                <w:szCs w:val="20"/>
              </w:rPr>
              <w:t>УКУПАН ИЗНОС ПДВ-а (стопа ПДВ-а 20%)</w:t>
            </w:r>
            <w:r w:rsidR="00942317">
              <w:rPr>
                <w:rFonts w:cs="Arial"/>
                <w:b/>
                <w:sz w:val="20"/>
                <w:szCs w:val="20"/>
                <w:lang w:val="sr-Cyrl-RS"/>
              </w:rPr>
              <w:t xml:space="preserve"> </w:t>
            </w:r>
            <w:r w:rsidRPr="005B6BC2">
              <w:rPr>
                <w:rFonts w:cs="Arial"/>
                <w:b/>
                <w:sz w:val="20"/>
                <w:szCs w:val="20"/>
              </w:rPr>
              <w:t>(</w:t>
            </w:r>
            <w:proofErr w:type="gramStart"/>
            <w:r w:rsidRPr="005B6BC2">
              <w:rPr>
                <w:rFonts w:cs="Arial"/>
                <w:b/>
                <w:sz w:val="20"/>
                <w:szCs w:val="20"/>
              </w:rPr>
              <w:t>ред</w:t>
            </w:r>
            <w:proofErr w:type="gramEnd"/>
            <w:r w:rsidRPr="005B6BC2">
              <w:rPr>
                <w:rFonts w:cs="Arial"/>
                <w:b/>
                <w:sz w:val="20"/>
                <w:szCs w:val="20"/>
              </w:rPr>
              <w:t xml:space="preserve"> бр. </w:t>
            </w:r>
            <w:r w:rsidRPr="005B6BC2">
              <w:rPr>
                <w:rFonts w:cs="Arial"/>
                <w:b/>
                <w:sz w:val="20"/>
                <w:szCs w:val="20"/>
                <w:lang w:val="sr-Latn-CS"/>
              </w:rPr>
              <w:t>I</w:t>
            </w:r>
            <w:r w:rsidRPr="005B6BC2">
              <w:rPr>
                <w:rFonts w:cs="Arial"/>
                <w:b/>
                <w:sz w:val="20"/>
                <w:szCs w:val="20"/>
              </w:rPr>
              <w:t xml:space="preserve"> х 20%)</w:t>
            </w:r>
          </w:p>
        </w:tc>
        <w:tc>
          <w:tcPr>
            <w:tcW w:w="3402" w:type="dxa"/>
            <w:tcBorders>
              <w:left w:val="single" w:sz="4" w:space="0" w:color="auto"/>
            </w:tcBorders>
            <w:vAlign w:val="center"/>
          </w:tcPr>
          <w:p w:rsidR="00900D37" w:rsidRPr="005B6BC2" w:rsidRDefault="00900D37" w:rsidP="00244E58">
            <w:pPr>
              <w:ind w:left="-113"/>
              <w:jc w:val="center"/>
              <w:rPr>
                <w:rFonts w:cs="Arial"/>
                <w:sz w:val="20"/>
                <w:szCs w:val="20"/>
              </w:rPr>
            </w:pPr>
          </w:p>
        </w:tc>
      </w:tr>
      <w:tr w:rsidR="00900D37" w:rsidRPr="005B6BC2" w:rsidTr="00A72967">
        <w:trPr>
          <w:trHeight w:val="510"/>
        </w:trPr>
        <w:tc>
          <w:tcPr>
            <w:tcW w:w="1384" w:type="dxa"/>
            <w:shd w:val="clear" w:color="auto" w:fill="D9D9D9"/>
            <w:vAlign w:val="center"/>
          </w:tcPr>
          <w:p w:rsidR="00900D37" w:rsidRPr="005B6BC2" w:rsidRDefault="00900D37" w:rsidP="00244E58">
            <w:pPr>
              <w:ind w:left="-113"/>
              <w:jc w:val="center"/>
              <w:rPr>
                <w:rFonts w:cs="Arial"/>
                <w:b/>
                <w:sz w:val="20"/>
                <w:szCs w:val="20"/>
              </w:rPr>
            </w:pPr>
            <w:r w:rsidRPr="005B6BC2">
              <w:rPr>
                <w:rFonts w:cs="Arial"/>
                <w:b/>
                <w:sz w:val="20"/>
                <w:szCs w:val="20"/>
                <w:lang w:val="sr-Latn-CS"/>
              </w:rPr>
              <w:t>III</w:t>
            </w:r>
            <w:r w:rsidRPr="005B6BC2">
              <w:rPr>
                <w:rFonts w:cs="Arial"/>
                <w:b/>
                <w:sz w:val="20"/>
                <w:szCs w:val="20"/>
              </w:rPr>
              <w:t>-укупно</w:t>
            </w:r>
          </w:p>
        </w:tc>
        <w:tc>
          <w:tcPr>
            <w:tcW w:w="7116" w:type="dxa"/>
            <w:tcBorders>
              <w:right w:val="single" w:sz="4" w:space="0" w:color="auto"/>
            </w:tcBorders>
            <w:shd w:val="clear" w:color="auto" w:fill="D9D9D9"/>
          </w:tcPr>
          <w:p w:rsidR="00900D37" w:rsidRPr="00942317" w:rsidRDefault="00900D37" w:rsidP="00942317">
            <w:pPr>
              <w:rPr>
                <w:rFonts w:cs="Arial"/>
                <w:b/>
                <w:sz w:val="20"/>
                <w:szCs w:val="20"/>
              </w:rPr>
            </w:pPr>
            <w:r w:rsidRPr="005B6BC2">
              <w:rPr>
                <w:rFonts w:cs="Arial"/>
                <w:b/>
                <w:sz w:val="20"/>
                <w:szCs w:val="20"/>
              </w:rPr>
              <w:t>УКУПНО ПОНУЂЕНА ЦЕНА са ПДВ-ом</w:t>
            </w:r>
            <w:r w:rsidR="00942317">
              <w:rPr>
                <w:rFonts w:cs="Arial"/>
                <w:b/>
                <w:sz w:val="20"/>
                <w:szCs w:val="20"/>
                <w:lang w:val="sr-Cyrl-RS"/>
              </w:rPr>
              <w:t xml:space="preserve"> </w:t>
            </w:r>
            <w:r w:rsidRPr="005B6BC2">
              <w:rPr>
                <w:rFonts w:cs="Arial"/>
                <w:b/>
                <w:sz w:val="20"/>
                <w:szCs w:val="20"/>
              </w:rPr>
              <w:t>(ред. бр.</w:t>
            </w:r>
            <w:r w:rsidRPr="005B6BC2">
              <w:rPr>
                <w:rFonts w:cs="Arial"/>
                <w:sz w:val="20"/>
                <w:szCs w:val="20"/>
              </w:rPr>
              <w:t xml:space="preserve"> </w:t>
            </w:r>
            <w:r w:rsidRPr="005B6BC2">
              <w:rPr>
                <w:rFonts w:cs="Arial"/>
                <w:b/>
                <w:sz w:val="20"/>
                <w:szCs w:val="20"/>
                <w:lang w:val="sr-Latn-CS"/>
              </w:rPr>
              <w:t xml:space="preserve">I </w:t>
            </w:r>
            <w:r w:rsidRPr="005B6BC2">
              <w:rPr>
                <w:rFonts w:cs="Arial"/>
                <w:b/>
                <w:sz w:val="20"/>
                <w:szCs w:val="20"/>
              </w:rPr>
              <w:t>+ред.бр.</w:t>
            </w:r>
            <w:r w:rsidRPr="005B6BC2">
              <w:rPr>
                <w:rFonts w:cs="Arial"/>
                <w:sz w:val="20"/>
                <w:szCs w:val="20"/>
              </w:rPr>
              <w:t xml:space="preserve"> </w:t>
            </w:r>
            <w:r w:rsidRPr="005B6BC2">
              <w:rPr>
                <w:rFonts w:cs="Arial"/>
                <w:b/>
                <w:sz w:val="20"/>
                <w:szCs w:val="20"/>
                <w:lang w:val="sr-Latn-CS"/>
              </w:rPr>
              <w:t>II</w:t>
            </w:r>
            <w:r w:rsidRPr="005B6BC2">
              <w:rPr>
                <w:rFonts w:cs="Arial"/>
                <w:b/>
                <w:sz w:val="20"/>
                <w:szCs w:val="20"/>
              </w:rPr>
              <w:t>)</w:t>
            </w:r>
          </w:p>
        </w:tc>
        <w:tc>
          <w:tcPr>
            <w:tcW w:w="3402" w:type="dxa"/>
            <w:tcBorders>
              <w:left w:val="single" w:sz="4" w:space="0" w:color="auto"/>
            </w:tcBorders>
            <w:vAlign w:val="center"/>
          </w:tcPr>
          <w:p w:rsidR="00900D37" w:rsidRPr="005B6BC2" w:rsidRDefault="00900D37" w:rsidP="00244E58">
            <w:pPr>
              <w:ind w:left="-113"/>
              <w:jc w:val="center"/>
              <w:rPr>
                <w:rFonts w:cs="Arial"/>
                <w:sz w:val="20"/>
                <w:szCs w:val="20"/>
              </w:rPr>
            </w:pPr>
          </w:p>
        </w:tc>
      </w:tr>
    </w:tbl>
    <w:p w:rsidR="00900D37" w:rsidRDefault="00900D37" w:rsidP="00900D37">
      <w:pPr>
        <w:tabs>
          <w:tab w:val="left" w:pos="6028"/>
        </w:tabs>
        <w:autoSpaceDE w:val="0"/>
        <w:autoSpaceDN w:val="0"/>
        <w:adjustRightInd w:val="0"/>
        <w:ind w:left="360"/>
        <w:jc w:val="center"/>
        <w:rPr>
          <w:rFonts w:eastAsia="Calibri" w:cs="Arial"/>
          <w:bCs/>
          <w:iCs/>
          <w:lang w:val="sr-Cyrl-RS"/>
        </w:rPr>
      </w:pPr>
      <w:r w:rsidRPr="00A51D8E">
        <w:rPr>
          <w:rFonts w:eastAsia="Calibri" w:cs="Arial"/>
          <w:bCs/>
          <w:iCs/>
        </w:rPr>
        <w:t xml:space="preserve">Место и датум </w:t>
      </w:r>
      <w:r w:rsidRPr="00A51D8E">
        <w:rPr>
          <w:rFonts w:eastAsia="Calibri" w:cs="Arial"/>
          <w:bCs/>
          <w:iCs/>
        </w:rPr>
        <w:tab/>
      </w:r>
      <w:r w:rsidRPr="00A51D8E">
        <w:rPr>
          <w:rFonts w:eastAsia="Calibri" w:cs="Arial"/>
          <w:bCs/>
          <w:iCs/>
        </w:rPr>
        <w:tab/>
        <w:t xml:space="preserve">              Понуђач</w:t>
      </w:r>
    </w:p>
    <w:p w:rsidR="00900D37" w:rsidRDefault="00900D37" w:rsidP="00900D37">
      <w:pPr>
        <w:tabs>
          <w:tab w:val="left" w:pos="6028"/>
        </w:tabs>
        <w:autoSpaceDE w:val="0"/>
        <w:autoSpaceDN w:val="0"/>
        <w:adjustRightInd w:val="0"/>
        <w:ind w:left="360"/>
        <w:jc w:val="center"/>
        <w:rPr>
          <w:rFonts w:eastAsia="Calibri" w:cs="Arial"/>
          <w:bCs/>
          <w:iCs/>
          <w:lang w:val="sr-Cyrl-RS"/>
        </w:rPr>
      </w:pPr>
    </w:p>
    <w:p w:rsidR="00900D37" w:rsidRPr="00A51D8E" w:rsidRDefault="00900D37" w:rsidP="00900D37">
      <w:pPr>
        <w:tabs>
          <w:tab w:val="left" w:pos="6028"/>
        </w:tabs>
        <w:autoSpaceDE w:val="0"/>
        <w:autoSpaceDN w:val="0"/>
        <w:adjustRightInd w:val="0"/>
        <w:ind w:left="360"/>
        <w:jc w:val="center"/>
        <w:rPr>
          <w:rFonts w:eastAsia="Calibri" w:cs="Arial"/>
          <w:bCs/>
          <w:iCs/>
        </w:rPr>
      </w:pPr>
      <w:r w:rsidRPr="00A51D8E">
        <w:rPr>
          <w:rFonts w:eastAsia="Calibri" w:cs="Arial"/>
          <w:bCs/>
          <w:iCs/>
        </w:rPr>
        <w:t>____________________                        М.П.                                    ______________________</w:t>
      </w:r>
    </w:p>
    <w:p w:rsidR="00900D37" w:rsidRPr="00A51D8E" w:rsidRDefault="00900D37" w:rsidP="00900D37">
      <w:pPr>
        <w:jc w:val="center"/>
        <w:rPr>
          <w:b/>
          <w:sz w:val="20"/>
          <w:szCs w:val="20"/>
        </w:rPr>
      </w:pPr>
      <w:r w:rsidRPr="00A51D8E">
        <w:rPr>
          <w:rFonts w:cs="Arial"/>
          <w:lang w:val="ru-RU"/>
        </w:rPr>
        <w:t xml:space="preserve">                                                                                                           </w:t>
      </w:r>
      <w:r w:rsidRPr="00A51D8E">
        <w:rPr>
          <w:rFonts w:cs="Arial"/>
          <w:sz w:val="20"/>
          <w:szCs w:val="20"/>
          <w:lang w:val="ru-RU"/>
        </w:rPr>
        <w:t>(потпис овлашћеног лица)</w:t>
      </w: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62317D" w:rsidRDefault="00343A18" w:rsidP="00343A18">
      <w:pPr>
        <w:pStyle w:val="KDKomentar"/>
        <w:spacing w:before="0"/>
        <w:rPr>
          <w:rFonts w:eastAsia="TimesNewRomanPS-BoldMT" w:cs="Arial"/>
          <w:color w:val="auto"/>
          <w:sz w:val="22"/>
          <w:szCs w:val="22"/>
        </w:rPr>
      </w:pPr>
      <w:r w:rsidRPr="0042687E">
        <w:rPr>
          <w:rFonts w:eastAsia="TimesNewRomanPS-BoldMT" w:cs="Arial"/>
          <w:color w:val="auto"/>
        </w:rPr>
        <w:t>-</w:t>
      </w:r>
      <w:r w:rsidRPr="0062317D">
        <w:rPr>
          <w:rFonts w:eastAsia="TimesNewRomanPS-BoldMT" w:cs="Arial"/>
          <w:color w:val="auto"/>
          <w:sz w:val="22"/>
          <w:szCs w:val="22"/>
        </w:rPr>
        <w:t xml:space="preserve">Уколико </w:t>
      </w:r>
      <w:r w:rsidRPr="0062317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62317D">
        <w:rPr>
          <w:rFonts w:eastAsia="TimesNewRomanPS-BoldMT" w:cs="Arial"/>
          <w:color w:val="auto"/>
          <w:sz w:val="22"/>
          <w:szCs w:val="22"/>
        </w:rPr>
        <w:t>.</w:t>
      </w:r>
    </w:p>
    <w:p w:rsidR="00C30991" w:rsidRPr="0062317D" w:rsidRDefault="00343A18" w:rsidP="00C30991">
      <w:pPr>
        <w:pStyle w:val="KDKomentar"/>
        <w:spacing w:before="0"/>
        <w:rPr>
          <w:rFonts w:eastAsia="TimesNewRomanPS-BoldMT" w:cs="Arial"/>
          <w:color w:val="auto"/>
          <w:sz w:val="22"/>
          <w:szCs w:val="22"/>
        </w:rPr>
      </w:pPr>
      <w:r w:rsidRPr="0062317D">
        <w:rPr>
          <w:rFonts w:eastAsia="TimesNewRomanPS-BoldMT" w:cs="Arial"/>
          <w:color w:val="auto"/>
          <w:sz w:val="22"/>
          <w:szCs w:val="22"/>
          <w:lang w:val="sr-Cyrl-CS"/>
        </w:rPr>
        <w:t xml:space="preserve">- </w:t>
      </w:r>
      <w:r w:rsidRPr="0062317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C30991" w:rsidRPr="0062317D" w:rsidRDefault="00C30991" w:rsidP="00C30991">
      <w:pPr>
        <w:pStyle w:val="KDKomentar"/>
        <w:spacing w:before="0"/>
        <w:rPr>
          <w:rFonts w:eastAsia="TimesNewRomanPS-BoldMT" w:cs="Arial"/>
          <w:b/>
          <w:i w:val="0"/>
          <w:color w:val="auto"/>
          <w:sz w:val="22"/>
          <w:szCs w:val="22"/>
        </w:rPr>
      </w:pPr>
      <w:r w:rsidRPr="0062317D">
        <w:rPr>
          <w:rFonts w:eastAsia="TimesNewRomanPS-BoldMT" w:cs="Arial"/>
          <w:b/>
          <w:i w:val="0"/>
          <w:color w:val="auto"/>
          <w:sz w:val="22"/>
          <w:szCs w:val="22"/>
          <w:lang w:val="sr-Cyrl-CS"/>
        </w:rPr>
        <w:t xml:space="preserve">- Уколико понуђена цена прелази износ процењене вредности ове јавне набавке, понуда ће бити одбијена као неприхватљива. </w:t>
      </w:r>
    </w:p>
    <w:p w:rsidR="000A2ACD" w:rsidRDefault="000A2ACD" w:rsidP="000C70FE">
      <w:pPr>
        <w:spacing w:before="0"/>
        <w:rPr>
          <w:rFonts w:cs="Arial"/>
          <w:b/>
          <w:lang w:val="sr-Latn-CS"/>
        </w:rPr>
      </w:pPr>
    </w:p>
    <w:p w:rsidR="000A2ACD" w:rsidRDefault="000A2ACD" w:rsidP="000C70FE">
      <w:pPr>
        <w:spacing w:before="0"/>
        <w:rPr>
          <w:rFonts w:cs="Arial"/>
          <w:b/>
          <w:lang w:val="sr-Latn-CS"/>
        </w:rPr>
      </w:pPr>
    </w:p>
    <w:p w:rsidR="000A2ACD" w:rsidRDefault="000A2ACD" w:rsidP="000C70FE">
      <w:pPr>
        <w:spacing w:before="0"/>
        <w:rPr>
          <w:rFonts w:cs="Arial"/>
          <w:b/>
          <w:lang w:val="sr-Latn-CS"/>
        </w:rPr>
      </w:pPr>
    </w:p>
    <w:p w:rsidR="00343A18" w:rsidRPr="00B20667" w:rsidRDefault="00343A18" w:rsidP="00343A18">
      <w:pPr>
        <w:spacing w:before="0"/>
        <w:rPr>
          <w:rFonts w:cs="Arial"/>
          <w:b/>
          <w:sz w:val="24"/>
          <w:szCs w:val="24"/>
          <w:lang w:val="ru-RU"/>
        </w:rPr>
      </w:pPr>
      <w:r w:rsidRPr="00B20667">
        <w:rPr>
          <w:rFonts w:cs="Arial"/>
          <w:b/>
          <w:sz w:val="24"/>
          <w:szCs w:val="24"/>
          <w:lang w:val="sr-Latn-CS"/>
        </w:rPr>
        <w:t>Упутство</w:t>
      </w:r>
      <w:r w:rsidR="00B20667" w:rsidRPr="00B20667">
        <w:rPr>
          <w:rFonts w:cs="Arial"/>
          <w:b/>
          <w:sz w:val="24"/>
          <w:szCs w:val="24"/>
          <w:lang w:val="sr-Latn-CS"/>
        </w:rPr>
        <w:t xml:space="preserve"> </w:t>
      </w:r>
      <w:r w:rsidRPr="00B20667">
        <w:rPr>
          <w:rFonts w:cs="Arial"/>
          <w:b/>
          <w:sz w:val="24"/>
          <w:szCs w:val="24"/>
          <w:lang w:val="sr-Latn-CS"/>
        </w:rPr>
        <w:t>за попуњавањ</w:t>
      </w:r>
      <w:r w:rsidRPr="00B20667">
        <w:rPr>
          <w:rFonts w:cs="Arial"/>
          <w:b/>
          <w:sz w:val="24"/>
          <w:szCs w:val="24"/>
          <w:lang w:val="ru-RU"/>
        </w:rPr>
        <w:t>е</w:t>
      </w:r>
      <w:r w:rsidR="007E7BB8" w:rsidRPr="00B20667">
        <w:rPr>
          <w:rFonts w:cs="Arial"/>
          <w:b/>
          <w:sz w:val="24"/>
          <w:szCs w:val="24"/>
          <w:lang w:val="ru-RU"/>
        </w:rPr>
        <w:t xml:space="preserve"> О</w:t>
      </w:r>
      <w:r w:rsidRPr="00B20667">
        <w:rPr>
          <w:rFonts w:cs="Arial"/>
          <w:b/>
          <w:sz w:val="24"/>
          <w:szCs w:val="24"/>
          <w:lang w:val="ru-RU"/>
        </w:rPr>
        <w:t>брасца структуре цене</w:t>
      </w:r>
    </w:p>
    <w:p w:rsidR="00343A18" w:rsidRPr="00D1776A" w:rsidRDefault="00343A18" w:rsidP="00343A18">
      <w:pPr>
        <w:spacing w:before="0"/>
        <w:rPr>
          <w:rFonts w:cs="Arial"/>
          <w:b/>
        </w:rPr>
      </w:pPr>
    </w:p>
    <w:p w:rsidR="004431C1" w:rsidRPr="004431C1" w:rsidRDefault="004431C1" w:rsidP="004431C1">
      <w:pPr>
        <w:tabs>
          <w:tab w:val="left" w:pos="90"/>
        </w:tabs>
        <w:spacing w:before="0"/>
        <w:contextualSpacing/>
        <w:rPr>
          <w:rFonts w:eastAsia="Calibri" w:cs="Arial"/>
          <w:bCs/>
          <w:iCs/>
          <w:sz w:val="24"/>
          <w:szCs w:val="24"/>
        </w:rPr>
      </w:pPr>
      <w:r w:rsidRPr="004431C1">
        <w:rPr>
          <w:rFonts w:eastAsia="Calibri" w:cs="Arial"/>
          <w:bCs/>
          <w:iCs/>
          <w:sz w:val="24"/>
          <w:szCs w:val="24"/>
        </w:rPr>
        <w:t>Понуђач треба да попун</w:t>
      </w:r>
      <w:r w:rsidRPr="004431C1">
        <w:rPr>
          <w:rFonts w:eastAsia="Calibri" w:cs="Arial"/>
          <w:bCs/>
          <w:iCs/>
          <w:sz w:val="24"/>
          <w:szCs w:val="24"/>
          <w:lang w:val="sr-Cyrl-CS"/>
        </w:rPr>
        <w:t>и</w:t>
      </w:r>
      <w:r w:rsidRPr="004431C1">
        <w:rPr>
          <w:rFonts w:eastAsia="Calibri" w:cs="Arial"/>
          <w:bCs/>
          <w:iCs/>
          <w:sz w:val="24"/>
          <w:szCs w:val="24"/>
        </w:rPr>
        <w:t xml:space="preserve"> образац структуре цене</w:t>
      </w:r>
      <w:r w:rsidRPr="004431C1">
        <w:rPr>
          <w:rFonts w:eastAsia="Calibri" w:cs="Arial"/>
          <w:bCs/>
          <w:iCs/>
          <w:sz w:val="24"/>
          <w:szCs w:val="24"/>
          <w:lang w:val="sr-Cyrl-CS"/>
        </w:rPr>
        <w:t xml:space="preserve"> на следећи начин</w:t>
      </w:r>
      <w:r w:rsidRPr="004431C1">
        <w:rPr>
          <w:rFonts w:eastAsia="Calibri" w:cs="Arial"/>
          <w:bCs/>
          <w:iCs/>
          <w:sz w:val="24"/>
          <w:szCs w:val="24"/>
        </w:rPr>
        <w:t>:</w:t>
      </w:r>
    </w:p>
    <w:p w:rsidR="00B20667" w:rsidRPr="00900D37" w:rsidRDefault="00900D37" w:rsidP="00B20667">
      <w:pPr>
        <w:tabs>
          <w:tab w:val="left" w:pos="90"/>
        </w:tabs>
        <w:suppressAutoHyphens/>
        <w:spacing w:before="0"/>
        <w:rPr>
          <w:rFonts w:eastAsia="Calibri" w:cs="Arial"/>
          <w:bCs/>
          <w:iCs/>
          <w:sz w:val="24"/>
          <w:szCs w:val="24"/>
          <w:lang w:val="sr-Cyrl-RS"/>
        </w:rPr>
      </w:pPr>
      <w:r>
        <w:rPr>
          <w:rFonts w:eastAsia="Calibri" w:cs="Arial"/>
          <w:bCs/>
          <w:iCs/>
          <w:sz w:val="24"/>
          <w:szCs w:val="24"/>
          <w:lang w:val="sr-Cyrl-RS"/>
        </w:rPr>
        <w:t xml:space="preserve"> </w:t>
      </w:r>
    </w:p>
    <w:p w:rsidR="004431C1" w:rsidRDefault="004431C1" w:rsidP="004431C1">
      <w:pPr>
        <w:tabs>
          <w:tab w:val="left" w:pos="90"/>
        </w:tabs>
        <w:suppressAutoHyphens/>
        <w:spacing w:before="0"/>
        <w:rPr>
          <w:rFonts w:eastAsia="Calibri" w:cs="Arial"/>
          <w:bCs/>
          <w:iCs/>
          <w:sz w:val="24"/>
          <w:szCs w:val="24"/>
        </w:rPr>
      </w:pPr>
      <w:proofErr w:type="gramStart"/>
      <w:r w:rsidRPr="004431C1">
        <w:rPr>
          <w:rFonts w:eastAsia="Calibri" w:cs="Arial"/>
          <w:bCs/>
          <w:iCs/>
          <w:sz w:val="24"/>
          <w:szCs w:val="24"/>
        </w:rPr>
        <w:t>у</w:t>
      </w:r>
      <w:proofErr w:type="gramEnd"/>
      <w:r w:rsidRPr="004431C1">
        <w:rPr>
          <w:rFonts w:eastAsia="Calibri" w:cs="Arial"/>
          <w:bCs/>
          <w:iCs/>
          <w:sz w:val="24"/>
          <w:szCs w:val="24"/>
        </w:rPr>
        <w:t xml:space="preserve"> колону </w:t>
      </w:r>
      <w:r w:rsidR="008F22D4">
        <w:rPr>
          <w:rFonts w:eastAsia="Calibri" w:cs="Arial"/>
          <w:bCs/>
          <w:iCs/>
          <w:sz w:val="24"/>
          <w:szCs w:val="24"/>
          <w:lang w:val="sr-Cyrl-RS"/>
        </w:rPr>
        <w:t>5</w:t>
      </w:r>
      <w:r w:rsidRPr="004431C1">
        <w:rPr>
          <w:rFonts w:eastAsia="Calibri" w:cs="Arial"/>
          <w:bCs/>
          <w:iCs/>
          <w:sz w:val="24"/>
          <w:szCs w:val="24"/>
        </w:rPr>
        <w:t xml:space="preserve">. </w:t>
      </w:r>
      <w:proofErr w:type="gramStart"/>
      <w:r w:rsidRPr="004431C1">
        <w:rPr>
          <w:rFonts w:eastAsia="Calibri" w:cs="Arial"/>
          <w:bCs/>
          <w:iCs/>
          <w:sz w:val="24"/>
          <w:szCs w:val="24"/>
        </w:rPr>
        <w:t>уписати</w:t>
      </w:r>
      <w:proofErr w:type="gramEnd"/>
      <w:r w:rsidRPr="004431C1">
        <w:rPr>
          <w:rFonts w:eastAsia="Calibri" w:cs="Arial"/>
          <w:bCs/>
          <w:iCs/>
          <w:sz w:val="24"/>
          <w:szCs w:val="24"/>
        </w:rPr>
        <w:t xml:space="preserve"> колико износи </w:t>
      </w:r>
      <w:r w:rsidR="00900D37">
        <w:rPr>
          <w:rFonts w:eastAsia="Calibri" w:cs="Arial"/>
          <w:bCs/>
          <w:iCs/>
          <w:sz w:val="24"/>
          <w:szCs w:val="24"/>
          <w:lang w:val="sr-Cyrl-RS"/>
        </w:rPr>
        <w:t xml:space="preserve">јединична </w:t>
      </w:r>
      <w:r w:rsidRPr="004431C1">
        <w:rPr>
          <w:rFonts w:eastAsia="Calibri" w:cs="Arial"/>
          <w:bCs/>
          <w:iCs/>
          <w:sz w:val="24"/>
          <w:szCs w:val="24"/>
        </w:rPr>
        <w:t xml:space="preserve">цена </w:t>
      </w:r>
      <w:r w:rsidR="00900D37">
        <w:rPr>
          <w:rFonts w:eastAsia="Calibri" w:cs="Arial"/>
          <w:bCs/>
          <w:iCs/>
          <w:sz w:val="24"/>
          <w:szCs w:val="24"/>
          <w:lang w:val="sr-Cyrl-RS"/>
        </w:rPr>
        <w:t>услуге</w:t>
      </w:r>
      <w:r w:rsidR="00DF636D">
        <w:rPr>
          <w:rFonts w:eastAsia="Calibri" w:cs="Arial"/>
          <w:bCs/>
          <w:iCs/>
          <w:sz w:val="24"/>
          <w:szCs w:val="24"/>
          <w:lang w:val="sr-Cyrl-RS"/>
        </w:rPr>
        <w:t xml:space="preserve"> </w:t>
      </w:r>
      <w:r w:rsidRPr="004431C1">
        <w:rPr>
          <w:rFonts w:eastAsia="Calibri" w:cs="Arial"/>
          <w:bCs/>
          <w:iCs/>
          <w:sz w:val="24"/>
          <w:szCs w:val="24"/>
        </w:rPr>
        <w:t xml:space="preserve">без ПДВ; </w:t>
      </w:r>
    </w:p>
    <w:p w:rsidR="008F22D4" w:rsidRPr="00900D37" w:rsidRDefault="008F22D4" w:rsidP="004431C1">
      <w:pPr>
        <w:tabs>
          <w:tab w:val="left" w:pos="90"/>
        </w:tabs>
        <w:suppressAutoHyphens/>
        <w:spacing w:before="0"/>
        <w:rPr>
          <w:rFonts w:eastAsia="Calibri" w:cs="Arial"/>
          <w:bCs/>
          <w:iCs/>
          <w:sz w:val="24"/>
          <w:szCs w:val="24"/>
          <w:lang w:val="sr-Cyrl-RS"/>
        </w:rPr>
      </w:pPr>
      <w:proofErr w:type="gramStart"/>
      <w:r w:rsidRPr="004431C1">
        <w:rPr>
          <w:rFonts w:eastAsia="Calibri" w:cs="Arial"/>
          <w:bCs/>
          <w:iCs/>
          <w:sz w:val="24"/>
          <w:szCs w:val="24"/>
        </w:rPr>
        <w:t>у</w:t>
      </w:r>
      <w:proofErr w:type="gramEnd"/>
      <w:r w:rsidRPr="004431C1">
        <w:rPr>
          <w:rFonts w:eastAsia="Calibri" w:cs="Arial"/>
          <w:bCs/>
          <w:iCs/>
          <w:sz w:val="24"/>
          <w:szCs w:val="24"/>
        </w:rPr>
        <w:t xml:space="preserve"> колону </w:t>
      </w:r>
      <w:r>
        <w:rPr>
          <w:rFonts w:eastAsia="Calibri" w:cs="Arial"/>
          <w:bCs/>
          <w:iCs/>
          <w:sz w:val="24"/>
          <w:szCs w:val="24"/>
          <w:lang w:val="sr-Cyrl-RS"/>
        </w:rPr>
        <w:t>6</w:t>
      </w:r>
      <w:r w:rsidRPr="004431C1">
        <w:rPr>
          <w:rFonts w:eastAsia="Calibri" w:cs="Arial"/>
          <w:bCs/>
          <w:iCs/>
          <w:sz w:val="24"/>
          <w:szCs w:val="24"/>
        </w:rPr>
        <w:t xml:space="preserve">. </w:t>
      </w:r>
      <w:proofErr w:type="gramStart"/>
      <w:r w:rsidRPr="004431C1">
        <w:rPr>
          <w:rFonts w:eastAsia="Calibri" w:cs="Arial"/>
          <w:bCs/>
          <w:iCs/>
          <w:sz w:val="24"/>
          <w:szCs w:val="24"/>
        </w:rPr>
        <w:t>уписати</w:t>
      </w:r>
      <w:proofErr w:type="gramEnd"/>
      <w:r w:rsidRPr="004431C1">
        <w:rPr>
          <w:rFonts w:eastAsia="Calibri" w:cs="Arial"/>
          <w:bCs/>
          <w:iCs/>
          <w:sz w:val="24"/>
          <w:szCs w:val="24"/>
        </w:rPr>
        <w:t xml:space="preserve"> колико износи </w:t>
      </w:r>
      <w:r w:rsidR="00900D37">
        <w:rPr>
          <w:rFonts w:eastAsia="Calibri" w:cs="Arial"/>
          <w:bCs/>
          <w:iCs/>
          <w:sz w:val="24"/>
          <w:szCs w:val="24"/>
          <w:lang w:val="sr-Cyrl-RS"/>
        </w:rPr>
        <w:t xml:space="preserve">јединична </w:t>
      </w:r>
      <w:r w:rsidRPr="004431C1">
        <w:rPr>
          <w:rFonts w:eastAsia="Calibri" w:cs="Arial"/>
          <w:bCs/>
          <w:iCs/>
          <w:sz w:val="24"/>
          <w:szCs w:val="24"/>
        </w:rPr>
        <w:t xml:space="preserve">цена </w:t>
      </w:r>
      <w:r w:rsidR="00900D37">
        <w:rPr>
          <w:rFonts w:eastAsia="Calibri" w:cs="Arial"/>
          <w:bCs/>
          <w:iCs/>
          <w:sz w:val="24"/>
          <w:szCs w:val="24"/>
          <w:lang w:val="sr-Cyrl-RS"/>
        </w:rPr>
        <w:t>услуге</w:t>
      </w:r>
      <w:r>
        <w:rPr>
          <w:rFonts w:eastAsia="Calibri" w:cs="Arial"/>
          <w:bCs/>
          <w:iCs/>
          <w:sz w:val="24"/>
          <w:szCs w:val="24"/>
          <w:lang w:val="sr-Cyrl-RS"/>
        </w:rPr>
        <w:t xml:space="preserve"> </w:t>
      </w:r>
      <w:r>
        <w:rPr>
          <w:rFonts w:eastAsia="Calibri" w:cs="Arial"/>
          <w:bCs/>
          <w:iCs/>
          <w:sz w:val="24"/>
          <w:szCs w:val="24"/>
        </w:rPr>
        <w:t>са</w:t>
      </w:r>
      <w:r w:rsidRPr="004431C1">
        <w:rPr>
          <w:rFonts w:eastAsia="Calibri" w:cs="Arial"/>
          <w:bCs/>
          <w:iCs/>
          <w:sz w:val="24"/>
          <w:szCs w:val="24"/>
        </w:rPr>
        <w:t xml:space="preserve"> ПДВ; </w:t>
      </w:r>
      <w:r w:rsidR="00900D37">
        <w:rPr>
          <w:rFonts w:eastAsia="Calibri" w:cs="Arial"/>
          <w:bCs/>
          <w:iCs/>
          <w:sz w:val="24"/>
          <w:szCs w:val="24"/>
          <w:lang w:val="sr-Cyrl-RS"/>
        </w:rPr>
        <w:t xml:space="preserve"> </w:t>
      </w:r>
    </w:p>
    <w:p w:rsidR="004431C1" w:rsidRPr="008F22D4" w:rsidRDefault="004431C1" w:rsidP="004431C1">
      <w:pPr>
        <w:tabs>
          <w:tab w:val="left" w:pos="90"/>
        </w:tabs>
        <w:suppressAutoHyphens/>
        <w:spacing w:before="0"/>
        <w:rPr>
          <w:rFonts w:eastAsia="Calibri" w:cs="Arial"/>
          <w:bCs/>
          <w:iCs/>
          <w:sz w:val="24"/>
          <w:szCs w:val="24"/>
          <w:lang w:val="sr-Cyrl-RS"/>
        </w:rPr>
      </w:pPr>
      <w:r w:rsidRPr="004431C1">
        <w:rPr>
          <w:rFonts w:eastAsia="Calibri" w:cs="Arial"/>
          <w:bCs/>
          <w:iCs/>
          <w:sz w:val="24"/>
          <w:szCs w:val="24"/>
          <w:lang w:val="sr-Cyrl-CS"/>
        </w:rPr>
        <w:t xml:space="preserve">у колону </w:t>
      </w:r>
      <w:r w:rsidR="008F22D4">
        <w:rPr>
          <w:rFonts w:eastAsia="Calibri" w:cs="Arial"/>
          <w:bCs/>
          <w:iCs/>
          <w:sz w:val="24"/>
          <w:szCs w:val="24"/>
          <w:lang w:val="sr-Cyrl-CS"/>
        </w:rPr>
        <w:t>7</w:t>
      </w:r>
      <w:r w:rsidRPr="004431C1">
        <w:rPr>
          <w:rFonts w:eastAsia="Calibri" w:cs="Arial"/>
          <w:bCs/>
          <w:iCs/>
          <w:sz w:val="24"/>
          <w:szCs w:val="24"/>
        </w:rPr>
        <w:t xml:space="preserve">. </w:t>
      </w:r>
      <w:proofErr w:type="gramStart"/>
      <w:r w:rsidRPr="004431C1">
        <w:rPr>
          <w:rFonts w:eastAsia="Calibri" w:cs="Arial"/>
          <w:bCs/>
          <w:iCs/>
          <w:sz w:val="24"/>
          <w:szCs w:val="24"/>
        </w:rPr>
        <w:t>уписати</w:t>
      </w:r>
      <w:proofErr w:type="gramEnd"/>
      <w:r w:rsidRPr="004431C1">
        <w:rPr>
          <w:rFonts w:eastAsia="Calibri" w:cs="Arial"/>
          <w:bCs/>
          <w:iCs/>
          <w:sz w:val="24"/>
          <w:szCs w:val="24"/>
        </w:rPr>
        <w:t xml:space="preserve"> колико износи укупна цена </w:t>
      </w:r>
      <w:r w:rsidR="00DF636D">
        <w:rPr>
          <w:rFonts w:eastAsia="Calibri" w:cs="Arial"/>
          <w:bCs/>
          <w:iCs/>
          <w:sz w:val="24"/>
          <w:szCs w:val="24"/>
          <w:lang w:val="sr-Cyrl-RS"/>
        </w:rPr>
        <w:t>без</w:t>
      </w:r>
      <w:r w:rsidRPr="004431C1">
        <w:rPr>
          <w:rFonts w:eastAsia="Calibri" w:cs="Arial"/>
          <w:bCs/>
          <w:iCs/>
          <w:sz w:val="24"/>
          <w:szCs w:val="24"/>
        </w:rPr>
        <w:t xml:space="preserve"> ПДВ и то тако што ће </w:t>
      </w:r>
      <w:r w:rsidR="008F22D4">
        <w:rPr>
          <w:rFonts w:eastAsia="Calibri" w:cs="Arial"/>
          <w:bCs/>
          <w:iCs/>
          <w:sz w:val="24"/>
          <w:szCs w:val="24"/>
          <w:lang w:val="sr-Cyrl-RS"/>
        </w:rPr>
        <w:t xml:space="preserve">се </w:t>
      </w:r>
      <w:r w:rsidRPr="004431C1">
        <w:rPr>
          <w:rFonts w:eastAsia="Calibri" w:cs="Arial"/>
          <w:bCs/>
          <w:iCs/>
          <w:sz w:val="24"/>
          <w:szCs w:val="24"/>
        </w:rPr>
        <w:t xml:space="preserve">помножити </w:t>
      </w:r>
      <w:r w:rsidR="008F22D4">
        <w:rPr>
          <w:rFonts w:eastAsia="Calibri" w:cs="Arial"/>
          <w:bCs/>
          <w:iCs/>
          <w:sz w:val="24"/>
          <w:szCs w:val="24"/>
          <w:lang w:val="sr-Cyrl-RS"/>
        </w:rPr>
        <w:t xml:space="preserve">оквирна количина из колоне </w:t>
      </w:r>
      <w:r w:rsidR="00900D37">
        <w:rPr>
          <w:rFonts w:eastAsia="Calibri" w:cs="Arial"/>
          <w:bCs/>
          <w:iCs/>
          <w:sz w:val="24"/>
          <w:szCs w:val="24"/>
          <w:lang w:val="sr-Cyrl-RS"/>
        </w:rPr>
        <w:t>4</w:t>
      </w:r>
      <w:r w:rsidR="008F22D4">
        <w:rPr>
          <w:rFonts w:eastAsia="Calibri" w:cs="Arial"/>
          <w:bCs/>
          <w:iCs/>
          <w:sz w:val="24"/>
          <w:szCs w:val="24"/>
          <w:lang w:val="sr-Cyrl-RS"/>
        </w:rPr>
        <w:t xml:space="preserve"> са </w:t>
      </w:r>
      <w:r w:rsidR="00900D37">
        <w:rPr>
          <w:rFonts w:eastAsia="Calibri" w:cs="Arial"/>
          <w:bCs/>
          <w:iCs/>
          <w:sz w:val="24"/>
          <w:szCs w:val="24"/>
          <w:lang w:val="sr-Cyrl-RS"/>
        </w:rPr>
        <w:t>једничном ценом</w:t>
      </w:r>
      <w:r w:rsidR="00DF636D">
        <w:rPr>
          <w:rFonts w:eastAsia="Calibri" w:cs="Arial"/>
          <w:bCs/>
          <w:iCs/>
          <w:sz w:val="24"/>
          <w:szCs w:val="24"/>
          <w:lang w:val="sr-Cyrl-RS"/>
        </w:rPr>
        <w:t xml:space="preserve"> из </w:t>
      </w:r>
      <w:r w:rsidR="00900D37">
        <w:rPr>
          <w:rFonts w:eastAsia="Calibri" w:cs="Arial"/>
          <w:bCs/>
          <w:iCs/>
          <w:sz w:val="24"/>
          <w:szCs w:val="24"/>
          <w:lang w:val="sr-Cyrl-RS"/>
        </w:rPr>
        <w:t>колоне</w:t>
      </w:r>
      <w:r w:rsidR="00DF636D">
        <w:rPr>
          <w:rFonts w:eastAsia="Calibri" w:cs="Arial"/>
          <w:bCs/>
          <w:iCs/>
          <w:sz w:val="24"/>
          <w:szCs w:val="24"/>
          <w:lang w:val="sr-Cyrl-RS"/>
        </w:rPr>
        <w:t xml:space="preserve"> </w:t>
      </w:r>
      <w:r w:rsidR="00900D37">
        <w:rPr>
          <w:rFonts w:eastAsia="Calibri" w:cs="Arial"/>
          <w:bCs/>
          <w:iCs/>
          <w:sz w:val="24"/>
          <w:szCs w:val="24"/>
          <w:lang w:val="sr-Cyrl-RS"/>
        </w:rPr>
        <w:t>5</w:t>
      </w:r>
      <w:r w:rsidRPr="004431C1">
        <w:rPr>
          <w:rFonts w:eastAsia="Calibri" w:cs="Arial"/>
          <w:bCs/>
          <w:iCs/>
          <w:sz w:val="24"/>
          <w:szCs w:val="24"/>
        </w:rPr>
        <w:t xml:space="preserve"> </w:t>
      </w:r>
      <w:r w:rsidR="00B41E09">
        <w:rPr>
          <w:sz w:val="24"/>
          <w:szCs w:val="24"/>
          <w:lang w:val="sr-Cyrl-CS"/>
        </w:rPr>
        <w:t>без ПДВ,</w:t>
      </w:r>
    </w:p>
    <w:p w:rsidR="00725A01" w:rsidRPr="00B41E09" w:rsidRDefault="008F22D4" w:rsidP="00B41E09">
      <w:pPr>
        <w:tabs>
          <w:tab w:val="left" w:pos="90"/>
        </w:tabs>
        <w:suppressAutoHyphens/>
        <w:spacing w:before="0"/>
        <w:rPr>
          <w:rFonts w:eastAsia="Calibri" w:cs="Arial"/>
          <w:bCs/>
          <w:iCs/>
          <w:sz w:val="24"/>
          <w:szCs w:val="24"/>
          <w:lang w:val="sr-Cyrl-RS"/>
        </w:rPr>
      </w:pPr>
      <w:r w:rsidRPr="004431C1">
        <w:rPr>
          <w:rFonts w:eastAsia="Calibri" w:cs="Arial"/>
          <w:bCs/>
          <w:iCs/>
          <w:sz w:val="24"/>
          <w:szCs w:val="24"/>
          <w:lang w:val="sr-Cyrl-CS"/>
        </w:rPr>
        <w:t xml:space="preserve">у колону </w:t>
      </w:r>
      <w:r>
        <w:rPr>
          <w:rFonts w:eastAsia="Calibri" w:cs="Arial"/>
          <w:bCs/>
          <w:iCs/>
          <w:sz w:val="24"/>
          <w:szCs w:val="24"/>
          <w:lang w:val="sr-Cyrl-CS"/>
        </w:rPr>
        <w:t>8</w:t>
      </w:r>
      <w:r w:rsidRPr="004431C1">
        <w:rPr>
          <w:rFonts w:eastAsia="Calibri" w:cs="Arial"/>
          <w:bCs/>
          <w:iCs/>
          <w:sz w:val="24"/>
          <w:szCs w:val="24"/>
        </w:rPr>
        <w:t xml:space="preserve">. </w:t>
      </w:r>
      <w:proofErr w:type="gramStart"/>
      <w:r w:rsidRPr="004431C1">
        <w:rPr>
          <w:rFonts w:eastAsia="Calibri" w:cs="Arial"/>
          <w:bCs/>
          <w:iCs/>
          <w:sz w:val="24"/>
          <w:szCs w:val="24"/>
        </w:rPr>
        <w:t>уписати</w:t>
      </w:r>
      <w:proofErr w:type="gramEnd"/>
      <w:r w:rsidRPr="004431C1">
        <w:rPr>
          <w:rFonts w:eastAsia="Calibri" w:cs="Arial"/>
          <w:bCs/>
          <w:iCs/>
          <w:sz w:val="24"/>
          <w:szCs w:val="24"/>
        </w:rPr>
        <w:t xml:space="preserve"> колико износи укупна цена </w:t>
      </w:r>
      <w:r>
        <w:rPr>
          <w:rFonts w:eastAsia="Calibri" w:cs="Arial"/>
          <w:bCs/>
          <w:iCs/>
          <w:sz w:val="24"/>
          <w:szCs w:val="24"/>
          <w:lang w:val="sr-Cyrl-RS"/>
        </w:rPr>
        <w:t>са</w:t>
      </w:r>
      <w:r w:rsidRPr="004431C1">
        <w:rPr>
          <w:rFonts w:eastAsia="Calibri" w:cs="Arial"/>
          <w:bCs/>
          <w:iCs/>
          <w:sz w:val="24"/>
          <w:szCs w:val="24"/>
        </w:rPr>
        <w:t xml:space="preserve"> ПДВ и то тако што ће </w:t>
      </w:r>
      <w:r>
        <w:rPr>
          <w:rFonts w:eastAsia="Calibri" w:cs="Arial"/>
          <w:bCs/>
          <w:iCs/>
          <w:sz w:val="24"/>
          <w:szCs w:val="24"/>
          <w:lang w:val="sr-Cyrl-RS"/>
        </w:rPr>
        <w:t xml:space="preserve">се </w:t>
      </w:r>
      <w:r w:rsidRPr="004431C1">
        <w:rPr>
          <w:rFonts w:eastAsia="Calibri" w:cs="Arial"/>
          <w:bCs/>
          <w:iCs/>
          <w:sz w:val="24"/>
          <w:szCs w:val="24"/>
        </w:rPr>
        <w:t xml:space="preserve">помножити </w:t>
      </w:r>
      <w:r>
        <w:rPr>
          <w:rFonts w:eastAsia="Calibri" w:cs="Arial"/>
          <w:bCs/>
          <w:iCs/>
          <w:sz w:val="24"/>
          <w:szCs w:val="24"/>
          <w:lang w:val="sr-Cyrl-RS"/>
        </w:rPr>
        <w:t xml:space="preserve">оквирна количина из колоне </w:t>
      </w:r>
      <w:r w:rsidR="00B41E09">
        <w:rPr>
          <w:rFonts w:eastAsia="Calibri" w:cs="Arial"/>
          <w:bCs/>
          <w:iCs/>
          <w:sz w:val="24"/>
          <w:szCs w:val="24"/>
        </w:rPr>
        <w:t>4</w:t>
      </w:r>
      <w:r>
        <w:rPr>
          <w:rFonts w:eastAsia="Calibri" w:cs="Arial"/>
          <w:bCs/>
          <w:iCs/>
          <w:sz w:val="24"/>
          <w:szCs w:val="24"/>
          <w:lang w:val="sr-Cyrl-RS"/>
        </w:rPr>
        <w:t xml:space="preserve"> са бројем </w:t>
      </w:r>
      <w:r w:rsidRPr="004431C1">
        <w:rPr>
          <w:rFonts w:eastAsia="Calibri" w:cs="Arial"/>
          <w:bCs/>
          <w:iCs/>
          <w:sz w:val="24"/>
          <w:szCs w:val="24"/>
        </w:rPr>
        <w:t xml:space="preserve">са </w:t>
      </w:r>
      <w:r>
        <w:rPr>
          <w:rFonts w:eastAsia="Calibri" w:cs="Arial"/>
          <w:bCs/>
          <w:iCs/>
          <w:sz w:val="24"/>
          <w:szCs w:val="24"/>
          <w:lang w:val="sr-Cyrl-RS"/>
        </w:rPr>
        <w:t xml:space="preserve">јединичном ценом </w:t>
      </w:r>
      <w:r w:rsidR="00B41E09">
        <w:rPr>
          <w:rFonts w:eastAsia="Calibri" w:cs="Arial"/>
          <w:bCs/>
          <w:iCs/>
          <w:sz w:val="24"/>
          <w:szCs w:val="24"/>
          <w:lang w:val="sr-Cyrl-RS"/>
        </w:rPr>
        <w:t>из колоне 6</w:t>
      </w:r>
      <w:r>
        <w:rPr>
          <w:rFonts w:eastAsia="Calibri" w:cs="Arial"/>
          <w:bCs/>
          <w:iCs/>
          <w:sz w:val="24"/>
          <w:szCs w:val="24"/>
          <w:lang w:val="sr-Cyrl-RS"/>
        </w:rPr>
        <w:t xml:space="preserve"> </w:t>
      </w:r>
      <w:r>
        <w:rPr>
          <w:sz w:val="24"/>
          <w:szCs w:val="24"/>
          <w:lang w:val="sr-Cyrl-CS"/>
        </w:rPr>
        <w:t>са</w:t>
      </w:r>
      <w:r w:rsidRPr="008F22D4">
        <w:rPr>
          <w:sz w:val="24"/>
          <w:szCs w:val="24"/>
          <w:lang w:val="sr-Cyrl-CS"/>
        </w:rPr>
        <w:t xml:space="preserve"> ПДВ</w:t>
      </w:r>
      <w:r w:rsidR="00B41E09">
        <w:rPr>
          <w:sz w:val="24"/>
          <w:szCs w:val="24"/>
          <w:lang w:val="sr-Cyrl-RS"/>
        </w:rPr>
        <w:t xml:space="preserve">-ом, </w:t>
      </w:r>
      <w:r w:rsidRPr="008F22D4">
        <w:rPr>
          <w:sz w:val="24"/>
          <w:szCs w:val="24"/>
          <w:lang w:val="sr-Cyrl-CS"/>
        </w:rPr>
        <w:t xml:space="preserve">  </w:t>
      </w:r>
    </w:p>
    <w:p w:rsidR="00B41E09" w:rsidRPr="00B41E09" w:rsidRDefault="00B41E09" w:rsidP="00B41E09">
      <w:pPr>
        <w:rPr>
          <w:rFonts w:cs="Arial"/>
          <w:sz w:val="24"/>
          <w:szCs w:val="24"/>
        </w:rPr>
      </w:pPr>
      <w:r w:rsidRPr="00B41E09">
        <w:rPr>
          <w:rFonts w:cs="Arial"/>
          <w:sz w:val="24"/>
          <w:szCs w:val="24"/>
          <w:lang w:val="ru-RU"/>
        </w:rPr>
        <w:t xml:space="preserve">- </w:t>
      </w:r>
      <w:r w:rsidRPr="00B41E09">
        <w:rPr>
          <w:rFonts w:cs="Arial"/>
          <w:sz w:val="24"/>
          <w:szCs w:val="24"/>
        </w:rPr>
        <w:t>у ред бр. I-укупно - уписује се</w:t>
      </w:r>
      <w:r w:rsidRPr="00B41E09">
        <w:rPr>
          <w:rFonts w:cs="Arial"/>
          <w:sz w:val="24"/>
          <w:szCs w:val="24"/>
          <w:lang w:val="ru-RU"/>
        </w:rPr>
        <w:t xml:space="preserve"> укупно понуђена цена без ПДВ-а (</w:t>
      </w:r>
      <w:r w:rsidRPr="00B41E09">
        <w:rPr>
          <w:rFonts w:cs="Arial"/>
          <w:sz w:val="24"/>
          <w:szCs w:val="24"/>
        </w:rPr>
        <w:t xml:space="preserve">укупан збир из </w:t>
      </w:r>
      <w:r>
        <w:rPr>
          <w:rFonts w:cs="Arial"/>
          <w:sz w:val="24"/>
          <w:szCs w:val="24"/>
          <w:lang w:val="sr-Cyrl-RS"/>
        </w:rPr>
        <w:t>колоне</w:t>
      </w:r>
      <w:r w:rsidRPr="00B41E09">
        <w:rPr>
          <w:rFonts w:cs="Arial"/>
          <w:sz w:val="24"/>
          <w:szCs w:val="24"/>
        </w:rPr>
        <w:t xml:space="preserve"> бр.</w:t>
      </w:r>
      <w:r>
        <w:rPr>
          <w:rFonts w:cs="Arial"/>
          <w:sz w:val="24"/>
          <w:szCs w:val="24"/>
          <w:lang w:val="sr-Cyrl-RS"/>
        </w:rPr>
        <w:t>7</w:t>
      </w:r>
      <w:r w:rsidRPr="00B41E09">
        <w:rPr>
          <w:rFonts w:cs="Arial"/>
          <w:sz w:val="24"/>
          <w:szCs w:val="24"/>
        </w:rPr>
        <w:t>)</w:t>
      </w:r>
    </w:p>
    <w:p w:rsidR="00B41E09" w:rsidRPr="00B41E09" w:rsidRDefault="00B41E09" w:rsidP="00B41E09">
      <w:pPr>
        <w:rPr>
          <w:rFonts w:cs="Arial"/>
          <w:sz w:val="24"/>
          <w:szCs w:val="24"/>
        </w:rPr>
      </w:pPr>
      <w:r w:rsidRPr="00B41E09">
        <w:rPr>
          <w:rFonts w:cs="Arial"/>
          <w:sz w:val="24"/>
          <w:szCs w:val="24"/>
        </w:rPr>
        <w:t xml:space="preserve">- </w:t>
      </w:r>
      <w:proofErr w:type="gramStart"/>
      <w:r w:rsidRPr="00B41E09">
        <w:rPr>
          <w:rFonts w:cs="Arial"/>
          <w:sz w:val="24"/>
          <w:szCs w:val="24"/>
        </w:rPr>
        <w:t>у</w:t>
      </w:r>
      <w:proofErr w:type="gramEnd"/>
      <w:r w:rsidRPr="00B41E09">
        <w:rPr>
          <w:rFonts w:cs="Arial"/>
          <w:sz w:val="24"/>
          <w:szCs w:val="24"/>
        </w:rPr>
        <w:t xml:space="preserve"> ред бр. </w:t>
      </w:r>
      <w:r w:rsidRPr="00B41E09">
        <w:rPr>
          <w:rFonts w:cs="Arial"/>
          <w:sz w:val="24"/>
          <w:szCs w:val="24"/>
          <w:lang w:val="sr-Latn-CS"/>
        </w:rPr>
        <w:t>II</w:t>
      </w:r>
      <w:r w:rsidRPr="00B41E09">
        <w:rPr>
          <w:rFonts w:cs="Arial"/>
          <w:sz w:val="24"/>
          <w:szCs w:val="24"/>
        </w:rPr>
        <w:t>- укупно –</w:t>
      </w:r>
      <w:r w:rsidRPr="00B41E09">
        <w:rPr>
          <w:rFonts w:cs="Arial"/>
          <w:b/>
          <w:sz w:val="24"/>
          <w:szCs w:val="24"/>
        </w:rPr>
        <w:t xml:space="preserve"> </w:t>
      </w:r>
      <w:r w:rsidRPr="00B41E09">
        <w:rPr>
          <w:rFonts w:cs="Arial"/>
          <w:sz w:val="24"/>
          <w:szCs w:val="24"/>
        </w:rPr>
        <w:t>уписује се укупан износ ПДВ-а</w:t>
      </w:r>
      <w:r w:rsidRPr="00B41E09">
        <w:rPr>
          <w:rFonts w:cs="Arial"/>
          <w:sz w:val="24"/>
          <w:szCs w:val="24"/>
          <w:lang w:val="sr-Latn-CS"/>
        </w:rPr>
        <w:t xml:space="preserve">, </w:t>
      </w:r>
      <w:r w:rsidRPr="00B41E09">
        <w:rPr>
          <w:rFonts w:cs="Arial"/>
          <w:sz w:val="24"/>
          <w:szCs w:val="24"/>
        </w:rPr>
        <w:t xml:space="preserve">(ред бр. </w:t>
      </w:r>
      <w:r>
        <w:rPr>
          <w:rFonts w:cs="Arial"/>
          <w:sz w:val="24"/>
          <w:szCs w:val="24"/>
          <w:lang w:val="sr-Cyrl-RS"/>
        </w:rPr>
        <w:t>7</w:t>
      </w:r>
      <w:r w:rsidRPr="00B41E09">
        <w:rPr>
          <w:rFonts w:cs="Arial"/>
          <w:sz w:val="24"/>
          <w:szCs w:val="24"/>
        </w:rPr>
        <w:t>х 20%)</w:t>
      </w:r>
    </w:p>
    <w:p w:rsidR="00B41E09" w:rsidRPr="00B41E09" w:rsidRDefault="00B41E09" w:rsidP="00B41E09">
      <w:pPr>
        <w:tabs>
          <w:tab w:val="left" w:pos="992"/>
        </w:tabs>
        <w:suppressAutoHyphens/>
        <w:rPr>
          <w:rFonts w:cs="Arial"/>
          <w:sz w:val="24"/>
          <w:szCs w:val="24"/>
          <w:lang w:val="ru-RU"/>
        </w:rPr>
      </w:pPr>
      <w:r w:rsidRPr="00B41E09">
        <w:rPr>
          <w:rFonts w:cs="Arial"/>
          <w:sz w:val="24"/>
          <w:szCs w:val="24"/>
        </w:rPr>
        <w:t xml:space="preserve">- </w:t>
      </w:r>
      <w:proofErr w:type="gramStart"/>
      <w:r w:rsidRPr="00B41E09">
        <w:rPr>
          <w:rFonts w:cs="Arial"/>
          <w:sz w:val="24"/>
          <w:szCs w:val="24"/>
        </w:rPr>
        <w:t>у</w:t>
      </w:r>
      <w:proofErr w:type="gramEnd"/>
      <w:r w:rsidRPr="00B41E09">
        <w:rPr>
          <w:rFonts w:cs="Arial"/>
          <w:sz w:val="24"/>
          <w:szCs w:val="24"/>
        </w:rPr>
        <w:t xml:space="preserve"> ред бр. I</w:t>
      </w:r>
      <w:r w:rsidRPr="00B41E09">
        <w:rPr>
          <w:rFonts w:cs="Arial"/>
          <w:sz w:val="24"/>
          <w:szCs w:val="24"/>
          <w:lang w:val="sr-Latn-CS"/>
        </w:rPr>
        <w:t>II</w:t>
      </w:r>
      <w:r w:rsidRPr="00B41E09">
        <w:rPr>
          <w:rFonts w:cs="Arial"/>
          <w:sz w:val="24"/>
          <w:szCs w:val="24"/>
        </w:rPr>
        <w:t xml:space="preserve"> -укупно - уписује се</w:t>
      </w:r>
      <w:r w:rsidRPr="00B41E09">
        <w:rPr>
          <w:rFonts w:cs="Arial"/>
          <w:sz w:val="24"/>
          <w:szCs w:val="24"/>
          <w:lang w:val="ru-RU"/>
        </w:rPr>
        <w:t xml:space="preserve"> укупно понуђена цена са ПДВ-ом, </w:t>
      </w:r>
      <w:r w:rsidRPr="00B41E09">
        <w:rPr>
          <w:rFonts w:cs="Arial"/>
          <w:sz w:val="24"/>
          <w:szCs w:val="24"/>
        </w:rPr>
        <w:t xml:space="preserve">(ред. бр. </w:t>
      </w:r>
      <w:r w:rsidRPr="00B41E09">
        <w:rPr>
          <w:rFonts w:cs="Arial"/>
          <w:sz w:val="24"/>
          <w:szCs w:val="24"/>
          <w:lang w:val="sr-Latn-CS"/>
        </w:rPr>
        <w:t>I</w:t>
      </w:r>
      <w:r w:rsidRPr="00B41E09">
        <w:rPr>
          <w:rFonts w:cs="Arial"/>
          <w:sz w:val="24"/>
          <w:szCs w:val="24"/>
        </w:rPr>
        <w:t>-укупно</w:t>
      </w:r>
      <w:r w:rsidRPr="00B41E09">
        <w:rPr>
          <w:rFonts w:cs="Arial"/>
          <w:sz w:val="24"/>
          <w:szCs w:val="24"/>
          <w:lang w:val="sr-Latn-CS"/>
        </w:rPr>
        <w:t xml:space="preserve"> </w:t>
      </w:r>
      <w:r w:rsidRPr="00B41E09">
        <w:rPr>
          <w:rFonts w:cs="Arial"/>
          <w:sz w:val="24"/>
          <w:szCs w:val="24"/>
        </w:rPr>
        <w:t xml:space="preserve">+ред.бр. </w:t>
      </w:r>
      <w:r w:rsidRPr="00B41E09">
        <w:rPr>
          <w:rFonts w:cs="Arial"/>
          <w:sz w:val="24"/>
          <w:szCs w:val="24"/>
          <w:lang w:val="sr-Latn-CS"/>
        </w:rPr>
        <w:t>II</w:t>
      </w:r>
      <w:r w:rsidRPr="00B41E09">
        <w:rPr>
          <w:rFonts w:cs="Arial"/>
          <w:sz w:val="24"/>
          <w:szCs w:val="24"/>
        </w:rPr>
        <w:t>-укупно)</w:t>
      </w:r>
    </w:p>
    <w:p w:rsidR="00B41E09" w:rsidRPr="00B41E09" w:rsidRDefault="00B41E09" w:rsidP="00B41E09">
      <w:pPr>
        <w:tabs>
          <w:tab w:val="left" w:pos="992"/>
        </w:tabs>
        <w:suppressAutoHyphens/>
        <w:rPr>
          <w:rFonts w:cs="Arial"/>
          <w:sz w:val="24"/>
          <w:szCs w:val="24"/>
        </w:rPr>
      </w:pPr>
      <w:r w:rsidRPr="00B41E09">
        <w:rPr>
          <w:rFonts w:cs="Arial"/>
          <w:sz w:val="24"/>
          <w:szCs w:val="24"/>
        </w:rPr>
        <w:t>-на место предвиђено за место и датум уписује се место и датум попуњавања обрасца структуре цене.</w:t>
      </w:r>
    </w:p>
    <w:p w:rsidR="00B41E09" w:rsidRPr="00B41E09" w:rsidRDefault="00B41E09" w:rsidP="00B41E09">
      <w:pPr>
        <w:tabs>
          <w:tab w:val="left" w:pos="992"/>
        </w:tabs>
        <w:suppressAutoHyphens/>
        <w:rPr>
          <w:rFonts w:cs="Arial"/>
          <w:sz w:val="24"/>
          <w:szCs w:val="24"/>
        </w:rPr>
      </w:pPr>
      <w:r w:rsidRPr="00B41E09">
        <w:rPr>
          <w:rFonts w:cs="Arial"/>
          <w:sz w:val="24"/>
          <w:szCs w:val="24"/>
        </w:rPr>
        <w:t>-на место предвиђено за печат и потпис, овлашћено лице понуђача печатом оверава и потписује образац структуре цене.</w:t>
      </w:r>
    </w:p>
    <w:p w:rsidR="008328A2" w:rsidRDefault="008328A2" w:rsidP="00874F5B">
      <w:pPr>
        <w:rPr>
          <w:rFonts w:eastAsia="TimesNewRomanPS-BoldMT"/>
        </w:rPr>
        <w:sectPr w:rsidR="008328A2" w:rsidSect="00725A01">
          <w:footnotePr>
            <w:pos w:val="beneathText"/>
          </w:footnotePr>
          <w:pgSz w:w="16834" w:h="11909" w:orient="landscape" w:code="9"/>
          <w:pgMar w:top="1440" w:right="1440" w:bottom="1440" w:left="1440" w:header="144" w:footer="432" w:gutter="0"/>
          <w:cols w:space="708"/>
          <w:titlePg/>
          <w:docGrid w:linePitch="360"/>
        </w:sectPr>
      </w:pPr>
    </w:p>
    <w:p w:rsidR="00473395" w:rsidRDefault="00473395" w:rsidP="00343A18">
      <w:pPr>
        <w:pStyle w:val="KDObrazac"/>
        <w:spacing w:before="0"/>
        <w:rPr>
          <w:sz w:val="24"/>
          <w:szCs w:val="24"/>
        </w:rPr>
      </w:pPr>
      <w:bookmarkStart w:id="241" w:name="_Toc442559926"/>
    </w:p>
    <w:p w:rsidR="00343A18" w:rsidRPr="00EC5BB4" w:rsidRDefault="00343A18" w:rsidP="00343A18">
      <w:pPr>
        <w:pStyle w:val="KDObrazac"/>
        <w:spacing w:before="0"/>
        <w:rPr>
          <w:sz w:val="24"/>
          <w:szCs w:val="24"/>
        </w:rPr>
      </w:pPr>
      <w:r w:rsidRPr="00EC5BB4">
        <w:rPr>
          <w:sz w:val="24"/>
          <w:szCs w:val="24"/>
        </w:rPr>
        <w:t xml:space="preserve">ОБРАЗАЦ </w:t>
      </w:r>
      <w:r w:rsidR="005B5B92">
        <w:rPr>
          <w:sz w:val="24"/>
          <w:szCs w:val="24"/>
          <w:lang w:val="sr-Cyrl-RS"/>
        </w:rPr>
        <w:t>3</w:t>
      </w:r>
      <w:r w:rsidRPr="00EC5BB4">
        <w:rPr>
          <w:sz w:val="24"/>
          <w:szCs w:val="24"/>
        </w:rPr>
        <w:t>.</w:t>
      </w:r>
      <w:bookmarkEnd w:id="241"/>
    </w:p>
    <w:p w:rsidR="00343A18" w:rsidRPr="001C0643" w:rsidRDefault="00343A18" w:rsidP="001C0643">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члана </w:t>
      </w:r>
      <w:r w:rsidR="00DC710F">
        <w:rPr>
          <w:rFonts w:cs="Arial"/>
          <w:sz w:val="24"/>
          <w:szCs w:val="24"/>
        </w:rPr>
        <w:t>2</w:t>
      </w:r>
      <w:r w:rsidRPr="00EC5BB4">
        <w:rPr>
          <w:rFonts w:cs="Arial"/>
          <w:sz w:val="24"/>
          <w:szCs w:val="24"/>
          <w:lang w:val="ru-RU"/>
        </w:rPr>
        <w:t xml:space="preserve">. Правилника о обавезним елементима конкурсне документације у поступцима јавних набавки </w:t>
      </w:r>
      <w:r w:rsidR="008328A2">
        <w:rPr>
          <w:rFonts w:cs="Arial"/>
          <w:sz w:val="24"/>
          <w:szCs w:val="24"/>
          <w:lang w:val="ru-RU"/>
        </w:rPr>
        <w:t xml:space="preserve">и </w:t>
      </w:r>
      <w:r w:rsidRPr="00EC5BB4">
        <w:rPr>
          <w:rFonts w:cs="Arial"/>
          <w:sz w:val="24"/>
          <w:szCs w:val="24"/>
          <w:lang w:val="ru-RU"/>
        </w:rPr>
        <w:t>начину доказивања испуњености услова (</w:t>
      </w:r>
      <w:r w:rsidR="000B0F01" w:rsidRPr="000B0F01">
        <w:rPr>
          <w:rFonts w:cs="Arial"/>
          <w:sz w:val="24"/>
          <w:szCs w:val="24"/>
          <w:lang w:val="ru-RU"/>
        </w:rPr>
        <w:t>„</w:t>
      </w:r>
      <w:r w:rsidRPr="00EC5BB4">
        <w:rPr>
          <w:rFonts w:cs="Arial"/>
          <w:sz w:val="24"/>
          <w:szCs w:val="24"/>
          <w:lang w:val="ru-RU"/>
        </w:rPr>
        <w:t>Службени гласник РС</w:t>
      </w:r>
      <w:r w:rsidR="000B0F01" w:rsidRPr="000B0F01">
        <w:rPr>
          <w:rFonts w:cs="Arial"/>
          <w:sz w:val="24"/>
          <w:szCs w:val="24"/>
          <w:lang w:val="ru-RU"/>
        </w:rPr>
        <w:t>“</w:t>
      </w:r>
      <w:r w:rsidRPr="00EC5BB4">
        <w:rPr>
          <w:rFonts w:cs="Arial"/>
          <w:sz w:val="24"/>
          <w:szCs w:val="24"/>
          <w:lang w:val="ru-RU"/>
        </w:rPr>
        <w:t>,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F700A8">
      <w:pPr>
        <w:rPr>
          <w:rFonts w:cs="Arial"/>
          <w:b/>
          <w:sz w:val="24"/>
          <w:szCs w:val="24"/>
          <w:lang w:val="ru-RU"/>
        </w:rPr>
      </w:pPr>
    </w:p>
    <w:p w:rsidR="00B84CC3" w:rsidRPr="00B84CC3" w:rsidRDefault="00B84CC3" w:rsidP="00F700A8">
      <w:pPr>
        <w:rPr>
          <w:rFonts w:cs="Arial"/>
          <w:sz w:val="24"/>
          <w:szCs w:val="24"/>
          <w:lang w:val="ru-RU"/>
        </w:rPr>
      </w:pPr>
      <w:r w:rsidRPr="00B84CC3">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BE7826">
        <w:rPr>
          <w:rFonts w:cs="Arial"/>
          <w:sz w:val="24"/>
          <w:szCs w:val="24"/>
          <w:lang w:val="sr-Cyrl-RS"/>
        </w:rPr>
        <w:t>услуга -</w:t>
      </w:r>
      <w:r w:rsidR="00BE7826">
        <w:rPr>
          <w:rFonts w:cs="Arial"/>
          <w:sz w:val="24"/>
          <w:szCs w:val="24"/>
          <w:lang w:val="sr-Latn-RS"/>
        </w:rPr>
        <w:t xml:space="preserve"> </w:t>
      </w:r>
      <w:r w:rsidR="00920CEA">
        <w:rPr>
          <w:rFonts w:cs="Arial"/>
          <w:b/>
          <w:sz w:val="24"/>
          <w:szCs w:val="24"/>
          <w:lang w:val="sr-Cyrl-RS"/>
        </w:rPr>
        <w:t xml:space="preserve">Обука - </w:t>
      </w:r>
      <w:r w:rsidR="00153DE9">
        <w:rPr>
          <w:rFonts w:cs="Arial"/>
          <w:sz w:val="24"/>
          <w:szCs w:val="24"/>
          <w:lang w:val="ru-RU"/>
        </w:rPr>
        <w:t>финансије за неекономисте</w:t>
      </w:r>
      <w:r w:rsidR="00BE7826">
        <w:rPr>
          <w:rFonts w:cs="Arial"/>
          <w:sz w:val="24"/>
          <w:szCs w:val="24"/>
          <w:lang w:val="sr-Cyrl-RS"/>
        </w:rPr>
        <w:t>,</w:t>
      </w:r>
      <w:r w:rsidRPr="00B84CC3">
        <w:rPr>
          <w:rFonts w:cs="Arial"/>
          <w:sz w:val="24"/>
          <w:szCs w:val="24"/>
          <w:lang w:val="ru-RU"/>
        </w:rPr>
        <w:t xml:space="preserve"> у отвореном поступку</w:t>
      </w:r>
      <w:r w:rsidR="00FE2504">
        <w:rPr>
          <w:rFonts w:cs="Arial"/>
          <w:sz w:val="24"/>
          <w:szCs w:val="24"/>
          <w:lang w:val="ru-RU"/>
        </w:rPr>
        <w:t>,</w:t>
      </w:r>
      <w:r w:rsidRPr="00B84CC3">
        <w:rPr>
          <w:rFonts w:cs="Arial"/>
          <w:sz w:val="24"/>
          <w:szCs w:val="24"/>
          <w:lang w:val="ru-RU"/>
        </w:rPr>
        <w:t xml:space="preserve"> ради закључења оквирног споразума </w:t>
      </w:r>
      <w:r w:rsidR="001D49EB">
        <w:rPr>
          <w:rFonts w:cs="Arial"/>
          <w:sz w:val="24"/>
          <w:szCs w:val="24"/>
          <w:lang w:val="ru-RU"/>
        </w:rPr>
        <w:t>са једним понуђачем на период од две године</w:t>
      </w:r>
      <w:r w:rsidR="00FE2504">
        <w:rPr>
          <w:rFonts w:cs="Arial"/>
          <w:sz w:val="24"/>
          <w:szCs w:val="24"/>
          <w:lang w:val="ru-RU"/>
        </w:rPr>
        <w:t>,</w:t>
      </w:r>
      <w:r w:rsidR="00F04060">
        <w:rPr>
          <w:rFonts w:cs="Arial"/>
          <w:sz w:val="24"/>
          <w:szCs w:val="24"/>
          <w:lang w:val="ru-RU"/>
        </w:rPr>
        <w:t xml:space="preserve"> </w:t>
      </w:r>
      <w:r w:rsidRPr="00B84CC3">
        <w:rPr>
          <w:rFonts w:cs="Arial"/>
          <w:sz w:val="24"/>
          <w:szCs w:val="24"/>
          <w:lang w:val="ru-RU"/>
        </w:rPr>
        <w:t>бр.</w:t>
      </w:r>
      <w:r w:rsidR="002B029B">
        <w:t xml:space="preserve">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CB2ECD" w:rsidRPr="00CB2ECD">
        <w:rPr>
          <w:rFonts w:cs="Arial"/>
          <w:sz w:val="24"/>
          <w:szCs w:val="24"/>
          <w:lang w:val="sr-Cyrl-RS"/>
        </w:rPr>
        <w:t>1000/0</w:t>
      </w:r>
      <w:r w:rsidR="00046842">
        <w:rPr>
          <w:rFonts w:cs="Arial"/>
          <w:sz w:val="24"/>
          <w:szCs w:val="24"/>
          <w:lang w:val="sr-Cyrl-RS"/>
        </w:rPr>
        <w:t>098</w:t>
      </w:r>
      <w:r w:rsidR="00CB2ECD" w:rsidRPr="00CB2ECD">
        <w:rPr>
          <w:rFonts w:cs="Arial"/>
          <w:sz w:val="24"/>
          <w:szCs w:val="24"/>
          <w:lang w:val="sr-Cyrl-RS"/>
        </w:rPr>
        <w:t>/2018</w:t>
      </w:r>
      <w:r w:rsidR="002B029B">
        <w:rPr>
          <w:rFonts w:cs="Arial"/>
          <w:sz w:val="24"/>
          <w:szCs w:val="24"/>
        </w:rPr>
        <w:t xml:space="preserve">, </w:t>
      </w:r>
      <w:r w:rsidRPr="00B84CC3">
        <w:rPr>
          <w:rFonts w:cs="Arial"/>
          <w:sz w:val="24"/>
          <w:szCs w:val="24"/>
          <w:lang w:val="ru-RU"/>
        </w:rPr>
        <w:t>Наручиоца Јавно предузеће „Електропривреда Србије“ Београд</w:t>
      </w:r>
      <w:r w:rsidR="00FE2504">
        <w:rPr>
          <w:rFonts w:cs="Arial"/>
          <w:sz w:val="24"/>
          <w:szCs w:val="24"/>
          <w:lang w:val="ru-RU"/>
        </w:rPr>
        <w:t>,</w:t>
      </w:r>
      <w:r w:rsidRPr="00B84CC3">
        <w:rPr>
          <w:rFonts w:cs="Arial"/>
          <w:sz w:val="24"/>
          <w:szCs w:val="24"/>
          <w:lang w:val="ru-RU"/>
        </w:rPr>
        <w:t xml:space="preserve"> 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p>
    <w:p w:rsidR="00B84CC3" w:rsidRPr="00B84CC3" w:rsidRDefault="00B84CC3" w:rsidP="00B84CC3">
      <w:pPr>
        <w:jc w:val="left"/>
        <w:rPr>
          <w:rFonts w:cs="Arial"/>
          <w:sz w:val="24"/>
          <w:szCs w:val="24"/>
          <w:lang w:val="ru-RU"/>
        </w:rPr>
      </w:pP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jc w:val="center"/>
        <w:rPr>
          <w:rFonts w:cs="Arial"/>
          <w:b/>
          <w:sz w:val="24"/>
          <w:szCs w:val="24"/>
          <w:lang w:val="ru-RU"/>
        </w:rPr>
      </w:pPr>
    </w:p>
    <w:p w:rsidR="00B84CC3" w:rsidRPr="00DC710F" w:rsidRDefault="00343A18" w:rsidP="00B84CC3">
      <w:pPr>
        <w:rPr>
          <w:rFonts w:cs="Arial"/>
          <w:i/>
        </w:rPr>
      </w:pPr>
      <w:r w:rsidRPr="00DC710F">
        <w:rPr>
          <w:rFonts w:cs="Arial"/>
          <w:b/>
          <w:i/>
          <w:lang w:val="ru-RU"/>
        </w:rPr>
        <w:t>Напомена:</w:t>
      </w:r>
      <w:r w:rsidR="00B84CC3" w:rsidRPr="00DC710F">
        <w:rPr>
          <w:rFonts w:cs="Arial"/>
          <w:i/>
        </w:rPr>
        <w:t>у</w:t>
      </w:r>
      <w:r w:rsidR="00B84CC3" w:rsidRPr="00DC710F">
        <w:rPr>
          <w:rFonts w:cs="Arial"/>
          <w:i/>
          <w:lang w:val="sr-Cyrl-RS"/>
        </w:rPr>
        <w:t xml:space="preserve"> </w:t>
      </w:r>
      <w:r w:rsidR="00B84CC3" w:rsidRPr="00DC710F">
        <w:rPr>
          <w:rFonts w:cs="Arial"/>
          <w:i/>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000555EA" w:rsidRPr="00DC710F">
        <w:rPr>
          <w:rFonts w:cs="Arial"/>
          <w:i/>
          <w:lang w:val="sr-Cyrl-RS"/>
        </w:rPr>
        <w:t xml:space="preserve"> </w:t>
      </w:r>
      <w:r w:rsidR="00B84CC3" w:rsidRPr="00DC710F">
        <w:rPr>
          <w:rFonts w:cs="Arial"/>
          <w:i/>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BE7826" w:rsidRPr="00DC710F">
        <w:rPr>
          <w:rFonts w:cs="Arial"/>
          <w:i/>
          <w:lang w:val="sr-Cyrl-RS"/>
        </w:rPr>
        <w:t xml:space="preserve"> </w:t>
      </w:r>
      <w:r w:rsidR="00B84CC3" w:rsidRPr="00DC710F">
        <w:rPr>
          <w:rFonts w:cs="Arial"/>
          <w:i/>
        </w:rPr>
        <w:t xml:space="preserve">Повреда конкуренције представља негативну референцу, у смислу члана 82. </w:t>
      </w:r>
      <w:proofErr w:type="gramStart"/>
      <w:r w:rsidR="00B84CC3" w:rsidRPr="00DC710F">
        <w:rPr>
          <w:rFonts w:cs="Arial"/>
          <w:i/>
        </w:rPr>
        <w:t>став</w:t>
      </w:r>
      <w:proofErr w:type="gramEnd"/>
      <w:r w:rsidR="00B84CC3" w:rsidRPr="00DC710F">
        <w:rPr>
          <w:rFonts w:cs="Arial"/>
          <w:i/>
        </w:rPr>
        <w:t xml:space="preserve"> 1. </w:t>
      </w:r>
      <w:proofErr w:type="gramStart"/>
      <w:r w:rsidR="00B84CC3" w:rsidRPr="00DC710F">
        <w:rPr>
          <w:rFonts w:cs="Arial"/>
          <w:i/>
        </w:rPr>
        <w:t>тачка</w:t>
      </w:r>
      <w:proofErr w:type="gramEnd"/>
      <w:r w:rsidR="00B84CC3" w:rsidRPr="00DC710F">
        <w:rPr>
          <w:rFonts w:cs="Arial"/>
          <w:i/>
        </w:rPr>
        <w:t xml:space="preserve"> 2) Закона. </w:t>
      </w:r>
    </w:p>
    <w:p w:rsidR="00B84CC3" w:rsidRPr="00DC710F" w:rsidRDefault="00B84CC3" w:rsidP="00B84CC3">
      <w:pPr>
        <w:rPr>
          <w:rFonts w:cs="Arial"/>
          <w:i/>
        </w:rPr>
      </w:pPr>
      <w:r w:rsidRPr="00DC710F">
        <w:rPr>
          <w:rFonts w:cs="Arial"/>
          <w:i/>
        </w:rPr>
        <w:t>Уколико понуду подноси група понуђача</w:t>
      </w:r>
      <w:proofErr w:type="gramStart"/>
      <w:r w:rsidRPr="00DC710F">
        <w:rPr>
          <w:rFonts w:cs="Arial"/>
          <w:i/>
        </w:rPr>
        <w:t>,Изјава</w:t>
      </w:r>
      <w:proofErr w:type="gramEnd"/>
      <w:r w:rsidRPr="00DC710F">
        <w:rPr>
          <w:rFonts w:cs="Arial"/>
          <w:i/>
        </w:rPr>
        <w:t xml:space="preserve"> мора бити потписана од стране овлашћеног лица сваког понуђача из групе понуђача и оверена печатом.</w:t>
      </w:r>
    </w:p>
    <w:p w:rsidR="00343A18" w:rsidRPr="00DC710F" w:rsidRDefault="00B84CC3" w:rsidP="00343A18">
      <w:pPr>
        <w:rPr>
          <w:rFonts w:cs="Arial"/>
          <w:i/>
        </w:rPr>
      </w:pPr>
      <w:r w:rsidRPr="00DC710F">
        <w:rPr>
          <w:rFonts w:cs="Arial"/>
          <w:i/>
        </w:rPr>
        <w:t>(У случају да понуду даје група понуђача образац копирати.)</w:t>
      </w:r>
    </w:p>
    <w:p w:rsidR="00F700A8" w:rsidRDefault="00F700A8" w:rsidP="00343A18">
      <w:pPr>
        <w:rPr>
          <w:rFonts w:cs="Arial"/>
          <w:i/>
          <w:sz w:val="20"/>
          <w:szCs w:val="20"/>
        </w:rPr>
      </w:pPr>
    </w:p>
    <w:p w:rsidR="00D9192A" w:rsidRDefault="00D9192A" w:rsidP="00343A18">
      <w:pPr>
        <w:rPr>
          <w:rFonts w:cs="Arial"/>
          <w:i/>
          <w:sz w:val="24"/>
          <w:szCs w:val="24"/>
        </w:rPr>
      </w:pPr>
    </w:p>
    <w:p w:rsidR="006410FC" w:rsidRDefault="006410FC" w:rsidP="00343A18">
      <w:pPr>
        <w:rPr>
          <w:rFonts w:cs="Arial"/>
          <w:i/>
          <w:sz w:val="24"/>
          <w:szCs w:val="24"/>
        </w:rPr>
      </w:pPr>
    </w:p>
    <w:p w:rsidR="00DC710F" w:rsidRDefault="00DC710F" w:rsidP="00343A18">
      <w:pPr>
        <w:rPr>
          <w:rFonts w:cs="Arial"/>
          <w:i/>
          <w:sz w:val="24"/>
          <w:szCs w:val="24"/>
        </w:rPr>
      </w:pPr>
    </w:p>
    <w:p w:rsidR="00DC710F" w:rsidRDefault="00DC710F" w:rsidP="00343A18">
      <w:pPr>
        <w:rPr>
          <w:rFonts w:cs="Arial"/>
          <w:i/>
          <w:sz w:val="24"/>
          <w:szCs w:val="24"/>
        </w:rPr>
      </w:pPr>
    </w:p>
    <w:p w:rsidR="00582F03" w:rsidRPr="00CC421D" w:rsidRDefault="00582F03" w:rsidP="00343A18">
      <w:pPr>
        <w:rPr>
          <w:rFonts w:cs="Arial"/>
          <w:i/>
          <w:sz w:val="24"/>
          <w:szCs w:val="24"/>
        </w:rPr>
      </w:pPr>
    </w:p>
    <w:p w:rsidR="00343A18" w:rsidRPr="00EC5BB4" w:rsidRDefault="00343A18" w:rsidP="00343A18">
      <w:pPr>
        <w:pStyle w:val="KDObrazac"/>
        <w:spacing w:before="0"/>
        <w:rPr>
          <w:sz w:val="24"/>
          <w:szCs w:val="24"/>
        </w:rPr>
      </w:pPr>
      <w:bookmarkStart w:id="242" w:name="_Toc442559928"/>
      <w:r w:rsidRPr="00EC5BB4">
        <w:rPr>
          <w:sz w:val="24"/>
          <w:szCs w:val="24"/>
        </w:rPr>
        <w:t xml:space="preserve">ОБРАЗАЦ </w:t>
      </w:r>
      <w:r w:rsidR="005B5B92">
        <w:rPr>
          <w:sz w:val="24"/>
          <w:szCs w:val="24"/>
          <w:lang w:val="sr-Cyrl-RS"/>
        </w:rPr>
        <w:t>4</w:t>
      </w:r>
      <w:r w:rsidRPr="00EC5BB4">
        <w:rPr>
          <w:sz w:val="24"/>
          <w:szCs w:val="24"/>
        </w:rPr>
        <w:t>.</w:t>
      </w:r>
      <w:bookmarkEnd w:id="242"/>
    </w:p>
    <w:p w:rsidR="00343A18" w:rsidRPr="00EC5BB4" w:rsidRDefault="00343A18" w:rsidP="00343A18">
      <w:pPr>
        <w:pStyle w:val="KDParagraf"/>
        <w:spacing w:before="0"/>
        <w:rPr>
          <w:rFonts w:cs="Arial"/>
          <w:sz w:val="24"/>
          <w:szCs w:val="24"/>
        </w:rPr>
      </w:pPr>
    </w:p>
    <w:p w:rsidR="00343A18" w:rsidRPr="00EC5BB4" w:rsidRDefault="00343A18" w:rsidP="000B0F01">
      <w:pPr>
        <w:pStyle w:val="Title"/>
        <w:spacing w:before="0"/>
        <w:jc w:val="both"/>
        <w:rPr>
          <w:rFonts w:cs="Arial"/>
          <w:b w:val="0"/>
          <w:caps/>
          <w:szCs w:val="24"/>
        </w:rPr>
      </w:pPr>
    </w:p>
    <w:p w:rsidR="00343A18" w:rsidRPr="00EC5BB4" w:rsidRDefault="00343A18" w:rsidP="002C2C0B">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w:t>
      </w:r>
      <w:r w:rsidR="00E10567">
        <w:rPr>
          <w:rFonts w:cs="Arial"/>
          <w:sz w:val="24"/>
          <w:szCs w:val="24"/>
          <w:lang w:val="ru-RU"/>
        </w:rPr>
        <w:t>члан групе/</w:t>
      </w:r>
      <w:r w:rsidRPr="00EC5BB4">
        <w:rPr>
          <w:rFonts w:cs="Arial"/>
          <w:sz w:val="24"/>
          <w:szCs w:val="24"/>
          <w:lang w:val="ru-RU"/>
        </w:rPr>
        <w:t>подизвођач дајем:</w:t>
      </w:r>
    </w:p>
    <w:p w:rsidR="00343A18" w:rsidRPr="00EC5BB4" w:rsidRDefault="00343A18" w:rsidP="002C2C0B">
      <w:pPr>
        <w:rPr>
          <w:rFonts w:cs="Arial"/>
          <w:sz w:val="24"/>
          <w:szCs w:val="24"/>
          <w:lang w:val="ru-RU"/>
        </w:rPr>
      </w:pPr>
    </w:p>
    <w:p w:rsidR="00343A18" w:rsidRPr="00EC5BB4" w:rsidRDefault="00343A18" w:rsidP="002C2C0B">
      <w:pPr>
        <w:rPr>
          <w:rFonts w:cs="Arial"/>
          <w:sz w:val="24"/>
          <w:szCs w:val="24"/>
          <w:lang w:val="ru-RU"/>
        </w:rPr>
      </w:pPr>
    </w:p>
    <w:p w:rsidR="00343A18" w:rsidRPr="000F3815" w:rsidRDefault="00343A18" w:rsidP="002C2C0B">
      <w:pPr>
        <w:jc w:val="center"/>
        <w:rPr>
          <w:b/>
          <w:sz w:val="24"/>
          <w:szCs w:val="24"/>
          <w:lang w:val="ru-RU"/>
        </w:rPr>
      </w:pPr>
      <w:bookmarkStart w:id="243" w:name="_Toc442559929"/>
      <w:r w:rsidRPr="000F3815">
        <w:rPr>
          <w:b/>
          <w:sz w:val="24"/>
          <w:szCs w:val="24"/>
          <w:lang w:val="ru-RU"/>
        </w:rPr>
        <w:t>И З Ј А В У</w:t>
      </w:r>
      <w:bookmarkEnd w:id="243"/>
    </w:p>
    <w:p w:rsidR="00343A18" w:rsidRPr="00874F5B" w:rsidRDefault="00343A18" w:rsidP="002C2C0B"/>
    <w:p w:rsidR="00343A18" w:rsidRPr="00874F5B" w:rsidRDefault="00343A18" w:rsidP="002C2C0B"/>
    <w:p w:rsidR="00B84CC3" w:rsidRPr="00B84CC3" w:rsidRDefault="00B84CC3" w:rsidP="003B02BA">
      <w:pPr>
        <w:tabs>
          <w:tab w:val="left" w:pos="6028"/>
        </w:tabs>
        <w:autoSpaceDE w:val="0"/>
        <w:autoSpaceDN w:val="0"/>
        <w:adjustRightInd w:val="0"/>
        <w:rPr>
          <w:rFonts w:cs="Arial"/>
          <w:sz w:val="24"/>
          <w:szCs w:val="24"/>
          <w:lang w:val="ru-RU"/>
        </w:rPr>
      </w:pPr>
      <w:r w:rsidRPr="00B84CC3">
        <w:rPr>
          <w:rFonts w:cs="Arial"/>
          <w:sz w:val="24"/>
          <w:szCs w:val="24"/>
          <w:lang w:val="ru-RU"/>
        </w:rPr>
        <w:t>којом изричито наводимо да смо у свом досадашње</w:t>
      </w:r>
      <w:r w:rsidR="001C0643">
        <w:rPr>
          <w:rFonts w:cs="Arial"/>
          <w:sz w:val="24"/>
          <w:szCs w:val="24"/>
          <w:lang w:val="ru-RU"/>
        </w:rPr>
        <w:t>м раду и при састављању Понуде број:______________</w:t>
      </w:r>
      <w:r w:rsidRPr="00B84CC3">
        <w:rPr>
          <w:rFonts w:cs="Arial"/>
          <w:sz w:val="24"/>
          <w:szCs w:val="24"/>
          <w:lang w:val="ru-RU"/>
        </w:rPr>
        <w:t xml:space="preserve">за јавну набавку </w:t>
      </w:r>
      <w:r w:rsidR="00BE7826" w:rsidRPr="00BE7826">
        <w:rPr>
          <w:rFonts w:cs="Arial"/>
          <w:sz w:val="24"/>
          <w:szCs w:val="24"/>
          <w:lang w:val="ru-RU"/>
        </w:rPr>
        <w:t xml:space="preserve">услуга - </w:t>
      </w:r>
      <w:r w:rsidR="00920CEA">
        <w:rPr>
          <w:rFonts w:cs="Arial"/>
          <w:b/>
          <w:sz w:val="24"/>
          <w:szCs w:val="24"/>
          <w:lang w:val="sr-Cyrl-RS"/>
        </w:rPr>
        <w:t xml:space="preserve">Обука - </w:t>
      </w:r>
      <w:r w:rsidR="00153DE9">
        <w:rPr>
          <w:rFonts w:cs="Arial"/>
          <w:sz w:val="24"/>
          <w:szCs w:val="24"/>
          <w:lang w:val="ru-RU"/>
        </w:rPr>
        <w:t>финансије за неекономисте</w:t>
      </w:r>
      <w:r w:rsidR="002B029B" w:rsidRPr="002B029B">
        <w:rPr>
          <w:rFonts w:cs="Arial"/>
          <w:sz w:val="24"/>
          <w:szCs w:val="24"/>
          <w:lang w:val="ru-RU"/>
        </w:rPr>
        <w:t>,</w:t>
      </w:r>
      <w:r w:rsidRPr="00056D70">
        <w:rPr>
          <w:rFonts w:cs="Arial"/>
          <w:b/>
          <w:sz w:val="24"/>
          <w:szCs w:val="24"/>
          <w:lang w:val="ru-RU"/>
        </w:rPr>
        <w:t xml:space="preserve"> </w:t>
      </w:r>
      <w:r w:rsidRPr="00B84CC3">
        <w:rPr>
          <w:rFonts w:cs="Arial"/>
          <w:sz w:val="24"/>
          <w:szCs w:val="24"/>
          <w:lang w:val="ru-RU"/>
        </w:rPr>
        <w:t xml:space="preserve">у отвореном поступку ради закључења оквирног споразума </w:t>
      </w:r>
      <w:r w:rsidR="001D49EB">
        <w:rPr>
          <w:rFonts w:cs="Arial"/>
          <w:sz w:val="24"/>
          <w:szCs w:val="24"/>
          <w:lang w:val="ru-RU"/>
        </w:rPr>
        <w:t>са једним понуђачем на период од две године</w:t>
      </w:r>
      <w:r w:rsidR="00600BCB">
        <w:rPr>
          <w:rFonts w:cs="Arial"/>
          <w:sz w:val="24"/>
          <w:szCs w:val="24"/>
          <w:lang w:val="ru-RU"/>
        </w:rPr>
        <w:t>, јавна набавка бр.</w:t>
      </w:r>
      <w:r w:rsidR="002B029B" w:rsidRPr="002B029B">
        <w:t xml:space="preserve">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CB2ECD" w:rsidRPr="00CB2ECD">
        <w:rPr>
          <w:rFonts w:cs="Arial"/>
          <w:sz w:val="24"/>
          <w:szCs w:val="24"/>
          <w:lang w:val="sr-Cyrl-RS"/>
        </w:rPr>
        <w:t>1000/0</w:t>
      </w:r>
      <w:r w:rsidR="00046842">
        <w:rPr>
          <w:rFonts w:cs="Arial"/>
          <w:sz w:val="24"/>
          <w:szCs w:val="24"/>
          <w:lang w:val="sr-Cyrl-RS"/>
        </w:rPr>
        <w:t>098</w:t>
      </w:r>
      <w:r w:rsidR="00CB2ECD" w:rsidRPr="00CB2ECD">
        <w:rPr>
          <w:rFonts w:cs="Arial"/>
          <w:sz w:val="24"/>
          <w:szCs w:val="24"/>
          <w:lang w:val="sr-Cyrl-RS"/>
        </w:rPr>
        <w:t>/2018</w:t>
      </w:r>
      <w:r w:rsidR="002B029B">
        <w:rPr>
          <w:rFonts w:cs="Arial"/>
          <w:sz w:val="24"/>
          <w:szCs w:val="24"/>
        </w:rPr>
        <w:t>,</w:t>
      </w:r>
      <w:r w:rsidR="00F700A8">
        <w:rPr>
          <w:rFonts w:cs="Arial"/>
          <w:sz w:val="24"/>
          <w:szCs w:val="24"/>
          <w:lang w:val="ru-RU"/>
        </w:rPr>
        <w:t xml:space="preserve"> </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EC5BB4" w:rsidRDefault="00343A18" w:rsidP="003B02BA">
      <w:pPr>
        <w:tabs>
          <w:tab w:val="left" w:pos="6028"/>
        </w:tabs>
        <w:autoSpaceDE w:val="0"/>
        <w:autoSpaceDN w:val="0"/>
        <w:adjustRightInd w:val="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E10567">
              <w:rPr>
                <w:rFonts w:cs="Arial"/>
                <w:sz w:val="24"/>
                <w:szCs w:val="24"/>
                <w:lang w:val="sr-Cyrl-CS"/>
              </w:rPr>
              <w:t>/подизвођач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DC710F" w:rsidRDefault="00343A18" w:rsidP="00343A18">
      <w:pPr>
        <w:rPr>
          <w:rFonts w:cs="Arial"/>
          <w:i/>
          <w:lang w:val="sr-Cyrl-CS"/>
        </w:rPr>
      </w:pPr>
      <w:r w:rsidRPr="00DC710F">
        <w:rPr>
          <w:rFonts w:cs="Arial"/>
          <w:b/>
          <w:i/>
        </w:rPr>
        <w:t>Напомена:</w:t>
      </w:r>
      <w:r w:rsidRPr="00DC710F">
        <w:rPr>
          <w:rFonts w:cs="Arial"/>
          <w:i/>
        </w:rPr>
        <w:t xml:space="preserve"> Уколико </w:t>
      </w:r>
      <w:r w:rsidRPr="00DC710F">
        <w:rPr>
          <w:rFonts w:cs="Arial"/>
          <w:i/>
          <w:lang w:val="sr-Cyrl-CS"/>
        </w:rPr>
        <w:t xml:space="preserve">заједничку </w:t>
      </w:r>
      <w:r w:rsidRPr="00DC710F">
        <w:rPr>
          <w:rFonts w:cs="Arial"/>
          <w:i/>
        </w:rPr>
        <w:t xml:space="preserve">понуду подноси група понуђача Изјава </w:t>
      </w:r>
      <w:r w:rsidRPr="00DC710F">
        <w:rPr>
          <w:rFonts w:cs="Arial"/>
          <w:i/>
          <w:lang w:val="sr-Cyrl-CS"/>
        </w:rPr>
        <w:t xml:space="preserve">се доставља за сваког члана групе понуђача. Изјава </w:t>
      </w:r>
      <w:r w:rsidRPr="00DC710F">
        <w:rPr>
          <w:rFonts w:cs="Arial"/>
          <w:i/>
        </w:rPr>
        <w:t>мора бити попуњена, потписана од стране овлашћеног лица</w:t>
      </w:r>
      <w:r w:rsidRPr="00DC710F">
        <w:rPr>
          <w:rFonts w:cs="Arial"/>
          <w:i/>
          <w:lang w:val="sr-Cyrl-CS"/>
        </w:rPr>
        <w:t xml:space="preserve"> за заступање</w:t>
      </w:r>
      <w:r w:rsidRPr="00DC710F">
        <w:rPr>
          <w:rFonts w:cs="Arial"/>
          <w:i/>
        </w:rPr>
        <w:t xml:space="preserve"> понуђача из групе понуђача и оверена печатом. </w:t>
      </w:r>
    </w:p>
    <w:p w:rsidR="00343A18" w:rsidRPr="00DC710F" w:rsidRDefault="00343A18" w:rsidP="00343A18">
      <w:pPr>
        <w:rPr>
          <w:rFonts w:cs="Arial"/>
          <w:i/>
        </w:rPr>
      </w:pPr>
      <w:r w:rsidRPr="00DC710F">
        <w:rPr>
          <w:rFonts w:eastAsia="Calibri" w:cs="Arial"/>
          <w:i/>
        </w:rPr>
        <w:t xml:space="preserve">У случају да понуђач подноси понуду са подизвођачем, Изјава </w:t>
      </w:r>
      <w:r w:rsidRPr="00DC710F">
        <w:rPr>
          <w:rFonts w:eastAsia="Calibri" w:cs="Arial"/>
          <w:i/>
          <w:lang w:val="sr-Cyrl-CS"/>
        </w:rPr>
        <w:t xml:space="preserve">се доставља за понуђача и сваког подизвођача. Изјава </w:t>
      </w:r>
      <w:r w:rsidRPr="00DC710F">
        <w:rPr>
          <w:rFonts w:eastAsia="Calibri" w:cs="Arial"/>
          <w:i/>
        </w:rPr>
        <w:t xml:space="preserve">мора бити </w:t>
      </w:r>
      <w:r w:rsidRPr="00DC710F">
        <w:rPr>
          <w:rFonts w:eastAsia="Calibri" w:cs="Arial"/>
          <w:i/>
          <w:lang w:val="sr-Cyrl-CS"/>
        </w:rPr>
        <w:t>попуњена,</w:t>
      </w:r>
      <w:r w:rsidRPr="00DC710F">
        <w:rPr>
          <w:rFonts w:eastAsia="Calibri" w:cs="Arial"/>
          <w:i/>
        </w:rPr>
        <w:t xml:space="preserve"> потписана</w:t>
      </w:r>
      <w:r w:rsidRPr="00DC710F">
        <w:rPr>
          <w:rFonts w:eastAsia="Calibri" w:cs="Arial"/>
          <w:i/>
          <w:lang w:val="sr-Cyrl-CS"/>
        </w:rPr>
        <w:t xml:space="preserve"> и оверена</w:t>
      </w:r>
      <w:r w:rsidRPr="00DC710F">
        <w:rPr>
          <w:rFonts w:eastAsia="Calibri" w:cs="Arial"/>
          <w:i/>
        </w:rPr>
        <w:t xml:space="preserve"> од стране овлашћеног лица за заступање </w:t>
      </w:r>
      <w:r w:rsidRPr="00DC710F">
        <w:rPr>
          <w:rFonts w:eastAsia="Calibri" w:cs="Arial"/>
          <w:i/>
          <w:lang w:val="sr-Cyrl-CS"/>
        </w:rPr>
        <w:t>понуђача/подизво</w:t>
      </w:r>
      <w:r w:rsidRPr="00DC710F">
        <w:rPr>
          <w:rFonts w:eastAsia="Calibri" w:cs="Arial"/>
          <w:i/>
        </w:rPr>
        <w:t>ђача</w:t>
      </w:r>
      <w:r w:rsidRPr="00DC710F">
        <w:rPr>
          <w:rFonts w:eastAsia="Calibri" w:cs="Arial"/>
          <w:i/>
          <w:lang w:val="sr-Cyrl-CS"/>
        </w:rPr>
        <w:t xml:space="preserve"> и оверена печатом.</w:t>
      </w:r>
    </w:p>
    <w:p w:rsidR="00343A18" w:rsidRPr="0042687E" w:rsidRDefault="00343A18" w:rsidP="00343A18">
      <w:pPr>
        <w:rPr>
          <w:rFonts w:cs="Arial"/>
          <w:sz w:val="20"/>
          <w:szCs w:val="20"/>
          <w:lang w:val="sr-Cyrl-CS"/>
        </w:rPr>
      </w:pPr>
      <w:r w:rsidRPr="00DC710F">
        <w:rPr>
          <w:rFonts w:cs="Arial"/>
          <w:i/>
        </w:rPr>
        <w:t>Приликом подношења понуде овај образац копирати у потребном броју примерака</w:t>
      </w:r>
      <w:r w:rsidRPr="0042687E">
        <w:rPr>
          <w:rFonts w:cs="Arial"/>
          <w:i/>
          <w:sz w:val="20"/>
          <w:szCs w:val="20"/>
        </w:rPr>
        <w:t>.</w:t>
      </w:r>
    </w:p>
    <w:p w:rsidR="00343A18" w:rsidRPr="00874F5B" w:rsidRDefault="00343A18" w:rsidP="00874F5B"/>
    <w:p w:rsidR="000F683D" w:rsidRPr="00874F5B" w:rsidRDefault="000F683D" w:rsidP="00874F5B"/>
    <w:p w:rsidR="000F683D" w:rsidRDefault="000F683D" w:rsidP="00874F5B"/>
    <w:p w:rsidR="00CC421D" w:rsidRDefault="00CC421D" w:rsidP="00874F5B"/>
    <w:p w:rsidR="00CC421D" w:rsidRDefault="00CC421D" w:rsidP="00874F5B"/>
    <w:p w:rsidR="00DC710F" w:rsidRDefault="00DC710F" w:rsidP="00874F5B"/>
    <w:p w:rsidR="00DC710F" w:rsidRDefault="00DC710F" w:rsidP="00874F5B"/>
    <w:p w:rsidR="00CC421D" w:rsidRDefault="00CC421D" w:rsidP="00874F5B"/>
    <w:p w:rsidR="00F11A0A" w:rsidRDefault="00F11A0A" w:rsidP="00874F5B"/>
    <w:p w:rsidR="000C67B2" w:rsidRDefault="000C67B2" w:rsidP="00343A18">
      <w:pPr>
        <w:tabs>
          <w:tab w:val="left" w:pos="0"/>
          <w:tab w:val="left" w:pos="122"/>
        </w:tabs>
        <w:spacing w:before="0"/>
        <w:contextualSpacing/>
        <w:rPr>
          <w:rFonts w:cs="Arial"/>
          <w:color w:val="00B0F0"/>
          <w:sz w:val="24"/>
          <w:szCs w:val="24"/>
        </w:rPr>
      </w:pPr>
    </w:p>
    <w:p w:rsidR="00071A33" w:rsidRPr="00EC5BB4" w:rsidRDefault="00071A33" w:rsidP="00343A18">
      <w:pPr>
        <w:tabs>
          <w:tab w:val="left" w:pos="0"/>
          <w:tab w:val="left" w:pos="122"/>
        </w:tabs>
        <w:spacing w:before="0"/>
        <w:contextualSpacing/>
        <w:rPr>
          <w:rFonts w:cs="Arial"/>
          <w:color w:val="00B0F0"/>
          <w:sz w:val="24"/>
          <w:szCs w:val="24"/>
          <w:lang w:val="ru-RU"/>
        </w:rPr>
      </w:pPr>
    </w:p>
    <w:p w:rsidR="007E7BB8" w:rsidRPr="00073387" w:rsidRDefault="007E7BB8" w:rsidP="007E7BB8">
      <w:pPr>
        <w:pStyle w:val="KDObrazac"/>
        <w:spacing w:before="0"/>
        <w:rPr>
          <w:sz w:val="24"/>
          <w:szCs w:val="24"/>
          <w:lang w:val="sr-Cyrl-RS"/>
        </w:rPr>
      </w:pPr>
      <w:r w:rsidRPr="00EC5BB4">
        <w:rPr>
          <w:sz w:val="24"/>
          <w:szCs w:val="24"/>
        </w:rPr>
        <w:t>ОБРАЗАЦ</w:t>
      </w:r>
      <w:r w:rsidR="00145B67">
        <w:rPr>
          <w:sz w:val="24"/>
          <w:szCs w:val="24"/>
        </w:rPr>
        <w:t xml:space="preserve"> </w:t>
      </w:r>
      <w:r w:rsidR="00073387">
        <w:rPr>
          <w:sz w:val="24"/>
          <w:szCs w:val="24"/>
          <w:lang w:val="sr-Cyrl-RS"/>
        </w:rPr>
        <w:t>5</w:t>
      </w:r>
      <w:r w:rsidR="004E3114">
        <w:rPr>
          <w:sz w:val="24"/>
          <w:szCs w:val="24"/>
          <w:lang w:val="sr-Cyrl-RS"/>
        </w:rPr>
        <w:t>.</w:t>
      </w:r>
    </w:p>
    <w:p w:rsidR="00071A33" w:rsidRPr="00EC5BB4" w:rsidRDefault="00071A33" w:rsidP="007E7BB8">
      <w:pPr>
        <w:pStyle w:val="KDObrazac"/>
        <w:spacing w:before="0"/>
        <w:rPr>
          <w:sz w:val="24"/>
          <w:szCs w:val="24"/>
          <w:lang w:val="sr-Cyrl-RS"/>
        </w:rPr>
      </w:pPr>
    </w:p>
    <w:p w:rsidR="007E7BB8" w:rsidRPr="00EC5BB4" w:rsidRDefault="007E7BB8" w:rsidP="007E7BB8">
      <w:pPr>
        <w:spacing w:before="0"/>
        <w:rPr>
          <w:rFonts w:cs="Arial"/>
          <w:sz w:val="24"/>
          <w:szCs w:val="24"/>
          <w:lang w:val="sr-Cyrl-CS"/>
        </w:rPr>
      </w:pPr>
    </w:p>
    <w:p w:rsidR="007E7BB8" w:rsidRPr="00EC5BB4" w:rsidRDefault="007E7BB8" w:rsidP="000C07F7">
      <w:pPr>
        <w:spacing w:before="0"/>
        <w:jc w:val="center"/>
        <w:rPr>
          <w:rFonts w:cs="Arial"/>
          <w:b/>
          <w:sz w:val="24"/>
          <w:szCs w:val="24"/>
        </w:rPr>
      </w:pPr>
      <w:r w:rsidRPr="00EC5BB4">
        <w:rPr>
          <w:rFonts w:cs="Arial"/>
          <w:b/>
          <w:sz w:val="24"/>
          <w:szCs w:val="24"/>
        </w:rPr>
        <w:t>ОБРАЗАЦ ТРОШКОВА ПРИПРЕМЕ ПОНУДЕ</w:t>
      </w:r>
    </w:p>
    <w:p w:rsidR="007E7BB8" w:rsidRPr="00DA017C" w:rsidRDefault="007E7BB8" w:rsidP="000C07F7">
      <w:pPr>
        <w:spacing w:before="0"/>
        <w:jc w:val="center"/>
        <w:rPr>
          <w:rFonts w:cs="Arial"/>
          <w:sz w:val="24"/>
          <w:szCs w:val="24"/>
          <w:lang w:val="sr-Cyrl-RS"/>
        </w:rPr>
      </w:pPr>
      <w:proofErr w:type="gramStart"/>
      <w:r w:rsidRPr="00EC5BB4">
        <w:rPr>
          <w:rFonts w:cs="Arial"/>
          <w:sz w:val="24"/>
          <w:szCs w:val="24"/>
        </w:rPr>
        <w:t>за</w:t>
      </w:r>
      <w:proofErr w:type="gramEnd"/>
      <w:r w:rsidRPr="00EC5BB4">
        <w:rPr>
          <w:rFonts w:cs="Arial"/>
          <w:sz w:val="24"/>
          <w:szCs w:val="24"/>
        </w:rPr>
        <w:t xml:space="preserve"> јавну набавку </w:t>
      </w:r>
      <w:r w:rsidR="00BE7826" w:rsidRPr="00BE7826">
        <w:rPr>
          <w:rFonts w:cs="Arial"/>
          <w:sz w:val="24"/>
          <w:szCs w:val="24"/>
        </w:rPr>
        <w:t xml:space="preserve">услуга - </w:t>
      </w:r>
      <w:r w:rsidR="00920CEA">
        <w:rPr>
          <w:rFonts w:cs="Arial"/>
          <w:b/>
          <w:sz w:val="24"/>
          <w:szCs w:val="24"/>
          <w:lang w:val="sr-Cyrl-RS"/>
        </w:rPr>
        <w:t xml:space="preserve">Обука - </w:t>
      </w:r>
      <w:r w:rsidR="00153DE9">
        <w:rPr>
          <w:rFonts w:cs="Arial"/>
          <w:sz w:val="24"/>
          <w:szCs w:val="24"/>
          <w:lang w:val="ru-RU"/>
        </w:rPr>
        <w:t>финансије за неекономисте</w:t>
      </w:r>
    </w:p>
    <w:p w:rsidR="00BE7826" w:rsidRPr="00073387" w:rsidRDefault="002B029B" w:rsidP="000C07F7">
      <w:pPr>
        <w:tabs>
          <w:tab w:val="left" w:pos="0"/>
        </w:tabs>
        <w:spacing w:before="0"/>
        <w:jc w:val="center"/>
        <w:rPr>
          <w:rFonts w:cs="Arial"/>
          <w:sz w:val="24"/>
          <w:szCs w:val="24"/>
          <w:lang w:val="sr-Cyrl-RS"/>
        </w:rPr>
      </w:pPr>
      <w:r>
        <w:rPr>
          <w:rFonts w:cs="Arial"/>
          <w:sz w:val="24"/>
          <w:szCs w:val="24"/>
          <w:lang w:val="sr-Latn-RS"/>
        </w:rPr>
        <w:t>JН</w:t>
      </w:r>
      <w:r w:rsidR="00073387">
        <w:rPr>
          <w:rFonts w:cs="Arial"/>
          <w:sz w:val="24"/>
          <w:szCs w:val="24"/>
          <w:lang w:val="sr-Latn-RS"/>
        </w:rPr>
        <w:t>/</w:t>
      </w:r>
      <w:r w:rsidR="00CB2ECD" w:rsidRPr="00CB2ECD">
        <w:rPr>
          <w:rFonts w:cs="Arial"/>
          <w:sz w:val="24"/>
          <w:szCs w:val="24"/>
          <w:lang w:val="sr-Cyrl-RS"/>
        </w:rPr>
        <w:t>1000/0</w:t>
      </w:r>
      <w:r w:rsidR="00046842">
        <w:rPr>
          <w:rFonts w:cs="Arial"/>
          <w:sz w:val="24"/>
          <w:szCs w:val="24"/>
          <w:lang w:val="sr-Cyrl-RS"/>
        </w:rPr>
        <w:t>098</w:t>
      </w:r>
      <w:r w:rsidR="00CB2ECD" w:rsidRPr="00CB2ECD">
        <w:rPr>
          <w:rFonts w:cs="Arial"/>
          <w:sz w:val="24"/>
          <w:szCs w:val="24"/>
          <w:lang w:val="sr-Cyrl-RS"/>
        </w:rPr>
        <w:t>/2018</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9C0C1F">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EC5BB4" w:rsidTr="000555EA">
        <w:trPr>
          <w:trHeight w:val="749"/>
          <w:tblCellSpacing w:w="20" w:type="dxa"/>
        </w:trPr>
        <w:tc>
          <w:tcPr>
            <w:tcW w:w="5789" w:type="dxa"/>
            <w:shd w:val="clear" w:color="auto" w:fill="auto"/>
            <w:vAlign w:val="center"/>
          </w:tcPr>
          <w:p w:rsidR="007E7BB8" w:rsidRPr="00EC5BB4" w:rsidRDefault="007E7BB8" w:rsidP="00BE2EA9">
            <w:pPr>
              <w:jc w:val="center"/>
              <w:rPr>
                <w:rFonts w:cs="Arial"/>
                <w:color w:val="00B0F0"/>
                <w:sz w:val="24"/>
                <w:szCs w:val="24"/>
              </w:rPr>
            </w:pPr>
            <w:r w:rsidRPr="000D68C8">
              <w:rPr>
                <w:rFonts w:cs="Arial"/>
                <w:sz w:val="24"/>
                <w:szCs w:val="24"/>
              </w:rPr>
              <w:t>трошкови прибављања средстава обезбеђења</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0555EA">
        <w:trPr>
          <w:trHeight w:val="307"/>
          <w:tblCellSpacing w:w="20" w:type="dxa"/>
        </w:trPr>
        <w:tc>
          <w:tcPr>
            <w:tcW w:w="5789"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0555EA">
        <w:trPr>
          <w:trHeight w:val="433"/>
          <w:tblCellSpacing w:w="20" w:type="dxa"/>
        </w:trPr>
        <w:tc>
          <w:tcPr>
            <w:tcW w:w="5789"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0555EA">
        <w:trPr>
          <w:trHeight w:val="190"/>
          <w:tblCellSpacing w:w="20" w:type="dxa"/>
        </w:trPr>
        <w:tc>
          <w:tcPr>
            <w:tcW w:w="5789"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BE7826">
        <w:rPr>
          <w:rFonts w:cs="Arial"/>
          <w:i/>
          <w:sz w:val="20"/>
          <w:szCs w:val="20"/>
          <w:lang w:val="ru-RU"/>
        </w:rPr>
        <w:t>ошкова (члан 88. став 2. Закона</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C576A1" w:rsidRDefault="00C576A1" w:rsidP="007E7BB8">
      <w:pPr>
        <w:pStyle w:val="KDKomentar"/>
        <w:spacing w:before="0"/>
        <w:rPr>
          <w:rFonts w:eastAsia="TimesNewRomanPS-BoldMT" w:cs="Arial"/>
          <w:color w:val="auto"/>
        </w:rPr>
      </w:pPr>
    </w:p>
    <w:p w:rsidR="00DF636D" w:rsidRDefault="00DF636D" w:rsidP="007E7BB8">
      <w:pPr>
        <w:pStyle w:val="KDKomentar"/>
        <w:spacing w:before="0"/>
        <w:rPr>
          <w:rFonts w:eastAsia="TimesNewRomanPS-BoldMT" w:cs="Arial"/>
          <w:color w:val="auto"/>
        </w:rPr>
      </w:pPr>
    </w:p>
    <w:p w:rsidR="00DF636D" w:rsidRDefault="00DF636D" w:rsidP="007E7BB8">
      <w:pPr>
        <w:pStyle w:val="KDKomentar"/>
        <w:spacing w:before="0"/>
        <w:rPr>
          <w:rFonts w:eastAsia="TimesNewRomanPS-BoldMT" w:cs="Arial"/>
          <w:color w:val="auto"/>
        </w:rPr>
      </w:pPr>
    </w:p>
    <w:p w:rsidR="00C576A1" w:rsidRDefault="00C576A1" w:rsidP="00C576A1">
      <w:pPr>
        <w:tabs>
          <w:tab w:val="num" w:pos="360"/>
        </w:tabs>
        <w:rPr>
          <w:rFonts w:cs="Arial"/>
          <w:spacing w:val="2"/>
          <w:sz w:val="24"/>
          <w:szCs w:val="24"/>
          <w:lang w:val="sr-Cyrl-CS"/>
        </w:rPr>
      </w:pPr>
      <w:r w:rsidRPr="00EC5BB4">
        <w:rPr>
          <w:rFonts w:cs="Arial"/>
          <w:spacing w:val="2"/>
          <w:sz w:val="24"/>
          <w:szCs w:val="24"/>
          <w:lang w:val="sr-Cyrl-CS"/>
        </w:rPr>
        <w:t xml:space="preserve">  </w:t>
      </w:r>
    </w:p>
    <w:p w:rsidR="00A07513" w:rsidRPr="00C574F9" w:rsidRDefault="00A07513" w:rsidP="00A07513">
      <w:pPr>
        <w:jc w:val="right"/>
        <w:outlineLvl w:val="1"/>
        <w:rPr>
          <w:rFonts w:cs="Arial"/>
          <w:b/>
          <w:sz w:val="24"/>
          <w:szCs w:val="24"/>
          <w:lang w:val="sr-Cyrl-RS"/>
        </w:rPr>
      </w:pPr>
      <w:bookmarkStart w:id="244" w:name="_Toc442559946"/>
      <w:r w:rsidRPr="0010159C">
        <w:rPr>
          <w:rFonts w:cs="Arial"/>
          <w:b/>
          <w:sz w:val="24"/>
          <w:szCs w:val="24"/>
          <w:lang w:val="ru-RU"/>
        </w:rPr>
        <w:lastRenderedPageBreak/>
        <w:t xml:space="preserve">ОБРАЗАЦ </w:t>
      </w:r>
      <w:bookmarkEnd w:id="244"/>
      <w:r>
        <w:rPr>
          <w:rFonts w:cs="Arial"/>
          <w:b/>
          <w:sz w:val="24"/>
          <w:szCs w:val="24"/>
          <w:lang w:val="sr-Cyrl-RS"/>
        </w:rPr>
        <w:t>6</w:t>
      </w:r>
    </w:p>
    <w:p w:rsidR="00A07513" w:rsidRPr="0010159C" w:rsidRDefault="00A07513" w:rsidP="00A07513">
      <w:pPr>
        <w:jc w:val="center"/>
        <w:rPr>
          <w:rFonts w:cs="Arial"/>
          <w:b/>
          <w:bCs/>
          <w:iCs/>
          <w:sz w:val="24"/>
          <w:szCs w:val="24"/>
          <w:lang w:val="ru-RU"/>
        </w:rPr>
      </w:pPr>
    </w:p>
    <w:p w:rsidR="00A07513" w:rsidRPr="0010159C" w:rsidRDefault="00A07513" w:rsidP="00A07513">
      <w:pPr>
        <w:rPr>
          <w:rFonts w:cs="Arial"/>
          <w:sz w:val="24"/>
          <w:szCs w:val="24"/>
          <w:lang w:val="ru-RU"/>
        </w:rPr>
      </w:pPr>
      <w:r w:rsidRPr="0010159C">
        <w:rPr>
          <w:rFonts w:cs="Arial"/>
          <w:sz w:val="24"/>
          <w:szCs w:val="24"/>
          <w:lang w:val="ru-RU"/>
        </w:rPr>
        <w:t xml:space="preserve">На основу члана 77. став 4. Закона о јавним набавкама („Службени гланик РС“, бр.124/12, 14/15 и 68/15) </w:t>
      </w:r>
      <w:r w:rsidRPr="00C574F9">
        <w:rPr>
          <w:rFonts w:cs="Arial"/>
          <w:noProof/>
          <w:sz w:val="24"/>
          <w:szCs w:val="24"/>
          <w:lang w:val="sr-Cyrl-CS"/>
        </w:rPr>
        <w:t xml:space="preserve">Понуђач </w:t>
      </w:r>
      <w:r w:rsidRPr="00C574F9">
        <w:rPr>
          <w:rFonts w:cs="Arial"/>
          <w:noProof/>
          <w:sz w:val="24"/>
          <w:szCs w:val="24"/>
          <w:lang w:val="sr-Latn-CS"/>
        </w:rPr>
        <w:t xml:space="preserve">даје </w:t>
      </w:r>
      <w:r w:rsidRPr="0010159C">
        <w:rPr>
          <w:rFonts w:cs="Arial"/>
          <w:sz w:val="24"/>
          <w:szCs w:val="24"/>
          <w:lang w:val="ru-RU"/>
        </w:rPr>
        <w:t xml:space="preserve">следећу </w:t>
      </w:r>
    </w:p>
    <w:p w:rsidR="00A07513" w:rsidRPr="0010159C" w:rsidRDefault="00A07513" w:rsidP="00A07513">
      <w:pPr>
        <w:rPr>
          <w:rFonts w:cs="Arial"/>
          <w:sz w:val="24"/>
          <w:szCs w:val="24"/>
          <w:lang w:val="ru-RU"/>
        </w:rPr>
      </w:pPr>
    </w:p>
    <w:p w:rsidR="00A07513" w:rsidRPr="0010159C" w:rsidRDefault="00A07513" w:rsidP="00A07513">
      <w:pPr>
        <w:jc w:val="center"/>
        <w:rPr>
          <w:rFonts w:cs="Arial"/>
          <w:b/>
          <w:sz w:val="24"/>
          <w:szCs w:val="24"/>
          <w:lang w:val="ru-RU"/>
        </w:rPr>
      </w:pPr>
      <w:r w:rsidRPr="0010159C">
        <w:rPr>
          <w:rFonts w:cs="Arial"/>
          <w:b/>
          <w:sz w:val="24"/>
          <w:szCs w:val="24"/>
          <w:lang w:val="ru-RU"/>
        </w:rPr>
        <w:t>ИЗЈАВУ О ТЕХНИЧКОМ КАПАЦИТЕТУ ПОНУЂАЧА</w:t>
      </w:r>
    </w:p>
    <w:p w:rsidR="00A07513" w:rsidRPr="0010159C" w:rsidRDefault="00A07513" w:rsidP="00A07513">
      <w:pPr>
        <w:rPr>
          <w:rFonts w:cs="Arial"/>
          <w:sz w:val="24"/>
          <w:szCs w:val="24"/>
          <w:lang w:val="ru-RU"/>
        </w:rPr>
      </w:pPr>
    </w:p>
    <w:p w:rsidR="00A07513" w:rsidRPr="00F7006A" w:rsidRDefault="00A07513" w:rsidP="00A07513">
      <w:pPr>
        <w:rPr>
          <w:rFonts w:cs="Arial"/>
          <w:sz w:val="24"/>
          <w:szCs w:val="24"/>
          <w:lang w:val="ru-RU"/>
        </w:rPr>
      </w:pPr>
      <w:r w:rsidRPr="0010159C">
        <w:rPr>
          <w:rFonts w:cs="Arial"/>
          <w:sz w:val="24"/>
          <w:szCs w:val="24"/>
          <w:lang w:val="ru-RU"/>
        </w:rPr>
        <w:t xml:space="preserve">Под пуном материјалном и кривичном одговорношћу изјављујем да </w:t>
      </w:r>
      <w:r w:rsidRPr="00F7006A">
        <w:rPr>
          <w:rFonts w:cs="Arial"/>
          <w:sz w:val="24"/>
          <w:szCs w:val="24"/>
          <w:lang w:val="ru-RU"/>
        </w:rPr>
        <w:t>располажемо техничким капацитетом захтеваним предметном јавном набавком</w:t>
      </w:r>
      <w:r w:rsidRPr="00F7006A">
        <w:rPr>
          <w:rFonts w:cs="Arial"/>
          <w:sz w:val="24"/>
          <w:szCs w:val="24"/>
          <w:lang w:val="sr-Cyrl-CS"/>
        </w:rPr>
        <w:t xml:space="preserve"> </w:t>
      </w:r>
      <w:r w:rsidRPr="00F7006A">
        <w:rPr>
          <w:rFonts w:cs="Arial"/>
          <w:sz w:val="24"/>
          <w:szCs w:val="24"/>
          <w:lang w:val="ru-RU"/>
        </w:rPr>
        <w:t>“</w:t>
      </w:r>
      <w:r>
        <w:rPr>
          <w:rFonts w:cs="Arial"/>
          <w:sz w:val="24"/>
          <w:szCs w:val="24"/>
          <w:lang w:val="sr-Cyrl-RS"/>
        </w:rPr>
        <w:t>Обука – финансије за неекономисте</w:t>
      </w:r>
      <w:r w:rsidRPr="00F7006A">
        <w:rPr>
          <w:rFonts w:cs="Arial"/>
          <w:sz w:val="24"/>
          <w:szCs w:val="24"/>
          <w:lang w:val="ru-RU"/>
        </w:rPr>
        <w:t xml:space="preserve">“ број </w:t>
      </w:r>
      <w:r w:rsidRPr="00F7006A">
        <w:rPr>
          <w:b/>
          <w:sz w:val="24"/>
          <w:szCs w:val="24"/>
          <w:lang w:val="ru-RU"/>
        </w:rPr>
        <w:t>ЈН/</w:t>
      </w:r>
      <w:r w:rsidRPr="00F7006A">
        <w:rPr>
          <w:rFonts w:cs="Arial"/>
          <w:b/>
          <w:sz w:val="24"/>
          <w:szCs w:val="24"/>
          <w:lang w:val="sr-Cyrl-CS"/>
        </w:rPr>
        <w:t>1000/0</w:t>
      </w:r>
      <w:r>
        <w:rPr>
          <w:rFonts w:cs="Arial"/>
          <w:b/>
          <w:sz w:val="24"/>
          <w:szCs w:val="24"/>
          <w:lang w:val="sr-Cyrl-CS"/>
        </w:rPr>
        <w:t>098</w:t>
      </w:r>
      <w:r w:rsidRPr="00F7006A">
        <w:rPr>
          <w:rFonts w:cs="Arial"/>
          <w:b/>
          <w:sz w:val="24"/>
          <w:szCs w:val="24"/>
          <w:lang w:val="sr-Cyrl-CS"/>
        </w:rPr>
        <w:t>/201</w:t>
      </w:r>
      <w:r>
        <w:rPr>
          <w:rFonts w:cs="Arial"/>
          <w:b/>
          <w:sz w:val="24"/>
          <w:szCs w:val="24"/>
          <w:lang w:val="sr-Cyrl-CS"/>
        </w:rPr>
        <w:t>8</w:t>
      </w:r>
      <w:r w:rsidRPr="00F7006A">
        <w:rPr>
          <w:rFonts w:cs="Arial"/>
          <w:sz w:val="24"/>
          <w:szCs w:val="24"/>
          <w:lang w:val="ru-RU"/>
        </w:rPr>
        <w:t xml:space="preserve">, односно да имамо на располагању:                                                                                                                                                              </w:t>
      </w:r>
    </w:p>
    <w:p w:rsidR="00A07513" w:rsidRPr="00F7006A" w:rsidRDefault="00A07513" w:rsidP="00A07513">
      <w:pPr>
        <w:rPr>
          <w:rFonts w:cs="Arial"/>
          <w:sz w:val="24"/>
          <w:szCs w:val="24"/>
          <w:lang w:val="ru-RU"/>
        </w:rPr>
      </w:pPr>
    </w:p>
    <w:p w:rsidR="00A07513" w:rsidRPr="00DD70B0" w:rsidRDefault="00A07513" w:rsidP="00A07513">
      <w:pPr>
        <w:spacing w:before="0"/>
        <w:rPr>
          <w:rFonts w:cs="Arial"/>
          <w:bCs/>
          <w:sz w:val="24"/>
          <w:szCs w:val="24"/>
          <w:lang w:val="sr-Cyrl-CS" w:eastAsia="ar-SA"/>
        </w:rPr>
      </w:pPr>
      <w:r w:rsidRPr="00DD70B0">
        <w:rPr>
          <w:rFonts w:eastAsia="Calibri" w:cs="Arial"/>
          <w:sz w:val="24"/>
          <w:szCs w:val="24"/>
          <w:lang w:val="sr-Cyrl-RS"/>
        </w:rPr>
        <w:t>-</w:t>
      </w:r>
      <w:r w:rsidRPr="00DD70B0">
        <w:rPr>
          <w:rFonts w:cs="Arial"/>
          <w:bCs/>
          <w:sz w:val="24"/>
          <w:szCs w:val="24"/>
          <w:lang w:val="sr-Cyrl-CS" w:eastAsia="ar-SA"/>
        </w:rPr>
        <w:t xml:space="preserve"> </w:t>
      </w:r>
      <w:r w:rsidRPr="00E3443C">
        <w:rPr>
          <w:rFonts w:eastAsia="Calibri" w:cs="Arial"/>
          <w:sz w:val="24"/>
          <w:szCs w:val="24"/>
          <w:lang w:val="sr-Cyrl-RS"/>
        </w:rPr>
        <w:t xml:space="preserve">лаптоп, </w:t>
      </w:r>
    </w:p>
    <w:p w:rsidR="00A07513" w:rsidRPr="00DD70B0" w:rsidRDefault="00A07513" w:rsidP="00A07513">
      <w:pPr>
        <w:spacing w:before="0"/>
        <w:rPr>
          <w:rFonts w:cs="Arial"/>
          <w:bCs/>
          <w:sz w:val="24"/>
          <w:szCs w:val="24"/>
          <w:lang w:val="sr-Cyrl-CS" w:eastAsia="ar-SA"/>
        </w:rPr>
      </w:pPr>
      <w:r>
        <w:rPr>
          <w:rFonts w:cs="Arial"/>
          <w:bCs/>
          <w:sz w:val="24"/>
          <w:szCs w:val="24"/>
          <w:lang w:val="sr-Cyrl-CS" w:eastAsia="ar-SA"/>
        </w:rPr>
        <w:t xml:space="preserve">- </w:t>
      </w:r>
      <w:r>
        <w:rPr>
          <w:rFonts w:eastAsia="Calibri" w:cs="Arial"/>
          <w:sz w:val="24"/>
          <w:szCs w:val="24"/>
          <w:lang w:val="sr-Cyrl-RS"/>
        </w:rPr>
        <w:t xml:space="preserve">пројектор и </w:t>
      </w:r>
    </w:p>
    <w:p w:rsidR="00A07513" w:rsidRPr="005F3B70" w:rsidRDefault="00A07513" w:rsidP="00A07513">
      <w:pPr>
        <w:spacing w:before="0"/>
        <w:contextualSpacing/>
        <w:rPr>
          <w:rFonts w:cs="Arial"/>
          <w:sz w:val="24"/>
          <w:szCs w:val="24"/>
          <w:lang w:eastAsia="zh-CN"/>
        </w:rPr>
      </w:pPr>
      <w:r>
        <w:rPr>
          <w:rFonts w:cs="Arial"/>
          <w:bCs/>
          <w:sz w:val="24"/>
          <w:szCs w:val="24"/>
          <w:lang w:val="sr-Cyrl-CS" w:eastAsia="ar-SA"/>
        </w:rPr>
        <w:t xml:space="preserve">- </w:t>
      </w:r>
      <w:r>
        <w:rPr>
          <w:rFonts w:eastAsia="Calibri" w:cs="Arial"/>
          <w:sz w:val="24"/>
          <w:szCs w:val="24"/>
          <w:lang w:val="sr-Cyrl-RS"/>
        </w:rPr>
        <w:t>табла</w:t>
      </w:r>
      <w:r w:rsidRPr="00E3443C">
        <w:rPr>
          <w:rFonts w:eastAsia="Calibri" w:cs="Arial"/>
          <w:sz w:val="24"/>
          <w:szCs w:val="24"/>
          <w:lang w:val="sr-Cyrl-RS"/>
        </w:rPr>
        <w:t>,</w:t>
      </w:r>
    </w:p>
    <w:p w:rsidR="00A07513" w:rsidRDefault="00A07513" w:rsidP="00A07513">
      <w:pPr>
        <w:spacing w:before="0"/>
        <w:rPr>
          <w:rFonts w:cs="Arial"/>
          <w:sz w:val="24"/>
          <w:szCs w:val="24"/>
          <w:lang w:val="sr-Cyrl-CS" w:eastAsia="zh-CN"/>
        </w:rPr>
      </w:pPr>
    </w:p>
    <w:p w:rsidR="00EB551E" w:rsidRDefault="00EB551E" w:rsidP="00A07513">
      <w:pPr>
        <w:spacing w:before="0"/>
        <w:rPr>
          <w:rFonts w:cs="Arial"/>
          <w:sz w:val="24"/>
          <w:szCs w:val="24"/>
          <w:lang w:val="sr-Cyrl-CS" w:eastAsia="zh-CN"/>
        </w:rPr>
      </w:pPr>
    </w:p>
    <w:p w:rsidR="00EB551E" w:rsidRDefault="00EB551E" w:rsidP="00A07513">
      <w:pPr>
        <w:spacing w:before="0"/>
        <w:rPr>
          <w:rFonts w:cs="Arial"/>
          <w:sz w:val="24"/>
          <w:szCs w:val="24"/>
          <w:lang w:val="sr-Cyrl-CS" w:eastAsia="zh-CN"/>
        </w:rPr>
      </w:pPr>
    </w:p>
    <w:p w:rsidR="00EB551E" w:rsidRDefault="00EB551E" w:rsidP="00A07513">
      <w:pPr>
        <w:spacing w:before="0"/>
        <w:rPr>
          <w:rFonts w:cs="Arial"/>
          <w:sz w:val="24"/>
          <w:szCs w:val="24"/>
          <w:lang w:val="sr-Cyrl-CS" w:eastAsia="zh-CN"/>
        </w:rPr>
      </w:pPr>
    </w:p>
    <w:p w:rsidR="00EB551E" w:rsidRPr="00C574F9" w:rsidRDefault="00EB551E" w:rsidP="00A07513">
      <w:pPr>
        <w:spacing w:before="0"/>
        <w:rPr>
          <w:rFonts w:cs="Arial"/>
          <w:sz w:val="24"/>
          <w:szCs w:val="24"/>
          <w:lang w:val="sr-Cyrl-CS" w:eastAsia="zh-CN"/>
        </w:rPr>
      </w:pPr>
    </w:p>
    <w:p w:rsidR="00A07513" w:rsidRPr="0010159C" w:rsidRDefault="00A07513" w:rsidP="00A07513">
      <w:pPr>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A07513" w:rsidRPr="00C574F9" w:rsidTr="000C4637">
        <w:trPr>
          <w:jc w:val="center"/>
        </w:trPr>
        <w:tc>
          <w:tcPr>
            <w:tcW w:w="3882" w:type="dxa"/>
          </w:tcPr>
          <w:p w:rsidR="00A07513" w:rsidRPr="00C574F9" w:rsidRDefault="00A07513" w:rsidP="000C4637">
            <w:pPr>
              <w:spacing w:before="0"/>
              <w:jc w:val="center"/>
              <w:rPr>
                <w:rFonts w:cs="Arial"/>
                <w:sz w:val="24"/>
                <w:szCs w:val="24"/>
              </w:rPr>
            </w:pPr>
            <w:r w:rsidRPr="00C574F9">
              <w:rPr>
                <w:rFonts w:cs="Arial"/>
                <w:sz w:val="24"/>
                <w:szCs w:val="24"/>
              </w:rPr>
              <w:t>Датум:</w:t>
            </w:r>
          </w:p>
        </w:tc>
        <w:tc>
          <w:tcPr>
            <w:tcW w:w="2127" w:type="dxa"/>
          </w:tcPr>
          <w:p w:rsidR="00A07513" w:rsidRPr="00C574F9" w:rsidRDefault="00A07513" w:rsidP="000C4637">
            <w:pPr>
              <w:spacing w:before="0"/>
              <w:jc w:val="center"/>
              <w:rPr>
                <w:rFonts w:cs="Arial"/>
                <w:sz w:val="24"/>
                <w:szCs w:val="24"/>
                <w:lang w:val="ru-RU"/>
              </w:rPr>
            </w:pPr>
          </w:p>
        </w:tc>
        <w:tc>
          <w:tcPr>
            <w:tcW w:w="4022" w:type="dxa"/>
          </w:tcPr>
          <w:p w:rsidR="00A07513" w:rsidRPr="00C574F9" w:rsidRDefault="00A07513" w:rsidP="000C4637">
            <w:pPr>
              <w:spacing w:before="0"/>
              <w:jc w:val="center"/>
              <w:rPr>
                <w:rFonts w:cs="Arial"/>
                <w:sz w:val="24"/>
                <w:szCs w:val="24"/>
                <w:lang w:val="ru-RU"/>
              </w:rPr>
            </w:pPr>
            <w:r w:rsidRPr="00C574F9">
              <w:rPr>
                <w:rFonts w:cs="Arial"/>
                <w:sz w:val="24"/>
                <w:szCs w:val="24"/>
                <w:lang w:val="sr-Cyrl-CS"/>
              </w:rPr>
              <w:t>П</w:t>
            </w:r>
            <w:r w:rsidRPr="00C574F9">
              <w:rPr>
                <w:rFonts w:cs="Arial"/>
                <w:sz w:val="24"/>
                <w:szCs w:val="24"/>
              </w:rPr>
              <w:t>онуђач</w:t>
            </w:r>
            <w:r w:rsidRPr="00C574F9">
              <w:rPr>
                <w:rFonts w:cs="Arial"/>
                <w:sz w:val="24"/>
                <w:szCs w:val="24"/>
                <w:lang w:val="ru-RU"/>
              </w:rPr>
              <w:t>:</w:t>
            </w:r>
          </w:p>
        </w:tc>
      </w:tr>
      <w:tr w:rsidR="00A07513" w:rsidRPr="00C574F9" w:rsidTr="000C4637">
        <w:trPr>
          <w:jc w:val="center"/>
        </w:trPr>
        <w:tc>
          <w:tcPr>
            <w:tcW w:w="3882" w:type="dxa"/>
          </w:tcPr>
          <w:p w:rsidR="00A07513" w:rsidRPr="00C574F9" w:rsidRDefault="00A07513" w:rsidP="000C4637">
            <w:pPr>
              <w:spacing w:before="0"/>
              <w:jc w:val="center"/>
              <w:rPr>
                <w:rFonts w:cs="Arial"/>
                <w:sz w:val="24"/>
                <w:szCs w:val="24"/>
              </w:rPr>
            </w:pPr>
          </w:p>
        </w:tc>
        <w:tc>
          <w:tcPr>
            <w:tcW w:w="2127" w:type="dxa"/>
          </w:tcPr>
          <w:p w:rsidR="00A07513" w:rsidRPr="00C574F9" w:rsidRDefault="00A07513" w:rsidP="000C4637">
            <w:pPr>
              <w:spacing w:before="0"/>
              <w:jc w:val="center"/>
              <w:rPr>
                <w:rFonts w:cs="Arial"/>
                <w:sz w:val="24"/>
                <w:szCs w:val="24"/>
              </w:rPr>
            </w:pPr>
            <w:r w:rsidRPr="00C574F9">
              <w:rPr>
                <w:rFonts w:cs="Arial"/>
                <w:sz w:val="24"/>
                <w:szCs w:val="24"/>
              </w:rPr>
              <w:t>М.П.</w:t>
            </w:r>
          </w:p>
        </w:tc>
        <w:tc>
          <w:tcPr>
            <w:tcW w:w="4022" w:type="dxa"/>
          </w:tcPr>
          <w:p w:rsidR="00A07513" w:rsidRPr="00C574F9" w:rsidRDefault="00A07513" w:rsidP="000C4637">
            <w:pPr>
              <w:spacing w:before="0"/>
              <w:jc w:val="center"/>
              <w:rPr>
                <w:rFonts w:cs="Arial"/>
                <w:sz w:val="24"/>
                <w:szCs w:val="24"/>
                <w:lang w:val="ru-RU"/>
              </w:rPr>
            </w:pPr>
          </w:p>
        </w:tc>
      </w:tr>
      <w:tr w:rsidR="00A07513" w:rsidRPr="00C574F9" w:rsidTr="000C4637">
        <w:trPr>
          <w:jc w:val="center"/>
        </w:trPr>
        <w:tc>
          <w:tcPr>
            <w:tcW w:w="3882" w:type="dxa"/>
            <w:tcBorders>
              <w:bottom w:val="single" w:sz="4" w:space="0" w:color="auto"/>
            </w:tcBorders>
          </w:tcPr>
          <w:p w:rsidR="00A07513" w:rsidRPr="00C574F9" w:rsidRDefault="00A07513" w:rsidP="000C4637">
            <w:pPr>
              <w:spacing w:before="0"/>
              <w:jc w:val="center"/>
              <w:rPr>
                <w:rFonts w:cs="Arial"/>
                <w:sz w:val="24"/>
                <w:szCs w:val="24"/>
              </w:rPr>
            </w:pPr>
          </w:p>
        </w:tc>
        <w:tc>
          <w:tcPr>
            <w:tcW w:w="2127" w:type="dxa"/>
          </w:tcPr>
          <w:p w:rsidR="00A07513" w:rsidRPr="00C574F9" w:rsidRDefault="00A07513" w:rsidP="000C4637">
            <w:pPr>
              <w:spacing w:before="0"/>
              <w:jc w:val="center"/>
              <w:rPr>
                <w:rFonts w:cs="Arial"/>
                <w:sz w:val="24"/>
                <w:szCs w:val="24"/>
                <w:lang w:val="ru-RU"/>
              </w:rPr>
            </w:pPr>
          </w:p>
        </w:tc>
        <w:tc>
          <w:tcPr>
            <w:tcW w:w="4022" w:type="dxa"/>
            <w:tcBorders>
              <w:bottom w:val="single" w:sz="4" w:space="0" w:color="auto"/>
            </w:tcBorders>
          </w:tcPr>
          <w:p w:rsidR="00A07513" w:rsidRPr="00C574F9" w:rsidRDefault="00A07513" w:rsidP="000C4637">
            <w:pPr>
              <w:spacing w:before="0"/>
              <w:jc w:val="center"/>
              <w:rPr>
                <w:rFonts w:cs="Arial"/>
                <w:sz w:val="24"/>
                <w:szCs w:val="24"/>
                <w:lang w:val="ru-RU"/>
              </w:rPr>
            </w:pPr>
          </w:p>
        </w:tc>
      </w:tr>
      <w:tr w:rsidR="00A07513" w:rsidRPr="00C574F9" w:rsidTr="000C4637">
        <w:trPr>
          <w:trHeight w:val="389"/>
          <w:jc w:val="center"/>
        </w:trPr>
        <w:tc>
          <w:tcPr>
            <w:tcW w:w="3882" w:type="dxa"/>
            <w:tcBorders>
              <w:top w:val="single" w:sz="4" w:space="0" w:color="auto"/>
            </w:tcBorders>
          </w:tcPr>
          <w:p w:rsidR="00A07513" w:rsidRPr="00C574F9" w:rsidRDefault="00A07513" w:rsidP="000C4637">
            <w:pPr>
              <w:spacing w:before="0"/>
              <w:jc w:val="center"/>
              <w:rPr>
                <w:rFonts w:cs="Arial"/>
                <w:sz w:val="24"/>
                <w:szCs w:val="24"/>
              </w:rPr>
            </w:pPr>
          </w:p>
        </w:tc>
        <w:tc>
          <w:tcPr>
            <w:tcW w:w="2127" w:type="dxa"/>
          </w:tcPr>
          <w:p w:rsidR="00A07513" w:rsidRPr="00C574F9" w:rsidRDefault="00A07513" w:rsidP="000C4637">
            <w:pPr>
              <w:spacing w:before="0"/>
              <w:jc w:val="center"/>
              <w:rPr>
                <w:rFonts w:cs="Arial"/>
                <w:sz w:val="24"/>
                <w:szCs w:val="24"/>
                <w:lang w:val="ru-RU"/>
              </w:rPr>
            </w:pPr>
          </w:p>
        </w:tc>
        <w:tc>
          <w:tcPr>
            <w:tcW w:w="4022" w:type="dxa"/>
            <w:tcBorders>
              <w:top w:val="single" w:sz="4" w:space="0" w:color="auto"/>
            </w:tcBorders>
          </w:tcPr>
          <w:p w:rsidR="00A07513" w:rsidRPr="00C574F9" w:rsidRDefault="00A07513" w:rsidP="000C4637">
            <w:pPr>
              <w:spacing w:before="0"/>
              <w:jc w:val="center"/>
              <w:rPr>
                <w:rFonts w:cs="Arial"/>
                <w:sz w:val="24"/>
                <w:szCs w:val="24"/>
                <w:lang w:val="ru-RU"/>
              </w:rPr>
            </w:pPr>
          </w:p>
        </w:tc>
      </w:tr>
    </w:tbl>
    <w:p w:rsidR="00A07513" w:rsidRPr="00F7006A" w:rsidRDefault="00A07513" w:rsidP="00A07513">
      <w:pPr>
        <w:tabs>
          <w:tab w:val="left" w:pos="0"/>
          <w:tab w:val="left" w:pos="122"/>
        </w:tabs>
        <w:spacing w:before="0"/>
        <w:contextualSpacing/>
        <w:rPr>
          <w:rFonts w:cs="Arial"/>
          <w:lang w:val="ru-RU"/>
        </w:rPr>
      </w:pPr>
    </w:p>
    <w:p w:rsidR="00A07513" w:rsidRPr="00F7006A" w:rsidRDefault="00A07513" w:rsidP="00A07513">
      <w:pPr>
        <w:spacing w:before="0"/>
        <w:rPr>
          <w:rFonts w:cs="Arial"/>
          <w:b/>
          <w:i/>
          <w:lang w:val="sr-Cyrl-CS"/>
        </w:rPr>
      </w:pPr>
      <w:r w:rsidRPr="00F7006A">
        <w:rPr>
          <w:rFonts w:cs="Arial"/>
          <w:b/>
          <w:i/>
          <w:lang w:val="sr-Cyrl-CS"/>
        </w:rPr>
        <w:t>Напомена:</w:t>
      </w:r>
    </w:p>
    <w:p w:rsidR="00A07513" w:rsidRPr="00F7006A" w:rsidRDefault="00A07513" w:rsidP="00A07513">
      <w:pPr>
        <w:tabs>
          <w:tab w:val="left" w:pos="1134"/>
        </w:tabs>
        <w:spacing w:before="0"/>
        <w:rPr>
          <w:rFonts w:cs="Arial"/>
          <w:lang w:val="sr-Cyrl-CS"/>
        </w:rPr>
      </w:pPr>
      <w:r w:rsidRPr="00F7006A">
        <w:rPr>
          <w:rFonts w:eastAsia="TimesNewRomanPS-BoldMT" w:cs="Arial"/>
          <w:i/>
          <w:lang w:val="ru-RU"/>
        </w:rPr>
        <w:t xml:space="preserve">-Уколико </w:t>
      </w:r>
      <w:r w:rsidRPr="00F7006A">
        <w:rPr>
          <w:rFonts w:eastAsia="TimesNewRomanPS-BoldMT" w:cs="Arial"/>
          <w:i/>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F7006A">
        <w:rPr>
          <w:rFonts w:cs="Arial"/>
          <w:i/>
          <w:lang w:val="sr-Cyrl-CS"/>
        </w:rPr>
        <w:t xml:space="preserve">Изјава </w:t>
      </w:r>
      <w:r w:rsidRPr="00F7006A">
        <w:rPr>
          <w:rFonts w:cs="Arial"/>
          <w:i/>
          <w:lang w:val="ru-RU"/>
        </w:rPr>
        <w:t>мора бити попуњена, потписана од стране овлашћеног лица</w:t>
      </w:r>
      <w:r w:rsidRPr="00F7006A">
        <w:rPr>
          <w:rFonts w:cs="Arial"/>
          <w:i/>
          <w:lang w:val="sr-Cyrl-CS"/>
        </w:rPr>
        <w:t xml:space="preserve"> за заступање</w:t>
      </w:r>
      <w:r w:rsidRPr="00F7006A">
        <w:rPr>
          <w:rFonts w:cs="Arial"/>
          <w:i/>
          <w:lang w:val="ru-RU"/>
        </w:rPr>
        <w:t xml:space="preserve"> понуђача из групе понуђача и оверена печатом.</w:t>
      </w:r>
    </w:p>
    <w:p w:rsidR="00A07513" w:rsidRPr="00F7006A" w:rsidRDefault="00A07513" w:rsidP="00A07513">
      <w:pPr>
        <w:rPr>
          <w:rFonts w:cs="Arial"/>
          <w:lang w:val="ru-RU"/>
        </w:rPr>
      </w:pPr>
    </w:p>
    <w:p w:rsidR="005D660D" w:rsidRDefault="005D660D" w:rsidP="005D660D">
      <w:pPr>
        <w:rPr>
          <w:rFonts w:cs="Arial"/>
          <w:sz w:val="24"/>
          <w:szCs w:val="24"/>
          <w:lang w:val="ru-RU"/>
        </w:rPr>
      </w:pPr>
    </w:p>
    <w:p w:rsidR="00DA3455" w:rsidRDefault="00DA3455" w:rsidP="005D660D">
      <w:pPr>
        <w:rPr>
          <w:rFonts w:cs="Arial"/>
          <w:sz w:val="24"/>
          <w:szCs w:val="24"/>
          <w:lang w:val="ru-RU"/>
        </w:rPr>
      </w:pPr>
    </w:p>
    <w:p w:rsidR="00DA3455" w:rsidRDefault="00DA3455" w:rsidP="005D660D">
      <w:pPr>
        <w:rPr>
          <w:rFonts w:cs="Arial"/>
          <w:sz w:val="24"/>
          <w:szCs w:val="24"/>
          <w:lang w:val="ru-RU"/>
        </w:rPr>
      </w:pPr>
    </w:p>
    <w:p w:rsidR="00DA3455" w:rsidRDefault="00DA3455" w:rsidP="005D660D">
      <w:pPr>
        <w:rPr>
          <w:rFonts w:cs="Arial"/>
          <w:sz w:val="24"/>
          <w:szCs w:val="24"/>
          <w:lang w:val="ru-RU"/>
        </w:rPr>
      </w:pPr>
    </w:p>
    <w:p w:rsidR="00DA3455" w:rsidRDefault="00DA3455" w:rsidP="005D660D">
      <w:pPr>
        <w:rPr>
          <w:rFonts w:cs="Arial"/>
          <w:sz w:val="24"/>
          <w:szCs w:val="24"/>
          <w:lang w:val="ru-RU"/>
        </w:rPr>
      </w:pPr>
    </w:p>
    <w:p w:rsidR="00DA3455" w:rsidRDefault="00DA3455" w:rsidP="005D660D">
      <w:pPr>
        <w:rPr>
          <w:rFonts w:cs="Arial"/>
          <w:sz w:val="24"/>
          <w:szCs w:val="24"/>
          <w:lang w:val="ru-RU"/>
        </w:rPr>
      </w:pPr>
    </w:p>
    <w:p w:rsidR="00DA3455" w:rsidRDefault="00DA3455" w:rsidP="005D660D">
      <w:pPr>
        <w:rPr>
          <w:rFonts w:cs="Arial"/>
          <w:sz w:val="24"/>
          <w:szCs w:val="24"/>
          <w:lang w:val="ru-RU"/>
        </w:rPr>
      </w:pPr>
    </w:p>
    <w:p w:rsidR="00DA3455" w:rsidRDefault="00DA3455" w:rsidP="005D660D">
      <w:pPr>
        <w:rPr>
          <w:rFonts w:cs="Arial"/>
          <w:sz w:val="24"/>
          <w:szCs w:val="24"/>
          <w:lang w:val="ru-RU"/>
        </w:rPr>
      </w:pPr>
    </w:p>
    <w:p w:rsidR="00DA3455" w:rsidRDefault="00DA3455" w:rsidP="005D660D">
      <w:pPr>
        <w:rPr>
          <w:rFonts w:cs="Arial"/>
          <w:sz w:val="24"/>
          <w:szCs w:val="24"/>
          <w:lang w:val="ru-RU"/>
        </w:rPr>
      </w:pPr>
    </w:p>
    <w:p w:rsidR="000A7AC9" w:rsidRPr="000A7AC9" w:rsidRDefault="000A7AC9" w:rsidP="000A7AC9">
      <w:pPr>
        <w:jc w:val="right"/>
        <w:outlineLvl w:val="1"/>
        <w:rPr>
          <w:rFonts w:cs="Arial"/>
          <w:b/>
          <w:sz w:val="24"/>
          <w:szCs w:val="24"/>
          <w:lang w:val="sr-Cyrl-RS"/>
        </w:rPr>
      </w:pPr>
      <w:bookmarkStart w:id="245" w:name="_Toc442559942"/>
      <w:r w:rsidRPr="000A7AC9">
        <w:rPr>
          <w:rFonts w:cs="Arial"/>
          <w:b/>
          <w:sz w:val="24"/>
          <w:szCs w:val="24"/>
        </w:rPr>
        <w:lastRenderedPageBreak/>
        <w:t xml:space="preserve">ОБРАЗАЦ </w:t>
      </w:r>
      <w:bookmarkEnd w:id="245"/>
      <w:r w:rsidRPr="000A7AC9">
        <w:rPr>
          <w:rFonts w:cs="Arial"/>
          <w:b/>
          <w:sz w:val="24"/>
          <w:szCs w:val="24"/>
          <w:lang w:val="sr-Cyrl-RS"/>
        </w:rPr>
        <w:t>7</w:t>
      </w:r>
    </w:p>
    <w:p w:rsidR="000A7AC9" w:rsidRPr="000A7AC9" w:rsidRDefault="000A7AC9" w:rsidP="000A7AC9">
      <w:pPr>
        <w:jc w:val="center"/>
        <w:rPr>
          <w:rFonts w:cs="Arial"/>
          <w:sz w:val="24"/>
          <w:szCs w:val="24"/>
        </w:rPr>
      </w:pPr>
      <w:r w:rsidRPr="000A7AC9">
        <w:rPr>
          <w:rFonts w:cs="Arial"/>
          <w:b/>
          <w:sz w:val="24"/>
          <w:szCs w:val="24"/>
        </w:rPr>
        <w:t>ИЗЈАВА ПОНУЂАЧА – КАДРОВСКИ КАПАЦИТЕТ</w:t>
      </w:r>
    </w:p>
    <w:p w:rsidR="000A7AC9" w:rsidRDefault="000A7AC9" w:rsidP="000A7AC9">
      <w:pPr>
        <w:rPr>
          <w:rFonts w:cs="Arial"/>
          <w:sz w:val="24"/>
          <w:szCs w:val="24"/>
        </w:rPr>
      </w:pPr>
      <w:r w:rsidRPr="000A7AC9">
        <w:rPr>
          <w:rFonts w:cs="Arial"/>
          <w:sz w:val="24"/>
          <w:szCs w:val="24"/>
        </w:rPr>
        <w:t xml:space="preserve">На основу члана 77. </w:t>
      </w:r>
      <w:proofErr w:type="gramStart"/>
      <w:r w:rsidRPr="000A7AC9">
        <w:rPr>
          <w:rFonts w:cs="Arial"/>
          <w:sz w:val="24"/>
          <w:szCs w:val="24"/>
        </w:rPr>
        <w:t>став</w:t>
      </w:r>
      <w:proofErr w:type="gramEnd"/>
      <w:r w:rsidRPr="000A7AC9">
        <w:rPr>
          <w:rFonts w:cs="Arial"/>
          <w:sz w:val="24"/>
          <w:szCs w:val="24"/>
        </w:rPr>
        <w:t xml:space="preserve"> 4. Закона о јавним набавкама („Службени гланик РС“, бр.124/12, 14/15 и 68/15) </w:t>
      </w:r>
      <w:r w:rsidRPr="000A7AC9">
        <w:rPr>
          <w:rFonts w:cs="Arial"/>
          <w:noProof/>
          <w:sz w:val="24"/>
          <w:szCs w:val="24"/>
          <w:lang w:val="sr-Cyrl-CS"/>
        </w:rPr>
        <w:t xml:space="preserve">Понуђач </w:t>
      </w:r>
      <w:r w:rsidRPr="000A7AC9">
        <w:rPr>
          <w:rFonts w:cs="Arial"/>
          <w:noProof/>
          <w:sz w:val="24"/>
          <w:szCs w:val="24"/>
          <w:lang w:val="sr-Latn-CS"/>
        </w:rPr>
        <w:t xml:space="preserve">даје </w:t>
      </w:r>
      <w:r>
        <w:rPr>
          <w:rFonts w:cs="Arial"/>
          <w:sz w:val="24"/>
          <w:szCs w:val="24"/>
        </w:rPr>
        <w:t>следећу</w:t>
      </w:r>
    </w:p>
    <w:p w:rsidR="000A7AC9" w:rsidRPr="000A7AC9" w:rsidRDefault="000A7AC9" w:rsidP="000A7AC9">
      <w:pPr>
        <w:rPr>
          <w:rFonts w:cs="Arial"/>
          <w:sz w:val="24"/>
          <w:szCs w:val="24"/>
        </w:rPr>
      </w:pPr>
    </w:p>
    <w:p w:rsidR="000A7AC9" w:rsidRPr="000A7AC9" w:rsidRDefault="00EB551E" w:rsidP="000A7AC9">
      <w:pPr>
        <w:jc w:val="center"/>
        <w:rPr>
          <w:rFonts w:cs="Arial"/>
          <w:b/>
          <w:sz w:val="24"/>
          <w:szCs w:val="24"/>
        </w:rPr>
      </w:pPr>
      <w:r>
        <w:rPr>
          <w:rFonts w:cs="Arial"/>
          <w:b/>
          <w:sz w:val="24"/>
          <w:szCs w:val="24"/>
          <w:lang w:val="sr-Cyrl-RS"/>
        </w:rPr>
        <w:t>КВАЛИФИКАЦИОНА СТРУКТУРА ЗАПОСЛЕНИХ</w:t>
      </w:r>
      <w:r w:rsidR="000A7AC9" w:rsidRPr="000A7AC9">
        <w:rPr>
          <w:rFonts w:cs="Arial"/>
          <w:b/>
          <w:sz w:val="24"/>
          <w:szCs w:val="24"/>
        </w:rPr>
        <w:t xml:space="preserve"> </w:t>
      </w:r>
    </w:p>
    <w:p w:rsidR="000A7AC9" w:rsidRPr="000A7AC9" w:rsidRDefault="000A7AC9" w:rsidP="000A7AC9">
      <w:pPr>
        <w:rPr>
          <w:rFonts w:cs="Arial"/>
          <w:noProof/>
          <w:sz w:val="24"/>
          <w:szCs w:val="24"/>
        </w:rPr>
      </w:pPr>
      <w:r w:rsidRPr="000A7AC9">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0A7AC9">
        <w:rPr>
          <w:rFonts w:cs="Arial"/>
          <w:noProof/>
          <w:sz w:val="24"/>
          <w:szCs w:val="24"/>
          <w:lang w:val="sr-Cyrl-CS"/>
        </w:rPr>
        <w:t xml:space="preserve"> ЈН/1000/0</w:t>
      </w:r>
      <w:r>
        <w:rPr>
          <w:rFonts w:cs="Arial"/>
          <w:noProof/>
          <w:sz w:val="24"/>
          <w:szCs w:val="24"/>
          <w:lang w:val="sr-Cyrl-CS"/>
        </w:rPr>
        <w:t>098</w:t>
      </w:r>
      <w:r w:rsidRPr="000A7AC9">
        <w:rPr>
          <w:rFonts w:cs="Arial"/>
          <w:noProof/>
          <w:sz w:val="24"/>
          <w:szCs w:val="24"/>
          <w:lang w:val="sr-Cyrl-CS"/>
        </w:rPr>
        <w:t>/2018</w:t>
      </w:r>
      <w:r w:rsidRPr="000A7AC9">
        <w:rPr>
          <w:rFonts w:cs="Arial"/>
          <w:noProof/>
          <w:sz w:val="24"/>
          <w:szCs w:val="24"/>
        </w:rPr>
        <w:t xml:space="preserve">, односно да смо у могућности да ангажујемо </w:t>
      </w:r>
      <w:r w:rsidRPr="000A7AC9">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0A7AC9">
        <w:rPr>
          <w:rFonts w:cs="Arial"/>
          <w:noProof/>
          <w:sz w:val="24"/>
          <w:szCs w:val="24"/>
        </w:rPr>
        <w:t xml:space="preserve"> која ће бити ангажована ради извршења уговора:</w:t>
      </w:r>
    </w:p>
    <w:p w:rsidR="000A7AC9" w:rsidRPr="000A7AC9" w:rsidRDefault="000A7AC9" w:rsidP="000A7AC9">
      <w:pPr>
        <w:rPr>
          <w:rFonts w:cs="Arial"/>
          <w:sz w:val="24"/>
          <w:szCs w:val="24"/>
        </w:rPr>
      </w:pPr>
    </w:p>
    <w:tbl>
      <w:tblPr>
        <w:tblW w:w="61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905"/>
        <w:gridCol w:w="2551"/>
        <w:gridCol w:w="2553"/>
        <w:gridCol w:w="2127"/>
      </w:tblGrid>
      <w:tr w:rsidR="00DA3455" w:rsidRPr="000A7AC9" w:rsidTr="00305FDB">
        <w:trPr>
          <w:jc w:val="center"/>
        </w:trPr>
        <w:tc>
          <w:tcPr>
            <w:tcW w:w="415" w:type="pct"/>
            <w:shd w:val="clear" w:color="auto" w:fill="auto"/>
          </w:tcPr>
          <w:p w:rsidR="00DA3455" w:rsidRDefault="00DA3455" w:rsidP="000C4637">
            <w:pPr>
              <w:tabs>
                <w:tab w:val="left" w:pos="8098"/>
              </w:tabs>
              <w:spacing w:before="0"/>
              <w:outlineLvl w:val="0"/>
              <w:rPr>
                <w:rFonts w:cs="Arial"/>
                <w:bCs/>
                <w:kern w:val="28"/>
                <w:sz w:val="24"/>
                <w:szCs w:val="24"/>
                <w:lang w:val="sr-Cyrl-RS"/>
              </w:rPr>
            </w:pPr>
            <w:r>
              <w:rPr>
                <w:rFonts w:cs="Arial"/>
                <w:bCs/>
                <w:kern w:val="28"/>
                <w:sz w:val="24"/>
                <w:szCs w:val="24"/>
                <w:lang w:val="sr-Cyrl-RS"/>
              </w:rPr>
              <w:t xml:space="preserve">Редни </w:t>
            </w:r>
          </w:p>
          <w:p w:rsidR="00DA3455" w:rsidRPr="00DA3455" w:rsidRDefault="00DA3455" w:rsidP="000C4637">
            <w:pPr>
              <w:tabs>
                <w:tab w:val="left" w:pos="8098"/>
              </w:tabs>
              <w:spacing w:before="0"/>
              <w:outlineLvl w:val="0"/>
              <w:rPr>
                <w:rFonts w:cs="Arial"/>
                <w:bCs/>
                <w:kern w:val="28"/>
                <w:sz w:val="24"/>
                <w:szCs w:val="24"/>
                <w:lang w:val="sr-Cyrl-RS"/>
              </w:rPr>
            </w:pPr>
            <w:r>
              <w:rPr>
                <w:rFonts w:cs="Arial"/>
                <w:bCs/>
                <w:kern w:val="28"/>
                <w:sz w:val="24"/>
                <w:szCs w:val="24"/>
                <w:lang w:val="sr-Cyrl-RS"/>
              </w:rPr>
              <w:t>број</w:t>
            </w:r>
          </w:p>
        </w:tc>
        <w:tc>
          <w:tcPr>
            <w:tcW w:w="1314" w:type="pct"/>
            <w:shd w:val="clear" w:color="auto" w:fill="auto"/>
            <w:vAlign w:val="center"/>
          </w:tcPr>
          <w:p w:rsidR="00DA3455" w:rsidRPr="000A7AC9" w:rsidRDefault="00DA3455" w:rsidP="000C4637">
            <w:pPr>
              <w:spacing w:before="0"/>
              <w:jc w:val="center"/>
              <w:rPr>
                <w:rFonts w:eastAsia="Calibri" w:cs="Arial"/>
                <w:b/>
                <w:sz w:val="24"/>
                <w:szCs w:val="24"/>
              </w:rPr>
            </w:pPr>
          </w:p>
          <w:p w:rsidR="00DA3455" w:rsidRPr="00DA3455" w:rsidRDefault="00DA3455" w:rsidP="000C4637">
            <w:pPr>
              <w:spacing w:before="0"/>
              <w:jc w:val="center"/>
              <w:rPr>
                <w:rFonts w:eastAsia="Calibri" w:cs="Arial"/>
                <w:b/>
                <w:sz w:val="24"/>
                <w:szCs w:val="24"/>
                <w:lang w:val="sr-Cyrl-RS"/>
              </w:rPr>
            </w:pPr>
            <w:r w:rsidRPr="000A7AC9">
              <w:rPr>
                <w:rFonts w:eastAsia="Calibri" w:cs="Arial"/>
                <w:b/>
                <w:sz w:val="24"/>
                <w:szCs w:val="24"/>
              </w:rPr>
              <w:t>Захтевани кадровски капацитет</w:t>
            </w:r>
            <w:r>
              <w:rPr>
                <w:rFonts w:eastAsia="Calibri" w:cs="Arial"/>
                <w:b/>
                <w:sz w:val="24"/>
                <w:szCs w:val="24"/>
                <w:lang w:val="sr-Cyrl-RS"/>
              </w:rPr>
              <w:t>/претходно искуство</w:t>
            </w:r>
          </w:p>
          <w:p w:rsidR="00DA3455" w:rsidRPr="000A7AC9" w:rsidRDefault="00DA3455" w:rsidP="000C4637">
            <w:pPr>
              <w:spacing w:before="0"/>
              <w:rPr>
                <w:rFonts w:eastAsia="Calibri" w:cs="Arial"/>
                <w:b/>
                <w:sz w:val="24"/>
                <w:szCs w:val="24"/>
              </w:rPr>
            </w:pPr>
          </w:p>
        </w:tc>
        <w:tc>
          <w:tcPr>
            <w:tcW w:w="1154" w:type="pct"/>
            <w:shd w:val="clear" w:color="auto" w:fill="auto"/>
            <w:vAlign w:val="center"/>
          </w:tcPr>
          <w:p w:rsidR="00DA3455" w:rsidRPr="00EB551E" w:rsidRDefault="00DA3455" w:rsidP="00EB551E">
            <w:pPr>
              <w:spacing w:before="0"/>
              <w:jc w:val="center"/>
              <w:rPr>
                <w:rFonts w:eastAsia="Calibri" w:cs="Arial"/>
                <w:b/>
                <w:sz w:val="24"/>
                <w:szCs w:val="24"/>
                <w:lang w:val="sr-Cyrl-RS"/>
              </w:rPr>
            </w:pPr>
            <w:r w:rsidRPr="000A7AC9">
              <w:rPr>
                <w:rFonts w:eastAsia="Calibri" w:cs="Arial"/>
                <w:b/>
                <w:sz w:val="24"/>
                <w:szCs w:val="24"/>
              </w:rPr>
              <w:t xml:space="preserve">Име и презиме </w:t>
            </w:r>
            <w:r w:rsidR="00EB551E">
              <w:rPr>
                <w:rFonts w:eastAsia="Calibri" w:cs="Arial"/>
                <w:b/>
                <w:sz w:val="24"/>
                <w:szCs w:val="24"/>
                <w:lang w:val="sr-Cyrl-RS"/>
              </w:rPr>
              <w:t>предавача</w:t>
            </w:r>
          </w:p>
        </w:tc>
        <w:tc>
          <w:tcPr>
            <w:tcW w:w="1155" w:type="pct"/>
          </w:tcPr>
          <w:p w:rsidR="00DA3455" w:rsidRPr="000A7AC9" w:rsidRDefault="00DA3455" w:rsidP="000C4637">
            <w:pPr>
              <w:spacing w:before="0"/>
              <w:jc w:val="center"/>
              <w:rPr>
                <w:rFonts w:eastAsia="Calibri" w:cs="Arial"/>
                <w:b/>
                <w:sz w:val="24"/>
                <w:szCs w:val="24"/>
              </w:rPr>
            </w:pPr>
          </w:p>
        </w:tc>
        <w:tc>
          <w:tcPr>
            <w:tcW w:w="962" w:type="pct"/>
            <w:shd w:val="clear" w:color="auto" w:fill="auto"/>
            <w:vAlign w:val="center"/>
          </w:tcPr>
          <w:p w:rsidR="00DA3455" w:rsidRPr="004C3EA8" w:rsidRDefault="004C3EA8" w:rsidP="000C4637">
            <w:pPr>
              <w:spacing w:before="0"/>
              <w:jc w:val="center"/>
              <w:rPr>
                <w:rFonts w:eastAsia="Calibri" w:cs="Arial"/>
                <w:b/>
                <w:sz w:val="24"/>
                <w:szCs w:val="24"/>
                <w:lang w:val="sr-Cyrl-RS"/>
              </w:rPr>
            </w:pPr>
            <w:r>
              <w:rPr>
                <w:rFonts w:eastAsia="Calibri" w:cs="Arial"/>
                <w:b/>
                <w:sz w:val="24"/>
                <w:szCs w:val="24"/>
                <w:lang w:val="sr-Cyrl-RS"/>
              </w:rPr>
              <w:t>Број успешно реализованих обука и година реализације</w:t>
            </w:r>
          </w:p>
        </w:tc>
      </w:tr>
      <w:tr w:rsidR="00305FDB" w:rsidRPr="000A7AC9" w:rsidTr="00305FDB">
        <w:trPr>
          <w:trHeight w:val="808"/>
          <w:jc w:val="center"/>
        </w:trPr>
        <w:tc>
          <w:tcPr>
            <w:tcW w:w="415" w:type="pct"/>
            <w:shd w:val="clear" w:color="auto" w:fill="auto"/>
          </w:tcPr>
          <w:p w:rsidR="00DA3455" w:rsidRPr="000A7AC9" w:rsidRDefault="00DA3455" w:rsidP="000A7AC9">
            <w:pPr>
              <w:numPr>
                <w:ilvl w:val="0"/>
                <w:numId w:val="40"/>
              </w:numPr>
              <w:tabs>
                <w:tab w:val="left" w:pos="8098"/>
              </w:tabs>
              <w:spacing w:before="0"/>
              <w:jc w:val="left"/>
              <w:outlineLvl w:val="0"/>
              <w:rPr>
                <w:rFonts w:cs="Arial"/>
                <w:bCs/>
                <w:kern w:val="28"/>
                <w:sz w:val="24"/>
                <w:szCs w:val="24"/>
              </w:rPr>
            </w:pPr>
            <w:bookmarkStart w:id="246" w:name="_Toc442559943"/>
            <w:bookmarkEnd w:id="246"/>
          </w:p>
        </w:tc>
        <w:tc>
          <w:tcPr>
            <w:tcW w:w="1314" w:type="pct"/>
            <w:shd w:val="clear" w:color="auto" w:fill="auto"/>
          </w:tcPr>
          <w:p w:rsidR="00DA3455" w:rsidRPr="000A7AC9" w:rsidRDefault="00DA3455" w:rsidP="000C4637">
            <w:pPr>
              <w:spacing w:before="0"/>
              <w:rPr>
                <w:rFonts w:cs="Arial"/>
                <w:sz w:val="24"/>
                <w:szCs w:val="24"/>
              </w:rPr>
            </w:pPr>
          </w:p>
        </w:tc>
        <w:tc>
          <w:tcPr>
            <w:tcW w:w="1154" w:type="pct"/>
            <w:shd w:val="clear" w:color="auto" w:fill="auto"/>
          </w:tcPr>
          <w:p w:rsidR="00DA3455" w:rsidRPr="000A7AC9" w:rsidRDefault="00DA3455" w:rsidP="000C4637">
            <w:pPr>
              <w:tabs>
                <w:tab w:val="left" w:pos="8098"/>
              </w:tabs>
              <w:spacing w:before="0"/>
              <w:outlineLvl w:val="0"/>
              <w:rPr>
                <w:rFonts w:cs="Arial"/>
                <w:bCs/>
                <w:kern w:val="28"/>
                <w:sz w:val="24"/>
                <w:szCs w:val="24"/>
                <w:highlight w:val="yellow"/>
              </w:rPr>
            </w:pPr>
          </w:p>
        </w:tc>
        <w:tc>
          <w:tcPr>
            <w:tcW w:w="1155" w:type="pct"/>
          </w:tcPr>
          <w:p w:rsidR="00DA3455" w:rsidRPr="000A7AC9" w:rsidRDefault="00DA3455" w:rsidP="000C4637">
            <w:pPr>
              <w:tabs>
                <w:tab w:val="left" w:pos="8098"/>
              </w:tabs>
              <w:spacing w:before="0"/>
              <w:outlineLvl w:val="0"/>
              <w:rPr>
                <w:rFonts w:cs="Arial"/>
                <w:bCs/>
                <w:kern w:val="28"/>
                <w:sz w:val="24"/>
                <w:szCs w:val="24"/>
                <w:highlight w:val="yellow"/>
              </w:rPr>
            </w:pPr>
          </w:p>
        </w:tc>
        <w:tc>
          <w:tcPr>
            <w:tcW w:w="962" w:type="pct"/>
            <w:shd w:val="clear" w:color="auto" w:fill="auto"/>
          </w:tcPr>
          <w:p w:rsidR="00DA3455" w:rsidRPr="000A7AC9" w:rsidRDefault="00DA3455" w:rsidP="000C4637">
            <w:pPr>
              <w:tabs>
                <w:tab w:val="left" w:pos="8098"/>
              </w:tabs>
              <w:spacing w:before="0"/>
              <w:outlineLvl w:val="0"/>
              <w:rPr>
                <w:rFonts w:cs="Arial"/>
                <w:bCs/>
                <w:kern w:val="28"/>
                <w:sz w:val="24"/>
                <w:szCs w:val="24"/>
                <w:highlight w:val="yellow"/>
              </w:rPr>
            </w:pPr>
          </w:p>
        </w:tc>
      </w:tr>
      <w:tr w:rsidR="004C3EA8" w:rsidRPr="000A7AC9" w:rsidTr="00305FDB">
        <w:trPr>
          <w:trHeight w:val="847"/>
          <w:jc w:val="center"/>
        </w:trPr>
        <w:tc>
          <w:tcPr>
            <w:tcW w:w="415" w:type="pct"/>
            <w:shd w:val="clear" w:color="auto" w:fill="auto"/>
          </w:tcPr>
          <w:p w:rsidR="004C3EA8" w:rsidRPr="000A7AC9" w:rsidRDefault="004C3EA8" w:rsidP="000A7AC9">
            <w:pPr>
              <w:numPr>
                <w:ilvl w:val="0"/>
                <w:numId w:val="40"/>
              </w:numPr>
              <w:tabs>
                <w:tab w:val="left" w:pos="8098"/>
              </w:tabs>
              <w:spacing w:before="0"/>
              <w:jc w:val="left"/>
              <w:outlineLvl w:val="0"/>
              <w:rPr>
                <w:rFonts w:cs="Arial"/>
                <w:bCs/>
                <w:kern w:val="28"/>
                <w:sz w:val="24"/>
                <w:szCs w:val="24"/>
              </w:rPr>
            </w:pPr>
          </w:p>
        </w:tc>
        <w:tc>
          <w:tcPr>
            <w:tcW w:w="1314" w:type="pct"/>
            <w:shd w:val="clear" w:color="auto" w:fill="auto"/>
          </w:tcPr>
          <w:p w:rsidR="004C3EA8" w:rsidRPr="000A7AC9" w:rsidRDefault="004C3EA8" w:rsidP="000C4637">
            <w:pPr>
              <w:spacing w:before="0"/>
              <w:rPr>
                <w:rFonts w:cs="Arial"/>
                <w:sz w:val="24"/>
                <w:szCs w:val="24"/>
              </w:rPr>
            </w:pPr>
          </w:p>
        </w:tc>
        <w:tc>
          <w:tcPr>
            <w:tcW w:w="1154" w:type="pct"/>
            <w:shd w:val="clear" w:color="auto" w:fill="auto"/>
          </w:tcPr>
          <w:p w:rsidR="004C3EA8" w:rsidRPr="000A7AC9" w:rsidRDefault="004C3EA8" w:rsidP="000C4637">
            <w:pPr>
              <w:tabs>
                <w:tab w:val="left" w:pos="8098"/>
              </w:tabs>
              <w:spacing w:before="0"/>
              <w:outlineLvl w:val="0"/>
              <w:rPr>
                <w:rFonts w:cs="Arial"/>
                <w:bCs/>
                <w:kern w:val="28"/>
                <w:sz w:val="24"/>
                <w:szCs w:val="24"/>
                <w:highlight w:val="yellow"/>
              </w:rPr>
            </w:pPr>
          </w:p>
        </w:tc>
        <w:tc>
          <w:tcPr>
            <w:tcW w:w="1155" w:type="pct"/>
          </w:tcPr>
          <w:p w:rsidR="004C3EA8" w:rsidRPr="000A7AC9" w:rsidRDefault="004C3EA8" w:rsidP="000C4637">
            <w:pPr>
              <w:tabs>
                <w:tab w:val="left" w:pos="8098"/>
              </w:tabs>
              <w:spacing w:before="0"/>
              <w:outlineLvl w:val="0"/>
              <w:rPr>
                <w:rFonts w:cs="Arial"/>
                <w:bCs/>
                <w:kern w:val="28"/>
                <w:sz w:val="24"/>
                <w:szCs w:val="24"/>
                <w:highlight w:val="yellow"/>
              </w:rPr>
            </w:pPr>
          </w:p>
        </w:tc>
        <w:tc>
          <w:tcPr>
            <w:tcW w:w="962" w:type="pct"/>
            <w:shd w:val="clear" w:color="auto" w:fill="auto"/>
          </w:tcPr>
          <w:p w:rsidR="004C3EA8" w:rsidRPr="000A7AC9" w:rsidRDefault="004C3EA8" w:rsidP="000C4637">
            <w:pPr>
              <w:tabs>
                <w:tab w:val="left" w:pos="8098"/>
              </w:tabs>
              <w:spacing w:before="0"/>
              <w:outlineLvl w:val="0"/>
              <w:rPr>
                <w:rFonts w:cs="Arial"/>
                <w:bCs/>
                <w:kern w:val="28"/>
                <w:sz w:val="24"/>
                <w:szCs w:val="24"/>
                <w:highlight w:val="yellow"/>
              </w:rPr>
            </w:pPr>
          </w:p>
        </w:tc>
      </w:tr>
      <w:tr w:rsidR="004C3EA8" w:rsidRPr="000A7AC9" w:rsidTr="00305FDB">
        <w:trPr>
          <w:trHeight w:val="846"/>
          <w:jc w:val="center"/>
        </w:trPr>
        <w:tc>
          <w:tcPr>
            <w:tcW w:w="415" w:type="pct"/>
            <w:shd w:val="clear" w:color="auto" w:fill="auto"/>
          </w:tcPr>
          <w:p w:rsidR="004C3EA8" w:rsidRPr="000A7AC9" w:rsidRDefault="004C3EA8" w:rsidP="000A7AC9">
            <w:pPr>
              <w:numPr>
                <w:ilvl w:val="0"/>
                <w:numId w:val="40"/>
              </w:numPr>
              <w:tabs>
                <w:tab w:val="left" w:pos="8098"/>
              </w:tabs>
              <w:spacing w:before="0"/>
              <w:jc w:val="left"/>
              <w:outlineLvl w:val="0"/>
              <w:rPr>
                <w:rFonts w:cs="Arial"/>
                <w:bCs/>
                <w:kern w:val="28"/>
                <w:sz w:val="24"/>
                <w:szCs w:val="24"/>
              </w:rPr>
            </w:pPr>
          </w:p>
        </w:tc>
        <w:tc>
          <w:tcPr>
            <w:tcW w:w="1314" w:type="pct"/>
            <w:shd w:val="clear" w:color="auto" w:fill="auto"/>
          </w:tcPr>
          <w:p w:rsidR="004C3EA8" w:rsidRPr="000A7AC9" w:rsidRDefault="004C3EA8" w:rsidP="000C4637">
            <w:pPr>
              <w:spacing w:before="0"/>
              <w:rPr>
                <w:rFonts w:cs="Arial"/>
                <w:sz w:val="24"/>
                <w:szCs w:val="24"/>
              </w:rPr>
            </w:pPr>
          </w:p>
        </w:tc>
        <w:tc>
          <w:tcPr>
            <w:tcW w:w="1154" w:type="pct"/>
            <w:shd w:val="clear" w:color="auto" w:fill="auto"/>
          </w:tcPr>
          <w:p w:rsidR="004C3EA8" w:rsidRPr="000A7AC9" w:rsidRDefault="004C3EA8" w:rsidP="000C4637">
            <w:pPr>
              <w:tabs>
                <w:tab w:val="left" w:pos="8098"/>
              </w:tabs>
              <w:spacing w:before="0"/>
              <w:outlineLvl w:val="0"/>
              <w:rPr>
                <w:rFonts w:cs="Arial"/>
                <w:bCs/>
                <w:kern w:val="28"/>
                <w:sz w:val="24"/>
                <w:szCs w:val="24"/>
                <w:highlight w:val="yellow"/>
              </w:rPr>
            </w:pPr>
          </w:p>
        </w:tc>
        <w:tc>
          <w:tcPr>
            <w:tcW w:w="1155" w:type="pct"/>
          </w:tcPr>
          <w:p w:rsidR="004C3EA8" w:rsidRPr="000A7AC9" w:rsidRDefault="004C3EA8" w:rsidP="000C4637">
            <w:pPr>
              <w:tabs>
                <w:tab w:val="left" w:pos="8098"/>
              </w:tabs>
              <w:spacing w:before="0"/>
              <w:outlineLvl w:val="0"/>
              <w:rPr>
                <w:rFonts w:cs="Arial"/>
                <w:bCs/>
                <w:kern w:val="28"/>
                <w:sz w:val="24"/>
                <w:szCs w:val="24"/>
                <w:highlight w:val="yellow"/>
              </w:rPr>
            </w:pPr>
          </w:p>
        </w:tc>
        <w:tc>
          <w:tcPr>
            <w:tcW w:w="962" w:type="pct"/>
            <w:shd w:val="clear" w:color="auto" w:fill="auto"/>
          </w:tcPr>
          <w:p w:rsidR="004C3EA8" w:rsidRPr="000A7AC9" w:rsidRDefault="004C3EA8" w:rsidP="000C4637">
            <w:pPr>
              <w:tabs>
                <w:tab w:val="left" w:pos="8098"/>
              </w:tabs>
              <w:spacing w:before="0"/>
              <w:outlineLvl w:val="0"/>
              <w:rPr>
                <w:rFonts w:cs="Arial"/>
                <w:bCs/>
                <w:kern w:val="28"/>
                <w:sz w:val="24"/>
                <w:szCs w:val="24"/>
                <w:highlight w:val="yellow"/>
              </w:rPr>
            </w:pPr>
          </w:p>
        </w:tc>
      </w:tr>
    </w:tbl>
    <w:p w:rsidR="000A7AC9" w:rsidRDefault="000A7AC9" w:rsidP="000A7AC9">
      <w:pPr>
        <w:rPr>
          <w:rFonts w:cs="Arial"/>
          <w:sz w:val="24"/>
          <w:szCs w:val="24"/>
        </w:rPr>
      </w:pPr>
      <w:bookmarkStart w:id="247" w:name="_Toc442559944"/>
      <w:bookmarkEnd w:id="247"/>
    </w:p>
    <w:p w:rsidR="0002173C" w:rsidRDefault="0002173C" w:rsidP="000A7AC9">
      <w:pPr>
        <w:rPr>
          <w:rFonts w:cs="Arial"/>
          <w:sz w:val="24"/>
          <w:szCs w:val="24"/>
        </w:rPr>
      </w:pPr>
    </w:p>
    <w:p w:rsidR="0002173C" w:rsidRDefault="0002173C" w:rsidP="000A7AC9">
      <w:pPr>
        <w:rPr>
          <w:rFonts w:cs="Arial"/>
          <w:sz w:val="24"/>
          <w:szCs w:val="24"/>
        </w:rPr>
      </w:pPr>
    </w:p>
    <w:p w:rsidR="0002173C" w:rsidRDefault="0002173C" w:rsidP="000A7AC9">
      <w:pPr>
        <w:rPr>
          <w:rFonts w:cs="Arial"/>
          <w:sz w:val="24"/>
          <w:szCs w:val="24"/>
        </w:rPr>
      </w:pPr>
    </w:p>
    <w:p w:rsidR="0002173C" w:rsidRPr="000A7AC9" w:rsidRDefault="0002173C" w:rsidP="000A7AC9">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0A7AC9" w:rsidRPr="000A7AC9" w:rsidTr="000C4637">
        <w:trPr>
          <w:jc w:val="center"/>
        </w:trPr>
        <w:tc>
          <w:tcPr>
            <w:tcW w:w="3882" w:type="dxa"/>
          </w:tcPr>
          <w:p w:rsidR="000A7AC9" w:rsidRPr="000A7AC9" w:rsidRDefault="000A7AC9" w:rsidP="000C4637">
            <w:pPr>
              <w:spacing w:before="0"/>
              <w:jc w:val="center"/>
              <w:rPr>
                <w:rFonts w:cs="Arial"/>
                <w:sz w:val="24"/>
                <w:szCs w:val="24"/>
              </w:rPr>
            </w:pPr>
            <w:r w:rsidRPr="000A7AC9">
              <w:rPr>
                <w:rFonts w:cs="Arial"/>
                <w:sz w:val="24"/>
                <w:szCs w:val="24"/>
              </w:rPr>
              <w:t>Датум:</w:t>
            </w:r>
          </w:p>
        </w:tc>
        <w:tc>
          <w:tcPr>
            <w:tcW w:w="2127" w:type="dxa"/>
          </w:tcPr>
          <w:p w:rsidR="000A7AC9" w:rsidRPr="000A7AC9" w:rsidRDefault="000A7AC9" w:rsidP="000C4637">
            <w:pPr>
              <w:spacing w:before="0"/>
              <w:jc w:val="center"/>
              <w:rPr>
                <w:rFonts w:cs="Arial"/>
                <w:sz w:val="24"/>
                <w:szCs w:val="24"/>
                <w:lang w:val="ru-RU"/>
              </w:rPr>
            </w:pPr>
          </w:p>
        </w:tc>
        <w:tc>
          <w:tcPr>
            <w:tcW w:w="4022" w:type="dxa"/>
          </w:tcPr>
          <w:p w:rsidR="000A7AC9" w:rsidRPr="000A7AC9" w:rsidRDefault="000A7AC9" w:rsidP="000C4637">
            <w:pPr>
              <w:spacing w:before="0"/>
              <w:jc w:val="center"/>
              <w:rPr>
                <w:rFonts w:cs="Arial"/>
                <w:sz w:val="24"/>
                <w:szCs w:val="24"/>
                <w:lang w:val="ru-RU"/>
              </w:rPr>
            </w:pPr>
            <w:r w:rsidRPr="000A7AC9">
              <w:rPr>
                <w:rFonts w:cs="Arial"/>
                <w:sz w:val="24"/>
                <w:szCs w:val="24"/>
                <w:lang w:val="sr-Cyrl-CS"/>
              </w:rPr>
              <w:t>П</w:t>
            </w:r>
            <w:r w:rsidRPr="000A7AC9">
              <w:rPr>
                <w:rFonts w:cs="Arial"/>
                <w:sz w:val="24"/>
                <w:szCs w:val="24"/>
              </w:rPr>
              <w:t>онуђач</w:t>
            </w:r>
            <w:r w:rsidRPr="000A7AC9">
              <w:rPr>
                <w:rFonts w:cs="Arial"/>
                <w:sz w:val="24"/>
                <w:szCs w:val="24"/>
                <w:lang w:val="ru-RU"/>
              </w:rPr>
              <w:t>:</w:t>
            </w:r>
          </w:p>
        </w:tc>
      </w:tr>
      <w:tr w:rsidR="000A7AC9" w:rsidRPr="000A7AC9" w:rsidTr="000C4637">
        <w:trPr>
          <w:jc w:val="center"/>
        </w:trPr>
        <w:tc>
          <w:tcPr>
            <w:tcW w:w="3882" w:type="dxa"/>
          </w:tcPr>
          <w:p w:rsidR="000A7AC9" w:rsidRPr="000A7AC9" w:rsidRDefault="000A7AC9" w:rsidP="000C4637">
            <w:pPr>
              <w:spacing w:before="0"/>
              <w:jc w:val="center"/>
              <w:rPr>
                <w:rFonts w:cs="Arial"/>
                <w:sz w:val="24"/>
                <w:szCs w:val="24"/>
              </w:rPr>
            </w:pPr>
          </w:p>
        </w:tc>
        <w:tc>
          <w:tcPr>
            <w:tcW w:w="2127" w:type="dxa"/>
          </w:tcPr>
          <w:p w:rsidR="000A7AC9" w:rsidRPr="000A7AC9" w:rsidRDefault="000A7AC9" w:rsidP="000C4637">
            <w:pPr>
              <w:spacing w:before="0"/>
              <w:jc w:val="center"/>
              <w:rPr>
                <w:rFonts w:cs="Arial"/>
                <w:sz w:val="24"/>
                <w:szCs w:val="24"/>
              </w:rPr>
            </w:pPr>
            <w:r w:rsidRPr="000A7AC9">
              <w:rPr>
                <w:rFonts w:cs="Arial"/>
                <w:sz w:val="24"/>
                <w:szCs w:val="24"/>
              </w:rPr>
              <w:t>М.П.</w:t>
            </w:r>
          </w:p>
        </w:tc>
        <w:tc>
          <w:tcPr>
            <w:tcW w:w="4022" w:type="dxa"/>
          </w:tcPr>
          <w:p w:rsidR="000A7AC9" w:rsidRPr="000A7AC9" w:rsidRDefault="000A7AC9" w:rsidP="000C4637">
            <w:pPr>
              <w:spacing w:before="0"/>
              <w:jc w:val="center"/>
              <w:rPr>
                <w:rFonts w:cs="Arial"/>
                <w:sz w:val="24"/>
                <w:szCs w:val="24"/>
                <w:lang w:val="ru-RU"/>
              </w:rPr>
            </w:pPr>
          </w:p>
        </w:tc>
      </w:tr>
      <w:tr w:rsidR="000A7AC9" w:rsidRPr="000A7AC9" w:rsidTr="000C4637">
        <w:trPr>
          <w:jc w:val="center"/>
        </w:trPr>
        <w:tc>
          <w:tcPr>
            <w:tcW w:w="3882" w:type="dxa"/>
            <w:tcBorders>
              <w:bottom w:val="single" w:sz="4" w:space="0" w:color="auto"/>
            </w:tcBorders>
          </w:tcPr>
          <w:p w:rsidR="000A7AC9" w:rsidRPr="000A7AC9" w:rsidRDefault="000A7AC9" w:rsidP="000C4637">
            <w:pPr>
              <w:spacing w:before="0"/>
              <w:jc w:val="center"/>
              <w:rPr>
                <w:rFonts w:cs="Arial"/>
                <w:sz w:val="24"/>
                <w:szCs w:val="24"/>
              </w:rPr>
            </w:pPr>
          </w:p>
        </w:tc>
        <w:tc>
          <w:tcPr>
            <w:tcW w:w="2127" w:type="dxa"/>
          </w:tcPr>
          <w:p w:rsidR="000A7AC9" w:rsidRPr="000A7AC9" w:rsidRDefault="000A7AC9" w:rsidP="000C4637">
            <w:pPr>
              <w:spacing w:before="0"/>
              <w:jc w:val="center"/>
              <w:rPr>
                <w:rFonts w:cs="Arial"/>
                <w:sz w:val="24"/>
                <w:szCs w:val="24"/>
                <w:lang w:val="ru-RU"/>
              </w:rPr>
            </w:pPr>
          </w:p>
        </w:tc>
        <w:tc>
          <w:tcPr>
            <w:tcW w:w="4022" w:type="dxa"/>
            <w:tcBorders>
              <w:bottom w:val="single" w:sz="4" w:space="0" w:color="auto"/>
            </w:tcBorders>
          </w:tcPr>
          <w:p w:rsidR="000A7AC9" w:rsidRPr="000A7AC9" w:rsidRDefault="000A7AC9" w:rsidP="000C4637">
            <w:pPr>
              <w:spacing w:before="0"/>
              <w:jc w:val="center"/>
              <w:rPr>
                <w:rFonts w:cs="Arial"/>
                <w:sz w:val="24"/>
                <w:szCs w:val="24"/>
                <w:lang w:val="ru-RU"/>
              </w:rPr>
            </w:pPr>
          </w:p>
        </w:tc>
      </w:tr>
      <w:tr w:rsidR="000A7AC9" w:rsidRPr="000A7AC9" w:rsidTr="000C4637">
        <w:trPr>
          <w:trHeight w:val="389"/>
          <w:jc w:val="center"/>
        </w:trPr>
        <w:tc>
          <w:tcPr>
            <w:tcW w:w="3882" w:type="dxa"/>
            <w:tcBorders>
              <w:top w:val="single" w:sz="4" w:space="0" w:color="auto"/>
            </w:tcBorders>
          </w:tcPr>
          <w:p w:rsidR="000A7AC9" w:rsidRPr="000A7AC9" w:rsidRDefault="000A7AC9" w:rsidP="000C4637">
            <w:pPr>
              <w:spacing w:before="0"/>
              <w:jc w:val="center"/>
              <w:rPr>
                <w:rFonts w:cs="Arial"/>
                <w:sz w:val="24"/>
                <w:szCs w:val="24"/>
              </w:rPr>
            </w:pPr>
          </w:p>
        </w:tc>
        <w:tc>
          <w:tcPr>
            <w:tcW w:w="2127" w:type="dxa"/>
          </w:tcPr>
          <w:p w:rsidR="000A7AC9" w:rsidRPr="000A7AC9" w:rsidRDefault="000A7AC9" w:rsidP="000C4637">
            <w:pPr>
              <w:spacing w:before="0"/>
              <w:jc w:val="center"/>
              <w:rPr>
                <w:rFonts w:cs="Arial"/>
                <w:sz w:val="24"/>
                <w:szCs w:val="24"/>
                <w:lang w:val="ru-RU"/>
              </w:rPr>
            </w:pPr>
          </w:p>
        </w:tc>
        <w:tc>
          <w:tcPr>
            <w:tcW w:w="4022" w:type="dxa"/>
            <w:tcBorders>
              <w:top w:val="single" w:sz="4" w:space="0" w:color="auto"/>
            </w:tcBorders>
          </w:tcPr>
          <w:p w:rsidR="000A7AC9" w:rsidRPr="000A7AC9" w:rsidRDefault="000A7AC9" w:rsidP="000C4637">
            <w:pPr>
              <w:spacing w:before="0"/>
              <w:jc w:val="center"/>
              <w:rPr>
                <w:rFonts w:cs="Arial"/>
                <w:sz w:val="24"/>
                <w:szCs w:val="24"/>
                <w:lang w:val="ru-RU"/>
              </w:rPr>
            </w:pPr>
          </w:p>
        </w:tc>
      </w:tr>
    </w:tbl>
    <w:p w:rsidR="000A7AC9" w:rsidRPr="00305FDB" w:rsidRDefault="000A7AC9" w:rsidP="000A7AC9">
      <w:pPr>
        <w:spacing w:before="0"/>
        <w:rPr>
          <w:rFonts w:cs="Arial"/>
          <w:b/>
          <w:i/>
          <w:sz w:val="20"/>
          <w:szCs w:val="20"/>
          <w:lang w:val="sr-Cyrl-CS"/>
        </w:rPr>
      </w:pPr>
      <w:r w:rsidRPr="00305FDB">
        <w:rPr>
          <w:rFonts w:cs="Arial"/>
          <w:b/>
          <w:i/>
          <w:sz w:val="20"/>
          <w:szCs w:val="20"/>
          <w:lang w:val="sr-Cyrl-CS"/>
        </w:rPr>
        <w:t>Напомена:</w:t>
      </w:r>
    </w:p>
    <w:p w:rsidR="000A7AC9" w:rsidRPr="00305FDB" w:rsidRDefault="000A7AC9" w:rsidP="000A7AC9">
      <w:pPr>
        <w:tabs>
          <w:tab w:val="left" w:pos="1134"/>
        </w:tabs>
        <w:spacing w:before="0"/>
        <w:rPr>
          <w:rFonts w:cs="Arial"/>
          <w:sz w:val="20"/>
          <w:szCs w:val="20"/>
          <w:lang w:val="sr-Cyrl-CS"/>
        </w:rPr>
      </w:pPr>
      <w:r w:rsidRPr="00305FDB">
        <w:rPr>
          <w:rFonts w:eastAsia="TimesNewRomanPS-BoldMT" w:cs="Arial"/>
          <w:i/>
          <w:sz w:val="20"/>
          <w:szCs w:val="20"/>
          <w:lang w:val="ru-RU"/>
        </w:rPr>
        <w:t xml:space="preserve">-Уколико </w:t>
      </w:r>
      <w:r w:rsidRPr="00305FDB">
        <w:rPr>
          <w:rFonts w:eastAsia="TimesNewRomanPS-BoldMT" w:cs="Arial"/>
          <w:i/>
          <w:sz w:val="20"/>
          <w:szCs w:val="20"/>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305FDB">
        <w:rPr>
          <w:rFonts w:cs="Arial"/>
          <w:i/>
          <w:sz w:val="20"/>
          <w:szCs w:val="20"/>
          <w:lang w:val="sr-Cyrl-CS"/>
        </w:rPr>
        <w:t xml:space="preserve">Изјава </w:t>
      </w:r>
      <w:r w:rsidRPr="00305FDB">
        <w:rPr>
          <w:rFonts w:cs="Arial"/>
          <w:i/>
          <w:sz w:val="20"/>
          <w:szCs w:val="20"/>
          <w:lang w:val="ru-RU"/>
        </w:rPr>
        <w:t>мора бити попуњена, потписана од стране овлашћеног лица</w:t>
      </w:r>
      <w:r w:rsidRPr="00305FDB">
        <w:rPr>
          <w:rFonts w:cs="Arial"/>
          <w:i/>
          <w:sz w:val="20"/>
          <w:szCs w:val="20"/>
          <w:lang w:val="sr-Cyrl-CS"/>
        </w:rPr>
        <w:t xml:space="preserve"> за заступање</w:t>
      </w:r>
      <w:r w:rsidRPr="00305FDB">
        <w:rPr>
          <w:rFonts w:cs="Arial"/>
          <w:i/>
          <w:sz w:val="20"/>
          <w:szCs w:val="20"/>
          <w:lang w:val="ru-RU"/>
        </w:rPr>
        <w:t xml:space="preserve"> понуђача из групе понуђача и оверена печатом.</w:t>
      </w:r>
    </w:p>
    <w:p w:rsidR="000A7AC9" w:rsidRDefault="000A7AC9" w:rsidP="00305FDB">
      <w:pPr>
        <w:spacing w:before="0"/>
        <w:rPr>
          <w:rFonts w:cs="Arial"/>
          <w:i/>
          <w:sz w:val="20"/>
          <w:szCs w:val="20"/>
        </w:rPr>
      </w:pPr>
      <w:r w:rsidRPr="00305FDB">
        <w:rPr>
          <w:rFonts w:cs="Arial"/>
          <w:i/>
          <w:sz w:val="20"/>
          <w:szCs w:val="20"/>
        </w:rPr>
        <w:t>Приликом подношења понуде овај образац копирати у потребном броју примерака.</w:t>
      </w:r>
    </w:p>
    <w:p w:rsidR="0002173C" w:rsidRDefault="0002173C" w:rsidP="00305FDB">
      <w:pPr>
        <w:spacing w:before="0"/>
        <w:rPr>
          <w:rFonts w:cs="Arial"/>
          <w:i/>
          <w:sz w:val="20"/>
          <w:szCs w:val="20"/>
        </w:rPr>
      </w:pPr>
    </w:p>
    <w:p w:rsidR="0002173C" w:rsidRDefault="0002173C" w:rsidP="00305FDB">
      <w:pPr>
        <w:spacing w:before="0"/>
        <w:rPr>
          <w:rFonts w:cs="Arial"/>
          <w:i/>
          <w:sz w:val="20"/>
          <w:szCs w:val="20"/>
        </w:rPr>
      </w:pPr>
    </w:p>
    <w:p w:rsidR="0002173C" w:rsidRDefault="0002173C" w:rsidP="00305FDB">
      <w:pPr>
        <w:spacing w:before="0"/>
        <w:rPr>
          <w:rFonts w:cs="Arial"/>
          <w:i/>
          <w:sz w:val="20"/>
          <w:szCs w:val="20"/>
        </w:rPr>
      </w:pPr>
    </w:p>
    <w:p w:rsidR="0002173C" w:rsidRDefault="0002173C" w:rsidP="00305FDB">
      <w:pPr>
        <w:spacing w:before="0"/>
        <w:rPr>
          <w:rFonts w:cs="Arial"/>
          <w:i/>
          <w:sz w:val="20"/>
          <w:szCs w:val="20"/>
        </w:rPr>
      </w:pPr>
    </w:p>
    <w:p w:rsidR="0002173C" w:rsidRPr="00305FDB" w:rsidRDefault="0002173C" w:rsidP="00305FDB">
      <w:pPr>
        <w:spacing w:before="0"/>
        <w:rPr>
          <w:rFonts w:cs="Arial"/>
          <w:i/>
          <w:sz w:val="20"/>
          <w:szCs w:val="20"/>
        </w:rPr>
      </w:pPr>
    </w:p>
    <w:p w:rsidR="00920CEA" w:rsidRDefault="009A7F52" w:rsidP="00920CEA">
      <w:pPr>
        <w:spacing w:before="0"/>
        <w:jc w:val="right"/>
        <w:rPr>
          <w:rFonts w:cs="Arial"/>
          <w:b/>
          <w:sz w:val="24"/>
          <w:szCs w:val="24"/>
          <w:lang w:val="sr-Cyrl-CS"/>
        </w:rPr>
      </w:pPr>
      <w:r>
        <w:rPr>
          <w:rFonts w:cs="Arial"/>
          <w:b/>
          <w:sz w:val="24"/>
          <w:szCs w:val="24"/>
          <w:lang w:val="sr-Cyrl-CS"/>
        </w:rPr>
        <w:t>ОБРАЗАЦ</w:t>
      </w:r>
      <w:r w:rsidR="00920CEA">
        <w:rPr>
          <w:rFonts w:cs="Arial"/>
          <w:b/>
          <w:sz w:val="24"/>
          <w:szCs w:val="24"/>
          <w:lang w:val="sr-Cyrl-CS"/>
        </w:rPr>
        <w:t xml:space="preserve"> 8</w:t>
      </w:r>
    </w:p>
    <w:p w:rsidR="00920CEA" w:rsidRDefault="00920CEA" w:rsidP="00920CEA">
      <w:pPr>
        <w:spacing w:before="0"/>
        <w:jc w:val="right"/>
        <w:rPr>
          <w:rFonts w:cs="Arial"/>
          <w:b/>
          <w:sz w:val="24"/>
          <w:szCs w:val="24"/>
          <w:lang w:val="sr-Cyrl-CS"/>
        </w:rPr>
      </w:pPr>
    </w:p>
    <w:p w:rsidR="00920CEA" w:rsidRPr="00D21668" w:rsidRDefault="00920CEA" w:rsidP="00920CEA">
      <w:pPr>
        <w:jc w:val="center"/>
        <w:rPr>
          <w:rFonts w:eastAsia="TimesNewRomanPS-BoldMT" w:cs="Arial"/>
          <w:b/>
          <w:sz w:val="24"/>
          <w:szCs w:val="24"/>
        </w:rPr>
      </w:pPr>
      <w:bookmarkStart w:id="248" w:name="_Toc458412406"/>
      <w:r w:rsidRPr="00D21668">
        <w:rPr>
          <w:rFonts w:eastAsia="TimesNewRomanPS-BoldMT" w:cs="Arial"/>
          <w:b/>
          <w:sz w:val="24"/>
          <w:szCs w:val="24"/>
        </w:rPr>
        <w:t>РАДНА БИОГРАФИЈА</w:t>
      </w:r>
      <w:r w:rsidRPr="00D21668">
        <w:rPr>
          <w:rFonts w:eastAsia="TimesNewRomanPS-BoldMT" w:cs="Arial"/>
          <w:b/>
          <w:sz w:val="24"/>
          <w:szCs w:val="24"/>
          <w:lang w:val="sr-Cyrl-CS"/>
        </w:rPr>
        <w:t xml:space="preserve"> </w:t>
      </w:r>
      <w:r w:rsidRPr="00D21668">
        <w:rPr>
          <w:rFonts w:eastAsia="TimesNewRomanPS-BoldMT" w:cs="Arial"/>
          <w:b/>
          <w:sz w:val="24"/>
          <w:szCs w:val="24"/>
        </w:rPr>
        <w:t>– CV</w:t>
      </w:r>
      <w:bookmarkEnd w:id="248"/>
    </w:p>
    <w:p w:rsidR="00920CEA" w:rsidRPr="00D21668" w:rsidRDefault="00920CEA" w:rsidP="00920CEA">
      <w:pPr>
        <w:rPr>
          <w:rFonts w:eastAsia="TimesNewRomanPS-BoldMT"/>
        </w:rPr>
      </w:pPr>
    </w:p>
    <w:p w:rsidR="00920CEA" w:rsidRPr="00D21668" w:rsidRDefault="00920CEA" w:rsidP="00920CEA">
      <w:pPr>
        <w:suppressAutoHyphens/>
        <w:spacing w:before="0"/>
        <w:rPr>
          <w:rFonts w:eastAsia="TimesNewRomanPS-BoldMT"/>
          <w:sz w:val="24"/>
          <w:szCs w:val="20"/>
          <w:lang w:val="sr-Cyrl-CS" w:eastAsia="ar-SA"/>
        </w:rPr>
      </w:pPr>
      <w:r w:rsidRPr="00D21668">
        <w:rPr>
          <w:rFonts w:eastAsia="TimesNewRomanPS-BoldMT"/>
          <w:b/>
          <w:sz w:val="24"/>
          <w:szCs w:val="20"/>
          <w:lang w:val="sr-Cyrl-CS" w:eastAsia="ar-SA"/>
        </w:rPr>
        <w:t>Предложена позиција</w:t>
      </w:r>
      <w:r w:rsidR="009A7F52">
        <w:rPr>
          <w:rFonts w:eastAsia="TimesNewRomanPS-BoldMT"/>
          <w:b/>
          <w:sz w:val="24"/>
          <w:szCs w:val="20"/>
          <w:lang w:val="sr-Cyrl-CS" w:eastAsia="ar-SA"/>
        </w:rPr>
        <w:t>/назив</w:t>
      </w:r>
      <w:r w:rsidRPr="00D21668">
        <w:rPr>
          <w:rFonts w:eastAsia="TimesNewRomanPS-BoldMT"/>
          <w:b/>
          <w:sz w:val="24"/>
          <w:szCs w:val="20"/>
          <w:lang w:val="sr-Cyrl-CS" w:eastAsia="ar-SA"/>
        </w:rPr>
        <w:t>:</w:t>
      </w:r>
      <w:r w:rsidRPr="00D21668">
        <w:rPr>
          <w:rFonts w:eastAsia="TimesNewRomanPS-BoldMT"/>
          <w:sz w:val="24"/>
          <w:szCs w:val="20"/>
          <w:lang w:val="sr-Cyrl-CS" w:eastAsia="ar-SA"/>
        </w:rPr>
        <w:t xml:space="preserve"> </w:t>
      </w:r>
      <w:r w:rsidRPr="00D21668">
        <w:rPr>
          <w:rFonts w:eastAsia="TimesNewRomanPS-BoldMT"/>
          <w:sz w:val="24"/>
          <w:szCs w:val="20"/>
          <w:u w:val="single"/>
          <w:lang w:val="sr-Cyrl-CS" w:eastAsia="ar-SA"/>
        </w:rPr>
        <w:t>____________</w:t>
      </w:r>
      <w:r w:rsidR="009A7F52">
        <w:rPr>
          <w:rFonts w:eastAsia="TimesNewRomanPS-BoldMT"/>
          <w:sz w:val="24"/>
          <w:szCs w:val="20"/>
          <w:u w:val="single"/>
          <w:lang w:val="sr-Cyrl-CS" w:eastAsia="ar-SA"/>
        </w:rPr>
        <w:t>_________________________</w:t>
      </w:r>
      <w:r w:rsidRPr="00D21668">
        <w:rPr>
          <w:rFonts w:eastAsia="TimesNewRomanPS-BoldMT"/>
          <w:sz w:val="24"/>
          <w:szCs w:val="20"/>
          <w:lang w:val="sr-Cyrl-CS" w:eastAsia="ar-SA"/>
        </w:rPr>
        <w:t xml:space="preserve">                   </w:t>
      </w:r>
    </w:p>
    <w:p w:rsidR="00920CEA" w:rsidRPr="00D21668" w:rsidRDefault="00920CEA" w:rsidP="00920CEA">
      <w:pPr>
        <w:suppressAutoHyphens/>
        <w:spacing w:before="0"/>
        <w:rPr>
          <w:sz w:val="20"/>
          <w:szCs w:val="20"/>
          <w:lang w:val="sr-Cyrl-CS" w:eastAsia="ar-SA"/>
        </w:rPr>
      </w:pPr>
      <w:r w:rsidRPr="00D21668">
        <w:rPr>
          <w:rFonts w:eastAsia="TimesNewRomanPS-BoldMT"/>
          <w:sz w:val="20"/>
          <w:szCs w:val="20"/>
          <w:lang w:val="sr-Cyrl-CS" w:eastAsia="ar-SA"/>
        </w:rPr>
        <w:t xml:space="preserve">                                                  </w:t>
      </w:r>
    </w:p>
    <w:p w:rsidR="00920CEA" w:rsidRPr="00D21668" w:rsidRDefault="00920CEA" w:rsidP="00920CEA">
      <w:pPr>
        <w:suppressAutoHyphens/>
        <w:spacing w:before="0"/>
        <w:rPr>
          <w:rFonts w:eastAsia="TimesNewRomanPS-BoldMT"/>
          <w:sz w:val="20"/>
          <w:szCs w:val="20"/>
          <w:lang w:val="sr-Cyrl-CS" w:eastAsia="ar-SA"/>
        </w:rPr>
      </w:pPr>
    </w:p>
    <w:p w:rsidR="00920CEA" w:rsidRPr="00D21668" w:rsidRDefault="00920CEA" w:rsidP="00920CEA">
      <w:pPr>
        <w:numPr>
          <w:ilvl w:val="0"/>
          <w:numId w:val="42"/>
        </w:numPr>
        <w:tabs>
          <w:tab w:val="left" w:pos="680"/>
        </w:tabs>
        <w:spacing w:before="0"/>
        <w:rPr>
          <w:rFonts w:eastAsia="TimesNewRomanPS-BoldMT" w:cs="Arial"/>
          <w:bCs/>
        </w:rPr>
      </w:pPr>
      <w:r>
        <w:rPr>
          <w:rFonts w:eastAsia="TimesNewRomanPS-BoldMT" w:cs="Arial"/>
          <w:bCs/>
        </w:rPr>
        <w:t>Име особе (пуно име и презиме)</w:t>
      </w:r>
      <w:r w:rsidRPr="00D21668">
        <w:rPr>
          <w:rFonts w:eastAsia="TimesNewRomanPS-BoldMT" w:cs="Arial"/>
          <w:bCs/>
        </w:rPr>
        <w:t xml:space="preserve"> </w:t>
      </w:r>
      <w:r w:rsidRPr="00D21668">
        <w:rPr>
          <w:rFonts w:eastAsia="TimesNewRomanPS-BoldMT" w:cs="Arial"/>
          <w:bCs/>
          <w:u w:val="single"/>
        </w:rPr>
        <w:tab/>
      </w:r>
      <w:r w:rsidRPr="00D21668">
        <w:rPr>
          <w:rFonts w:eastAsia="TimesNewRomanPS-BoldMT" w:cs="Arial"/>
          <w:bCs/>
          <w:u w:val="single"/>
        </w:rPr>
        <w:tab/>
        <w:t>_____________________</w:t>
      </w:r>
    </w:p>
    <w:p w:rsidR="00920CEA" w:rsidRPr="00D21668" w:rsidRDefault="00920CEA" w:rsidP="00920CEA">
      <w:pPr>
        <w:tabs>
          <w:tab w:val="left" w:pos="680"/>
        </w:tabs>
        <w:spacing w:before="0"/>
        <w:ind w:left="360"/>
        <w:rPr>
          <w:rFonts w:eastAsia="TimesNewRomanPS-BoldMT" w:cs="Arial"/>
          <w:bCs/>
        </w:rPr>
      </w:pPr>
    </w:p>
    <w:p w:rsidR="00920CEA" w:rsidRPr="00D21668" w:rsidRDefault="00920CEA" w:rsidP="00920CEA">
      <w:pPr>
        <w:numPr>
          <w:ilvl w:val="0"/>
          <w:numId w:val="42"/>
        </w:numPr>
        <w:tabs>
          <w:tab w:val="left" w:pos="680"/>
        </w:tabs>
        <w:spacing w:before="0"/>
        <w:rPr>
          <w:rFonts w:eastAsia="TimesNewRomanPS-BoldMT" w:cs="Arial"/>
          <w:bCs/>
        </w:rPr>
      </w:pPr>
      <w:r w:rsidRPr="00D21668">
        <w:rPr>
          <w:rFonts w:eastAsia="TimesNewRomanPS-BoldMT" w:cs="Arial"/>
          <w:bCs/>
        </w:rPr>
        <w:t xml:space="preserve">Датум рођења </w:t>
      </w:r>
      <w:r w:rsidRPr="00D21668">
        <w:rPr>
          <w:rFonts w:eastAsia="TimesNewRomanPS-BoldMT" w:cs="Arial"/>
          <w:bCs/>
          <w:u w:val="single"/>
        </w:rPr>
        <w:tab/>
        <w:t>___________</w:t>
      </w:r>
    </w:p>
    <w:p w:rsidR="00920CEA" w:rsidRPr="00D21668" w:rsidRDefault="00920CEA" w:rsidP="00920CEA">
      <w:pPr>
        <w:tabs>
          <w:tab w:val="left" w:pos="680"/>
        </w:tabs>
        <w:spacing w:before="0"/>
        <w:rPr>
          <w:rFonts w:eastAsia="TimesNewRomanPS-BoldMT" w:cs="Arial"/>
          <w:bCs/>
        </w:rPr>
      </w:pPr>
    </w:p>
    <w:p w:rsidR="00920CEA" w:rsidRPr="00D21668" w:rsidRDefault="00920CEA" w:rsidP="00920CEA">
      <w:pPr>
        <w:numPr>
          <w:ilvl w:val="0"/>
          <w:numId w:val="42"/>
        </w:numPr>
        <w:tabs>
          <w:tab w:val="left" w:pos="680"/>
        </w:tabs>
        <w:spacing w:before="0"/>
        <w:rPr>
          <w:rFonts w:eastAsia="TimesNewRomanPS-BoldMT" w:cs="Arial"/>
          <w:bCs/>
          <w:u w:val="single"/>
        </w:rPr>
      </w:pPr>
      <w:r>
        <w:rPr>
          <w:rFonts w:eastAsia="TimesNewRomanPS-BoldMT" w:cs="Arial"/>
          <w:bCs/>
        </w:rPr>
        <w:t>Образовање</w:t>
      </w:r>
    </w:p>
    <w:p w:rsidR="00920CEA" w:rsidRPr="00D21668" w:rsidRDefault="00920CEA" w:rsidP="00920CEA">
      <w:pPr>
        <w:tabs>
          <w:tab w:val="left" w:pos="680"/>
        </w:tabs>
        <w:spacing w:before="0"/>
        <w:rPr>
          <w:rFonts w:eastAsia="TimesNewRomanPS-BoldMT" w:cs="Arial"/>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3068"/>
        <w:gridCol w:w="5318"/>
      </w:tblGrid>
      <w:tr w:rsidR="00920CEA" w:rsidRPr="00D21668" w:rsidTr="000C4637">
        <w:trPr>
          <w:trHeight w:val="536"/>
        </w:trPr>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0CEA" w:rsidRPr="00D21668" w:rsidRDefault="00920CEA" w:rsidP="000C4637">
            <w:pPr>
              <w:tabs>
                <w:tab w:val="left" w:pos="680"/>
              </w:tabs>
              <w:autoSpaceDE w:val="0"/>
              <w:autoSpaceDN w:val="0"/>
              <w:spacing w:before="0"/>
              <w:jc w:val="center"/>
              <w:rPr>
                <w:rFonts w:eastAsia="TimesNewRomanPS-BoldMT" w:cs="Arial"/>
                <w:bCs/>
              </w:rPr>
            </w:pPr>
            <w:r w:rsidRPr="00D21668">
              <w:rPr>
                <w:rFonts w:eastAsia="TimesNewRomanPS-BoldMT" w:cs="Arial"/>
                <w:bCs/>
              </w:rPr>
              <w:t>4.1</w:t>
            </w:r>
          </w:p>
        </w:tc>
        <w:tc>
          <w:tcPr>
            <w:tcW w:w="1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0CEA" w:rsidRPr="00D21668" w:rsidRDefault="00920CEA" w:rsidP="000C4637">
            <w:pPr>
              <w:tabs>
                <w:tab w:val="left" w:pos="680"/>
              </w:tabs>
              <w:autoSpaceDE w:val="0"/>
              <w:autoSpaceDN w:val="0"/>
              <w:spacing w:before="0"/>
              <w:jc w:val="left"/>
              <w:rPr>
                <w:rFonts w:eastAsia="TimesNewRomanPS-BoldMT" w:cs="Arial"/>
                <w:bCs/>
              </w:rPr>
            </w:pPr>
            <w:r w:rsidRPr="00D21668">
              <w:rPr>
                <w:rFonts w:eastAsia="TimesNewRomanPS-BoldMT" w:cs="Arial"/>
                <w:bCs/>
              </w:rPr>
              <w:t>Стечена звања/дипломе</w:t>
            </w:r>
          </w:p>
        </w:tc>
        <w:tc>
          <w:tcPr>
            <w:tcW w:w="2948" w:type="pct"/>
            <w:tcBorders>
              <w:top w:val="single" w:sz="4" w:space="0" w:color="auto"/>
              <w:left w:val="single" w:sz="4" w:space="0" w:color="auto"/>
              <w:bottom w:val="single" w:sz="4" w:space="0" w:color="auto"/>
              <w:right w:val="single" w:sz="4" w:space="0" w:color="auto"/>
            </w:tcBorders>
          </w:tcPr>
          <w:p w:rsidR="00920CEA" w:rsidRPr="00D21668" w:rsidRDefault="00920CEA" w:rsidP="000C4637">
            <w:pPr>
              <w:tabs>
                <w:tab w:val="left" w:pos="680"/>
              </w:tabs>
              <w:autoSpaceDE w:val="0"/>
              <w:autoSpaceDN w:val="0"/>
              <w:spacing w:before="0"/>
              <w:rPr>
                <w:rFonts w:eastAsia="TimesNewRomanPS-BoldMT" w:cs="Arial"/>
                <w:bCs/>
              </w:rPr>
            </w:pPr>
          </w:p>
        </w:tc>
      </w:tr>
      <w:tr w:rsidR="00920CEA" w:rsidRPr="00D21668" w:rsidTr="000C4637">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0CEA" w:rsidRPr="00D21668" w:rsidRDefault="00920CEA" w:rsidP="000C4637">
            <w:pPr>
              <w:tabs>
                <w:tab w:val="left" w:pos="680"/>
              </w:tabs>
              <w:autoSpaceDE w:val="0"/>
              <w:autoSpaceDN w:val="0"/>
              <w:spacing w:before="0"/>
              <w:jc w:val="center"/>
              <w:rPr>
                <w:rFonts w:eastAsia="TimesNewRomanPS-BoldMT" w:cs="Arial"/>
                <w:bCs/>
              </w:rPr>
            </w:pPr>
            <w:r w:rsidRPr="00D21668">
              <w:rPr>
                <w:rFonts w:eastAsia="TimesNewRomanPS-BoldMT" w:cs="Arial"/>
                <w:bCs/>
              </w:rPr>
              <w:t>4.2</w:t>
            </w:r>
          </w:p>
        </w:tc>
        <w:tc>
          <w:tcPr>
            <w:tcW w:w="1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0CEA" w:rsidRDefault="00920CEA" w:rsidP="000C4637">
            <w:pPr>
              <w:tabs>
                <w:tab w:val="left" w:pos="680"/>
              </w:tabs>
              <w:autoSpaceDE w:val="0"/>
              <w:autoSpaceDN w:val="0"/>
              <w:spacing w:before="0"/>
              <w:jc w:val="left"/>
              <w:rPr>
                <w:rFonts w:eastAsia="TimesNewRomanPS-BoldMT" w:cs="Arial"/>
                <w:bCs/>
              </w:rPr>
            </w:pPr>
            <w:r w:rsidRPr="00D21668">
              <w:rPr>
                <w:rFonts w:eastAsia="TimesNewRomanPS-BoldMT" w:cs="Arial"/>
                <w:bCs/>
              </w:rPr>
              <w:t>Образовне и</w:t>
            </w:r>
            <w:r>
              <w:rPr>
                <w:rFonts w:eastAsia="TimesNewRomanPS-BoldMT" w:cs="Arial"/>
                <w:bCs/>
              </w:rPr>
              <w:t>нституције - период образовања</w:t>
            </w:r>
          </w:p>
          <w:p w:rsidR="00920CEA" w:rsidRPr="00D21668" w:rsidRDefault="00920CEA" w:rsidP="000C4637">
            <w:pPr>
              <w:tabs>
                <w:tab w:val="left" w:pos="680"/>
              </w:tabs>
              <w:autoSpaceDE w:val="0"/>
              <w:autoSpaceDN w:val="0"/>
              <w:spacing w:before="0"/>
              <w:jc w:val="left"/>
              <w:rPr>
                <w:rFonts w:eastAsia="TimesNewRomanPS-BoldMT" w:cs="Arial"/>
                <w:bCs/>
              </w:rPr>
            </w:pPr>
            <w:r w:rsidRPr="00D21668">
              <w:rPr>
                <w:rFonts w:eastAsia="TimesNewRomanPS-BoldMT" w:cs="Arial"/>
                <w:bCs/>
              </w:rPr>
              <w:t>од (месец/година) до (месец/година)</w:t>
            </w:r>
          </w:p>
        </w:tc>
        <w:tc>
          <w:tcPr>
            <w:tcW w:w="2948" w:type="pct"/>
            <w:tcBorders>
              <w:top w:val="single" w:sz="4" w:space="0" w:color="auto"/>
              <w:left w:val="single" w:sz="4" w:space="0" w:color="auto"/>
              <w:bottom w:val="single" w:sz="4" w:space="0" w:color="auto"/>
              <w:right w:val="single" w:sz="4" w:space="0" w:color="auto"/>
            </w:tcBorders>
          </w:tcPr>
          <w:p w:rsidR="00920CEA" w:rsidRPr="00D21668" w:rsidRDefault="00920CEA" w:rsidP="000C4637">
            <w:pPr>
              <w:tabs>
                <w:tab w:val="left" w:pos="680"/>
              </w:tabs>
              <w:autoSpaceDE w:val="0"/>
              <w:autoSpaceDN w:val="0"/>
              <w:spacing w:before="0"/>
              <w:rPr>
                <w:rFonts w:eastAsia="TimesNewRomanPS-BoldMT" w:cs="Arial"/>
                <w:bCs/>
              </w:rPr>
            </w:pPr>
          </w:p>
        </w:tc>
      </w:tr>
    </w:tbl>
    <w:p w:rsidR="00920CEA" w:rsidRDefault="00920CEA" w:rsidP="00920CEA">
      <w:pPr>
        <w:tabs>
          <w:tab w:val="left" w:pos="680"/>
        </w:tabs>
        <w:spacing w:before="0"/>
        <w:ind w:left="360"/>
        <w:rPr>
          <w:rFonts w:eastAsia="TimesNewRomanPS-BoldMT" w:cs="Arial"/>
          <w:bCs/>
        </w:rPr>
      </w:pPr>
    </w:p>
    <w:p w:rsidR="00920CEA" w:rsidRPr="00D21668" w:rsidRDefault="00920CEA" w:rsidP="00920CEA">
      <w:pPr>
        <w:numPr>
          <w:ilvl w:val="0"/>
          <w:numId w:val="42"/>
        </w:numPr>
        <w:tabs>
          <w:tab w:val="left" w:pos="680"/>
        </w:tabs>
        <w:spacing w:before="0"/>
        <w:rPr>
          <w:rFonts w:eastAsia="TimesNewRomanPS-BoldMT" w:cs="Arial"/>
          <w:bCs/>
        </w:rPr>
      </w:pPr>
      <w:r w:rsidRPr="00D21668">
        <w:rPr>
          <w:rFonts w:eastAsia="TimesNewRomanPS-BoldMT" w:cs="Arial"/>
          <w:bCs/>
        </w:rPr>
        <w:t>Чланство у професионалним удружењима:</w:t>
      </w:r>
      <w:r>
        <w:rPr>
          <w:rFonts w:eastAsia="TimesNewRomanPS-BoldMT" w:cs="Arial"/>
          <w:bCs/>
          <w:lang w:val="sr-Cyrl-RS"/>
        </w:rPr>
        <w:t xml:space="preserve"> </w:t>
      </w:r>
    </w:p>
    <w:p w:rsidR="00920CEA" w:rsidRPr="00D21668" w:rsidRDefault="00920CEA" w:rsidP="00920CEA">
      <w:pPr>
        <w:tabs>
          <w:tab w:val="left" w:pos="680"/>
        </w:tabs>
        <w:spacing w:before="0"/>
        <w:ind w:left="360"/>
        <w:rPr>
          <w:rFonts w:eastAsia="TimesNewRomanPS-BoldMT" w:cs="Arial"/>
          <w:bCs/>
        </w:rPr>
      </w:pPr>
      <w:r>
        <w:rPr>
          <w:rFonts w:eastAsia="TimesNewRomanPS-BoldMT" w:cs="Arial"/>
          <w:bCs/>
          <w:lang w:val="sr-Cyrl-RS"/>
        </w:rPr>
        <w:t>______________________________________________________________________</w:t>
      </w:r>
    </w:p>
    <w:p w:rsidR="00920CEA" w:rsidRPr="00D21668" w:rsidRDefault="00920CEA" w:rsidP="00920CEA">
      <w:pPr>
        <w:tabs>
          <w:tab w:val="left" w:pos="680"/>
        </w:tabs>
        <w:spacing w:before="0"/>
        <w:rPr>
          <w:rFonts w:eastAsia="TimesNewRomanPS-BoldMT" w:cs="Arial"/>
          <w:bCs/>
        </w:rPr>
      </w:pPr>
    </w:p>
    <w:p w:rsidR="00920CEA" w:rsidRPr="00D21668" w:rsidRDefault="00920CEA" w:rsidP="00920CEA">
      <w:pPr>
        <w:numPr>
          <w:ilvl w:val="0"/>
          <w:numId w:val="42"/>
        </w:numPr>
        <w:tabs>
          <w:tab w:val="left" w:pos="680"/>
        </w:tabs>
        <w:spacing w:before="0"/>
        <w:rPr>
          <w:rFonts w:eastAsia="TimesNewRomanPS-BoldMT" w:cs="Arial"/>
          <w:bCs/>
        </w:rPr>
      </w:pPr>
      <w:r w:rsidRPr="00D21668">
        <w:rPr>
          <w:rFonts w:eastAsia="TimesNewRomanPS-BoldMT" w:cs="Arial"/>
          <w:bCs/>
        </w:rPr>
        <w:t xml:space="preserve">Остали звања/дипломе: </w:t>
      </w:r>
    </w:p>
    <w:p w:rsidR="00920CEA" w:rsidRDefault="00920CEA" w:rsidP="00920CEA">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rsidR="00920CEA" w:rsidRDefault="00920CEA" w:rsidP="00920CEA">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rsidR="00920CEA" w:rsidRDefault="00920CEA" w:rsidP="00920CEA">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rsidR="00920CEA" w:rsidRPr="00D21668" w:rsidRDefault="00920CEA" w:rsidP="00920CEA">
      <w:pPr>
        <w:tabs>
          <w:tab w:val="left" w:pos="680"/>
        </w:tabs>
        <w:spacing w:before="0"/>
        <w:ind w:left="360"/>
        <w:rPr>
          <w:rFonts w:eastAsia="TimesNewRomanPS-BoldMT" w:cs="Arial"/>
          <w:bCs/>
          <w:lang w:val="sr-Cyrl-RS"/>
        </w:rPr>
      </w:pPr>
    </w:p>
    <w:p w:rsidR="00920CEA" w:rsidRDefault="00920CEA" w:rsidP="00920CEA">
      <w:pPr>
        <w:numPr>
          <w:ilvl w:val="0"/>
          <w:numId w:val="42"/>
        </w:numPr>
        <w:tabs>
          <w:tab w:val="left" w:pos="680"/>
        </w:tabs>
        <w:spacing w:before="0"/>
        <w:rPr>
          <w:rFonts w:eastAsia="TimesNewRomanPS-BoldMT" w:cs="Arial"/>
          <w:bCs/>
        </w:rPr>
      </w:pPr>
      <w:r>
        <w:rPr>
          <w:rFonts w:eastAsia="TimesNewRomanPS-BoldMT" w:cs="Arial"/>
          <w:bCs/>
          <w:lang w:val="sr-Cyrl-RS"/>
        </w:rPr>
        <w:t>Преходни наручилац</w:t>
      </w:r>
      <w:r w:rsidRPr="00D21668">
        <w:rPr>
          <w:rFonts w:eastAsia="TimesNewRomanPS-BoldMT" w:cs="Arial"/>
          <w:bCs/>
        </w:rPr>
        <w:t xml:space="preserve"> где је стечено радно искуство (списак где је радио): </w:t>
      </w:r>
    </w:p>
    <w:p w:rsidR="00920CEA" w:rsidRDefault="00920CEA" w:rsidP="00920CEA">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rsidR="00920CEA" w:rsidRDefault="00920CEA" w:rsidP="00920CEA">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rsidR="00920CEA" w:rsidRPr="00D21668" w:rsidRDefault="00920CEA" w:rsidP="00920CEA">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rsidR="00920CEA" w:rsidRPr="00D21668" w:rsidRDefault="00920CEA" w:rsidP="00920CEA">
      <w:pPr>
        <w:tabs>
          <w:tab w:val="left" w:pos="680"/>
        </w:tabs>
        <w:spacing w:before="0"/>
        <w:rPr>
          <w:rFonts w:eastAsia="TimesNewRomanPS-BoldMT" w:cs="Arial"/>
          <w:bCs/>
        </w:rPr>
      </w:pPr>
    </w:p>
    <w:p w:rsidR="00920CEA" w:rsidRDefault="00920CEA" w:rsidP="00920CEA">
      <w:pPr>
        <w:numPr>
          <w:ilvl w:val="0"/>
          <w:numId w:val="42"/>
        </w:numPr>
        <w:tabs>
          <w:tab w:val="left" w:pos="680"/>
        </w:tabs>
        <w:spacing w:before="0"/>
        <w:rPr>
          <w:rFonts w:eastAsia="TimesNewRomanPS-BoldMT" w:cs="Arial"/>
          <w:bCs/>
        </w:rPr>
      </w:pPr>
      <w:r w:rsidRPr="00D21668">
        <w:rPr>
          <w:rFonts w:eastAsia="TimesNewRomanPS-BoldMT" w:cs="Arial"/>
          <w:bCs/>
        </w:rPr>
        <w:t>Знање језика (</w:t>
      </w:r>
      <w:r>
        <w:rPr>
          <w:rFonts w:eastAsia="TimesNewRomanPS-BoldMT" w:cs="Arial"/>
          <w:bCs/>
        </w:rPr>
        <w:t>оценити од 1 до 5, при чему је 5</w:t>
      </w:r>
      <w:r w:rsidRPr="00D21668">
        <w:rPr>
          <w:rFonts w:eastAsia="TimesNewRomanPS-BoldMT" w:cs="Arial"/>
          <w:bCs/>
        </w:rPr>
        <w:t xml:space="preserve"> највиша оцена): </w:t>
      </w:r>
    </w:p>
    <w:p w:rsidR="00920CEA" w:rsidRPr="00D21668" w:rsidRDefault="00920CEA" w:rsidP="00920CEA">
      <w:pPr>
        <w:tabs>
          <w:tab w:val="left" w:pos="680"/>
        </w:tabs>
        <w:spacing w:before="0"/>
        <w:ind w:left="360"/>
        <w:rPr>
          <w:rFonts w:eastAsia="TimesNewRomanPS-BoldMT" w:cs="Arial"/>
          <w:bCs/>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5"/>
        <w:gridCol w:w="2255"/>
        <w:gridCol w:w="2254"/>
        <w:gridCol w:w="2325"/>
      </w:tblGrid>
      <w:tr w:rsidR="00920CEA" w:rsidRPr="00D21668" w:rsidTr="000C4637">
        <w:trPr>
          <w:jc w:val="center"/>
        </w:trPr>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0CEA" w:rsidRPr="00D21668" w:rsidRDefault="00920CEA" w:rsidP="000C4637">
            <w:pPr>
              <w:tabs>
                <w:tab w:val="left" w:pos="680"/>
              </w:tabs>
              <w:autoSpaceDE w:val="0"/>
              <w:autoSpaceDN w:val="0"/>
              <w:spacing w:before="0"/>
              <w:jc w:val="center"/>
              <w:rPr>
                <w:rFonts w:eastAsia="TimesNewRomanPS-BoldMT" w:cs="Arial"/>
                <w:bCs/>
              </w:rPr>
            </w:pPr>
            <w:r w:rsidRPr="00D21668">
              <w:rPr>
                <w:rFonts w:eastAsia="TimesNewRomanPS-BoldMT" w:cs="Arial"/>
                <w:bCs/>
              </w:rPr>
              <w:t>Језик</w:t>
            </w:r>
          </w:p>
        </w:tc>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0CEA" w:rsidRPr="00D21668" w:rsidRDefault="00920CEA" w:rsidP="000C4637">
            <w:pPr>
              <w:tabs>
                <w:tab w:val="left" w:pos="680"/>
              </w:tabs>
              <w:autoSpaceDE w:val="0"/>
              <w:autoSpaceDN w:val="0"/>
              <w:spacing w:before="0"/>
              <w:jc w:val="center"/>
              <w:rPr>
                <w:rFonts w:eastAsia="TimesNewRomanPS-BoldMT" w:cs="Arial"/>
                <w:bCs/>
              </w:rPr>
            </w:pPr>
            <w:r w:rsidRPr="00D21668">
              <w:rPr>
                <w:rFonts w:eastAsia="TimesNewRomanPS-BoldMT" w:cs="Arial"/>
                <w:bCs/>
              </w:rPr>
              <w:t>Говор</w:t>
            </w:r>
          </w:p>
        </w:tc>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0CEA" w:rsidRPr="00D21668" w:rsidRDefault="00920CEA" w:rsidP="000C4637">
            <w:pPr>
              <w:tabs>
                <w:tab w:val="left" w:pos="680"/>
              </w:tabs>
              <w:autoSpaceDE w:val="0"/>
              <w:autoSpaceDN w:val="0"/>
              <w:spacing w:before="0"/>
              <w:jc w:val="center"/>
              <w:rPr>
                <w:rFonts w:eastAsia="TimesNewRomanPS-BoldMT" w:cs="Arial"/>
                <w:bCs/>
              </w:rPr>
            </w:pPr>
            <w:r w:rsidRPr="00D21668">
              <w:rPr>
                <w:rFonts w:eastAsia="TimesNewRomanPS-BoldMT" w:cs="Arial"/>
                <w:bCs/>
              </w:rPr>
              <w:t>Читање</w:t>
            </w:r>
          </w:p>
        </w:tc>
        <w:tc>
          <w:tcPr>
            <w:tcW w:w="1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0CEA" w:rsidRPr="00D21668" w:rsidRDefault="00920CEA" w:rsidP="000C4637">
            <w:pPr>
              <w:tabs>
                <w:tab w:val="left" w:pos="680"/>
              </w:tabs>
              <w:autoSpaceDE w:val="0"/>
              <w:autoSpaceDN w:val="0"/>
              <w:spacing w:before="0"/>
              <w:jc w:val="center"/>
              <w:rPr>
                <w:rFonts w:eastAsia="TimesNewRomanPS-BoldMT" w:cs="Arial"/>
                <w:bCs/>
              </w:rPr>
            </w:pPr>
            <w:r w:rsidRPr="00D21668">
              <w:rPr>
                <w:rFonts w:eastAsia="TimesNewRomanPS-BoldMT" w:cs="Arial"/>
                <w:bCs/>
              </w:rPr>
              <w:t>Писање</w:t>
            </w:r>
          </w:p>
        </w:tc>
      </w:tr>
      <w:tr w:rsidR="00920CEA" w:rsidRPr="00D21668" w:rsidTr="000C4637">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920CEA" w:rsidRPr="00D21668" w:rsidRDefault="00920CEA" w:rsidP="000C4637">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rsidR="00920CEA" w:rsidRPr="00D21668" w:rsidRDefault="00920CEA" w:rsidP="000C4637">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rsidR="00920CEA" w:rsidRPr="00D21668" w:rsidRDefault="00920CEA" w:rsidP="000C4637">
            <w:pPr>
              <w:tabs>
                <w:tab w:val="left" w:pos="680"/>
              </w:tabs>
              <w:autoSpaceDE w:val="0"/>
              <w:autoSpaceDN w:val="0"/>
              <w:spacing w:before="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rsidR="00920CEA" w:rsidRPr="00D21668" w:rsidRDefault="00920CEA" w:rsidP="000C4637">
            <w:pPr>
              <w:tabs>
                <w:tab w:val="left" w:pos="680"/>
              </w:tabs>
              <w:autoSpaceDE w:val="0"/>
              <w:autoSpaceDN w:val="0"/>
              <w:spacing w:before="0"/>
              <w:rPr>
                <w:rFonts w:eastAsia="TimesNewRomanPS-BoldMT" w:cs="Arial"/>
                <w:bCs/>
              </w:rPr>
            </w:pPr>
          </w:p>
        </w:tc>
      </w:tr>
      <w:tr w:rsidR="00920CEA" w:rsidRPr="00D21668" w:rsidTr="000C4637">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920CEA" w:rsidRPr="00D21668" w:rsidRDefault="00920CEA" w:rsidP="000C4637">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rsidR="00920CEA" w:rsidRPr="00D21668" w:rsidRDefault="00920CEA" w:rsidP="000C4637">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rsidR="00920CEA" w:rsidRPr="00D21668" w:rsidRDefault="00920CEA" w:rsidP="000C4637">
            <w:pPr>
              <w:tabs>
                <w:tab w:val="left" w:pos="680"/>
              </w:tabs>
              <w:autoSpaceDE w:val="0"/>
              <w:autoSpaceDN w:val="0"/>
              <w:spacing w:before="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rsidR="00920CEA" w:rsidRPr="00D21668" w:rsidRDefault="00920CEA" w:rsidP="000C4637">
            <w:pPr>
              <w:tabs>
                <w:tab w:val="left" w:pos="680"/>
              </w:tabs>
              <w:autoSpaceDE w:val="0"/>
              <w:autoSpaceDN w:val="0"/>
              <w:spacing w:before="0"/>
              <w:rPr>
                <w:rFonts w:eastAsia="TimesNewRomanPS-BoldMT" w:cs="Arial"/>
                <w:bCs/>
              </w:rPr>
            </w:pPr>
          </w:p>
        </w:tc>
      </w:tr>
      <w:tr w:rsidR="00920CEA" w:rsidRPr="00D21668" w:rsidTr="000C4637">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920CEA" w:rsidRPr="00D21668" w:rsidRDefault="00920CEA" w:rsidP="000C4637">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rsidR="00920CEA" w:rsidRPr="00D21668" w:rsidRDefault="00920CEA" w:rsidP="000C4637">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rsidR="00920CEA" w:rsidRPr="00D21668" w:rsidRDefault="00920CEA" w:rsidP="000C4637">
            <w:pPr>
              <w:tabs>
                <w:tab w:val="left" w:pos="680"/>
              </w:tabs>
              <w:autoSpaceDE w:val="0"/>
              <w:autoSpaceDN w:val="0"/>
              <w:spacing w:before="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rsidR="00920CEA" w:rsidRPr="00D21668" w:rsidRDefault="00920CEA" w:rsidP="000C4637">
            <w:pPr>
              <w:tabs>
                <w:tab w:val="left" w:pos="680"/>
              </w:tabs>
              <w:autoSpaceDE w:val="0"/>
              <w:autoSpaceDN w:val="0"/>
              <w:spacing w:before="0"/>
              <w:rPr>
                <w:rFonts w:eastAsia="TimesNewRomanPS-BoldMT" w:cs="Arial"/>
                <w:bCs/>
              </w:rPr>
            </w:pPr>
          </w:p>
        </w:tc>
      </w:tr>
    </w:tbl>
    <w:p w:rsidR="00920CEA" w:rsidRPr="00D21668" w:rsidRDefault="00920CEA" w:rsidP="00920CEA">
      <w:pPr>
        <w:tabs>
          <w:tab w:val="left" w:pos="680"/>
        </w:tabs>
        <w:spacing w:before="0"/>
        <w:ind w:left="360"/>
        <w:rPr>
          <w:rFonts w:eastAsia="TimesNewRomanPS-BoldMT" w:cs="Arial"/>
          <w:b/>
          <w:bCs/>
        </w:rPr>
      </w:pPr>
    </w:p>
    <w:p w:rsidR="00920CEA" w:rsidRPr="00D21668" w:rsidRDefault="00920CEA" w:rsidP="00920CEA">
      <w:pPr>
        <w:numPr>
          <w:ilvl w:val="0"/>
          <w:numId w:val="42"/>
        </w:numPr>
        <w:tabs>
          <w:tab w:val="left" w:pos="680"/>
        </w:tabs>
        <w:spacing w:before="0"/>
        <w:rPr>
          <w:rFonts w:eastAsia="TimesNewRomanPS-BoldMT" w:cs="Arial"/>
          <w:b/>
          <w:bCs/>
        </w:rPr>
      </w:pPr>
      <w:r w:rsidRPr="00D21668">
        <w:rPr>
          <w:rFonts w:eastAsia="TimesNewRomanPS-BoldMT" w:cs="Arial"/>
          <w:bCs/>
        </w:rPr>
        <w:t>Кретање у служби, почевши од тренутног радног места па све до тренутка првог запослења (навести податке о заснованом радном односу са послодавцима):</w:t>
      </w:r>
    </w:p>
    <w:p w:rsidR="00920CEA" w:rsidRPr="00D21668" w:rsidRDefault="00920CEA" w:rsidP="00920CEA">
      <w:pPr>
        <w:tabs>
          <w:tab w:val="left" w:pos="680"/>
        </w:tabs>
        <w:spacing w:before="0"/>
        <w:ind w:left="360"/>
        <w:rPr>
          <w:rFonts w:eastAsia="TimesNewRomanPS-BoldMT" w:cs="Arial"/>
          <w:b/>
          <w:bCs/>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5"/>
        <w:gridCol w:w="4852"/>
      </w:tblGrid>
      <w:tr w:rsidR="00920CEA" w:rsidRPr="00D21668" w:rsidTr="000C4637">
        <w:trPr>
          <w:trHeight w:val="618"/>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0CEA" w:rsidRPr="00D21668" w:rsidRDefault="00920CEA" w:rsidP="000C4637">
            <w:pPr>
              <w:tabs>
                <w:tab w:val="left" w:pos="680"/>
              </w:tabs>
              <w:autoSpaceDE w:val="0"/>
              <w:autoSpaceDN w:val="0"/>
              <w:spacing w:before="0"/>
              <w:jc w:val="left"/>
              <w:rPr>
                <w:rFonts w:eastAsia="TimesNewRomanPS-BoldMT" w:cs="Arial"/>
                <w:bCs/>
              </w:rPr>
            </w:pPr>
            <w:r w:rsidRPr="00D21668">
              <w:rPr>
                <w:rFonts w:eastAsia="TimesNewRomanPS-BoldMT" w:cs="Arial"/>
                <w:bCs/>
              </w:rPr>
              <w:t>Период:</w:t>
            </w:r>
          </w:p>
          <w:p w:rsidR="00920CEA" w:rsidRPr="00D21668" w:rsidRDefault="00920CEA" w:rsidP="000C4637">
            <w:pPr>
              <w:tabs>
                <w:tab w:val="left" w:pos="680"/>
              </w:tabs>
              <w:autoSpaceDE w:val="0"/>
              <w:autoSpaceDN w:val="0"/>
              <w:spacing w:before="0"/>
              <w:jc w:val="left"/>
              <w:rPr>
                <w:rFonts w:eastAsia="TimesNewRomanPS-BoldMT" w:cs="Arial"/>
                <w:bCs/>
              </w:rPr>
            </w:pPr>
            <w:r w:rsidRPr="00D21668">
              <w:rPr>
                <w:rFonts w:eastAsia="TimesNewRomanPS-BoldMT" w:cs="Arial"/>
                <w:b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920CEA" w:rsidRPr="00D21668" w:rsidRDefault="00920CEA" w:rsidP="000C4637">
            <w:pPr>
              <w:tabs>
                <w:tab w:val="left" w:pos="680"/>
              </w:tabs>
              <w:autoSpaceDE w:val="0"/>
              <w:autoSpaceDN w:val="0"/>
              <w:spacing w:before="0"/>
              <w:rPr>
                <w:rFonts w:eastAsia="TimesNewRomanPS-BoldMT" w:cs="Arial"/>
                <w:bCs/>
              </w:rPr>
            </w:pPr>
          </w:p>
        </w:tc>
      </w:tr>
      <w:tr w:rsidR="00920CEA" w:rsidRPr="00D21668" w:rsidTr="000C4637">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0CEA" w:rsidRPr="00D21668" w:rsidRDefault="00920CEA" w:rsidP="000C4637">
            <w:pPr>
              <w:tabs>
                <w:tab w:val="left" w:pos="680"/>
              </w:tabs>
              <w:autoSpaceDE w:val="0"/>
              <w:autoSpaceDN w:val="0"/>
              <w:spacing w:before="0"/>
              <w:jc w:val="left"/>
              <w:rPr>
                <w:rFonts w:eastAsia="TimesNewRomanPS-BoldMT" w:cs="Arial"/>
                <w:bCs/>
              </w:rPr>
            </w:pPr>
            <w:r w:rsidRPr="00D21668">
              <w:rPr>
                <w:rFonts w:eastAsia="TimesNewRomanPS-BoldMT" w:cs="Arial"/>
                <w:bCs/>
              </w:rPr>
              <w:t>Адреса</w:t>
            </w:r>
          </w:p>
        </w:tc>
        <w:tc>
          <w:tcPr>
            <w:tcW w:w="2664" w:type="pct"/>
            <w:tcBorders>
              <w:top w:val="single" w:sz="4" w:space="0" w:color="auto"/>
              <w:left w:val="single" w:sz="4" w:space="0" w:color="auto"/>
              <w:bottom w:val="single" w:sz="4" w:space="0" w:color="auto"/>
              <w:right w:val="single" w:sz="4" w:space="0" w:color="auto"/>
            </w:tcBorders>
          </w:tcPr>
          <w:p w:rsidR="00920CEA" w:rsidRPr="00D21668" w:rsidRDefault="00920CEA" w:rsidP="000C4637">
            <w:pPr>
              <w:tabs>
                <w:tab w:val="left" w:pos="680"/>
              </w:tabs>
              <w:autoSpaceDE w:val="0"/>
              <w:autoSpaceDN w:val="0"/>
              <w:spacing w:before="0"/>
              <w:rPr>
                <w:rFonts w:eastAsia="TimesNewRomanPS-BoldMT" w:cs="Arial"/>
                <w:bCs/>
              </w:rPr>
            </w:pPr>
          </w:p>
        </w:tc>
      </w:tr>
      <w:tr w:rsidR="00920CEA" w:rsidRPr="00D21668" w:rsidTr="000C4637">
        <w:trPr>
          <w:trHeight w:val="46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0CEA" w:rsidRPr="00D21668" w:rsidRDefault="00920CEA" w:rsidP="000C4637">
            <w:pPr>
              <w:tabs>
                <w:tab w:val="left" w:pos="680"/>
              </w:tabs>
              <w:autoSpaceDE w:val="0"/>
              <w:autoSpaceDN w:val="0"/>
              <w:spacing w:before="0"/>
              <w:jc w:val="left"/>
              <w:rPr>
                <w:rFonts w:eastAsia="TimesNewRomanPS-BoldMT" w:cs="Arial"/>
                <w:bCs/>
              </w:rPr>
            </w:pPr>
            <w:r w:rsidRPr="00D21668">
              <w:rPr>
                <w:rFonts w:eastAsia="TimesNewRomanPS-BoldMT" w:cs="Arial"/>
                <w:bCs/>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rsidR="00920CEA" w:rsidRPr="00D21668" w:rsidRDefault="00920CEA" w:rsidP="000C4637">
            <w:pPr>
              <w:tabs>
                <w:tab w:val="left" w:pos="680"/>
              </w:tabs>
              <w:autoSpaceDE w:val="0"/>
              <w:autoSpaceDN w:val="0"/>
              <w:spacing w:before="0"/>
              <w:rPr>
                <w:rFonts w:eastAsia="TimesNewRomanPS-BoldMT" w:cs="Arial"/>
                <w:bCs/>
              </w:rPr>
            </w:pPr>
          </w:p>
        </w:tc>
      </w:tr>
      <w:tr w:rsidR="00920CEA" w:rsidRPr="00D21668" w:rsidTr="000C4637">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0CEA" w:rsidRPr="00D21668" w:rsidRDefault="00920CEA" w:rsidP="000C4637">
            <w:pPr>
              <w:tabs>
                <w:tab w:val="left" w:pos="680"/>
              </w:tabs>
              <w:autoSpaceDE w:val="0"/>
              <w:autoSpaceDN w:val="0"/>
              <w:spacing w:before="0"/>
              <w:jc w:val="left"/>
              <w:rPr>
                <w:rFonts w:eastAsia="TimesNewRomanPS-BoldMT" w:cs="Arial"/>
                <w:bCs/>
              </w:rPr>
            </w:pPr>
            <w:r w:rsidRPr="00D21668">
              <w:rPr>
                <w:rFonts w:eastAsia="TimesNewRomanPS-BoldMT" w:cs="Arial"/>
                <w:bC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920CEA" w:rsidRPr="00D21668" w:rsidRDefault="00920CEA" w:rsidP="000C4637">
            <w:pPr>
              <w:tabs>
                <w:tab w:val="left" w:pos="680"/>
              </w:tabs>
              <w:autoSpaceDE w:val="0"/>
              <w:autoSpaceDN w:val="0"/>
              <w:spacing w:before="0"/>
              <w:rPr>
                <w:rFonts w:eastAsia="TimesNewRomanPS-BoldMT" w:cs="Arial"/>
                <w:bCs/>
              </w:rPr>
            </w:pPr>
          </w:p>
        </w:tc>
      </w:tr>
    </w:tbl>
    <w:p w:rsidR="00920CEA" w:rsidRDefault="00920CEA" w:rsidP="00920CEA">
      <w:pPr>
        <w:tabs>
          <w:tab w:val="left" w:pos="680"/>
        </w:tabs>
        <w:spacing w:before="0"/>
        <w:rPr>
          <w:rFonts w:eastAsia="TimesNewRomanPS-BoldMT" w:cs="Arial"/>
          <w:bCs/>
        </w:rPr>
      </w:pPr>
    </w:p>
    <w:p w:rsidR="00920CEA" w:rsidRPr="00D21668" w:rsidRDefault="00920CEA" w:rsidP="00920CEA">
      <w:pPr>
        <w:tabs>
          <w:tab w:val="left" w:pos="680"/>
        </w:tabs>
        <w:spacing w:before="0"/>
        <w:rPr>
          <w:rFonts w:eastAsia="TimesNewRomanPS-BoldMT" w:cs="Arial"/>
          <w:bCs/>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5"/>
        <w:gridCol w:w="4852"/>
      </w:tblGrid>
      <w:tr w:rsidR="00920CEA" w:rsidRPr="00D21668" w:rsidTr="000C4637">
        <w:trPr>
          <w:trHeight w:val="618"/>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0CEA" w:rsidRPr="00D21668" w:rsidRDefault="00920CEA" w:rsidP="000C4637">
            <w:pPr>
              <w:tabs>
                <w:tab w:val="left" w:pos="680"/>
              </w:tabs>
              <w:autoSpaceDE w:val="0"/>
              <w:autoSpaceDN w:val="0"/>
              <w:spacing w:before="0"/>
              <w:jc w:val="left"/>
              <w:rPr>
                <w:rFonts w:eastAsia="TimesNewRomanPS-BoldMT" w:cs="Arial"/>
                <w:bCs/>
              </w:rPr>
            </w:pPr>
            <w:r w:rsidRPr="00D21668">
              <w:rPr>
                <w:rFonts w:eastAsia="TimesNewRomanPS-BoldMT" w:cs="Arial"/>
                <w:bCs/>
              </w:rPr>
              <w:t>Период:</w:t>
            </w:r>
          </w:p>
          <w:p w:rsidR="00920CEA" w:rsidRPr="00D21668" w:rsidRDefault="00920CEA" w:rsidP="000C4637">
            <w:pPr>
              <w:tabs>
                <w:tab w:val="left" w:pos="680"/>
              </w:tabs>
              <w:autoSpaceDE w:val="0"/>
              <w:autoSpaceDN w:val="0"/>
              <w:spacing w:before="0"/>
              <w:jc w:val="left"/>
              <w:rPr>
                <w:rFonts w:eastAsia="TimesNewRomanPS-BoldMT" w:cs="Arial"/>
                <w:bCs/>
              </w:rPr>
            </w:pPr>
            <w:r w:rsidRPr="00D21668">
              <w:rPr>
                <w:rFonts w:eastAsia="TimesNewRomanPS-BoldMT" w:cs="Arial"/>
                <w:b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920CEA" w:rsidRPr="00D21668" w:rsidRDefault="00920CEA" w:rsidP="000C4637">
            <w:pPr>
              <w:tabs>
                <w:tab w:val="left" w:pos="680"/>
              </w:tabs>
              <w:autoSpaceDE w:val="0"/>
              <w:autoSpaceDN w:val="0"/>
              <w:spacing w:before="0"/>
              <w:rPr>
                <w:rFonts w:eastAsia="TimesNewRomanPS-BoldMT" w:cs="Arial"/>
                <w:bCs/>
              </w:rPr>
            </w:pPr>
          </w:p>
        </w:tc>
      </w:tr>
      <w:tr w:rsidR="00920CEA" w:rsidRPr="00D21668" w:rsidTr="000C4637">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0CEA" w:rsidRPr="00D21668" w:rsidRDefault="00920CEA" w:rsidP="000C4637">
            <w:pPr>
              <w:tabs>
                <w:tab w:val="left" w:pos="680"/>
              </w:tabs>
              <w:autoSpaceDE w:val="0"/>
              <w:autoSpaceDN w:val="0"/>
              <w:spacing w:before="0"/>
              <w:jc w:val="left"/>
              <w:rPr>
                <w:rFonts w:eastAsia="TimesNewRomanPS-BoldMT" w:cs="Arial"/>
                <w:bCs/>
              </w:rPr>
            </w:pPr>
            <w:r w:rsidRPr="00D21668">
              <w:rPr>
                <w:rFonts w:eastAsia="TimesNewRomanPS-BoldMT" w:cs="Arial"/>
                <w:bCs/>
              </w:rPr>
              <w:t>Адреса</w:t>
            </w:r>
          </w:p>
        </w:tc>
        <w:tc>
          <w:tcPr>
            <w:tcW w:w="2664" w:type="pct"/>
            <w:tcBorders>
              <w:top w:val="single" w:sz="4" w:space="0" w:color="auto"/>
              <w:left w:val="single" w:sz="4" w:space="0" w:color="auto"/>
              <w:bottom w:val="single" w:sz="4" w:space="0" w:color="auto"/>
              <w:right w:val="single" w:sz="4" w:space="0" w:color="auto"/>
            </w:tcBorders>
          </w:tcPr>
          <w:p w:rsidR="00920CEA" w:rsidRPr="00D21668" w:rsidRDefault="00920CEA" w:rsidP="000C4637">
            <w:pPr>
              <w:tabs>
                <w:tab w:val="left" w:pos="680"/>
              </w:tabs>
              <w:autoSpaceDE w:val="0"/>
              <w:autoSpaceDN w:val="0"/>
              <w:spacing w:before="0"/>
              <w:rPr>
                <w:rFonts w:eastAsia="TimesNewRomanPS-BoldMT" w:cs="Arial"/>
                <w:bCs/>
              </w:rPr>
            </w:pPr>
          </w:p>
        </w:tc>
      </w:tr>
      <w:tr w:rsidR="00920CEA" w:rsidRPr="00D21668" w:rsidTr="000C4637">
        <w:trPr>
          <w:trHeight w:val="46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0CEA" w:rsidRPr="00D21668" w:rsidRDefault="00920CEA" w:rsidP="000C4637">
            <w:pPr>
              <w:tabs>
                <w:tab w:val="left" w:pos="680"/>
              </w:tabs>
              <w:autoSpaceDE w:val="0"/>
              <w:autoSpaceDN w:val="0"/>
              <w:spacing w:before="0"/>
              <w:jc w:val="left"/>
              <w:rPr>
                <w:rFonts w:eastAsia="TimesNewRomanPS-BoldMT" w:cs="Arial"/>
                <w:bCs/>
              </w:rPr>
            </w:pPr>
            <w:r w:rsidRPr="00D21668">
              <w:rPr>
                <w:rFonts w:eastAsia="TimesNewRomanPS-BoldMT" w:cs="Arial"/>
                <w:bCs/>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rsidR="00920CEA" w:rsidRPr="00D21668" w:rsidRDefault="00920CEA" w:rsidP="000C4637">
            <w:pPr>
              <w:tabs>
                <w:tab w:val="left" w:pos="680"/>
              </w:tabs>
              <w:autoSpaceDE w:val="0"/>
              <w:autoSpaceDN w:val="0"/>
              <w:spacing w:before="0"/>
              <w:rPr>
                <w:rFonts w:eastAsia="TimesNewRomanPS-BoldMT" w:cs="Arial"/>
                <w:bCs/>
              </w:rPr>
            </w:pPr>
          </w:p>
        </w:tc>
      </w:tr>
      <w:tr w:rsidR="00920CEA" w:rsidRPr="00D21668" w:rsidTr="000C4637">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0CEA" w:rsidRPr="00D21668" w:rsidRDefault="00920CEA" w:rsidP="000C4637">
            <w:pPr>
              <w:tabs>
                <w:tab w:val="left" w:pos="680"/>
              </w:tabs>
              <w:autoSpaceDE w:val="0"/>
              <w:autoSpaceDN w:val="0"/>
              <w:spacing w:before="0"/>
              <w:jc w:val="left"/>
              <w:rPr>
                <w:rFonts w:eastAsia="TimesNewRomanPS-BoldMT" w:cs="Arial"/>
                <w:bCs/>
              </w:rPr>
            </w:pPr>
            <w:r w:rsidRPr="00D21668">
              <w:rPr>
                <w:rFonts w:eastAsia="TimesNewRomanPS-BoldMT" w:cs="Arial"/>
                <w:bC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920CEA" w:rsidRPr="00D21668" w:rsidRDefault="00920CEA" w:rsidP="000C4637">
            <w:pPr>
              <w:tabs>
                <w:tab w:val="left" w:pos="680"/>
              </w:tabs>
              <w:autoSpaceDE w:val="0"/>
              <w:autoSpaceDN w:val="0"/>
              <w:spacing w:before="0"/>
              <w:rPr>
                <w:rFonts w:eastAsia="TimesNewRomanPS-BoldMT" w:cs="Arial"/>
                <w:bCs/>
              </w:rPr>
            </w:pPr>
          </w:p>
        </w:tc>
      </w:tr>
    </w:tbl>
    <w:p w:rsidR="00920CEA" w:rsidRDefault="00920CEA" w:rsidP="00920CEA">
      <w:pPr>
        <w:tabs>
          <w:tab w:val="left" w:pos="680"/>
        </w:tabs>
        <w:spacing w:before="0"/>
        <w:rPr>
          <w:rFonts w:eastAsia="TimesNewRomanPS-BoldMT" w:cs="Arial"/>
          <w:bCs/>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5"/>
        <w:gridCol w:w="4852"/>
      </w:tblGrid>
      <w:tr w:rsidR="00920CEA" w:rsidRPr="00D21668" w:rsidTr="000C4637">
        <w:trPr>
          <w:trHeight w:val="618"/>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0CEA" w:rsidRPr="00D21668" w:rsidRDefault="00920CEA" w:rsidP="000C4637">
            <w:pPr>
              <w:tabs>
                <w:tab w:val="left" w:pos="680"/>
              </w:tabs>
              <w:autoSpaceDE w:val="0"/>
              <w:autoSpaceDN w:val="0"/>
              <w:spacing w:before="0"/>
              <w:jc w:val="left"/>
              <w:rPr>
                <w:rFonts w:eastAsia="TimesNewRomanPS-BoldMT" w:cs="Arial"/>
                <w:bCs/>
              </w:rPr>
            </w:pPr>
            <w:r w:rsidRPr="00D21668">
              <w:rPr>
                <w:rFonts w:eastAsia="TimesNewRomanPS-BoldMT" w:cs="Arial"/>
                <w:bCs/>
              </w:rPr>
              <w:t>Период:</w:t>
            </w:r>
          </w:p>
          <w:p w:rsidR="00920CEA" w:rsidRPr="00D21668" w:rsidRDefault="00920CEA" w:rsidP="000C4637">
            <w:pPr>
              <w:tabs>
                <w:tab w:val="left" w:pos="680"/>
              </w:tabs>
              <w:autoSpaceDE w:val="0"/>
              <w:autoSpaceDN w:val="0"/>
              <w:spacing w:before="0"/>
              <w:jc w:val="left"/>
              <w:rPr>
                <w:rFonts w:eastAsia="TimesNewRomanPS-BoldMT" w:cs="Arial"/>
                <w:bCs/>
              </w:rPr>
            </w:pPr>
            <w:r w:rsidRPr="00D21668">
              <w:rPr>
                <w:rFonts w:eastAsia="TimesNewRomanPS-BoldMT" w:cs="Arial"/>
                <w:b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920CEA" w:rsidRPr="00D21668" w:rsidRDefault="00920CEA" w:rsidP="000C4637">
            <w:pPr>
              <w:tabs>
                <w:tab w:val="left" w:pos="680"/>
              </w:tabs>
              <w:autoSpaceDE w:val="0"/>
              <w:autoSpaceDN w:val="0"/>
              <w:spacing w:before="0"/>
              <w:rPr>
                <w:rFonts w:eastAsia="TimesNewRomanPS-BoldMT" w:cs="Arial"/>
                <w:bCs/>
              </w:rPr>
            </w:pPr>
          </w:p>
        </w:tc>
      </w:tr>
      <w:tr w:rsidR="00920CEA" w:rsidRPr="00D21668" w:rsidTr="000C4637">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0CEA" w:rsidRPr="00D21668" w:rsidRDefault="00920CEA" w:rsidP="000C4637">
            <w:pPr>
              <w:tabs>
                <w:tab w:val="left" w:pos="680"/>
              </w:tabs>
              <w:autoSpaceDE w:val="0"/>
              <w:autoSpaceDN w:val="0"/>
              <w:spacing w:before="0"/>
              <w:jc w:val="left"/>
              <w:rPr>
                <w:rFonts w:eastAsia="TimesNewRomanPS-BoldMT" w:cs="Arial"/>
                <w:bCs/>
              </w:rPr>
            </w:pPr>
            <w:r w:rsidRPr="00D21668">
              <w:rPr>
                <w:rFonts w:eastAsia="TimesNewRomanPS-BoldMT" w:cs="Arial"/>
                <w:bCs/>
              </w:rPr>
              <w:t>Адреса</w:t>
            </w:r>
          </w:p>
        </w:tc>
        <w:tc>
          <w:tcPr>
            <w:tcW w:w="2664" w:type="pct"/>
            <w:tcBorders>
              <w:top w:val="single" w:sz="4" w:space="0" w:color="auto"/>
              <w:left w:val="single" w:sz="4" w:space="0" w:color="auto"/>
              <w:bottom w:val="single" w:sz="4" w:space="0" w:color="auto"/>
              <w:right w:val="single" w:sz="4" w:space="0" w:color="auto"/>
            </w:tcBorders>
          </w:tcPr>
          <w:p w:rsidR="00920CEA" w:rsidRPr="00D21668" w:rsidRDefault="00920CEA" w:rsidP="000C4637">
            <w:pPr>
              <w:tabs>
                <w:tab w:val="left" w:pos="680"/>
              </w:tabs>
              <w:autoSpaceDE w:val="0"/>
              <w:autoSpaceDN w:val="0"/>
              <w:spacing w:before="0"/>
              <w:rPr>
                <w:rFonts w:eastAsia="TimesNewRomanPS-BoldMT" w:cs="Arial"/>
                <w:bCs/>
              </w:rPr>
            </w:pPr>
          </w:p>
        </w:tc>
      </w:tr>
      <w:tr w:rsidR="00920CEA" w:rsidRPr="00D21668" w:rsidTr="000C4637">
        <w:trPr>
          <w:trHeight w:val="46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0CEA" w:rsidRPr="00D21668" w:rsidRDefault="00920CEA" w:rsidP="000C4637">
            <w:pPr>
              <w:tabs>
                <w:tab w:val="left" w:pos="680"/>
              </w:tabs>
              <w:autoSpaceDE w:val="0"/>
              <w:autoSpaceDN w:val="0"/>
              <w:spacing w:before="0"/>
              <w:jc w:val="left"/>
              <w:rPr>
                <w:rFonts w:eastAsia="TimesNewRomanPS-BoldMT" w:cs="Arial"/>
                <w:bCs/>
              </w:rPr>
            </w:pPr>
            <w:r w:rsidRPr="00D21668">
              <w:rPr>
                <w:rFonts w:eastAsia="TimesNewRomanPS-BoldMT" w:cs="Arial"/>
                <w:bCs/>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rsidR="00920CEA" w:rsidRPr="00D21668" w:rsidRDefault="00920CEA" w:rsidP="000C4637">
            <w:pPr>
              <w:tabs>
                <w:tab w:val="left" w:pos="680"/>
              </w:tabs>
              <w:autoSpaceDE w:val="0"/>
              <w:autoSpaceDN w:val="0"/>
              <w:spacing w:before="0"/>
              <w:rPr>
                <w:rFonts w:eastAsia="TimesNewRomanPS-BoldMT" w:cs="Arial"/>
                <w:bCs/>
              </w:rPr>
            </w:pPr>
          </w:p>
        </w:tc>
      </w:tr>
      <w:tr w:rsidR="00920CEA" w:rsidRPr="00D21668" w:rsidTr="000C4637">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0CEA" w:rsidRPr="00D21668" w:rsidRDefault="00920CEA" w:rsidP="000C4637">
            <w:pPr>
              <w:tabs>
                <w:tab w:val="left" w:pos="680"/>
              </w:tabs>
              <w:autoSpaceDE w:val="0"/>
              <w:autoSpaceDN w:val="0"/>
              <w:spacing w:before="0"/>
              <w:jc w:val="left"/>
              <w:rPr>
                <w:rFonts w:eastAsia="TimesNewRomanPS-BoldMT" w:cs="Arial"/>
                <w:bCs/>
              </w:rPr>
            </w:pPr>
            <w:r w:rsidRPr="00D21668">
              <w:rPr>
                <w:rFonts w:eastAsia="TimesNewRomanPS-BoldMT" w:cs="Arial"/>
                <w:bC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920CEA" w:rsidRPr="00D21668" w:rsidRDefault="00920CEA" w:rsidP="000C4637">
            <w:pPr>
              <w:tabs>
                <w:tab w:val="left" w:pos="680"/>
              </w:tabs>
              <w:autoSpaceDE w:val="0"/>
              <w:autoSpaceDN w:val="0"/>
              <w:spacing w:before="0"/>
              <w:rPr>
                <w:rFonts w:eastAsia="TimesNewRomanPS-BoldMT" w:cs="Arial"/>
                <w:bCs/>
              </w:rPr>
            </w:pPr>
          </w:p>
        </w:tc>
      </w:tr>
    </w:tbl>
    <w:p w:rsidR="00920CEA" w:rsidRPr="00D21668" w:rsidRDefault="00920CEA" w:rsidP="00920CEA">
      <w:pPr>
        <w:tabs>
          <w:tab w:val="left" w:pos="680"/>
        </w:tabs>
        <w:spacing w:before="0"/>
        <w:rPr>
          <w:rFonts w:eastAsia="TimesNewRomanPS-BoldMT" w:cs="Arial"/>
          <w:bCs/>
        </w:rPr>
      </w:pPr>
    </w:p>
    <w:p w:rsidR="00920CEA" w:rsidRPr="00D21668" w:rsidRDefault="00920CEA" w:rsidP="00920CEA">
      <w:pPr>
        <w:numPr>
          <w:ilvl w:val="0"/>
          <w:numId w:val="42"/>
        </w:numPr>
        <w:tabs>
          <w:tab w:val="left" w:pos="680"/>
        </w:tabs>
        <w:spacing w:before="0"/>
        <w:rPr>
          <w:rFonts w:eastAsia="TimesNewRomanPS-BoldMT" w:cs="Arial"/>
          <w:bCs/>
        </w:rPr>
      </w:pPr>
      <w:r w:rsidRPr="00D21668">
        <w:rPr>
          <w:rFonts w:eastAsia="TimesNewRomanPS-BoldMT" w:cs="Arial"/>
          <w:bCs/>
        </w:rPr>
        <w:t>План ангажовања (листа задатака за које ће бити задужен):</w:t>
      </w:r>
    </w:p>
    <w:p w:rsidR="00920CEA" w:rsidRPr="00D21668" w:rsidRDefault="00920CEA" w:rsidP="00920CEA">
      <w:pPr>
        <w:tabs>
          <w:tab w:val="left" w:pos="680"/>
        </w:tabs>
        <w:spacing w:before="0"/>
        <w:rPr>
          <w:rFonts w:eastAsia="TimesNewRomanPS-BoldMT" w:cs="Arial"/>
          <w:bCs/>
          <w:lang w:val="sr-Cyrl-CS"/>
        </w:rPr>
      </w:pPr>
      <w:r>
        <w:rPr>
          <w:rFonts w:eastAsia="TimesNewRomanPS-BoldMT" w:cs="Arial"/>
          <w:bCs/>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0CEA" w:rsidRPr="00D21668" w:rsidRDefault="00920CEA" w:rsidP="00920CEA">
      <w:pPr>
        <w:tabs>
          <w:tab w:val="left" w:pos="680"/>
        </w:tabs>
        <w:spacing w:before="0"/>
        <w:rPr>
          <w:rFonts w:eastAsia="TimesNewRomanPS-BoldMT" w:cs="Arial"/>
          <w:bCs/>
          <w:lang w:val="sr-Cyrl-CS"/>
        </w:rPr>
      </w:pPr>
    </w:p>
    <w:p w:rsidR="00920CEA" w:rsidRPr="00D21668" w:rsidRDefault="00920CEA" w:rsidP="00920CEA">
      <w:pPr>
        <w:numPr>
          <w:ilvl w:val="0"/>
          <w:numId w:val="42"/>
        </w:numPr>
        <w:tabs>
          <w:tab w:val="left" w:pos="680"/>
        </w:tabs>
        <w:spacing w:before="0"/>
        <w:rPr>
          <w:rFonts w:eastAsia="TimesNewRomanPS-BoldMT"/>
        </w:rPr>
      </w:pPr>
      <w:r w:rsidRPr="00D911A7">
        <w:rPr>
          <w:rFonts w:eastAsia="TimesNewRomanPS-BoldMT"/>
          <w:b/>
        </w:rPr>
        <w:t xml:space="preserve">Досадашње релевантно искуство </w:t>
      </w:r>
      <w:r w:rsidRPr="00D21668">
        <w:rPr>
          <w:rFonts w:eastAsia="TimesNewRomanPS-BoldMT"/>
        </w:rPr>
        <w:t xml:space="preserve">предложеног члана тима </w:t>
      </w:r>
      <w:r w:rsidRPr="00D911A7">
        <w:rPr>
          <w:rFonts w:eastAsia="TimesNewRomanPS-BoldMT"/>
          <w:b/>
          <w:lang w:val="sr-Cyrl-RS"/>
        </w:rPr>
        <w:t>(</w:t>
      </w:r>
      <w:r w:rsidRPr="00D911A7">
        <w:rPr>
          <w:rFonts w:eastAsia="TimesNewRomanPS-BoldMT"/>
          <w:b/>
        </w:rPr>
        <w:t xml:space="preserve">у складу са </w:t>
      </w:r>
      <w:r w:rsidRPr="00D911A7">
        <w:rPr>
          <w:rFonts w:eastAsia="TimesNewRomanPS-BoldMT"/>
          <w:b/>
          <w:lang w:val="sr-Cyrl-RS"/>
        </w:rPr>
        <w:t>поглављем</w:t>
      </w:r>
      <w:r w:rsidRPr="00D911A7">
        <w:rPr>
          <w:rFonts w:eastAsia="TimesNewRomanPS-BoldMT"/>
          <w:b/>
        </w:rPr>
        <w:t xml:space="preserve"> 4.2</w:t>
      </w:r>
      <w:r w:rsidRPr="00D911A7">
        <w:rPr>
          <w:rFonts w:eastAsia="TimesNewRomanPS-BoldMT"/>
          <w:b/>
          <w:lang w:val="sr-Cyrl-RS"/>
        </w:rPr>
        <w:t>,</w:t>
      </w:r>
      <w:r w:rsidRPr="00D911A7">
        <w:rPr>
          <w:rFonts w:eastAsia="TimesNewRomanPS-BoldMT"/>
          <w:b/>
        </w:rPr>
        <w:t xml:space="preserve"> </w:t>
      </w:r>
      <w:r w:rsidRPr="00D911A7">
        <w:rPr>
          <w:rFonts w:eastAsia="TimesNewRomanPS-BoldMT"/>
          <w:b/>
          <w:lang w:val="sr-Cyrl-CS"/>
        </w:rPr>
        <w:t xml:space="preserve">тачка 7. </w:t>
      </w:r>
      <w:r w:rsidRPr="00D911A7">
        <w:rPr>
          <w:rFonts w:eastAsia="TimesNewRomanPS-BoldMT"/>
          <w:b/>
        </w:rPr>
        <w:t>Конкурсне документације)</w:t>
      </w:r>
    </w:p>
    <w:p w:rsidR="00920CEA" w:rsidRPr="00D21668" w:rsidRDefault="00920CEA" w:rsidP="00920CEA">
      <w:pPr>
        <w:tabs>
          <w:tab w:val="left" w:pos="680"/>
        </w:tabs>
        <w:autoSpaceDE w:val="0"/>
        <w:autoSpaceDN w:val="0"/>
        <w:spacing w:before="0"/>
        <w:rPr>
          <w:rFonts w:eastAsia="TimesNewRomanPS-BoldMT"/>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65"/>
      </w:tblGrid>
      <w:tr w:rsidR="00920CEA" w:rsidRPr="00D21668" w:rsidTr="000C4637">
        <w:trPr>
          <w:trHeight w:val="2691"/>
        </w:trPr>
        <w:tc>
          <w:tcPr>
            <w:tcW w:w="1413" w:type="dxa"/>
          </w:tcPr>
          <w:p w:rsidR="00920CEA" w:rsidRPr="00D21668" w:rsidRDefault="00920CEA" w:rsidP="000C4637">
            <w:pPr>
              <w:tabs>
                <w:tab w:val="left" w:pos="360"/>
                <w:tab w:val="right" w:pos="8640"/>
              </w:tabs>
              <w:spacing w:before="0"/>
              <w:rPr>
                <w:b/>
              </w:rPr>
            </w:pPr>
            <w:r w:rsidRPr="00D21668">
              <w:br w:type="page"/>
            </w:r>
            <w:r w:rsidRPr="00D21668">
              <w:rPr>
                <w:b/>
              </w:rPr>
              <w:t>Подаци о активностима које је обављао:</w:t>
            </w:r>
          </w:p>
          <w:p w:rsidR="00920CEA" w:rsidRPr="00D21668" w:rsidRDefault="00920CEA" w:rsidP="000C4637">
            <w:pPr>
              <w:tabs>
                <w:tab w:val="right" w:pos="8640"/>
              </w:tabs>
              <w:spacing w:before="0"/>
            </w:pPr>
          </w:p>
        </w:tc>
        <w:tc>
          <w:tcPr>
            <w:tcW w:w="7665" w:type="dxa"/>
          </w:tcPr>
          <w:p w:rsidR="00920CEA" w:rsidRPr="00031B7E" w:rsidRDefault="00920CEA" w:rsidP="000C4637">
            <w:pPr>
              <w:tabs>
                <w:tab w:val="left" w:pos="5652"/>
                <w:tab w:val="right" w:pos="9000"/>
              </w:tabs>
              <w:overflowPunct w:val="0"/>
              <w:autoSpaceDE w:val="0"/>
              <w:autoSpaceDN w:val="0"/>
              <w:adjustRightInd w:val="0"/>
              <w:spacing w:before="0" w:line="480" w:lineRule="auto"/>
              <w:textAlignment w:val="baseline"/>
              <w:rPr>
                <w:u w:val="single"/>
                <w:lang w:val="sr-Cyrl-RS"/>
              </w:rPr>
            </w:pPr>
            <w:r>
              <w:t>Назив задатка/пројекта</w:t>
            </w:r>
            <w:r w:rsidRPr="00D21668">
              <w:t xml:space="preserve"> </w:t>
            </w:r>
            <w:r w:rsidRPr="00D21668">
              <w:rPr>
                <w:u w:val="single"/>
              </w:rPr>
              <w:tab/>
            </w:r>
            <w:r>
              <w:rPr>
                <w:u w:val="single"/>
                <w:lang w:val="sr-Cyrl-RS"/>
              </w:rPr>
              <w:t>_________</w:t>
            </w:r>
          </w:p>
          <w:p w:rsidR="00920CEA" w:rsidRPr="00031B7E" w:rsidRDefault="00920CEA" w:rsidP="000C4637">
            <w:pPr>
              <w:tabs>
                <w:tab w:val="left" w:pos="5652"/>
                <w:tab w:val="right" w:pos="9000"/>
              </w:tabs>
              <w:overflowPunct w:val="0"/>
              <w:autoSpaceDE w:val="0"/>
              <w:autoSpaceDN w:val="0"/>
              <w:adjustRightInd w:val="0"/>
              <w:spacing w:before="0" w:line="480" w:lineRule="auto"/>
              <w:textAlignment w:val="baseline"/>
              <w:rPr>
                <w:lang w:val="sr-Cyrl-RS"/>
              </w:rPr>
            </w:pPr>
            <w:r>
              <w:t>Период</w:t>
            </w:r>
            <w:r w:rsidRPr="00D21668">
              <w:t xml:space="preserve"> </w:t>
            </w:r>
            <w:r w:rsidRPr="00D21668">
              <w:rPr>
                <w:u w:val="single"/>
              </w:rPr>
              <w:tab/>
            </w:r>
            <w:r>
              <w:rPr>
                <w:u w:val="single"/>
                <w:lang w:val="sr-Cyrl-RS"/>
              </w:rPr>
              <w:t>_________</w:t>
            </w:r>
          </w:p>
          <w:p w:rsidR="00920CEA" w:rsidRPr="00031B7E" w:rsidRDefault="00920CEA" w:rsidP="000C4637">
            <w:pPr>
              <w:tabs>
                <w:tab w:val="left" w:pos="5652"/>
                <w:tab w:val="right" w:pos="9000"/>
              </w:tabs>
              <w:overflowPunct w:val="0"/>
              <w:autoSpaceDE w:val="0"/>
              <w:autoSpaceDN w:val="0"/>
              <w:adjustRightInd w:val="0"/>
              <w:spacing w:before="0" w:line="480" w:lineRule="auto"/>
              <w:textAlignment w:val="baseline"/>
              <w:rPr>
                <w:lang w:val="sr-Cyrl-RS"/>
              </w:rPr>
            </w:pPr>
            <w:r>
              <w:t>Локација</w:t>
            </w:r>
            <w:r w:rsidRPr="00D21668">
              <w:t xml:space="preserve"> </w:t>
            </w:r>
            <w:r w:rsidRPr="00D21668">
              <w:rPr>
                <w:u w:val="single"/>
              </w:rPr>
              <w:tab/>
            </w:r>
            <w:r>
              <w:rPr>
                <w:u w:val="single"/>
                <w:lang w:val="sr-Cyrl-RS"/>
              </w:rPr>
              <w:t>_________</w:t>
            </w:r>
          </w:p>
          <w:p w:rsidR="00920CEA" w:rsidRPr="00031B7E" w:rsidRDefault="00920CEA" w:rsidP="000C4637">
            <w:pPr>
              <w:tabs>
                <w:tab w:val="left" w:pos="5652"/>
                <w:tab w:val="right" w:pos="9000"/>
              </w:tabs>
              <w:overflowPunct w:val="0"/>
              <w:autoSpaceDE w:val="0"/>
              <w:autoSpaceDN w:val="0"/>
              <w:adjustRightInd w:val="0"/>
              <w:spacing w:before="0" w:line="480" w:lineRule="auto"/>
              <w:textAlignment w:val="baseline"/>
              <w:rPr>
                <w:u w:val="single"/>
                <w:lang w:val="sr-Cyrl-RS"/>
              </w:rPr>
            </w:pPr>
            <w:r>
              <w:t>Послодавац/Клијент</w:t>
            </w:r>
            <w:r w:rsidRPr="00D21668">
              <w:t xml:space="preserve"> </w:t>
            </w:r>
            <w:r w:rsidRPr="00D21668">
              <w:rPr>
                <w:u w:val="single"/>
              </w:rPr>
              <w:tab/>
            </w:r>
            <w:r>
              <w:rPr>
                <w:u w:val="single"/>
                <w:lang w:val="sr-Cyrl-RS"/>
              </w:rPr>
              <w:t>_________</w:t>
            </w:r>
          </w:p>
          <w:p w:rsidR="00920CEA" w:rsidRPr="00031B7E" w:rsidRDefault="00920CEA" w:rsidP="000C4637">
            <w:pPr>
              <w:tabs>
                <w:tab w:val="left" w:pos="5652"/>
                <w:tab w:val="right" w:pos="9000"/>
              </w:tabs>
              <w:overflowPunct w:val="0"/>
              <w:autoSpaceDE w:val="0"/>
              <w:autoSpaceDN w:val="0"/>
              <w:adjustRightInd w:val="0"/>
              <w:spacing w:before="0" w:line="480" w:lineRule="auto"/>
              <w:textAlignment w:val="baseline"/>
              <w:rPr>
                <w:lang w:val="sr-Cyrl-RS"/>
              </w:rPr>
            </w:pPr>
            <w:r>
              <w:t>Главне карактеристике пројекта</w:t>
            </w:r>
            <w:r w:rsidRPr="00D21668">
              <w:t xml:space="preserve"> </w:t>
            </w:r>
            <w:r w:rsidRPr="00D21668">
              <w:rPr>
                <w:u w:val="single"/>
              </w:rPr>
              <w:tab/>
            </w:r>
            <w:r>
              <w:rPr>
                <w:u w:val="single"/>
                <w:lang w:val="sr-Cyrl-RS"/>
              </w:rPr>
              <w:t>_________</w:t>
            </w:r>
          </w:p>
          <w:p w:rsidR="00920CEA" w:rsidRPr="00031B7E" w:rsidRDefault="00920CEA" w:rsidP="000C4637">
            <w:pPr>
              <w:tabs>
                <w:tab w:val="left" w:pos="5652"/>
                <w:tab w:val="right" w:pos="9000"/>
              </w:tabs>
              <w:overflowPunct w:val="0"/>
              <w:autoSpaceDE w:val="0"/>
              <w:autoSpaceDN w:val="0"/>
              <w:adjustRightInd w:val="0"/>
              <w:spacing w:before="0" w:line="480" w:lineRule="auto"/>
              <w:textAlignment w:val="baseline"/>
              <w:rPr>
                <w:u w:val="single"/>
                <w:lang w:val="sr-Cyrl-RS"/>
              </w:rPr>
            </w:pPr>
            <w:r>
              <w:t>Позиција</w:t>
            </w:r>
            <w:r w:rsidRPr="00D21668">
              <w:t xml:space="preserve"> </w:t>
            </w:r>
            <w:r w:rsidRPr="00D21668">
              <w:rPr>
                <w:u w:val="single"/>
              </w:rPr>
              <w:tab/>
            </w:r>
            <w:r>
              <w:rPr>
                <w:u w:val="single"/>
                <w:lang w:val="sr-Cyrl-RS"/>
              </w:rPr>
              <w:t>_________</w:t>
            </w:r>
          </w:p>
          <w:p w:rsidR="00920CEA" w:rsidRPr="00031B7E" w:rsidRDefault="00920CEA" w:rsidP="000C4637">
            <w:pPr>
              <w:tabs>
                <w:tab w:val="left" w:pos="5652"/>
                <w:tab w:val="right" w:pos="9000"/>
              </w:tabs>
              <w:overflowPunct w:val="0"/>
              <w:autoSpaceDE w:val="0"/>
              <w:autoSpaceDN w:val="0"/>
              <w:adjustRightInd w:val="0"/>
              <w:spacing w:before="0" w:line="480" w:lineRule="auto"/>
              <w:textAlignment w:val="baseline"/>
              <w:rPr>
                <w:rFonts w:cs="Arial"/>
                <w:u w:val="single"/>
                <w:lang w:val="sr-Cyrl-RS" w:eastAsia="cs-CZ"/>
              </w:rPr>
            </w:pPr>
            <w:r>
              <w:t>Активности</w:t>
            </w:r>
            <w:r w:rsidRPr="00D21668">
              <w:rPr>
                <w:rFonts w:cs="Arial"/>
                <w:lang w:eastAsia="cs-CZ"/>
              </w:rPr>
              <w:t xml:space="preserve"> </w:t>
            </w:r>
            <w:r w:rsidRPr="00D21668">
              <w:rPr>
                <w:rFonts w:cs="Arial"/>
                <w:u w:val="single"/>
                <w:lang w:eastAsia="cs-CZ"/>
              </w:rPr>
              <w:tab/>
            </w:r>
            <w:r>
              <w:rPr>
                <w:rFonts w:cs="Arial"/>
                <w:u w:val="single"/>
                <w:lang w:val="sr-Cyrl-RS" w:eastAsia="cs-CZ"/>
              </w:rPr>
              <w:t>_________</w:t>
            </w:r>
          </w:p>
          <w:p w:rsidR="00920CEA" w:rsidRPr="00031B7E" w:rsidRDefault="00920CEA" w:rsidP="000C4637">
            <w:pPr>
              <w:tabs>
                <w:tab w:val="left" w:pos="5652"/>
                <w:tab w:val="right" w:pos="9000"/>
              </w:tabs>
              <w:overflowPunct w:val="0"/>
              <w:autoSpaceDE w:val="0"/>
              <w:autoSpaceDN w:val="0"/>
              <w:adjustRightInd w:val="0"/>
              <w:spacing w:before="0" w:line="480" w:lineRule="auto"/>
              <w:textAlignment w:val="baseline"/>
              <w:rPr>
                <w:rFonts w:cs="Arial"/>
                <w:u w:val="single"/>
                <w:lang w:val="sr-Cyrl-RS" w:eastAsia="cs-CZ"/>
              </w:rPr>
            </w:pPr>
            <w:r>
              <w:rPr>
                <w:rFonts w:cs="Arial"/>
                <w:u w:val="single"/>
                <w:lang w:val="sr-Cyrl-RS" w:eastAsia="cs-CZ"/>
              </w:rPr>
              <w:t>_______________________________________________________</w:t>
            </w:r>
          </w:p>
        </w:tc>
      </w:tr>
    </w:tbl>
    <w:p w:rsidR="00920CEA" w:rsidRPr="00D21668" w:rsidRDefault="00920CEA" w:rsidP="00920CEA">
      <w:pPr>
        <w:spacing w:before="0"/>
        <w:ind w:left="720"/>
        <w:contextualSpacing/>
        <w:rPr>
          <w:rFonts w:eastAsia="TimesNewRomanPS-BoldMT"/>
        </w:rPr>
      </w:pPr>
    </w:p>
    <w:p w:rsidR="00920CEA" w:rsidRPr="00D21668" w:rsidRDefault="00920CEA" w:rsidP="00920CEA">
      <w:pPr>
        <w:tabs>
          <w:tab w:val="left" w:pos="680"/>
        </w:tabs>
        <w:autoSpaceDE w:val="0"/>
        <w:autoSpaceDN w:val="0"/>
        <w:spacing w:before="0"/>
        <w:rPr>
          <w:rFonts w:eastAsia="TimesNewRomanPS-BoldMT" w:cs="Arial"/>
          <w:bCs/>
        </w:rPr>
      </w:pPr>
      <w:r>
        <w:rPr>
          <w:rFonts w:eastAsia="TimesNewRomanPS-BoldMT" w:cs="Arial"/>
          <w:bCs/>
        </w:rPr>
        <w:t>Датум __________</w:t>
      </w:r>
    </w:p>
    <w:p w:rsidR="00920CEA" w:rsidRPr="00D21668" w:rsidRDefault="00920CEA" w:rsidP="00920CEA">
      <w:pPr>
        <w:tabs>
          <w:tab w:val="left" w:pos="680"/>
        </w:tabs>
        <w:autoSpaceDE w:val="0"/>
        <w:autoSpaceDN w:val="0"/>
        <w:spacing w:before="0"/>
        <w:rPr>
          <w:rFonts w:eastAsia="TimesNewRomanPS-BoldMT" w:cs="Arial"/>
          <w:bCs/>
        </w:rPr>
      </w:pPr>
    </w:p>
    <w:p w:rsidR="00920CEA" w:rsidRPr="00D21668" w:rsidRDefault="00920CEA" w:rsidP="00920CEA">
      <w:pPr>
        <w:tabs>
          <w:tab w:val="left" w:pos="680"/>
        </w:tabs>
        <w:autoSpaceDE w:val="0"/>
        <w:autoSpaceDN w:val="0"/>
        <w:spacing w:before="0"/>
        <w:rPr>
          <w:rFonts w:eastAsia="TimesNewRomanPS-BoldMT" w:cs="Arial"/>
          <w:bCs/>
          <w:u w:val="single"/>
          <w:lang w:val="sr-Cyrl-RS"/>
        </w:rPr>
      </w:pPr>
      <w:r w:rsidRPr="00D21668">
        <w:rPr>
          <w:rFonts w:eastAsia="TimesNewRomanPS-BoldMT" w:cs="Arial"/>
          <w:bCs/>
        </w:rPr>
        <w:t>Потпис члан</w:t>
      </w:r>
      <w:r>
        <w:rPr>
          <w:rFonts w:eastAsia="TimesNewRomanPS-BoldMT" w:cs="Arial"/>
          <w:bCs/>
        </w:rPr>
        <w:t>а тима</w:t>
      </w:r>
      <w:r>
        <w:rPr>
          <w:rFonts w:eastAsia="TimesNewRomanPS-BoldMT" w:cs="Arial"/>
          <w:bCs/>
          <w:lang w:val="sr-Cyrl-RS"/>
        </w:rPr>
        <w:t xml:space="preserve"> __________________</w:t>
      </w:r>
    </w:p>
    <w:p w:rsidR="00920CEA" w:rsidRPr="000A5CC3" w:rsidRDefault="00920CEA" w:rsidP="00920CEA">
      <w:pPr>
        <w:tabs>
          <w:tab w:val="left" w:pos="680"/>
        </w:tabs>
        <w:spacing w:after="120"/>
        <w:rPr>
          <w:rFonts w:eastAsia="TimesNewRomanPS-BoldMT" w:cs="Arial"/>
          <w:bCs/>
          <w:i/>
          <w:sz w:val="20"/>
        </w:rPr>
      </w:pPr>
      <w:r w:rsidRPr="000A5CC3">
        <w:rPr>
          <w:rFonts w:eastAsia="TimesNewRomanPS-BoldMT" w:cs="Arial"/>
          <w:b/>
          <w:bCs/>
          <w:i/>
          <w:sz w:val="20"/>
        </w:rPr>
        <w:t>Напомена:</w:t>
      </w:r>
      <w:r w:rsidRPr="000A5CC3">
        <w:rPr>
          <w:rFonts w:eastAsia="TimesNewRomanPS-BoldMT" w:cs="Arial"/>
          <w:bCs/>
          <w:i/>
          <w:sz w:val="20"/>
        </w:rPr>
        <w:t xml:space="preserve"> Дата радна биографија мора бити праћена Изјавом датог лица и Понуђача да је иста истинита и тачна, као и Изјавом </w:t>
      </w:r>
      <w:proofErr w:type="gramStart"/>
      <w:r w:rsidRPr="000A5CC3">
        <w:rPr>
          <w:rFonts w:eastAsia="TimesNewRomanPS-BoldMT" w:cs="Arial"/>
          <w:bCs/>
          <w:i/>
          <w:sz w:val="20"/>
        </w:rPr>
        <w:t xml:space="preserve">о </w:t>
      </w:r>
      <w:r w:rsidRPr="000A5CC3">
        <w:rPr>
          <w:rFonts w:cs="Arial"/>
          <w:i/>
          <w:sz w:val="20"/>
          <w:lang w:eastAsia="sr-Cyrl-CS"/>
        </w:rPr>
        <w:t xml:space="preserve"> расположивости</w:t>
      </w:r>
      <w:proofErr w:type="gramEnd"/>
      <w:r w:rsidRPr="000A5CC3">
        <w:rPr>
          <w:rFonts w:cs="Arial"/>
          <w:i/>
          <w:sz w:val="20"/>
          <w:lang w:eastAsia="sr-Cyrl-CS"/>
        </w:rPr>
        <w:t xml:space="preserve"> лица за учествовање у извршењу услуга које су предмет ове јавне набавке</w:t>
      </w:r>
      <w:r w:rsidRPr="000A5CC3">
        <w:rPr>
          <w:rFonts w:eastAsia="TimesNewRomanPS-BoldMT" w:cs="Arial"/>
          <w:bCs/>
          <w:i/>
          <w:sz w:val="20"/>
        </w:rPr>
        <w:t xml:space="preserve">. </w:t>
      </w:r>
    </w:p>
    <w:p w:rsidR="00920CEA" w:rsidRPr="00D21668" w:rsidRDefault="00920CEA" w:rsidP="00920CEA">
      <w:pPr>
        <w:jc w:val="right"/>
        <w:rPr>
          <w:rFonts w:cs="Arial"/>
          <w:b/>
        </w:rPr>
      </w:pPr>
    </w:p>
    <w:p w:rsidR="00920CEA" w:rsidRPr="00D21668" w:rsidRDefault="00920CEA" w:rsidP="00920CEA">
      <w:pPr>
        <w:jc w:val="right"/>
        <w:rPr>
          <w:rFonts w:cs="Arial"/>
          <w:b/>
        </w:rPr>
      </w:pPr>
    </w:p>
    <w:p w:rsidR="0002173C" w:rsidRDefault="0002173C" w:rsidP="00920CEA">
      <w:pPr>
        <w:spacing w:before="0"/>
        <w:jc w:val="right"/>
        <w:rPr>
          <w:rFonts w:eastAsia="Arial Unicode MS" w:cs="Arial"/>
          <w:b/>
          <w:kern w:val="1"/>
          <w:sz w:val="24"/>
          <w:szCs w:val="24"/>
          <w:lang w:val="sr-Cyrl-CS"/>
        </w:rPr>
      </w:pPr>
    </w:p>
    <w:p w:rsidR="00920CEA" w:rsidRPr="00D21668" w:rsidRDefault="00920CEA" w:rsidP="00920CEA">
      <w:pPr>
        <w:spacing w:before="0"/>
        <w:jc w:val="right"/>
        <w:rPr>
          <w:rFonts w:eastAsia="Arial Unicode MS" w:cs="Arial"/>
          <w:b/>
          <w:kern w:val="1"/>
          <w:sz w:val="24"/>
          <w:szCs w:val="24"/>
          <w:lang w:val="sr-Cyrl-CS"/>
        </w:rPr>
      </w:pPr>
      <w:r>
        <w:rPr>
          <w:rFonts w:eastAsia="Arial Unicode MS" w:cs="Arial"/>
          <w:b/>
          <w:kern w:val="1"/>
          <w:sz w:val="24"/>
          <w:szCs w:val="24"/>
          <w:lang w:val="sr-Cyrl-CS"/>
        </w:rPr>
        <w:t>Образац 9</w:t>
      </w:r>
    </w:p>
    <w:p w:rsidR="00920CEA" w:rsidRPr="00D21668" w:rsidRDefault="00920CEA" w:rsidP="00920CEA">
      <w:pPr>
        <w:spacing w:before="0"/>
        <w:rPr>
          <w:rFonts w:eastAsia="Arial Unicode MS" w:cs="Arial"/>
          <w:b/>
          <w:bCs/>
          <w:i/>
          <w:iCs/>
          <w:kern w:val="1"/>
          <w:sz w:val="24"/>
          <w:szCs w:val="24"/>
        </w:rPr>
      </w:pPr>
    </w:p>
    <w:p w:rsidR="00920CEA" w:rsidRDefault="00920CEA" w:rsidP="00920CEA">
      <w:pPr>
        <w:spacing w:before="0"/>
        <w:jc w:val="center"/>
        <w:outlineLvl w:val="0"/>
        <w:rPr>
          <w:rFonts w:cs="Arial"/>
          <w:b/>
          <w:sz w:val="24"/>
          <w:szCs w:val="24"/>
          <w:lang w:val="sr-Cyrl-CS" w:eastAsia="ar-SA"/>
        </w:rPr>
      </w:pPr>
    </w:p>
    <w:p w:rsidR="00920CEA" w:rsidRDefault="00920CEA" w:rsidP="00920CEA">
      <w:pPr>
        <w:spacing w:before="0"/>
        <w:jc w:val="center"/>
        <w:outlineLvl w:val="0"/>
        <w:rPr>
          <w:rFonts w:cs="Arial"/>
          <w:b/>
          <w:sz w:val="24"/>
          <w:szCs w:val="24"/>
          <w:lang w:val="sr-Cyrl-CS" w:eastAsia="ar-SA"/>
        </w:rPr>
      </w:pPr>
    </w:p>
    <w:p w:rsidR="00920CEA" w:rsidRPr="00D21668" w:rsidRDefault="00920CEA" w:rsidP="00920CEA">
      <w:pPr>
        <w:spacing w:before="0"/>
        <w:jc w:val="center"/>
        <w:outlineLvl w:val="0"/>
        <w:rPr>
          <w:rFonts w:cs="Arial"/>
          <w:b/>
          <w:sz w:val="24"/>
          <w:szCs w:val="24"/>
          <w:lang w:val="sr-Cyrl-CS" w:eastAsia="ar-SA"/>
        </w:rPr>
      </w:pPr>
      <w:r w:rsidRPr="00D21668">
        <w:rPr>
          <w:rFonts w:cs="Arial"/>
          <w:b/>
          <w:sz w:val="24"/>
          <w:szCs w:val="24"/>
          <w:lang w:val="sr-Cyrl-CS" w:eastAsia="ar-SA"/>
        </w:rPr>
        <w:t xml:space="preserve">ИЗЈАВА О ЕКСЛУЗИВНОСТИ И ДОСТУПНОСТИ </w:t>
      </w:r>
    </w:p>
    <w:p w:rsidR="00920CEA" w:rsidRPr="00D21668" w:rsidRDefault="00920CEA" w:rsidP="00920CEA"/>
    <w:p w:rsidR="00920CEA" w:rsidRPr="00D21668" w:rsidRDefault="00920CEA" w:rsidP="00920CEA">
      <w:pPr>
        <w:widowControl w:val="0"/>
        <w:spacing w:before="0"/>
        <w:rPr>
          <w:rFonts w:cs="Arial"/>
          <w:sz w:val="24"/>
          <w:szCs w:val="24"/>
          <w:lang w:val="sr-Cyrl-CS"/>
        </w:rPr>
      </w:pPr>
      <w:r>
        <w:rPr>
          <w:rFonts w:cs="Arial"/>
          <w:sz w:val="24"/>
          <w:szCs w:val="24"/>
          <w:lang w:val="sr-Cyrl-CS"/>
        </w:rPr>
        <w:t xml:space="preserve"> </w:t>
      </w:r>
    </w:p>
    <w:p w:rsidR="00920CEA" w:rsidRPr="00CF022C" w:rsidRDefault="00920CEA" w:rsidP="00920CEA">
      <w:pPr>
        <w:widowControl w:val="0"/>
        <w:spacing w:before="0"/>
        <w:rPr>
          <w:rFonts w:cs="Arial"/>
          <w:sz w:val="24"/>
          <w:szCs w:val="24"/>
          <w:lang w:val="sr-Cyrl-RS"/>
        </w:rPr>
      </w:pPr>
      <w:r w:rsidRPr="00D21668">
        <w:rPr>
          <w:rFonts w:cs="Arial"/>
          <w:sz w:val="24"/>
          <w:szCs w:val="24"/>
        </w:rPr>
        <w:t xml:space="preserve">Ја, доле потписан, _____________________ из _____________, овим изјављујем да ексклузивно учествујем у поступку јавне набавке </w:t>
      </w:r>
      <w:r>
        <w:rPr>
          <w:rFonts w:cs="Arial"/>
          <w:sz w:val="24"/>
          <w:szCs w:val="24"/>
          <w:lang w:val="sr-Cyrl-RS"/>
        </w:rPr>
        <w:t xml:space="preserve">бр. </w:t>
      </w:r>
      <w:r>
        <w:rPr>
          <w:b/>
          <w:sz w:val="24"/>
          <w:szCs w:val="24"/>
        </w:rPr>
        <w:t>ЈН/1000/0</w:t>
      </w:r>
      <w:r>
        <w:rPr>
          <w:b/>
          <w:sz w:val="24"/>
          <w:szCs w:val="24"/>
          <w:lang w:val="sr-Cyrl-RS"/>
        </w:rPr>
        <w:t>098</w:t>
      </w:r>
      <w:r>
        <w:rPr>
          <w:b/>
          <w:sz w:val="24"/>
          <w:szCs w:val="24"/>
        </w:rPr>
        <w:t>/201</w:t>
      </w:r>
      <w:r>
        <w:rPr>
          <w:b/>
          <w:sz w:val="24"/>
          <w:szCs w:val="24"/>
          <w:lang w:val="sr-Cyrl-RS"/>
        </w:rPr>
        <w:t>8</w:t>
      </w:r>
      <w:r w:rsidRPr="00D21668">
        <w:rPr>
          <w:rFonts w:cs="Arial"/>
          <w:sz w:val="24"/>
          <w:szCs w:val="24"/>
        </w:rPr>
        <w:t>, коју је покренул</w:t>
      </w:r>
      <w:r w:rsidRPr="00D21668">
        <w:rPr>
          <w:rFonts w:cs="Arial"/>
          <w:sz w:val="24"/>
          <w:szCs w:val="24"/>
          <w:lang w:val="sr-Cyrl-CS"/>
        </w:rPr>
        <w:t>о</w:t>
      </w:r>
      <w:r w:rsidRPr="00D21668">
        <w:rPr>
          <w:rFonts w:cs="Arial"/>
          <w:sz w:val="24"/>
          <w:szCs w:val="24"/>
        </w:rPr>
        <w:t xml:space="preserve"> </w:t>
      </w:r>
      <w:r w:rsidRPr="00D21668">
        <w:rPr>
          <w:rFonts w:cs="Arial"/>
          <w:b/>
          <w:sz w:val="24"/>
          <w:szCs w:val="24"/>
        </w:rPr>
        <w:t>Ј</w:t>
      </w:r>
      <w:r w:rsidRPr="00D21668">
        <w:rPr>
          <w:rFonts w:cs="Arial"/>
          <w:b/>
          <w:sz w:val="24"/>
          <w:szCs w:val="24"/>
          <w:lang w:val="sr-Cyrl-CS"/>
        </w:rPr>
        <w:t>авно предузеће</w:t>
      </w:r>
      <w:r w:rsidRPr="00D21668">
        <w:rPr>
          <w:rFonts w:cs="Arial"/>
          <w:b/>
          <w:sz w:val="24"/>
          <w:szCs w:val="24"/>
        </w:rPr>
        <w:t xml:space="preserve"> „ЕЛЕКТРОПРИВРЕДА СРБИЈЕ“</w:t>
      </w:r>
      <w:r>
        <w:rPr>
          <w:rFonts w:cs="Arial"/>
          <w:sz w:val="24"/>
          <w:szCs w:val="24"/>
        </w:rPr>
        <w:t xml:space="preserve"> </w:t>
      </w:r>
      <w:r w:rsidRPr="00CF022C">
        <w:rPr>
          <w:rFonts w:cs="Arial"/>
          <w:b/>
          <w:sz w:val="24"/>
          <w:szCs w:val="24"/>
          <w:lang w:val="sr-Cyrl-RS"/>
        </w:rPr>
        <w:t>Београд</w:t>
      </w:r>
      <w:r>
        <w:rPr>
          <w:rFonts w:cs="Arial"/>
          <w:sz w:val="24"/>
          <w:szCs w:val="24"/>
          <w:lang w:val="sr-Cyrl-RS"/>
        </w:rPr>
        <w:t xml:space="preserve"> </w:t>
      </w:r>
      <w:r>
        <w:rPr>
          <w:rFonts w:cs="Arial"/>
          <w:sz w:val="24"/>
          <w:szCs w:val="24"/>
        </w:rPr>
        <w:t>за јавну набавку услуге</w:t>
      </w:r>
      <w:r w:rsidRPr="00D21668">
        <w:rPr>
          <w:rFonts w:cs="Arial"/>
          <w:b/>
          <w:sz w:val="24"/>
          <w:szCs w:val="24"/>
        </w:rPr>
        <w:t xml:space="preserve"> „</w:t>
      </w:r>
      <w:r>
        <w:rPr>
          <w:rFonts w:eastAsia="Arial" w:cs="Arial"/>
          <w:color w:val="000000"/>
          <w:sz w:val="24"/>
          <w:szCs w:val="24"/>
          <w:lang w:val="sr-Cyrl-RS"/>
        </w:rPr>
        <w:t>Обука – финансије за неекономисте</w:t>
      </w:r>
      <w:r w:rsidRPr="00D21668">
        <w:rPr>
          <w:rFonts w:cs="Arial"/>
          <w:b/>
          <w:sz w:val="24"/>
          <w:szCs w:val="24"/>
          <w:lang w:val="ru-RU"/>
        </w:rPr>
        <w:t>“</w:t>
      </w:r>
      <w:r w:rsidRPr="00D21668">
        <w:rPr>
          <w:rFonts w:cs="Arial"/>
          <w:sz w:val="24"/>
          <w:szCs w:val="24"/>
        </w:rPr>
        <w:t>, у стручном тиму понуђача ______________________________, за потребе подношења понуде и евентуалног извршења уговора у случају да се његова реализација повери понуђачу.</w:t>
      </w:r>
      <w:r>
        <w:rPr>
          <w:rFonts w:cs="Arial"/>
          <w:sz w:val="24"/>
          <w:szCs w:val="24"/>
          <w:lang w:val="sr-Cyrl-RS"/>
        </w:rPr>
        <w:t xml:space="preserve"> </w:t>
      </w:r>
    </w:p>
    <w:p w:rsidR="00920CEA" w:rsidRPr="00D21668" w:rsidRDefault="00920CEA" w:rsidP="00920CEA">
      <w:pPr>
        <w:spacing w:before="0"/>
        <w:rPr>
          <w:rFonts w:cs="Arial"/>
          <w:sz w:val="24"/>
          <w:szCs w:val="24"/>
        </w:rPr>
      </w:pPr>
    </w:p>
    <w:p w:rsidR="00920CEA" w:rsidRPr="00D21668" w:rsidRDefault="00920CEA" w:rsidP="00920CEA">
      <w:pPr>
        <w:spacing w:before="0"/>
        <w:rPr>
          <w:rFonts w:cs="Arial"/>
          <w:sz w:val="24"/>
          <w:szCs w:val="24"/>
        </w:rPr>
      </w:pPr>
      <w:r w:rsidRPr="00D21668">
        <w:rPr>
          <w:rFonts w:cs="Arial"/>
          <w:sz w:val="24"/>
          <w:szCs w:val="24"/>
        </w:rPr>
        <w:t>Даље изјављујем да сам сагласан са својим наименовањем за функцију _______________________________________</w:t>
      </w:r>
      <w:r>
        <w:rPr>
          <w:rFonts w:cs="Arial"/>
          <w:sz w:val="24"/>
          <w:szCs w:val="24"/>
          <w:lang w:val="sr-Cyrl-RS"/>
        </w:rPr>
        <w:t>_________________________</w:t>
      </w:r>
      <w:r w:rsidRPr="00D21668">
        <w:rPr>
          <w:rFonts w:cs="Arial"/>
          <w:sz w:val="24"/>
          <w:szCs w:val="24"/>
        </w:rPr>
        <w:t xml:space="preserve"> при реализацији </w:t>
      </w:r>
      <w:r>
        <w:rPr>
          <w:rFonts w:cs="Arial"/>
          <w:sz w:val="24"/>
          <w:szCs w:val="24"/>
          <w:lang w:val="sr-Cyrl-RS"/>
        </w:rPr>
        <w:t>ове јавне набавке</w:t>
      </w:r>
      <w:r w:rsidRPr="00D21668">
        <w:rPr>
          <w:rFonts w:cs="Arial"/>
          <w:sz w:val="24"/>
          <w:szCs w:val="24"/>
        </w:rPr>
        <w:t>.</w:t>
      </w:r>
    </w:p>
    <w:p w:rsidR="00920CEA" w:rsidRPr="00D21668" w:rsidRDefault="00920CEA" w:rsidP="00920CEA">
      <w:pPr>
        <w:spacing w:before="0"/>
        <w:rPr>
          <w:rFonts w:cs="Arial"/>
          <w:sz w:val="24"/>
          <w:szCs w:val="24"/>
        </w:rPr>
      </w:pPr>
    </w:p>
    <w:p w:rsidR="00920CEA" w:rsidRPr="00D21668" w:rsidRDefault="00920CEA" w:rsidP="00920CEA">
      <w:pPr>
        <w:spacing w:before="0"/>
        <w:rPr>
          <w:rFonts w:cs="Arial"/>
          <w:sz w:val="24"/>
          <w:szCs w:val="24"/>
        </w:rPr>
      </w:pPr>
      <w:r w:rsidRPr="00D21668">
        <w:rPr>
          <w:rFonts w:cs="Arial"/>
          <w:sz w:val="24"/>
          <w:szCs w:val="24"/>
        </w:rPr>
        <w:t xml:space="preserve">Изјављујем да ћу бити доступан за реализацију </w:t>
      </w:r>
      <w:r>
        <w:rPr>
          <w:rFonts w:cs="Arial"/>
          <w:sz w:val="24"/>
          <w:szCs w:val="24"/>
          <w:lang w:val="sr-Cyrl-RS"/>
        </w:rPr>
        <w:t>Услуга</w:t>
      </w:r>
      <w:r w:rsidRPr="00D21668">
        <w:rPr>
          <w:rFonts w:cs="Arial"/>
          <w:sz w:val="24"/>
          <w:szCs w:val="24"/>
        </w:rPr>
        <w:t xml:space="preserve"> у горе наведеној функци</w:t>
      </w:r>
      <w:r>
        <w:rPr>
          <w:rFonts w:cs="Arial"/>
          <w:sz w:val="24"/>
          <w:szCs w:val="24"/>
        </w:rPr>
        <w:t>ји у случају да се реализација У</w:t>
      </w:r>
      <w:r w:rsidRPr="00D21668">
        <w:rPr>
          <w:rFonts w:cs="Arial"/>
          <w:sz w:val="24"/>
          <w:szCs w:val="24"/>
        </w:rPr>
        <w:t>говора повери понуђачу.</w:t>
      </w:r>
    </w:p>
    <w:p w:rsidR="00920CEA" w:rsidRPr="00D21668" w:rsidRDefault="00920CEA" w:rsidP="00920CEA">
      <w:pPr>
        <w:spacing w:before="0"/>
        <w:rPr>
          <w:rFonts w:cs="Arial"/>
          <w:sz w:val="24"/>
          <w:szCs w:val="24"/>
        </w:rPr>
      </w:pPr>
    </w:p>
    <w:p w:rsidR="00920CEA" w:rsidRDefault="00920CEA" w:rsidP="00920CEA">
      <w:pPr>
        <w:spacing w:before="0"/>
        <w:rPr>
          <w:rFonts w:cs="Arial"/>
          <w:sz w:val="24"/>
          <w:szCs w:val="24"/>
        </w:rPr>
      </w:pPr>
    </w:p>
    <w:p w:rsidR="00920CEA" w:rsidRPr="00D21668" w:rsidRDefault="00920CEA" w:rsidP="00920CEA">
      <w:pPr>
        <w:spacing w:before="0"/>
        <w:rPr>
          <w:rFonts w:cs="Arial"/>
          <w:sz w:val="24"/>
          <w:szCs w:val="24"/>
        </w:rPr>
      </w:pPr>
      <w:r w:rsidRPr="00D21668">
        <w:rPr>
          <w:rFonts w:cs="Arial"/>
          <w:sz w:val="24"/>
          <w:szCs w:val="24"/>
        </w:rPr>
        <w:t>Потписивањем ове изјаве, прихв</w:t>
      </w:r>
      <w:r>
        <w:rPr>
          <w:rFonts w:cs="Arial"/>
          <w:sz w:val="24"/>
          <w:szCs w:val="24"/>
        </w:rPr>
        <w:t>атам да не могу за горе наведену услугу</w:t>
      </w:r>
      <w:r w:rsidRPr="00D21668">
        <w:rPr>
          <w:rFonts w:cs="Arial"/>
          <w:sz w:val="24"/>
          <w:szCs w:val="24"/>
        </w:rPr>
        <w:t xml:space="preserve"> да конкуришем ни са једним другим понуђачем. </w:t>
      </w:r>
    </w:p>
    <w:p w:rsidR="00920CEA" w:rsidRPr="00D21668" w:rsidRDefault="00920CEA" w:rsidP="00920CEA">
      <w:pPr>
        <w:spacing w:before="0"/>
        <w:rPr>
          <w:rFonts w:cs="Arial"/>
          <w:sz w:val="24"/>
          <w:szCs w:val="24"/>
        </w:rPr>
      </w:pP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314"/>
      </w:tblGrid>
      <w:tr w:rsidR="00920CEA" w:rsidRPr="00D21668" w:rsidTr="000C4637">
        <w:tc>
          <w:tcPr>
            <w:tcW w:w="2551"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920CEA" w:rsidRPr="00D21668" w:rsidRDefault="00920CEA" w:rsidP="000C4637">
            <w:pPr>
              <w:spacing w:before="0"/>
              <w:jc w:val="left"/>
              <w:rPr>
                <w:rFonts w:cs="Arial"/>
                <w:sz w:val="24"/>
                <w:szCs w:val="24"/>
              </w:rPr>
            </w:pPr>
            <w:r w:rsidRPr="00D21668">
              <w:rPr>
                <w:rFonts w:cs="Arial"/>
                <w:sz w:val="24"/>
                <w:szCs w:val="24"/>
              </w:rPr>
              <w:t>Име и презиме</w:t>
            </w:r>
          </w:p>
        </w:tc>
        <w:tc>
          <w:tcPr>
            <w:tcW w:w="6314" w:type="dxa"/>
            <w:tcBorders>
              <w:top w:val="single" w:sz="4" w:space="0" w:color="auto"/>
              <w:left w:val="single" w:sz="4" w:space="0" w:color="auto"/>
              <w:bottom w:val="single" w:sz="4" w:space="0" w:color="auto"/>
              <w:right w:val="single" w:sz="4" w:space="0" w:color="auto"/>
            </w:tcBorders>
          </w:tcPr>
          <w:p w:rsidR="00920CEA" w:rsidRPr="00D21668" w:rsidRDefault="00920CEA" w:rsidP="000C4637">
            <w:pPr>
              <w:tabs>
                <w:tab w:val="left" w:pos="1701"/>
              </w:tabs>
              <w:spacing w:before="0"/>
              <w:rPr>
                <w:rFonts w:cs="Arial"/>
                <w:sz w:val="24"/>
                <w:szCs w:val="24"/>
                <w:lang w:val="sr-Cyrl-CS" w:eastAsia="ar-SA"/>
              </w:rPr>
            </w:pPr>
          </w:p>
          <w:p w:rsidR="00920CEA" w:rsidRPr="00D21668" w:rsidRDefault="00920CEA" w:rsidP="000C4637">
            <w:pPr>
              <w:tabs>
                <w:tab w:val="left" w:pos="1701"/>
              </w:tabs>
              <w:spacing w:before="0"/>
              <w:rPr>
                <w:rFonts w:cs="Arial"/>
                <w:sz w:val="24"/>
                <w:szCs w:val="24"/>
                <w:lang w:val="sr-Cyrl-CS" w:eastAsia="ar-SA"/>
              </w:rPr>
            </w:pPr>
          </w:p>
        </w:tc>
      </w:tr>
      <w:tr w:rsidR="00920CEA" w:rsidRPr="00D21668" w:rsidTr="000C4637">
        <w:trPr>
          <w:trHeight w:val="535"/>
        </w:trPr>
        <w:tc>
          <w:tcPr>
            <w:tcW w:w="2551"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920CEA" w:rsidRPr="00D21668" w:rsidRDefault="00920CEA" w:rsidP="000C4637">
            <w:pPr>
              <w:spacing w:before="0"/>
              <w:jc w:val="left"/>
              <w:rPr>
                <w:rFonts w:cs="Arial"/>
                <w:sz w:val="24"/>
                <w:szCs w:val="24"/>
                <w:lang w:val="sr-Cyrl-CS"/>
              </w:rPr>
            </w:pPr>
            <w:r w:rsidRPr="00D21668">
              <w:rPr>
                <w:rFonts w:cs="Arial"/>
                <w:sz w:val="24"/>
                <w:szCs w:val="24"/>
              </w:rPr>
              <w:t>Потпис</w:t>
            </w:r>
          </w:p>
        </w:tc>
        <w:tc>
          <w:tcPr>
            <w:tcW w:w="6314" w:type="dxa"/>
            <w:tcBorders>
              <w:top w:val="single" w:sz="4" w:space="0" w:color="auto"/>
              <w:left w:val="single" w:sz="4" w:space="0" w:color="auto"/>
              <w:bottom w:val="single" w:sz="4" w:space="0" w:color="auto"/>
              <w:right w:val="single" w:sz="4" w:space="0" w:color="auto"/>
            </w:tcBorders>
          </w:tcPr>
          <w:p w:rsidR="00920CEA" w:rsidRPr="00D21668" w:rsidRDefault="00920CEA" w:rsidP="000C4637">
            <w:pPr>
              <w:tabs>
                <w:tab w:val="left" w:pos="1701"/>
              </w:tabs>
              <w:spacing w:before="0"/>
              <w:rPr>
                <w:rFonts w:cs="Arial"/>
                <w:sz w:val="24"/>
                <w:szCs w:val="24"/>
              </w:rPr>
            </w:pPr>
          </w:p>
        </w:tc>
      </w:tr>
      <w:tr w:rsidR="00920CEA" w:rsidRPr="00D21668" w:rsidTr="000C4637">
        <w:tc>
          <w:tcPr>
            <w:tcW w:w="2551"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920CEA" w:rsidRPr="00D21668" w:rsidRDefault="00920CEA" w:rsidP="000C4637">
            <w:pPr>
              <w:spacing w:before="0"/>
              <w:jc w:val="left"/>
              <w:rPr>
                <w:rFonts w:cs="Arial"/>
                <w:sz w:val="24"/>
                <w:szCs w:val="24"/>
              </w:rPr>
            </w:pPr>
            <w:r w:rsidRPr="00D21668">
              <w:rPr>
                <w:rFonts w:cs="Arial"/>
                <w:sz w:val="24"/>
                <w:szCs w:val="24"/>
              </w:rPr>
              <w:t>Датум</w:t>
            </w:r>
          </w:p>
        </w:tc>
        <w:tc>
          <w:tcPr>
            <w:tcW w:w="6314" w:type="dxa"/>
            <w:tcBorders>
              <w:top w:val="single" w:sz="4" w:space="0" w:color="auto"/>
              <w:left w:val="single" w:sz="4" w:space="0" w:color="auto"/>
              <w:bottom w:val="single" w:sz="4" w:space="0" w:color="auto"/>
              <w:right w:val="single" w:sz="4" w:space="0" w:color="auto"/>
            </w:tcBorders>
          </w:tcPr>
          <w:p w:rsidR="00920CEA" w:rsidRPr="00D21668" w:rsidRDefault="00920CEA" w:rsidP="000C4637">
            <w:pPr>
              <w:tabs>
                <w:tab w:val="left" w:pos="1701"/>
              </w:tabs>
              <w:spacing w:before="0"/>
              <w:rPr>
                <w:rFonts w:cs="Arial"/>
                <w:sz w:val="24"/>
                <w:szCs w:val="24"/>
                <w:lang w:val="sr-Cyrl-CS"/>
              </w:rPr>
            </w:pPr>
          </w:p>
          <w:p w:rsidR="00920CEA" w:rsidRPr="00D21668" w:rsidRDefault="00920CEA" w:rsidP="000C4637">
            <w:pPr>
              <w:tabs>
                <w:tab w:val="left" w:pos="1701"/>
              </w:tabs>
              <w:spacing w:before="0"/>
              <w:rPr>
                <w:rFonts w:cs="Arial"/>
                <w:sz w:val="24"/>
                <w:szCs w:val="24"/>
                <w:lang w:val="sr-Cyrl-CS"/>
              </w:rPr>
            </w:pPr>
          </w:p>
        </w:tc>
      </w:tr>
    </w:tbl>
    <w:p w:rsidR="00920CEA" w:rsidRPr="00D21668" w:rsidRDefault="00920CEA" w:rsidP="00920CEA">
      <w:pPr>
        <w:tabs>
          <w:tab w:val="left" w:pos="1701"/>
        </w:tabs>
        <w:spacing w:before="0"/>
        <w:rPr>
          <w:rFonts w:cs="Arial"/>
          <w:sz w:val="24"/>
          <w:szCs w:val="24"/>
        </w:rPr>
      </w:pPr>
    </w:p>
    <w:p w:rsidR="00920CEA" w:rsidRPr="00D21668" w:rsidRDefault="00920CEA" w:rsidP="00920CEA"/>
    <w:p w:rsidR="00920CEA" w:rsidRDefault="00920CEA" w:rsidP="00920CEA"/>
    <w:p w:rsidR="00920CEA" w:rsidRDefault="00920CEA" w:rsidP="00920CEA"/>
    <w:p w:rsidR="00920CEA" w:rsidRDefault="00920CEA" w:rsidP="00920CEA"/>
    <w:p w:rsidR="00920CEA" w:rsidRDefault="00920CEA" w:rsidP="00920CEA"/>
    <w:p w:rsidR="00920CEA" w:rsidRDefault="00920CEA" w:rsidP="00920CEA"/>
    <w:p w:rsidR="00920CEA" w:rsidRDefault="00920CEA" w:rsidP="00920CEA"/>
    <w:p w:rsidR="00920CEA" w:rsidRDefault="00920CEA" w:rsidP="00920CEA"/>
    <w:p w:rsidR="00920CEA" w:rsidRDefault="00920CEA" w:rsidP="00920CEA"/>
    <w:p w:rsidR="00920CEA" w:rsidRDefault="00920CEA" w:rsidP="00920CEA"/>
    <w:p w:rsidR="00920CEA" w:rsidRPr="00D21668" w:rsidRDefault="00920CEA" w:rsidP="00920CEA"/>
    <w:p w:rsidR="00EB551E" w:rsidRDefault="00EB551E" w:rsidP="005D660D">
      <w:pPr>
        <w:rPr>
          <w:rFonts w:cs="Arial"/>
          <w:sz w:val="20"/>
          <w:szCs w:val="20"/>
          <w:lang w:val="ru-RU"/>
        </w:rPr>
      </w:pPr>
    </w:p>
    <w:p w:rsidR="00920CEA" w:rsidRPr="0010159C" w:rsidRDefault="00920CEA" w:rsidP="005D660D">
      <w:pPr>
        <w:rPr>
          <w:rFonts w:cs="Arial"/>
          <w:sz w:val="20"/>
          <w:szCs w:val="20"/>
          <w:lang w:val="ru-RU"/>
        </w:rPr>
      </w:pPr>
    </w:p>
    <w:p w:rsidR="00925E05" w:rsidRDefault="00925E05" w:rsidP="00925E05">
      <w:pPr>
        <w:pStyle w:val="KDObrazac"/>
        <w:spacing w:before="0"/>
        <w:rPr>
          <w:sz w:val="24"/>
          <w:szCs w:val="24"/>
        </w:rPr>
      </w:pPr>
      <w:r w:rsidRPr="00EC5BB4">
        <w:rPr>
          <w:sz w:val="24"/>
          <w:szCs w:val="24"/>
          <w:lang w:val="sr-Cyrl-RS"/>
        </w:rPr>
        <w:t xml:space="preserve">ПРИЛОГ </w:t>
      </w:r>
      <w:r w:rsidR="00756179">
        <w:rPr>
          <w:sz w:val="24"/>
          <w:szCs w:val="24"/>
        </w:rPr>
        <w:t>1</w:t>
      </w:r>
    </w:p>
    <w:p w:rsidR="008E0567" w:rsidRPr="00EC5BB4" w:rsidRDefault="008E0567" w:rsidP="00925E05">
      <w:pPr>
        <w:pStyle w:val="KDObrazac"/>
        <w:spacing w:before="0"/>
        <w:rPr>
          <w:sz w:val="24"/>
          <w:szCs w:val="24"/>
          <w:lang w:val="sr-Cyrl-R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0D68C8" w:rsidRDefault="00932668" w:rsidP="00932668">
      <w:pPr>
        <w:pStyle w:val="NoSpacing"/>
        <w:rPr>
          <w:rFonts w:cs="Arial"/>
          <w:szCs w:val="24"/>
        </w:rPr>
      </w:pPr>
      <w:r w:rsidRPr="000D68C8">
        <w:rPr>
          <w:rFonts w:cs="Arial"/>
          <w:szCs w:val="24"/>
        </w:rPr>
        <w:t xml:space="preserve">На основу члана 81. Закона о јавним набавкама </w:t>
      </w:r>
      <w:r w:rsidRPr="000D68C8">
        <w:rPr>
          <w:rFonts w:eastAsia="TimesNewRomanPSMT" w:cs="Arial"/>
          <w:szCs w:val="24"/>
          <w:lang w:val="ru-RU" w:eastAsia="en-US"/>
        </w:rPr>
        <w:t xml:space="preserve">(„Сл. </w:t>
      </w:r>
      <w:r w:rsidRPr="000D68C8">
        <w:rPr>
          <w:rFonts w:eastAsia="TimesNewRomanPSMT" w:cs="Arial"/>
          <w:szCs w:val="24"/>
          <w:lang w:val="sr-Cyrl-RS" w:eastAsia="en-US"/>
        </w:rPr>
        <w:t>г</w:t>
      </w:r>
      <w:r w:rsidRPr="000D68C8">
        <w:rPr>
          <w:rFonts w:eastAsia="TimesNewRomanPSMT" w:cs="Arial"/>
          <w:szCs w:val="24"/>
          <w:lang w:val="ru-RU" w:eastAsia="en-US"/>
        </w:rPr>
        <w:t>ласник РС” бр. 1</w:t>
      </w:r>
      <w:r w:rsidRPr="000D68C8">
        <w:rPr>
          <w:rFonts w:eastAsia="TimesNewRomanPSMT" w:cs="Arial"/>
          <w:szCs w:val="24"/>
          <w:lang w:val="sr-Cyrl-RS" w:eastAsia="en-US"/>
        </w:rPr>
        <w:t>24</w:t>
      </w:r>
      <w:r w:rsidRPr="000D68C8">
        <w:rPr>
          <w:rFonts w:eastAsia="TimesNewRomanPSMT" w:cs="Arial"/>
          <w:szCs w:val="24"/>
          <w:lang w:val="ru-RU" w:eastAsia="en-US"/>
        </w:rPr>
        <w:t>/20</w:t>
      </w:r>
      <w:r w:rsidRPr="000D68C8">
        <w:rPr>
          <w:rFonts w:eastAsia="TimesNewRomanPSMT" w:cs="Arial"/>
          <w:szCs w:val="24"/>
          <w:lang w:val="sr-Cyrl-RS" w:eastAsia="en-US"/>
        </w:rPr>
        <w:t>12</w:t>
      </w:r>
      <w:r w:rsidRPr="000D68C8">
        <w:rPr>
          <w:rFonts w:eastAsia="TimesNewRomanPSMT" w:cs="Arial"/>
          <w:szCs w:val="24"/>
          <w:lang w:val="ru-RU" w:eastAsia="en-US"/>
        </w:rPr>
        <w:t>, 14/15, 68/15</w:t>
      </w:r>
      <w:r w:rsidRPr="000D68C8">
        <w:rPr>
          <w:rFonts w:cs="Arial"/>
          <w:szCs w:val="24"/>
        </w:rPr>
        <w:t xml:space="preserve">) саставни део заједничке понуде је споразум којим се понуђачи из групе међусобно и према наручиоцу обавезују </w:t>
      </w:r>
      <w:r w:rsidR="008B1E9E">
        <w:rPr>
          <w:rFonts w:cs="Arial"/>
          <w:szCs w:val="24"/>
          <w:lang w:val="sr-Cyrl-RS"/>
        </w:rPr>
        <w:t xml:space="preserve">неограничено солидарно </w:t>
      </w:r>
      <w:r w:rsidRPr="000D68C8">
        <w:rPr>
          <w:rFonts w:cs="Arial"/>
          <w:szCs w:val="24"/>
        </w:rPr>
        <w:t>на извршење јавне набавке</w:t>
      </w:r>
      <w:r w:rsidR="00582F03" w:rsidRPr="00582F03">
        <w:t xml:space="preserve"> </w:t>
      </w:r>
      <w:r w:rsidR="00582F03">
        <w:rPr>
          <w:lang w:val="sr-Cyrl-RS"/>
        </w:rPr>
        <w:t xml:space="preserve">бр. </w:t>
      </w:r>
      <w:r w:rsidR="00582F03" w:rsidRPr="00582F03">
        <w:rPr>
          <w:rFonts w:cs="Arial"/>
          <w:szCs w:val="24"/>
        </w:rPr>
        <w:t>JН/</w:t>
      </w:r>
      <w:r w:rsidR="00CB2ECD" w:rsidRPr="00CB2ECD">
        <w:rPr>
          <w:rFonts w:cs="Arial"/>
          <w:szCs w:val="24"/>
          <w:lang w:val="sr-Cyrl-RS"/>
        </w:rPr>
        <w:t>1000/0</w:t>
      </w:r>
      <w:r w:rsidR="00046842">
        <w:rPr>
          <w:rFonts w:cs="Arial"/>
          <w:szCs w:val="24"/>
          <w:lang w:val="sr-Cyrl-RS"/>
        </w:rPr>
        <w:t>098</w:t>
      </w:r>
      <w:r w:rsidR="00CB2ECD" w:rsidRPr="00CB2ECD">
        <w:rPr>
          <w:rFonts w:cs="Arial"/>
          <w:szCs w:val="24"/>
          <w:lang w:val="sr-Cyrl-RS"/>
        </w:rPr>
        <w:t>/2018</w:t>
      </w:r>
      <w:r w:rsidRPr="000D68C8">
        <w:rPr>
          <w:rFonts w:cs="Arial"/>
          <w:szCs w:val="24"/>
        </w:rPr>
        <w:t>, а</w:t>
      </w:r>
      <w:r w:rsidR="00FE2504">
        <w:rPr>
          <w:rFonts w:cs="Arial"/>
          <w:szCs w:val="24"/>
        </w:rPr>
        <w:t xml:space="preserve"> који обавезно садржи податке о</w:t>
      </w:r>
      <w:r w:rsidRPr="000D68C8">
        <w:rPr>
          <w:rFonts w:cs="Arial"/>
          <w:szCs w:val="24"/>
        </w:rPr>
        <w:t xml:space="preserve">: </w:t>
      </w:r>
    </w:p>
    <w:tbl>
      <w:tblPr>
        <w:tblpPr w:leftFromText="180" w:rightFromText="180" w:vertAnchor="text" w:horzAnchor="margin" w:tblpY="194"/>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434"/>
      </w:tblGrid>
      <w:tr w:rsidR="00932668" w:rsidRPr="00EC5BB4" w:rsidTr="004E3114">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2B6251">
            <w:pPr>
              <w:pStyle w:val="NoSpacing"/>
              <w:jc w:val="center"/>
              <w:rPr>
                <w:rFonts w:cs="Arial"/>
                <w:szCs w:val="24"/>
              </w:rPr>
            </w:pPr>
            <w:r w:rsidRPr="00EC5BB4">
              <w:rPr>
                <w:rFonts w:cs="Arial"/>
                <w:szCs w:val="24"/>
              </w:rPr>
              <w:t>ПОДАТАК О</w:t>
            </w:r>
          </w:p>
        </w:tc>
        <w:tc>
          <w:tcPr>
            <w:tcW w:w="5434"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2B6251">
            <w:pPr>
              <w:pStyle w:val="NoSpacing"/>
              <w:jc w:val="center"/>
              <w:rPr>
                <w:rFonts w:cs="Arial"/>
                <w:szCs w:val="24"/>
              </w:rPr>
            </w:pPr>
            <w:r w:rsidRPr="00EC5BB4">
              <w:rPr>
                <w:rFonts w:cs="Arial"/>
                <w:szCs w:val="24"/>
              </w:rPr>
              <w:t>НАЗИВ И СЕДИШТЕ ЧЛАНА ГРУПЕ ПОНУЂАЧА</w:t>
            </w:r>
          </w:p>
          <w:p w:rsidR="00932668" w:rsidRPr="00EC5BB4" w:rsidRDefault="00932668" w:rsidP="002B6251">
            <w:pPr>
              <w:pStyle w:val="NoSpacing"/>
              <w:jc w:val="center"/>
              <w:rPr>
                <w:rFonts w:cs="Arial"/>
                <w:szCs w:val="24"/>
              </w:rPr>
            </w:pPr>
          </w:p>
        </w:tc>
      </w:tr>
      <w:tr w:rsidR="00932668" w:rsidRPr="00EC5BB4" w:rsidTr="004E3114">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434"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4E3114">
        <w:trPr>
          <w:trHeight w:val="1727"/>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950E52">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950E52">
              <w:rPr>
                <w:rFonts w:cs="Arial"/>
                <w:i/>
                <w:szCs w:val="24"/>
              </w:rPr>
              <w:t xml:space="preserve"> </w:t>
            </w:r>
            <w:r w:rsidR="00950E52">
              <w:rPr>
                <w:rFonts w:cs="Arial"/>
                <w:i/>
                <w:szCs w:val="24"/>
                <w:lang w:val="sr-Cyrl-RS"/>
              </w:rPr>
              <w:t>оквирног споразума</w:t>
            </w:r>
            <w:r w:rsidRPr="00EC5BB4">
              <w:rPr>
                <w:rFonts w:cs="Arial"/>
                <w:i/>
                <w:szCs w:val="24"/>
              </w:rPr>
              <w:t>:</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434"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9E3C74">
        <w:trPr>
          <w:trHeight w:val="1938"/>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w:t>
            </w:r>
            <w:r w:rsidR="00EE4D53">
              <w:rPr>
                <w:rFonts w:cs="Arial"/>
                <w:i/>
                <w:szCs w:val="24"/>
                <w:lang w:val="sr-Cyrl-RS"/>
              </w:rPr>
              <w:t xml:space="preserve"> </w:t>
            </w:r>
            <w:r w:rsidRPr="00EC5BB4">
              <w:rPr>
                <w:rFonts w:cs="Arial"/>
                <w:i/>
                <w:szCs w:val="24"/>
                <w:lang w:val="sr-Cyrl-RS"/>
              </w:rPr>
              <w:t>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434"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1E2854" w:rsidRPr="00C576A1" w:rsidRDefault="00932668" w:rsidP="00C576A1">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DF636D" w:rsidRDefault="00DF636D" w:rsidP="001B0370">
      <w:pPr>
        <w:spacing w:before="0"/>
        <w:jc w:val="right"/>
        <w:rPr>
          <w:rFonts w:cs="Arial"/>
          <w:b/>
          <w:sz w:val="24"/>
          <w:szCs w:val="24"/>
          <w:lang w:val="sr-Cyrl-RS"/>
        </w:rPr>
      </w:pPr>
    </w:p>
    <w:p w:rsidR="008442DF" w:rsidRPr="00077B24" w:rsidRDefault="008442DF" w:rsidP="001B0370">
      <w:pPr>
        <w:spacing w:before="0"/>
        <w:jc w:val="right"/>
        <w:rPr>
          <w:rFonts w:cs="Arial"/>
          <w:b/>
          <w:sz w:val="24"/>
          <w:szCs w:val="24"/>
          <w:lang w:val="sr-Cyrl-RS"/>
        </w:rPr>
      </w:pPr>
    </w:p>
    <w:p w:rsidR="001B0370" w:rsidRDefault="001B0370" w:rsidP="001B0370">
      <w:pPr>
        <w:spacing w:before="0"/>
        <w:jc w:val="right"/>
        <w:rPr>
          <w:rFonts w:cs="Arial"/>
          <w:b/>
          <w:sz w:val="24"/>
          <w:szCs w:val="24"/>
        </w:rPr>
      </w:pPr>
      <w:r w:rsidRPr="00077B24">
        <w:rPr>
          <w:rFonts w:cs="Arial"/>
          <w:b/>
          <w:sz w:val="24"/>
          <w:szCs w:val="24"/>
          <w:lang w:val="sr-Cyrl-RS"/>
        </w:rPr>
        <w:t xml:space="preserve">ПРИЛОГ </w:t>
      </w:r>
      <w:r w:rsidR="00756179">
        <w:rPr>
          <w:rFonts w:cs="Arial"/>
          <w:b/>
          <w:sz w:val="24"/>
          <w:szCs w:val="24"/>
        </w:rPr>
        <w:t>2</w:t>
      </w:r>
    </w:p>
    <w:p w:rsidR="00073387" w:rsidRPr="00077B24" w:rsidRDefault="00073387" w:rsidP="001B0370">
      <w:pPr>
        <w:spacing w:before="0"/>
        <w:jc w:val="right"/>
        <w:rPr>
          <w:rFonts w:cs="Arial"/>
          <w:b/>
          <w:sz w:val="24"/>
          <w:szCs w:val="24"/>
          <w:lang w:val="sr-Cyrl-RS"/>
        </w:rPr>
      </w:pPr>
    </w:p>
    <w:p w:rsidR="00073387" w:rsidRPr="000E5E99" w:rsidRDefault="000E5E99" w:rsidP="00073387">
      <w:pPr>
        <w:spacing w:before="0"/>
        <w:rPr>
          <w:rFonts w:cs="Arial"/>
          <w:color w:val="000000" w:themeColor="text1"/>
          <w:sz w:val="24"/>
          <w:szCs w:val="24"/>
        </w:rPr>
      </w:pPr>
      <w:r w:rsidRPr="009C4277">
        <w:rPr>
          <w:rFonts w:cs="Arial"/>
          <w:sz w:val="24"/>
          <w:szCs w:val="24"/>
          <w:lang w:val="ru-RU"/>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гласник .РС..број 139/2014).</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lang w:val="ru-RU"/>
        </w:rPr>
      </w:pPr>
      <w:r w:rsidRPr="0058001A">
        <w:rPr>
          <w:rFonts w:cs="Arial"/>
          <w:color w:val="000000" w:themeColor="text1"/>
          <w:sz w:val="24"/>
          <w:szCs w:val="24"/>
        </w:rPr>
        <w:t>ДУЖНИК</w:t>
      </w:r>
      <w:proofErr w:type="gramStart"/>
      <w:r w:rsidRPr="0058001A">
        <w:rPr>
          <w:rFonts w:cs="Arial"/>
          <w:color w:val="000000" w:themeColor="text1"/>
          <w:sz w:val="24"/>
          <w:szCs w:val="24"/>
        </w:rPr>
        <w:t xml:space="preserve">:  </w:t>
      </w:r>
      <w:r w:rsidRPr="0058001A">
        <w:rPr>
          <w:rFonts w:cs="Arial"/>
          <w:color w:val="000000" w:themeColor="text1"/>
          <w:sz w:val="24"/>
          <w:szCs w:val="24"/>
          <w:lang w:val="ru-RU"/>
        </w:rPr>
        <w:t>…………………………………………………………………………........................</w:t>
      </w:r>
      <w:proofErr w:type="gramEnd"/>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w:t>
      </w:r>
      <w:proofErr w:type="gramStart"/>
      <w:r w:rsidRPr="0058001A">
        <w:rPr>
          <w:rFonts w:cs="Arial"/>
          <w:color w:val="000000" w:themeColor="text1"/>
          <w:sz w:val="24"/>
          <w:szCs w:val="24"/>
        </w:rPr>
        <w:t>назив</w:t>
      </w:r>
      <w:proofErr w:type="gramEnd"/>
      <w:r w:rsidRPr="0058001A">
        <w:rPr>
          <w:rFonts w:cs="Arial"/>
          <w:color w:val="000000" w:themeColor="text1"/>
          <w:sz w:val="24"/>
          <w:szCs w:val="24"/>
        </w:rPr>
        <w:t xml:space="preserve"> и седиште Понуђача)</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МАТИЧНИ БРОЈ ДУЖНИКА (Понуђача): ..................................................................</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ТЕКУЋИ РАЧУН ДУЖНИКА (Понуђача): ...................................................................</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ПИБ ДУЖНИКА (Понуђача): ........................................................................................</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rPr>
      </w:pPr>
      <w:proofErr w:type="gramStart"/>
      <w:r w:rsidRPr="0058001A">
        <w:rPr>
          <w:rFonts w:cs="Arial"/>
          <w:color w:val="000000" w:themeColor="text1"/>
          <w:sz w:val="24"/>
          <w:szCs w:val="24"/>
        </w:rPr>
        <w:t>и</w:t>
      </w:r>
      <w:proofErr w:type="gramEnd"/>
      <w:r w:rsidRPr="0058001A">
        <w:rPr>
          <w:rFonts w:cs="Arial"/>
          <w:color w:val="000000" w:themeColor="text1"/>
          <w:sz w:val="24"/>
          <w:szCs w:val="24"/>
        </w:rPr>
        <w:t xml:space="preserve"> з д а ј е  д а н а ............................ године</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jc w:val="center"/>
        <w:rPr>
          <w:rFonts w:cs="Arial"/>
          <w:b/>
          <w:color w:val="000000" w:themeColor="text1"/>
          <w:sz w:val="24"/>
          <w:szCs w:val="24"/>
        </w:rPr>
      </w:pPr>
      <w:r w:rsidRPr="0058001A">
        <w:rPr>
          <w:rFonts w:cs="Arial"/>
          <w:b/>
          <w:color w:val="000000" w:themeColor="text1"/>
          <w:sz w:val="24"/>
          <w:szCs w:val="24"/>
        </w:rPr>
        <w:t xml:space="preserve">МЕНИЧНО ПИСМО – ОВЛАШЋЕЊЕ ЗА </w:t>
      </w:r>
      <w:proofErr w:type="gramStart"/>
      <w:r w:rsidRPr="0058001A">
        <w:rPr>
          <w:rFonts w:cs="Arial"/>
          <w:b/>
          <w:color w:val="000000" w:themeColor="text1"/>
          <w:sz w:val="24"/>
          <w:szCs w:val="24"/>
        </w:rPr>
        <w:t>КОРИСНИКА  БЛАНКО</w:t>
      </w:r>
      <w:proofErr w:type="gramEnd"/>
      <w:r w:rsidRPr="0058001A">
        <w:rPr>
          <w:rFonts w:cs="Arial"/>
          <w:b/>
          <w:color w:val="000000" w:themeColor="text1"/>
          <w:sz w:val="24"/>
          <w:szCs w:val="24"/>
        </w:rPr>
        <w:t xml:space="preserve"> </w:t>
      </w:r>
      <w:r w:rsidRPr="0058001A">
        <w:rPr>
          <w:rFonts w:cs="Arial"/>
          <w:b/>
          <w:color w:val="000000" w:themeColor="text1"/>
          <w:sz w:val="24"/>
          <w:szCs w:val="24"/>
          <w:lang w:val="sr-Cyrl-RS"/>
        </w:rPr>
        <w:t>СОПСТВЕНЕ</w:t>
      </w:r>
      <w:r w:rsidRPr="0058001A">
        <w:rPr>
          <w:rFonts w:cs="Arial"/>
          <w:b/>
          <w:color w:val="000000" w:themeColor="text1"/>
          <w:sz w:val="24"/>
          <w:szCs w:val="24"/>
        </w:rPr>
        <w:t xml:space="preserve"> МЕНИЦЕ</w:t>
      </w:r>
    </w:p>
    <w:p w:rsidR="00073387" w:rsidRPr="0058001A" w:rsidRDefault="00073387" w:rsidP="00073387">
      <w:pPr>
        <w:spacing w:before="0"/>
        <w:jc w:val="center"/>
        <w:rPr>
          <w:rFonts w:cs="Arial"/>
          <w:b/>
          <w:color w:val="000000" w:themeColor="text1"/>
          <w:sz w:val="24"/>
          <w:szCs w:val="24"/>
        </w:rPr>
      </w:pPr>
    </w:p>
    <w:p w:rsidR="00073387" w:rsidRDefault="00073387" w:rsidP="00073387">
      <w:pPr>
        <w:widowControl w:val="0"/>
        <w:tabs>
          <w:tab w:val="left" w:pos="1418"/>
          <w:tab w:val="left" w:leader="underscore" w:pos="9244"/>
        </w:tabs>
        <w:spacing w:before="0"/>
        <w:ind w:left="1440" w:hanging="1440"/>
        <w:rPr>
          <w:rFonts w:cs="Arial"/>
          <w:sz w:val="24"/>
          <w:szCs w:val="24"/>
        </w:rPr>
      </w:pPr>
      <w:r w:rsidRPr="00073387">
        <w:rPr>
          <w:rFonts w:cs="Arial"/>
          <w:sz w:val="24"/>
          <w:szCs w:val="24"/>
        </w:rPr>
        <w:t>КОРИСНИК - ПОВЕРИЛАЦ</w:t>
      </w:r>
      <w:proofErr w:type="gramStart"/>
      <w:r w:rsidRPr="00073387">
        <w:rPr>
          <w:rFonts w:cs="Arial"/>
          <w:sz w:val="24"/>
          <w:szCs w:val="24"/>
        </w:rPr>
        <w:t>:Јавно</w:t>
      </w:r>
      <w:proofErr w:type="gramEnd"/>
      <w:r w:rsidRPr="00073387">
        <w:rPr>
          <w:rFonts w:cs="Arial"/>
          <w:sz w:val="24"/>
          <w:szCs w:val="24"/>
        </w:rPr>
        <w:t xml:space="preserve"> предузеће „Електроприведа Србије“ </w:t>
      </w:r>
      <w:r w:rsidRPr="00073387">
        <w:rPr>
          <w:rFonts w:cs="Arial"/>
          <w:sz w:val="24"/>
          <w:szCs w:val="24"/>
          <w:lang w:val="sr-Cyrl-RS"/>
        </w:rPr>
        <w:t xml:space="preserve">Београд,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073387">
        <w:rPr>
          <w:rFonts w:cs="Arial"/>
          <w:sz w:val="24"/>
          <w:szCs w:val="24"/>
        </w:rPr>
        <w:t>, 11000 Београд, Матични број 20053658, ПИБ 103920327, бр. Тек. рачуна: 160-700-13 Banka Intesa</w:t>
      </w:r>
    </w:p>
    <w:p w:rsidR="00073387" w:rsidRPr="00073387" w:rsidRDefault="00073387" w:rsidP="00073387">
      <w:pPr>
        <w:widowControl w:val="0"/>
        <w:tabs>
          <w:tab w:val="left" w:pos="1418"/>
          <w:tab w:val="left" w:leader="underscore" w:pos="9244"/>
        </w:tabs>
        <w:spacing w:before="0"/>
        <w:ind w:left="1440" w:hanging="1440"/>
        <w:rPr>
          <w:rFonts w:cs="Arial"/>
          <w:bCs/>
          <w:color w:val="000000" w:themeColor="text1"/>
          <w:sz w:val="24"/>
          <w:szCs w:val="24"/>
        </w:rPr>
      </w:pPr>
    </w:p>
    <w:p w:rsidR="00073387" w:rsidRPr="0058001A" w:rsidRDefault="00073387" w:rsidP="00073387">
      <w:pPr>
        <w:spacing w:before="0"/>
        <w:rPr>
          <w:rFonts w:cs="Arial"/>
          <w:color w:val="000000" w:themeColor="text1"/>
          <w:sz w:val="24"/>
          <w:szCs w:val="24"/>
          <w:lang w:val="sr-Cyrl-RS"/>
        </w:rPr>
      </w:pPr>
      <w:r w:rsidRPr="0058001A">
        <w:rPr>
          <w:rFonts w:cs="Arial"/>
          <w:color w:val="000000" w:themeColor="text1"/>
          <w:sz w:val="24"/>
          <w:szCs w:val="24"/>
        </w:rPr>
        <w:t xml:space="preserve">Прeдajeмo вaм блaнкo </w:t>
      </w:r>
      <w:r w:rsidRPr="0058001A">
        <w:rPr>
          <w:rFonts w:cs="Arial"/>
          <w:color w:val="000000" w:themeColor="text1"/>
          <w:sz w:val="24"/>
          <w:szCs w:val="24"/>
          <w:lang w:val="sr-Cyrl-RS"/>
        </w:rPr>
        <w:t xml:space="preserve">сопствену </w:t>
      </w:r>
      <w:r w:rsidRPr="0058001A">
        <w:rPr>
          <w:rFonts w:cs="Arial"/>
          <w:color w:val="000000" w:themeColor="text1"/>
          <w:sz w:val="24"/>
          <w:szCs w:val="24"/>
        </w:rPr>
        <w:t>мeницу</w:t>
      </w:r>
      <w:r w:rsidRPr="0058001A">
        <w:rPr>
          <w:rFonts w:cs="Arial"/>
          <w:color w:val="000000" w:themeColor="text1"/>
          <w:sz w:val="24"/>
          <w:szCs w:val="24"/>
          <w:lang w:val="sr-Cyrl-RS"/>
        </w:rPr>
        <w:t xml:space="preserve"> за озбиљност </w:t>
      </w:r>
      <w:proofErr w:type="gramStart"/>
      <w:r w:rsidRPr="0058001A">
        <w:rPr>
          <w:rFonts w:cs="Arial"/>
          <w:color w:val="000000" w:themeColor="text1"/>
          <w:sz w:val="24"/>
          <w:szCs w:val="24"/>
          <w:lang w:val="sr-Cyrl-RS"/>
        </w:rPr>
        <w:t xml:space="preserve">понуде </w:t>
      </w:r>
      <w:r w:rsidRPr="0058001A">
        <w:rPr>
          <w:rFonts w:cs="Arial"/>
          <w:color w:val="000000" w:themeColor="text1"/>
          <w:sz w:val="24"/>
          <w:szCs w:val="24"/>
        </w:rPr>
        <w:t xml:space="preserve"> </w:t>
      </w:r>
      <w:r w:rsidRPr="0058001A">
        <w:rPr>
          <w:rFonts w:cs="Arial"/>
          <w:color w:val="000000" w:themeColor="text1"/>
          <w:sz w:val="24"/>
          <w:szCs w:val="24"/>
          <w:lang w:val="sr-Cyrl-RS"/>
        </w:rPr>
        <w:t>која</w:t>
      </w:r>
      <w:proofErr w:type="gramEnd"/>
      <w:r w:rsidRPr="0058001A">
        <w:rPr>
          <w:rFonts w:cs="Arial"/>
          <w:color w:val="000000" w:themeColor="text1"/>
          <w:sz w:val="24"/>
          <w:szCs w:val="24"/>
          <w:lang w:val="sr-Cyrl-RS"/>
        </w:rPr>
        <w:t xml:space="preserve"> је неопозива, без права протеста и наплатива на први позив.</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lang w:val="sr-Cyrl-RS"/>
        </w:rPr>
        <w:t>О</w:t>
      </w:r>
      <w:r w:rsidRPr="0058001A">
        <w:rPr>
          <w:rFonts w:cs="Arial"/>
          <w:color w:val="000000" w:themeColor="text1"/>
          <w:sz w:val="24"/>
          <w:szCs w:val="24"/>
        </w:rPr>
        <w:t>влaшћуjeмo Пoвeриoцa, дa прeдaту мeниц</w:t>
      </w:r>
      <w:r>
        <w:rPr>
          <w:rFonts w:cs="Arial"/>
          <w:color w:val="000000" w:themeColor="text1"/>
          <w:sz w:val="24"/>
          <w:szCs w:val="24"/>
        </w:rPr>
        <w:t>у брoj _________________</w:t>
      </w:r>
      <w:r w:rsidRPr="0058001A">
        <w:rPr>
          <w:rFonts w:cs="Arial"/>
          <w:color w:val="000000" w:themeColor="text1"/>
          <w:sz w:val="24"/>
          <w:szCs w:val="24"/>
        </w:rPr>
        <w:t>(</w:t>
      </w:r>
      <w:r w:rsidRPr="0058001A">
        <w:rPr>
          <w:rFonts w:cs="Arial"/>
          <w:iCs/>
          <w:color w:val="000000" w:themeColor="text1"/>
          <w:sz w:val="24"/>
          <w:szCs w:val="24"/>
        </w:rPr>
        <w:t>уписати сeриjски брoj мeницe</w:t>
      </w:r>
      <w:r w:rsidRPr="0058001A">
        <w:rPr>
          <w:rFonts w:cs="Arial"/>
          <w:i/>
          <w:iCs/>
          <w:color w:val="000000" w:themeColor="text1"/>
          <w:sz w:val="24"/>
          <w:szCs w:val="24"/>
        </w:rPr>
        <w:t xml:space="preserve">) </w:t>
      </w:r>
      <w:r w:rsidRPr="0058001A">
        <w:rPr>
          <w:rFonts w:cs="Arial"/>
          <w:color w:val="000000" w:themeColor="text1"/>
          <w:sz w:val="24"/>
          <w:szCs w:val="24"/>
        </w:rPr>
        <w:t xml:space="preserve">мoжe пoпунити у изнoсу </w:t>
      </w:r>
      <w:r w:rsidR="00DC710F">
        <w:rPr>
          <w:rFonts w:cs="Arial"/>
          <w:color w:val="000000" w:themeColor="text1"/>
          <w:sz w:val="24"/>
          <w:szCs w:val="24"/>
          <w:lang w:val="sr-Cyrl-RS"/>
        </w:rPr>
        <w:t>10</w:t>
      </w:r>
      <w:r w:rsidRPr="0058001A">
        <w:rPr>
          <w:rFonts w:cs="Arial"/>
          <w:iCs/>
          <w:color w:val="000000" w:themeColor="text1"/>
          <w:sz w:val="24"/>
          <w:szCs w:val="24"/>
          <w:lang w:val="sr-Cyrl-RS"/>
        </w:rPr>
        <w:t xml:space="preserve"> </w:t>
      </w:r>
      <w:r w:rsidRPr="0058001A">
        <w:rPr>
          <w:rFonts w:cs="Arial"/>
          <w:color w:val="000000" w:themeColor="text1"/>
          <w:sz w:val="24"/>
          <w:szCs w:val="24"/>
        </w:rPr>
        <w:t xml:space="preserve">% oд врeднoсти пoнудe бeз ПДВ, зa oзбиљнoст пoнудe сa рoкoм вaжења </w:t>
      </w:r>
      <w:r w:rsidRPr="0058001A">
        <w:rPr>
          <w:rFonts w:cs="Arial"/>
          <w:color w:val="000000" w:themeColor="text1"/>
          <w:sz w:val="24"/>
          <w:szCs w:val="24"/>
          <w:lang w:val="sr-Cyrl-RS"/>
        </w:rPr>
        <w:t>минимално</w:t>
      </w:r>
      <w:r w:rsidRPr="0058001A">
        <w:rPr>
          <w:rFonts w:cs="Arial"/>
          <w:color w:val="000000" w:themeColor="text1"/>
          <w:sz w:val="24"/>
          <w:szCs w:val="24"/>
        </w:rPr>
        <w:t xml:space="preserve"> </w:t>
      </w:r>
      <w:r w:rsidRPr="0058001A">
        <w:rPr>
          <w:rFonts w:cs="Arial"/>
          <w:color w:val="000000" w:themeColor="text1"/>
          <w:sz w:val="24"/>
          <w:szCs w:val="24"/>
          <w:lang w:val="sr-Cyrl-RS"/>
        </w:rPr>
        <w:t>30 дана</w:t>
      </w:r>
      <w:r w:rsidRPr="0058001A">
        <w:rPr>
          <w:rFonts w:cs="Arial"/>
          <w:color w:val="000000" w:themeColor="text1"/>
          <w:sz w:val="24"/>
          <w:szCs w:val="24"/>
        </w:rPr>
        <w:t xml:space="preserve"> </w:t>
      </w:r>
      <w:r w:rsidRPr="0058001A">
        <w:rPr>
          <w:rFonts w:cs="Arial"/>
          <w:color w:val="000000" w:themeColor="text1"/>
          <w:sz w:val="24"/>
          <w:szCs w:val="24"/>
          <w:lang w:val="sr-Cyrl-RS"/>
        </w:rPr>
        <w:t>дужим од рока важења понуде,</w:t>
      </w:r>
      <w:r w:rsidRPr="0058001A">
        <w:rPr>
          <w:rFonts w:eastAsia="Calibri" w:cs="Arial"/>
          <w:color w:val="000000" w:themeColor="text1"/>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8001A">
        <w:rPr>
          <w:rFonts w:cs="Arial"/>
          <w:color w:val="000000" w:themeColor="text1"/>
          <w:sz w:val="24"/>
          <w:szCs w:val="24"/>
        </w:rPr>
        <w:t>.</w:t>
      </w:r>
    </w:p>
    <w:p w:rsidR="00073387" w:rsidRPr="0058001A" w:rsidRDefault="00073387" w:rsidP="00073387">
      <w:pPr>
        <w:spacing w:before="0"/>
        <w:rPr>
          <w:rFonts w:cs="Arial"/>
          <w:color w:val="000000" w:themeColor="text1"/>
          <w:sz w:val="24"/>
          <w:szCs w:val="24"/>
        </w:rPr>
      </w:pPr>
    </w:p>
    <w:p w:rsidR="00073387" w:rsidRPr="00473395"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lang w:val="sr-Cyrl-CS"/>
        </w:rPr>
        <w:t xml:space="preserve">Истовремено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шћу</w:t>
      </w:r>
      <w:r w:rsidRPr="0058001A">
        <w:rPr>
          <w:rFonts w:cs="Arial"/>
          <w:color w:val="000000" w:themeColor="text1"/>
          <w:sz w:val="24"/>
          <w:szCs w:val="24"/>
        </w:rPr>
        <w:t>je</w:t>
      </w:r>
      <w:r w:rsidRPr="0058001A">
        <w:rPr>
          <w:rFonts w:cs="Arial"/>
          <w:color w:val="000000" w:themeColor="text1"/>
          <w:sz w:val="24"/>
          <w:szCs w:val="24"/>
          <w:lang w:val="sr-Cyrl-CS"/>
        </w:rPr>
        <w:t>м</w:t>
      </w:r>
      <w:r w:rsidRPr="0058001A">
        <w:rPr>
          <w:rFonts w:cs="Arial"/>
          <w:color w:val="000000" w:themeColor="text1"/>
          <w:sz w:val="24"/>
          <w:szCs w:val="24"/>
        </w:rPr>
        <w:t>o</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ри</w:t>
      </w:r>
      <w:r w:rsidRPr="0058001A">
        <w:rPr>
          <w:rFonts w:cs="Arial"/>
          <w:color w:val="000000" w:themeColor="text1"/>
          <w:sz w:val="24"/>
          <w:szCs w:val="24"/>
        </w:rPr>
        <w:t>o</w:t>
      </w:r>
      <w:r w:rsidRPr="0058001A">
        <w:rPr>
          <w:rFonts w:cs="Arial"/>
          <w:color w:val="000000" w:themeColor="text1"/>
          <w:sz w:val="24"/>
          <w:szCs w:val="24"/>
          <w:lang w:val="sr-Cyrl-CS"/>
        </w:rPr>
        <w:t>ц</w:t>
      </w:r>
      <w:r w:rsidRPr="0058001A">
        <w:rPr>
          <w:rFonts w:cs="Arial"/>
          <w:color w:val="000000" w:themeColor="text1"/>
          <w:sz w:val="24"/>
          <w:szCs w:val="24"/>
        </w:rPr>
        <w:t>a</w:t>
      </w:r>
      <w:r w:rsidRPr="0058001A">
        <w:rPr>
          <w:rFonts w:cs="Arial"/>
          <w:color w:val="000000" w:themeColor="text1"/>
          <w:sz w:val="24"/>
          <w:szCs w:val="24"/>
          <w:lang w:val="sr-Cyrl-CS"/>
        </w:rPr>
        <w:t xml:space="preserve"> д</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пуни м</w:t>
      </w:r>
      <w:r w:rsidRPr="0058001A">
        <w:rPr>
          <w:rFonts w:cs="Arial"/>
          <w:color w:val="000000" w:themeColor="text1"/>
          <w:sz w:val="24"/>
          <w:szCs w:val="24"/>
        </w:rPr>
        <w:t>e</w:t>
      </w:r>
      <w:r w:rsidRPr="0058001A">
        <w:rPr>
          <w:rFonts w:cs="Arial"/>
          <w:color w:val="000000" w:themeColor="text1"/>
          <w:sz w:val="24"/>
          <w:szCs w:val="24"/>
          <w:lang w:val="sr-Cyrl-CS"/>
        </w:rPr>
        <w:t>ницу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н</w:t>
      </w:r>
      <w:r w:rsidRPr="0058001A">
        <w:rPr>
          <w:rFonts w:cs="Arial"/>
          <w:color w:val="000000" w:themeColor="text1"/>
          <w:sz w:val="24"/>
          <w:szCs w:val="24"/>
        </w:rPr>
        <w:t>a</w:t>
      </w:r>
      <w:r w:rsidRPr="0058001A">
        <w:rPr>
          <w:rFonts w:cs="Arial"/>
          <w:color w:val="000000" w:themeColor="text1"/>
          <w:sz w:val="24"/>
          <w:szCs w:val="24"/>
          <w:lang w:val="sr-Cyrl-CS"/>
        </w:rPr>
        <w:t xml:space="preserve"> изн</w:t>
      </w:r>
      <w:r w:rsidRPr="0058001A">
        <w:rPr>
          <w:rFonts w:cs="Arial"/>
          <w:color w:val="000000" w:themeColor="text1"/>
          <w:sz w:val="24"/>
          <w:szCs w:val="24"/>
        </w:rPr>
        <w:t>o</w:t>
      </w:r>
      <w:r w:rsidRPr="0058001A">
        <w:rPr>
          <w:rFonts w:cs="Arial"/>
          <w:color w:val="000000" w:themeColor="text1"/>
          <w:sz w:val="24"/>
          <w:szCs w:val="24"/>
          <w:lang w:val="sr-Cyrl-CS"/>
        </w:rPr>
        <w:t xml:space="preserve">с </w:t>
      </w:r>
      <w:r w:rsidRPr="0058001A">
        <w:rPr>
          <w:rFonts w:cs="Arial"/>
          <w:color w:val="000000" w:themeColor="text1"/>
          <w:sz w:val="24"/>
          <w:szCs w:val="24"/>
        </w:rPr>
        <w:t>o</w:t>
      </w:r>
      <w:r w:rsidRPr="0058001A">
        <w:rPr>
          <w:rFonts w:cs="Arial"/>
          <w:color w:val="000000" w:themeColor="text1"/>
          <w:sz w:val="24"/>
          <w:szCs w:val="24"/>
          <w:lang w:val="sr-Cyrl-CS"/>
        </w:rPr>
        <w:t xml:space="preserve">д </w:t>
      </w:r>
      <w:r w:rsidR="00DC710F">
        <w:rPr>
          <w:rFonts w:cs="Arial"/>
          <w:color w:val="000000" w:themeColor="text1"/>
          <w:sz w:val="24"/>
          <w:szCs w:val="24"/>
          <w:lang w:val="sr-Cyrl-CS"/>
        </w:rPr>
        <w:t>10</w:t>
      </w:r>
      <w:r w:rsidRPr="0058001A">
        <w:rPr>
          <w:rFonts w:cs="Arial"/>
          <w:color w:val="000000" w:themeColor="text1"/>
          <w:sz w:val="24"/>
          <w:szCs w:val="24"/>
        </w:rPr>
        <w:t>% oд врeднoсти пoнудe бeз ПДВ</w:t>
      </w:r>
      <w:r w:rsidRPr="0058001A">
        <w:rPr>
          <w:rFonts w:cs="Arial"/>
          <w:color w:val="000000" w:themeColor="text1"/>
          <w:sz w:val="24"/>
          <w:szCs w:val="24"/>
          <w:lang w:val="sr-Cyrl-CS"/>
        </w:rPr>
        <w:t xml:space="preserve"> и д</w:t>
      </w:r>
      <w:r w:rsidRPr="0058001A">
        <w:rPr>
          <w:rFonts w:cs="Arial"/>
          <w:color w:val="000000" w:themeColor="text1"/>
          <w:sz w:val="24"/>
          <w:szCs w:val="24"/>
        </w:rPr>
        <w:t>a</w:t>
      </w:r>
      <w:r w:rsidRPr="0058001A">
        <w:rPr>
          <w:rFonts w:cs="Arial"/>
          <w:color w:val="000000" w:themeColor="text1"/>
          <w:sz w:val="24"/>
          <w:szCs w:val="24"/>
          <w:lang w:val="sr-Cyrl-CS"/>
        </w:rPr>
        <w:t xml:space="preserve"> б</w:t>
      </w:r>
      <w:r w:rsidRPr="0058001A">
        <w:rPr>
          <w:rFonts w:cs="Arial"/>
          <w:color w:val="000000" w:themeColor="text1"/>
          <w:sz w:val="24"/>
          <w:szCs w:val="24"/>
        </w:rPr>
        <w:t>e</w:t>
      </w:r>
      <w:r w:rsidRPr="0058001A">
        <w:rPr>
          <w:rFonts w:cs="Arial"/>
          <w:color w:val="000000" w:themeColor="text1"/>
          <w:sz w:val="24"/>
          <w:szCs w:val="24"/>
          <w:lang w:val="sr-Cyrl-CS"/>
        </w:rPr>
        <w:t>зусл</w:t>
      </w:r>
      <w:r w:rsidRPr="0058001A">
        <w:rPr>
          <w:rFonts w:cs="Arial"/>
          <w:color w:val="000000" w:themeColor="text1"/>
          <w:sz w:val="24"/>
          <w:szCs w:val="24"/>
        </w:rPr>
        <w:t>o</w:t>
      </w:r>
      <w:r w:rsidRPr="0058001A">
        <w:rPr>
          <w:rFonts w:cs="Arial"/>
          <w:color w:val="000000" w:themeColor="text1"/>
          <w:sz w:val="24"/>
          <w:szCs w:val="24"/>
          <w:lang w:val="sr-Cyrl-CS"/>
        </w:rPr>
        <w:t>вн</w:t>
      </w:r>
      <w:r w:rsidRPr="0058001A">
        <w:rPr>
          <w:rFonts w:cs="Arial"/>
          <w:color w:val="000000" w:themeColor="text1"/>
          <w:sz w:val="24"/>
          <w:szCs w:val="24"/>
        </w:rPr>
        <w:t>o</w:t>
      </w:r>
      <w:r w:rsidRPr="0058001A">
        <w:rPr>
          <w:rFonts w:cs="Arial"/>
          <w:color w:val="000000" w:themeColor="text1"/>
          <w:sz w:val="24"/>
          <w:szCs w:val="24"/>
          <w:lang w:val="sr-Cyrl-CS"/>
        </w:rPr>
        <w:t xml:space="preserve"> и н</w:t>
      </w:r>
      <w:r w:rsidRPr="0058001A">
        <w:rPr>
          <w:rFonts w:cs="Arial"/>
          <w:color w:val="000000" w:themeColor="text1"/>
          <w:sz w:val="24"/>
          <w:szCs w:val="24"/>
        </w:rPr>
        <w:t>eo</w:t>
      </w:r>
      <w:r w:rsidRPr="0058001A">
        <w:rPr>
          <w:rFonts w:cs="Arial"/>
          <w:color w:val="000000" w:themeColor="text1"/>
          <w:sz w:val="24"/>
          <w:szCs w:val="24"/>
          <w:lang w:val="sr-Cyrl-CS"/>
        </w:rPr>
        <w:t>п</w:t>
      </w:r>
      <w:r w:rsidRPr="0058001A">
        <w:rPr>
          <w:rFonts w:cs="Arial"/>
          <w:color w:val="000000" w:themeColor="text1"/>
          <w:sz w:val="24"/>
          <w:szCs w:val="24"/>
        </w:rPr>
        <w:t>o</w:t>
      </w:r>
      <w:r w:rsidRPr="0058001A">
        <w:rPr>
          <w:rFonts w:cs="Arial"/>
          <w:color w:val="000000" w:themeColor="text1"/>
          <w:sz w:val="24"/>
          <w:szCs w:val="24"/>
          <w:lang w:val="sr-Cyrl-CS"/>
        </w:rPr>
        <w:t>зив</w:t>
      </w:r>
      <w:r w:rsidRPr="0058001A">
        <w:rPr>
          <w:rFonts w:cs="Arial"/>
          <w:color w:val="000000" w:themeColor="text1"/>
          <w:sz w:val="24"/>
          <w:szCs w:val="24"/>
        </w:rPr>
        <w:t>o</w:t>
      </w:r>
      <w:r w:rsidRPr="0058001A">
        <w:rPr>
          <w:rFonts w:cs="Arial"/>
          <w:color w:val="000000" w:themeColor="text1"/>
          <w:sz w:val="24"/>
          <w:szCs w:val="24"/>
          <w:lang w:val="sr-Cyrl-CS"/>
        </w:rPr>
        <w:t>, б</w:t>
      </w:r>
      <w:r w:rsidRPr="0058001A">
        <w:rPr>
          <w:rFonts w:cs="Arial"/>
          <w:color w:val="000000" w:themeColor="text1"/>
          <w:sz w:val="24"/>
          <w:szCs w:val="24"/>
        </w:rPr>
        <w:t>e</w:t>
      </w:r>
      <w:r w:rsidRPr="0058001A">
        <w:rPr>
          <w:rFonts w:cs="Arial"/>
          <w:color w:val="000000" w:themeColor="text1"/>
          <w:sz w:val="24"/>
          <w:szCs w:val="24"/>
          <w:lang w:val="sr-Cyrl-CS"/>
        </w:rPr>
        <w:t>з пр</w:t>
      </w:r>
      <w:r w:rsidRPr="0058001A">
        <w:rPr>
          <w:rFonts w:cs="Arial"/>
          <w:color w:val="000000" w:themeColor="text1"/>
          <w:sz w:val="24"/>
          <w:szCs w:val="24"/>
        </w:rPr>
        <w:t>o</w:t>
      </w:r>
      <w:r w:rsidRPr="0058001A">
        <w:rPr>
          <w:rFonts w:cs="Arial"/>
          <w:color w:val="000000" w:themeColor="text1"/>
          <w:sz w:val="24"/>
          <w:szCs w:val="24"/>
          <w:lang w:val="sr-Cyrl-CS"/>
        </w:rPr>
        <w:t>т</w:t>
      </w:r>
      <w:r w:rsidRPr="0058001A">
        <w:rPr>
          <w:rFonts w:cs="Arial"/>
          <w:color w:val="000000" w:themeColor="text1"/>
          <w:sz w:val="24"/>
          <w:szCs w:val="24"/>
        </w:rPr>
        <w:t>e</w:t>
      </w:r>
      <w:r w:rsidRPr="0058001A">
        <w:rPr>
          <w:rFonts w:cs="Arial"/>
          <w:color w:val="000000" w:themeColor="text1"/>
          <w:sz w:val="24"/>
          <w:szCs w:val="24"/>
          <w:lang w:val="sr-Cyrl-CS"/>
        </w:rPr>
        <w:t>ст</w:t>
      </w:r>
      <w:r w:rsidRPr="0058001A">
        <w:rPr>
          <w:rFonts w:cs="Arial"/>
          <w:color w:val="000000" w:themeColor="text1"/>
          <w:sz w:val="24"/>
          <w:szCs w:val="24"/>
        </w:rPr>
        <w:t>a</w:t>
      </w:r>
      <w:r w:rsidRPr="0058001A">
        <w:rPr>
          <w:rFonts w:cs="Arial"/>
          <w:color w:val="000000" w:themeColor="text1"/>
          <w:sz w:val="24"/>
          <w:szCs w:val="24"/>
          <w:lang w:val="sr-Cyrl-CS"/>
        </w:rPr>
        <w:t xml:space="preserve"> и тр</w:t>
      </w:r>
      <w:r w:rsidRPr="0058001A">
        <w:rPr>
          <w:rFonts w:cs="Arial"/>
          <w:color w:val="000000" w:themeColor="text1"/>
          <w:sz w:val="24"/>
          <w:szCs w:val="24"/>
        </w:rPr>
        <w:t>o</w:t>
      </w:r>
      <w:r w:rsidRPr="0058001A">
        <w:rPr>
          <w:rFonts w:cs="Arial"/>
          <w:color w:val="000000" w:themeColor="text1"/>
          <w:sz w:val="24"/>
          <w:szCs w:val="24"/>
          <w:lang w:val="sr-Cyrl-CS"/>
        </w:rPr>
        <w:t>шк</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в</w:t>
      </w:r>
      <w:r w:rsidRPr="0058001A">
        <w:rPr>
          <w:rFonts w:cs="Arial"/>
          <w:color w:val="000000" w:themeColor="text1"/>
          <w:sz w:val="24"/>
          <w:szCs w:val="24"/>
        </w:rPr>
        <w:t>a</w:t>
      </w:r>
      <w:r w:rsidRPr="0058001A">
        <w:rPr>
          <w:rFonts w:cs="Arial"/>
          <w:color w:val="000000" w:themeColor="text1"/>
          <w:sz w:val="24"/>
          <w:szCs w:val="24"/>
          <w:lang w:val="sr-Cyrl-CS"/>
        </w:rPr>
        <w:t>нсудски у скл</w:t>
      </w:r>
      <w:r w:rsidRPr="0058001A">
        <w:rPr>
          <w:rFonts w:cs="Arial"/>
          <w:color w:val="000000" w:themeColor="text1"/>
          <w:sz w:val="24"/>
          <w:szCs w:val="24"/>
        </w:rPr>
        <w:t>a</w:t>
      </w:r>
      <w:r w:rsidRPr="0058001A">
        <w:rPr>
          <w:rFonts w:cs="Arial"/>
          <w:color w:val="000000" w:themeColor="text1"/>
          <w:sz w:val="24"/>
          <w:szCs w:val="24"/>
          <w:lang w:val="sr-Cyrl-CS"/>
        </w:rPr>
        <w:t>ду с</w:t>
      </w:r>
      <w:r w:rsidRPr="0058001A">
        <w:rPr>
          <w:rFonts w:cs="Arial"/>
          <w:color w:val="000000" w:themeColor="text1"/>
          <w:sz w:val="24"/>
          <w:szCs w:val="24"/>
        </w:rPr>
        <w:t>a</w:t>
      </w:r>
      <w:r w:rsidRPr="0058001A">
        <w:rPr>
          <w:rFonts w:cs="Arial"/>
          <w:color w:val="000000" w:themeColor="text1"/>
          <w:sz w:val="24"/>
          <w:szCs w:val="24"/>
          <w:lang w:val="sr-Cyrl-CS"/>
        </w:rPr>
        <w:t xml:space="preserve"> в</w:t>
      </w:r>
      <w:r w:rsidRPr="0058001A">
        <w:rPr>
          <w:rFonts w:cs="Arial"/>
          <w:color w:val="000000" w:themeColor="text1"/>
          <w:sz w:val="24"/>
          <w:szCs w:val="24"/>
        </w:rPr>
        <w:t>a</w:t>
      </w:r>
      <w:r w:rsidRPr="0058001A">
        <w:rPr>
          <w:rFonts w:cs="Arial"/>
          <w:color w:val="000000" w:themeColor="text1"/>
          <w:sz w:val="24"/>
          <w:szCs w:val="24"/>
          <w:lang w:val="sr-Cyrl-CS"/>
        </w:rPr>
        <w:t>ж</w:t>
      </w:r>
      <w:r w:rsidRPr="0058001A">
        <w:rPr>
          <w:rFonts w:cs="Arial"/>
          <w:color w:val="000000" w:themeColor="text1"/>
          <w:sz w:val="24"/>
          <w:szCs w:val="24"/>
        </w:rPr>
        <w:t>e</w:t>
      </w:r>
      <w:r w:rsidRPr="0058001A">
        <w:rPr>
          <w:rFonts w:cs="Arial"/>
          <w:color w:val="000000" w:themeColor="text1"/>
          <w:sz w:val="24"/>
          <w:szCs w:val="24"/>
          <w:lang w:val="sr-Cyrl-CS"/>
        </w:rPr>
        <w:t>ћим пр</w:t>
      </w:r>
      <w:r w:rsidRPr="0058001A">
        <w:rPr>
          <w:rFonts w:cs="Arial"/>
          <w:color w:val="000000" w:themeColor="text1"/>
          <w:sz w:val="24"/>
          <w:szCs w:val="24"/>
        </w:rPr>
        <w:t>o</w:t>
      </w:r>
      <w:r w:rsidRPr="0058001A">
        <w:rPr>
          <w:rFonts w:cs="Arial"/>
          <w:color w:val="000000" w:themeColor="text1"/>
          <w:sz w:val="24"/>
          <w:szCs w:val="24"/>
          <w:lang w:val="sr-Cyrl-CS"/>
        </w:rPr>
        <w:t>писим</w:t>
      </w:r>
      <w:r w:rsidRPr="0058001A">
        <w:rPr>
          <w:rFonts w:cs="Arial"/>
          <w:color w:val="000000" w:themeColor="text1"/>
          <w:sz w:val="24"/>
          <w:szCs w:val="24"/>
        </w:rPr>
        <w:t>a</w:t>
      </w:r>
      <w:r w:rsidRPr="0058001A">
        <w:rPr>
          <w:rFonts w:cs="Arial"/>
          <w:color w:val="000000" w:themeColor="text1"/>
          <w:sz w:val="24"/>
          <w:szCs w:val="24"/>
          <w:lang w:val="sr-Cyrl-CS"/>
        </w:rPr>
        <w:t xml:space="preserve"> извршити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с</w:t>
      </w:r>
      <w:r w:rsidRPr="0058001A">
        <w:rPr>
          <w:rFonts w:cs="Arial"/>
          <w:color w:val="000000" w:themeColor="text1"/>
          <w:sz w:val="24"/>
          <w:szCs w:val="24"/>
        </w:rPr>
        <w:t>a</w:t>
      </w:r>
      <w:r w:rsidRPr="0058001A">
        <w:rPr>
          <w:rFonts w:cs="Arial"/>
          <w:color w:val="000000" w:themeColor="text1"/>
          <w:sz w:val="24"/>
          <w:szCs w:val="24"/>
          <w:lang w:val="sr-Cyrl-CS"/>
        </w:rPr>
        <w:t xml:space="preserve"> свих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a</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xml:space="preserve"> ________________________________ </w:t>
      </w:r>
      <w:r w:rsidRPr="00473395">
        <w:rPr>
          <w:rFonts w:cs="Arial"/>
          <w:i/>
          <w:iCs/>
          <w:color w:val="000000" w:themeColor="text1"/>
          <w:sz w:val="24"/>
          <w:szCs w:val="24"/>
          <w:lang w:val="sr-Cyrl-CS"/>
        </w:rPr>
        <w:t>(ун</w:t>
      </w:r>
      <w:r w:rsidRPr="00473395">
        <w:rPr>
          <w:rFonts w:cs="Arial"/>
          <w:i/>
          <w:iCs/>
          <w:color w:val="000000" w:themeColor="text1"/>
          <w:sz w:val="24"/>
          <w:szCs w:val="24"/>
        </w:rPr>
        <w:t>e</w:t>
      </w:r>
      <w:r w:rsidRPr="00473395">
        <w:rPr>
          <w:rFonts w:cs="Arial"/>
          <w:i/>
          <w:iCs/>
          <w:color w:val="000000" w:themeColor="text1"/>
          <w:sz w:val="24"/>
          <w:szCs w:val="24"/>
          <w:lang w:val="sr-Cyrl-CS"/>
        </w:rPr>
        <w:t xml:space="preserve">ти </w:t>
      </w:r>
      <w:r w:rsidRPr="00473395">
        <w:rPr>
          <w:rFonts w:cs="Arial"/>
          <w:i/>
          <w:iCs/>
          <w:color w:val="000000" w:themeColor="text1"/>
          <w:sz w:val="24"/>
          <w:szCs w:val="24"/>
        </w:rPr>
        <w:t>o</w:t>
      </w:r>
      <w:r w:rsidRPr="00473395">
        <w:rPr>
          <w:rFonts w:cs="Arial"/>
          <w:i/>
          <w:iCs/>
          <w:color w:val="000000" w:themeColor="text1"/>
          <w:sz w:val="24"/>
          <w:szCs w:val="24"/>
          <w:lang w:val="sr-Cyrl-CS"/>
        </w:rPr>
        <w:t>дг</w:t>
      </w:r>
      <w:r w:rsidRPr="00473395">
        <w:rPr>
          <w:rFonts w:cs="Arial"/>
          <w:i/>
          <w:iCs/>
          <w:color w:val="000000" w:themeColor="text1"/>
          <w:sz w:val="24"/>
          <w:szCs w:val="24"/>
        </w:rPr>
        <w:t>o</w:t>
      </w:r>
      <w:r w:rsidRPr="00473395">
        <w:rPr>
          <w:rFonts w:cs="Arial"/>
          <w:i/>
          <w:iCs/>
          <w:color w:val="000000" w:themeColor="text1"/>
          <w:sz w:val="24"/>
          <w:szCs w:val="24"/>
          <w:lang w:val="sr-Cyrl-CS"/>
        </w:rPr>
        <w:t>в</w:t>
      </w:r>
      <w:r w:rsidRPr="00473395">
        <w:rPr>
          <w:rFonts w:cs="Arial"/>
          <w:i/>
          <w:iCs/>
          <w:color w:val="000000" w:themeColor="text1"/>
          <w:sz w:val="24"/>
          <w:szCs w:val="24"/>
        </w:rPr>
        <w:t>a</w:t>
      </w:r>
      <w:r w:rsidRPr="00473395">
        <w:rPr>
          <w:rFonts w:cs="Arial"/>
          <w:i/>
          <w:iCs/>
          <w:color w:val="000000" w:themeColor="text1"/>
          <w:sz w:val="24"/>
          <w:szCs w:val="24"/>
          <w:lang w:val="sr-Cyrl-CS"/>
        </w:rPr>
        <w:t>р</w:t>
      </w:r>
      <w:r w:rsidRPr="00473395">
        <w:rPr>
          <w:rFonts w:cs="Arial"/>
          <w:i/>
          <w:iCs/>
          <w:color w:val="000000" w:themeColor="text1"/>
          <w:sz w:val="24"/>
          <w:szCs w:val="24"/>
        </w:rPr>
        <w:t>aj</w:t>
      </w:r>
      <w:r w:rsidRPr="00473395">
        <w:rPr>
          <w:rFonts w:cs="Arial"/>
          <w:i/>
          <w:iCs/>
          <w:color w:val="000000" w:themeColor="text1"/>
          <w:sz w:val="24"/>
          <w:szCs w:val="24"/>
          <w:lang w:val="sr-Cyrl-CS"/>
        </w:rPr>
        <w:t>ућ</w:t>
      </w:r>
      <w:r w:rsidRPr="00473395">
        <w:rPr>
          <w:rFonts w:cs="Arial"/>
          <w:i/>
          <w:iCs/>
          <w:color w:val="000000" w:themeColor="text1"/>
          <w:sz w:val="24"/>
          <w:szCs w:val="24"/>
        </w:rPr>
        <w:t>e</w:t>
      </w:r>
      <w:r w:rsidRPr="00473395">
        <w:rPr>
          <w:rFonts w:cs="Arial"/>
          <w:i/>
          <w:iCs/>
          <w:color w:val="000000" w:themeColor="text1"/>
          <w:sz w:val="24"/>
          <w:szCs w:val="24"/>
          <w:lang w:val="sr-Cyrl-CS"/>
        </w:rPr>
        <w:t xml:space="preserve"> п</w:t>
      </w:r>
      <w:r w:rsidRPr="00473395">
        <w:rPr>
          <w:rFonts w:cs="Arial"/>
          <w:i/>
          <w:iCs/>
          <w:color w:val="000000" w:themeColor="text1"/>
          <w:sz w:val="24"/>
          <w:szCs w:val="24"/>
        </w:rPr>
        <w:t>o</w:t>
      </w:r>
      <w:r w:rsidRPr="00473395">
        <w:rPr>
          <w:rFonts w:cs="Arial"/>
          <w:i/>
          <w:iCs/>
          <w:color w:val="000000" w:themeColor="text1"/>
          <w:sz w:val="24"/>
          <w:szCs w:val="24"/>
          <w:lang w:val="sr-Cyrl-CS"/>
        </w:rPr>
        <w:t>д</w:t>
      </w:r>
      <w:r w:rsidRPr="00473395">
        <w:rPr>
          <w:rFonts w:cs="Arial"/>
          <w:i/>
          <w:iCs/>
          <w:color w:val="000000" w:themeColor="text1"/>
          <w:sz w:val="24"/>
          <w:szCs w:val="24"/>
        </w:rPr>
        <w:t>a</w:t>
      </w:r>
      <w:r w:rsidRPr="00473395">
        <w:rPr>
          <w:rFonts w:cs="Arial"/>
          <w:i/>
          <w:iCs/>
          <w:color w:val="000000" w:themeColor="text1"/>
          <w:sz w:val="24"/>
          <w:szCs w:val="24"/>
          <w:lang w:val="sr-Cyrl-CS"/>
        </w:rPr>
        <w:t>тк</w:t>
      </w:r>
      <w:r w:rsidRPr="00473395">
        <w:rPr>
          <w:rFonts w:cs="Arial"/>
          <w:i/>
          <w:iCs/>
          <w:color w:val="000000" w:themeColor="text1"/>
          <w:sz w:val="24"/>
          <w:szCs w:val="24"/>
        </w:rPr>
        <w:t>e</w:t>
      </w:r>
      <w:r w:rsidRPr="00473395">
        <w:rPr>
          <w:rFonts w:cs="Arial"/>
          <w:i/>
          <w:iCs/>
          <w:color w:val="000000" w:themeColor="text1"/>
          <w:sz w:val="24"/>
          <w:szCs w:val="24"/>
          <w:lang w:val="sr-Cyrl-CS"/>
        </w:rPr>
        <w:t xml:space="preserve"> дужник</w:t>
      </w:r>
      <w:r w:rsidRPr="00473395">
        <w:rPr>
          <w:rFonts w:cs="Arial"/>
          <w:i/>
          <w:iCs/>
          <w:color w:val="000000" w:themeColor="text1"/>
          <w:sz w:val="24"/>
          <w:szCs w:val="24"/>
        </w:rPr>
        <w:t>a</w:t>
      </w:r>
      <w:r w:rsidRPr="00473395">
        <w:rPr>
          <w:rFonts w:cs="Arial"/>
          <w:i/>
          <w:iCs/>
          <w:color w:val="000000" w:themeColor="text1"/>
          <w:sz w:val="24"/>
          <w:szCs w:val="24"/>
          <w:lang w:val="sr-Cyrl-CS"/>
        </w:rPr>
        <w:t xml:space="preserve"> – изд</w:t>
      </w:r>
      <w:r w:rsidRPr="00473395">
        <w:rPr>
          <w:rFonts w:cs="Arial"/>
          <w:i/>
          <w:iCs/>
          <w:color w:val="000000" w:themeColor="text1"/>
          <w:sz w:val="24"/>
          <w:szCs w:val="24"/>
        </w:rPr>
        <w:t>a</w:t>
      </w:r>
      <w:r w:rsidRPr="00473395">
        <w:rPr>
          <w:rFonts w:cs="Arial"/>
          <w:i/>
          <w:iCs/>
          <w:color w:val="000000" w:themeColor="text1"/>
          <w:sz w:val="24"/>
          <w:szCs w:val="24"/>
          <w:lang w:val="sr-Cyrl-CS"/>
        </w:rPr>
        <w:t>в</w:t>
      </w:r>
      <w:r w:rsidRPr="00473395">
        <w:rPr>
          <w:rFonts w:cs="Arial"/>
          <w:i/>
          <w:iCs/>
          <w:color w:val="000000" w:themeColor="text1"/>
          <w:sz w:val="24"/>
          <w:szCs w:val="24"/>
        </w:rPr>
        <w:t>ao</w:t>
      </w:r>
      <w:r w:rsidRPr="00473395">
        <w:rPr>
          <w:rFonts w:cs="Arial"/>
          <w:i/>
          <w:iCs/>
          <w:color w:val="000000" w:themeColor="text1"/>
          <w:sz w:val="24"/>
          <w:szCs w:val="24"/>
          <w:lang w:val="sr-Cyrl-CS"/>
        </w:rPr>
        <w:t>ц</w:t>
      </w:r>
      <w:r w:rsidRPr="00473395">
        <w:rPr>
          <w:rFonts w:cs="Arial"/>
          <w:i/>
          <w:iCs/>
          <w:color w:val="000000" w:themeColor="text1"/>
          <w:sz w:val="24"/>
          <w:szCs w:val="24"/>
        </w:rPr>
        <w:t>a</w:t>
      </w:r>
      <w:r w:rsidRPr="00473395">
        <w:rPr>
          <w:rFonts w:cs="Arial"/>
          <w:i/>
          <w:iCs/>
          <w:color w:val="000000" w:themeColor="text1"/>
          <w:sz w:val="24"/>
          <w:szCs w:val="24"/>
          <w:lang w:val="sr-Cyrl-CS"/>
        </w:rPr>
        <w:t xml:space="preserve"> м</w:t>
      </w:r>
      <w:r w:rsidRPr="00473395">
        <w:rPr>
          <w:rFonts w:cs="Arial"/>
          <w:i/>
          <w:iCs/>
          <w:color w:val="000000" w:themeColor="text1"/>
          <w:sz w:val="24"/>
          <w:szCs w:val="24"/>
        </w:rPr>
        <w:t>e</w:t>
      </w:r>
      <w:r w:rsidRPr="00473395">
        <w:rPr>
          <w:rFonts w:cs="Arial"/>
          <w:i/>
          <w:iCs/>
          <w:color w:val="000000" w:themeColor="text1"/>
          <w:sz w:val="24"/>
          <w:szCs w:val="24"/>
          <w:lang w:val="sr-Cyrl-CS"/>
        </w:rPr>
        <w:t>ниц</w:t>
      </w:r>
      <w:r w:rsidRPr="00473395">
        <w:rPr>
          <w:rFonts w:cs="Arial"/>
          <w:i/>
          <w:iCs/>
          <w:color w:val="000000" w:themeColor="text1"/>
          <w:sz w:val="24"/>
          <w:szCs w:val="24"/>
        </w:rPr>
        <w:t>e</w:t>
      </w:r>
      <w:r w:rsidRPr="00473395">
        <w:rPr>
          <w:rFonts w:cs="Arial"/>
          <w:i/>
          <w:iCs/>
          <w:color w:val="000000" w:themeColor="text1"/>
          <w:sz w:val="24"/>
          <w:szCs w:val="24"/>
          <w:lang w:val="sr-Cyrl-CS"/>
        </w:rPr>
        <w:t xml:space="preserve"> – н</w:t>
      </w:r>
      <w:r w:rsidRPr="00473395">
        <w:rPr>
          <w:rFonts w:cs="Arial"/>
          <w:i/>
          <w:iCs/>
          <w:color w:val="000000" w:themeColor="text1"/>
          <w:sz w:val="24"/>
          <w:szCs w:val="24"/>
        </w:rPr>
        <w:t>a</w:t>
      </w:r>
      <w:r w:rsidRPr="00473395">
        <w:rPr>
          <w:rFonts w:cs="Arial"/>
          <w:i/>
          <w:iCs/>
          <w:color w:val="000000" w:themeColor="text1"/>
          <w:sz w:val="24"/>
          <w:szCs w:val="24"/>
          <w:lang w:val="sr-Cyrl-CS"/>
        </w:rPr>
        <w:t>зив, м</w:t>
      </w:r>
      <w:r w:rsidRPr="00473395">
        <w:rPr>
          <w:rFonts w:cs="Arial"/>
          <w:i/>
          <w:iCs/>
          <w:color w:val="000000" w:themeColor="text1"/>
          <w:sz w:val="24"/>
          <w:szCs w:val="24"/>
        </w:rPr>
        <w:t>e</w:t>
      </w:r>
      <w:r w:rsidRPr="00473395">
        <w:rPr>
          <w:rFonts w:cs="Arial"/>
          <w:i/>
          <w:iCs/>
          <w:color w:val="000000" w:themeColor="text1"/>
          <w:sz w:val="24"/>
          <w:szCs w:val="24"/>
          <w:lang w:val="sr-Cyrl-CS"/>
        </w:rPr>
        <w:t>ст</w:t>
      </w:r>
      <w:r w:rsidRPr="00473395">
        <w:rPr>
          <w:rFonts w:cs="Arial"/>
          <w:i/>
          <w:iCs/>
          <w:color w:val="000000" w:themeColor="text1"/>
          <w:sz w:val="24"/>
          <w:szCs w:val="24"/>
        </w:rPr>
        <w:t>o</w:t>
      </w:r>
      <w:r w:rsidRPr="00473395">
        <w:rPr>
          <w:rFonts w:cs="Arial"/>
          <w:i/>
          <w:iCs/>
          <w:color w:val="000000" w:themeColor="text1"/>
          <w:sz w:val="24"/>
          <w:szCs w:val="24"/>
          <w:lang w:val="sr-Cyrl-CS"/>
        </w:rPr>
        <w:t xml:space="preserve"> и </w:t>
      </w:r>
      <w:r w:rsidRPr="00473395">
        <w:rPr>
          <w:rFonts w:cs="Arial"/>
          <w:i/>
          <w:iCs/>
          <w:color w:val="000000" w:themeColor="text1"/>
          <w:sz w:val="24"/>
          <w:szCs w:val="24"/>
        </w:rPr>
        <w:t>a</w:t>
      </w:r>
      <w:r w:rsidRPr="00473395">
        <w:rPr>
          <w:rFonts w:cs="Arial"/>
          <w:i/>
          <w:iCs/>
          <w:color w:val="000000" w:themeColor="text1"/>
          <w:sz w:val="24"/>
          <w:szCs w:val="24"/>
          <w:lang w:val="sr-Cyrl-CS"/>
        </w:rPr>
        <w:t>др</w:t>
      </w:r>
      <w:r w:rsidRPr="00473395">
        <w:rPr>
          <w:rFonts w:cs="Arial"/>
          <w:i/>
          <w:iCs/>
          <w:color w:val="000000" w:themeColor="text1"/>
          <w:sz w:val="24"/>
          <w:szCs w:val="24"/>
        </w:rPr>
        <w:t>e</w:t>
      </w:r>
      <w:r w:rsidRPr="00473395">
        <w:rPr>
          <w:rFonts w:cs="Arial"/>
          <w:i/>
          <w:iCs/>
          <w:color w:val="000000" w:themeColor="text1"/>
          <w:sz w:val="24"/>
          <w:szCs w:val="24"/>
          <w:lang w:val="sr-Cyrl-CS"/>
        </w:rPr>
        <w:t xml:space="preserve">су) </w:t>
      </w:r>
      <w:r w:rsidRPr="00473395">
        <w:rPr>
          <w:rFonts w:cs="Arial"/>
          <w:color w:val="000000" w:themeColor="text1"/>
          <w:sz w:val="24"/>
          <w:szCs w:val="24"/>
          <w:lang w:val="sr-Cyrl-CS"/>
        </w:rPr>
        <w:t>к</w:t>
      </w:r>
      <w:r w:rsidRPr="00473395">
        <w:rPr>
          <w:rFonts w:cs="Arial"/>
          <w:color w:val="000000" w:themeColor="text1"/>
          <w:sz w:val="24"/>
          <w:szCs w:val="24"/>
        </w:rPr>
        <w:t>o</w:t>
      </w:r>
      <w:r w:rsidRPr="00473395">
        <w:rPr>
          <w:rFonts w:cs="Arial"/>
          <w:color w:val="000000" w:themeColor="text1"/>
          <w:sz w:val="24"/>
          <w:szCs w:val="24"/>
          <w:lang w:val="sr-Cyrl-CS"/>
        </w:rPr>
        <w:t>д б</w:t>
      </w:r>
      <w:r w:rsidRPr="00473395">
        <w:rPr>
          <w:rFonts w:cs="Arial"/>
          <w:color w:val="000000" w:themeColor="text1"/>
          <w:sz w:val="24"/>
          <w:szCs w:val="24"/>
        </w:rPr>
        <w:t>a</w:t>
      </w:r>
      <w:r w:rsidRPr="00473395">
        <w:rPr>
          <w:rFonts w:cs="Arial"/>
          <w:color w:val="000000" w:themeColor="text1"/>
          <w:sz w:val="24"/>
          <w:szCs w:val="24"/>
          <w:lang w:val="sr-Cyrl-CS"/>
        </w:rPr>
        <w:t>нк</w:t>
      </w:r>
      <w:r w:rsidRPr="00473395">
        <w:rPr>
          <w:rFonts w:cs="Arial"/>
          <w:color w:val="000000" w:themeColor="text1"/>
          <w:sz w:val="24"/>
          <w:szCs w:val="24"/>
        </w:rPr>
        <w:t>e</w:t>
      </w:r>
      <w:r w:rsidRPr="00473395">
        <w:rPr>
          <w:rFonts w:cs="Arial"/>
          <w:color w:val="000000" w:themeColor="text1"/>
          <w:sz w:val="24"/>
          <w:szCs w:val="24"/>
          <w:lang w:val="sr-Cyrl-CS"/>
        </w:rPr>
        <w:t xml:space="preserve">, </w:t>
      </w:r>
      <w:r w:rsidRPr="00473395">
        <w:rPr>
          <w:rFonts w:cs="Arial"/>
          <w:color w:val="000000" w:themeColor="text1"/>
          <w:sz w:val="24"/>
          <w:szCs w:val="24"/>
        </w:rPr>
        <w:t>a</w:t>
      </w:r>
      <w:r w:rsidRPr="00473395">
        <w:rPr>
          <w:rFonts w:cs="Arial"/>
          <w:color w:val="000000" w:themeColor="text1"/>
          <w:sz w:val="24"/>
          <w:szCs w:val="24"/>
          <w:lang w:val="sr-Cyrl-CS"/>
        </w:rPr>
        <w:t xml:space="preserve"> у к</w:t>
      </w:r>
      <w:r w:rsidRPr="00473395">
        <w:rPr>
          <w:rFonts w:cs="Arial"/>
          <w:color w:val="000000" w:themeColor="text1"/>
          <w:sz w:val="24"/>
          <w:szCs w:val="24"/>
        </w:rPr>
        <w:t>o</w:t>
      </w:r>
      <w:r w:rsidRPr="00473395">
        <w:rPr>
          <w:rFonts w:cs="Arial"/>
          <w:color w:val="000000" w:themeColor="text1"/>
          <w:sz w:val="24"/>
          <w:szCs w:val="24"/>
          <w:lang w:val="sr-Cyrl-CS"/>
        </w:rPr>
        <w:t>рист п</w:t>
      </w:r>
      <w:r w:rsidRPr="00473395">
        <w:rPr>
          <w:rFonts w:cs="Arial"/>
          <w:color w:val="000000" w:themeColor="text1"/>
          <w:sz w:val="24"/>
          <w:szCs w:val="24"/>
        </w:rPr>
        <w:t>o</w:t>
      </w:r>
      <w:r w:rsidRPr="00473395">
        <w:rPr>
          <w:rFonts w:cs="Arial"/>
          <w:color w:val="000000" w:themeColor="text1"/>
          <w:sz w:val="24"/>
          <w:szCs w:val="24"/>
          <w:lang w:val="sr-Cyrl-CS"/>
        </w:rPr>
        <w:t>в</w:t>
      </w:r>
      <w:r w:rsidRPr="00473395">
        <w:rPr>
          <w:rFonts w:cs="Arial"/>
          <w:color w:val="000000" w:themeColor="text1"/>
          <w:sz w:val="24"/>
          <w:szCs w:val="24"/>
        </w:rPr>
        <w:t>e</w:t>
      </w:r>
      <w:r w:rsidRPr="00473395">
        <w:rPr>
          <w:rFonts w:cs="Arial"/>
          <w:color w:val="000000" w:themeColor="text1"/>
          <w:sz w:val="24"/>
          <w:szCs w:val="24"/>
          <w:lang w:val="sr-Cyrl-CS"/>
        </w:rPr>
        <w:t>ри</w:t>
      </w:r>
      <w:r w:rsidRPr="00473395">
        <w:rPr>
          <w:rFonts w:cs="Arial"/>
          <w:color w:val="000000" w:themeColor="text1"/>
          <w:sz w:val="24"/>
          <w:szCs w:val="24"/>
        </w:rPr>
        <w:t>o</w:t>
      </w:r>
      <w:r w:rsidRPr="00473395">
        <w:rPr>
          <w:rFonts w:cs="Arial"/>
          <w:color w:val="000000" w:themeColor="text1"/>
          <w:sz w:val="24"/>
          <w:szCs w:val="24"/>
          <w:lang w:val="sr-Cyrl-CS"/>
        </w:rPr>
        <w:t>ц</w:t>
      </w:r>
      <w:r w:rsidRPr="00473395">
        <w:rPr>
          <w:rFonts w:cs="Arial"/>
          <w:color w:val="000000" w:themeColor="text1"/>
          <w:sz w:val="24"/>
          <w:szCs w:val="24"/>
        </w:rPr>
        <w:t>a</w:t>
      </w:r>
      <w:r w:rsidRPr="00473395">
        <w:rPr>
          <w:rFonts w:cs="Arial"/>
          <w:color w:val="000000" w:themeColor="text1"/>
          <w:sz w:val="24"/>
          <w:szCs w:val="24"/>
          <w:lang w:val="sr-Cyrl-RS"/>
        </w:rPr>
        <w:t>.</w:t>
      </w:r>
      <w:r w:rsidRPr="00473395">
        <w:rPr>
          <w:rFonts w:cs="Arial"/>
          <w:color w:val="000000" w:themeColor="text1"/>
          <w:sz w:val="24"/>
          <w:szCs w:val="24"/>
          <w:lang w:val="sr-Cyrl-CS"/>
        </w:rPr>
        <w:t xml:space="preserve"> ______________________________ </w:t>
      </w:r>
      <w:r w:rsidR="00473395" w:rsidRPr="00473395">
        <w:rPr>
          <w:rFonts w:cs="Arial"/>
          <w:color w:val="000000" w:themeColor="text1"/>
          <w:sz w:val="24"/>
          <w:szCs w:val="24"/>
          <w:lang w:val="sr-Cyrl-CS"/>
        </w:rPr>
        <w:t xml:space="preserve">за </w:t>
      </w:r>
      <w:r w:rsidR="00473395" w:rsidRPr="00473395">
        <w:rPr>
          <w:rFonts w:cs="Arial"/>
          <w:sz w:val="24"/>
          <w:szCs w:val="24"/>
        </w:rPr>
        <w:t>JН/</w:t>
      </w:r>
      <w:r w:rsidR="00CB2ECD" w:rsidRPr="00CB2ECD">
        <w:rPr>
          <w:rFonts w:cs="Arial"/>
          <w:sz w:val="24"/>
          <w:szCs w:val="24"/>
          <w:lang w:val="sr-Cyrl-RS"/>
        </w:rPr>
        <w:t>1000/0</w:t>
      </w:r>
      <w:r w:rsidR="00046842">
        <w:rPr>
          <w:rFonts w:cs="Arial"/>
          <w:sz w:val="24"/>
          <w:szCs w:val="24"/>
          <w:lang w:val="sr-Cyrl-RS"/>
        </w:rPr>
        <w:t>098</w:t>
      </w:r>
      <w:r w:rsidR="00CB2ECD" w:rsidRPr="00CB2ECD">
        <w:rPr>
          <w:rFonts w:cs="Arial"/>
          <w:sz w:val="24"/>
          <w:szCs w:val="24"/>
          <w:lang w:val="sr-Cyrl-RS"/>
        </w:rPr>
        <w:t>/2018</w:t>
      </w:r>
      <w:r w:rsidRPr="00473395">
        <w:rPr>
          <w:rFonts w:cs="Arial"/>
          <w:color w:val="000000" w:themeColor="text1"/>
          <w:sz w:val="24"/>
          <w:szCs w:val="24"/>
          <w:lang w:val="sr-Cyrl-CS"/>
        </w:rPr>
        <w:t>.</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шћу</w:t>
      </w:r>
      <w:r w:rsidRPr="0058001A">
        <w:rPr>
          <w:rFonts w:cs="Arial"/>
          <w:color w:val="000000" w:themeColor="text1"/>
          <w:sz w:val="24"/>
          <w:szCs w:val="24"/>
        </w:rPr>
        <w:t>je</w:t>
      </w:r>
      <w:r w:rsidRPr="0058001A">
        <w:rPr>
          <w:rFonts w:cs="Arial"/>
          <w:color w:val="000000" w:themeColor="text1"/>
          <w:sz w:val="24"/>
          <w:szCs w:val="24"/>
          <w:lang w:val="sr-Cyrl-CS"/>
        </w:rPr>
        <w:t>м</w:t>
      </w:r>
      <w:r w:rsidRPr="0058001A">
        <w:rPr>
          <w:rFonts w:cs="Arial"/>
          <w:color w:val="000000" w:themeColor="text1"/>
          <w:sz w:val="24"/>
          <w:szCs w:val="24"/>
        </w:rPr>
        <w:t>o</w:t>
      </w:r>
      <w:r w:rsidRPr="0058001A">
        <w:rPr>
          <w:rFonts w:cs="Arial"/>
          <w:color w:val="000000" w:themeColor="text1"/>
          <w:sz w:val="24"/>
          <w:szCs w:val="24"/>
          <w:lang w:val="sr-Cyrl-CS"/>
        </w:rPr>
        <w:t xml:space="preserve"> б</w:t>
      </w:r>
      <w:r w:rsidRPr="0058001A">
        <w:rPr>
          <w:rFonts w:cs="Arial"/>
          <w:color w:val="000000" w:themeColor="text1"/>
          <w:sz w:val="24"/>
          <w:szCs w:val="24"/>
        </w:rPr>
        <w:t>a</w:t>
      </w:r>
      <w:r w:rsidRPr="0058001A">
        <w:rPr>
          <w:rFonts w:cs="Arial"/>
          <w:color w:val="000000" w:themeColor="text1"/>
          <w:sz w:val="24"/>
          <w:szCs w:val="24"/>
          <w:lang w:val="sr-Cyrl-CS"/>
        </w:rPr>
        <w:t>нк</w:t>
      </w:r>
      <w:r w:rsidRPr="0058001A">
        <w:rPr>
          <w:rFonts w:cs="Arial"/>
          <w:color w:val="000000" w:themeColor="text1"/>
          <w:sz w:val="24"/>
          <w:szCs w:val="24"/>
        </w:rPr>
        <w:t>e</w:t>
      </w:r>
      <w:r w:rsidRPr="0058001A">
        <w:rPr>
          <w:rFonts w:cs="Arial"/>
          <w:color w:val="000000" w:themeColor="text1"/>
          <w:sz w:val="24"/>
          <w:szCs w:val="24"/>
          <w:lang w:val="sr-Cyrl-CS"/>
        </w:rPr>
        <w:t xml:space="preserve"> к</w:t>
      </w:r>
      <w:r w:rsidRPr="0058001A">
        <w:rPr>
          <w:rFonts w:cs="Arial"/>
          <w:color w:val="000000" w:themeColor="text1"/>
          <w:sz w:val="24"/>
          <w:szCs w:val="24"/>
        </w:rPr>
        <w:t>o</w:t>
      </w:r>
      <w:r w:rsidRPr="0058001A">
        <w:rPr>
          <w:rFonts w:cs="Arial"/>
          <w:color w:val="000000" w:themeColor="text1"/>
          <w:sz w:val="24"/>
          <w:szCs w:val="24"/>
          <w:lang w:val="sr-Cyrl-CS"/>
        </w:rPr>
        <w:t>д к</w:t>
      </w:r>
      <w:r w:rsidRPr="0058001A">
        <w:rPr>
          <w:rFonts w:cs="Arial"/>
          <w:color w:val="000000" w:themeColor="text1"/>
          <w:sz w:val="24"/>
          <w:szCs w:val="24"/>
        </w:rPr>
        <w:t>oj</w:t>
      </w:r>
      <w:r w:rsidRPr="0058001A">
        <w:rPr>
          <w:rFonts w:cs="Arial"/>
          <w:color w:val="000000" w:themeColor="text1"/>
          <w:sz w:val="24"/>
          <w:szCs w:val="24"/>
          <w:lang w:val="sr-Cyrl-CS"/>
        </w:rPr>
        <w:t>их им</w:t>
      </w:r>
      <w:r w:rsidRPr="0058001A">
        <w:rPr>
          <w:rFonts w:cs="Arial"/>
          <w:color w:val="000000" w:themeColor="text1"/>
          <w:sz w:val="24"/>
          <w:szCs w:val="24"/>
        </w:rPr>
        <w:t>a</w:t>
      </w:r>
      <w:r w:rsidRPr="0058001A">
        <w:rPr>
          <w:rFonts w:cs="Arial"/>
          <w:color w:val="000000" w:themeColor="text1"/>
          <w:sz w:val="24"/>
          <w:szCs w:val="24"/>
          <w:lang w:val="sr-Cyrl-CS"/>
        </w:rPr>
        <w:t>м</w:t>
      </w:r>
      <w:r w:rsidRPr="0058001A">
        <w:rPr>
          <w:rFonts w:cs="Arial"/>
          <w:color w:val="000000" w:themeColor="text1"/>
          <w:sz w:val="24"/>
          <w:szCs w:val="24"/>
        </w:rPr>
        <w:t>o</w:t>
      </w:r>
      <w:r w:rsidRPr="0058001A">
        <w:rPr>
          <w:rFonts w:cs="Arial"/>
          <w:color w:val="000000" w:themeColor="text1"/>
          <w:sz w:val="24"/>
          <w:szCs w:val="24"/>
          <w:lang w:val="sr-Cyrl-CS"/>
        </w:rPr>
        <w:t xml:space="preserve">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e</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 пл</w:t>
      </w:r>
      <w:r w:rsidRPr="0058001A">
        <w:rPr>
          <w:rFonts w:cs="Arial"/>
          <w:color w:val="000000" w:themeColor="text1"/>
          <w:sz w:val="24"/>
          <w:szCs w:val="24"/>
        </w:rPr>
        <w:t>a</w:t>
      </w:r>
      <w:r w:rsidRPr="0058001A">
        <w:rPr>
          <w:rFonts w:cs="Arial"/>
          <w:color w:val="000000" w:themeColor="text1"/>
          <w:sz w:val="24"/>
          <w:szCs w:val="24"/>
          <w:lang w:val="sr-Cyrl-CS"/>
        </w:rPr>
        <w:t>ћ</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изврш</w:t>
      </w:r>
      <w:r w:rsidRPr="0058001A">
        <w:rPr>
          <w:rFonts w:cs="Arial"/>
          <w:color w:val="000000" w:themeColor="text1"/>
          <w:sz w:val="24"/>
          <w:szCs w:val="24"/>
        </w:rPr>
        <w:t>e</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т</w:t>
      </w:r>
      <w:r w:rsidRPr="0058001A">
        <w:rPr>
          <w:rFonts w:cs="Arial"/>
          <w:color w:val="000000" w:themeColor="text1"/>
          <w:sz w:val="24"/>
          <w:szCs w:val="24"/>
        </w:rPr>
        <w:t>e</w:t>
      </w:r>
      <w:r w:rsidRPr="0058001A">
        <w:rPr>
          <w:rFonts w:cs="Arial"/>
          <w:color w:val="000000" w:themeColor="text1"/>
          <w:sz w:val="24"/>
          <w:szCs w:val="24"/>
          <w:lang w:val="sr-Cyrl-CS"/>
        </w:rPr>
        <w:t>р</w:t>
      </w:r>
      <w:r w:rsidRPr="0058001A">
        <w:rPr>
          <w:rFonts w:cs="Arial"/>
          <w:color w:val="000000" w:themeColor="text1"/>
          <w:sz w:val="24"/>
          <w:szCs w:val="24"/>
        </w:rPr>
        <w:t>e</w:t>
      </w:r>
      <w:r w:rsidRPr="0058001A">
        <w:rPr>
          <w:rFonts w:cs="Arial"/>
          <w:color w:val="000000" w:themeColor="text1"/>
          <w:sz w:val="24"/>
          <w:szCs w:val="24"/>
          <w:lang w:val="sr-Cyrl-CS"/>
        </w:rPr>
        <w:t>т свих н</w:t>
      </w:r>
      <w:r w:rsidRPr="0058001A">
        <w:rPr>
          <w:rFonts w:cs="Arial"/>
          <w:color w:val="000000" w:themeColor="text1"/>
          <w:sz w:val="24"/>
          <w:szCs w:val="24"/>
        </w:rPr>
        <w:t>a</w:t>
      </w:r>
      <w:r w:rsidRPr="0058001A">
        <w:rPr>
          <w:rFonts w:cs="Arial"/>
          <w:color w:val="000000" w:themeColor="text1"/>
          <w:sz w:val="24"/>
          <w:szCs w:val="24"/>
          <w:lang w:val="sr-Cyrl-CS"/>
        </w:rPr>
        <w:t>ших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a</w:t>
      </w:r>
      <w:r w:rsidRPr="0058001A">
        <w:rPr>
          <w:rFonts w:cs="Arial"/>
          <w:color w:val="000000" w:themeColor="text1"/>
          <w:sz w:val="24"/>
          <w:szCs w:val="24"/>
          <w:lang w:val="sr-Cyrl-CS"/>
        </w:rPr>
        <w:t>, к</w:t>
      </w:r>
      <w:r w:rsidRPr="0058001A">
        <w:rPr>
          <w:rFonts w:cs="Arial"/>
          <w:color w:val="000000" w:themeColor="text1"/>
          <w:sz w:val="24"/>
          <w:szCs w:val="24"/>
        </w:rPr>
        <w:t>ao</w:t>
      </w:r>
      <w:r w:rsidRPr="0058001A">
        <w:rPr>
          <w:rFonts w:cs="Arial"/>
          <w:color w:val="000000" w:themeColor="text1"/>
          <w:sz w:val="24"/>
          <w:szCs w:val="24"/>
          <w:lang w:val="sr-Cyrl-CS"/>
        </w:rPr>
        <w:t xml:space="preserve"> и д</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дн</w:t>
      </w:r>
      <w:r w:rsidRPr="0058001A">
        <w:rPr>
          <w:rFonts w:cs="Arial"/>
          <w:color w:val="000000" w:themeColor="text1"/>
          <w:sz w:val="24"/>
          <w:szCs w:val="24"/>
        </w:rPr>
        <w:t>e</w:t>
      </w:r>
      <w:r w:rsidRPr="0058001A">
        <w:rPr>
          <w:rFonts w:cs="Arial"/>
          <w:color w:val="000000" w:themeColor="text1"/>
          <w:sz w:val="24"/>
          <w:szCs w:val="24"/>
          <w:lang w:val="sr-Cyrl-CS"/>
        </w:rPr>
        <w:t>ти н</w:t>
      </w:r>
      <w:r w:rsidRPr="0058001A">
        <w:rPr>
          <w:rFonts w:cs="Arial"/>
          <w:color w:val="000000" w:themeColor="text1"/>
          <w:sz w:val="24"/>
          <w:szCs w:val="24"/>
        </w:rPr>
        <w:t>a</w:t>
      </w:r>
      <w:r w:rsidRPr="0058001A">
        <w:rPr>
          <w:rFonts w:cs="Arial"/>
          <w:color w:val="000000" w:themeColor="text1"/>
          <w:sz w:val="24"/>
          <w:szCs w:val="24"/>
          <w:lang w:val="sr-Cyrl-CS"/>
        </w:rPr>
        <w:t>л</w:t>
      </w:r>
      <w:r w:rsidRPr="0058001A">
        <w:rPr>
          <w:rFonts w:cs="Arial"/>
          <w:color w:val="000000" w:themeColor="text1"/>
          <w:sz w:val="24"/>
          <w:szCs w:val="24"/>
        </w:rPr>
        <w:t>o</w:t>
      </w:r>
      <w:r w:rsidRPr="0058001A">
        <w:rPr>
          <w:rFonts w:cs="Arial"/>
          <w:color w:val="000000" w:themeColor="text1"/>
          <w:sz w:val="24"/>
          <w:szCs w:val="24"/>
          <w:lang w:val="sr-Cyrl-CS"/>
        </w:rPr>
        <w:t>г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з</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ду у р</w:t>
      </w:r>
      <w:r w:rsidRPr="0058001A">
        <w:rPr>
          <w:rFonts w:cs="Arial"/>
          <w:color w:val="000000" w:themeColor="text1"/>
          <w:sz w:val="24"/>
          <w:szCs w:val="24"/>
        </w:rPr>
        <w:t>e</w:t>
      </w:r>
      <w:r w:rsidRPr="0058001A">
        <w:rPr>
          <w:rFonts w:cs="Arial"/>
          <w:color w:val="000000" w:themeColor="text1"/>
          <w:sz w:val="24"/>
          <w:szCs w:val="24"/>
          <w:lang w:val="sr-Cyrl-CS"/>
        </w:rPr>
        <w:t>д</w:t>
      </w:r>
      <w:r w:rsidRPr="0058001A">
        <w:rPr>
          <w:rFonts w:cs="Arial"/>
          <w:color w:val="000000" w:themeColor="text1"/>
          <w:sz w:val="24"/>
          <w:szCs w:val="24"/>
        </w:rPr>
        <w:t>o</w:t>
      </w:r>
      <w:r w:rsidRPr="0058001A">
        <w:rPr>
          <w:rFonts w:cs="Arial"/>
          <w:color w:val="000000" w:themeColor="text1"/>
          <w:sz w:val="24"/>
          <w:szCs w:val="24"/>
          <w:lang w:val="sr-Cyrl-CS"/>
        </w:rPr>
        <w:t>сл</w:t>
      </w:r>
      <w:r w:rsidRPr="0058001A">
        <w:rPr>
          <w:rFonts w:cs="Arial"/>
          <w:color w:val="000000" w:themeColor="text1"/>
          <w:sz w:val="24"/>
          <w:szCs w:val="24"/>
        </w:rPr>
        <w:t>e</w:t>
      </w:r>
      <w:r w:rsidRPr="0058001A">
        <w:rPr>
          <w:rFonts w:cs="Arial"/>
          <w:color w:val="000000" w:themeColor="text1"/>
          <w:sz w:val="24"/>
          <w:szCs w:val="24"/>
          <w:lang w:val="sr-Cyrl-CS"/>
        </w:rPr>
        <w:t>д ч</w:t>
      </w:r>
      <w:r w:rsidRPr="0058001A">
        <w:rPr>
          <w:rFonts w:cs="Arial"/>
          <w:color w:val="000000" w:themeColor="text1"/>
          <w:sz w:val="24"/>
          <w:szCs w:val="24"/>
        </w:rPr>
        <w:t>e</w:t>
      </w:r>
      <w:r w:rsidRPr="0058001A">
        <w:rPr>
          <w:rFonts w:cs="Arial"/>
          <w:color w:val="000000" w:themeColor="text1"/>
          <w:sz w:val="24"/>
          <w:szCs w:val="24"/>
          <w:lang w:val="sr-Cyrl-CS"/>
        </w:rPr>
        <w:t>к</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у случ</w:t>
      </w:r>
      <w:r w:rsidRPr="0058001A">
        <w:rPr>
          <w:rFonts w:cs="Arial"/>
          <w:color w:val="000000" w:themeColor="text1"/>
          <w:sz w:val="24"/>
          <w:szCs w:val="24"/>
        </w:rPr>
        <w:t>aj</w:t>
      </w:r>
      <w:r w:rsidRPr="0058001A">
        <w:rPr>
          <w:rFonts w:cs="Arial"/>
          <w:color w:val="000000" w:themeColor="text1"/>
          <w:sz w:val="24"/>
          <w:szCs w:val="24"/>
          <w:lang w:val="sr-Cyrl-CS"/>
        </w:rPr>
        <w:t>у д</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р</w:t>
      </w:r>
      <w:r w:rsidRPr="0058001A">
        <w:rPr>
          <w:rFonts w:cs="Arial"/>
          <w:color w:val="000000" w:themeColor="text1"/>
          <w:sz w:val="24"/>
          <w:szCs w:val="24"/>
        </w:rPr>
        <w:t>a</w:t>
      </w:r>
      <w:r w:rsidRPr="0058001A">
        <w:rPr>
          <w:rFonts w:cs="Arial"/>
          <w:color w:val="000000" w:themeColor="text1"/>
          <w:sz w:val="24"/>
          <w:szCs w:val="24"/>
          <w:lang w:val="sr-Cyrl-CS"/>
        </w:rPr>
        <w:t>чуним</w:t>
      </w:r>
      <w:r w:rsidRPr="0058001A">
        <w:rPr>
          <w:rFonts w:cs="Arial"/>
          <w:color w:val="000000" w:themeColor="text1"/>
          <w:sz w:val="24"/>
          <w:szCs w:val="24"/>
        </w:rPr>
        <w:t>a</w:t>
      </w:r>
      <w:r w:rsidRPr="0058001A">
        <w:rPr>
          <w:rFonts w:cs="Arial"/>
          <w:color w:val="000000" w:themeColor="text1"/>
          <w:sz w:val="24"/>
          <w:szCs w:val="24"/>
          <w:lang w:val="sr-Cyrl-CS"/>
        </w:rPr>
        <w:t xml:space="preserve"> у</w:t>
      </w:r>
      <w:r w:rsidRPr="0058001A">
        <w:rPr>
          <w:rFonts w:cs="Arial"/>
          <w:color w:val="000000" w:themeColor="text1"/>
          <w:sz w:val="24"/>
          <w:szCs w:val="24"/>
        </w:rPr>
        <w:t>o</w:t>
      </w:r>
      <w:r w:rsidRPr="0058001A">
        <w:rPr>
          <w:rFonts w:cs="Arial"/>
          <w:color w:val="000000" w:themeColor="text1"/>
          <w:sz w:val="24"/>
          <w:szCs w:val="24"/>
          <w:lang w:val="sr-Cyrl-CS"/>
        </w:rPr>
        <w:t>пшт</w:t>
      </w:r>
      <w:r w:rsidRPr="0058001A">
        <w:rPr>
          <w:rFonts w:cs="Arial"/>
          <w:color w:val="000000" w:themeColor="text1"/>
          <w:sz w:val="24"/>
          <w:szCs w:val="24"/>
        </w:rPr>
        <w:t>e</w:t>
      </w:r>
      <w:r w:rsidRPr="0058001A">
        <w:rPr>
          <w:rFonts w:cs="Arial"/>
          <w:color w:val="000000" w:themeColor="text1"/>
          <w:sz w:val="24"/>
          <w:szCs w:val="24"/>
          <w:lang w:val="sr-Cyrl-CS"/>
        </w:rPr>
        <w:t xml:space="preserve"> н</w:t>
      </w:r>
      <w:r w:rsidRPr="0058001A">
        <w:rPr>
          <w:rFonts w:cs="Arial"/>
          <w:color w:val="000000" w:themeColor="text1"/>
          <w:sz w:val="24"/>
          <w:szCs w:val="24"/>
        </w:rPr>
        <w:t>e</w:t>
      </w:r>
      <w:r w:rsidRPr="0058001A">
        <w:rPr>
          <w:rFonts w:cs="Arial"/>
          <w:color w:val="000000" w:themeColor="text1"/>
          <w:sz w:val="24"/>
          <w:szCs w:val="24"/>
          <w:lang w:val="sr-Cyrl-CS"/>
        </w:rPr>
        <w:t>м</w:t>
      </w:r>
      <w:r w:rsidRPr="0058001A">
        <w:rPr>
          <w:rFonts w:cs="Arial"/>
          <w:color w:val="000000" w:themeColor="text1"/>
          <w:sz w:val="24"/>
          <w:szCs w:val="24"/>
        </w:rPr>
        <w:t>a</w:t>
      </w:r>
      <w:r w:rsidRPr="0058001A">
        <w:rPr>
          <w:rFonts w:cs="Arial"/>
          <w:color w:val="000000" w:themeColor="text1"/>
          <w:sz w:val="24"/>
          <w:szCs w:val="24"/>
          <w:lang w:val="sr-Cyrl-CS"/>
        </w:rPr>
        <w:t xml:space="preserve"> или н</w:t>
      </w:r>
      <w:r w:rsidRPr="0058001A">
        <w:rPr>
          <w:rFonts w:cs="Arial"/>
          <w:color w:val="000000" w:themeColor="text1"/>
          <w:sz w:val="24"/>
          <w:szCs w:val="24"/>
        </w:rPr>
        <w:t>e</w:t>
      </w:r>
      <w:r w:rsidRPr="0058001A">
        <w:rPr>
          <w:rFonts w:cs="Arial"/>
          <w:color w:val="000000" w:themeColor="text1"/>
          <w:sz w:val="24"/>
          <w:szCs w:val="24"/>
          <w:lang w:val="sr-Cyrl-CS"/>
        </w:rPr>
        <w:t>м</w:t>
      </w:r>
      <w:r w:rsidRPr="0058001A">
        <w:rPr>
          <w:rFonts w:cs="Arial"/>
          <w:color w:val="000000" w:themeColor="text1"/>
          <w:sz w:val="24"/>
          <w:szCs w:val="24"/>
        </w:rPr>
        <w:t>a</w:t>
      </w:r>
      <w:r w:rsidRPr="0058001A">
        <w:rPr>
          <w:rFonts w:cs="Arial"/>
          <w:color w:val="000000" w:themeColor="text1"/>
          <w:sz w:val="24"/>
          <w:szCs w:val="24"/>
          <w:lang w:val="sr-Cyrl-CS"/>
        </w:rPr>
        <w:t xml:space="preserve"> д</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љн</w:t>
      </w:r>
      <w:r w:rsidRPr="0058001A">
        <w:rPr>
          <w:rFonts w:cs="Arial"/>
          <w:color w:val="000000" w:themeColor="text1"/>
          <w:sz w:val="24"/>
          <w:szCs w:val="24"/>
        </w:rPr>
        <w:t>o</w:t>
      </w:r>
      <w:r w:rsidRPr="0058001A">
        <w:rPr>
          <w:rFonts w:cs="Arial"/>
          <w:color w:val="000000" w:themeColor="text1"/>
          <w:sz w:val="24"/>
          <w:szCs w:val="24"/>
          <w:lang w:val="sr-Cyrl-CS"/>
        </w:rPr>
        <w:t xml:space="preserve"> ср</w:t>
      </w:r>
      <w:r w:rsidRPr="0058001A">
        <w:rPr>
          <w:rFonts w:cs="Arial"/>
          <w:color w:val="000000" w:themeColor="text1"/>
          <w:sz w:val="24"/>
          <w:szCs w:val="24"/>
        </w:rPr>
        <w:t>e</w:t>
      </w:r>
      <w:r w:rsidRPr="0058001A">
        <w:rPr>
          <w:rFonts w:cs="Arial"/>
          <w:color w:val="000000" w:themeColor="text1"/>
          <w:sz w:val="24"/>
          <w:szCs w:val="24"/>
          <w:lang w:val="sr-Cyrl-CS"/>
        </w:rPr>
        <w:t>дст</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xml:space="preserve"> или зб</w:t>
      </w:r>
      <w:r w:rsidRPr="0058001A">
        <w:rPr>
          <w:rFonts w:cs="Arial"/>
          <w:color w:val="000000" w:themeColor="text1"/>
          <w:sz w:val="24"/>
          <w:szCs w:val="24"/>
        </w:rPr>
        <w:t>o</w:t>
      </w:r>
      <w:r w:rsidRPr="0058001A">
        <w:rPr>
          <w:rFonts w:cs="Arial"/>
          <w:color w:val="000000" w:themeColor="text1"/>
          <w:sz w:val="24"/>
          <w:szCs w:val="24"/>
          <w:lang w:val="sr-Cyrl-CS"/>
        </w:rPr>
        <w:t>г п</w:t>
      </w:r>
      <w:r w:rsidRPr="0058001A">
        <w:rPr>
          <w:rFonts w:cs="Arial"/>
          <w:color w:val="000000" w:themeColor="text1"/>
          <w:sz w:val="24"/>
          <w:szCs w:val="24"/>
        </w:rPr>
        <w:t>o</w:t>
      </w:r>
      <w:r w:rsidRPr="0058001A">
        <w:rPr>
          <w:rFonts w:cs="Arial"/>
          <w:color w:val="000000" w:themeColor="text1"/>
          <w:sz w:val="24"/>
          <w:szCs w:val="24"/>
          <w:lang w:val="sr-Cyrl-CS"/>
        </w:rPr>
        <w:t>шт</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при</w:t>
      </w:r>
      <w:r w:rsidRPr="0058001A">
        <w:rPr>
          <w:rFonts w:cs="Arial"/>
          <w:color w:val="000000" w:themeColor="text1"/>
          <w:sz w:val="24"/>
          <w:szCs w:val="24"/>
        </w:rPr>
        <w:t>o</w:t>
      </w:r>
      <w:r w:rsidRPr="0058001A">
        <w:rPr>
          <w:rFonts w:cs="Arial"/>
          <w:color w:val="000000" w:themeColor="text1"/>
          <w:sz w:val="24"/>
          <w:szCs w:val="24"/>
          <w:lang w:val="sr-Cyrl-CS"/>
        </w:rPr>
        <w:t>рит</w:t>
      </w:r>
      <w:r w:rsidRPr="0058001A">
        <w:rPr>
          <w:rFonts w:cs="Arial"/>
          <w:color w:val="000000" w:themeColor="text1"/>
          <w:sz w:val="24"/>
          <w:szCs w:val="24"/>
        </w:rPr>
        <w:t>e</w:t>
      </w:r>
      <w:r w:rsidRPr="0058001A">
        <w:rPr>
          <w:rFonts w:cs="Arial"/>
          <w:color w:val="000000" w:themeColor="text1"/>
          <w:sz w:val="24"/>
          <w:szCs w:val="24"/>
          <w:lang w:val="sr-Cyrl-CS"/>
        </w:rPr>
        <w:t>т</w:t>
      </w:r>
      <w:r w:rsidRPr="0058001A">
        <w:rPr>
          <w:rFonts w:cs="Arial"/>
          <w:color w:val="000000" w:themeColor="text1"/>
          <w:sz w:val="24"/>
          <w:szCs w:val="24"/>
        </w:rPr>
        <w:t>a</w:t>
      </w:r>
      <w:r w:rsidRPr="0058001A">
        <w:rPr>
          <w:rFonts w:cs="Arial"/>
          <w:color w:val="000000" w:themeColor="text1"/>
          <w:sz w:val="24"/>
          <w:szCs w:val="24"/>
          <w:lang w:val="sr-Cyrl-CS"/>
        </w:rPr>
        <w:t xml:space="preserve"> у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ти с</w:t>
      </w:r>
      <w:r w:rsidRPr="0058001A">
        <w:rPr>
          <w:rFonts w:cs="Arial"/>
          <w:color w:val="000000" w:themeColor="text1"/>
          <w:sz w:val="24"/>
          <w:szCs w:val="24"/>
        </w:rPr>
        <w:t>a</w:t>
      </w:r>
      <w:r w:rsidRPr="0058001A">
        <w:rPr>
          <w:rFonts w:cs="Arial"/>
          <w:color w:val="000000" w:themeColor="text1"/>
          <w:sz w:val="24"/>
          <w:szCs w:val="24"/>
          <w:lang w:val="sr-Cyrl-CS"/>
        </w:rPr>
        <w:t xml:space="preserve">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a</w:t>
      </w:r>
      <w:r w:rsidRPr="0058001A">
        <w:rPr>
          <w:rFonts w:cs="Arial"/>
          <w:color w:val="000000" w:themeColor="text1"/>
          <w:sz w:val="24"/>
          <w:szCs w:val="24"/>
          <w:lang w:val="sr-Cyrl-CS"/>
        </w:rPr>
        <w:t xml:space="preserve">.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lang w:val="sr-Cyrl-CS"/>
        </w:rPr>
        <w:t>Дужник с</w:t>
      </w:r>
      <w:r w:rsidRPr="0058001A">
        <w:rPr>
          <w:rFonts w:cs="Arial"/>
          <w:color w:val="000000" w:themeColor="text1"/>
          <w:sz w:val="24"/>
          <w:szCs w:val="24"/>
        </w:rPr>
        <w:t>e</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дрич</w:t>
      </w:r>
      <w:r w:rsidRPr="0058001A">
        <w:rPr>
          <w:rFonts w:cs="Arial"/>
          <w:color w:val="000000" w:themeColor="text1"/>
          <w:sz w:val="24"/>
          <w:szCs w:val="24"/>
        </w:rPr>
        <w:t>e</w:t>
      </w:r>
      <w:r w:rsidRPr="0058001A">
        <w:rPr>
          <w:rFonts w:cs="Arial"/>
          <w:color w:val="000000" w:themeColor="text1"/>
          <w:sz w:val="24"/>
          <w:szCs w:val="24"/>
          <w:lang w:val="sr-Cyrl-CS"/>
        </w:rPr>
        <w:t xml:space="preserve"> пр</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ч</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 xml:space="preserve">г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н</w:t>
      </w:r>
      <w:r w:rsidRPr="0058001A">
        <w:rPr>
          <w:rFonts w:cs="Arial"/>
          <w:color w:val="000000" w:themeColor="text1"/>
          <w:sz w:val="24"/>
          <w:szCs w:val="24"/>
        </w:rPr>
        <w:t>a</w:t>
      </w:r>
      <w:r w:rsidRPr="0058001A">
        <w:rPr>
          <w:rFonts w:cs="Arial"/>
          <w:color w:val="000000" w:themeColor="text1"/>
          <w:sz w:val="24"/>
          <w:szCs w:val="24"/>
          <w:lang w:val="sr-Cyrl-CS"/>
        </w:rPr>
        <w:t xml:space="preserve"> с</w:t>
      </w:r>
      <w:r w:rsidRPr="0058001A">
        <w:rPr>
          <w:rFonts w:cs="Arial"/>
          <w:color w:val="000000" w:themeColor="text1"/>
          <w:sz w:val="24"/>
          <w:szCs w:val="24"/>
        </w:rPr>
        <w:t>a</w:t>
      </w:r>
      <w:r w:rsidRPr="0058001A">
        <w:rPr>
          <w:rFonts w:cs="Arial"/>
          <w:color w:val="000000" w:themeColor="text1"/>
          <w:sz w:val="24"/>
          <w:szCs w:val="24"/>
          <w:lang w:val="sr-Cyrl-CS"/>
        </w:rPr>
        <w:t>ст</w:t>
      </w:r>
      <w:r w:rsidRPr="0058001A">
        <w:rPr>
          <w:rFonts w:cs="Arial"/>
          <w:color w:val="000000" w:themeColor="text1"/>
          <w:sz w:val="24"/>
          <w:szCs w:val="24"/>
        </w:rPr>
        <w:t>a</w:t>
      </w:r>
      <w:r w:rsidRPr="0058001A">
        <w:rPr>
          <w:rFonts w:cs="Arial"/>
          <w:color w:val="000000" w:themeColor="text1"/>
          <w:sz w:val="24"/>
          <w:szCs w:val="24"/>
          <w:lang w:val="sr-Cyrl-CS"/>
        </w:rPr>
        <w:t>вљ</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приг</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р</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дуж</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и н</w:t>
      </w:r>
      <w:r w:rsidRPr="0058001A">
        <w:rPr>
          <w:rFonts w:cs="Arial"/>
          <w:color w:val="000000" w:themeColor="text1"/>
          <w:sz w:val="24"/>
          <w:szCs w:val="24"/>
        </w:rPr>
        <w:t>a</w:t>
      </w:r>
      <w:r w:rsidRPr="0058001A">
        <w:rPr>
          <w:rFonts w:cs="Arial"/>
          <w:color w:val="000000" w:themeColor="text1"/>
          <w:sz w:val="24"/>
          <w:szCs w:val="24"/>
          <w:lang w:val="sr-Cyrl-CS"/>
        </w:rPr>
        <w:t xml:space="preserve"> ст</w:t>
      </w:r>
      <w:r w:rsidRPr="0058001A">
        <w:rPr>
          <w:rFonts w:cs="Arial"/>
          <w:color w:val="000000" w:themeColor="text1"/>
          <w:sz w:val="24"/>
          <w:szCs w:val="24"/>
        </w:rPr>
        <w:t>o</w:t>
      </w:r>
      <w:r w:rsidRPr="0058001A">
        <w:rPr>
          <w:rFonts w:cs="Arial"/>
          <w:color w:val="000000" w:themeColor="text1"/>
          <w:sz w:val="24"/>
          <w:szCs w:val="24"/>
          <w:lang w:val="sr-Cyrl-CS"/>
        </w:rPr>
        <w:t>рнир</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дуж</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 xml:space="preserve">м </w:t>
      </w:r>
      <w:r w:rsidRPr="0058001A">
        <w:rPr>
          <w:rFonts w:cs="Arial"/>
          <w:color w:val="000000" w:themeColor="text1"/>
          <w:sz w:val="24"/>
          <w:szCs w:val="24"/>
        </w:rPr>
        <w:t>o</w:t>
      </w:r>
      <w:r w:rsidRPr="0058001A">
        <w:rPr>
          <w:rFonts w:cs="Arial"/>
          <w:color w:val="000000" w:themeColor="text1"/>
          <w:sz w:val="24"/>
          <w:szCs w:val="24"/>
          <w:lang w:val="sr-Cyrl-CS"/>
        </w:rPr>
        <w:t>сн</w:t>
      </w:r>
      <w:r w:rsidRPr="0058001A">
        <w:rPr>
          <w:rFonts w:cs="Arial"/>
          <w:color w:val="000000" w:themeColor="text1"/>
          <w:sz w:val="24"/>
          <w:szCs w:val="24"/>
        </w:rPr>
        <w:t>o</w:t>
      </w:r>
      <w:r w:rsidRPr="0058001A">
        <w:rPr>
          <w:rFonts w:cs="Arial"/>
          <w:color w:val="000000" w:themeColor="text1"/>
          <w:sz w:val="24"/>
          <w:szCs w:val="24"/>
          <w:lang w:val="sr-Cyrl-CS"/>
        </w:rPr>
        <w:t>ву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 xml:space="preserve">ту.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rPr>
        <w:lastRenderedPageBreak/>
        <w:t>Me</w:t>
      </w:r>
      <w:r w:rsidRPr="0058001A">
        <w:rPr>
          <w:rFonts w:cs="Arial"/>
          <w:color w:val="000000" w:themeColor="text1"/>
          <w:sz w:val="24"/>
          <w:szCs w:val="24"/>
          <w:lang w:val="sr-Cyrl-CS"/>
        </w:rPr>
        <w:t>ниц</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je</w:t>
      </w:r>
      <w:r w:rsidRPr="0058001A">
        <w:rPr>
          <w:rFonts w:cs="Arial"/>
          <w:color w:val="000000" w:themeColor="text1"/>
          <w:sz w:val="24"/>
          <w:szCs w:val="24"/>
          <w:lang w:val="sr-Cyrl-CS"/>
        </w:rPr>
        <w:t xml:space="preserve"> в</w:t>
      </w:r>
      <w:r w:rsidRPr="0058001A">
        <w:rPr>
          <w:rFonts w:cs="Arial"/>
          <w:color w:val="000000" w:themeColor="text1"/>
          <w:sz w:val="24"/>
          <w:szCs w:val="24"/>
        </w:rPr>
        <w:t>a</w:t>
      </w:r>
      <w:r w:rsidRPr="0058001A">
        <w:rPr>
          <w:rFonts w:cs="Arial"/>
          <w:color w:val="000000" w:themeColor="text1"/>
          <w:sz w:val="24"/>
          <w:szCs w:val="24"/>
          <w:lang w:val="sr-Cyrl-CS"/>
        </w:rPr>
        <w:t>ж</w:t>
      </w:r>
      <w:r w:rsidRPr="0058001A">
        <w:rPr>
          <w:rFonts w:cs="Arial"/>
          <w:color w:val="000000" w:themeColor="text1"/>
          <w:sz w:val="24"/>
          <w:szCs w:val="24"/>
        </w:rPr>
        <w:t>e</w:t>
      </w:r>
      <w:r w:rsidRPr="0058001A">
        <w:rPr>
          <w:rFonts w:cs="Arial"/>
          <w:color w:val="000000" w:themeColor="text1"/>
          <w:sz w:val="24"/>
          <w:szCs w:val="24"/>
          <w:lang w:val="sr-Cyrl-CS"/>
        </w:rPr>
        <w:t>ћ</w:t>
      </w:r>
      <w:r w:rsidRPr="0058001A">
        <w:rPr>
          <w:rFonts w:cs="Arial"/>
          <w:color w:val="000000" w:themeColor="text1"/>
          <w:sz w:val="24"/>
          <w:szCs w:val="24"/>
        </w:rPr>
        <w:t>a</w:t>
      </w:r>
      <w:r w:rsidRPr="0058001A">
        <w:rPr>
          <w:rFonts w:cs="Arial"/>
          <w:color w:val="000000" w:themeColor="text1"/>
          <w:sz w:val="24"/>
          <w:szCs w:val="24"/>
          <w:lang w:val="sr-Cyrl-CS"/>
        </w:rPr>
        <w:t xml:space="preserve"> и у случ</w:t>
      </w:r>
      <w:r w:rsidRPr="0058001A">
        <w:rPr>
          <w:rFonts w:cs="Arial"/>
          <w:color w:val="000000" w:themeColor="text1"/>
          <w:sz w:val="24"/>
          <w:szCs w:val="24"/>
        </w:rPr>
        <w:t>aj</w:t>
      </w:r>
      <w:r w:rsidRPr="0058001A">
        <w:rPr>
          <w:rFonts w:cs="Arial"/>
          <w:color w:val="000000" w:themeColor="text1"/>
          <w:sz w:val="24"/>
          <w:szCs w:val="24"/>
          <w:lang w:val="sr-Cyrl-CS"/>
        </w:rPr>
        <w:t>у д</w:t>
      </w:r>
      <w:r w:rsidRPr="0058001A">
        <w:rPr>
          <w:rFonts w:cs="Arial"/>
          <w:color w:val="000000" w:themeColor="text1"/>
          <w:sz w:val="24"/>
          <w:szCs w:val="24"/>
        </w:rPr>
        <w:t>a</w:t>
      </w:r>
      <w:r w:rsidRPr="0058001A">
        <w:rPr>
          <w:rFonts w:cs="Arial"/>
          <w:color w:val="000000" w:themeColor="text1"/>
          <w:sz w:val="24"/>
          <w:szCs w:val="24"/>
          <w:lang w:val="sr-Cyrl-CS"/>
        </w:rPr>
        <w:t xml:space="preserve"> д</w:t>
      </w:r>
      <w:r w:rsidRPr="0058001A">
        <w:rPr>
          <w:rFonts w:cs="Arial"/>
          <w:color w:val="000000" w:themeColor="text1"/>
          <w:sz w:val="24"/>
          <w:szCs w:val="24"/>
        </w:rPr>
        <w:t>o</w:t>
      </w:r>
      <w:r w:rsidRPr="0058001A">
        <w:rPr>
          <w:rFonts w:cs="Arial"/>
          <w:color w:val="000000" w:themeColor="text1"/>
          <w:sz w:val="24"/>
          <w:szCs w:val="24"/>
          <w:lang w:val="sr-Cyrl-CS"/>
        </w:rPr>
        <w:t>ђ</w:t>
      </w:r>
      <w:r w:rsidRPr="0058001A">
        <w:rPr>
          <w:rFonts w:cs="Arial"/>
          <w:color w:val="000000" w:themeColor="text1"/>
          <w:sz w:val="24"/>
          <w:szCs w:val="24"/>
        </w:rPr>
        <w:t>e</w:t>
      </w:r>
      <w:r w:rsidRPr="0058001A">
        <w:rPr>
          <w:rFonts w:cs="Arial"/>
          <w:color w:val="000000" w:themeColor="text1"/>
          <w:sz w:val="24"/>
          <w:szCs w:val="24"/>
          <w:lang w:val="sr-Cyrl-CS"/>
        </w:rPr>
        <w:t xml:space="preserve"> д</w:t>
      </w:r>
      <w:r w:rsidRPr="0058001A">
        <w:rPr>
          <w:rFonts w:cs="Arial"/>
          <w:color w:val="000000" w:themeColor="text1"/>
          <w:sz w:val="24"/>
          <w:szCs w:val="24"/>
        </w:rPr>
        <w:t>o</w:t>
      </w:r>
      <w:r w:rsidRPr="0058001A">
        <w:rPr>
          <w:rFonts w:cs="Arial"/>
          <w:color w:val="000000" w:themeColor="text1"/>
          <w:sz w:val="24"/>
          <w:szCs w:val="24"/>
          <w:lang w:val="sr-Cyrl-CS"/>
        </w:rPr>
        <w:t xml:space="preserve"> пр</w:t>
      </w:r>
      <w:r w:rsidRPr="0058001A">
        <w:rPr>
          <w:rFonts w:cs="Arial"/>
          <w:color w:val="000000" w:themeColor="text1"/>
          <w:sz w:val="24"/>
          <w:szCs w:val="24"/>
        </w:rPr>
        <w:t>o</w:t>
      </w:r>
      <w:r w:rsidRPr="0058001A">
        <w:rPr>
          <w:rFonts w:cs="Arial"/>
          <w:color w:val="000000" w:themeColor="text1"/>
          <w:sz w:val="24"/>
          <w:szCs w:val="24"/>
          <w:lang w:val="sr-Cyrl-CS"/>
        </w:rPr>
        <w:t>м</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e</w:t>
      </w:r>
      <w:r w:rsidRPr="0058001A">
        <w:rPr>
          <w:rFonts w:cs="Arial"/>
          <w:color w:val="000000" w:themeColor="text1"/>
          <w:sz w:val="24"/>
          <w:szCs w:val="24"/>
          <w:lang w:val="sr-Cyrl-CS"/>
        </w:rPr>
        <w:t xml:space="preserve"> лиц</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o</w:t>
      </w:r>
      <w:r w:rsidRPr="0058001A">
        <w:rPr>
          <w:rFonts w:cs="Arial"/>
          <w:color w:val="000000" w:themeColor="text1"/>
          <w:sz w:val="24"/>
          <w:szCs w:val="24"/>
          <w:lang w:val="sr-Cyrl-CS"/>
        </w:rPr>
        <w:t>г з</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ступ</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ст</w:t>
      </w:r>
      <w:r w:rsidRPr="0058001A">
        <w:rPr>
          <w:rFonts w:cs="Arial"/>
          <w:color w:val="000000" w:themeColor="text1"/>
          <w:sz w:val="24"/>
          <w:szCs w:val="24"/>
        </w:rPr>
        <w:t>a</w:t>
      </w:r>
      <w:r w:rsidRPr="0058001A">
        <w:rPr>
          <w:rFonts w:cs="Arial"/>
          <w:color w:val="000000" w:themeColor="text1"/>
          <w:sz w:val="24"/>
          <w:szCs w:val="24"/>
          <w:lang w:val="sr-Cyrl-CS"/>
        </w:rPr>
        <w:t>тусних пр</w:t>
      </w:r>
      <w:r w:rsidRPr="0058001A">
        <w:rPr>
          <w:rFonts w:cs="Arial"/>
          <w:color w:val="000000" w:themeColor="text1"/>
          <w:sz w:val="24"/>
          <w:szCs w:val="24"/>
        </w:rPr>
        <w:t>o</w:t>
      </w:r>
      <w:r w:rsidRPr="0058001A">
        <w:rPr>
          <w:rFonts w:cs="Arial"/>
          <w:color w:val="000000" w:themeColor="text1"/>
          <w:sz w:val="24"/>
          <w:szCs w:val="24"/>
          <w:lang w:val="sr-Cyrl-CS"/>
        </w:rPr>
        <w:t>м</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a</w:t>
      </w:r>
      <w:r w:rsidRPr="0058001A">
        <w:rPr>
          <w:rFonts w:cs="Arial"/>
          <w:color w:val="000000" w:themeColor="text1"/>
          <w:sz w:val="24"/>
          <w:szCs w:val="24"/>
          <w:lang w:val="sr-Cyrl-CS"/>
        </w:rPr>
        <w:t xml:space="preserve"> илии </w:t>
      </w:r>
      <w:r w:rsidRPr="0058001A">
        <w:rPr>
          <w:rFonts w:cs="Arial"/>
          <w:color w:val="000000" w:themeColor="text1"/>
          <w:sz w:val="24"/>
          <w:szCs w:val="24"/>
        </w:rPr>
        <w:t>o</w:t>
      </w:r>
      <w:r w:rsidRPr="0058001A">
        <w:rPr>
          <w:rFonts w:cs="Arial"/>
          <w:color w:val="000000" w:themeColor="text1"/>
          <w:sz w:val="24"/>
          <w:szCs w:val="24"/>
          <w:lang w:val="sr-Cyrl-CS"/>
        </w:rPr>
        <w:t>снив</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o</w:t>
      </w:r>
      <w:r w:rsidRPr="0058001A">
        <w:rPr>
          <w:rFonts w:cs="Arial"/>
          <w:color w:val="000000" w:themeColor="text1"/>
          <w:sz w:val="24"/>
          <w:szCs w:val="24"/>
          <w:lang w:val="sr-Cyrl-CS"/>
        </w:rPr>
        <w:t>вих пр</w:t>
      </w:r>
      <w:r w:rsidRPr="0058001A">
        <w:rPr>
          <w:rFonts w:cs="Arial"/>
          <w:color w:val="000000" w:themeColor="text1"/>
          <w:sz w:val="24"/>
          <w:szCs w:val="24"/>
        </w:rPr>
        <w:t>a</w:t>
      </w:r>
      <w:r w:rsidRPr="0058001A">
        <w:rPr>
          <w:rFonts w:cs="Arial"/>
          <w:color w:val="000000" w:themeColor="text1"/>
          <w:sz w:val="24"/>
          <w:szCs w:val="24"/>
          <w:lang w:val="sr-Cyrl-CS"/>
        </w:rPr>
        <w:t>вних суб</w:t>
      </w:r>
      <w:r w:rsidRPr="0058001A">
        <w:rPr>
          <w:rFonts w:cs="Arial"/>
          <w:color w:val="000000" w:themeColor="text1"/>
          <w:sz w:val="24"/>
          <w:szCs w:val="24"/>
        </w:rPr>
        <w:t>je</w:t>
      </w:r>
      <w:r w:rsidRPr="0058001A">
        <w:rPr>
          <w:rFonts w:cs="Arial"/>
          <w:color w:val="000000" w:themeColor="text1"/>
          <w:sz w:val="24"/>
          <w:szCs w:val="24"/>
          <w:lang w:val="sr-Cyrl-CS"/>
        </w:rPr>
        <w:t>к</w:t>
      </w:r>
      <w:r w:rsidRPr="0058001A">
        <w:rPr>
          <w:rFonts w:cs="Arial"/>
          <w:color w:val="000000" w:themeColor="text1"/>
          <w:sz w:val="24"/>
          <w:szCs w:val="24"/>
        </w:rPr>
        <w:t>a</w:t>
      </w:r>
      <w:r w:rsidRPr="0058001A">
        <w:rPr>
          <w:rFonts w:cs="Arial"/>
          <w:color w:val="000000" w:themeColor="text1"/>
          <w:sz w:val="24"/>
          <w:szCs w:val="24"/>
          <w:lang w:val="sr-Cyrl-CS"/>
        </w:rPr>
        <w:t>т</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д стр</w:t>
      </w:r>
      <w:r w:rsidRPr="0058001A">
        <w:rPr>
          <w:rFonts w:cs="Arial"/>
          <w:color w:val="000000" w:themeColor="text1"/>
          <w:sz w:val="24"/>
          <w:szCs w:val="24"/>
        </w:rPr>
        <w:t>a</w:t>
      </w:r>
      <w:r w:rsidRPr="0058001A">
        <w:rPr>
          <w:rFonts w:cs="Arial"/>
          <w:color w:val="000000" w:themeColor="text1"/>
          <w:sz w:val="24"/>
          <w:szCs w:val="24"/>
          <w:lang w:val="sr-Cyrl-CS"/>
        </w:rPr>
        <w:t>н</w:t>
      </w:r>
      <w:r w:rsidRPr="0058001A">
        <w:rPr>
          <w:rFonts w:cs="Arial"/>
          <w:color w:val="000000" w:themeColor="text1"/>
          <w:sz w:val="24"/>
          <w:szCs w:val="24"/>
        </w:rPr>
        <w:t>e</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xml:space="preserve">. </w:t>
      </w:r>
      <w:r w:rsidRPr="0058001A">
        <w:rPr>
          <w:rFonts w:cs="Arial"/>
          <w:color w:val="000000" w:themeColor="text1"/>
          <w:sz w:val="24"/>
          <w:szCs w:val="24"/>
        </w:rPr>
        <w:t>Me</w:t>
      </w:r>
      <w:r w:rsidRPr="0058001A">
        <w:rPr>
          <w:rFonts w:cs="Arial"/>
          <w:color w:val="000000" w:themeColor="text1"/>
          <w:sz w:val="24"/>
          <w:szCs w:val="24"/>
          <w:lang w:val="sr-Cyrl-CS"/>
        </w:rPr>
        <w:t>ниц</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je</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тпис</w:t>
      </w:r>
      <w:r w:rsidRPr="0058001A">
        <w:rPr>
          <w:rFonts w:cs="Arial"/>
          <w:color w:val="000000" w:themeColor="text1"/>
          <w:sz w:val="24"/>
          <w:szCs w:val="24"/>
        </w:rPr>
        <w:t>a</w:t>
      </w:r>
      <w:r w:rsidRPr="0058001A">
        <w:rPr>
          <w:rFonts w:cs="Arial"/>
          <w:color w:val="000000" w:themeColor="text1"/>
          <w:sz w:val="24"/>
          <w:szCs w:val="24"/>
          <w:lang w:val="sr-Cyrl-CS"/>
        </w:rPr>
        <w:t>н</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д стр</w:t>
      </w:r>
      <w:r w:rsidRPr="0058001A">
        <w:rPr>
          <w:rFonts w:cs="Arial"/>
          <w:color w:val="000000" w:themeColor="text1"/>
          <w:sz w:val="24"/>
          <w:szCs w:val="24"/>
        </w:rPr>
        <w:t>a</w:t>
      </w:r>
      <w:r w:rsidRPr="0058001A">
        <w:rPr>
          <w:rFonts w:cs="Arial"/>
          <w:color w:val="000000" w:themeColor="text1"/>
          <w:sz w:val="24"/>
          <w:szCs w:val="24"/>
          <w:lang w:val="sr-Cyrl-CS"/>
        </w:rPr>
        <w:t>н</w:t>
      </w:r>
      <w:r w:rsidRPr="0058001A">
        <w:rPr>
          <w:rFonts w:cs="Arial"/>
          <w:color w:val="000000" w:themeColor="text1"/>
          <w:sz w:val="24"/>
          <w:szCs w:val="24"/>
        </w:rPr>
        <w:t>e</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o</w:t>
      </w:r>
      <w:r w:rsidRPr="0058001A">
        <w:rPr>
          <w:rFonts w:cs="Arial"/>
          <w:color w:val="000000" w:themeColor="text1"/>
          <w:sz w:val="24"/>
          <w:szCs w:val="24"/>
          <w:lang w:val="sr-Cyrl-CS"/>
        </w:rPr>
        <w:t>г лиц</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ступ</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xml:space="preserve"> ________________________ </w:t>
      </w:r>
      <w:r w:rsidRPr="0058001A">
        <w:rPr>
          <w:rFonts w:cs="Arial"/>
          <w:i/>
          <w:iCs/>
          <w:color w:val="000000" w:themeColor="text1"/>
          <w:sz w:val="24"/>
          <w:szCs w:val="24"/>
          <w:lang w:val="sr-Cyrl-CS"/>
        </w:rPr>
        <w:t>(ун</w:t>
      </w:r>
      <w:r w:rsidRPr="0058001A">
        <w:rPr>
          <w:rFonts w:cs="Arial"/>
          <w:i/>
          <w:iCs/>
          <w:color w:val="000000" w:themeColor="text1"/>
          <w:sz w:val="24"/>
          <w:szCs w:val="24"/>
        </w:rPr>
        <w:t>e</w:t>
      </w:r>
      <w:r w:rsidRPr="0058001A">
        <w:rPr>
          <w:rFonts w:cs="Arial"/>
          <w:i/>
          <w:iCs/>
          <w:color w:val="000000" w:themeColor="text1"/>
          <w:sz w:val="24"/>
          <w:szCs w:val="24"/>
          <w:lang w:val="sr-Cyrl-CS"/>
        </w:rPr>
        <w:t>ти им</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 и пр</w:t>
      </w:r>
      <w:r w:rsidRPr="0058001A">
        <w:rPr>
          <w:rFonts w:cs="Arial"/>
          <w:i/>
          <w:iCs/>
          <w:color w:val="000000" w:themeColor="text1"/>
          <w:sz w:val="24"/>
          <w:szCs w:val="24"/>
        </w:rPr>
        <w:t>e</w:t>
      </w:r>
      <w:r w:rsidRPr="0058001A">
        <w:rPr>
          <w:rFonts w:cs="Arial"/>
          <w:i/>
          <w:iCs/>
          <w:color w:val="000000" w:themeColor="text1"/>
          <w:sz w:val="24"/>
          <w:szCs w:val="24"/>
          <w:lang w:val="sr-Cyrl-CS"/>
        </w:rPr>
        <w:t>зим</w:t>
      </w:r>
      <w:r w:rsidRPr="0058001A">
        <w:rPr>
          <w:rFonts w:cs="Arial"/>
          <w:i/>
          <w:iCs/>
          <w:color w:val="000000" w:themeColor="text1"/>
          <w:sz w:val="24"/>
          <w:szCs w:val="24"/>
        </w:rPr>
        <w:t>e</w:t>
      </w:r>
      <w:r w:rsidRPr="0058001A">
        <w:rPr>
          <w:rFonts w:cs="Arial"/>
          <w:i/>
          <w:iCs/>
          <w:color w:val="000000" w:themeColor="text1"/>
          <w:sz w:val="24"/>
          <w:szCs w:val="24"/>
          <w:lang w:val="sr-Cyrl-RS"/>
        </w:rPr>
        <w:t xml:space="preserve"> </w:t>
      </w:r>
      <w:r w:rsidRPr="0058001A">
        <w:rPr>
          <w:rFonts w:cs="Arial"/>
          <w:i/>
          <w:iCs/>
          <w:color w:val="000000" w:themeColor="text1"/>
          <w:sz w:val="24"/>
          <w:szCs w:val="24"/>
        </w:rPr>
        <w:t>o</w:t>
      </w:r>
      <w:r w:rsidRPr="0058001A">
        <w:rPr>
          <w:rFonts w:cs="Arial"/>
          <w:i/>
          <w:iCs/>
          <w:color w:val="000000" w:themeColor="text1"/>
          <w:sz w:val="24"/>
          <w:szCs w:val="24"/>
          <w:lang w:val="sr-Cyrl-CS"/>
        </w:rPr>
        <w:t>вл</w:t>
      </w:r>
      <w:r w:rsidRPr="0058001A">
        <w:rPr>
          <w:rFonts w:cs="Arial"/>
          <w:i/>
          <w:iCs/>
          <w:color w:val="000000" w:themeColor="text1"/>
          <w:sz w:val="24"/>
          <w:szCs w:val="24"/>
        </w:rPr>
        <w:t>a</w:t>
      </w:r>
      <w:r w:rsidRPr="0058001A">
        <w:rPr>
          <w:rFonts w:cs="Arial"/>
          <w:i/>
          <w:iCs/>
          <w:color w:val="000000" w:themeColor="text1"/>
          <w:sz w:val="24"/>
          <w:szCs w:val="24"/>
          <w:lang w:val="sr-Cyrl-CS"/>
        </w:rPr>
        <w:t>шћ</w:t>
      </w:r>
      <w:r w:rsidRPr="0058001A">
        <w:rPr>
          <w:rFonts w:cs="Arial"/>
          <w:i/>
          <w:iCs/>
          <w:color w:val="000000" w:themeColor="text1"/>
          <w:sz w:val="24"/>
          <w:szCs w:val="24"/>
        </w:rPr>
        <w:t>e</w:t>
      </w:r>
      <w:r w:rsidRPr="0058001A">
        <w:rPr>
          <w:rFonts w:cs="Arial"/>
          <w:i/>
          <w:iCs/>
          <w:color w:val="000000" w:themeColor="text1"/>
          <w:sz w:val="24"/>
          <w:szCs w:val="24"/>
          <w:lang w:val="sr-Cyrl-CS"/>
        </w:rPr>
        <w:t>н</w:t>
      </w:r>
      <w:r w:rsidRPr="0058001A">
        <w:rPr>
          <w:rFonts w:cs="Arial"/>
          <w:i/>
          <w:iCs/>
          <w:color w:val="000000" w:themeColor="text1"/>
          <w:sz w:val="24"/>
          <w:szCs w:val="24"/>
        </w:rPr>
        <w:t>o</w:t>
      </w:r>
      <w:r w:rsidRPr="0058001A">
        <w:rPr>
          <w:rFonts w:cs="Arial"/>
          <w:i/>
          <w:iCs/>
          <w:color w:val="000000" w:themeColor="text1"/>
          <w:sz w:val="24"/>
          <w:szCs w:val="24"/>
          <w:lang w:val="sr-Cyrl-CS"/>
        </w:rPr>
        <w:t>г лиц</w:t>
      </w:r>
      <w:r w:rsidRPr="0058001A">
        <w:rPr>
          <w:rFonts w:cs="Arial"/>
          <w:i/>
          <w:iCs/>
          <w:color w:val="000000" w:themeColor="text1"/>
          <w:sz w:val="24"/>
          <w:szCs w:val="24"/>
        </w:rPr>
        <w:t>a</w:t>
      </w:r>
      <w:r w:rsidRPr="0058001A">
        <w:rPr>
          <w:rFonts w:cs="Arial"/>
          <w:i/>
          <w:iCs/>
          <w:color w:val="000000" w:themeColor="text1"/>
          <w:sz w:val="24"/>
          <w:szCs w:val="24"/>
          <w:lang w:val="sr-Cyrl-CS"/>
        </w:rPr>
        <w:t xml:space="preserve">).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 xml:space="preserve"> м</w:t>
      </w:r>
      <w:r w:rsidRPr="0058001A">
        <w:rPr>
          <w:rFonts w:cs="Arial"/>
          <w:color w:val="000000" w:themeColor="text1"/>
          <w:sz w:val="24"/>
          <w:szCs w:val="24"/>
        </w:rPr>
        <w:t>e</w:t>
      </w:r>
      <w:r w:rsidRPr="0058001A">
        <w:rPr>
          <w:rFonts w:cs="Arial"/>
          <w:color w:val="000000" w:themeColor="text1"/>
          <w:sz w:val="24"/>
          <w:szCs w:val="24"/>
          <w:lang w:val="sr-Cyrl-CS"/>
        </w:rPr>
        <w:t>ничн</w:t>
      </w:r>
      <w:r w:rsidRPr="0058001A">
        <w:rPr>
          <w:rFonts w:cs="Arial"/>
          <w:color w:val="000000" w:themeColor="text1"/>
          <w:sz w:val="24"/>
          <w:szCs w:val="24"/>
        </w:rPr>
        <w:t>o</w:t>
      </w:r>
      <w:r w:rsidRPr="0058001A">
        <w:rPr>
          <w:rFonts w:cs="Arial"/>
          <w:color w:val="000000" w:themeColor="text1"/>
          <w:sz w:val="24"/>
          <w:szCs w:val="24"/>
          <w:lang w:val="sr-Cyrl-CS"/>
        </w:rPr>
        <w:t xml:space="preserve"> писм</w:t>
      </w:r>
      <w:r w:rsidRPr="0058001A">
        <w:rPr>
          <w:rFonts w:cs="Arial"/>
          <w:color w:val="000000" w:themeColor="text1"/>
          <w:sz w:val="24"/>
          <w:szCs w:val="24"/>
        </w:rPr>
        <w:t>o</w:t>
      </w:r>
      <w:r w:rsidRPr="0058001A">
        <w:rPr>
          <w:rFonts w:cs="Arial"/>
          <w:color w:val="000000" w:themeColor="text1"/>
          <w:sz w:val="24"/>
          <w:szCs w:val="24"/>
          <w:lang w:val="sr-Cyrl-CS"/>
        </w:rPr>
        <w:t xml:space="preserve"> –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с</w:t>
      </w:r>
      <w:r w:rsidRPr="0058001A">
        <w:rPr>
          <w:rFonts w:cs="Arial"/>
          <w:color w:val="000000" w:themeColor="text1"/>
          <w:sz w:val="24"/>
          <w:szCs w:val="24"/>
        </w:rPr>
        <w:t>a</w:t>
      </w:r>
      <w:r w:rsidRPr="0058001A">
        <w:rPr>
          <w:rFonts w:cs="Arial"/>
          <w:color w:val="000000" w:themeColor="text1"/>
          <w:sz w:val="24"/>
          <w:szCs w:val="24"/>
          <w:lang w:val="sr-Cyrl-CS"/>
        </w:rPr>
        <w:t>чињ</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o</w:t>
      </w:r>
      <w:r w:rsidRPr="0058001A">
        <w:rPr>
          <w:rFonts w:cs="Arial"/>
          <w:color w:val="000000" w:themeColor="text1"/>
          <w:sz w:val="24"/>
          <w:szCs w:val="24"/>
          <w:lang w:val="sr-Cyrl-RS"/>
        </w:rPr>
        <w:t xml:space="preserve"> </w:t>
      </w:r>
      <w:r w:rsidRPr="0058001A">
        <w:rPr>
          <w:rFonts w:cs="Arial"/>
          <w:color w:val="000000" w:themeColor="text1"/>
          <w:sz w:val="24"/>
          <w:szCs w:val="24"/>
        </w:rPr>
        <w:t>je</w:t>
      </w:r>
      <w:r w:rsidRPr="0058001A">
        <w:rPr>
          <w:rFonts w:cs="Arial"/>
          <w:color w:val="000000" w:themeColor="text1"/>
          <w:sz w:val="24"/>
          <w:szCs w:val="24"/>
          <w:lang w:val="sr-Cyrl-CS"/>
        </w:rPr>
        <w:t xml:space="preserve"> у 2 (дв</w:t>
      </w:r>
      <w:r w:rsidRPr="0058001A">
        <w:rPr>
          <w:rFonts w:cs="Arial"/>
          <w:color w:val="000000" w:themeColor="text1"/>
          <w:sz w:val="24"/>
          <w:szCs w:val="24"/>
        </w:rPr>
        <w:t>a</w:t>
      </w:r>
      <w:r w:rsidRPr="0058001A">
        <w:rPr>
          <w:rFonts w:cs="Arial"/>
          <w:color w:val="000000" w:themeColor="text1"/>
          <w:sz w:val="24"/>
          <w:szCs w:val="24"/>
          <w:lang w:val="sr-Cyrl-CS"/>
        </w:rPr>
        <w:t>) ист</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тн</w:t>
      </w:r>
      <w:r w:rsidRPr="0058001A">
        <w:rPr>
          <w:rFonts w:cs="Arial"/>
          <w:color w:val="000000" w:themeColor="text1"/>
          <w:sz w:val="24"/>
          <w:szCs w:val="24"/>
        </w:rPr>
        <w:t>a</w:t>
      </w:r>
      <w:r w:rsidRPr="0058001A">
        <w:rPr>
          <w:rFonts w:cs="Arial"/>
          <w:color w:val="000000" w:themeColor="text1"/>
          <w:sz w:val="24"/>
          <w:szCs w:val="24"/>
          <w:lang w:val="sr-Cyrl-CS"/>
        </w:rPr>
        <w:t xml:space="preserve"> прим</w:t>
      </w:r>
      <w:r w:rsidRPr="0058001A">
        <w:rPr>
          <w:rFonts w:cs="Arial"/>
          <w:color w:val="000000" w:themeColor="text1"/>
          <w:sz w:val="24"/>
          <w:szCs w:val="24"/>
        </w:rPr>
        <w:t>e</w:t>
      </w:r>
      <w:r w:rsidRPr="0058001A">
        <w:rPr>
          <w:rFonts w:cs="Arial"/>
          <w:color w:val="000000" w:themeColor="text1"/>
          <w:sz w:val="24"/>
          <w:szCs w:val="24"/>
          <w:lang w:val="sr-Cyrl-CS"/>
        </w:rPr>
        <w:t>рк</w:t>
      </w:r>
      <w:r w:rsidRPr="0058001A">
        <w:rPr>
          <w:rFonts w:cs="Arial"/>
          <w:color w:val="000000" w:themeColor="text1"/>
          <w:sz w:val="24"/>
          <w:szCs w:val="24"/>
        </w:rPr>
        <w:t>a</w:t>
      </w:r>
      <w:r w:rsidRPr="0058001A">
        <w:rPr>
          <w:rFonts w:cs="Arial"/>
          <w:color w:val="000000" w:themeColor="text1"/>
          <w:sz w:val="24"/>
          <w:szCs w:val="24"/>
          <w:lang w:val="sr-Cyrl-CS"/>
        </w:rPr>
        <w:t xml:space="preserve">, </w:t>
      </w:r>
      <w:r w:rsidRPr="0058001A">
        <w:rPr>
          <w:rFonts w:cs="Arial"/>
          <w:color w:val="000000" w:themeColor="text1"/>
          <w:sz w:val="24"/>
          <w:szCs w:val="24"/>
        </w:rPr>
        <w:t>o</w:t>
      </w:r>
      <w:r w:rsidRPr="0058001A">
        <w:rPr>
          <w:rFonts w:cs="Arial"/>
          <w:color w:val="000000" w:themeColor="text1"/>
          <w:sz w:val="24"/>
          <w:szCs w:val="24"/>
          <w:lang w:val="sr-Cyrl-CS"/>
        </w:rPr>
        <w:t>д к</w:t>
      </w:r>
      <w:r w:rsidRPr="0058001A">
        <w:rPr>
          <w:rFonts w:cs="Arial"/>
          <w:color w:val="000000" w:themeColor="text1"/>
          <w:sz w:val="24"/>
          <w:szCs w:val="24"/>
        </w:rPr>
        <w:t>oj</w:t>
      </w:r>
      <w:r w:rsidRPr="0058001A">
        <w:rPr>
          <w:rFonts w:cs="Arial"/>
          <w:color w:val="000000" w:themeColor="text1"/>
          <w:sz w:val="24"/>
          <w:szCs w:val="24"/>
          <w:lang w:val="sr-Cyrl-CS"/>
        </w:rPr>
        <w:t xml:space="preserve">их </w:t>
      </w:r>
      <w:r w:rsidRPr="0058001A">
        <w:rPr>
          <w:rFonts w:cs="Arial"/>
          <w:color w:val="000000" w:themeColor="text1"/>
          <w:sz w:val="24"/>
          <w:szCs w:val="24"/>
        </w:rPr>
        <w:t>je</w:t>
      </w:r>
      <w:r w:rsidRPr="0058001A">
        <w:rPr>
          <w:rFonts w:cs="Arial"/>
          <w:color w:val="000000" w:themeColor="text1"/>
          <w:sz w:val="24"/>
          <w:szCs w:val="24"/>
          <w:lang w:val="sr-Cyrl-CS"/>
        </w:rPr>
        <w:t xml:space="preserve"> 1 (</w:t>
      </w:r>
      <w:r w:rsidRPr="0058001A">
        <w:rPr>
          <w:rFonts w:cs="Arial"/>
          <w:color w:val="000000" w:themeColor="text1"/>
          <w:sz w:val="24"/>
          <w:szCs w:val="24"/>
        </w:rPr>
        <w:t>je</w:t>
      </w:r>
      <w:r w:rsidRPr="0058001A">
        <w:rPr>
          <w:rFonts w:cs="Arial"/>
          <w:color w:val="000000" w:themeColor="text1"/>
          <w:sz w:val="24"/>
          <w:szCs w:val="24"/>
          <w:lang w:val="sr-Cyrl-CS"/>
        </w:rPr>
        <w:t>д</w:t>
      </w:r>
      <w:r w:rsidRPr="0058001A">
        <w:rPr>
          <w:rFonts w:cs="Arial"/>
          <w:color w:val="000000" w:themeColor="text1"/>
          <w:sz w:val="24"/>
          <w:szCs w:val="24"/>
        </w:rPr>
        <w:t>a</w:t>
      </w:r>
      <w:r w:rsidRPr="0058001A">
        <w:rPr>
          <w:rFonts w:cs="Arial"/>
          <w:color w:val="000000" w:themeColor="text1"/>
          <w:sz w:val="24"/>
          <w:szCs w:val="24"/>
          <w:lang w:val="sr-Cyrl-CS"/>
        </w:rPr>
        <w:t>н) прим</w:t>
      </w:r>
      <w:r w:rsidRPr="0058001A">
        <w:rPr>
          <w:rFonts w:cs="Arial"/>
          <w:color w:val="000000" w:themeColor="text1"/>
          <w:sz w:val="24"/>
          <w:szCs w:val="24"/>
        </w:rPr>
        <w:t>e</w:t>
      </w:r>
      <w:r w:rsidRPr="0058001A">
        <w:rPr>
          <w:rFonts w:cs="Arial"/>
          <w:color w:val="000000" w:themeColor="text1"/>
          <w:sz w:val="24"/>
          <w:szCs w:val="24"/>
          <w:lang w:val="sr-Cyrl-CS"/>
        </w:rPr>
        <w:t>р</w:t>
      </w:r>
      <w:r w:rsidRPr="0058001A">
        <w:rPr>
          <w:rFonts w:cs="Arial"/>
          <w:color w:val="000000" w:themeColor="text1"/>
          <w:sz w:val="24"/>
          <w:szCs w:val="24"/>
        </w:rPr>
        <w:t>a</w:t>
      </w:r>
      <w:r w:rsidRPr="0058001A">
        <w:rPr>
          <w:rFonts w:cs="Arial"/>
          <w:color w:val="000000" w:themeColor="text1"/>
          <w:sz w:val="24"/>
          <w:szCs w:val="24"/>
          <w:lang w:val="sr-Cyrl-CS"/>
        </w:rPr>
        <w:t>к з</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ри</w:t>
      </w:r>
      <w:r w:rsidRPr="0058001A">
        <w:rPr>
          <w:rFonts w:cs="Arial"/>
          <w:color w:val="000000" w:themeColor="text1"/>
          <w:sz w:val="24"/>
          <w:szCs w:val="24"/>
        </w:rPr>
        <w:t>o</w:t>
      </w:r>
      <w:r w:rsidRPr="0058001A">
        <w:rPr>
          <w:rFonts w:cs="Arial"/>
          <w:color w:val="000000" w:themeColor="text1"/>
          <w:sz w:val="24"/>
          <w:szCs w:val="24"/>
          <w:lang w:val="sr-Cyrl-CS"/>
        </w:rPr>
        <w:t>ц</w:t>
      </w:r>
      <w:r w:rsidRPr="0058001A">
        <w:rPr>
          <w:rFonts w:cs="Arial"/>
          <w:color w:val="000000" w:themeColor="text1"/>
          <w:sz w:val="24"/>
          <w:szCs w:val="24"/>
        </w:rPr>
        <w:t>a</w:t>
      </w:r>
      <w:r w:rsidRPr="0058001A">
        <w:rPr>
          <w:rFonts w:cs="Arial"/>
          <w:color w:val="000000" w:themeColor="text1"/>
          <w:sz w:val="24"/>
          <w:szCs w:val="24"/>
          <w:lang w:val="sr-Cyrl-CS"/>
        </w:rPr>
        <w:t xml:space="preserve">, </w:t>
      </w:r>
      <w:r w:rsidRPr="0058001A">
        <w:rPr>
          <w:rFonts w:cs="Arial"/>
          <w:color w:val="000000" w:themeColor="text1"/>
          <w:sz w:val="24"/>
          <w:szCs w:val="24"/>
        </w:rPr>
        <w:t>a</w:t>
      </w:r>
      <w:r w:rsidRPr="0058001A">
        <w:rPr>
          <w:rFonts w:cs="Arial"/>
          <w:color w:val="000000" w:themeColor="text1"/>
          <w:sz w:val="24"/>
          <w:szCs w:val="24"/>
          <w:lang w:val="sr-Cyrl-CS"/>
        </w:rPr>
        <w:t xml:space="preserve"> 1 (</w:t>
      </w:r>
      <w:r w:rsidRPr="0058001A">
        <w:rPr>
          <w:rFonts w:cs="Arial"/>
          <w:color w:val="000000" w:themeColor="text1"/>
          <w:sz w:val="24"/>
          <w:szCs w:val="24"/>
        </w:rPr>
        <w:t>je</w:t>
      </w:r>
      <w:r w:rsidRPr="0058001A">
        <w:rPr>
          <w:rFonts w:cs="Arial"/>
          <w:color w:val="000000" w:themeColor="text1"/>
          <w:sz w:val="24"/>
          <w:szCs w:val="24"/>
          <w:lang w:val="sr-Cyrl-CS"/>
        </w:rPr>
        <w:t>д</w:t>
      </w:r>
      <w:r w:rsidRPr="0058001A">
        <w:rPr>
          <w:rFonts w:cs="Arial"/>
          <w:color w:val="000000" w:themeColor="text1"/>
          <w:sz w:val="24"/>
          <w:szCs w:val="24"/>
        </w:rPr>
        <w:t>a</w:t>
      </w:r>
      <w:r w:rsidRPr="0058001A">
        <w:rPr>
          <w:rFonts w:cs="Arial"/>
          <w:color w:val="000000" w:themeColor="text1"/>
          <w:sz w:val="24"/>
          <w:szCs w:val="24"/>
          <w:lang w:val="sr-Cyrl-CS"/>
        </w:rPr>
        <w:t>н) з</w:t>
      </w:r>
      <w:r w:rsidRPr="0058001A">
        <w:rPr>
          <w:rFonts w:cs="Arial"/>
          <w:color w:val="000000" w:themeColor="text1"/>
          <w:sz w:val="24"/>
          <w:szCs w:val="24"/>
        </w:rPr>
        <w:t>a</w:t>
      </w:r>
      <w:r w:rsidRPr="0058001A">
        <w:rPr>
          <w:rFonts w:cs="Arial"/>
          <w:color w:val="000000" w:themeColor="text1"/>
          <w:sz w:val="24"/>
          <w:szCs w:val="24"/>
          <w:lang w:val="sr-Cyrl-CS"/>
        </w:rPr>
        <w:t>држ</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xml:space="preserve"> Дужник.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lang w:val="sr-Cyrl-CS"/>
        </w:rPr>
        <w:t>_______________________ Изд</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л</w:t>
      </w:r>
      <w:r w:rsidRPr="0058001A">
        <w:rPr>
          <w:rFonts w:cs="Arial"/>
          <w:color w:val="000000" w:themeColor="text1"/>
          <w:sz w:val="24"/>
          <w:szCs w:val="24"/>
        </w:rPr>
        <w:t>a</w:t>
      </w:r>
      <w:r w:rsidRPr="0058001A">
        <w:rPr>
          <w:rFonts w:cs="Arial"/>
          <w:color w:val="000000" w:themeColor="text1"/>
          <w:sz w:val="24"/>
          <w:szCs w:val="24"/>
          <w:lang w:val="sr-Cyrl-CS"/>
        </w:rPr>
        <w:t>ц м</w:t>
      </w:r>
      <w:r w:rsidRPr="0058001A">
        <w:rPr>
          <w:rFonts w:cs="Arial"/>
          <w:color w:val="000000" w:themeColor="text1"/>
          <w:sz w:val="24"/>
          <w:szCs w:val="24"/>
        </w:rPr>
        <w:t>e</w:t>
      </w:r>
      <w:r w:rsidRPr="0058001A">
        <w:rPr>
          <w:rFonts w:cs="Arial"/>
          <w:color w:val="000000" w:themeColor="text1"/>
          <w:sz w:val="24"/>
          <w:szCs w:val="24"/>
          <w:lang w:val="sr-Cyrl-CS"/>
        </w:rPr>
        <w:t>ниц</w:t>
      </w:r>
      <w:r w:rsidRPr="0058001A">
        <w:rPr>
          <w:rFonts w:cs="Arial"/>
          <w:color w:val="000000" w:themeColor="text1"/>
          <w:sz w:val="24"/>
          <w:szCs w:val="24"/>
        </w:rPr>
        <w:t>e</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Услoви мeничнe oбaвeзe:</w:t>
      </w:r>
    </w:p>
    <w:p w:rsidR="00073387" w:rsidRPr="0058001A" w:rsidRDefault="00073387" w:rsidP="00073387">
      <w:pPr>
        <w:numPr>
          <w:ilvl w:val="0"/>
          <w:numId w:val="6"/>
        </w:numPr>
        <w:spacing w:before="0"/>
        <w:rPr>
          <w:rFonts w:cs="Arial"/>
          <w:color w:val="000000" w:themeColor="text1"/>
          <w:sz w:val="24"/>
          <w:szCs w:val="24"/>
        </w:rPr>
      </w:pPr>
      <w:r w:rsidRPr="0058001A">
        <w:rPr>
          <w:rFonts w:cs="Arial"/>
          <w:color w:val="000000" w:themeColor="text1"/>
          <w:sz w:val="24"/>
          <w:szCs w:val="24"/>
        </w:rPr>
        <w:t xml:space="preserve">Укoликo кao пoнуђaч у пoступку jaвнe нaбaвкe </w:t>
      </w:r>
      <w:r w:rsidRPr="0058001A">
        <w:rPr>
          <w:rFonts w:cs="Arial"/>
          <w:color w:val="000000" w:themeColor="text1"/>
          <w:sz w:val="24"/>
          <w:szCs w:val="24"/>
          <w:lang w:val="sr-Cyrl-RS"/>
        </w:rPr>
        <w:t xml:space="preserve">након истека рока за подношење понуда </w:t>
      </w:r>
      <w:r w:rsidRPr="0058001A">
        <w:rPr>
          <w:rFonts w:cs="Arial"/>
          <w:color w:val="000000" w:themeColor="text1"/>
          <w:sz w:val="24"/>
          <w:szCs w:val="24"/>
        </w:rPr>
        <w:t>пoвучeмo</w:t>
      </w:r>
      <w:r w:rsidRPr="0058001A">
        <w:rPr>
          <w:rFonts w:cs="Arial"/>
          <w:color w:val="000000" w:themeColor="text1"/>
          <w:sz w:val="24"/>
          <w:szCs w:val="24"/>
          <w:lang w:val="sr-Cyrl-RS"/>
        </w:rPr>
        <w:t>, изменимо</w:t>
      </w:r>
      <w:r w:rsidRPr="0058001A">
        <w:rPr>
          <w:rFonts w:cs="Arial"/>
          <w:color w:val="000000" w:themeColor="text1"/>
          <w:sz w:val="24"/>
          <w:szCs w:val="24"/>
        </w:rPr>
        <w:t xml:space="preserve"> или oдустaнeмo oд свoje пoнудe у рoку њeнe вaжнoсти (oпциje пoнудe)</w:t>
      </w:r>
    </w:p>
    <w:p w:rsidR="00073387" w:rsidRPr="0058001A" w:rsidRDefault="00073387" w:rsidP="00073387">
      <w:pPr>
        <w:numPr>
          <w:ilvl w:val="0"/>
          <w:numId w:val="6"/>
        </w:numPr>
        <w:spacing w:before="0"/>
        <w:rPr>
          <w:rFonts w:cs="Arial"/>
          <w:color w:val="000000" w:themeColor="text1"/>
          <w:sz w:val="24"/>
          <w:szCs w:val="24"/>
        </w:rPr>
      </w:pPr>
      <w:r w:rsidRPr="0058001A">
        <w:rPr>
          <w:rFonts w:cs="Arial"/>
          <w:color w:val="000000" w:themeColor="text1"/>
          <w:sz w:val="24"/>
          <w:szCs w:val="24"/>
        </w:rPr>
        <w:t xml:space="preserve">Укoликo кao изaбрaни пoнуђaч нe пoтпишeмo </w:t>
      </w:r>
      <w:r>
        <w:rPr>
          <w:rFonts w:cs="Arial"/>
          <w:color w:val="000000" w:themeColor="text1"/>
          <w:sz w:val="24"/>
          <w:szCs w:val="24"/>
          <w:lang w:val="sr-Cyrl-RS"/>
        </w:rPr>
        <w:t>оквирни споразум</w:t>
      </w:r>
      <w:r w:rsidRPr="0058001A">
        <w:rPr>
          <w:rFonts w:cs="Arial"/>
          <w:color w:val="000000" w:themeColor="text1"/>
          <w:sz w:val="24"/>
          <w:szCs w:val="24"/>
        </w:rPr>
        <w:t xml:space="preserve"> сa нaручиoцeм у рoку дeфи</w:t>
      </w:r>
      <w:r>
        <w:rPr>
          <w:rFonts w:cs="Arial"/>
          <w:color w:val="000000" w:themeColor="text1"/>
          <w:sz w:val="24"/>
          <w:szCs w:val="24"/>
        </w:rPr>
        <w:t>нисaнoм пoзивoм зa пoтписивaњe</w:t>
      </w:r>
      <w:r w:rsidRPr="0058001A">
        <w:rPr>
          <w:rFonts w:cs="Arial"/>
          <w:color w:val="000000" w:themeColor="text1"/>
          <w:sz w:val="24"/>
          <w:szCs w:val="24"/>
        </w:rPr>
        <w:t xml:space="preserve"> или нe oбeзбeдимo или oдбиjeмo дa oбeзбeдимo </w:t>
      </w:r>
      <w:r w:rsidRPr="0058001A">
        <w:rPr>
          <w:rFonts w:cs="Arial"/>
          <w:color w:val="000000" w:themeColor="text1"/>
          <w:sz w:val="24"/>
          <w:szCs w:val="24"/>
          <w:lang w:val="sr-Cyrl-RS"/>
        </w:rPr>
        <w:t>средство финансијског обезбеђења</w:t>
      </w:r>
      <w:r w:rsidRPr="0058001A">
        <w:rPr>
          <w:rFonts w:cs="Arial"/>
          <w:color w:val="000000" w:themeColor="text1"/>
          <w:sz w:val="24"/>
          <w:szCs w:val="24"/>
        </w:rPr>
        <w:t xml:space="preserve"> у рoку дeфинисaнoм у конкурсној дoкумeнтaциjи.</w:t>
      </w:r>
    </w:p>
    <w:p w:rsidR="00073387" w:rsidRPr="0058001A" w:rsidRDefault="00073387" w:rsidP="00073387">
      <w:pPr>
        <w:spacing w:before="0"/>
        <w:ind w:left="720"/>
        <w:jc w:val="cente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073387" w:rsidRPr="0058001A" w:rsidTr="00E87ABC">
        <w:trPr>
          <w:jc w:val="center"/>
        </w:trPr>
        <w:tc>
          <w:tcPr>
            <w:tcW w:w="3882" w:type="dxa"/>
          </w:tcPr>
          <w:p w:rsidR="00073387" w:rsidRPr="0058001A" w:rsidRDefault="00073387" w:rsidP="00E87ABC">
            <w:pPr>
              <w:spacing w:before="0"/>
              <w:jc w:val="center"/>
              <w:rPr>
                <w:rFonts w:cs="Arial"/>
                <w:color w:val="000000" w:themeColor="text1"/>
                <w:sz w:val="24"/>
                <w:szCs w:val="24"/>
              </w:rPr>
            </w:pPr>
            <w:r w:rsidRPr="0058001A">
              <w:rPr>
                <w:rFonts w:cs="Arial"/>
                <w:color w:val="000000" w:themeColor="text1"/>
                <w:sz w:val="24"/>
                <w:szCs w:val="24"/>
              </w:rPr>
              <w:t>Датум:</w:t>
            </w:r>
          </w:p>
        </w:tc>
        <w:tc>
          <w:tcPr>
            <w:tcW w:w="2127" w:type="dxa"/>
          </w:tcPr>
          <w:p w:rsidR="00073387" w:rsidRPr="0058001A" w:rsidRDefault="00073387" w:rsidP="00E87ABC">
            <w:pPr>
              <w:spacing w:before="0"/>
              <w:jc w:val="center"/>
              <w:rPr>
                <w:rFonts w:cs="Arial"/>
                <w:color w:val="000000" w:themeColor="text1"/>
                <w:sz w:val="24"/>
                <w:szCs w:val="24"/>
                <w:lang w:val="ru-RU"/>
              </w:rPr>
            </w:pPr>
          </w:p>
        </w:tc>
        <w:tc>
          <w:tcPr>
            <w:tcW w:w="4022" w:type="dxa"/>
          </w:tcPr>
          <w:p w:rsidR="00073387" w:rsidRPr="0058001A" w:rsidRDefault="00073387" w:rsidP="00E87ABC">
            <w:pPr>
              <w:spacing w:before="0"/>
              <w:jc w:val="center"/>
              <w:rPr>
                <w:rFonts w:cs="Arial"/>
                <w:color w:val="000000" w:themeColor="text1"/>
                <w:sz w:val="24"/>
                <w:szCs w:val="24"/>
                <w:lang w:val="ru-RU"/>
              </w:rPr>
            </w:pPr>
            <w:r w:rsidRPr="0058001A">
              <w:rPr>
                <w:rFonts w:cs="Arial"/>
                <w:color w:val="000000" w:themeColor="text1"/>
                <w:sz w:val="24"/>
                <w:szCs w:val="24"/>
              </w:rPr>
              <w:t>Понуђач</w:t>
            </w:r>
            <w:r w:rsidRPr="0058001A">
              <w:rPr>
                <w:rFonts w:cs="Arial"/>
                <w:color w:val="000000" w:themeColor="text1"/>
                <w:sz w:val="24"/>
                <w:szCs w:val="24"/>
                <w:lang w:val="ru-RU"/>
              </w:rPr>
              <w:t>:</w:t>
            </w:r>
          </w:p>
        </w:tc>
      </w:tr>
      <w:tr w:rsidR="00073387" w:rsidRPr="0058001A" w:rsidTr="00E87ABC">
        <w:trPr>
          <w:jc w:val="center"/>
        </w:trPr>
        <w:tc>
          <w:tcPr>
            <w:tcW w:w="3882" w:type="dxa"/>
          </w:tcPr>
          <w:p w:rsidR="00073387" w:rsidRPr="0058001A" w:rsidRDefault="00073387" w:rsidP="00E87ABC">
            <w:pPr>
              <w:spacing w:before="0"/>
              <w:jc w:val="center"/>
              <w:rPr>
                <w:rFonts w:cs="Arial"/>
                <w:color w:val="000000" w:themeColor="text1"/>
                <w:sz w:val="24"/>
                <w:szCs w:val="24"/>
              </w:rPr>
            </w:pPr>
          </w:p>
        </w:tc>
        <w:tc>
          <w:tcPr>
            <w:tcW w:w="2127" w:type="dxa"/>
          </w:tcPr>
          <w:p w:rsidR="00073387" w:rsidRPr="0058001A" w:rsidRDefault="00073387" w:rsidP="00E87ABC">
            <w:pPr>
              <w:spacing w:before="0"/>
              <w:jc w:val="center"/>
              <w:rPr>
                <w:rFonts w:cs="Arial"/>
                <w:color w:val="000000" w:themeColor="text1"/>
                <w:sz w:val="24"/>
                <w:szCs w:val="24"/>
              </w:rPr>
            </w:pPr>
            <w:r w:rsidRPr="0058001A">
              <w:rPr>
                <w:rFonts w:cs="Arial"/>
                <w:color w:val="000000" w:themeColor="text1"/>
                <w:sz w:val="24"/>
                <w:szCs w:val="24"/>
              </w:rPr>
              <w:t>М.П.</w:t>
            </w:r>
          </w:p>
        </w:tc>
        <w:tc>
          <w:tcPr>
            <w:tcW w:w="4022" w:type="dxa"/>
          </w:tcPr>
          <w:p w:rsidR="00073387" w:rsidRPr="0058001A" w:rsidRDefault="00073387" w:rsidP="00E87ABC">
            <w:pPr>
              <w:spacing w:before="0"/>
              <w:jc w:val="center"/>
              <w:rPr>
                <w:rFonts w:cs="Arial"/>
                <w:color w:val="000000" w:themeColor="text1"/>
                <w:sz w:val="24"/>
                <w:szCs w:val="24"/>
                <w:lang w:val="ru-RU"/>
              </w:rPr>
            </w:pPr>
          </w:p>
        </w:tc>
      </w:tr>
      <w:tr w:rsidR="00073387" w:rsidRPr="0058001A" w:rsidTr="00E87ABC">
        <w:trPr>
          <w:jc w:val="center"/>
        </w:trPr>
        <w:tc>
          <w:tcPr>
            <w:tcW w:w="3882" w:type="dxa"/>
            <w:tcBorders>
              <w:bottom w:val="single" w:sz="4" w:space="0" w:color="auto"/>
            </w:tcBorders>
          </w:tcPr>
          <w:p w:rsidR="00073387" w:rsidRPr="0058001A" w:rsidRDefault="00073387" w:rsidP="00E87ABC">
            <w:pPr>
              <w:spacing w:before="0"/>
              <w:jc w:val="center"/>
              <w:rPr>
                <w:rFonts w:cs="Arial"/>
                <w:color w:val="000000" w:themeColor="text1"/>
                <w:sz w:val="24"/>
                <w:szCs w:val="24"/>
              </w:rPr>
            </w:pPr>
          </w:p>
        </w:tc>
        <w:tc>
          <w:tcPr>
            <w:tcW w:w="2127" w:type="dxa"/>
          </w:tcPr>
          <w:p w:rsidR="00073387" w:rsidRPr="0058001A" w:rsidRDefault="00073387" w:rsidP="00E87ABC">
            <w:pPr>
              <w:spacing w:before="0"/>
              <w:jc w:val="center"/>
              <w:rPr>
                <w:rFonts w:cs="Arial"/>
                <w:color w:val="000000" w:themeColor="text1"/>
                <w:sz w:val="24"/>
                <w:szCs w:val="24"/>
                <w:lang w:val="ru-RU"/>
              </w:rPr>
            </w:pPr>
          </w:p>
        </w:tc>
        <w:tc>
          <w:tcPr>
            <w:tcW w:w="4022" w:type="dxa"/>
            <w:tcBorders>
              <w:bottom w:val="single" w:sz="4" w:space="0" w:color="auto"/>
            </w:tcBorders>
          </w:tcPr>
          <w:p w:rsidR="00073387" w:rsidRPr="0058001A" w:rsidRDefault="00073387" w:rsidP="00E87ABC">
            <w:pPr>
              <w:spacing w:before="0"/>
              <w:jc w:val="center"/>
              <w:rPr>
                <w:rFonts w:cs="Arial"/>
                <w:color w:val="000000" w:themeColor="text1"/>
                <w:sz w:val="24"/>
                <w:szCs w:val="24"/>
                <w:lang w:val="ru-RU"/>
              </w:rPr>
            </w:pPr>
          </w:p>
        </w:tc>
      </w:tr>
      <w:tr w:rsidR="00073387" w:rsidRPr="0058001A" w:rsidTr="00E87ABC">
        <w:trPr>
          <w:trHeight w:val="389"/>
          <w:jc w:val="center"/>
        </w:trPr>
        <w:tc>
          <w:tcPr>
            <w:tcW w:w="3882" w:type="dxa"/>
            <w:tcBorders>
              <w:top w:val="single" w:sz="4" w:space="0" w:color="auto"/>
            </w:tcBorders>
          </w:tcPr>
          <w:p w:rsidR="00073387" w:rsidRPr="0058001A" w:rsidRDefault="00073387" w:rsidP="00E87ABC">
            <w:pPr>
              <w:spacing w:before="0"/>
              <w:jc w:val="center"/>
              <w:rPr>
                <w:rFonts w:cs="Arial"/>
                <w:color w:val="000000" w:themeColor="text1"/>
                <w:sz w:val="24"/>
                <w:szCs w:val="24"/>
              </w:rPr>
            </w:pPr>
          </w:p>
        </w:tc>
        <w:tc>
          <w:tcPr>
            <w:tcW w:w="2127" w:type="dxa"/>
          </w:tcPr>
          <w:p w:rsidR="00073387" w:rsidRPr="0058001A" w:rsidRDefault="00073387" w:rsidP="00E87ABC">
            <w:pPr>
              <w:spacing w:before="0"/>
              <w:jc w:val="center"/>
              <w:rPr>
                <w:rFonts w:cs="Arial"/>
                <w:color w:val="000000" w:themeColor="text1"/>
                <w:sz w:val="24"/>
                <w:szCs w:val="24"/>
                <w:lang w:val="ru-RU"/>
              </w:rPr>
            </w:pPr>
          </w:p>
        </w:tc>
        <w:tc>
          <w:tcPr>
            <w:tcW w:w="4022" w:type="dxa"/>
            <w:tcBorders>
              <w:top w:val="single" w:sz="4" w:space="0" w:color="auto"/>
            </w:tcBorders>
          </w:tcPr>
          <w:p w:rsidR="00073387" w:rsidRPr="0058001A" w:rsidRDefault="00073387" w:rsidP="00E87ABC">
            <w:pPr>
              <w:spacing w:before="0"/>
              <w:jc w:val="center"/>
              <w:rPr>
                <w:rFonts w:cs="Arial"/>
                <w:color w:val="000000" w:themeColor="text1"/>
                <w:sz w:val="24"/>
                <w:szCs w:val="24"/>
                <w:lang w:val="ru-RU"/>
              </w:rPr>
            </w:pPr>
          </w:p>
        </w:tc>
      </w:tr>
    </w:tbl>
    <w:p w:rsidR="00073387" w:rsidRPr="0058001A" w:rsidRDefault="00073387" w:rsidP="00073387">
      <w:pPr>
        <w:spacing w:before="0"/>
        <w:ind w:firstLine="720"/>
        <w:rPr>
          <w:rFonts w:cs="Arial"/>
          <w:color w:val="000000" w:themeColor="text1"/>
          <w:sz w:val="24"/>
          <w:szCs w:val="24"/>
          <w:lang w:val="ru-RU"/>
        </w:rPr>
      </w:pPr>
    </w:p>
    <w:p w:rsidR="00073387" w:rsidRPr="0058001A" w:rsidRDefault="00073387" w:rsidP="00073387">
      <w:pPr>
        <w:spacing w:before="0"/>
        <w:ind w:firstLine="720"/>
        <w:rPr>
          <w:rFonts w:cs="Arial"/>
          <w:color w:val="000000" w:themeColor="text1"/>
          <w:sz w:val="24"/>
          <w:szCs w:val="24"/>
          <w:lang w:val="ru-RU"/>
        </w:rPr>
      </w:pPr>
    </w:p>
    <w:p w:rsidR="00073387" w:rsidRPr="0058001A" w:rsidRDefault="00073387" w:rsidP="003B02BA">
      <w:pPr>
        <w:spacing w:before="0"/>
        <w:rPr>
          <w:rFonts w:cs="Arial"/>
          <w:color w:val="000000" w:themeColor="text1"/>
          <w:sz w:val="24"/>
          <w:szCs w:val="24"/>
          <w:lang w:val="ru-RU"/>
        </w:rPr>
      </w:pPr>
      <w:r w:rsidRPr="0058001A">
        <w:rPr>
          <w:rFonts w:cs="Arial"/>
          <w:color w:val="000000" w:themeColor="text1"/>
          <w:sz w:val="24"/>
          <w:szCs w:val="24"/>
          <w:lang w:val="ru-RU"/>
        </w:rPr>
        <w:t>Прилог:</w:t>
      </w:r>
    </w:p>
    <w:p w:rsidR="00073387" w:rsidRPr="0058001A" w:rsidRDefault="00073387" w:rsidP="003B02BA">
      <w:pPr>
        <w:numPr>
          <w:ilvl w:val="0"/>
          <w:numId w:val="7"/>
        </w:numPr>
        <w:tabs>
          <w:tab w:val="left" w:pos="180"/>
        </w:tabs>
        <w:spacing w:before="0"/>
        <w:ind w:left="0" w:firstLine="0"/>
        <w:contextualSpacing/>
        <w:rPr>
          <w:rFonts w:eastAsia="Calibri" w:cs="Arial"/>
          <w:color w:val="000000" w:themeColor="text1"/>
          <w:sz w:val="24"/>
          <w:szCs w:val="24"/>
        </w:rPr>
      </w:pPr>
      <w:r w:rsidRPr="0058001A">
        <w:rPr>
          <w:rFonts w:eastAsia="Calibri" w:cs="Arial"/>
          <w:color w:val="000000" w:themeColor="text1"/>
          <w:sz w:val="24"/>
          <w:szCs w:val="24"/>
        </w:rPr>
        <w:t xml:space="preserve">1 једна потписана и оверена бланко </w:t>
      </w:r>
      <w:r w:rsidRPr="0058001A">
        <w:rPr>
          <w:rFonts w:eastAsia="Calibri" w:cs="Arial"/>
          <w:color w:val="000000" w:themeColor="text1"/>
          <w:sz w:val="24"/>
          <w:szCs w:val="24"/>
          <w:lang w:val="sr-Cyrl-RS"/>
        </w:rPr>
        <w:t>сопствена</w:t>
      </w:r>
      <w:r w:rsidRPr="0058001A">
        <w:rPr>
          <w:rFonts w:eastAsia="Calibri" w:cs="Arial"/>
          <w:color w:val="000000" w:themeColor="text1"/>
          <w:sz w:val="24"/>
          <w:szCs w:val="24"/>
        </w:rPr>
        <w:t xml:space="preserve"> меница као гаранција за озбиљност понуде </w:t>
      </w:r>
    </w:p>
    <w:p w:rsidR="00073387" w:rsidRPr="0058001A" w:rsidRDefault="00073387" w:rsidP="003B02BA">
      <w:pPr>
        <w:numPr>
          <w:ilvl w:val="0"/>
          <w:numId w:val="7"/>
        </w:numPr>
        <w:tabs>
          <w:tab w:val="left" w:pos="180"/>
        </w:tabs>
        <w:spacing w:before="0"/>
        <w:ind w:left="0" w:firstLine="0"/>
        <w:contextualSpacing/>
        <w:rPr>
          <w:rFonts w:eastAsia="Calibri" w:cs="Arial"/>
          <w:color w:val="000000" w:themeColor="text1"/>
          <w:sz w:val="24"/>
          <w:szCs w:val="24"/>
        </w:rPr>
      </w:pPr>
      <w:r w:rsidRPr="0058001A">
        <w:rPr>
          <w:rFonts w:eastAsia="Calibri"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73387" w:rsidRPr="0058001A" w:rsidRDefault="00073387" w:rsidP="003B02BA">
      <w:pPr>
        <w:numPr>
          <w:ilvl w:val="0"/>
          <w:numId w:val="7"/>
        </w:numPr>
        <w:tabs>
          <w:tab w:val="left" w:pos="180"/>
        </w:tabs>
        <w:spacing w:before="0"/>
        <w:ind w:left="0" w:firstLine="0"/>
        <w:contextualSpacing/>
        <w:rPr>
          <w:rFonts w:eastAsia="Calibri" w:cs="Arial"/>
          <w:color w:val="000000" w:themeColor="text1"/>
          <w:sz w:val="24"/>
          <w:szCs w:val="24"/>
        </w:rPr>
      </w:pPr>
      <w:r w:rsidRPr="0058001A">
        <w:rPr>
          <w:rFonts w:eastAsia="Calibri" w:cs="Arial"/>
          <w:color w:val="000000" w:themeColor="text1"/>
          <w:sz w:val="24"/>
          <w:szCs w:val="24"/>
        </w:rPr>
        <w:t xml:space="preserve">фотокопију ОП обрасца </w:t>
      </w:r>
    </w:p>
    <w:p w:rsidR="00073387" w:rsidRPr="0058001A" w:rsidRDefault="00073387" w:rsidP="003B02BA">
      <w:pPr>
        <w:numPr>
          <w:ilvl w:val="0"/>
          <w:numId w:val="7"/>
        </w:numPr>
        <w:tabs>
          <w:tab w:val="left" w:pos="180"/>
        </w:tabs>
        <w:spacing w:before="0"/>
        <w:ind w:left="0" w:firstLine="0"/>
        <w:contextualSpacing/>
        <w:rPr>
          <w:rFonts w:eastAsia="Calibri" w:cs="Arial"/>
          <w:color w:val="000000" w:themeColor="text1"/>
          <w:sz w:val="24"/>
          <w:szCs w:val="24"/>
        </w:rPr>
      </w:pPr>
      <w:proofErr w:type="gramStart"/>
      <w:r w:rsidRPr="0058001A">
        <w:rPr>
          <w:rFonts w:eastAsia="Calibri"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DC710F" w:rsidRPr="00445590">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roofErr w:type="gramEnd"/>
    </w:p>
    <w:p w:rsidR="00073387" w:rsidRPr="0058001A" w:rsidRDefault="00073387" w:rsidP="003B02BA">
      <w:pPr>
        <w:spacing w:before="0"/>
        <w:contextualSpacing/>
        <w:rPr>
          <w:rFonts w:eastAsia="Calibri" w:cs="Arial"/>
          <w:color w:val="000000" w:themeColor="text1"/>
          <w:sz w:val="24"/>
          <w:szCs w:val="24"/>
        </w:rPr>
      </w:pPr>
    </w:p>
    <w:p w:rsidR="00073387" w:rsidRPr="0058001A" w:rsidRDefault="00073387" w:rsidP="003B02BA">
      <w:pPr>
        <w:spacing w:before="0"/>
        <w:contextualSpacing/>
        <w:rPr>
          <w:rFonts w:eastAsia="Calibri" w:cs="Arial"/>
          <w:color w:val="000000" w:themeColor="text1"/>
          <w:sz w:val="24"/>
          <w:szCs w:val="24"/>
        </w:rPr>
      </w:pPr>
    </w:p>
    <w:p w:rsidR="00073387" w:rsidRPr="0058001A" w:rsidRDefault="00073387" w:rsidP="003B02BA">
      <w:pPr>
        <w:spacing w:before="0"/>
        <w:contextualSpacing/>
        <w:rPr>
          <w:rFonts w:eastAsia="Calibri" w:cs="Arial"/>
          <w:i/>
          <w:color w:val="000000" w:themeColor="text1"/>
          <w:sz w:val="24"/>
          <w:szCs w:val="24"/>
          <w:lang w:val="sr-Cyrl-RS"/>
        </w:rPr>
      </w:pPr>
      <w:r w:rsidRPr="0058001A">
        <w:rPr>
          <w:rFonts w:eastAsia="Calibri" w:cs="Arial"/>
          <w:i/>
          <w:color w:val="000000" w:themeColor="text1"/>
          <w:sz w:val="24"/>
          <w:szCs w:val="24"/>
          <w:lang w:val="sr-Cyrl-RS"/>
        </w:rPr>
        <w:t>Менично писмо у складу са садржином овог Прилога се доставља у оквиру понуде.</w:t>
      </w:r>
    </w:p>
    <w:p w:rsidR="00073387" w:rsidRPr="0058001A" w:rsidRDefault="00073387"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5F7AB1" w:rsidRDefault="005F7AB1" w:rsidP="00073387">
      <w:pPr>
        <w:spacing w:before="0"/>
        <w:ind w:left="720"/>
        <w:contextualSpacing/>
        <w:rPr>
          <w:rFonts w:eastAsia="Calibri" w:cs="Arial"/>
          <w:i/>
          <w:color w:val="000000" w:themeColor="text1"/>
          <w:sz w:val="24"/>
          <w:szCs w:val="24"/>
          <w:lang w:val="sr-Cyrl-RS"/>
        </w:rPr>
      </w:pPr>
    </w:p>
    <w:p w:rsidR="005F7AB1" w:rsidRDefault="005F7AB1" w:rsidP="00073387">
      <w:pPr>
        <w:spacing w:before="0"/>
        <w:ind w:left="720"/>
        <w:contextualSpacing/>
        <w:rPr>
          <w:rFonts w:eastAsia="Calibri" w:cs="Arial"/>
          <w:i/>
          <w:color w:val="000000" w:themeColor="text1"/>
          <w:sz w:val="24"/>
          <w:szCs w:val="24"/>
          <w:lang w:val="sr-Cyrl-RS"/>
        </w:rPr>
      </w:pPr>
    </w:p>
    <w:p w:rsidR="00F81C1F" w:rsidRDefault="00F81C1F" w:rsidP="00073387">
      <w:pPr>
        <w:spacing w:before="0"/>
        <w:ind w:left="720"/>
        <w:contextualSpacing/>
        <w:rPr>
          <w:rFonts w:eastAsia="Calibri" w:cs="Arial"/>
          <w:i/>
          <w:color w:val="000000" w:themeColor="text1"/>
          <w:sz w:val="24"/>
          <w:szCs w:val="24"/>
          <w:lang w:val="sr-Cyrl-RS"/>
        </w:rPr>
      </w:pPr>
    </w:p>
    <w:p w:rsidR="00F81C1F" w:rsidRDefault="00F81C1F" w:rsidP="00073387">
      <w:pPr>
        <w:spacing w:before="0"/>
        <w:ind w:left="720"/>
        <w:contextualSpacing/>
        <w:rPr>
          <w:rFonts w:eastAsia="Calibri" w:cs="Arial"/>
          <w:i/>
          <w:color w:val="000000" w:themeColor="text1"/>
          <w:sz w:val="24"/>
          <w:szCs w:val="24"/>
          <w:lang w:val="sr-Cyrl-RS"/>
        </w:rPr>
      </w:pPr>
    </w:p>
    <w:p w:rsidR="00073387" w:rsidRDefault="00073387" w:rsidP="004E0FFC">
      <w:pPr>
        <w:spacing w:before="0"/>
        <w:rPr>
          <w:rFonts w:cs="Arial"/>
          <w:sz w:val="24"/>
          <w:szCs w:val="24"/>
        </w:rPr>
      </w:pPr>
    </w:p>
    <w:p w:rsidR="00073387" w:rsidRPr="00073387" w:rsidRDefault="00073387" w:rsidP="00073387">
      <w:pPr>
        <w:spacing w:before="0"/>
        <w:jc w:val="right"/>
        <w:rPr>
          <w:rFonts w:cs="Arial"/>
          <w:b/>
          <w:sz w:val="24"/>
          <w:szCs w:val="24"/>
          <w:lang w:val="sr-Cyrl-RS"/>
        </w:rPr>
      </w:pPr>
      <w:r w:rsidRPr="00077B24">
        <w:rPr>
          <w:rFonts w:cs="Arial"/>
          <w:b/>
          <w:sz w:val="24"/>
          <w:szCs w:val="24"/>
          <w:lang w:val="sr-Cyrl-RS"/>
        </w:rPr>
        <w:t xml:space="preserve">ПРИЛОГ </w:t>
      </w:r>
      <w:r>
        <w:rPr>
          <w:rFonts w:cs="Arial"/>
          <w:b/>
          <w:sz w:val="24"/>
          <w:szCs w:val="24"/>
          <w:lang w:val="sr-Cyrl-RS"/>
        </w:rPr>
        <w:t>3</w:t>
      </w:r>
    </w:p>
    <w:p w:rsidR="00073387" w:rsidRDefault="00073387" w:rsidP="004E0FFC">
      <w:pPr>
        <w:spacing w:before="0"/>
        <w:rPr>
          <w:rFonts w:cs="Arial"/>
          <w:sz w:val="24"/>
          <w:szCs w:val="24"/>
        </w:rPr>
      </w:pPr>
    </w:p>
    <w:p w:rsidR="004E0FFC" w:rsidRPr="00077B24" w:rsidRDefault="000E5E99" w:rsidP="004E0FFC">
      <w:pPr>
        <w:spacing w:before="0"/>
        <w:rPr>
          <w:rFonts w:cs="Arial"/>
          <w:sz w:val="24"/>
          <w:szCs w:val="24"/>
        </w:rPr>
      </w:pPr>
      <w:r w:rsidRPr="009C4277">
        <w:rPr>
          <w:rFonts w:cs="Arial"/>
          <w:sz w:val="24"/>
          <w:szCs w:val="24"/>
          <w:lang w:val="ru-RU"/>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гласник .РС..број 139/2014).</w:t>
      </w:r>
      <w:r w:rsidR="004E0FFC" w:rsidRPr="00077B24">
        <w:rPr>
          <w:rFonts w:cs="Arial"/>
          <w:sz w:val="24"/>
          <w:szCs w:val="24"/>
        </w:rPr>
        <w:t xml:space="preserve"> </w:t>
      </w:r>
    </w:p>
    <w:p w:rsidR="004E0FFC" w:rsidRPr="00077B24" w:rsidRDefault="004E0FFC" w:rsidP="001B0370">
      <w:pPr>
        <w:spacing w:before="0"/>
        <w:rPr>
          <w:rFonts w:cs="Arial"/>
          <w:sz w:val="24"/>
          <w:szCs w:val="24"/>
        </w:rPr>
      </w:pPr>
    </w:p>
    <w:p w:rsidR="004E0FFC" w:rsidRPr="00077B24" w:rsidRDefault="004E0FFC" w:rsidP="001B0370">
      <w:pPr>
        <w:spacing w:before="0"/>
        <w:rPr>
          <w:rFonts w:cs="Arial"/>
          <w:sz w:val="24"/>
          <w:szCs w:val="24"/>
        </w:rPr>
      </w:pPr>
    </w:p>
    <w:p w:rsidR="004E0FFC" w:rsidRPr="00077B24" w:rsidRDefault="004E0FFC" w:rsidP="004E0FFC">
      <w:pPr>
        <w:spacing w:before="0"/>
        <w:rPr>
          <w:rFonts w:cs="Arial"/>
          <w:sz w:val="24"/>
          <w:szCs w:val="24"/>
          <w:lang w:val="ru-RU"/>
        </w:rPr>
      </w:pPr>
      <w:r w:rsidRPr="00077B24">
        <w:rPr>
          <w:rFonts w:cs="Arial"/>
          <w:sz w:val="24"/>
          <w:szCs w:val="24"/>
        </w:rPr>
        <w:t>ДУЖНИК</w:t>
      </w:r>
      <w:proofErr w:type="gramStart"/>
      <w:r w:rsidRPr="00077B24">
        <w:rPr>
          <w:rFonts w:cs="Arial"/>
          <w:sz w:val="24"/>
          <w:szCs w:val="24"/>
        </w:rPr>
        <w:t xml:space="preserve">:  </w:t>
      </w:r>
      <w:r w:rsidRPr="00077B24">
        <w:rPr>
          <w:rFonts w:cs="Arial"/>
          <w:sz w:val="24"/>
          <w:szCs w:val="24"/>
          <w:lang w:val="ru-RU"/>
        </w:rPr>
        <w:t>…………………………………………………………………………........................</w:t>
      </w:r>
      <w:proofErr w:type="gramEnd"/>
    </w:p>
    <w:p w:rsidR="004E0FFC" w:rsidRPr="00077B24" w:rsidRDefault="004E0FFC" w:rsidP="004E0FFC">
      <w:pPr>
        <w:spacing w:before="0"/>
        <w:rPr>
          <w:rFonts w:cs="Arial"/>
          <w:sz w:val="24"/>
          <w:szCs w:val="24"/>
        </w:rPr>
      </w:pPr>
      <w:r w:rsidRPr="00077B24">
        <w:rPr>
          <w:rFonts w:cs="Arial"/>
          <w:sz w:val="24"/>
          <w:szCs w:val="24"/>
        </w:rPr>
        <w:t>(</w:t>
      </w:r>
      <w:proofErr w:type="gramStart"/>
      <w:r w:rsidRPr="00077B24">
        <w:rPr>
          <w:rFonts w:cs="Arial"/>
          <w:sz w:val="24"/>
          <w:szCs w:val="24"/>
        </w:rPr>
        <w:t>назив</w:t>
      </w:r>
      <w:proofErr w:type="gramEnd"/>
      <w:r w:rsidRPr="00077B24">
        <w:rPr>
          <w:rFonts w:cs="Arial"/>
          <w:sz w:val="24"/>
          <w:szCs w:val="24"/>
        </w:rPr>
        <w:t xml:space="preserve"> и седиште Понуђача)</w:t>
      </w:r>
    </w:p>
    <w:p w:rsidR="004E0FFC" w:rsidRPr="00077B24" w:rsidRDefault="004E0FFC" w:rsidP="004E0FFC">
      <w:pPr>
        <w:spacing w:before="0"/>
        <w:rPr>
          <w:rFonts w:cs="Arial"/>
          <w:sz w:val="24"/>
          <w:szCs w:val="24"/>
        </w:rPr>
      </w:pPr>
      <w:r w:rsidRPr="00077B24">
        <w:rPr>
          <w:rFonts w:cs="Arial"/>
          <w:sz w:val="24"/>
          <w:szCs w:val="24"/>
        </w:rPr>
        <w:t>МАТИЧНИ БРОЈ ДУЖНИКА (Понуђача): ..................................................................</w:t>
      </w:r>
    </w:p>
    <w:p w:rsidR="004E0FFC" w:rsidRPr="00077B24" w:rsidRDefault="004E0FFC" w:rsidP="004E0FFC">
      <w:pPr>
        <w:spacing w:before="0"/>
        <w:rPr>
          <w:rFonts w:cs="Arial"/>
          <w:sz w:val="24"/>
          <w:szCs w:val="24"/>
        </w:rPr>
      </w:pPr>
      <w:r w:rsidRPr="00077B24">
        <w:rPr>
          <w:rFonts w:cs="Arial"/>
          <w:sz w:val="24"/>
          <w:szCs w:val="24"/>
        </w:rPr>
        <w:t>ТЕКУЋИ РАЧУН ДУЖНИКА (Понуђача): ...................................................................</w:t>
      </w:r>
    </w:p>
    <w:p w:rsidR="004E0FFC" w:rsidRPr="00077B24" w:rsidRDefault="004E0FFC" w:rsidP="004E0FFC">
      <w:pPr>
        <w:spacing w:before="0"/>
        <w:rPr>
          <w:rFonts w:cs="Arial"/>
          <w:sz w:val="24"/>
          <w:szCs w:val="24"/>
        </w:rPr>
      </w:pPr>
      <w:r w:rsidRPr="00077B24">
        <w:rPr>
          <w:rFonts w:cs="Arial"/>
          <w:sz w:val="24"/>
          <w:szCs w:val="24"/>
        </w:rPr>
        <w:t>ПИБ ДУЖНИКА (Понуђача): ........................................................................................</w:t>
      </w:r>
    </w:p>
    <w:p w:rsidR="004E0FFC" w:rsidRPr="00077B24" w:rsidRDefault="004E0FFC" w:rsidP="004E0FFC">
      <w:pPr>
        <w:spacing w:before="0"/>
        <w:rPr>
          <w:rFonts w:cs="Arial"/>
          <w:sz w:val="24"/>
          <w:szCs w:val="24"/>
        </w:rPr>
      </w:pPr>
    </w:p>
    <w:p w:rsidR="004E0FFC" w:rsidRPr="00077B24" w:rsidRDefault="004E0FFC" w:rsidP="004E0FFC">
      <w:pPr>
        <w:spacing w:before="0"/>
        <w:rPr>
          <w:rFonts w:cs="Arial"/>
          <w:sz w:val="24"/>
          <w:szCs w:val="24"/>
        </w:rPr>
      </w:pPr>
      <w:proofErr w:type="gramStart"/>
      <w:r w:rsidRPr="00077B24">
        <w:rPr>
          <w:rFonts w:cs="Arial"/>
          <w:sz w:val="24"/>
          <w:szCs w:val="24"/>
        </w:rPr>
        <w:t>и</w:t>
      </w:r>
      <w:proofErr w:type="gramEnd"/>
      <w:r w:rsidRPr="00077B24">
        <w:rPr>
          <w:rFonts w:cs="Arial"/>
          <w:sz w:val="24"/>
          <w:szCs w:val="24"/>
        </w:rPr>
        <w:t xml:space="preserve"> з д а ј е  д а н а ............................ године</w:t>
      </w:r>
    </w:p>
    <w:p w:rsidR="00077B24" w:rsidRPr="00077B24" w:rsidRDefault="00077B24" w:rsidP="004E0FFC">
      <w:pPr>
        <w:spacing w:before="0"/>
        <w:rPr>
          <w:rFonts w:cs="Arial"/>
          <w:sz w:val="24"/>
          <w:szCs w:val="24"/>
        </w:rPr>
      </w:pPr>
    </w:p>
    <w:p w:rsidR="004E0FFC" w:rsidRPr="00077B24" w:rsidRDefault="004E0FFC" w:rsidP="004E0FFC">
      <w:pPr>
        <w:spacing w:before="0"/>
        <w:jc w:val="center"/>
        <w:rPr>
          <w:rFonts w:cs="Arial"/>
          <w:b/>
          <w:sz w:val="24"/>
          <w:szCs w:val="24"/>
        </w:rPr>
      </w:pPr>
      <w:r w:rsidRPr="00077B24">
        <w:rPr>
          <w:rFonts w:cs="Arial"/>
          <w:b/>
          <w:sz w:val="24"/>
          <w:szCs w:val="24"/>
        </w:rPr>
        <w:t xml:space="preserve">МЕНИЧНО ПИСМО – ОВЛАШЋЕЊЕ ЗА </w:t>
      </w:r>
      <w:proofErr w:type="gramStart"/>
      <w:r w:rsidRPr="00077B24">
        <w:rPr>
          <w:rFonts w:cs="Arial"/>
          <w:b/>
          <w:sz w:val="24"/>
          <w:szCs w:val="24"/>
        </w:rPr>
        <w:t>КОРИСНИКА  БЛАНКО</w:t>
      </w:r>
      <w:proofErr w:type="gramEnd"/>
      <w:r w:rsidRPr="00077B24">
        <w:rPr>
          <w:rFonts w:cs="Arial"/>
          <w:b/>
          <w:sz w:val="24"/>
          <w:szCs w:val="24"/>
        </w:rPr>
        <w:t xml:space="preserve"> </w:t>
      </w:r>
      <w:r w:rsidRPr="00077B24">
        <w:rPr>
          <w:rFonts w:cs="Arial"/>
          <w:b/>
          <w:sz w:val="24"/>
          <w:szCs w:val="24"/>
          <w:lang w:val="sr-Cyrl-RS"/>
        </w:rPr>
        <w:t>СОПСТВЕНЕ</w:t>
      </w:r>
      <w:r w:rsidRPr="00077B24">
        <w:rPr>
          <w:rFonts w:cs="Arial"/>
          <w:b/>
          <w:sz w:val="24"/>
          <w:szCs w:val="24"/>
        </w:rPr>
        <w:t xml:space="preserve"> МЕНИЦЕ</w:t>
      </w:r>
    </w:p>
    <w:p w:rsidR="001B0370" w:rsidRPr="00077B24" w:rsidRDefault="001B0370" w:rsidP="001B0370">
      <w:pPr>
        <w:spacing w:before="0"/>
        <w:rPr>
          <w:rFonts w:cs="Arial"/>
          <w:sz w:val="24"/>
          <w:szCs w:val="24"/>
        </w:rPr>
      </w:pPr>
    </w:p>
    <w:p w:rsidR="008576CB" w:rsidRPr="00077B24"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077B24">
        <w:rPr>
          <w:rFonts w:cs="Arial"/>
          <w:b w:val="0"/>
          <w:sz w:val="24"/>
          <w:szCs w:val="24"/>
        </w:rPr>
        <w:t>КОРИСНИК - ПОВЕРИЛАЦ</w:t>
      </w:r>
      <w:proofErr w:type="gramStart"/>
      <w:r w:rsidRPr="00077B24">
        <w:rPr>
          <w:rFonts w:cs="Arial"/>
          <w:b w:val="0"/>
          <w:sz w:val="24"/>
          <w:szCs w:val="24"/>
        </w:rPr>
        <w:t>:Јавно</w:t>
      </w:r>
      <w:proofErr w:type="gramEnd"/>
      <w:r w:rsidRPr="00077B24">
        <w:rPr>
          <w:rFonts w:cs="Arial"/>
          <w:b w:val="0"/>
          <w:sz w:val="24"/>
          <w:szCs w:val="24"/>
        </w:rPr>
        <w:t xml:space="preserve"> предузеће „Електроприведа Србије“ </w:t>
      </w:r>
      <w:r w:rsidRPr="00077B24">
        <w:rPr>
          <w:rFonts w:cs="Arial"/>
          <w:b w:val="0"/>
          <w:sz w:val="24"/>
          <w:szCs w:val="24"/>
          <w:lang w:val="sr-Cyrl-RS"/>
        </w:rPr>
        <w:t xml:space="preserve">Београд,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077B24">
        <w:rPr>
          <w:rFonts w:cs="Arial"/>
          <w:b w:val="0"/>
          <w:sz w:val="24"/>
          <w:szCs w:val="24"/>
        </w:rPr>
        <w:t>,</w:t>
      </w:r>
      <w:r w:rsidR="00BE0CD5" w:rsidRPr="00077B24">
        <w:rPr>
          <w:rFonts w:cs="Arial"/>
          <w:b w:val="0"/>
          <w:sz w:val="24"/>
          <w:szCs w:val="24"/>
        </w:rPr>
        <w:t xml:space="preserve"> </w:t>
      </w:r>
      <w:r w:rsidRPr="00077B24">
        <w:rPr>
          <w:rFonts w:cs="Arial"/>
          <w:b w:val="0"/>
          <w:sz w:val="24"/>
          <w:szCs w:val="24"/>
        </w:rPr>
        <w:t xml:space="preserve">11000 Београд, Матични број 20053658, ПИБ 103920327, бр. Тек. рачуна: 160-700-13 Banka Intesa, </w:t>
      </w:r>
    </w:p>
    <w:p w:rsidR="001B0370" w:rsidRPr="0030468B" w:rsidRDefault="001B0370" w:rsidP="0030468B">
      <w:pPr>
        <w:tabs>
          <w:tab w:val="left" w:pos="1418"/>
        </w:tabs>
        <w:spacing w:before="0"/>
        <w:rPr>
          <w:rFonts w:cs="Arial"/>
          <w:sz w:val="24"/>
          <w:szCs w:val="24"/>
          <w:lang w:val="sr-Cyrl-RS"/>
        </w:rPr>
      </w:pPr>
      <w:r w:rsidRPr="00077B24">
        <w:rPr>
          <w:rFonts w:cs="Arial"/>
          <w:sz w:val="24"/>
          <w:szCs w:val="24"/>
        </w:rPr>
        <w:t xml:space="preserve"> </w:t>
      </w:r>
      <w:r w:rsidR="00DD7B26" w:rsidRPr="00077B24">
        <w:rPr>
          <w:rFonts w:cs="Arial"/>
          <w:sz w:val="24"/>
          <w:szCs w:val="24"/>
        </w:rPr>
        <w:tab/>
      </w:r>
    </w:p>
    <w:p w:rsidR="00E17070" w:rsidRPr="00BE7826" w:rsidRDefault="00E17070" w:rsidP="00BE7826">
      <w:pPr>
        <w:spacing w:before="0"/>
        <w:rPr>
          <w:rFonts w:cs="Arial"/>
          <w:sz w:val="24"/>
          <w:szCs w:val="24"/>
          <w:lang w:val="sr-Cyrl-RS"/>
        </w:rPr>
      </w:pPr>
      <w:r w:rsidRPr="00077B24">
        <w:rPr>
          <w:rFonts w:cs="Arial"/>
          <w:sz w:val="24"/>
          <w:szCs w:val="24"/>
        </w:rPr>
        <w:t xml:space="preserve">Предајемо вам 1 (једну) потписану и оверену, бланко  </w:t>
      </w:r>
      <w:r w:rsidRPr="00077B24">
        <w:rPr>
          <w:rFonts w:cs="Arial"/>
          <w:sz w:val="24"/>
          <w:szCs w:val="24"/>
          <w:lang w:val="sr-Cyrl-RS"/>
        </w:rPr>
        <w:t>сопствену</w:t>
      </w:r>
      <w:r w:rsidRPr="00077B24">
        <w:rPr>
          <w:rFonts w:cs="Arial"/>
          <w:sz w:val="24"/>
          <w:szCs w:val="24"/>
        </w:rPr>
        <w:t xml:space="preserve">  меницу</w:t>
      </w:r>
      <w:r w:rsidRPr="00077B24">
        <w:rPr>
          <w:rFonts w:cs="Arial"/>
          <w:sz w:val="24"/>
          <w:szCs w:val="24"/>
          <w:lang w:val="sr-Cyrl-RS"/>
        </w:rPr>
        <w:t xml:space="preserve"> која је неопозива, без права протеста и наплатива на први позив</w:t>
      </w:r>
      <w:r w:rsidRPr="00077B24">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077B24">
        <w:rPr>
          <w:rFonts w:cs="Arial"/>
          <w:sz w:val="24"/>
          <w:szCs w:val="24"/>
          <w:lang w:val="sr-Cyrl-RS"/>
        </w:rPr>
        <w:t xml:space="preserve"> Београд</w:t>
      </w:r>
      <w:r w:rsidRPr="00077B24">
        <w:rPr>
          <w:rFonts w:cs="Arial"/>
          <w:sz w:val="24"/>
          <w:szCs w:val="24"/>
        </w:rPr>
        <w:t xml:space="preserve">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077B24">
        <w:rPr>
          <w:rFonts w:cs="Arial"/>
          <w:sz w:val="24"/>
          <w:szCs w:val="24"/>
        </w:rPr>
        <w:t xml:space="preserve">, Београд, као Повериоца, да предату меницу може попунити до максималног износа  од ___________ динара, (и  словима  _______________динара), по </w:t>
      </w:r>
      <w:r w:rsidRPr="00077B24">
        <w:rPr>
          <w:rFonts w:cs="Arial"/>
          <w:sz w:val="24"/>
          <w:szCs w:val="24"/>
          <w:lang w:val="sr-Cyrl-RS"/>
        </w:rPr>
        <w:t>Оквирном споразуму</w:t>
      </w:r>
      <w:r w:rsidRPr="00077B24">
        <w:rPr>
          <w:rFonts w:cs="Arial"/>
          <w:sz w:val="24"/>
          <w:szCs w:val="24"/>
        </w:rPr>
        <w:t xml:space="preserve"> о</w:t>
      </w:r>
      <w:r w:rsidR="000D68C8">
        <w:rPr>
          <w:rFonts w:cs="Arial"/>
          <w:sz w:val="24"/>
          <w:szCs w:val="24"/>
          <w:lang w:val="sr-Cyrl-RS"/>
        </w:rPr>
        <w:t xml:space="preserve"> набавци </w:t>
      </w:r>
      <w:r w:rsidR="00BE7826" w:rsidRPr="00BE7826">
        <w:rPr>
          <w:rFonts w:cs="Arial"/>
          <w:sz w:val="24"/>
          <w:szCs w:val="24"/>
          <w:lang w:val="sr-Cyrl-RS"/>
        </w:rPr>
        <w:t xml:space="preserve">услуга - </w:t>
      </w:r>
      <w:r w:rsidR="00920CEA">
        <w:rPr>
          <w:rFonts w:cs="Arial"/>
          <w:b/>
          <w:sz w:val="24"/>
          <w:szCs w:val="24"/>
          <w:lang w:val="sr-Cyrl-RS"/>
        </w:rPr>
        <w:t xml:space="preserve">Обука - </w:t>
      </w:r>
      <w:r w:rsidR="00153DE9">
        <w:rPr>
          <w:rFonts w:cs="Arial"/>
          <w:sz w:val="24"/>
          <w:szCs w:val="24"/>
          <w:lang w:val="ru-RU"/>
        </w:rPr>
        <w:t>финансије за неекономисте</w:t>
      </w:r>
      <w:r w:rsidR="00BE7826">
        <w:rPr>
          <w:rFonts w:cs="Arial"/>
          <w:sz w:val="24"/>
          <w:szCs w:val="24"/>
          <w:lang w:val="sr-Cyrl-RS"/>
        </w:rPr>
        <w:t xml:space="preserve">, </w:t>
      </w:r>
      <w:r w:rsidR="00BE7826" w:rsidRPr="00BE7826">
        <w:rPr>
          <w:rFonts w:cs="Arial"/>
          <w:sz w:val="24"/>
          <w:szCs w:val="24"/>
          <w:lang w:val="sr-Cyrl-RS"/>
        </w:rPr>
        <w:t>JН</w:t>
      </w:r>
      <w:r w:rsidR="00073387">
        <w:rPr>
          <w:rFonts w:cs="Arial"/>
          <w:sz w:val="24"/>
          <w:szCs w:val="24"/>
          <w:lang w:val="sr-Cyrl-RS"/>
        </w:rPr>
        <w:t>/</w:t>
      </w:r>
      <w:r w:rsidR="00CB2ECD" w:rsidRPr="00CB2ECD">
        <w:rPr>
          <w:rFonts w:cs="Arial"/>
          <w:sz w:val="24"/>
          <w:szCs w:val="24"/>
          <w:lang w:val="sr-Cyrl-RS"/>
        </w:rPr>
        <w:t>1000/0</w:t>
      </w:r>
      <w:r w:rsidR="00046842">
        <w:rPr>
          <w:rFonts w:cs="Arial"/>
          <w:sz w:val="24"/>
          <w:szCs w:val="24"/>
          <w:lang w:val="sr-Cyrl-RS"/>
        </w:rPr>
        <w:t>098</w:t>
      </w:r>
      <w:r w:rsidR="00CB2ECD" w:rsidRPr="00CB2ECD">
        <w:rPr>
          <w:rFonts w:cs="Arial"/>
          <w:sz w:val="24"/>
          <w:szCs w:val="24"/>
          <w:lang w:val="sr-Cyrl-RS"/>
        </w:rPr>
        <w:t>/2018</w:t>
      </w:r>
      <w:r w:rsidRPr="00077B24">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D074C9">
        <w:rPr>
          <w:rFonts w:cs="Arial"/>
          <w:sz w:val="24"/>
          <w:szCs w:val="24"/>
          <w:lang w:val="sr-Cyrl-RS"/>
        </w:rPr>
        <w:t>10</w:t>
      </w:r>
      <w:r w:rsidRPr="00D074C9">
        <w:rPr>
          <w:rFonts w:cs="Arial"/>
          <w:sz w:val="24"/>
          <w:szCs w:val="24"/>
        </w:rPr>
        <w:t>%</w:t>
      </w:r>
      <w:r w:rsidRPr="00077B24">
        <w:rPr>
          <w:rFonts w:cs="Arial"/>
          <w:sz w:val="24"/>
          <w:szCs w:val="24"/>
        </w:rPr>
        <w:t xml:space="preserve"> вредности </w:t>
      </w:r>
      <w:r w:rsidRPr="00077B24">
        <w:rPr>
          <w:rFonts w:cs="Arial"/>
          <w:sz w:val="24"/>
          <w:szCs w:val="24"/>
          <w:lang w:val="sr-Cyrl-RS"/>
        </w:rPr>
        <w:t xml:space="preserve">оквирног споразума </w:t>
      </w:r>
      <w:r w:rsidRPr="00077B24">
        <w:rPr>
          <w:rFonts w:cs="Arial"/>
          <w:sz w:val="24"/>
          <w:szCs w:val="24"/>
        </w:rPr>
        <w:t xml:space="preserve">без ПДВ </w:t>
      </w:r>
      <w:r w:rsidR="00D074C9">
        <w:rPr>
          <w:rFonts w:cs="Arial"/>
          <w:sz w:val="24"/>
          <w:szCs w:val="24"/>
        </w:rPr>
        <w:t>уколико ____________________</w:t>
      </w:r>
      <w:r w:rsidRPr="00077B24">
        <w:rPr>
          <w:rFonts w:cs="Arial"/>
          <w:sz w:val="24"/>
          <w:szCs w:val="24"/>
        </w:rPr>
        <w:t>(назив дужника), као дужник не изврши уговорен</w:t>
      </w:r>
      <w:r w:rsidR="00046842">
        <w:rPr>
          <w:rFonts w:cs="Arial"/>
          <w:sz w:val="24"/>
          <w:szCs w:val="24"/>
        </w:rPr>
        <w:t>е обавезе у уговореном року или</w:t>
      </w:r>
      <w:r w:rsidRPr="00077B24">
        <w:rPr>
          <w:rFonts w:cs="Arial"/>
          <w:sz w:val="24"/>
          <w:szCs w:val="24"/>
        </w:rPr>
        <w:t xml:space="preserve"> их изврши делимично или неквалитетно.</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Издата бланко </w:t>
      </w:r>
      <w:r w:rsidRPr="00077B24">
        <w:rPr>
          <w:rFonts w:cs="Arial"/>
          <w:sz w:val="24"/>
          <w:szCs w:val="24"/>
          <w:lang w:val="sr-Cyrl-RS"/>
        </w:rPr>
        <w:t>сопствена</w:t>
      </w:r>
      <w:r w:rsidRPr="00077B24">
        <w:rPr>
          <w:rFonts w:cs="Arial"/>
          <w:sz w:val="24"/>
          <w:szCs w:val="24"/>
        </w:rPr>
        <w:t xml:space="preserve"> меница серијски број</w:t>
      </w:r>
      <w:r w:rsidRPr="00077B24">
        <w:rPr>
          <w:rFonts w:cs="Arial"/>
          <w:sz w:val="24"/>
          <w:szCs w:val="24"/>
        </w:rPr>
        <w:tab/>
        <w:t xml:space="preserve">(уписати серијски број) може се поднети на наплату у року </w:t>
      </w:r>
      <w:proofErr w:type="gramStart"/>
      <w:r w:rsidRPr="00077B24">
        <w:rPr>
          <w:rFonts w:cs="Arial"/>
          <w:sz w:val="24"/>
          <w:szCs w:val="24"/>
        </w:rPr>
        <w:t>доспећа  утврђеном</w:t>
      </w:r>
      <w:proofErr w:type="gramEnd"/>
      <w:r w:rsidRPr="00077B24">
        <w:rPr>
          <w:rFonts w:cs="Arial"/>
          <w:sz w:val="24"/>
          <w:szCs w:val="24"/>
        </w:rPr>
        <w:t xml:space="preserve">  </w:t>
      </w:r>
      <w:r w:rsidRPr="00077B24">
        <w:rPr>
          <w:rFonts w:cs="Arial"/>
          <w:sz w:val="24"/>
          <w:szCs w:val="24"/>
          <w:lang w:val="sr-Cyrl-RS"/>
        </w:rPr>
        <w:t>Оквирним споарзумом</w:t>
      </w:r>
      <w:r w:rsidRPr="00077B24">
        <w:rPr>
          <w:rFonts w:cs="Arial"/>
          <w:sz w:val="24"/>
          <w:szCs w:val="24"/>
        </w:rPr>
        <w:t xml:space="preserve"> бр. ___________ </w:t>
      </w:r>
      <w:proofErr w:type="gramStart"/>
      <w:r w:rsidRPr="00077B24">
        <w:rPr>
          <w:rFonts w:cs="Arial"/>
          <w:sz w:val="24"/>
          <w:szCs w:val="24"/>
        </w:rPr>
        <w:t>од</w:t>
      </w:r>
      <w:proofErr w:type="gramEnd"/>
      <w:r w:rsidRPr="00077B24">
        <w:rPr>
          <w:rFonts w:cs="Arial"/>
          <w:sz w:val="24"/>
          <w:szCs w:val="24"/>
        </w:rPr>
        <w:t xml:space="preserve"> _________ године (заведен код Корисника-Повериоца)  и бр. _____________ од _____ године (заведен код дужника) т.ј. најкасније до истека рока од 30 (</w:t>
      </w:r>
      <w:r w:rsidRPr="00077B24">
        <w:rPr>
          <w:rFonts w:cs="Arial"/>
          <w:sz w:val="24"/>
          <w:szCs w:val="24"/>
          <w:lang w:val="sr-Cyrl-RS"/>
        </w:rPr>
        <w:t>три</w:t>
      </w:r>
      <w:r w:rsidRPr="00077B24">
        <w:rPr>
          <w:rFonts w:cs="Arial"/>
          <w:sz w:val="24"/>
          <w:szCs w:val="24"/>
        </w:rPr>
        <w:t>десет) дана од уговореног рока с тим да евентуални</w:t>
      </w:r>
      <w:r w:rsidRPr="00077B24">
        <w:rPr>
          <w:rFonts w:cs="Arial"/>
          <w:sz w:val="24"/>
          <w:szCs w:val="24"/>
        </w:rPr>
        <w:br/>
        <w:t xml:space="preserve">продужетак рока </w:t>
      </w:r>
      <w:r w:rsidRPr="00077B24">
        <w:rPr>
          <w:rFonts w:cs="Arial"/>
          <w:sz w:val="24"/>
          <w:szCs w:val="24"/>
          <w:lang w:val="sr-Cyrl-RS"/>
        </w:rPr>
        <w:t>за пружање услуга</w:t>
      </w:r>
      <w:r w:rsidRPr="00077B24">
        <w:rPr>
          <w:rFonts w:cs="Arial"/>
          <w:sz w:val="24"/>
          <w:szCs w:val="24"/>
        </w:rPr>
        <w:t xml:space="preserve"> </w:t>
      </w:r>
      <w:r w:rsidRPr="00077B24">
        <w:rPr>
          <w:rFonts w:cs="Arial"/>
          <w:sz w:val="24"/>
          <w:szCs w:val="24"/>
          <w:lang w:val="sr-Cyrl-RS"/>
        </w:rPr>
        <w:t xml:space="preserve">(по оквирном споразуму) </w:t>
      </w:r>
      <w:r w:rsidRPr="00077B24">
        <w:rPr>
          <w:rFonts w:cs="Arial"/>
          <w:sz w:val="24"/>
          <w:szCs w:val="24"/>
        </w:rPr>
        <w:t>има за последицу и продужење рока важења менице и меничног овлашћења, за исти број дана за који ће бити продужен и рок за извршење посла.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lastRenderedPageBreak/>
        <w:t>Овлашћујемо Јавно предузеће „Електропривреда Србије</w:t>
      </w:r>
      <w:proofErr w:type="gramStart"/>
      <w:r w:rsidRPr="00077B24">
        <w:rPr>
          <w:rFonts w:cs="Arial"/>
          <w:sz w:val="24"/>
          <w:szCs w:val="24"/>
        </w:rPr>
        <w:t>“ Београд</w:t>
      </w:r>
      <w:proofErr w:type="gramEnd"/>
      <w:r w:rsidRPr="00077B24">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077B24">
        <w:rPr>
          <w:rFonts w:cs="Arial"/>
          <w:sz w:val="24"/>
          <w:szCs w:val="24"/>
        </w:rPr>
        <w:t>вансудски</w:t>
      </w:r>
      <w:proofErr w:type="gramEnd"/>
      <w:r w:rsidRPr="00077B24">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Меница је важећа и у случају да у току трајања реализације наведеног </w:t>
      </w:r>
      <w:r w:rsidRPr="00077B24">
        <w:rPr>
          <w:rFonts w:cs="Arial"/>
          <w:sz w:val="24"/>
          <w:szCs w:val="24"/>
          <w:lang w:val="sr-Cyrl-RS"/>
        </w:rPr>
        <w:t>оквирног споразума</w:t>
      </w:r>
      <w:r w:rsidRPr="00077B24">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Меница је потписана од стране овлашћеног лица за заступање Дужника ____________________</w:t>
      </w:r>
      <w:proofErr w:type="gramStart"/>
      <w:r w:rsidRPr="00077B24">
        <w:rPr>
          <w:rFonts w:cs="Arial"/>
          <w:sz w:val="24"/>
          <w:szCs w:val="24"/>
        </w:rPr>
        <w:t>_(</w:t>
      </w:r>
      <w:proofErr w:type="gramEnd"/>
      <w:r w:rsidRPr="00077B24">
        <w:rPr>
          <w:rFonts w:cs="Arial"/>
          <w:sz w:val="24"/>
          <w:szCs w:val="24"/>
        </w:rPr>
        <w:t>унети име и презиме овлашћеног лица).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E17070" w:rsidRPr="00077B24" w:rsidRDefault="00E17070" w:rsidP="00E17070">
      <w:pPr>
        <w:spacing w:before="0"/>
        <w:rPr>
          <w:rFonts w:cs="Arial"/>
          <w:sz w:val="24"/>
          <w:szCs w:val="24"/>
        </w:rPr>
      </w:pPr>
      <w:r w:rsidRPr="00077B24">
        <w:rPr>
          <w:rFonts w:cs="Arial"/>
          <w:sz w:val="24"/>
          <w:szCs w:val="24"/>
        </w:rPr>
        <w:t xml:space="preserve">Место и датум издавања Овлашћења          </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r w:rsidRPr="00077B24">
              <w:rPr>
                <w:rFonts w:cs="Arial"/>
                <w:sz w:val="24"/>
                <w:szCs w:val="24"/>
              </w:rPr>
              <w:t>Датум:</w:t>
            </w:r>
          </w:p>
        </w:tc>
        <w:tc>
          <w:tcPr>
            <w:tcW w:w="2127" w:type="dxa"/>
          </w:tcPr>
          <w:p w:rsidR="00E17070" w:rsidRPr="00077B24" w:rsidRDefault="00E17070" w:rsidP="00E17070">
            <w:pPr>
              <w:spacing w:before="0"/>
              <w:jc w:val="center"/>
              <w:rPr>
                <w:rFonts w:cs="Arial"/>
                <w:sz w:val="24"/>
                <w:szCs w:val="24"/>
                <w:lang w:val="ru-RU"/>
              </w:rPr>
            </w:pPr>
          </w:p>
        </w:tc>
        <w:tc>
          <w:tcPr>
            <w:tcW w:w="4022" w:type="dxa"/>
          </w:tcPr>
          <w:p w:rsidR="00E17070" w:rsidRPr="00077B24" w:rsidRDefault="00E17070" w:rsidP="00E17070">
            <w:pPr>
              <w:spacing w:before="0"/>
              <w:jc w:val="center"/>
              <w:rPr>
                <w:rFonts w:cs="Arial"/>
                <w:sz w:val="24"/>
                <w:szCs w:val="24"/>
                <w:lang w:val="ru-RU"/>
              </w:rPr>
            </w:pPr>
            <w:r w:rsidRPr="00077B24">
              <w:rPr>
                <w:rFonts w:cs="Arial"/>
                <w:sz w:val="24"/>
                <w:szCs w:val="24"/>
              </w:rPr>
              <w:t>Понуђач</w:t>
            </w:r>
            <w:r w:rsidRPr="00077B24">
              <w:rPr>
                <w:rFonts w:cs="Arial"/>
                <w:sz w:val="24"/>
                <w:szCs w:val="24"/>
                <w:lang w:val="ru-RU"/>
              </w:rPr>
              <w:t>:</w:t>
            </w:r>
          </w:p>
        </w:tc>
      </w:tr>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rPr>
            </w:pPr>
            <w:r w:rsidRPr="00077B24">
              <w:rPr>
                <w:rFonts w:cs="Arial"/>
                <w:sz w:val="24"/>
                <w:szCs w:val="24"/>
              </w:rPr>
              <w:t>М.П.</w:t>
            </w:r>
          </w:p>
        </w:tc>
        <w:tc>
          <w:tcPr>
            <w:tcW w:w="4022" w:type="dxa"/>
          </w:tcPr>
          <w:p w:rsidR="00E17070" w:rsidRPr="00077B24" w:rsidRDefault="00E17070" w:rsidP="00E17070">
            <w:pPr>
              <w:spacing w:before="0"/>
              <w:jc w:val="center"/>
              <w:rPr>
                <w:rFonts w:cs="Arial"/>
                <w:sz w:val="24"/>
                <w:szCs w:val="24"/>
                <w:lang w:val="ru-RU"/>
              </w:rPr>
            </w:pPr>
          </w:p>
        </w:tc>
      </w:tr>
      <w:tr w:rsidR="00E17070" w:rsidRPr="00077B24" w:rsidTr="00E17070">
        <w:trPr>
          <w:jc w:val="center"/>
        </w:trPr>
        <w:tc>
          <w:tcPr>
            <w:tcW w:w="3882" w:type="dxa"/>
            <w:tcBorders>
              <w:bottom w:val="single" w:sz="4" w:space="0" w:color="auto"/>
            </w:tcBorders>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lang w:val="ru-RU"/>
              </w:rPr>
            </w:pPr>
          </w:p>
        </w:tc>
        <w:tc>
          <w:tcPr>
            <w:tcW w:w="4022" w:type="dxa"/>
            <w:tcBorders>
              <w:bottom w:val="single" w:sz="4" w:space="0" w:color="auto"/>
            </w:tcBorders>
          </w:tcPr>
          <w:p w:rsidR="00E17070" w:rsidRPr="00077B24" w:rsidRDefault="00E17070" w:rsidP="00E17070">
            <w:pPr>
              <w:spacing w:before="0"/>
              <w:jc w:val="center"/>
              <w:rPr>
                <w:rFonts w:cs="Arial"/>
                <w:sz w:val="24"/>
                <w:szCs w:val="24"/>
                <w:lang w:val="ru-RU"/>
              </w:rPr>
            </w:pPr>
          </w:p>
        </w:tc>
      </w:tr>
    </w:tbl>
    <w:p w:rsidR="00E17070" w:rsidRPr="00077B24" w:rsidRDefault="00E17070" w:rsidP="00E17070">
      <w:pPr>
        <w:spacing w:before="0"/>
        <w:rPr>
          <w:rFonts w:cs="Arial"/>
          <w:sz w:val="24"/>
          <w:szCs w:val="24"/>
        </w:rPr>
      </w:pPr>
      <w:r w:rsidRPr="00077B24">
        <w:rPr>
          <w:rFonts w:cs="Arial"/>
          <w:sz w:val="24"/>
          <w:szCs w:val="24"/>
        </w:rPr>
        <w:t xml:space="preserve">                                                                                              Потпис овлашћеног лица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Прилог:</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 1 једна потписана и оверена бланко </w:t>
      </w:r>
      <w:r w:rsidRPr="00077B24">
        <w:rPr>
          <w:rFonts w:eastAsia="Calibri" w:cs="Arial"/>
          <w:sz w:val="24"/>
          <w:szCs w:val="24"/>
          <w:lang w:val="sr-Cyrl-RS"/>
        </w:rPr>
        <w:t>сопствена</w:t>
      </w:r>
      <w:r w:rsidRPr="00077B24">
        <w:rPr>
          <w:rFonts w:eastAsia="Calibri" w:cs="Arial"/>
          <w:sz w:val="24"/>
          <w:szCs w:val="24"/>
        </w:rPr>
        <w:t xml:space="preserve"> меница као гаранција за </w:t>
      </w:r>
      <w:r w:rsidRPr="00077B24">
        <w:rPr>
          <w:rFonts w:eastAsia="Calibri" w:cs="Arial"/>
          <w:sz w:val="24"/>
          <w:szCs w:val="24"/>
          <w:lang w:val="sr-Cyrl-RS"/>
        </w:rPr>
        <w:t>добро извршење посла</w:t>
      </w:r>
      <w:r w:rsidRPr="00077B24">
        <w:rPr>
          <w:rFonts w:eastAsia="Calibri" w:cs="Arial"/>
          <w:sz w:val="24"/>
          <w:szCs w:val="24"/>
        </w:rPr>
        <w:t xml:space="preserve"> </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фотокопију ОП обрасца </w:t>
      </w:r>
    </w:p>
    <w:p w:rsidR="00030949" w:rsidRPr="00077B24" w:rsidRDefault="00E17070" w:rsidP="00CC421D">
      <w:pPr>
        <w:numPr>
          <w:ilvl w:val="0"/>
          <w:numId w:val="7"/>
        </w:numPr>
        <w:spacing w:before="0"/>
        <w:contextualSpacing/>
        <w:rPr>
          <w:rFonts w:eastAsia="Calibri" w:cs="Arial"/>
          <w:sz w:val="24"/>
          <w:szCs w:val="24"/>
        </w:rPr>
      </w:pPr>
      <w:proofErr w:type="gramStart"/>
      <w:r w:rsidRPr="00077B24">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DC710F" w:rsidRPr="00445590">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roofErr w:type="gramEnd"/>
    </w:p>
    <w:p w:rsidR="00BE0CD5" w:rsidRDefault="00BE0CD5" w:rsidP="00E17070">
      <w:pPr>
        <w:spacing w:before="0"/>
        <w:rPr>
          <w:rFonts w:eastAsia="Calibri" w:cs="Arial"/>
          <w:color w:val="00B0F0"/>
          <w:sz w:val="24"/>
          <w:szCs w:val="24"/>
        </w:rPr>
      </w:pPr>
    </w:p>
    <w:p w:rsidR="009D22A1" w:rsidRDefault="009D22A1" w:rsidP="00E17070">
      <w:pPr>
        <w:spacing w:before="0"/>
        <w:rPr>
          <w:rFonts w:eastAsia="Calibri" w:cs="Arial"/>
          <w:color w:val="00B0F0"/>
          <w:sz w:val="24"/>
          <w:szCs w:val="24"/>
        </w:rPr>
      </w:pPr>
    </w:p>
    <w:p w:rsidR="009D22A1" w:rsidRDefault="009D22A1" w:rsidP="00E17070">
      <w:pPr>
        <w:spacing w:before="0"/>
        <w:rPr>
          <w:rFonts w:eastAsia="Calibri" w:cs="Arial"/>
          <w:color w:val="00B0F0"/>
          <w:sz w:val="24"/>
          <w:szCs w:val="24"/>
        </w:rPr>
      </w:pPr>
    </w:p>
    <w:p w:rsidR="00C576A1" w:rsidRDefault="00C576A1" w:rsidP="00E17070">
      <w:pPr>
        <w:spacing w:before="0"/>
        <w:rPr>
          <w:rFonts w:eastAsia="Calibri" w:cs="Arial"/>
          <w:color w:val="00B0F0"/>
          <w:sz w:val="24"/>
          <w:szCs w:val="24"/>
        </w:rPr>
      </w:pPr>
    </w:p>
    <w:p w:rsidR="00F81C1F" w:rsidRDefault="00F81C1F" w:rsidP="00E17070">
      <w:pPr>
        <w:spacing w:before="0"/>
        <w:rPr>
          <w:rFonts w:eastAsia="Calibri" w:cs="Arial"/>
          <w:color w:val="00B0F0"/>
          <w:sz w:val="24"/>
          <w:szCs w:val="24"/>
        </w:rPr>
      </w:pPr>
    </w:p>
    <w:p w:rsidR="00775933" w:rsidRDefault="00775933" w:rsidP="00073387">
      <w:pPr>
        <w:jc w:val="right"/>
        <w:rPr>
          <w:rFonts w:cs="Arial"/>
          <w:b/>
          <w:sz w:val="24"/>
          <w:szCs w:val="24"/>
          <w:lang w:val="sr-Cyrl-CS"/>
        </w:rPr>
      </w:pPr>
    </w:p>
    <w:p w:rsidR="00F81C1F" w:rsidRDefault="00F81C1F" w:rsidP="00073387">
      <w:pPr>
        <w:jc w:val="right"/>
        <w:rPr>
          <w:rFonts w:cs="Arial"/>
          <w:b/>
          <w:sz w:val="24"/>
          <w:szCs w:val="24"/>
          <w:lang w:val="sr-Cyrl-CS"/>
        </w:rPr>
      </w:pPr>
    </w:p>
    <w:p w:rsidR="00073387" w:rsidRPr="00073387" w:rsidRDefault="00073387" w:rsidP="00073387">
      <w:pPr>
        <w:jc w:val="right"/>
        <w:rPr>
          <w:rFonts w:cs="Arial"/>
          <w:b/>
          <w:sz w:val="24"/>
          <w:szCs w:val="24"/>
          <w:lang w:val="sr-Cyrl-RS"/>
        </w:rPr>
      </w:pPr>
      <w:r>
        <w:rPr>
          <w:rFonts w:cs="Arial"/>
          <w:b/>
          <w:sz w:val="24"/>
          <w:szCs w:val="24"/>
          <w:lang w:val="sr-Cyrl-CS"/>
        </w:rPr>
        <w:t xml:space="preserve">ПРИЛОГ </w:t>
      </w:r>
      <w:r w:rsidR="00046842">
        <w:rPr>
          <w:rFonts w:cs="Arial"/>
          <w:b/>
          <w:sz w:val="24"/>
          <w:szCs w:val="24"/>
          <w:lang w:val="sr-Cyrl-RS"/>
        </w:rPr>
        <w:t>4</w:t>
      </w:r>
    </w:p>
    <w:p w:rsidR="00073387" w:rsidRPr="00073387" w:rsidRDefault="00073387" w:rsidP="009D22A1">
      <w:pPr>
        <w:jc w:val="right"/>
        <w:rPr>
          <w:rFonts w:cs="Arial"/>
          <w:b/>
          <w:sz w:val="24"/>
          <w:szCs w:val="24"/>
          <w:lang w:val="sr-Cyrl-RS"/>
        </w:rPr>
      </w:pPr>
    </w:p>
    <w:p w:rsidR="00820F75" w:rsidRPr="00D93F4F" w:rsidRDefault="00D93F4F" w:rsidP="00820F75">
      <w:pPr>
        <w:spacing w:before="0"/>
        <w:jc w:val="center"/>
        <w:rPr>
          <w:rFonts w:cs="Arial"/>
          <w:sz w:val="28"/>
          <w:szCs w:val="28"/>
        </w:rPr>
      </w:pPr>
      <w:r w:rsidRPr="00D93F4F">
        <w:rPr>
          <w:rFonts w:eastAsia="Calibri" w:cs="Arial"/>
          <w:color w:val="000000"/>
          <w:sz w:val="28"/>
          <w:szCs w:val="28"/>
          <w:lang w:val="sr-Cyrl-RS"/>
        </w:rPr>
        <w:t>З</w:t>
      </w:r>
      <w:r w:rsidRPr="00D93F4F">
        <w:rPr>
          <w:rFonts w:eastAsia="Calibri" w:cs="Arial"/>
          <w:sz w:val="28"/>
          <w:szCs w:val="28"/>
        </w:rPr>
        <w:t>аписник</w:t>
      </w:r>
      <w:r w:rsidRPr="00D93F4F">
        <w:rPr>
          <w:rFonts w:eastAsia="Calibri" w:cs="Arial"/>
          <w:color w:val="000000"/>
          <w:sz w:val="28"/>
          <w:szCs w:val="28"/>
        </w:rPr>
        <w:t xml:space="preserve"> о </w:t>
      </w:r>
      <w:r w:rsidRPr="00D93F4F">
        <w:rPr>
          <w:rFonts w:eastAsia="Calibri" w:cs="Arial"/>
          <w:color w:val="000000"/>
          <w:sz w:val="28"/>
          <w:szCs w:val="28"/>
          <w:lang w:val="sr-Cyrl-RS"/>
        </w:rPr>
        <w:t>квантитативном и квалитативном</w:t>
      </w:r>
      <w:r w:rsidRPr="00D93F4F">
        <w:rPr>
          <w:rFonts w:eastAsia="Calibri" w:cs="Arial"/>
          <w:sz w:val="28"/>
          <w:szCs w:val="28"/>
          <w:lang w:val="sr-Cyrl-RS"/>
        </w:rPr>
        <w:t xml:space="preserve"> пријему</w:t>
      </w:r>
      <w:r w:rsidRPr="00D93F4F">
        <w:rPr>
          <w:rFonts w:eastAsia="Calibri" w:cs="Arial"/>
          <w:sz w:val="28"/>
          <w:szCs w:val="28"/>
        </w:rPr>
        <w:t xml:space="preserve"> услуга</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r w:rsidRPr="000A279D">
        <w:rPr>
          <w:rFonts w:cs="Arial"/>
          <w:sz w:val="24"/>
          <w:szCs w:val="24"/>
        </w:rPr>
        <w:tab/>
      </w:r>
      <w:r w:rsidRPr="000A279D">
        <w:rPr>
          <w:rFonts w:cs="Arial"/>
          <w:sz w:val="24"/>
          <w:szCs w:val="24"/>
        </w:rPr>
        <w:tab/>
      </w:r>
      <w:r w:rsidRPr="000A279D">
        <w:rPr>
          <w:rFonts w:cs="Arial"/>
          <w:sz w:val="24"/>
          <w:szCs w:val="24"/>
        </w:rPr>
        <w:tab/>
        <w:t>Датум ___________</w:t>
      </w:r>
    </w:p>
    <w:p w:rsidR="00820F75" w:rsidRPr="000A279D" w:rsidRDefault="00820F75" w:rsidP="00820F75">
      <w:pPr>
        <w:spacing w:before="0"/>
        <w:rPr>
          <w:rFonts w:cs="Arial"/>
          <w:sz w:val="24"/>
          <w:szCs w:val="24"/>
        </w:rPr>
      </w:pPr>
    </w:p>
    <w:p w:rsidR="00820F75" w:rsidRPr="000A279D" w:rsidRDefault="00820F75" w:rsidP="00820F75">
      <w:pPr>
        <w:tabs>
          <w:tab w:val="left" w:pos="720"/>
          <w:tab w:val="left" w:pos="1440"/>
          <w:tab w:val="left" w:pos="2160"/>
          <w:tab w:val="left" w:pos="2880"/>
          <w:tab w:val="left" w:pos="3600"/>
          <w:tab w:val="left" w:pos="5085"/>
        </w:tabs>
        <w:spacing w:before="0"/>
        <w:rPr>
          <w:rFonts w:cs="Arial"/>
          <w:sz w:val="24"/>
          <w:szCs w:val="24"/>
          <w:lang w:val="sr-Cyrl-RS"/>
        </w:rPr>
      </w:pPr>
      <w:r w:rsidRPr="000A279D">
        <w:rPr>
          <w:rFonts w:cs="Arial"/>
          <w:sz w:val="24"/>
          <w:szCs w:val="24"/>
        </w:rPr>
        <w:tab/>
        <w:t>ПР</w:t>
      </w:r>
      <w:r w:rsidRPr="000A279D">
        <w:rPr>
          <w:rFonts w:cs="Arial"/>
          <w:sz w:val="24"/>
          <w:szCs w:val="24"/>
          <w:lang w:val="sr-Cyrl-RS"/>
        </w:rPr>
        <w:t>УЖАЛАЦ УСЛУГА</w:t>
      </w:r>
      <w:r w:rsidRPr="000A279D">
        <w:rPr>
          <w:rFonts w:cs="Arial"/>
          <w:sz w:val="24"/>
          <w:szCs w:val="24"/>
        </w:rPr>
        <w:t>:</w:t>
      </w:r>
      <w:r w:rsidRPr="000A279D">
        <w:rPr>
          <w:rFonts w:cs="Arial"/>
          <w:sz w:val="24"/>
          <w:szCs w:val="24"/>
        </w:rPr>
        <w:tab/>
      </w:r>
      <w:r w:rsidRPr="000A279D">
        <w:rPr>
          <w:rFonts w:cs="Arial"/>
          <w:sz w:val="24"/>
          <w:szCs w:val="24"/>
        </w:rPr>
        <w:tab/>
      </w:r>
      <w:r w:rsidRPr="000A279D">
        <w:rPr>
          <w:rFonts w:cs="Arial"/>
          <w:sz w:val="24"/>
          <w:szCs w:val="24"/>
          <w:lang w:val="sr-Cyrl-RS"/>
        </w:rPr>
        <w:t xml:space="preserve">      КОРИСНИК УСЛУГА:</w:t>
      </w:r>
    </w:p>
    <w:p w:rsidR="00820F75" w:rsidRPr="000A279D" w:rsidRDefault="00820F75" w:rsidP="00820F75">
      <w:pPr>
        <w:spacing w:before="0"/>
        <w:rPr>
          <w:rFonts w:cs="Arial"/>
          <w:sz w:val="24"/>
          <w:szCs w:val="24"/>
        </w:rPr>
      </w:pPr>
      <w:r w:rsidRPr="000A279D">
        <w:rPr>
          <w:rFonts w:cs="Arial"/>
          <w:sz w:val="24"/>
          <w:szCs w:val="24"/>
          <w:lang w:val="sr-Cyrl-RS"/>
        </w:rPr>
        <w:t>_________________________</w:t>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___________________________</w:t>
      </w:r>
    </w:p>
    <w:p w:rsidR="00820F75" w:rsidRPr="000A279D" w:rsidRDefault="00820F75" w:rsidP="00820F75">
      <w:pPr>
        <w:spacing w:before="0"/>
        <w:rPr>
          <w:rFonts w:cs="Arial"/>
          <w:sz w:val="24"/>
          <w:szCs w:val="24"/>
        </w:rPr>
      </w:pPr>
      <w:r w:rsidRPr="000A279D">
        <w:rPr>
          <w:rFonts w:cs="Arial"/>
          <w:sz w:val="24"/>
          <w:szCs w:val="24"/>
        </w:rPr>
        <w:t xml:space="preserve">    (Назив </w:t>
      </w:r>
      <w:proofErr w:type="gramStart"/>
      <w:r w:rsidRPr="000A279D">
        <w:rPr>
          <w:rFonts w:cs="Arial"/>
          <w:sz w:val="24"/>
          <w:szCs w:val="24"/>
        </w:rPr>
        <w:t>правног  лица</w:t>
      </w:r>
      <w:proofErr w:type="gramEnd"/>
      <w:r w:rsidRPr="000A279D">
        <w:rPr>
          <w:rFonts w:cs="Arial"/>
          <w:sz w:val="24"/>
          <w:szCs w:val="24"/>
        </w:rPr>
        <w:t xml:space="preserve">) </w:t>
      </w:r>
      <w:r w:rsidRPr="000A279D">
        <w:rPr>
          <w:rFonts w:cs="Arial"/>
          <w:sz w:val="24"/>
          <w:szCs w:val="24"/>
        </w:rPr>
        <w:tab/>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(Назив организационог дела ЈП ЕПС)</w:t>
      </w:r>
    </w:p>
    <w:p w:rsidR="00820F75" w:rsidRPr="000A279D" w:rsidRDefault="00820F75" w:rsidP="00820F75">
      <w:pPr>
        <w:tabs>
          <w:tab w:val="center" w:pos="4514"/>
        </w:tabs>
        <w:spacing w:before="0"/>
        <w:rPr>
          <w:rFonts w:cs="Arial"/>
          <w:sz w:val="24"/>
          <w:szCs w:val="24"/>
          <w:lang w:val="sr-Cyrl-RS"/>
        </w:rPr>
      </w:pPr>
      <w:r w:rsidRPr="000A279D">
        <w:rPr>
          <w:rFonts w:cs="Arial"/>
          <w:sz w:val="24"/>
          <w:szCs w:val="24"/>
          <w:lang w:val="sr-Cyrl-RS"/>
        </w:rPr>
        <w:t>__________________________</w:t>
      </w:r>
      <w:r w:rsidRPr="000A279D">
        <w:rPr>
          <w:rFonts w:cs="Arial"/>
          <w:sz w:val="24"/>
          <w:szCs w:val="24"/>
          <w:lang w:val="sr-Cyrl-RS"/>
        </w:rPr>
        <w:tab/>
        <w:t xml:space="preserve">                      ______________________________</w:t>
      </w:r>
    </w:p>
    <w:p w:rsidR="00820F75" w:rsidRPr="000A279D" w:rsidRDefault="00820F75" w:rsidP="00820F75">
      <w:pPr>
        <w:spacing w:before="0"/>
        <w:rPr>
          <w:rFonts w:cs="Arial"/>
          <w:sz w:val="24"/>
          <w:szCs w:val="24"/>
        </w:rPr>
      </w:pPr>
      <w:r>
        <w:rPr>
          <w:rFonts w:cs="Arial"/>
          <w:sz w:val="24"/>
          <w:szCs w:val="24"/>
          <w:lang w:val="sr-Cyrl-RS"/>
        </w:rPr>
        <w:t xml:space="preserve">   </w:t>
      </w:r>
      <w:r w:rsidRPr="000A279D">
        <w:rPr>
          <w:rFonts w:cs="Arial"/>
          <w:sz w:val="24"/>
          <w:szCs w:val="24"/>
        </w:rPr>
        <w:t xml:space="preserve">(Адреса </w:t>
      </w:r>
      <w:proofErr w:type="gramStart"/>
      <w:r w:rsidRPr="000A279D">
        <w:rPr>
          <w:rFonts w:cs="Arial"/>
          <w:sz w:val="24"/>
          <w:szCs w:val="24"/>
        </w:rPr>
        <w:t>правног  лица</w:t>
      </w:r>
      <w:proofErr w:type="gramEnd"/>
      <w:r w:rsidRPr="000A279D">
        <w:rPr>
          <w:rFonts w:cs="Arial"/>
          <w:sz w:val="24"/>
          <w:szCs w:val="24"/>
        </w:rPr>
        <w:t xml:space="preserve">) </w:t>
      </w:r>
      <w:r w:rsidRPr="000A279D">
        <w:rPr>
          <w:rFonts w:cs="Arial"/>
          <w:sz w:val="24"/>
          <w:szCs w:val="24"/>
        </w:rPr>
        <w:tab/>
      </w:r>
      <w:r w:rsidRPr="000A279D">
        <w:rPr>
          <w:rFonts w:cs="Arial"/>
          <w:sz w:val="24"/>
          <w:szCs w:val="24"/>
        </w:rPr>
        <w:tab/>
      </w:r>
      <w:r w:rsidRPr="000A279D">
        <w:rPr>
          <w:rFonts w:cs="Arial"/>
          <w:sz w:val="24"/>
          <w:szCs w:val="24"/>
        </w:rPr>
        <w:tab/>
        <w:t xml:space="preserve">      (Адреса организационог дела ЈП ЕПС)</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r w:rsidRPr="000A279D">
        <w:rPr>
          <w:rFonts w:cs="Arial"/>
          <w:sz w:val="24"/>
          <w:szCs w:val="24"/>
        </w:rPr>
        <w:t xml:space="preserve">Број </w:t>
      </w:r>
      <w:r w:rsidR="00073387">
        <w:rPr>
          <w:rFonts w:cs="Arial"/>
          <w:sz w:val="24"/>
          <w:szCs w:val="24"/>
          <w:lang w:val="sr-Cyrl-RS"/>
        </w:rPr>
        <w:t>Оквирног споразума/</w:t>
      </w:r>
      <w:r w:rsidRPr="000A279D">
        <w:rPr>
          <w:rFonts w:cs="Arial"/>
          <w:sz w:val="24"/>
          <w:szCs w:val="24"/>
        </w:rPr>
        <w:t>Датум:      __________</w:t>
      </w:r>
      <w:r w:rsidR="00073387">
        <w:rPr>
          <w:rFonts w:cs="Arial"/>
          <w:sz w:val="24"/>
          <w:szCs w:val="24"/>
        </w:rPr>
        <w:t>______________</w:t>
      </w:r>
    </w:p>
    <w:p w:rsidR="00820F75" w:rsidRPr="000A279D" w:rsidRDefault="00732EF5" w:rsidP="00820F75">
      <w:pPr>
        <w:spacing w:before="0"/>
        <w:rPr>
          <w:rFonts w:cs="Arial"/>
          <w:sz w:val="24"/>
          <w:szCs w:val="24"/>
        </w:rPr>
      </w:pPr>
      <w:r w:rsidRPr="008B1E9E">
        <w:rPr>
          <w:rFonts w:cs="Arial"/>
          <w:sz w:val="24"/>
          <w:szCs w:val="24"/>
        </w:rPr>
        <w:t xml:space="preserve">Број </w:t>
      </w:r>
      <w:r w:rsidR="008B1E9E" w:rsidRPr="008B1E9E">
        <w:rPr>
          <w:rFonts w:cs="Arial"/>
          <w:sz w:val="24"/>
          <w:szCs w:val="24"/>
        </w:rPr>
        <w:t>уговора</w:t>
      </w:r>
      <w:r w:rsidR="00820F75" w:rsidRPr="000A279D">
        <w:rPr>
          <w:rFonts w:cs="Arial"/>
          <w:sz w:val="24"/>
          <w:szCs w:val="24"/>
        </w:rPr>
        <w:t>:  ________________________</w:t>
      </w:r>
    </w:p>
    <w:p w:rsidR="00820F75" w:rsidRPr="000A279D" w:rsidRDefault="00820F75" w:rsidP="00820F75">
      <w:pPr>
        <w:spacing w:before="0"/>
        <w:rPr>
          <w:rFonts w:cs="Arial"/>
          <w:sz w:val="24"/>
          <w:szCs w:val="24"/>
        </w:rPr>
      </w:pPr>
      <w:r w:rsidRPr="000A279D">
        <w:rPr>
          <w:rFonts w:cs="Arial"/>
          <w:sz w:val="24"/>
          <w:szCs w:val="24"/>
        </w:rPr>
        <w:t>Место извршене услуге:  __________________________</w:t>
      </w:r>
    </w:p>
    <w:p w:rsidR="00820F75" w:rsidRPr="000A279D" w:rsidRDefault="00820F75" w:rsidP="00820F75">
      <w:pPr>
        <w:spacing w:before="0"/>
        <w:rPr>
          <w:rFonts w:cs="Arial"/>
          <w:sz w:val="24"/>
          <w:szCs w:val="24"/>
        </w:rPr>
      </w:pPr>
      <w:r w:rsidRPr="000A279D">
        <w:rPr>
          <w:rFonts w:cs="Arial"/>
          <w:sz w:val="24"/>
          <w:szCs w:val="24"/>
        </w:rPr>
        <w:t>Објекат: ______________________________________________________</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А) ДЕТАЉНА СПЕЦИФИКАЦИЈА УСЛУГЕ:</w:t>
      </w:r>
    </w:p>
    <w:p w:rsidR="00820F75" w:rsidRPr="00996D97" w:rsidRDefault="00820F75" w:rsidP="00820F75">
      <w:pPr>
        <w:spacing w:before="0"/>
        <w:rPr>
          <w:rFonts w:cs="Arial"/>
          <w:sz w:val="24"/>
          <w:szCs w:val="24"/>
        </w:rPr>
      </w:pPr>
    </w:p>
    <w:tbl>
      <w:tblPr>
        <w:tblStyle w:val="TableGrid"/>
        <w:tblW w:w="0" w:type="auto"/>
        <w:tblLook w:val="04A0" w:firstRow="1" w:lastRow="0" w:firstColumn="1" w:lastColumn="0" w:noHBand="0" w:noVBand="1"/>
      </w:tblPr>
      <w:tblGrid>
        <w:gridCol w:w="6334"/>
        <w:gridCol w:w="1345"/>
        <w:gridCol w:w="1340"/>
      </w:tblGrid>
      <w:tr w:rsidR="00782A65" w:rsidRPr="00996D97" w:rsidTr="00782A65">
        <w:tc>
          <w:tcPr>
            <w:tcW w:w="6334" w:type="dxa"/>
          </w:tcPr>
          <w:p w:rsidR="00782A65" w:rsidRPr="00996D97" w:rsidRDefault="00782A65" w:rsidP="00A54C10">
            <w:pPr>
              <w:spacing w:before="0"/>
              <w:jc w:val="center"/>
              <w:rPr>
                <w:rFonts w:cs="Arial"/>
                <w:sz w:val="24"/>
                <w:szCs w:val="24"/>
                <w:lang w:val="sr-Cyrl-RS"/>
              </w:rPr>
            </w:pPr>
            <w:r w:rsidRPr="00996D97">
              <w:rPr>
                <w:rFonts w:cs="Arial"/>
                <w:sz w:val="24"/>
                <w:szCs w:val="24"/>
                <w:lang w:val="sr-Cyrl-RS"/>
              </w:rPr>
              <w:t>Врста услуге</w:t>
            </w:r>
          </w:p>
        </w:tc>
        <w:tc>
          <w:tcPr>
            <w:tcW w:w="1345" w:type="dxa"/>
          </w:tcPr>
          <w:p w:rsidR="00782A65" w:rsidRPr="00996D97" w:rsidRDefault="00782A65" w:rsidP="00A54C10">
            <w:pPr>
              <w:spacing w:before="0"/>
              <w:jc w:val="center"/>
              <w:rPr>
                <w:rFonts w:cs="Arial"/>
                <w:sz w:val="24"/>
                <w:szCs w:val="24"/>
                <w:lang w:val="sr-Cyrl-RS"/>
              </w:rPr>
            </w:pPr>
            <w:r>
              <w:rPr>
                <w:rFonts w:cs="Arial"/>
                <w:sz w:val="24"/>
                <w:szCs w:val="24"/>
                <w:lang w:val="sr-Cyrl-RS"/>
              </w:rPr>
              <w:t>Јед. мере</w:t>
            </w:r>
          </w:p>
        </w:tc>
        <w:tc>
          <w:tcPr>
            <w:tcW w:w="1340" w:type="dxa"/>
          </w:tcPr>
          <w:p w:rsidR="00782A65" w:rsidRDefault="00782A65" w:rsidP="00A54C10">
            <w:pPr>
              <w:spacing w:before="0"/>
              <w:jc w:val="center"/>
              <w:rPr>
                <w:rFonts w:cs="Arial"/>
                <w:sz w:val="24"/>
                <w:szCs w:val="24"/>
                <w:lang w:val="sr-Cyrl-RS"/>
              </w:rPr>
            </w:pPr>
            <w:r>
              <w:rPr>
                <w:rFonts w:cs="Arial"/>
                <w:sz w:val="24"/>
                <w:szCs w:val="24"/>
                <w:lang w:val="sr-Cyrl-RS"/>
              </w:rPr>
              <w:t>Количина</w:t>
            </w:r>
          </w:p>
        </w:tc>
      </w:tr>
      <w:tr w:rsidR="00782A65" w:rsidRPr="00996D97" w:rsidTr="00782A65">
        <w:tc>
          <w:tcPr>
            <w:tcW w:w="6334" w:type="dxa"/>
          </w:tcPr>
          <w:p w:rsidR="00782A65" w:rsidRPr="00996D97" w:rsidRDefault="00782A65" w:rsidP="00A54C10">
            <w:pPr>
              <w:spacing w:before="0"/>
              <w:jc w:val="center"/>
              <w:rPr>
                <w:rFonts w:cs="Arial"/>
                <w:sz w:val="24"/>
                <w:szCs w:val="24"/>
              </w:rPr>
            </w:pPr>
          </w:p>
        </w:tc>
        <w:tc>
          <w:tcPr>
            <w:tcW w:w="1345" w:type="dxa"/>
          </w:tcPr>
          <w:p w:rsidR="00782A65" w:rsidRPr="00996D97" w:rsidRDefault="00782A65" w:rsidP="00A54C10">
            <w:pPr>
              <w:spacing w:before="0"/>
              <w:rPr>
                <w:rFonts w:cs="Arial"/>
                <w:sz w:val="24"/>
                <w:szCs w:val="24"/>
              </w:rPr>
            </w:pPr>
          </w:p>
        </w:tc>
        <w:tc>
          <w:tcPr>
            <w:tcW w:w="1340" w:type="dxa"/>
          </w:tcPr>
          <w:p w:rsidR="00782A65" w:rsidRPr="00996D97" w:rsidRDefault="00782A65" w:rsidP="00A54C10">
            <w:pPr>
              <w:spacing w:before="0"/>
              <w:rPr>
                <w:rFonts w:cs="Arial"/>
                <w:sz w:val="24"/>
                <w:szCs w:val="24"/>
              </w:rPr>
            </w:pPr>
          </w:p>
        </w:tc>
      </w:tr>
    </w:tbl>
    <w:p w:rsidR="00820F75" w:rsidRPr="00996D97" w:rsidRDefault="00820F75" w:rsidP="00820F75">
      <w:pPr>
        <w:spacing w:before="0"/>
        <w:rPr>
          <w:rFonts w:cs="Arial"/>
          <w:sz w:val="24"/>
          <w:szCs w:val="24"/>
        </w:rPr>
      </w:pPr>
      <w:r w:rsidRPr="00996D97">
        <w:rPr>
          <w:rFonts w:cs="Arial"/>
          <w:sz w:val="24"/>
          <w:szCs w:val="24"/>
        </w:rPr>
        <w:tab/>
      </w:r>
    </w:p>
    <w:p w:rsidR="00820F75" w:rsidRPr="00996D97" w:rsidRDefault="00820F75" w:rsidP="00820F75">
      <w:pPr>
        <w:spacing w:before="0"/>
        <w:rPr>
          <w:rFonts w:cs="Arial"/>
          <w:sz w:val="24"/>
          <w:szCs w:val="24"/>
        </w:rPr>
      </w:pPr>
      <w:r w:rsidRPr="00996D97">
        <w:rPr>
          <w:rFonts w:cs="Arial"/>
          <w:sz w:val="24"/>
          <w:szCs w:val="24"/>
        </w:rPr>
        <w:tab/>
      </w:r>
    </w:p>
    <w:p w:rsidR="00820F75" w:rsidRPr="00996D97" w:rsidRDefault="00820F75" w:rsidP="00820F75">
      <w:pPr>
        <w:spacing w:before="0"/>
        <w:rPr>
          <w:rFonts w:cs="Arial"/>
          <w:sz w:val="24"/>
          <w:szCs w:val="24"/>
        </w:rPr>
      </w:pPr>
      <w:r w:rsidRPr="00996D97">
        <w:rPr>
          <w:rFonts w:cs="Arial"/>
          <w:sz w:val="24"/>
          <w:szCs w:val="24"/>
        </w:rPr>
        <w:t>Укупна вредност извршених услуга по спецификацији (без ПДВ</w:t>
      </w:r>
      <w:proofErr w:type="gramStart"/>
      <w:r w:rsidRPr="00996D97">
        <w:rPr>
          <w:rFonts w:cs="Arial"/>
          <w:sz w:val="24"/>
          <w:szCs w:val="24"/>
        </w:rPr>
        <w:t>)_</w:t>
      </w:r>
      <w:proofErr w:type="gramEnd"/>
      <w:r w:rsidRPr="00996D97">
        <w:rPr>
          <w:rFonts w:cs="Arial"/>
          <w:sz w:val="24"/>
          <w:szCs w:val="24"/>
        </w:rPr>
        <w:t xml:space="preserve">__________ </w:t>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Предмет (услуге) одговара траженим техничким карактеристикама:</w:t>
      </w:r>
      <w:r w:rsidRPr="00996D97">
        <w:rPr>
          <w:rFonts w:cs="Arial"/>
          <w:sz w:val="24"/>
          <w:szCs w:val="24"/>
        </w:rPr>
        <w:tab/>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 ДА</w:t>
      </w:r>
    </w:p>
    <w:p w:rsidR="00820F75" w:rsidRPr="00996D97" w:rsidRDefault="00820F75" w:rsidP="00820F75">
      <w:pPr>
        <w:spacing w:before="0"/>
        <w:rPr>
          <w:rFonts w:cs="Arial"/>
          <w:sz w:val="24"/>
          <w:szCs w:val="24"/>
        </w:rPr>
      </w:pPr>
      <w:r w:rsidRPr="00996D97">
        <w:rPr>
          <w:rFonts w:cs="Arial"/>
          <w:sz w:val="24"/>
          <w:szCs w:val="24"/>
        </w:rPr>
        <w:t>□ НЕ</w:t>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______________________________________________________________________________________________________________________________________</w:t>
      </w:r>
    </w:p>
    <w:p w:rsidR="00820F75" w:rsidRPr="00996D97" w:rsidRDefault="00820F75" w:rsidP="00820F75">
      <w:pPr>
        <w:spacing w:before="0"/>
        <w:rPr>
          <w:rFonts w:cs="Arial"/>
          <w:sz w:val="24"/>
          <w:szCs w:val="24"/>
        </w:rPr>
      </w:pPr>
    </w:p>
    <w:p w:rsidR="00820F75" w:rsidRDefault="00820F75" w:rsidP="00820F75">
      <w:pPr>
        <w:spacing w:before="0"/>
        <w:rPr>
          <w:rFonts w:cs="Arial"/>
          <w:sz w:val="24"/>
          <w:szCs w:val="24"/>
        </w:rPr>
      </w:pPr>
      <w:r w:rsidRPr="00996D97">
        <w:rPr>
          <w:rFonts w:cs="Arial"/>
          <w:sz w:val="24"/>
          <w:szCs w:val="24"/>
        </w:rPr>
        <w:t xml:space="preserve">Б) Да су </w:t>
      </w:r>
      <w:proofErr w:type="gramStart"/>
      <w:r w:rsidRPr="00996D97">
        <w:rPr>
          <w:rFonts w:cs="Arial"/>
          <w:sz w:val="24"/>
          <w:szCs w:val="24"/>
        </w:rPr>
        <w:t>услуга(</w:t>
      </w:r>
      <w:proofErr w:type="gramEnd"/>
      <w:r w:rsidRPr="00996D97">
        <w:rPr>
          <w:rFonts w:cs="Arial"/>
          <w:sz w:val="24"/>
          <w:szCs w:val="24"/>
        </w:rPr>
        <w:t xml:space="preserve">е) извршени у обиму, квалитету, уговореном року и сагласно </w:t>
      </w:r>
      <w:r w:rsidR="00EF38D3">
        <w:rPr>
          <w:rFonts w:cs="Arial"/>
          <w:sz w:val="24"/>
          <w:szCs w:val="24"/>
          <w:lang w:val="sr-Cyrl-RS"/>
        </w:rPr>
        <w:t>оквирном споразуму</w:t>
      </w:r>
      <w:r w:rsidRPr="00996D97">
        <w:rPr>
          <w:rFonts w:cs="Arial"/>
          <w:sz w:val="24"/>
          <w:szCs w:val="24"/>
        </w:rPr>
        <w:t xml:space="preserve"> потврђују:</w:t>
      </w:r>
    </w:p>
    <w:p w:rsidR="00820F75" w:rsidRDefault="00820F75" w:rsidP="00820F75">
      <w:pPr>
        <w:spacing w:before="0"/>
        <w:rPr>
          <w:rFonts w:cs="Arial"/>
          <w:sz w:val="24"/>
          <w:szCs w:val="24"/>
        </w:rPr>
      </w:pP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 xml:space="preserve">       ПРУЖАЛАЦ:</w:t>
      </w:r>
      <w:r w:rsidRPr="00996D97">
        <w:rPr>
          <w:rFonts w:cs="Arial"/>
          <w:sz w:val="24"/>
          <w:szCs w:val="24"/>
        </w:rPr>
        <w:tab/>
        <w:t xml:space="preserve">                                                                 КОРИСНИК:                 </w:t>
      </w:r>
    </w:p>
    <w:p w:rsidR="00820F75" w:rsidRPr="00996D97" w:rsidRDefault="00820F75" w:rsidP="00820F75">
      <w:pPr>
        <w:spacing w:before="0"/>
        <w:rPr>
          <w:rFonts w:cs="Arial"/>
          <w:sz w:val="24"/>
          <w:szCs w:val="24"/>
        </w:rPr>
      </w:pPr>
      <w:r w:rsidRPr="00996D97">
        <w:rPr>
          <w:rFonts w:cs="Arial"/>
          <w:sz w:val="24"/>
          <w:szCs w:val="24"/>
        </w:rPr>
        <w:t>________________</w:t>
      </w:r>
      <w:r w:rsidRPr="00996D97">
        <w:rPr>
          <w:rFonts w:cs="Arial"/>
          <w:sz w:val="24"/>
          <w:szCs w:val="24"/>
        </w:rPr>
        <w:tab/>
        <w:t>__                                             __________________________</w:t>
      </w:r>
    </w:p>
    <w:p w:rsidR="00820F75" w:rsidRPr="00996D97" w:rsidRDefault="00820F75" w:rsidP="00820F75">
      <w:pPr>
        <w:spacing w:before="0"/>
        <w:rPr>
          <w:rFonts w:cs="Arial"/>
          <w:sz w:val="24"/>
          <w:szCs w:val="24"/>
        </w:rPr>
      </w:pPr>
      <w:r w:rsidRPr="00996D97">
        <w:rPr>
          <w:rFonts w:cs="Arial"/>
          <w:sz w:val="24"/>
          <w:szCs w:val="24"/>
        </w:rPr>
        <w:t xml:space="preserve">   (Име и презиме)                                                                                            </w:t>
      </w:r>
    </w:p>
    <w:p w:rsidR="00820F75" w:rsidRPr="00996D97" w:rsidRDefault="00820F75" w:rsidP="00820F75">
      <w:pPr>
        <w:spacing w:before="0"/>
        <w:rPr>
          <w:rFonts w:cs="Arial"/>
          <w:sz w:val="24"/>
          <w:szCs w:val="24"/>
        </w:rPr>
      </w:pPr>
      <w:r w:rsidRPr="00996D97">
        <w:rPr>
          <w:rFonts w:cs="Arial"/>
          <w:sz w:val="24"/>
          <w:szCs w:val="24"/>
        </w:rPr>
        <w:t>__________________</w:t>
      </w:r>
      <w:r w:rsidRPr="00996D97">
        <w:rPr>
          <w:rFonts w:cs="Arial"/>
          <w:sz w:val="24"/>
          <w:szCs w:val="24"/>
        </w:rPr>
        <w:tab/>
        <w:t xml:space="preserve">                                       __________________________</w:t>
      </w:r>
    </w:p>
    <w:p w:rsidR="00820F75" w:rsidRPr="00DD551A" w:rsidRDefault="00820F75" w:rsidP="00820F75">
      <w:pPr>
        <w:spacing w:before="0"/>
        <w:rPr>
          <w:rFonts w:cs="Arial"/>
          <w:sz w:val="24"/>
          <w:szCs w:val="24"/>
        </w:rPr>
      </w:pPr>
      <w:r w:rsidRPr="00996D97">
        <w:rPr>
          <w:rFonts w:cs="Arial"/>
          <w:sz w:val="24"/>
          <w:szCs w:val="24"/>
        </w:rPr>
        <w:t xml:space="preserve">           (Потпис)</w:t>
      </w:r>
      <w:r w:rsidRPr="00996D97">
        <w:rPr>
          <w:rFonts w:cs="Arial"/>
          <w:sz w:val="24"/>
          <w:szCs w:val="24"/>
        </w:rPr>
        <w:tab/>
      </w:r>
      <w:r w:rsidRPr="00996D97">
        <w:rPr>
          <w:rFonts w:cs="Arial"/>
          <w:sz w:val="24"/>
          <w:szCs w:val="24"/>
        </w:rPr>
        <w:tab/>
      </w:r>
      <w:r w:rsidRPr="00996D97">
        <w:rPr>
          <w:rFonts w:cs="Arial"/>
          <w:sz w:val="24"/>
          <w:szCs w:val="24"/>
        </w:rPr>
        <w:tab/>
        <w:t xml:space="preserve">                                               (Потпис)</w:t>
      </w:r>
    </w:p>
    <w:p w:rsidR="003C037A" w:rsidRDefault="003C037A" w:rsidP="00B740FF">
      <w:pPr>
        <w:rPr>
          <w:rFonts w:cs="Arial"/>
          <w:color w:val="4F81BD" w:themeColor="accent1"/>
          <w:sz w:val="24"/>
          <w:szCs w:val="24"/>
          <w:lang w:val="ru-RU"/>
        </w:rPr>
      </w:pPr>
    </w:p>
    <w:p w:rsidR="00775933" w:rsidRDefault="00775933" w:rsidP="00FE03F6">
      <w:pPr>
        <w:spacing w:before="0"/>
        <w:jc w:val="center"/>
        <w:rPr>
          <w:rFonts w:cs="Arial"/>
          <w:b/>
          <w:sz w:val="24"/>
          <w:szCs w:val="24"/>
          <w:lang w:val="sr-Cyrl-CS"/>
        </w:rPr>
      </w:pPr>
    </w:p>
    <w:p w:rsidR="00F81C1F" w:rsidRDefault="00F81C1F" w:rsidP="00FE03F6">
      <w:pPr>
        <w:spacing w:before="0"/>
        <w:jc w:val="center"/>
        <w:rPr>
          <w:rFonts w:cs="Arial"/>
          <w:b/>
          <w:sz w:val="24"/>
          <w:szCs w:val="24"/>
          <w:lang w:val="sr-Cyrl-CS"/>
        </w:rPr>
      </w:pPr>
    </w:p>
    <w:p w:rsidR="00E17070" w:rsidRPr="007066F3" w:rsidRDefault="007066F3" w:rsidP="00FE03F6">
      <w:pPr>
        <w:spacing w:before="0"/>
        <w:jc w:val="center"/>
        <w:rPr>
          <w:rFonts w:cs="Arial"/>
          <w:b/>
          <w:sz w:val="24"/>
          <w:szCs w:val="24"/>
          <w:lang w:val="sr-Cyrl-CS"/>
        </w:rPr>
      </w:pPr>
      <w:r w:rsidRPr="007066F3">
        <w:rPr>
          <w:rFonts w:cs="Arial"/>
          <w:b/>
          <w:sz w:val="24"/>
          <w:szCs w:val="24"/>
          <w:lang w:val="sr-Cyrl-CS"/>
        </w:rPr>
        <w:t xml:space="preserve">8.  </w:t>
      </w:r>
      <w:r w:rsidR="00756179" w:rsidRPr="007066F3">
        <w:rPr>
          <w:rFonts w:cs="Arial"/>
          <w:b/>
          <w:sz w:val="24"/>
          <w:szCs w:val="24"/>
          <w:lang w:val="sr-Cyrl-CS"/>
        </w:rPr>
        <w:t>МОДЕЛ ОКВИРНОГ СПОРАЗУМА</w:t>
      </w:r>
    </w:p>
    <w:p w:rsidR="005B7E34" w:rsidRDefault="005B7E34" w:rsidP="008E0567">
      <w:pPr>
        <w:spacing w:before="0"/>
        <w:ind w:right="-185"/>
        <w:jc w:val="left"/>
        <w:rPr>
          <w:i/>
          <w:sz w:val="24"/>
          <w:szCs w:val="24"/>
        </w:rPr>
      </w:pPr>
    </w:p>
    <w:p w:rsidR="00E17070" w:rsidRDefault="00E17070" w:rsidP="005A3D7C">
      <w:pPr>
        <w:ind w:right="-43"/>
        <w:rPr>
          <w:sz w:val="24"/>
          <w:szCs w:val="24"/>
        </w:rPr>
      </w:pPr>
      <w:r w:rsidRPr="007066F3">
        <w:rPr>
          <w:sz w:val="24"/>
          <w:szCs w:val="24"/>
        </w:rPr>
        <w:t>СТРАНЕ</w:t>
      </w:r>
      <w:r w:rsidRPr="007066F3">
        <w:rPr>
          <w:sz w:val="24"/>
          <w:szCs w:val="24"/>
          <w:lang w:val="sr-Cyrl-RS"/>
        </w:rPr>
        <w:t xml:space="preserve"> У ОКВИРНОМ СПОРАЗУМУ</w:t>
      </w:r>
      <w:r w:rsidRPr="007066F3">
        <w:rPr>
          <w:sz w:val="24"/>
          <w:szCs w:val="24"/>
        </w:rPr>
        <w:t>:</w:t>
      </w:r>
    </w:p>
    <w:p w:rsidR="003769DC" w:rsidRPr="00772177" w:rsidRDefault="003769DC" w:rsidP="005A3D7C">
      <w:pPr>
        <w:ind w:right="-43"/>
        <w:rPr>
          <w:sz w:val="24"/>
          <w:szCs w:val="24"/>
          <w:lang w:val="sr-Cyrl-RS"/>
        </w:rPr>
      </w:pPr>
      <w:r>
        <w:rPr>
          <w:sz w:val="24"/>
          <w:szCs w:val="24"/>
          <w:lang w:val="sr-Cyrl-RS"/>
        </w:rPr>
        <w:t>КОРИСНИК УСЛУГЕ:</w:t>
      </w:r>
    </w:p>
    <w:p w:rsidR="00E17070" w:rsidRPr="00A23B33" w:rsidRDefault="00E17070" w:rsidP="005A3D7C">
      <w:pPr>
        <w:ind w:right="-43"/>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 xml:space="preserve">Јавно предузеће „Електропривреда </w:t>
      </w:r>
      <w:r w:rsidR="00D82518">
        <w:rPr>
          <w:sz w:val="24"/>
          <w:szCs w:val="24"/>
        </w:rPr>
        <w:t>Србије</w:t>
      </w:r>
      <w:proofErr w:type="gramStart"/>
      <w:r w:rsidR="00D82518">
        <w:rPr>
          <w:sz w:val="24"/>
          <w:szCs w:val="24"/>
        </w:rPr>
        <w:t>“ Београд</w:t>
      </w:r>
      <w:proofErr w:type="gramEnd"/>
      <w:r w:rsidRPr="00A23B33">
        <w:rPr>
          <w:sz w:val="24"/>
          <w:szCs w:val="24"/>
        </w:rPr>
        <w:t xml:space="preserve">,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A23B33">
        <w:rPr>
          <w:sz w:val="24"/>
          <w:szCs w:val="24"/>
        </w:rPr>
        <w:t>, Матични број 20053658, ПИБ 1039203</w:t>
      </w:r>
      <w:r w:rsidR="00B20FB0">
        <w:rPr>
          <w:sz w:val="24"/>
          <w:szCs w:val="24"/>
        </w:rPr>
        <w:t>27, Текући рачун 160-700-13 Ban</w:t>
      </w:r>
      <w:r w:rsidR="00B20FB0">
        <w:rPr>
          <w:sz w:val="24"/>
          <w:szCs w:val="24"/>
          <w:lang w:val="sr-Latn-RS"/>
        </w:rPr>
        <w:t>c</w:t>
      </w:r>
      <w:r w:rsidRPr="00A23B33">
        <w:rPr>
          <w:sz w:val="24"/>
          <w:szCs w:val="24"/>
        </w:rPr>
        <w:t xml:space="preserve">a Intesа ад Београд, </w:t>
      </w:r>
      <w:r w:rsidRPr="00A23B33">
        <w:rPr>
          <w:sz w:val="24"/>
          <w:szCs w:val="24"/>
          <w:lang w:val="sr-Cyrl-RS"/>
        </w:rPr>
        <w:t xml:space="preserve"> </w:t>
      </w:r>
      <w:r w:rsidR="00267323">
        <w:rPr>
          <w:sz w:val="24"/>
          <w:szCs w:val="24"/>
        </w:rPr>
        <w:t>које заступа законски заступник</w:t>
      </w:r>
      <w:r w:rsidRPr="00A23B33">
        <w:rPr>
          <w:sz w:val="24"/>
          <w:szCs w:val="24"/>
        </w:rPr>
        <w:t>,</w:t>
      </w:r>
      <w:r w:rsidR="00105051">
        <w:rPr>
          <w:sz w:val="24"/>
          <w:szCs w:val="24"/>
          <w:lang w:val="sr-Cyrl-RS"/>
        </w:rPr>
        <w:t xml:space="preserve"> </w:t>
      </w:r>
      <w:r w:rsidR="001E5A5B">
        <w:rPr>
          <w:sz w:val="24"/>
          <w:szCs w:val="24"/>
          <w:lang w:val="sr-Cyrl-RS"/>
        </w:rPr>
        <w:t>Милорад Грчић</w:t>
      </w:r>
      <w:r w:rsidR="00105051" w:rsidRPr="00105051">
        <w:t xml:space="preserve"> </w:t>
      </w:r>
      <w:r w:rsidR="00105051" w:rsidRPr="00105051">
        <w:rPr>
          <w:sz w:val="24"/>
          <w:szCs w:val="24"/>
          <w:lang w:val="sr-Cyrl-RS"/>
        </w:rPr>
        <w:t>в.д. директора</w:t>
      </w:r>
      <w:r w:rsidRPr="00A23B33">
        <w:rPr>
          <w:sz w:val="24"/>
          <w:szCs w:val="24"/>
        </w:rPr>
        <w:t xml:space="preserve"> (у даљем тексту:</w:t>
      </w:r>
      <w:r w:rsidR="005950B3">
        <w:rPr>
          <w:sz w:val="24"/>
          <w:szCs w:val="24"/>
          <w:lang w:val="sr-Cyrl-RS"/>
        </w:rPr>
        <w:t xml:space="preserve"> </w:t>
      </w:r>
      <w:r w:rsidR="00516EE0">
        <w:rPr>
          <w:sz w:val="24"/>
          <w:szCs w:val="24"/>
          <w:lang w:val="sr-Cyrl-RS"/>
        </w:rPr>
        <w:t>Корисник услуге</w:t>
      </w:r>
      <w:r w:rsidRPr="00A23B33">
        <w:rPr>
          <w:sz w:val="24"/>
          <w:szCs w:val="24"/>
        </w:rPr>
        <w:t>)</w:t>
      </w:r>
    </w:p>
    <w:p w:rsidR="00E17070" w:rsidRDefault="003769DC" w:rsidP="005A3D7C">
      <w:pPr>
        <w:ind w:right="-43"/>
        <w:rPr>
          <w:sz w:val="24"/>
          <w:szCs w:val="24"/>
        </w:rPr>
      </w:pPr>
      <w:r w:rsidRPr="00A23B33">
        <w:rPr>
          <w:sz w:val="24"/>
          <w:szCs w:val="24"/>
        </w:rPr>
        <w:t>И</w:t>
      </w:r>
    </w:p>
    <w:p w:rsidR="003769DC" w:rsidRPr="00772177" w:rsidRDefault="003769DC" w:rsidP="005A3D7C">
      <w:pPr>
        <w:ind w:right="-43"/>
        <w:rPr>
          <w:sz w:val="24"/>
          <w:szCs w:val="24"/>
          <w:lang w:val="sr-Cyrl-RS"/>
        </w:rPr>
      </w:pPr>
      <w:r>
        <w:rPr>
          <w:sz w:val="24"/>
          <w:szCs w:val="24"/>
          <w:lang w:val="sr-Cyrl-RS"/>
        </w:rPr>
        <w:t>ПРУЖАЛАЦ УСЛУГЕ:</w:t>
      </w:r>
    </w:p>
    <w:p w:rsidR="00E17070" w:rsidRDefault="00E17070" w:rsidP="005A3D7C">
      <w:pPr>
        <w:ind w:right="-43"/>
        <w:rPr>
          <w:rFonts w:eastAsia="Calibri"/>
          <w:sz w:val="24"/>
          <w:szCs w:val="24"/>
        </w:rPr>
      </w:pPr>
      <w:r w:rsidRPr="005C23F2">
        <w:rPr>
          <w:rFonts w:eastAsia="Calibri"/>
          <w:b/>
          <w:sz w:val="24"/>
          <w:szCs w:val="24"/>
        </w:rPr>
        <w:t>2.</w:t>
      </w:r>
      <w:r w:rsidRPr="00A23B33">
        <w:rPr>
          <w:rFonts w:eastAsia="Calibri"/>
          <w:sz w:val="24"/>
          <w:szCs w:val="24"/>
        </w:rPr>
        <w:t>_________________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A23B33">
        <w:rPr>
          <w:rFonts w:eastAsia="Calibri"/>
          <w:sz w:val="24"/>
          <w:szCs w:val="24"/>
        </w:rPr>
        <w:t>)(</w:t>
      </w:r>
      <w:proofErr w:type="gramEnd"/>
      <w:r w:rsidRPr="00A23B33">
        <w:rPr>
          <w:rFonts w:eastAsia="Calibri"/>
          <w:sz w:val="24"/>
          <w:szCs w:val="24"/>
        </w:rPr>
        <w:t xml:space="preserve">у даљем тексту: </w:t>
      </w:r>
    </w:p>
    <w:p w:rsidR="00E17070" w:rsidRPr="00A23B33" w:rsidRDefault="00E17070" w:rsidP="005A3D7C">
      <w:pPr>
        <w:ind w:right="-43"/>
        <w:rPr>
          <w:rFonts w:eastAsia="Calibri"/>
          <w:sz w:val="24"/>
          <w:szCs w:val="24"/>
        </w:rPr>
      </w:pPr>
      <w:r>
        <w:rPr>
          <w:rFonts w:eastAsia="Calibri"/>
          <w:sz w:val="24"/>
          <w:szCs w:val="24"/>
          <w:lang w:val="sr-Cyrl-RS"/>
        </w:rPr>
        <w:t>Пр</w:t>
      </w:r>
      <w:r w:rsidR="005950B3">
        <w:rPr>
          <w:rFonts w:eastAsia="Calibri"/>
          <w:sz w:val="24"/>
          <w:szCs w:val="24"/>
          <w:lang w:val="sr-Cyrl-RS"/>
        </w:rPr>
        <w:t>ужалац услуге</w:t>
      </w:r>
      <w:r w:rsidRPr="00A23B33">
        <w:rPr>
          <w:rFonts w:eastAsia="Calibri"/>
          <w:sz w:val="24"/>
          <w:szCs w:val="24"/>
        </w:rPr>
        <w:t xml:space="preserve">) </w:t>
      </w:r>
    </w:p>
    <w:p w:rsidR="001E5A5B" w:rsidRPr="001E5A5B" w:rsidRDefault="001E5A5B" w:rsidP="005A3D7C">
      <w:pPr>
        <w:ind w:right="-43"/>
        <w:rPr>
          <w:sz w:val="24"/>
          <w:szCs w:val="24"/>
        </w:rPr>
      </w:pPr>
      <w:r w:rsidRPr="001E5A5B">
        <w:rPr>
          <w:sz w:val="24"/>
          <w:szCs w:val="24"/>
        </w:rPr>
        <w:t>2а</w:t>
      </w:r>
      <w:proofErr w:type="gramStart"/>
      <w:r w:rsidRPr="001E5A5B">
        <w:rPr>
          <w:sz w:val="24"/>
          <w:szCs w:val="24"/>
        </w:rPr>
        <w:t>)_</w:t>
      </w:r>
      <w:proofErr w:type="gramEnd"/>
      <w:r w:rsidRPr="001E5A5B">
        <w:rPr>
          <w:sz w:val="24"/>
          <w:szCs w:val="24"/>
        </w:rPr>
        <w:t>_______________________________________</w:t>
      </w:r>
      <w:r w:rsidR="00772177">
        <w:rPr>
          <w:sz w:val="24"/>
          <w:szCs w:val="24"/>
          <w:lang w:val="sr-Cyrl-RS"/>
        </w:rPr>
        <w:t xml:space="preserve">    </w:t>
      </w:r>
      <w:r w:rsidRPr="001E5A5B">
        <w:rPr>
          <w:sz w:val="24"/>
          <w:szCs w:val="24"/>
        </w:rPr>
        <w:tab/>
        <w:t>_____________, улица</w:t>
      </w:r>
    </w:p>
    <w:p w:rsidR="001E5A5B" w:rsidRPr="001E5A5B" w:rsidRDefault="001E5A5B" w:rsidP="005A3D7C">
      <w:pPr>
        <w:ind w:right="-43"/>
        <w:rPr>
          <w:sz w:val="24"/>
          <w:szCs w:val="24"/>
        </w:rPr>
      </w:pPr>
      <w:r w:rsidRPr="001E5A5B">
        <w:rPr>
          <w:sz w:val="24"/>
          <w:szCs w:val="24"/>
        </w:rPr>
        <w:t xml:space="preserve"> ___________________ </w:t>
      </w:r>
      <w:proofErr w:type="gramStart"/>
      <w:r w:rsidRPr="001E5A5B">
        <w:rPr>
          <w:sz w:val="24"/>
          <w:szCs w:val="24"/>
        </w:rPr>
        <w:t>бр</w:t>
      </w:r>
      <w:proofErr w:type="gramEnd"/>
      <w:r w:rsidRPr="001E5A5B">
        <w:rPr>
          <w:sz w:val="24"/>
          <w:szCs w:val="24"/>
        </w:rPr>
        <w:t>. ___, ПИБ: _____________, матични број _____________, Текући рачун ____________, банка _____________</w:t>
      </w:r>
      <w:proofErr w:type="gramStart"/>
      <w:r w:rsidRPr="001E5A5B">
        <w:rPr>
          <w:sz w:val="24"/>
          <w:szCs w:val="24"/>
        </w:rPr>
        <w:t>_ ,кога</w:t>
      </w:r>
      <w:proofErr w:type="gramEnd"/>
      <w:r w:rsidRPr="001E5A5B">
        <w:rPr>
          <w:sz w:val="24"/>
          <w:szCs w:val="24"/>
        </w:rPr>
        <w:t xml:space="preserve"> заступа __________________________, (члан групе понуђача или подизвођач)</w:t>
      </w:r>
    </w:p>
    <w:p w:rsidR="00E17070" w:rsidRPr="00A23B33" w:rsidRDefault="00E17070" w:rsidP="005A3D7C">
      <w:pPr>
        <w:ind w:right="-43"/>
        <w:rPr>
          <w:sz w:val="24"/>
          <w:szCs w:val="24"/>
        </w:rPr>
      </w:pPr>
      <w:r w:rsidRPr="00A23B33">
        <w:rPr>
          <w:sz w:val="24"/>
          <w:szCs w:val="24"/>
        </w:rPr>
        <w:t>(</w:t>
      </w:r>
      <w:proofErr w:type="gramStart"/>
      <w:r w:rsidRPr="00A23B33">
        <w:rPr>
          <w:sz w:val="24"/>
          <w:szCs w:val="24"/>
        </w:rPr>
        <w:t>у</w:t>
      </w:r>
      <w:proofErr w:type="gramEnd"/>
      <w:r w:rsidRPr="00A23B33">
        <w:rPr>
          <w:sz w:val="24"/>
          <w:szCs w:val="24"/>
        </w:rPr>
        <w:t xml:space="preserve"> даљем тексту заједно: </w:t>
      </w:r>
      <w:r w:rsidR="00D40507">
        <w:rPr>
          <w:sz w:val="24"/>
          <w:szCs w:val="24"/>
          <w:lang w:val="sr-Cyrl-RS"/>
        </w:rPr>
        <w:t>С</w:t>
      </w:r>
      <w:r w:rsidRPr="00A23B33">
        <w:rPr>
          <w:sz w:val="24"/>
          <w:szCs w:val="24"/>
        </w:rPr>
        <w:t>тране)</w:t>
      </w:r>
    </w:p>
    <w:p w:rsidR="00E17070" w:rsidRDefault="00E17070" w:rsidP="005A3D7C">
      <w:pPr>
        <w:ind w:right="-43"/>
        <w:rPr>
          <w:sz w:val="24"/>
          <w:szCs w:val="24"/>
        </w:rPr>
      </w:pPr>
      <w:proofErr w:type="gramStart"/>
      <w:r w:rsidRPr="00A23B33">
        <w:rPr>
          <w:sz w:val="24"/>
          <w:szCs w:val="24"/>
        </w:rPr>
        <w:t>закључиле</w:t>
      </w:r>
      <w:proofErr w:type="gramEnd"/>
      <w:r w:rsidRPr="00A23B33">
        <w:rPr>
          <w:sz w:val="24"/>
          <w:szCs w:val="24"/>
        </w:rPr>
        <w:t xml:space="preserve"> су у Београду,</w:t>
      </w:r>
    </w:p>
    <w:p w:rsidR="00E17070" w:rsidRPr="00010DAF" w:rsidRDefault="009E6354" w:rsidP="005A3D7C">
      <w:pPr>
        <w:ind w:right="-43"/>
      </w:pPr>
      <w:r>
        <w:rPr>
          <w:sz w:val="24"/>
          <w:szCs w:val="24"/>
          <w:lang w:val="sr-Cyrl-RS"/>
        </w:rPr>
        <w:t xml:space="preserve"> </w:t>
      </w:r>
    </w:p>
    <w:p w:rsidR="00E17070" w:rsidRPr="00BC49F2" w:rsidRDefault="00E17070" w:rsidP="005A3D7C">
      <w:pPr>
        <w:spacing w:before="0"/>
        <w:ind w:right="-43"/>
        <w:jc w:val="center"/>
        <w:rPr>
          <w:b/>
          <w:sz w:val="24"/>
          <w:szCs w:val="24"/>
          <w:lang w:val="sr-Cyrl-RS"/>
        </w:rPr>
      </w:pPr>
      <w:r w:rsidRPr="00BC49F2">
        <w:rPr>
          <w:b/>
          <w:sz w:val="24"/>
          <w:szCs w:val="24"/>
          <w:lang w:val="sr-Cyrl-RS"/>
        </w:rPr>
        <w:t>ОКВИРН</w:t>
      </w:r>
      <w:r w:rsidR="00267323" w:rsidRPr="00BC49F2">
        <w:rPr>
          <w:b/>
          <w:sz w:val="24"/>
          <w:szCs w:val="24"/>
          <w:lang w:val="sr-Cyrl-RS"/>
        </w:rPr>
        <w:t>И</w:t>
      </w:r>
      <w:r w:rsidRPr="00BC49F2">
        <w:rPr>
          <w:b/>
          <w:sz w:val="24"/>
          <w:szCs w:val="24"/>
          <w:lang w:val="sr-Cyrl-RS"/>
        </w:rPr>
        <w:t xml:space="preserve"> СПОРАЗУМ</w:t>
      </w:r>
      <w:r w:rsidRPr="00BC49F2">
        <w:rPr>
          <w:b/>
          <w:sz w:val="24"/>
          <w:szCs w:val="24"/>
        </w:rPr>
        <w:t xml:space="preserve"> О </w:t>
      </w:r>
      <w:r w:rsidR="005950B3" w:rsidRPr="00BC49F2">
        <w:rPr>
          <w:b/>
          <w:sz w:val="24"/>
          <w:szCs w:val="24"/>
          <w:lang w:val="sr-Cyrl-RS"/>
        </w:rPr>
        <w:t>ПРУЖАЊУ УСЛУГА</w:t>
      </w:r>
    </w:p>
    <w:p w:rsidR="002B6251" w:rsidRPr="009E3C74" w:rsidRDefault="00920CEA" w:rsidP="005A3D7C">
      <w:pPr>
        <w:spacing w:before="0"/>
        <w:ind w:right="-43"/>
        <w:jc w:val="center"/>
        <w:rPr>
          <w:b/>
          <w:sz w:val="24"/>
          <w:szCs w:val="24"/>
          <w:lang w:val="sr-Cyrl-RS"/>
        </w:rPr>
      </w:pPr>
      <w:r>
        <w:rPr>
          <w:rFonts w:cs="Arial"/>
          <w:b/>
          <w:sz w:val="24"/>
          <w:szCs w:val="24"/>
          <w:lang w:val="sr-Cyrl-RS"/>
        </w:rPr>
        <w:t xml:space="preserve">Обука - </w:t>
      </w:r>
      <w:r w:rsidR="00153DE9" w:rsidRPr="009E3C74">
        <w:rPr>
          <w:rFonts w:cs="Arial"/>
          <w:b/>
          <w:sz w:val="24"/>
          <w:szCs w:val="24"/>
          <w:lang w:val="ru-RU"/>
        </w:rPr>
        <w:t>финансије за неекономисте</w:t>
      </w:r>
      <w:r w:rsidR="001D49EB" w:rsidRPr="009E3C74">
        <w:rPr>
          <w:rFonts w:cs="Arial"/>
          <w:b/>
          <w:sz w:val="24"/>
          <w:szCs w:val="24"/>
          <w:lang w:val="sr-Cyrl-RS"/>
        </w:rPr>
        <w:t xml:space="preserve"> </w:t>
      </w:r>
      <w:r w:rsidR="00DC710F" w:rsidRPr="009E3C74">
        <w:rPr>
          <w:rFonts w:cs="Arial"/>
          <w:b/>
          <w:sz w:val="24"/>
          <w:szCs w:val="24"/>
          <w:lang w:val="sr-Cyrl-RS"/>
        </w:rPr>
        <w:t xml:space="preserve"> </w:t>
      </w:r>
    </w:p>
    <w:p w:rsidR="00BC49F2" w:rsidRDefault="002B6251" w:rsidP="005A3D7C">
      <w:pPr>
        <w:ind w:right="-43"/>
        <w:rPr>
          <w:b/>
          <w:sz w:val="24"/>
          <w:szCs w:val="24"/>
          <w:lang w:val="sr-Cyrl-RS"/>
        </w:rPr>
      </w:pPr>
      <w:r w:rsidRPr="00BC49F2">
        <w:rPr>
          <w:b/>
          <w:sz w:val="24"/>
          <w:szCs w:val="24"/>
          <w:lang w:val="sr-Cyrl-RS"/>
        </w:rPr>
        <w:t>УВОДНЕ ОДРЕДБЕ</w:t>
      </w:r>
    </w:p>
    <w:p w:rsidR="00BC49F2" w:rsidRPr="00A23B33" w:rsidRDefault="00267323" w:rsidP="005A3D7C">
      <w:pPr>
        <w:ind w:right="-43"/>
        <w:rPr>
          <w:sz w:val="24"/>
          <w:szCs w:val="24"/>
        </w:rPr>
      </w:pPr>
      <w:r>
        <w:rPr>
          <w:sz w:val="24"/>
          <w:szCs w:val="24"/>
          <w:lang w:val="sr-Cyrl-RS"/>
        </w:rPr>
        <w:t>С</w:t>
      </w:r>
      <w:r w:rsidR="00E17070" w:rsidRPr="00A23B33">
        <w:rPr>
          <w:sz w:val="24"/>
          <w:szCs w:val="24"/>
        </w:rPr>
        <w:t>тране констатују:</w:t>
      </w:r>
    </w:p>
    <w:p w:rsidR="00B20FB0" w:rsidRPr="00B20FB0" w:rsidRDefault="00B20FB0" w:rsidP="005A3D7C">
      <w:pPr>
        <w:spacing w:before="0"/>
        <w:ind w:right="-43"/>
        <w:rPr>
          <w:sz w:val="24"/>
          <w:szCs w:val="24"/>
          <w:lang w:val="ru-RU"/>
        </w:rPr>
      </w:pPr>
      <w:r w:rsidRPr="00B20FB0">
        <w:rPr>
          <w:sz w:val="24"/>
          <w:szCs w:val="24"/>
          <w:lang w:val="ru-RU"/>
        </w:rPr>
        <w:t>●   да је Наручилац (у</w:t>
      </w:r>
      <w:r w:rsidR="00445ACD">
        <w:rPr>
          <w:sz w:val="24"/>
          <w:szCs w:val="24"/>
          <w:lang w:val="ru-RU"/>
        </w:rPr>
        <w:t xml:space="preserve"> даљем тексту: Корисник услуге), у складу са чл.32. и 40. Закона, </w:t>
      </w:r>
      <w:r w:rsidRPr="00B20FB0">
        <w:rPr>
          <w:sz w:val="24"/>
          <w:szCs w:val="24"/>
          <w:lang w:val="ru-RU"/>
        </w:rPr>
        <w:t xml:space="preserve">спровео отворени поступак јавне набавке ради закључења Оквирног споразума </w:t>
      </w:r>
      <w:r w:rsidR="001D49EB">
        <w:rPr>
          <w:sz w:val="24"/>
          <w:szCs w:val="24"/>
          <w:lang w:val="ru-RU"/>
        </w:rPr>
        <w:t>са једним понуђачем на период од две године</w:t>
      </w:r>
      <w:r w:rsidRPr="00B20FB0">
        <w:rPr>
          <w:sz w:val="24"/>
          <w:szCs w:val="24"/>
          <w:lang w:val="ru-RU"/>
        </w:rPr>
        <w:t xml:space="preserve">, бр. </w:t>
      </w:r>
      <w:r w:rsidR="0021204C" w:rsidRPr="006E73B4">
        <w:rPr>
          <w:rFonts w:cs="Arial"/>
          <w:color w:val="000000"/>
          <w:sz w:val="24"/>
          <w:szCs w:val="24"/>
          <w:lang w:val="sr-Cyrl-RS"/>
        </w:rPr>
        <w:t>ЈН</w:t>
      </w:r>
      <w:r w:rsidR="0021204C" w:rsidRPr="006E73B4">
        <w:rPr>
          <w:rFonts w:cs="Arial"/>
          <w:color w:val="000000"/>
          <w:sz w:val="24"/>
          <w:szCs w:val="24"/>
          <w:lang w:val="sr-Latn-RS"/>
        </w:rPr>
        <w:t>/</w:t>
      </w:r>
      <w:r w:rsidR="0021204C" w:rsidRPr="00CB2ECD">
        <w:rPr>
          <w:rFonts w:cs="Arial"/>
          <w:sz w:val="24"/>
          <w:szCs w:val="24"/>
          <w:lang w:val="sr-Cyrl-RS"/>
        </w:rPr>
        <w:t>1000/0</w:t>
      </w:r>
      <w:r w:rsidR="00046842">
        <w:rPr>
          <w:rFonts w:cs="Arial"/>
          <w:sz w:val="24"/>
          <w:szCs w:val="24"/>
          <w:lang w:val="sr-Cyrl-RS"/>
        </w:rPr>
        <w:t>098</w:t>
      </w:r>
      <w:r w:rsidR="0021204C" w:rsidRPr="00CB2ECD">
        <w:rPr>
          <w:rFonts w:cs="Arial"/>
          <w:sz w:val="24"/>
          <w:szCs w:val="24"/>
          <w:lang w:val="sr-Cyrl-RS"/>
        </w:rPr>
        <w:t>/2018</w:t>
      </w:r>
      <w:r w:rsidRPr="00B20FB0">
        <w:rPr>
          <w:sz w:val="24"/>
          <w:szCs w:val="24"/>
          <w:lang w:val="ru-RU"/>
        </w:rPr>
        <w:t xml:space="preserve">, </w:t>
      </w:r>
      <w:r w:rsidR="00FB2596">
        <w:rPr>
          <w:rFonts w:cs="Arial"/>
          <w:sz w:val="24"/>
          <w:szCs w:val="24"/>
          <w:lang w:val="sr-Cyrl-RS"/>
        </w:rPr>
        <w:t>(ЈАНА 81/2018)</w:t>
      </w:r>
      <w:r w:rsidR="00FB2596">
        <w:rPr>
          <w:rFonts w:cs="Arial"/>
          <w:sz w:val="24"/>
          <w:szCs w:val="24"/>
        </w:rPr>
        <w:t xml:space="preserve"> </w:t>
      </w:r>
      <w:r w:rsidRPr="00B20FB0">
        <w:rPr>
          <w:sz w:val="24"/>
          <w:szCs w:val="24"/>
          <w:lang w:val="ru-RU"/>
        </w:rPr>
        <w:t>ради набавке услуга</w:t>
      </w:r>
      <w:r>
        <w:rPr>
          <w:sz w:val="24"/>
          <w:szCs w:val="24"/>
          <w:lang w:val="sr-Latn-RS"/>
        </w:rPr>
        <w:t xml:space="preserve"> – </w:t>
      </w:r>
      <w:r w:rsidR="00920CEA">
        <w:rPr>
          <w:rFonts w:cs="Arial"/>
          <w:b/>
          <w:sz w:val="24"/>
          <w:szCs w:val="24"/>
          <w:lang w:val="sr-Cyrl-RS"/>
        </w:rPr>
        <w:t xml:space="preserve">Обука - </w:t>
      </w:r>
      <w:r w:rsidR="00153DE9">
        <w:rPr>
          <w:rFonts w:cs="Arial"/>
          <w:sz w:val="24"/>
          <w:szCs w:val="24"/>
          <w:lang w:val="ru-RU"/>
        </w:rPr>
        <w:t>финансије за неекономисте</w:t>
      </w:r>
      <w:r w:rsidRPr="00B20FB0">
        <w:rPr>
          <w:sz w:val="24"/>
          <w:szCs w:val="24"/>
          <w:lang w:val="ru-RU"/>
        </w:rPr>
        <w:t>;</w:t>
      </w:r>
    </w:p>
    <w:p w:rsidR="00B20FB0" w:rsidRPr="00B20FB0" w:rsidRDefault="00B20FB0" w:rsidP="005A3D7C">
      <w:pPr>
        <w:spacing w:before="0"/>
        <w:ind w:right="-43"/>
        <w:rPr>
          <w:sz w:val="24"/>
          <w:szCs w:val="24"/>
          <w:lang w:val="ru-RU"/>
        </w:rPr>
      </w:pPr>
      <w:r w:rsidRPr="00B20FB0">
        <w:rPr>
          <w:sz w:val="24"/>
          <w:szCs w:val="24"/>
          <w:lang w:val="ru-RU"/>
        </w:rPr>
        <w:t>● да је Понуђач (у даљем тексту: Пружалац услуге</w:t>
      </w:r>
      <w:r w:rsidR="00BC49F2">
        <w:rPr>
          <w:sz w:val="24"/>
          <w:szCs w:val="24"/>
          <w:lang w:val="ru-RU"/>
        </w:rPr>
        <w:t xml:space="preserve">) </w:t>
      </w:r>
      <w:r w:rsidRPr="00B20FB0">
        <w:rPr>
          <w:sz w:val="24"/>
          <w:szCs w:val="24"/>
          <w:lang w:val="ru-RU"/>
        </w:rPr>
        <w:t xml:space="preserve">на основу Позива за подношење понуда и Конкурсне документације који су објављени на Порталу јавних набавки и на интернет страници </w:t>
      </w:r>
      <w:r w:rsidR="002B6251" w:rsidRPr="002B6251">
        <w:rPr>
          <w:sz w:val="24"/>
          <w:szCs w:val="24"/>
          <w:lang w:val="ru-RU"/>
        </w:rPr>
        <w:t>Корисник</w:t>
      </w:r>
      <w:r w:rsidR="00105051">
        <w:rPr>
          <w:sz w:val="24"/>
          <w:szCs w:val="24"/>
          <w:lang w:val="ru-RU"/>
        </w:rPr>
        <w:t>а</w:t>
      </w:r>
      <w:r w:rsidR="002B6251" w:rsidRPr="002B6251">
        <w:rPr>
          <w:sz w:val="24"/>
          <w:szCs w:val="24"/>
          <w:lang w:val="ru-RU"/>
        </w:rPr>
        <w:t xml:space="preserve"> услуге</w:t>
      </w:r>
      <w:r w:rsidRPr="00B20FB0">
        <w:rPr>
          <w:sz w:val="24"/>
          <w:szCs w:val="24"/>
          <w:lang w:val="ru-RU"/>
        </w:rPr>
        <w:t xml:space="preserve"> дана </w:t>
      </w:r>
      <w:r w:rsidR="004B282C">
        <w:rPr>
          <w:sz w:val="24"/>
          <w:szCs w:val="24"/>
          <w:lang w:val="ru-RU"/>
        </w:rPr>
        <w:t>___________</w:t>
      </w:r>
      <w:r w:rsidRPr="00B20FB0">
        <w:rPr>
          <w:sz w:val="24"/>
          <w:szCs w:val="24"/>
          <w:lang w:val="ru-RU"/>
        </w:rPr>
        <w:t xml:space="preserve"> године, доставио Понуду бр._____ од ______ године; </w:t>
      </w:r>
    </w:p>
    <w:p w:rsidR="00B20FB0" w:rsidRPr="00B20FB0" w:rsidRDefault="00B20FB0" w:rsidP="005A3D7C">
      <w:pPr>
        <w:spacing w:before="0"/>
        <w:ind w:right="-43"/>
        <w:rPr>
          <w:sz w:val="24"/>
          <w:szCs w:val="24"/>
          <w:lang w:val="ru-RU"/>
        </w:rPr>
      </w:pPr>
      <w:r w:rsidRPr="00B20FB0">
        <w:rPr>
          <w:sz w:val="24"/>
          <w:szCs w:val="24"/>
          <w:lang w:val="ru-RU"/>
        </w:rPr>
        <w:t xml:space="preserve">●    да је Корисник услуге, на основу Извештаја комисије о стручној оцени понуда, у складу са чланом 105.  Закона о јавним набавкама („Службени гласник РС“ број 124/2012,14/2015 68/2015) (у даљем тексту: Закон) и Одлуке о </w:t>
      </w:r>
      <w:r w:rsidR="009E3C74">
        <w:rPr>
          <w:sz w:val="24"/>
          <w:szCs w:val="24"/>
          <w:lang w:val="ru-RU"/>
        </w:rPr>
        <w:t>закључењу</w:t>
      </w:r>
      <w:r w:rsidRPr="00B20FB0">
        <w:rPr>
          <w:sz w:val="24"/>
          <w:szCs w:val="24"/>
          <w:lang w:val="ru-RU"/>
        </w:rPr>
        <w:t xml:space="preserve"> Оквирног споразума бр._______од _______.</w:t>
      </w:r>
      <w:r w:rsidR="005D660D">
        <w:rPr>
          <w:sz w:val="24"/>
          <w:szCs w:val="24"/>
          <w:lang w:val="ru-RU"/>
        </w:rPr>
        <w:t xml:space="preserve">2018. </w:t>
      </w:r>
      <w:r w:rsidRPr="00B20FB0">
        <w:rPr>
          <w:sz w:val="24"/>
          <w:szCs w:val="24"/>
          <w:lang w:val="ru-RU"/>
        </w:rPr>
        <w:t>године донете у складу са чланом 108. Закона, доделио Оквирни споразум о јавној набавци Пружаоцу услуге;</w:t>
      </w:r>
    </w:p>
    <w:p w:rsidR="00B20FB0" w:rsidRPr="00B20FB0" w:rsidRDefault="00B20FB0" w:rsidP="005A3D7C">
      <w:pPr>
        <w:spacing w:before="0"/>
        <w:ind w:right="-43"/>
        <w:rPr>
          <w:sz w:val="24"/>
          <w:szCs w:val="24"/>
          <w:lang w:val="ru-RU"/>
        </w:rPr>
      </w:pPr>
      <w:r w:rsidRPr="00B20FB0">
        <w:rPr>
          <w:sz w:val="24"/>
          <w:szCs w:val="24"/>
          <w:lang w:val="ru-RU"/>
        </w:rPr>
        <w:t>●   овај Оквирни споразум не представља обавезу Корисника услуге;</w:t>
      </w:r>
    </w:p>
    <w:p w:rsidR="00A01F49" w:rsidRPr="00BE3CBE" w:rsidRDefault="00A01F49" w:rsidP="005A3D7C">
      <w:pPr>
        <w:spacing w:before="0"/>
        <w:ind w:left="-284" w:right="-43"/>
        <w:contextualSpacing/>
        <w:rPr>
          <w:rFonts w:cs="Arial"/>
          <w:b/>
          <w:sz w:val="24"/>
          <w:szCs w:val="24"/>
          <w:lang w:val="ru-RU"/>
        </w:rPr>
      </w:pPr>
      <w:r>
        <w:rPr>
          <w:sz w:val="24"/>
          <w:szCs w:val="24"/>
          <w:lang w:val="ru-RU"/>
        </w:rPr>
        <w:lastRenderedPageBreak/>
        <w:t xml:space="preserve">    </w:t>
      </w:r>
      <w:r w:rsidR="001A7635">
        <w:rPr>
          <w:sz w:val="24"/>
          <w:szCs w:val="24"/>
          <w:lang w:val="ru-RU"/>
        </w:rPr>
        <w:t xml:space="preserve">● </w:t>
      </w:r>
      <w:r w:rsidRPr="00BE3CBE">
        <w:rPr>
          <w:rFonts w:cs="Arial"/>
          <w:sz w:val="24"/>
          <w:szCs w:val="24"/>
          <w:lang w:val="ru-RU"/>
        </w:rPr>
        <w:t>да обавеза настаје потписивањем Уговора, а у складу са условима из оквирног споразума.</w:t>
      </w:r>
    </w:p>
    <w:p w:rsidR="004B282C" w:rsidRPr="00A01D62" w:rsidRDefault="0049352F" w:rsidP="005A3D7C">
      <w:pPr>
        <w:spacing w:before="0"/>
        <w:ind w:right="-43"/>
        <w:jc w:val="center"/>
        <w:rPr>
          <w:b/>
          <w:sz w:val="24"/>
          <w:szCs w:val="24"/>
          <w:lang w:val="sr-Cyrl-RS"/>
        </w:rPr>
      </w:pPr>
      <w:proofErr w:type="gramStart"/>
      <w:r w:rsidRPr="00A01D62">
        <w:rPr>
          <w:b/>
          <w:sz w:val="24"/>
          <w:szCs w:val="24"/>
        </w:rPr>
        <w:t xml:space="preserve">ПРЕДМЕТ  </w:t>
      </w:r>
      <w:r w:rsidRPr="00A01D62">
        <w:rPr>
          <w:b/>
          <w:sz w:val="24"/>
          <w:szCs w:val="24"/>
          <w:lang w:val="sr-Cyrl-RS"/>
        </w:rPr>
        <w:t>ОКВИРНОГ</w:t>
      </w:r>
      <w:proofErr w:type="gramEnd"/>
      <w:r w:rsidRPr="00A01D62">
        <w:rPr>
          <w:b/>
          <w:sz w:val="24"/>
          <w:szCs w:val="24"/>
          <w:lang w:val="sr-Cyrl-RS"/>
        </w:rPr>
        <w:t xml:space="preserve"> СПОРАЗУМА</w:t>
      </w:r>
    </w:p>
    <w:p w:rsidR="004B282C" w:rsidRPr="00A01D62" w:rsidRDefault="0049352F" w:rsidP="005A3D7C">
      <w:pPr>
        <w:ind w:right="-43"/>
        <w:jc w:val="center"/>
        <w:rPr>
          <w:b/>
          <w:sz w:val="24"/>
          <w:szCs w:val="24"/>
        </w:rPr>
      </w:pPr>
      <w:r w:rsidRPr="00A01D62">
        <w:rPr>
          <w:b/>
          <w:sz w:val="24"/>
          <w:szCs w:val="24"/>
        </w:rPr>
        <w:t>Члан 1.</w:t>
      </w:r>
    </w:p>
    <w:p w:rsidR="0098351A" w:rsidRDefault="0049352F" w:rsidP="005A3D7C">
      <w:pPr>
        <w:pStyle w:val="KDParagraf"/>
        <w:spacing w:before="0"/>
        <w:ind w:right="-43"/>
        <w:rPr>
          <w:rFonts w:eastAsia="Calibri"/>
          <w:sz w:val="24"/>
          <w:szCs w:val="24"/>
          <w:lang w:val="ru-RU"/>
        </w:rPr>
      </w:pPr>
      <w:r w:rsidRPr="00A23B33">
        <w:rPr>
          <w:rFonts w:eastAsia="Calibri"/>
          <w:sz w:val="24"/>
          <w:szCs w:val="24"/>
          <w:lang w:val="ru-RU"/>
        </w:rPr>
        <w:t xml:space="preserve">Предмет овог Оквирног споразума </w:t>
      </w:r>
      <w:r w:rsidR="00B20FB0">
        <w:rPr>
          <w:rFonts w:eastAsia="Calibri"/>
          <w:sz w:val="24"/>
          <w:szCs w:val="24"/>
          <w:lang w:val="ru-RU"/>
        </w:rPr>
        <w:t xml:space="preserve">је набавка </w:t>
      </w:r>
      <w:r>
        <w:rPr>
          <w:rFonts w:eastAsia="Calibri"/>
          <w:sz w:val="24"/>
          <w:szCs w:val="24"/>
          <w:lang w:val="ru-RU"/>
        </w:rPr>
        <w:t>услуга</w:t>
      </w:r>
      <w:r w:rsidRPr="00A23B33">
        <w:rPr>
          <w:rFonts w:eastAsia="Calibri"/>
          <w:sz w:val="24"/>
          <w:szCs w:val="24"/>
          <w:lang w:val="ru-RU"/>
        </w:rPr>
        <w:t xml:space="preserve"> </w:t>
      </w:r>
      <w:r>
        <w:rPr>
          <w:rFonts w:eastAsia="Calibri"/>
          <w:sz w:val="24"/>
          <w:szCs w:val="24"/>
          <w:lang w:val="ru-RU"/>
        </w:rPr>
        <w:t xml:space="preserve">- </w:t>
      </w:r>
      <w:r w:rsidR="00920CEA">
        <w:rPr>
          <w:rFonts w:cs="Arial"/>
          <w:b/>
          <w:sz w:val="24"/>
          <w:szCs w:val="24"/>
          <w:lang w:val="sr-Cyrl-RS"/>
        </w:rPr>
        <w:t xml:space="preserve">Обука - </w:t>
      </w:r>
      <w:r w:rsidR="00153DE9">
        <w:rPr>
          <w:rFonts w:cs="Arial"/>
          <w:sz w:val="24"/>
          <w:szCs w:val="24"/>
          <w:lang w:val="ru-RU"/>
        </w:rPr>
        <w:t>финансије за неекономисте</w:t>
      </w:r>
      <w:r w:rsidR="00AC4AD7" w:rsidRPr="00A23B33">
        <w:rPr>
          <w:rFonts w:eastAsia="Calibri"/>
          <w:sz w:val="24"/>
          <w:szCs w:val="24"/>
          <w:lang w:val="ru-RU"/>
        </w:rPr>
        <w:t xml:space="preserve"> </w:t>
      </w:r>
      <w:r w:rsidR="00AC4AD7">
        <w:rPr>
          <w:rFonts w:eastAsia="Calibri"/>
          <w:sz w:val="24"/>
          <w:szCs w:val="24"/>
          <w:lang w:val="ru-RU"/>
        </w:rPr>
        <w:t xml:space="preserve"> </w:t>
      </w:r>
      <w:r w:rsidRPr="00A23B33">
        <w:rPr>
          <w:rFonts w:eastAsia="Calibri"/>
          <w:sz w:val="24"/>
          <w:szCs w:val="24"/>
          <w:lang w:val="ru-RU"/>
        </w:rPr>
        <w:t xml:space="preserve">(даље: </w:t>
      </w:r>
      <w:r w:rsidR="00D40507">
        <w:rPr>
          <w:rFonts w:eastAsia="Calibri"/>
          <w:sz w:val="24"/>
          <w:szCs w:val="24"/>
          <w:lang w:val="ru-RU"/>
        </w:rPr>
        <w:t>У</w:t>
      </w:r>
      <w:r>
        <w:rPr>
          <w:rFonts w:eastAsia="Calibri"/>
          <w:sz w:val="24"/>
          <w:szCs w:val="24"/>
          <w:lang w:val="ru-RU"/>
        </w:rPr>
        <w:t>слуге</w:t>
      </w:r>
      <w:r w:rsidRPr="00A23B33">
        <w:rPr>
          <w:rFonts w:eastAsia="Calibri"/>
          <w:sz w:val="24"/>
          <w:szCs w:val="24"/>
          <w:lang w:val="ru-RU"/>
        </w:rPr>
        <w:t xml:space="preserve">) </w:t>
      </w:r>
      <w:r w:rsidRPr="000B4161">
        <w:rPr>
          <w:rFonts w:eastAsia="Calibri"/>
          <w:sz w:val="24"/>
          <w:szCs w:val="24"/>
          <w:lang w:val="ru-RU"/>
        </w:rPr>
        <w:t>у складу са Конкурсном документацијом, Понудом бр.</w:t>
      </w:r>
      <w:r>
        <w:rPr>
          <w:rFonts w:eastAsia="Calibri"/>
          <w:sz w:val="24"/>
          <w:szCs w:val="24"/>
          <w:lang w:val="ru-RU"/>
        </w:rPr>
        <w:t>____</w:t>
      </w:r>
      <w:r w:rsidRPr="000B4161">
        <w:rPr>
          <w:rFonts w:eastAsia="Calibri"/>
          <w:sz w:val="24"/>
          <w:szCs w:val="24"/>
          <w:lang w:val="ru-RU"/>
        </w:rPr>
        <w:t xml:space="preserve"> од </w:t>
      </w:r>
      <w:r>
        <w:rPr>
          <w:rFonts w:eastAsia="Calibri"/>
          <w:sz w:val="24"/>
          <w:szCs w:val="24"/>
          <w:lang w:val="ru-RU"/>
        </w:rPr>
        <w:t>_______</w:t>
      </w:r>
      <w:r w:rsidRPr="000B4161">
        <w:rPr>
          <w:rFonts w:eastAsia="Calibri"/>
          <w:sz w:val="24"/>
          <w:szCs w:val="24"/>
          <w:lang w:val="ru-RU"/>
        </w:rPr>
        <w:t>.</w:t>
      </w:r>
      <w:r>
        <w:rPr>
          <w:rFonts w:eastAsia="Calibri"/>
          <w:sz w:val="24"/>
          <w:szCs w:val="24"/>
          <w:lang w:val="ru-RU"/>
        </w:rPr>
        <w:t xml:space="preserve"> </w:t>
      </w:r>
      <w:r w:rsidRPr="000B4161">
        <w:rPr>
          <w:rFonts w:eastAsia="Calibri"/>
          <w:sz w:val="24"/>
          <w:szCs w:val="24"/>
          <w:lang w:val="ru-RU"/>
        </w:rPr>
        <w:t xml:space="preserve">године </w:t>
      </w:r>
      <w:r>
        <w:rPr>
          <w:rFonts w:eastAsia="Calibri"/>
          <w:sz w:val="24"/>
          <w:szCs w:val="24"/>
          <w:lang w:val="ru-RU"/>
        </w:rPr>
        <w:t xml:space="preserve">и Обрасцем структуре цене за јавну набавку </w:t>
      </w:r>
      <w:r w:rsidRPr="000B4161">
        <w:rPr>
          <w:rFonts w:eastAsia="Calibri"/>
          <w:sz w:val="24"/>
          <w:szCs w:val="24"/>
          <w:lang w:val="ru-RU"/>
        </w:rPr>
        <w:t>бр.</w:t>
      </w:r>
      <w:r>
        <w:rPr>
          <w:rFonts w:eastAsia="Calibri"/>
          <w:sz w:val="24"/>
          <w:szCs w:val="24"/>
          <w:lang w:val="ru-RU"/>
        </w:rPr>
        <w:t xml:space="preserve"> </w:t>
      </w:r>
      <w:r w:rsidR="0021204C" w:rsidRPr="006E73B4">
        <w:rPr>
          <w:rFonts w:cs="Arial"/>
          <w:color w:val="000000"/>
          <w:sz w:val="24"/>
          <w:szCs w:val="24"/>
          <w:lang w:val="sr-Cyrl-RS"/>
        </w:rPr>
        <w:t>ЈН</w:t>
      </w:r>
      <w:r w:rsidR="0021204C" w:rsidRPr="006E73B4">
        <w:rPr>
          <w:rFonts w:cs="Arial"/>
          <w:color w:val="000000"/>
          <w:sz w:val="24"/>
          <w:szCs w:val="24"/>
          <w:lang w:val="sr-Latn-RS"/>
        </w:rPr>
        <w:t>/</w:t>
      </w:r>
      <w:r w:rsidR="0021204C" w:rsidRPr="00CB2ECD">
        <w:rPr>
          <w:rFonts w:cs="Arial"/>
          <w:sz w:val="24"/>
          <w:szCs w:val="24"/>
          <w:lang w:val="sr-Cyrl-RS"/>
        </w:rPr>
        <w:t>1000/0</w:t>
      </w:r>
      <w:r w:rsidR="00046842">
        <w:rPr>
          <w:rFonts w:cs="Arial"/>
          <w:sz w:val="24"/>
          <w:szCs w:val="24"/>
          <w:lang w:val="sr-Cyrl-RS"/>
        </w:rPr>
        <w:t>098</w:t>
      </w:r>
      <w:r w:rsidR="0021204C" w:rsidRPr="00CB2ECD">
        <w:rPr>
          <w:rFonts w:cs="Arial"/>
          <w:sz w:val="24"/>
          <w:szCs w:val="24"/>
          <w:lang w:val="sr-Cyrl-RS"/>
        </w:rPr>
        <w:t>/2018</w:t>
      </w:r>
      <w:r w:rsidRPr="000B4161">
        <w:rPr>
          <w:rFonts w:eastAsia="Calibri"/>
          <w:sz w:val="24"/>
          <w:szCs w:val="24"/>
          <w:lang w:val="ru-RU"/>
        </w:rPr>
        <w:t>, који  као Прилог 1, Прилог 2 и Прилог 3, чине саста</w:t>
      </w:r>
      <w:r w:rsidR="005678CC">
        <w:rPr>
          <w:rFonts w:eastAsia="Calibri"/>
          <w:sz w:val="24"/>
          <w:szCs w:val="24"/>
          <w:lang w:val="ru-RU"/>
        </w:rPr>
        <w:t>вни део овог Оквирног споразума</w:t>
      </w:r>
      <w:r w:rsidRPr="000B4161">
        <w:rPr>
          <w:rFonts w:eastAsia="Calibri"/>
          <w:sz w:val="24"/>
          <w:szCs w:val="24"/>
          <w:lang w:val="ru-RU"/>
        </w:rPr>
        <w:t>.</w:t>
      </w:r>
    </w:p>
    <w:p w:rsidR="00B77EFD" w:rsidRDefault="00B77EFD" w:rsidP="005A3D7C">
      <w:pPr>
        <w:pStyle w:val="KDParagraf"/>
        <w:spacing w:before="0"/>
        <w:ind w:right="-43"/>
        <w:rPr>
          <w:rFonts w:eastAsia="Calibri"/>
          <w:sz w:val="24"/>
          <w:szCs w:val="24"/>
          <w:lang w:val="ru-RU"/>
        </w:rPr>
      </w:pPr>
    </w:p>
    <w:p w:rsidR="0049352F" w:rsidRPr="00A23B33" w:rsidRDefault="0049352F" w:rsidP="005A3D7C">
      <w:pPr>
        <w:pStyle w:val="KDParagraf"/>
        <w:spacing w:before="0"/>
        <w:ind w:right="-43"/>
        <w:jc w:val="center"/>
        <w:rPr>
          <w:sz w:val="24"/>
          <w:szCs w:val="24"/>
        </w:rPr>
      </w:pPr>
      <w:r w:rsidRPr="00A01D62">
        <w:rPr>
          <w:b/>
          <w:sz w:val="24"/>
          <w:szCs w:val="24"/>
        </w:rPr>
        <w:t>Члан 2</w:t>
      </w:r>
      <w:r w:rsidRPr="00A23B33">
        <w:rPr>
          <w:sz w:val="24"/>
          <w:szCs w:val="24"/>
        </w:rPr>
        <w:t>.</w:t>
      </w:r>
    </w:p>
    <w:p w:rsidR="0049352F" w:rsidRPr="00A23B33" w:rsidRDefault="0049352F" w:rsidP="005A3D7C">
      <w:pPr>
        <w:spacing w:before="0"/>
        <w:ind w:right="-43"/>
        <w:rPr>
          <w:rFonts w:eastAsia="Calibri"/>
          <w:sz w:val="24"/>
          <w:szCs w:val="24"/>
        </w:rPr>
      </w:pPr>
      <w:r w:rsidRPr="00A23B33">
        <w:rPr>
          <w:rFonts w:eastAsia="Calibri"/>
          <w:sz w:val="24"/>
          <w:szCs w:val="24"/>
        </w:rPr>
        <w:t xml:space="preserve">Овај </w:t>
      </w:r>
      <w:r w:rsidRPr="00A23B33">
        <w:rPr>
          <w:rFonts w:eastAsia="Calibri"/>
          <w:sz w:val="24"/>
          <w:szCs w:val="24"/>
          <w:lang w:val="sr-Cyrl-RS"/>
        </w:rPr>
        <w:t>Оквирни споразум</w:t>
      </w:r>
      <w:r w:rsidRPr="00A23B33">
        <w:rPr>
          <w:rFonts w:eastAsia="Calibri"/>
          <w:sz w:val="24"/>
          <w:szCs w:val="24"/>
        </w:rPr>
        <w:t xml:space="preserve"> и његови прилози сачињени су на српском језику.</w:t>
      </w:r>
    </w:p>
    <w:p w:rsidR="00F81C1F" w:rsidRDefault="0049352F" w:rsidP="005A3D7C">
      <w:pPr>
        <w:spacing w:before="0"/>
        <w:ind w:right="-43"/>
        <w:rPr>
          <w:rFonts w:eastAsia="Calibri"/>
          <w:sz w:val="24"/>
          <w:szCs w:val="24"/>
        </w:rPr>
      </w:pPr>
      <w:r w:rsidRPr="00A23B33">
        <w:rPr>
          <w:rFonts w:eastAsia="Calibri"/>
          <w:sz w:val="24"/>
          <w:szCs w:val="24"/>
        </w:rPr>
        <w:t xml:space="preserve">На овај </w:t>
      </w:r>
      <w:r w:rsidRPr="00A23B33">
        <w:rPr>
          <w:rFonts w:eastAsia="Calibri"/>
          <w:sz w:val="24"/>
          <w:szCs w:val="24"/>
          <w:lang w:val="sr-Cyrl-RS"/>
        </w:rPr>
        <w:t>Оквирни споразум</w:t>
      </w:r>
      <w:r w:rsidRPr="00A23B33">
        <w:rPr>
          <w:rFonts w:eastAsia="Calibri"/>
          <w:sz w:val="24"/>
          <w:szCs w:val="24"/>
        </w:rPr>
        <w:t xml:space="preserve"> примењују се закони Републике Србије. У случају спора</w:t>
      </w:r>
      <w:r w:rsidR="00FD710B">
        <w:rPr>
          <w:rFonts w:eastAsia="Calibri"/>
          <w:sz w:val="24"/>
          <w:szCs w:val="24"/>
          <w:lang w:val="sr-Cyrl-RS"/>
        </w:rPr>
        <w:t>,</w:t>
      </w:r>
      <w:r w:rsidRPr="00A23B33">
        <w:rPr>
          <w:rFonts w:eastAsia="Calibri"/>
          <w:sz w:val="24"/>
          <w:szCs w:val="24"/>
        </w:rPr>
        <w:t xml:space="preserve"> меродавно је право Републике Србије.</w:t>
      </w:r>
    </w:p>
    <w:p w:rsidR="005B7E34" w:rsidRPr="00A23B33" w:rsidRDefault="005B7E34" w:rsidP="005A3D7C">
      <w:pPr>
        <w:spacing w:before="0"/>
        <w:ind w:right="-43"/>
        <w:rPr>
          <w:rFonts w:eastAsia="Calibri"/>
          <w:sz w:val="24"/>
          <w:szCs w:val="24"/>
        </w:rPr>
      </w:pPr>
    </w:p>
    <w:p w:rsidR="0049352F" w:rsidRDefault="0049352F" w:rsidP="005A3D7C">
      <w:pPr>
        <w:spacing w:before="0"/>
        <w:ind w:right="-43"/>
        <w:jc w:val="center"/>
        <w:rPr>
          <w:b/>
          <w:sz w:val="24"/>
          <w:szCs w:val="24"/>
          <w:lang w:val="sr-Cyrl-RS"/>
        </w:rPr>
      </w:pPr>
      <w:r w:rsidRPr="00A01D62">
        <w:rPr>
          <w:b/>
          <w:sz w:val="24"/>
          <w:szCs w:val="24"/>
          <w:lang w:val="sr-Cyrl-RS"/>
        </w:rPr>
        <w:t>ВРЕДНОСТ ОКВИРНОГ СПОРАЗУМА</w:t>
      </w:r>
    </w:p>
    <w:p w:rsidR="0049352F" w:rsidRPr="00803D2D" w:rsidRDefault="0049352F" w:rsidP="005A3D7C">
      <w:pPr>
        <w:spacing w:before="0"/>
        <w:ind w:right="-43"/>
        <w:rPr>
          <w:b/>
          <w:sz w:val="16"/>
          <w:szCs w:val="16"/>
          <w:lang w:val="sr-Cyrl-RS"/>
        </w:rPr>
      </w:pPr>
    </w:p>
    <w:p w:rsidR="0049352F" w:rsidRPr="00A01D62" w:rsidRDefault="0049352F" w:rsidP="005A3D7C">
      <w:pPr>
        <w:spacing w:before="0"/>
        <w:ind w:right="-43"/>
        <w:jc w:val="center"/>
        <w:rPr>
          <w:b/>
          <w:sz w:val="24"/>
          <w:szCs w:val="24"/>
        </w:rPr>
      </w:pPr>
      <w:r w:rsidRPr="00A01D62">
        <w:rPr>
          <w:b/>
          <w:sz w:val="24"/>
          <w:szCs w:val="24"/>
        </w:rPr>
        <w:t>Члан 3.</w:t>
      </w:r>
    </w:p>
    <w:p w:rsidR="0049352F" w:rsidRPr="00DC710F" w:rsidRDefault="0049352F" w:rsidP="005A3D7C">
      <w:pPr>
        <w:spacing w:before="0"/>
        <w:ind w:right="-43"/>
        <w:rPr>
          <w:i/>
          <w:sz w:val="24"/>
          <w:szCs w:val="24"/>
          <w:lang w:val="sr-Cyrl-RS"/>
        </w:rPr>
      </w:pPr>
      <w:r w:rsidRPr="00A23B33">
        <w:rPr>
          <w:sz w:val="24"/>
          <w:szCs w:val="24"/>
        </w:rPr>
        <w:t xml:space="preserve">Укупна вредност </w:t>
      </w:r>
      <w:r w:rsidRPr="00A23B33">
        <w:rPr>
          <w:sz w:val="24"/>
          <w:szCs w:val="24"/>
          <w:lang w:val="sr-Cyrl-RS"/>
        </w:rPr>
        <w:t>овог Оквирног споразума</w:t>
      </w:r>
      <w:r w:rsidRPr="00A23B33">
        <w:rPr>
          <w:sz w:val="24"/>
          <w:szCs w:val="24"/>
        </w:rPr>
        <w:t xml:space="preserve"> из члана 1.</w:t>
      </w:r>
      <w:r>
        <w:rPr>
          <w:sz w:val="24"/>
          <w:szCs w:val="24"/>
          <w:lang w:val="sr-Cyrl-RS"/>
        </w:rPr>
        <w:t xml:space="preserve"> </w:t>
      </w:r>
      <w:r w:rsidRPr="00A23B33">
        <w:rPr>
          <w:sz w:val="24"/>
          <w:szCs w:val="24"/>
          <w:lang w:val="sr-Cyrl-RS"/>
        </w:rPr>
        <w:t>без обрачунатог ПДВ</w:t>
      </w:r>
      <w:r w:rsidRPr="00A23B33">
        <w:rPr>
          <w:sz w:val="24"/>
          <w:szCs w:val="24"/>
        </w:rPr>
        <w:t xml:space="preserve"> износи</w:t>
      </w:r>
      <w:r w:rsidR="00FD710B">
        <w:rPr>
          <w:sz w:val="24"/>
          <w:szCs w:val="24"/>
          <w:lang w:val="sr-Cyrl-RS"/>
        </w:rPr>
        <w:t xml:space="preserve"> </w:t>
      </w:r>
      <w:r w:rsidR="00DC710F">
        <w:rPr>
          <w:sz w:val="24"/>
          <w:szCs w:val="24"/>
          <w:lang w:val="sr-Cyrl-RS"/>
        </w:rPr>
        <w:t>______________________</w:t>
      </w:r>
      <w:r w:rsidR="00FD710B">
        <w:rPr>
          <w:sz w:val="24"/>
          <w:szCs w:val="24"/>
          <w:lang w:val="sr-Cyrl-RS"/>
        </w:rPr>
        <w:t xml:space="preserve"> динара</w:t>
      </w:r>
      <w:r>
        <w:rPr>
          <w:sz w:val="24"/>
          <w:szCs w:val="24"/>
          <w:lang w:val="sr-Cyrl-RS"/>
        </w:rPr>
        <w:t xml:space="preserve"> </w:t>
      </w:r>
      <w:r w:rsidRPr="00A23B33">
        <w:rPr>
          <w:sz w:val="24"/>
          <w:szCs w:val="24"/>
        </w:rPr>
        <w:t>(словима:</w:t>
      </w:r>
      <w:r w:rsidR="00DC710F">
        <w:rPr>
          <w:sz w:val="24"/>
          <w:szCs w:val="24"/>
          <w:lang w:val="sr-Cyrl-RS"/>
        </w:rPr>
        <w:t>__________________</w:t>
      </w:r>
      <w:r w:rsidRPr="00A23B33">
        <w:rPr>
          <w:sz w:val="24"/>
          <w:szCs w:val="24"/>
        </w:rPr>
        <w:t>)</w:t>
      </w:r>
      <w:r>
        <w:rPr>
          <w:sz w:val="24"/>
          <w:szCs w:val="24"/>
          <w:lang w:val="sr-Cyrl-RS"/>
        </w:rPr>
        <w:t xml:space="preserve"> динара</w:t>
      </w:r>
      <w:r w:rsidR="005C48C1">
        <w:rPr>
          <w:sz w:val="24"/>
          <w:szCs w:val="24"/>
          <w:lang w:val="sr-Cyrl-RS"/>
        </w:rPr>
        <w:t xml:space="preserve"> </w:t>
      </w:r>
      <w:r w:rsidR="005C48C1" w:rsidRPr="00FD710B">
        <w:rPr>
          <w:sz w:val="24"/>
          <w:szCs w:val="24"/>
          <w:lang w:val="sr-Cyrl-RS"/>
        </w:rPr>
        <w:t>и једнака је процењеној вредности јавне набавке</w:t>
      </w:r>
      <w:r w:rsidR="00DC710F">
        <w:rPr>
          <w:sz w:val="24"/>
          <w:szCs w:val="24"/>
        </w:rPr>
        <w:t xml:space="preserve"> </w:t>
      </w:r>
      <w:r w:rsidR="00DC710F" w:rsidRPr="00DC710F">
        <w:rPr>
          <w:i/>
          <w:sz w:val="24"/>
          <w:szCs w:val="24"/>
        </w:rPr>
        <w:t>(упис</w:t>
      </w:r>
      <w:r w:rsidR="00DC710F" w:rsidRPr="00DC710F">
        <w:rPr>
          <w:i/>
          <w:sz w:val="24"/>
          <w:szCs w:val="24"/>
          <w:lang w:val="sr-Cyrl-RS"/>
        </w:rPr>
        <w:t>ује Наручилац)</w:t>
      </w:r>
    </w:p>
    <w:p w:rsidR="0049352F" w:rsidRPr="00F649EC" w:rsidRDefault="0049352F" w:rsidP="005A3D7C">
      <w:pPr>
        <w:spacing w:before="0"/>
        <w:ind w:right="-43"/>
        <w:rPr>
          <w:sz w:val="24"/>
          <w:szCs w:val="24"/>
        </w:rPr>
      </w:pPr>
    </w:p>
    <w:p w:rsidR="0049352F" w:rsidRDefault="002B6251" w:rsidP="005A3D7C">
      <w:pPr>
        <w:spacing w:before="0"/>
        <w:ind w:right="-43"/>
        <w:rPr>
          <w:sz w:val="24"/>
          <w:szCs w:val="24"/>
          <w:lang w:val="sr-Cyrl-RS"/>
        </w:rPr>
      </w:pPr>
      <w:r>
        <w:rPr>
          <w:sz w:val="24"/>
          <w:szCs w:val="24"/>
          <w:lang w:val="sr-Cyrl-RS"/>
        </w:rPr>
        <w:t>Корисник услуге</w:t>
      </w:r>
      <w:r w:rsidR="0049352F" w:rsidRPr="00A23B33">
        <w:rPr>
          <w:sz w:val="24"/>
          <w:szCs w:val="24"/>
          <w:lang w:val="sr-Cyrl-RS"/>
        </w:rPr>
        <w:t xml:space="preserve"> није у обавези да реализује целокупну вредност Оквирног споразума.</w:t>
      </w:r>
    </w:p>
    <w:p w:rsidR="0049352F" w:rsidRPr="00A23B33" w:rsidRDefault="0049352F" w:rsidP="005A3D7C">
      <w:pPr>
        <w:spacing w:before="0"/>
        <w:ind w:right="-43"/>
        <w:rPr>
          <w:sz w:val="24"/>
          <w:szCs w:val="24"/>
          <w:lang w:val="sr-Cyrl-RS"/>
        </w:rPr>
      </w:pPr>
    </w:p>
    <w:p w:rsidR="0049352F" w:rsidRPr="000B4161" w:rsidRDefault="0049352F" w:rsidP="005A3D7C">
      <w:pPr>
        <w:tabs>
          <w:tab w:val="left" w:pos="567"/>
        </w:tabs>
        <w:spacing w:before="0"/>
        <w:ind w:right="-43"/>
        <w:rPr>
          <w:sz w:val="24"/>
          <w:szCs w:val="24"/>
          <w:lang w:val="sr-Cyrl-RS"/>
        </w:rPr>
      </w:pPr>
      <w:r w:rsidRPr="000B4161">
        <w:rPr>
          <w:sz w:val="24"/>
          <w:szCs w:val="24"/>
          <w:lang w:val="sr-Cyrl-RS"/>
        </w:rPr>
        <w:t>Стране у Оквирном спораз</w:t>
      </w:r>
      <w:r>
        <w:rPr>
          <w:sz w:val="24"/>
          <w:szCs w:val="24"/>
          <w:lang w:val="sr-Cyrl-RS"/>
        </w:rPr>
        <w:t xml:space="preserve">уму су сагласне да су количине </w:t>
      </w:r>
      <w:r w:rsidR="00D40507">
        <w:rPr>
          <w:sz w:val="24"/>
          <w:szCs w:val="24"/>
          <w:lang w:val="sr-Cyrl-RS"/>
        </w:rPr>
        <w:t>У</w:t>
      </w:r>
      <w:r w:rsidRPr="000B4161">
        <w:rPr>
          <w:sz w:val="24"/>
          <w:szCs w:val="24"/>
          <w:lang w:val="sr-Cyrl-RS"/>
        </w:rPr>
        <w:t>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rsidR="0049352F" w:rsidRDefault="0049352F" w:rsidP="005A3D7C">
      <w:pPr>
        <w:tabs>
          <w:tab w:val="left" w:pos="567"/>
        </w:tabs>
        <w:spacing w:before="0"/>
        <w:ind w:right="-43"/>
        <w:rPr>
          <w:sz w:val="24"/>
          <w:szCs w:val="24"/>
          <w:lang w:val="sr-Cyrl-RS"/>
        </w:rPr>
      </w:pPr>
      <w:r>
        <w:rPr>
          <w:sz w:val="24"/>
          <w:szCs w:val="24"/>
          <w:lang w:val="sr-Cyrl-RS"/>
        </w:rPr>
        <w:t xml:space="preserve">Коначна вредност извршених </w:t>
      </w:r>
      <w:r w:rsidR="00D40507">
        <w:rPr>
          <w:sz w:val="24"/>
          <w:szCs w:val="24"/>
          <w:lang w:val="sr-Cyrl-RS"/>
        </w:rPr>
        <w:t>У</w:t>
      </w:r>
      <w:r w:rsidRPr="000B4161">
        <w:rPr>
          <w:sz w:val="24"/>
          <w:szCs w:val="24"/>
          <w:lang w:val="sr-Cyrl-RS"/>
        </w:rPr>
        <w:t>слуга утврдиће се применом јединичних цена на стварно извршену количину</w:t>
      </w:r>
      <w:r>
        <w:rPr>
          <w:sz w:val="24"/>
          <w:szCs w:val="24"/>
          <w:lang w:val="sr-Cyrl-RS"/>
        </w:rPr>
        <w:t xml:space="preserve"> </w:t>
      </w:r>
      <w:r w:rsidR="00D40507">
        <w:rPr>
          <w:sz w:val="24"/>
          <w:szCs w:val="24"/>
          <w:lang w:val="sr-Cyrl-RS"/>
        </w:rPr>
        <w:t>У</w:t>
      </w:r>
      <w:r w:rsidRPr="000B4161">
        <w:rPr>
          <w:sz w:val="24"/>
          <w:szCs w:val="24"/>
          <w:lang w:val="sr-Cyrl-RS"/>
        </w:rPr>
        <w:t>слуга.</w:t>
      </w:r>
    </w:p>
    <w:p w:rsidR="0049352F" w:rsidRDefault="0049352F" w:rsidP="005A3D7C">
      <w:pPr>
        <w:tabs>
          <w:tab w:val="left" w:pos="567"/>
        </w:tabs>
        <w:spacing w:before="0"/>
        <w:ind w:right="-43"/>
        <w:rPr>
          <w:sz w:val="24"/>
          <w:szCs w:val="24"/>
          <w:lang w:val="sr-Cyrl-RS"/>
        </w:rPr>
      </w:pPr>
    </w:p>
    <w:p w:rsidR="0049352F" w:rsidRDefault="0049352F" w:rsidP="005A3D7C">
      <w:pPr>
        <w:tabs>
          <w:tab w:val="left" w:pos="567"/>
        </w:tabs>
        <w:spacing w:before="0"/>
        <w:ind w:right="-43"/>
        <w:rPr>
          <w:rFonts w:cs="Arial"/>
          <w:sz w:val="24"/>
          <w:szCs w:val="24"/>
        </w:rPr>
      </w:pPr>
      <w:r w:rsidRPr="003B04D3">
        <w:rPr>
          <w:rFonts w:cs="Arial"/>
          <w:sz w:val="24"/>
          <w:szCs w:val="24"/>
        </w:rPr>
        <w:t xml:space="preserve">Уговорена вредност из става 1. </w:t>
      </w:r>
      <w:proofErr w:type="gramStart"/>
      <w:r w:rsidRPr="003B04D3">
        <w:rPr>
          <w:rFonts w:cs="Arial"/>
          <w:sz w:val="24"/>
          <w:szCs w:val="24"/>
        </w:rPr>
        <w:t>овог</w:t>
      </w:r>
      <w:proofErr w:type="gramEnd"/>
      <w:r w:rsidRPr="003B04D3">
        <w:rPr>
          <w:rFonts w:cs="Arial"/>
          <w:sz w:val="24"/>
          <w:szCs w:val="24"/>
        </w:rPr>
        <w:t xml:space="preserve"> члана увећава се за порез на додату вредност, у складу са прописима Републике Србије.</w:t>
      </w:r>
    </w:p>
    <w:p w:rsidR="0049352F" w:rsidRPr="003B04D3" w:rsidRDefault="0049352F" w:rsidP="005A3D7C">
      <w:pPr>
        <w:tabs>
          <w:tab w:val="left" w:pos="567"/>
        </w:tabs>
        <w:spacing w:before="0"/>
        <w:ind w:right="-43"/>
        <w:rPr>
          <w:rFonts w:cs="Arial"/>
          <w:sz w:val="24"/>
          <w:szCs w:val="24"/>
        </w:rPr>
      </w:pPr>
    </w:p>
    <w:p w:rsidR="0049352F" w:rsidRPr="003B04D3" w:rsidRDefault="0049352F" w:rsidP="005A3D7C">
      <w:pPr>
        <w:tabs>
          <w:tab w:val="left" w:pos="567"/>
        </w:tabs>
        <w:spacing w:before="0"/>
        <w:ind w:right="-43"/>
        <w:rPr>
          <w:rFonts w:cs="Arial"/>
          <w:sz w:val="24"/>
          <w:szCs w:val="24"/>
        </w:rPr>
      </w:pPr>
      <w:r w:rsidRPr="003B04D3">
        <w:rPr>
          <w:rFonts w:cs="Arial"/>
          <w:sz w:val="24"/>
          <w:szCs w:val="24"/>
        </w:rPr>
        <w:t>У цену су урачунати сви трошкови који се односе на предмет јавне набавке и који су одређени Конкурсном документацијом</w:t>
      </w:r>
      <w:r w:rsidR="00506F43">
        <w:rPr>
          <w:rFonts w:cs="Arial"/>
          <w:sz w:val="24"/>
          <w:szCs w:val="24"/>
          <w:lang w:val="sr-Cyrl-RS"/>
        </w:rPr>
        <w:t xml:space="preserve"> (трошкови прибављања средстава финансијског обезбеђења</w:t>
      </w:r>
      <w:r w:rsidR="00E70D16">
        <w:rPr>
          <w:rFonts w:cs="Arial"/>
          <w:sz w:val="24"/>
          <w:szCs w:val="24"/>
          <w:lang w:val="sr-Cyrl-RS"/>
        </w:rPr>
        <w:t>)</w:t>
      </w:r>
      <w:r w:rsidR="00506F43">
        <w:rPr>
          <w:rFonts w:cs="Arial"/>
          <w:sz w:val="24"/>
          <w:szCs w:val="24"/>
          <w:lang w:val="sr-Cyrl-RS"/>
        </w:rPr>
        <w:t xml:space="preserve">, </w:t>
      </w:r>
    </w:p>
    <w:p w:rsidR="0049352F" w:rsidRDefault="0049352F" w:rsidP="005A3D7C">
      <w:pPr>
        <w:spacing w:before="0"/>
        <w:ind w:right="-43"/>
        <w:rPr>
          <w:rFonts w:eastAsia="Calibri"/>
          <w:sz w:val="24"/>
          <w:szCs w:val="24"/>
          <w:lang w:val="sr-Cyrl-RS"/>
        </w:rPr>
      </w:pPr>
      <w:r w:rsidRPr="00A7692A">
        <w:rPr>
          <w:rFonts w:eastAsia="Calibri"/>
          <w:sz w:val="24"/>
          <w:szCs w:val="24"/>
          <w:lang w:val="sr-Cyrl-RS"/>
        </w:rPr>
        <w:t>Цена је ф</w:t>
      </w:r>
      <w:r>
        <w:rPr>
          <w:rFonts w:eastAsia="Calibri"/>
          <w:sz w:val="24"/>
          <w:szCs w:val="24"/>
          <w:lang w:val="sr-Cyrl-RS"/>
        </w:rPr>
        <w:t xml:space="preserve">иксна </w:t>
      </w:r>
      <w:r w:rsidRPr="00A7692A">
        <w:rPr>
          <w:rFonts w:eastAsia="Calibri"/>
          <w:sz w:val="24"/>
          <w:szCs w:val="24"/>
          <w:lang w:val="sr-Cyrl-RS"/>
        </w:rPr>
        <w:t xml:space="preserve">за </w:t>
      </w:r>
      <w:r>
        <w:rPr>
          <w:rFonts w:eastAsia="Calibri"/>
          <w:sz w:val="24"/>
          <w:szCs w:val="24"/>
          <w:lang w:val="sr-Cyrl-RS"/>
        </w:rPr>
        <w:t>све време трајања Оквирног споразума.</w:t>
      </w:r>
      <w:r w:rsidRPr="00A7692A">
        <w:rPr>
          <w:rFonts w:eastAsia="Calibri"/>
          <w:sz w:val="24"/>
          <w:szCs w:val="24"/>
          <w:lang w:val="sr-Cyrl-RS"/>
        </w:rPr>
        <w:t xml:space="preserve"> </w:t>
      </w:r>
    </w:p>
    <w:p w:rsidR="0049352F" w:rsidRDefault="0049352F" w:rsidP="005A3D7C">
      <w:pPr>
        <w:spacing w:before="0"/>
        <w:ind w:right="-43"/>
        <w:rPr>
          <w:rFonts w:eastAsia="Calibri"/>
          <w:sz w:val="24"/>
          <w:szCs w:val="24"/>
          <w:lang w:val="sr-Cyrl-RS"/>
        </w:rPr>
      </w:pPr>
    </w:p>
    <w:p w:rsidR="0049352F" w:rsidRDefault="0049352F" w:rsidP="005A3D7C">
      <w:pPr>
        <w:spacing w:before="0"/>
        <w:ind w:right="-43"/>
        <w:jc w:val="center"/>
        <w:rPr>
          <w:b/>
          <w:sz w:val="24"/>
          <w:szCs w:val="24"/>
          <w:lang w:val="sr-Cyrl-RS"/>
        </w:rPr>
      </w:pPr>
      <w:r>
        <w:rPr>
          <w:b/>
          <w:sz w:val="24"/>
          <w:szCs w:val="24"/>
          <w:lang w:val="sr-Cyrl-RS"/>
        </w:rPr>
        <w:t xml:space="preserve">НАЧИН </w:t>
      </w:r>
      <w:r w:rsidRPr="00A01D62">
        <w:rPr>
          <w:b/>
          <w:sz w:val="24"/>
          <w:szCs w:val="24"/>
        </w:rPr>
        <w:t>ПЛАЋАЊ</w:t>
      </w:r>
      <w:r>
        <w:rPr>
          <w:b/>
          <w:sz w:val="24"/>
          <w:szCs w:val="24"/>
          <w:lang w:val="sr-Cyrl-RS"/>
        </w:rPr>
        <w:t>А</w:t>
      </w:r>
    </w:p>
    <w:p w:rsidR="0064286F" w:rsidRPr="008E0567" w:rsidRDefault="0064286F" w:rsidP="005A3D7C">
      <w:pPr>
        <w:spacing w:before="0"/>
        <w:ind w:right="-43"/>
        <w:rPr>
          <w:b/>
          <w:sz w:val="16"/>
          <w:szCs w:val="16"/>
          <w:lang w:val="sr-Cyrl-RS"/>
        </w:rPr>
      </w:pPr>
    </w:p>
    <w:p w:rsidR="0049352F" w:rsidRPr="00A01D62" w:rsidRDefault="0049352F" w:rsidP="005A3D7C">
      <w:pPr>
        <w:spacing w:before="0"/>
        <w:ind w:right="-43"/>
        <w:jc w:val="center"/>
        <w:rPr>
          <w:b/>
          <w:sz w:val="24"/>
          <w:szCs w:val="24"/>
        </w:rPr>
      </w:pPr>
      <w:r w:rsidRPr="00A01D62">
        <w:rPr>
          <w:b/>
          <w:sz w:val="24"/>
          <w:szCs w:val="24"/>
        </w:rPr>
        <w:t xml:space="preserve">Члан </w:t>
      </w:r>
      <w:r w:rsidR="004C3ECA">
        <w:rPr>
          <w:b/>
          <w:sz w:val="24"/>
          <w:szCs w:val="24"/>
          <w:lang w:val="sr-Cyrl-RS"/>
        </w:rPr>
        <w:t>4</w:t>
      </w:r>
      <w:r w:rsidRPr="00A01D62">
        <w:rPr>
          <w:b/>
          <w:sz w:val="24"/>
          <w:szCs w:val="24"/>
        </w:rPr>
        <w:t>.</w:t>
      </w:r>
    </w:p>
    <w:p w:rsidR="004C3ECA" w:rsidRPr="00132D4A" w:rsidRDefault="004C3ECA" w:rsidP="005A3D7C">
      <w:pPr>
        <w:tabs>
          <w:tab w:val="left" w:pos="0"/>
        </w:tabs>
        <w:spacing w:before="0"/>
        <w:ind w:right="-43"/>
        <w:rPr>
          <w:rFonts w:cs="Arial"/>
          <w:sz w:val="24"/>
          <w:szCs w:val="24"/>
          <w:lang w:val="ru-RU"/>
        </w:rPr>
      </w:pPr>
      <w:r w:rsidRPr="00132D4A">
        <w:rPr>
          <w:rFonts w:cs="Arial"/>
          <w:sz w:val="24"/>
          <w:szCs w:val="24"/>
          <w:lang w:val="ru-RU"/>
        </w:rPr>
        <w:t xml:space="preserve">Плаћање ће извршити на текући рачун </w:t>
      </w:r>
      <w:r w:rsidR="00FB2596">
        <w:rPr>
          <w:rFonts w:cs="Arial"/>
          <w:sz w:val="24"/>
          <w:szCs w:val="24"/>
          <w:lang w:val="ru-RU"/>
        </w:rPr>
        <w:t>Пружаоца услуге</w:t>
      </w:r>
      <w:r w:rsidRPr="00132D4A">
        <w:rPr>
          <w:rFonts w:cs="Arial"/>
          <w:sz w:val="24"/>
          <w:szCs w:val="24"/>
          <w:lang w:val="ru-RU"/>
        </w:rPr>
        <w:t xml:space="preserve">, сукцесивно, након извршења услуге у року </w:t>
      </w:r>
      <w:r w:rsidR="00350B88">
        <w:rPr>
          <w:rFonts w:cs="Arial"/>
          <w:sz w:val="24"/>
          <w:szCs w:val="24"/>
          <w:lang w:val="ru-RU"/>
        </w:rPr>
        <w:t>до</w:t>
      </w:r>
      <w:r w:rsidRPr="00132D4A">
        <w:rPr>
          <w:rFonts w:cs="Arial"/>
          <w:sz w:val="24"/>
          <w:szCs w:val="24"/>
          <w:lang w:val="ru-RU"/>
        </w:rPr>
        <w:t xml:space="preserve"> 45 (словима:четрдесетпет) дана од </w:t>
      </w:r>
      <w:r w:rsidR="00FB2596">
        <w:rPr>
          <w:rFonts w:cs="Arial"/>
          <w:sz w:val="24"/>
          <w:szCs w:val="24"/>
          <w:lang w:val="ru-RU"/>
        </w:rPr>
        <w:t>пријема</w:t>
      </w:r>
      <w:r w:rsidRPr="00132D4A">
        <w:rPr>
          <w:rFonts w:cs="Arial"/>
          <w:sz w:val="24"/>
          <w:szCs w:val="24"/>
          <w:lang w:val="ru-RU"/>
        </w:rPr>
        <w:t xml:space="preserve"> исправног појединачног рачуна. Појединачни рачуни се испостављају по основу сваке појединачне пружене услуге и потписивања </w:t>
      </w:r>
      <w:r w:rsidRPr="00132D4A">
        <w:rPr>
          <w:rFonts w:eastAsia="Calibri" w:cs="Arial"/>
          <w:sz w:val="24"/>
          <w:szCs w:val="24"/>
          <w:lang w:val="sr-Cyrl-RS"/>
        </w:rPr>
        <w:t>З</w:t>
      </w:r>
      <w:r w:rsidRPr="00132D4A">
        <w:rPr>
          <w:rFonts w:eastAsia="Calibri" w:cs="Arial"/>
          <w:sz w:val="24"/>
          <w:szCs w:val="24"/>
        </w:rPr>
        <w:t xml:space="preserve">аписник о </w:t>
      </w:r>
      <w:r w:rsidRPr="00132D4A">
        <w:rPr>
          <w:rFonts w:eastAsia="Calibri" w:cs="Arial"/>
          <w:sz w:val="24"/>
          <w:szCs w:val="24"/>
          <w:lang w:val="sr-Cyrl-RS"/>
        </w:rPr>
        <w:t>квантитативном и квалитативном пријему</w:t>
      </w:r>
      <w:r w:rsidRPr="00132D4A">
        <w:rPr>
          <w:rFonts w:eastAsia="Calibri" w:cs="Arial"/>
          <w:sz w:val="24"/>
          <w:szCs w:val="24"/>
        </w:rPr>
        <w:t xml:space="preserve"> услуга</w:t>
      </w:r>
      <w:r w:rsidRPr="00132D4A">
        <w:rPr>
          <w:rFonts w:cs="Arial"/>
          <w:sz w:val="24"/>
          <w:szCs w:val="24"/>
          <w:lang w:val="sr-Cyrl-RS"/>
        </w:rPr>
        <w:t xml:space="preserve"> – без примедби,</w:t>
      </w:r>
      <w:r w:rsidRPr="00132D4A">
        <w:rPr>
          <w:rFonts w:cs="Arial"/>
          <w:sz w:val="24"/>
          <w:szCs w:val="24"/>
          <w:lang w:val="ru-RU"/>
        </w:rPr>
        <w:t xml:space="preserve"> од стране овлашћених представника </w:t>
      </w:r>
      <w:r w:rsidR="006C7C27">
        <w:rPr>
          <w:rFonts w:cs="Arial"/>
          <w:sz w:val="24"/>
          <w:szCs w:val="24"/>
          <w:lang w:val="ru-RU"/>
        </w:rPr>
        <w:t>Корисника услуге</w:t>
      </w:r>
      <w:r w:rsidRPr="00132D4A">
        <w:rPr>
          <w:rFonts w:cs="Arial"/>
          <w:sz w:val="24"/>
          <w:szCs w:val="24"/>
          <w:lang w:val="ru-RU"/>
        </w:rPr>
        <w:t xml:space="preserve"> и </w:t>
      </w:r>
      <w:r w:rsidR="006C7C27">
        <w:rPr>
          <w:rFonts w:cs="Arial"/>
          <w:sz w:val="24"/>
          <w:szCs w:val="24"/>
          <w:lang w:val="ru-RU"/>
        </w:rPr>
        <w:t>Пружаоца услуге</w:t>
      </w:r>
      <w:r w:rsidRPr="00132D4A">
        <w:rPr>
          <w:rFonts w:cs="Arial"/>
          <w:sz w:val="24"/>
          <w:szCs w:val="24"/>
          <w:lang w:val="ru-RU"/>
        </w:rPr>
        <w:t xml:space="preserve"> - без примедби.</w:t>
      </w:r>
    </w:p>
    <w:p w:rsidR="004C3ECA" w:rsidRPr="00132D4A" w:rsidRDefault="004C3ECA" w:rsidP="005A3D7C">
      <w:pPr>
        <w:tabs>
          <w:tab w:val="left" w:pos="0"/>
        </w:tabs>
        <w:ind w:right="-43"/>
        <w:rPr>
          <w:rFonts w:cs="Arial"/>
          <w:sz w:val="24"/>
          <w:szCs w:val="24"/>
          <w:lang w:val="ru-RU"/>
        </w:rPr>
      </w:pPr>
      <w:r w:rsidRPr="00132D4A">
        <w:rPr>
          <w:rFonts w:cs="Arial"/>
          <w:sz w:val="24"/>
          <w:szCs w:val="24"/>
          <w:lang w:val="ru-RU"/>
        </w:rPr>
        <w:t>Рачун за извршену услугу доставља се на адресу</w:t>
      </w:r>
      <w:r w:rsidRPr="00132D4A">
        <w:rPr>
          <w:rFonts w:cs="Arial"/>
          <w:sz w:val="24"/>
          <w:szCs w:val="24"/>
        </w:rPr>
        <w:t xml:space="preserve"> </w:t>
      </w:r>
      <w:r w:rsidRPr="00132D4A">
        <w:rPr>
          <w:rFonts w:cs="Arial"/>
          <w:sz w:val="24"/>
          <w:szCs w:val="24"/>
          <w:lang w:val="sr-Cyrl-RS"/>
        </w:rPr>
        <w:t>и гласи на</w:t>
      </w:r>
      <w:r w:rsidRPr="00132D4A">
        <w:rPr>
          <w:rFonts w:cs="Arial"/>
          <w:sz w:val="24"/>
          <w:szCs w:val="24"/>
          <w:lang w:val="ru-RU"/>
        </w:rPr>
        <w:t>: Јавно предузеће „Електропривреда Србије“ Београд</w:t>
      </w:r>
      <w:r w:rsidRPr="00132D4A">
        <w:rPr>
          <w:rFonts w:cs="Arial"/>
          <w:sz w:val="24"/>
          <w:szCs w:val="24"/>
          <w:lang w:val="sr-Cyrl-RS"/>
        </w:rPr>
        <w:t xml:space="preserve">, ул. Балканска бр.13, </w:t>
      </w:r>
      <w:r w:rsidRPr="00132D4A">
        <w:rPr>
          <w:rFonts w:cs="Arial"/>
          <w:sz w:val="24"/>
          <w:szCs w:val="24"/>
          <w:lang w:val="ru-RU"/>
        </w:rPr>
        <w:t xml:space="preserve">11000 Београд, ПИБ </w:t>
      </w:r>
      <w:r w:rsidRPr="00132D4A">
        <w:rPr>
          <w:rFonts w:cs="Arial"/>
          <w:sz w:val="24"/>
          <w:szCs w:val="24"/>
          <w:lang w:val="ru-RU"/>
        </w:rPr>
        <w:lastRenderedPageBreak/>
        <w:t>103920327 са обавезним прилозима. У рачуну  се обавезно наводи број Оквирног споразума и Уговора, по којима је извршена услуга.</w:t>
      </w:r>
    </w:p>
    <w:p w:rsidR="00503677" w:rsidRDefault="00CA46B1" w:rsidP="005A3D7C">
      <w:pPr>
        <w:tabs>
          <w:tab w:val="left" w:pos="0"/>
        </w:tabs>
        <w:ind w:right="-43"/>
        <w:rPr>
          <w:rFonts w:cs="Arial"/>
          <w:sz w:val="24"/>
          <w:szCs w:val="24"/>
          <w:lang w:val="ru-RU"/>
        </w:rPr>
      </w:pPr>
      <w:r w:rsidRPr="00CA15B0">
        <w:rPr>
          <w:rFonts w:cs="Arial"/>
          <w:sz w:val="24"/>
          <w:szCs w:val="24"/>
          <w:lang w:val="ru-RU"/>
        </w:rPr>
        <w:t>Уз рачун</w:t>
      </w:r>
      <w:r w:rsidR="00BE199C">
        <w:rPr>
          <w:rFonts w:cs="Arial"/>
          <w:sz w:val="24"/>
          <w:szCs w:val="24"/>
          <w:lang w:val="ru-RU"/>
        </w:rPr>
        <w:t>,</w:t>
      </w:r>
      <w:r w:rsidRPr="00CA15B0">
        <w:rPr>
          <w:rFonts w:cs="Arial"/>
          <w:sz w:val="24"/>
          <w:szCs w:val="24"/>
          <w:lang w:val="ru-RU"/>
        </w:rPr>
        <w:t xml:space="preserve"> </w:t>
      </w:r>
      <w:r>
        <w:rPr>
          <w:rFonts w:cs="Arial"/>
          <w:sz w:val="24"/>
          <w:szCs w:val="24"/>
          <w:lang w:val="ru-RU"/>
        </w:rPr>
        <w:t>Пружалац услуге</w:t>
      </w:r>
      <w:r w:rsidR="00BE199C">
        <w:rPr>
          <w:rFonts w:cs="Arial"/>
          <w:sz w:val="24"/>
          <w:szCs w:val="24"/>
          <w:lang w:val="ru-RU"/>
        </w:rPr>
        <w:t xml:space="preserve"> је у </w:t>
      </w:r>
      <w:r w:rsidRPr="00CA15B0">
        <w:rPr>
          <w:rFonts w:cs="Arial"/>
          <w:sz w:val="24"/>
          <w:szCs w:val="24"/>
          <w:lang w:val="ru-RU"/>
        </w:rPr>
        <w:t xml:space="preserve">обавези да достави копију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A01F49">
        <w:rPr>
          <w:rFonts w:eastAsia="Calibri" w:cs="Arial"/>
          <w:sz w:val="24"/>
          <w:szCs w:val="24"/>
          <w:lang w:val="sr-Cyrl-RS"/>
        </w:rPr>
        <w:t>а</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CA15B0">
        <w:rPr>
          <w:rFonts w:cs="Arial"/>
          <w:sz w:val="24"/>
          <w:szCs w:val="24"/>
          <w:lang w:val="ru-RU"/>
        </w:rPr>
        <w:t xml:space="preserve"> који мора да садржи датум кад је услуга извршена и детаљну спецификацију (опис и обим) извршених услуга, без примедби, који потписују овлашћено  лице </w:t>
      </w:r>
      <w:r>
        <w:rPr>
          <w:rFonts w:cs="Arial"/>
          <w:sz w:val="24"/>
          <w:szCs w:val="24"/>
          <w:lang w:val="ru-RU"/>
        </w:rPr>
        <w:t>Корисника услуге</w:t>
      </w:r>
      <w:r w:rsidRPr="00CA15B0">
        <w:rPr>
          <w:rFonts w:cs="Arial"/>
          <w:sz w:val="24"/>
          <w:szCs w:val="24"/>
          <w:lang w:val="ru-RU"/>
        </w:rPr>
        <w:t xml:space="preserve"> и </w:t>
      </w:r>
      <w:r>
        <w:rPr>
          <w:rFonts w:cs="Arial"/>
          <w:sz w:val="24"/>
          <w:szCs w:val="24"/>
          <w:lang w:val="ru-RU"/>
        </w:rPr>
        <w:t>Пружаоца услуге</w:t>
      </w:r>
      <w:r w:rsidRPr="00CA15B0">
        <w:rPr>
          <w:rFonts w:cs="Arial"/>
          <w:sz w:val="24"/>
          <w:szCs w:val="24"/>
          <w:lang w:val="ru-RU"/>
        </w:rPr>
        <w:t xml:space="preserve">. </w:t>
      </w:r>
    </w:p>
    <w:p w:rsidR="00A01F49" w:rsidRDefault="00A01F49" w:rsidP="005A3D7C">
      <w:pPr>
        <w:spacing w:before="0"/>
        <w:ind w:right="-43"/>
        <w:rPr>
          <w:rFonts w:eastAsia="Calibri" w:cs="Arial"/>
          <w:sz w:val="24"/>
          <w:szCs w:val="24"/>
        </w:rPr>
      </w:pPr>
    </w:p>
    <w:p w:rsidR="0064286F" w:rsidRDefault="00503677" w:rsidP="005A3D7C">
      <w:pPr>
        <w:spacing w:before="0"/>
        <w:ind w:right="-43"/>
        <w:rPr>
          <w:rFonts w:eastAsia="Calibri" w:cs="Arial"/>
          <w:sz w:val="24"/>
          <w:szCs w:val="24"/>
          <w:lang w:val="sr-Cyrl-RS"/>
        </w:rPr>
      </w:pPr>
      <w:r w:rsidRPr="00503677">
        <w:rPr>
          <w:rFonts w:eastAsia="Calibri" w:cs="Arial"/>
          <w:sz w:val="24"/>
          <w:szCs w:val="24"/>
          <w:lang w:val="sr-Cyrl-RS"/>
        </w:rPr>
        <w:t xml:space="preserve">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rsidR="0064286F" w:rsidRDefault="0064286F" w:rsidP="005A3D7C">
      <w:pPr>
        <w:spacing w:before="0"/>
        <w:ind w:right="-43"/>
        <w:rPr>
          <w:rFonts w:eastAsia="Calibri" w:cs="Arial"/>
          <w:sz w:val="24"/>
          <w:szCs w:val="24"/>
          <w:lang w:val="sr-Cyrl-RS"/>
        </w:rPr>
      </w:pPr>
    </w:p>
    <w:p w:rsidR="00503677" w:rsidRPr="00503677" w:rsidRDefault="00503677" w:rsidP="005A3D7C">
      <w:pPr>
        <w:spacing w:before="0"/>
        <w:ind w:right="-43"/>
        <w:rPr>
          <w:rFonts w:eastAsia="Calibri" w:cs="Arial"/>
          <w:i/>
          <w:iCs/>
          <w:sz w:val="24"/>
          <w:szCs w:val="24"/>
          <w:lang w:val="sr-Cyrl-RS"/>
        </w:rPr>
      </w:pPr>
      <w:r w:rsidRPr="00503677">
        <w:rPr>
          <w:rFonts w:eastAsia="Calibri" w:cs="Arial"/>
          <w:sz w:val="24"/>
          <w:szCs w:val="24"/>
          <w:lang w:val="sr-Cyrl-RS"/>
        </w:rPr>
        <w:t>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CA46B1" w:rsidRDefault="00CA46B1" w:rsidP="005A3D7C">
      <w:pPr>
        <w:tabs>
          <w:tab w:val="left" w:pos="0"/>
        </w:tabs>
        <w:ind w:right="-43"/>
        <w:rPr>
          <w:rFonts w:cs="Arial"/>
          <w:sz w:val="24"/>
          <w:szCs w:val="24"/>
          <w:lang w:val="ru-RU"/>
        </w:rPr>
      </w:pPr>
      <w:r w:rsidRPr="00CA15B0">
        <w:rPr>
          <w:rFonts w:cs="Arial"/>
          <w:sz w:val="24"/>
          <w:szCs w:val="24"/>
          <w:lang w:val="ru-RU"/>
        </w:rPr>
        <w:t>Само овако достављен рачун ће се сматрати исправним рачуном.</w:t>
      </w:r>
    </w:p>
    <w:p w:rsidR="00503677" w:rsidRPr="00F84D74" w:rsidRDefault="00503677" w:rsidP="005A3D7C">
      <w:pPr>
        <w:ind w:right="-43"/>
        <w:rPr>
          <w:rFonts w:eastAsia="Calibri" w:cs="Arial"/>
          <w:sz w:val="24"/>
          <w:szCs w:val="24"/>
        </w:rPr>
      </w:pPr>
      <w:r w:rsidRPr="00F84D74">
        <w:rPr>
          <w:rFonts w:eastAsia="Calibri" w:cs="Arial"/>
          <w:sz w:val="24"/>
          <w:szCs w:val="24"/>
        </w:rPr>
        <w:t xml:space="preserve">Обрачун извршених услуга према свим укупно издатим појединачним </w:t>
      </w:r>
      <w:r w:rsidR="004C3ECA">
        <w:rPr>
          <w:rFonts w:eastAsia="Calibri" w:cs="Arial"/>
          <w:sz w:val="24"/>
          <w:szCs w:val="24"/>
          <w:lang w:val="sr-Cyrl-RS"/>
        </w:rPr>
        <w:t>рачунима</w:t>
      </w:r>
      <w:r w:rsidRPr="00F84D74">
        <w:rPr>
          <w:rFonts w:eastAsia="Calibri" w:cs="Arial"/>
          <w:sz w:val="24"/>
          <w:szCs w:val="24"/>
        </w:rPr>
        <w:t xml:space="preserve"> не сме бити већи од вредности на коју се закључује Оквирни споразум.</w:t>
      </w:r>
    </w:p>
    <w:p w:rsidR="00503677" w:rsidRPr="00F84D74" w:rsidRDefault="00503677" w:rsidP="005A3D7C">
      <w:pPr>
        <w:ind w:right="-43"/>
        <w:rPr>
          <w:rFonts w:eastAsia="Calibri" w:cs="Arial"/>
          <w:sz w:val="24"/>
          <w:szCs w:val="24"/>
          <w:lang w:val="ru-RU"/>
        </w:rPr>
      </w:pPr>
      <w:r w:rsidRPr="00F84D74">
        <w:rPr>
          <w:rFonts w:eastAsia="Calibri" w:cs="Arial"/>
          <w:sz w:val="24"/>
          <w:szCs w:val="24"/>
          <w:lang w:val="ru-RU"/>
        </w:rPr>
        <w:t xml:space="preserve">Оквирни споразум, односно </w:t>
      </w:r>
      <w:r w:rsidR="004C3ECA">
        <w:rPr>
          <w:rFonts w:eastAsia="Calibri" w:cs="Arial"/>
          <w:sz w:val="24"/>
          <w:szCs w:val="24"/>
          <w:lang w:val="ru-RU"/>
        </w:rPr>
        <w:t xml:space="preserve">закључен Уговор </w:t>
      </w:r>
      <w:r w:rsidRPr="00F84D74">
        <w:rPr>
          <w:rFonts w:eastAsia="Calibri" w:cs="Arial"/>
          <w:sz w:val="24"/>
          <w:szCs w:val="24"/>
          <w:lang w:val="ru-RU"/>
        </w:rPr>
        <w:t>на основу Оквирног споразума мо</w:t>
      </w:r>
      <w:r w:rsidR="004C3ECA">
        <w:rPr>
          <w:rFonts w:eastAsia="Calibri" w:cs="Arial"/>
          <w:sz w:val="24"/>
          <w:szCs w:val="24"/>
          <w:lang w:val="ru-RU"/>
        </w:rPr>
        <w:t>же</w:t>
      </w:r>
      <w:r w:rsidRPr="00F84D74">
        <w:rPr>
          <w:rFonts w:eastAsia="Calibri" w:cs="Arial"/>
          <w:sz w:val="24"/>
          <w:szCs w:val="24"/>
          <w:lang w:val="ru-RU"/>
        </w:rPr>
        <w:t xml:space="preserve">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w:t>
      </w:r>
      <w:r w:rsidR="00772177">
        <w:rPr>
          <w:rFonts w:eastAsia="Calibri" w:cs="Arial"/>
          <w:sz w:val="24"/>
          <w:szCs w:val="24"/>
          <w:lang w:val="ru-RU"/>
        </w:rPr>
        <w:t xml:space="preserve"> </w:t>
      </w:r>
      <w:r w:rsidR="00840A34">
        <w:rPr>
          <w:rFonts w:eastAsia="Calibri" w:cs="Arial"/>
          <w:sz w:val="24"/>
          <w:szCs w:val="24"/>
          <w:lang w:val="ru-RU"/>
        </w:rPr>
        <w:t>Корисника услуга</w:t>
      </w:r>
      <w:r w:rsidRPr="00F84D74">
        <w:rPr>
          <w:rFonts w:eastAsia="Calibri" w:cs="Arial"/>
          <w:sz w:val="24"/>
          <w:szCs w:val="24"/>
          <w:lang w:val="ru-RU"/>
        </w:rPr>
        <w:t>.</w:t>
      </w:r>
    </w:p>
    <w:p w:rsidR="0049352F" w:rsidRPr="00F84D74" w:rsidRDefault="0049352F" w:rsidP="005A3D7C">
      <w:pPr>
        <w:tabs>
          <w:tab w:val="left" w:pos="567"/>
        </w:tabs>
        <w:spacing w:before="0"/>
        <w:ind w:right="-43"/>
        <w:rPr>
          <w:rFonts w:cs="Arial"/>
          <w:sz w:val="24"/>
          <w:szCs w:val="24"/>
        </w:rPr>
      </w:pPr>
    </w:p>
    <w:p w:rsidR="0049352F" w:rsidRDefault="0049352F" w:rsidP="005A3D7C">
      <w:pPr>
        <w:tabs>
          <w:tab w:val="left" w:pos="567"/>
        </w:tabs>
        <w:spacing w:before="0"/>
        <w:ind w:right="-43"/>
        <w:rPr>
          <w:rFonts w:cs="Arial"/>
          <w:sz w:val="24"/>
          <w:szCs w:val="24"/>
          <w:lang w:val="sr-Cyrl-RS"/>
        </w:rPr>
      </w:pPr>
      <w:r w:rsidRPr="00F66C7C">
        <w:rPr>
          <w:rFonts w:cs="Arial"/>
          <w:sz w:val="24"/>
          <w:szCs w:val="24"/>
        </w:rPr>
        <w:t xml:space="preserve">Плаћање укупно уговорене цене извршиће се у динарима, на рачун </w:t>
      </w:r>
      <w:r w:rsidR="00B20FB0" w:rsidRPr="00B20FB0">
        <w:rPr>
          <w:rFonts w:cs="Arial"/>
          <w:sz w:val="24"/>
          <w:szCs w:val="24"/>
        </w:rPr>
        <w:t>Пружаоца услуге</w:t>
      </w:r>
      <w:r>
        <w:rPr>
          <w:rFonts w:cs="Arial"/>
          <w:sz w:val="24"/>
          <w:szCs w:val="24"/>
        </w:rPr>
        <w:t xml:space="preserve"> бр.____________</w:t>
      </w:r>
      <w:r w:rsidR="00132D4A">
        <w:rPr>
          <w:rFonts w:cs="Arial"/>
          <w:sz w:val="24"/>
          <w:szCs w:val="24"/>
          <w:lang w:val="sr-Cyrl-RS"/>
        </w:rPr>
        <w:t>____________</w:t>
      </w:r>
      <w:r w:rsidRPr="00F66C7C">
        <w:rPr>
          <w:rFonts w:cs="Arial"/>
          <w:sz w:val="24"/>
          <w:szCs w:val="24"/>
        </w:rPr>
        <w:t>који се води код _________</w:t>
      </w:r>
      <w:r w:rsidR="00132D4A">
        <w:rPr>
          <w:rFonts w:cs="Arial"/>
          <w:sz w:val="24"/>
          <w:szCs w:val="24"/>
          <w:lang w:val="sr-Cyrl-RS"/>
        </w:rPr>
        <w:t>________</w:t>
      </w:r>
      <w:r w:rsidRPr="00F66C7C">
        <w:rPr>
          <w:rFonts w:cs="Arial"/>
          <w:sz w:val="24"/>
          <w:szCs w:val="24"/>
        </w:rPr>
        <w:t xml:space="preserve"> банке</w:t>
      </w:r>
      <w:r>
        <w:rPr>
          <w:rFonts w:cs="Arial"/>
          <w:sz w:val="24"/>
          <w:szCs w:val="24"/>
          <w:lang w:val="sr-Cyrl-RS"/>
        </w:rPr>
        <w:t>.</w:t>
      </w:r>
    </w:p>
    <w:p w:rsidR="00B77EFD" w:rsidRDefault="00B77EFD" w:rsidP="005A3D7C">
      <w:pPr>
        <w:spacing w:before="0"/>
        <w:ind w:right="-43"/>
        <w:jc w:val="center"/>
        <w:rPr>
          <w:b/>
          <w:sz w:val="24"/>
          <w:szCs w:val="24"/>
        </w:rPr>
      </w:pPr>
    </w:p>
    <w:p w:rsidR="00C0158E" w:rsidRDefault="0049352F" w:rsidP="005A3D7C">
      <w:pPr>
        <w:spacing w:before="0"/>
        <w:ind w:right="-43"/>
        <w:jc w:val="center"/>
        <w:rPr>
          <w:b/>
          <w:sz w:val="24"/>
          <w:szCs w:val="24"/>
          <w:lang w:val="sr-Cyrl-RS"/>
        </w:rPr>
      </w:pPr>
      <w:r w:rsidRPr="00A01D62">
        <w:rPr>
          <w:b/>
          <w:sz w:val="24"/>
          <w:szCs w:val="24"/>
        </w:rPr>
        <w:t xml:space="preserve">РОК </w:t>
      </w:r>
      <w:r w:rsidR="007D47DF">
        <w:rPr>
          <w:b/>
          <w:sz w:val="24"/>
          <w:szCs w:val="24"/>
          <w:lang w:val="sr-Cyrl-RS"/>
        </w:rPr>
        <w:t>ИЗ</w:t>
      </w:r>
      <w:r>
        <w:rPr>
          <w:b/>
          <w:sz w:val="24"/>
          <w:szCs w:val="24"/>
          <w:lang w:val="sr-Cyrl-RS"/>
        </w:rPr>
        <w:t>ВРШЕЊА УСЛУГЕ</w:t>
      </w:r>
    </w:p>
    <w:p w:rsidR="00C0158E" w:rsidRPr="00803D2D" w:rsidRDefault="00C0158E" w:rsidP="005A3D7C">
      <w:pPr>
        <w:spacing w:before="0"/>
        <w:ind w:right="-43"/>
        <w:rPr>
          <w:b/>
          <w:sz w:val="16"/>
          <w:szCs w:val="16"/>
          <w:lang w:val="sr-Cyrl-RS"/>
        </w:rPr>
      </w:pPr>
    </w:p>
    <w:p w:rsidR="00C0158E" w:rsidRPr="009E3C74" w:rsidRDefault="0049352F" w:rsidP="005A3D7C">
      <w:pPr>
        <w:spacing w:before="0"/>
        <w:ind w:right="-43"/>
        <w:jc w:val="center"/>
        <w:rPr>
          <w:b/>
          <w:sz w:val="24"/>
          <w:szCs w:val="24"/>
          <w:lang w:val="sr-Cyrl-RS"/>
        </w:rPr>
      </w:pPr>
      <w:r w:rsidRPr="00A01D62">
        <w:rPr>
          <w:b/>
          <w:sz w:val="24"/>
          <w:szCs w:val="24"/>
        </w:rPr>
        <w:t xml:space="preserve">Члан </w:t>
      </w:r>
      <w:r w:rsidR="0054339B">
        <w:rPr>
          <w:b/>
          <w:sz w:val="24"/>
          <w:szCs w:val="24"/>
          <w:lang w:val="sr-Cyrl-RS"/>
        </w:rPr>
        <w:t>5</w:t>
      </w:r>
      <w:r w:rsidRPr="00A01D62">
        <w:rPr>
          <w:b/>
          <w:sz w:val="24"/>
          <w:szCs w:val="24"/>
        </w:rPr>
        <w:t>.</w:t>
      </w:r>
      <w:r w:rsidR="009E3C74">
        <w:rPr>
          <w:b/>
          <w:sz w:val="24"/>
          <w:szCs w:val="24"/>
          <w:lang w:val="sr-Cyrl-RS"/>
        </w:rPr>
        <w:t xml:space="preserve"> </w:t>
      </w:r>
    </w:p>
    <w:p w:rsidR="00E3443C" w:rsidRPr="00DC741B" w:rsidRDefault="00E3443C" w:rsidP="00E3443C">
      <w:pPr>
        <w:widowControl w:val="0"/>
        <w:tabs>
          <w:tab w:val="left" w:pos="567"/>
        </w:tabs>
        <w:autoSpaceDE w:val="0"/>
        <w:spacing w:before="0"/>
        <w:ind w:right="75"/>
        <w:rPr>
          <w:rFonts w:cs="Arial"/>
          <w:sz w:val="24"/>
          <w:szCs w:val="24"/>
          <w:lang w:val="sr-Cyrl-RS"/>
        </w:rPr>
      </w:pPr>
      <w:r w:rsidRPr="00DC741B">
        <w:rPr>
          <w:rFonts w:cs="Arial"/>
          <w:sz w:val="24"/>
          <w:szCs w:val="24"/>
          <w:lang w:val="sr-Cyrl-RS"/>
        </w:rPr>
        <w:t>Рок за почетак обуке је најдуже 30 дана од упућеног захтева Наручиоца</w:t>
      </w:r>
      <w:r>
        <w:rPr>
          <w:rFonts w:cs="Arial"/>
          <w:sz w:val="24"/>
          <w:szCs w:val="24"/>
          <w:lang w:val="sr-Cyrl-RS"/>
        </w:rPr>
        <w:t xml:space="preserve"> писаним путем</w:t>
      </w:r>
      <w:r w:rsidRPr="00DC741B">
        <w:rPr>
          <w:rFonts w:cs="Arial"/>
          <w:sz w:val="24"/>
          <w:szCs w:val="24"/>
          <w:lang w:val="sr-Cyrl-RS"/>
        </w:rPr>
        <w:t>.</w:t>
      </w:r>
    </w:p>
    <w:p w:rsidR="00E3443C" w:rsidRPr="00DC741B" w:rsidRDefault="00E3443C" w:rsidP="00E3443C">
      <w:pPr>
        <w:ind w:left="-3"/>
        <w:rPr>
          <w:rFonts w:cs="Arial"/>
          <w:sz w:val="24"/>
          <w:szCs w:val="24"/>
          <w:lang w:val="sr-Cyrl-RS"/>
        </w:rPr>
      </w:pPr>
      <w:r w:rsidRPr="00DC741B">
        <w:rPr>
          <w:sz w:val="24"/>
          <w:szCs w:val="24"/>
          <w:lang w:val="sr-Cyrl-RS"/>
        </w:rPr>
        <w:t>Предметну услугу је потребно извршити у периоду важења оквирног споразума следећом динамиком:</w:t>
      </w:r>
      <w:r w:rsidRPr="00DC741B">
        <w:rPr>
          <w:sz w:val="24"/>
          <w:szCs w:val="24"/>
        </w:rPr>
        <w:t xml:space="preserve"> </w:t>
      </w:r>
    </w:p>
    <w:p w:rsidR="00E3443C" w:rsidRPr="00DC741B" w:rsidRDefault="00E3443C" w:rsidP="00E3443C">
      <w:pPr>
        <w:suppressAutoHyphens/>
        <w:rPr>
          <w:rFonts w:cs="Arial"/>
          <w:sz w:val="24"/>
          <w:szCs w:val="24"/>
          <w:lang w:val="sr-Cyrl-RS" w:eastAsia="ar-SA"/>
        </w:rPr>
      </w:pPr>
      <w:r w:rsidRPr="00DC741B">
        <w:rPr>
          <w:rFonts w:eastAsia="Calibri" w:cs="Arial"/>
          <w:b/>
          <w:sz w:val="24"/>
          <w:szCs w:val="24"/>
          <w:lang w:val="sr-Cyrl-RS"/>
        </w:rPr>
        <w:t>Трајање</w:t>
      </w:r>
      <w:r w:rsidRPr="00DC741B">
        <w:rPr>
          <w:rFonts w:eastAsia="Calibri" w:cs="Arial"/>
          <w:sz w:val="24"/>
          <w:szCs w:val="24"/>
          <w:lang w:val="sr-Latn-RS"/>
        </w:rPr>
        <w:t xml:space="preserve"> </w:t>
      </w:r>
      <w:r w:rsidRPr="00DC741B">
        <w:rPr>
          <w:rFonts w:eastAsia="Calibri" w:cs="Arial"/>
          <w:sz w:val="24"/>
          <w:szCs w:val="24"/>
          <w:lang w:val="sr-Cyrl-RS"/>
        </w:rPr>
        <w:t xml:space="preserve">: </w:t>
      </w:r>
      <w:r w:rsidRPr="00DC741B">
        <w:rPr>
          <w:rFonts w:cs="Arial"/>
          <w:sz w:val="24"/>
          <w:szCs w:val="24"/>
          <w:lang w:val="sr-Cyrl-RS" w:eastAsia="ar-SA"/>
        </w:rPr>
        <w:t>два узастопна радна дана, од 09.00 до 16.00 часова, укључујући паузе</w:t>
      </w:r>
      <w:r w:rsidR="00A65565">
        <w:rPr>
          <w:rFonts w:cs="Arial"/>
          <w:sz w:val="24"/>
          <w:szCs w:val="24"/>
          <w:lang w:val="sr-Latn-RS" w:eastAsia="ar-SA"/>
        </w:rPr>
        <w:t>.</w:t>
      </w:r>
      <w:r w:rsidRPr="00DC741B">
        <w:rPr>
          <w:rFonts w:cs="Arial"/>
          <w:sz w:val="24"/>
          <w:szCs w:val="24"/>
          <w:lang w:val="sr-Cyrl-RS" w:eastAsia="ar-SA"/>
        </w:rPr>
        <w:t xml:space="preserve">  Послуже</w:t>
      </w:r>
      <w:r>
        <w:rPr>
          <w:rFonts w:cs="Arial"/>
          <w:sz w:val="24"/>
          <w:szCs w:val="24"/>
          <w:lang w:val="sr-Cyrl-RS" w:eastAsia="ar-SA"/>
        </w:rPr>
        <w:t>ње у паузама обезбеђује Понуђач.</w:t>
      </w:r>
      <w:r w:rsidRPr="00DC741B">
        <w:rPr>
          <w:rFonts w:cs="Arial"/>
          <w:sz w:val="24"/>
          <w:szCs w:val="24"/>
          <w:lang w:val="sr-Cyrl-RS" w:eastAsia="ar-SA"/>
        </w:rPr>
        <w:t xml:space="preserve"> </w:t>
      </w:r>
    </w:p>
    <w:p w:rsidR="0054339B" w:rsidRDefault="00E3443C" w:rsidP="00E3443C">
      <w:pPr>
        <w:spacing w:before="0"/>
        <w:ind w:left="-3" w:right="-43"/>
        <w:rPr>
          <w:rFonts w:eastAsia="Calibri" w:cs="Arial"/>
          <w:sz w:val="24"/>
          <w:szCs w:val="24"/>
          <w:lang w:val="sr-Cyrl-RS"/>
        </w:rPr>
      </w:pPr>
      <w:r w:rsidRPr="00DC741B">
        <w:rPr>
          <w:rFonts w:eastAsia="Calibri" w:cs="Arial"/>
          <w:sz w:val="24"/>
          <w:szCs w:val="24"/>
          <w:lang w:val="sr-Cyrl-RS"/>
        </w:rPr>
        <w:t xml:space="preserve">Прецизна сатница ће бити утврђена према </w:t>
      </w:r>
      <w:r>
        <w:rPr>
          <w:rFonts w:eastAsia="Calibri" w:cs="Arial"/>
          <w:sz w:val="24"/>
          <w:szCs w:val="24"/>
          <w:lang w:val="sr-Cyrl-RS"/>
        </w:rPr>
        <w:t xml:space="preserve">потребама Наручиоца, у </w:t>
      </w:r>
      <w:r w:rsidRPr="00DC741B">
        <w:rPr>
          <w:rFonts w:eastAsia="Calibri" w:cs="Arial"/>
          <w:sz w:val="24"/>
          <w:szCs w:val="24"/>
          <w:lang w:val="sr-Cyrl-RS"/>
        </w:rPr>
        <w:t xml:space="preserve">року извршења </w:t>
      </w:r>
      <w:r>
        <w:rPr>
          <w:rFonts w:eastAsia="Calibri" w:cs="Arial"/>
          <w:sz w:val="24"/>
          <w:szCs w:val="24"/>
          <w:lang w:val="sr-Cyrl-RS"/>
        </w:rPr>
        <w:t xml:space="preserve">уговора а </w:t>
      </w:r>
      <w:r w:rsidRPr="00DC741B">
        <w:rPr>
          <w:rFonts w:eastAsia="Calibri" w:cs="Arial"/>
          <w:sz w:val="24"/>
          <w:szCs w:val="24"/>
          <w:lang w:val="sr-Cyrl-RS"/>
        </w:rPr>
        <w:t>надуже 30 дана од упућеног</w:t>
      </w:r>
      <w:r>
        <w:rPr>
          <w:rFonts w:eastAsia="Calibri" w:cs="Arial"/>
          <w:sz w:val="24"/>
          <w:szCs w:val="24"/>
          <w:lang w:val="sr-Cyrl-RS"/>
        </w:rPr>
        <w:t xml:space="preserve"> захтева </w:t>
      </w:r>
      <w:r w:rsidRPr="00DC741B">
        <w:rPr>
          <w:rFonts w:eastAsia="Calibri" w:cs="Arial"/>
          <w:sz w:val="24"/>
          <w:szCs w:val="24"/>
          <w:lang w:val="sr-Cyrl-RS"/>
        </w:rPr>
        <w:t>Наручиоца.</w:t>
      </w:r>
    </w:p>
    <w:p w:rsidR="00755CFD" w:rsidRDefault="00755CFD" w:rsidP="00E3443C">
      <w:pPr>
        <w:spacing w:before="0"/>
        <w:ind w:left="-3" w:right="-43"/>
        <w:rPr>
          <w:rFonts w:cs="Arial"/>
          <w:sz w:val="24"/>
          <w:szCs w:val="24"/>
          <w:lang w:val="sr-Cyrl-CS" w:eastAsia="sr-Latn-CS"/>
        </w:rPr>
      </w:pPr>
    </w:p>
    <w:p w:rsidR="00DC710F" w:rsidRDefault="00DC710F" w:rsidP="005A3D7C">
      <w:pPr>
        <w:autoSpaceDE w:val="0"/>
        <w:autoSpaceDN w:val="0"/>
        <w:adjustRightInd w:val="0"/>
        <w:spacing w:before="240" w:line="250" w:lineRule="exact"/>
        <w:ind w:right="-43" w:hanging="218"/>
        <w:jc w:val="center"/>
        <w:rPr>
          <w:rFonts w:cs="Arial"/>
          <w:b/>
          <w:bCs/>
          <w:color w:val="000000"/>
          <w:sz w:val="24"/>
          <w:szCs w:val="24"/>
          <w:lang w:val="sr-Cyrl-CS" w:eastAsia="sr-Cyrl-CS"/>
        </w:rPr>
      </w:pPr>
      <w:r w:rsidRPr="00546644">
        <w:rPr>
          <w:rFonts w:cs="Arial"/>
          <w:b/>
          <w:bCs/>
          <w:color w:val="000000"/>
          <w:sz w:val="24"/>
          <w:szCs w:val="24"/>
          <w:lang w:val="sr-Cyrl-RS" w:eastAsia="sr-Cyrl-CS"/>
        </w:rPr>
        <w:t>МЕСТО ИЗВРШЕЊА</w:t>
      </w:r>
      <w:r w:rsidR="007D47DF">
        <w:rPr>
          <w:rFonts w:cs="Arial"/>
          <w:b/>
          <w:bCs/>
          <w:color w:val="000000"/>
          <w:sz w:val="24"/>
          <w:szCs w:val="24"/>
          <w:lang w:val="sr-Cyrl-CS" w:eastAsia="sr-Cyrl-CS"/>
        </w:rPr>
        <w:t xml:space="preserve"> УСЛУГЕ</w:t>
      </w:r>
    </w:p>
    <w:p w:rsidR="00DC710F" w:rsidRPr="007D47DF" w:rsidRDefault="007D47DF" w:rsidP="005A3D7C">
      <w:pPr>
        <w:autoSpaceDE w:val="0"/>
        <w:autoSpaceDN w:val="0"/>
        <w:adjustRightInd w:val="0"/>
        <w:spacing w:before="240" w:line="250" w:lineRule="exact"/>
        <w:ind w:right="-43"/>
        <w:jc w:val="center"/>
        <w:rPr>
          <w:rFonts w:cs="Arial"/>
          <w:b/>
          <w:bCs/>
          <w:color w:val="000000"/>
          <w:sz w:val="24"/>
          <w:szCs w:val="24"/>
          <w:lang w:val="sr-Cyrl-CS" w:eastAsia="sr-Cyrl-CS"/>
        </w:rPr>
      </w:pPr>
      <w:r>
        <w:rPr>
          <w:rFonts w:eastAsia="Calibri"/>
          <w:b/>
          <w:sz w:val="24"/>
          <w:szCs w:val="24"/>
        </w:rPr>
        <w:t xml:space="preserve">Члан </w:t>
      </w:r>
      <w:r w:rsidR="0054339B">
        <w:rPr>
          <w:rFonts w:eastAsia="Calibri"/>
          <w:b/>
          <w:sz w:val="24"/>
          <w:szCs w:val="24"/>
          <w:lang w:val="sr-Cyrl-RS"/>
        </w:rPr>
        <w:t>6</w:t>
      </w:r>
      <w:r w:rsidRPr="007E6A4E">
        <w:rPr>
          <w:rFonts w:eastAsia="Calibri"/>
          <w:b/>
          <w:sz w:val="24"/>
          <w:szCs w:val="24"/>
        </w:rPr>
        <w:t>.</w:t>
      </w:r>
    </w:p>
    <w:p w:rsidR="00EF3DA6" w:rsidRDefault="00D276AA" w:rsidP="005A3D7C">
      <w:pPr>
        <w:spacing w:before="0"/>
        <w:ind w:right="-43"/>
        <w:rPr>
          <w:sz w:val="24"/>
          <w:lang w:val="sr-Cyrl-CS" w:eastAsia="sr-Latn-CS"/>
        </w:rPr>
      </w:pPr>
      <w:r>
        <w:rPr>
          <w:rFonts w:cs="Arial"/>
          <w:sz w:val="24"/>
          <w:szCs w:val="24"/>
          <w:lang w:val="sr-Cyrl-RS"/>
        </w:rPr>
        <w:lastRenderedPageBreak/>
        <w:t>Просторије (место</w:t>
      </w:r>
      <w:r w:rsidRPr="00D54608">
        <w:rPr>
          <w:rFonts w:cs="Arial"/>
          <w:sz w:val="24"/>
          <w:szCs w:val="24"/>
          <w:lang w:val="sr-Cyrl-RS"/>
        </w:rPr>
        <w:t xml:space="preserve"> обуке) </w:t>
      </w:r>
      <w:r>
        <w:rPr>
          <w:rFonts w:cs="Arial"/>
          <w:sz w:val="24"/>
          <w:szCs w:val="24"/>
          <w:lang w:val="sr-Cyrl-RS"/>
        </w:rPr>
        <w:t xml:space="preserve">на територији Наручиоца у Београду </w:t>
      </w:r>
      <w:r w:rsidRPr="00D54608">
        <w:rPr>
          <w:rFonts w:cs="Arial"/>
          <w:sz w:val="24"/>
          <w:szCs w:val="24"/>
          <w:lang w:val="sr-Cyrl-RS"/>
        </w:rPr>
        <w:t xml:space="preserve">коју обезбеђује Понуђач у складу са захтевима из тачке 3. конкурсне документације </w:t>
      </w:r>
      <w:r>
        <w:rPr>
          <w:rFonts w:cs="Arial"/>
          <w:sz w:val="24"/>
          <w:szCs w:val="24"/>
          <w:lang w:val="sr-Cyrl-RS"/>
        </w:rPr>
        <w:t xml:space="preserve">– техничка спецификација услуга, на адреси: _______________________ </w:t>
      </w:r>
      <w:r w:rsidRPr="00D276AA">
        <w:rPr>
          <w:rFonts w:cs="Arial"/>
          <w:color w:val="4F81BD" w:themeColor="accent1"/>
          <w:sz w:val="24"/>
          <w:szCs w:val="24"/>
          <w:lang w:val="sr-Cyrl-RS"/>
        </w:rPr>
        <w:t>(уписује Понуђач)</w:t>
      </w:r>
      <w:r w:rsidR="0054339B">
        <w:rPr>
          <w:sz w:val="24"/>
          <w:lang w:val="sr-Cyrl-CS" w:eastAsia="sr-Latn-CS"/>
        </w:rPr>
        <w:t xml:space="preserve"> </w:t>
      </w:r>
    </w:p>
    <w:p w:rsidR="00CA46B1" w:rsidRPr="00456FE0" w:rsidRDefault="00CA46B1" w:rsidP="005A3D7C">
      <w:pPr>
        <w:spacing w:before="0"/>
        <w:ind w:right="-43"/>
        <w:rPr>
          <w:rFonts w:eastAsia="Calibri"/>
          <w:sz w:val="24"/>
          <w:szCs w:val="24"/>
          <w:lang w:val="sr-Cyrl-RS"/>
        </w:rPr>
      </w:pPr>
    </w:p>
    <w:p w:rsidR="000F7713" w:rsidRDefault="000F7713" w:rsidP="005A3D7C">
      <w:pPr>
        <w:spacing w:before="0"/>
        <w:ind w:right="-43"/>
        <w:jc w:val="center"/>
        <w:rPr>
          <w:rFonts w:eastAsia="Calibri"/>
          <w:b/>
          <w:sz w:val="24"/>
          <w:szCs w:val="24"/>
        </w:rPr>
      </w:pPr>
    </w:p>
    <w:p w:rsidR="0049352F" w:rsidRDefault="0049352F" w:rsidP="005A3D7C">
      <w:pPr>
        <w:spacing w:before="0"/>
        <w:ind w:right="-43"/>
        <w:jc w:val="center"/>
        <w:rPr>
          <w:rFonts w:eastAsia="Calibri"/>
          <w:b/>
          <w:sz w:val="24"/>
          <w:szCs w:val="24"/>
        </w:rPr>
      </w:pPr>
      <w:r w:rsidRPr="00D93F4F">
        <w:rPr>
          <w:rFonts w:eastAsia="Calibri"/>
          <w:b/>
          <w:sz w:val="24"/>
          <w:szCs w:val="24"/>
        </w:rPr>
        <w:t>ОБАВЕЗЕ КОРИСНИКА УСЛУГЕ</w:t>
      </w:r>
    </w:p>
    <w:p w:rsidR="008E0567" w:rsidRPr="00803D2D" w:rsidRDefault="008E0567" w:rsidP="005A3D7C">
      <w:pPr>
        <w:spacing w:before="0"/>
        <w:ind w:right="-43"/>
        <w:jc w:val="center"/>
        <w:rPr>
          <w:rFonts w:eastAsia="Calibri"/>
          <w:b/>
          <w:sz w:val="16"/>
          <w:szCs w:val="16"/>
        </w:rPr>
      </w:pPr>
    </w:p>
    <w:p w:rsidR="0049352F" w:rsidRPr="00D93F4F" w:rsidRDefault="0049352F" w:rsidP="005A3D7C">
      <w:pPr>
        <w:spacing w:before="0"/>
        <w:ind w:right="-43"/>
        <w:jc w:val="center"/>
        <w:rPr>
          <w:rFonts w:eastAsia="Calibri"/>
          <w:b/>
          <w:sz w:val="24"/>
          <w:szCs w:val="24"/>
        </w:rPr>
      </w:pPr>
      <w:r w:rsidRPr="00D93F4F">
        <w:rPr>
          <w:rFonts w:eastAsia="Calibri"/>
          <w:b/>
          <w:sz w:val="24"/>
          <w:szCs w:val="24"/>
        </w:rPr>
        <w:t xml:space="preserve">Члан </w:t>
      </w:r>
      <w:r w:rsidR="000427F3">
        <w:rPr>
          <w:rFonts w:eastAsia="Calibri"/>
          <w:b/>
          <w:sz w:val="24"/>
          <w:szCs w:val="24"/>
          <w:lang w:val="sr-Cyrl-RS"/>
        </w:rPr>
        <w:t>7</w:t>
      </w:r>
      <w:r w:rsidRPr="00D93F4F">
        <w:rPr>
          <w:rFonts w:eastAsia="Calibri"/>
          <w:b/>
          <w:sz w:val="24"/>
          <w:szCs w:val="24"/>
        </w:rPr>
        <w:t>.</w:t>
      </w:r>
    </w:p>
    <w:p w:rsidR="0049352F" w:rsidRPr="00C774FE" w:rsidRDefault="00105051" w:rsidP="005A3D7C">
      <w:pPr>
        <w:spacing w:before="0"/>
        <w:ind w:right="-43"/>
        <w:rPr>
          <w:rFonts w:eastAsia="Calibri" w:cs="Arial"/>
          <w:sz w:val="24"/>
          <w:szCs w:val="24"/>
          <w:lang w:val="sr-Cyrl-RS"/>
        </w:rPr>
      </w:pPr>
      <w:r w:rsidRPr="00C774FE">
        <w:rPr>
          <w:rFonts w:eastAsia="Calibri" w:cs="Arial"/>
          <w:sz w:val="24"/>
          <w:szCs w:val="24"/>
        </w:rPr>
        <w:t>Корисник услуге</w:t>
      </w:r>
      <w:r w:rsidR="0049352F" w:rsidRPr="00C774FE">
        <w:rPr>
          <w:rFonts w:eastAsia="Calibri" w:cs="Arial"/>
          <w:sz w:val="24"/>
          <w:szCs w:val="24"/>
        </w:rPr>
        <w:t xml:space="preserve"> се обавезује</w:t>
      </w:r>
      <w:r w:rsidR="00F51E9A" w:rsidRPr="00C774FE">
        <w:rPr>
          <w:rFonts w:eastAsia="Calibri" w:cs="Arial"/>
          <w:sz w:val="24"/>
          <w:szCs w:val="24"/>
          <w:lang w:val="sr-Cyrl-RS"/>
        </w:rPr>
        <w:t xml:space="preserve"> </w:t>
      </w:r>
      <w:proofErr w:type="gramStart"/>
      <w:r w:rsidR="00F51E9A" w:rsidRPr="00C774FE">
        <w:rPr>
          <w:rFonts w:eastAsia="Calibri" w:cs="Arial"/>
          <w:sz w:val="24"/>
          <w:szCs w:val="24"/>
          <w:lang w:val="sr-Cyrl-RS"/>
        </w:rPr>
        <w:t>да</w:t>
      </w:r>
      <w:r w:rsidR="0049352F" w:rsidRPr="00C774FE">
        <w:rPr>
          <w:rFonts w:eastAsia="Calibri" w:cs="Arial"/>
          <w:sz w:val="24"/>
          <w:szCs w:val="24"/>
        </w:rPr>
        <w:t xml:space="preserve"> :</w:t>
      </w:r>
      <w:proofErr w:type="gramEnd"/>
    </w:p>
    <w:p w:rsidR="00D40E1C" w:rsidRPr="000F7713" w:rsidRDefault="000F7713" w:rsidP="005A3D7C">
      <w:pPr>
        <w:pStyle w:val="ListParagraph"/>
        <w:numPr>
          <w:ilvl w:val="0"/>
          <w:numId w:val="36"/>
        </w:numPr>
        <w:spacing w:before="0" w:after="0"/>
        <w:ind w:left="0" w:right="-43"/>
        <w:rPr>
          <w:rFonts w:ascii="Arial" w:hAnsi="Arial" w:cs="Arial"/>
          <w:sz w:val="24"/>
          <w:szCs w:val="24"/>
          <w:lang w:val="sr-Cyrl-RS"/>
        </w:rPr>
      </w:pPr>
      <w:r>
        <w:rPr>
          <w:rFonts w:ascii="Arial" w:hAnsi="Arial" w:cs="Arial"/>
          <w:sz w:val="24"/>
          <w:szCs w:val="24"/>
          <w:lang w:val="sr-Cyrl-RS"/>
        </w:rPr>
        <w:t>да П</w:t>
      </w:r>
      <w:r w:rsidR="00296051" w:rsidRPr="00C774FE">
        <w:rPr>
          <w:rFonts w:ascii="Arial" w:hAnsi="Arial" w:cs="Arial"/>
          <w:sz w:val="24"/>
          <w:szCs w:val="24"/>
          <w:lang w:val="sr-Cyrl-RS"/>
        </w:rPr>
        <w:t xml:space="preserve">ружаоцу </w:t>
      </w:r>
      <w:r>
        <w:rPr>
          <w:rFonts w:ascii="Arial" w:hAnsi="Arial" w:cs="Arial"/>
          <w:sz w:val="24"/>
          <w:szCs w:val="24"/>
          <w:lang w:val="sr-Cyrl-RS"/>
        </w:rPr>
        <w:t>услуге достави Уговор на потпис</w:t>
      </w:r>
      <w:r w:rsidR="00296051" w:rsidRPr="00C774FE">
        <w:rPr>
          <w:rFonts w:ascii="Arial" w:hAnsi="Arial" w:cs="Arial"/>
          <w:sz w:val="24"/>
          <w:szCs w:val="24"/>
          <w:lang w:val="sr-Cyrl-RS"/>
        </w:rPr>
        <w:t>, у складу са одредбама Оквирног споразума</w:t>
      </w:r>
      <w:r>
        <w:rPr>
          <w:rFonts w:ascii="Arial" w:hAnsi="Arial" w:cs="Arial"/>
          <w:sz w:val="24"/>
          <w:szCs w:val="24"/>
          <w:lang w:val="sr-Cyrl-RS"/>
        </w:rPr>
        <w:t>,</w:t>
      </w:r>
    </w:p>
    <w:p w:rsidR="00D40E1C" w:rsidRPr="00D93F4F" w:rsidRDefault="00D40E1C" w:rsidP="005A3D7C">
      <w:pPr>
        <w:numPr>
          <w:ilvl w:val="1"/>
          <w:numId w:val="20"/>
        </w:numPr>
        <w:tabs>
          <w:tab w:val="num" w:pos="246"/>
          <w:tab w:val="left" w:pos="284"/>
          <w:tab w:val="left" w:pos="330"/>
        </w:tabs>
        <w:suppressAutoHyphens/>
        <w:spacing w:before="0"/>
        <w:ind w:left="0" w:right="-43"/>
        <w:rPr>
          <w:rFonts w:cs="Arial"/>
          <w:sz w:val="24"/>
          <w:szCs w:val="24"/>
          <w:lang w:val="sr-Cyrl-CS"/>
        </w:rPr>
      </w:pPr>
      <w:r w:rsidRPr="00D93F4F">
        <w:rPr>
          <w:rFonts w:cs="Arial"/>
          <w:sz w:val="24"/>
          <w:szCs w:val="24"/>
          <w:lang w:val="sr-Cyrl-CS"/>
        </w:rPr>
        <w:t xml:space="preserve">изврши плаћања, у складу са чланом </w:t>
      </w:r>
      <w:r w:rsidR="0054339B">
        <w:rPr>
          <w:rFonts w:cs="Arial"/>
          <w:sz w:val="24"/>
          <w:szCs w:val="24"/>
          <w:lang w:val="sr-Cyrl-CS"/>
        </w:rPr>
        <w:t>4</w:t>
      </w:r>
      <w:r w:rsidRPr="00D93F4F">
        <w:rPr>
          <w:rFonts w:cs="Arial"/>
          <w:sz w:val="24"/>
          <w:szCs w:val="24"/>
          <w:lang w:val="sr-Cyrl-CS"/>
        </w:rPr>
        <w:t>. Оквирног споразума</w:t>
      </w:r>
      <w:r w:rsidR="00F51E9A" w:rsidRPr="00D93F4F">
        <w:rPr>
          <w:rFonts w:cs="Arial"/>
          <w:sz w:val="24"/>
          <w:szCs w:val="24"/>
          <w:lang w:val="sr-Cyrl-CS"/>
        </w:rPr>
        <w:t>,</w:t>
      </w:r>
    </w:p>
    <w:p w:rsidR="00D40E1C" w:rsidRPr="00D93F4F" w:rsidRDefault="00E368F3" w:rsidP="005A3D7C">
      <w:pPr>
        <w:numPr>
          <w:ilvl w:val="1"/>
          <w:numId w:val="20"/>
        </w:numPr>
        <w:tabs>
          <w:tab w:val="left" w:pos="284"/>
          <w:tab w:val="left" w:pos="330"/>
        </w:tabs>
        <w:suppressAutoHyphens/>
        <w:spacing w:before="0"/>
        <w:ind w:left="0" w:right="-43"/>
        <w:rPr>
          <w:rFonts w:cs="Arial"/>
          <w:sz w:val="24"/>
          <w:szCs w:val="24"/>
          <w:lang w:val="sr-Cyrl-CS"/>
        </w:rPr>
      </w:pPr>
      <w:r>
        <w:rPr>
          <w:rFonts w:cs="Arial"/>
          <w:sz w:val="24"/>
          <w:szCs w:val="24"/>
          <w:lang w:val="sr-Cyrl-CS"/>
        </w:rPr>
        <w:t>овлашћује</w:t>
      </w:r>
      <w:r w:rsidR="00F51E9A" w:rsidRPr="00D93F4F">
        <w:rPr>
          <w:rFonts w:cs="Arial"/>
          <w:sz w:val="24"/>
          <w:szCs w:val="24"/>
          <w:lang w:val="sr-Cyrl-CS"/>
        </w:rPr>
        <w:t xml:space="preserve"> </w:t>
      </w:r>
      <w:r w:rsidR="00D40E1C" w:rsidRPr="00D93F4F">
        <w:rPr>
          <w:rFonts w:cs="Arial"/>
          <w:sz w:val="24"/>
          <w:szCs w:val="24"/>
          <w:lang w:val="sr-Cyrl-CS"/>
        </w:rPr>
        <w:t>лице к</w:t>
      </w:r>
      <w:r w:rsidR="00F51E9A" w:rsidRPr="00D93F4F">
        <w:rPr>
          <w:rFonts w:cs="Arial"/>
          <w:sz w:val="24"/>
          <w:szCs w:val="24"/>
          <w:lang w:val="sr-Cyrl-CS"/>
        </w:rPr>
        <w:t xml:space="preserve">оје ће бити одговорно за </w:t>
      </w:r>
      <w:r w:rsidR="00FE395F">
        <w:rPr>
          <w:rFonts w:cs="Arial"/>
          <w:sz w:val="24"/>
          <w:szCs w:val="24"/>
          <w:lang w:val="sr-Cyrl-CS"/>
        </w:rPr>
        <w:t>праћење реализације</w:t>
      </w:r>
      <w:r w:rsidR="00F51E9A" w:rsidRPr="00D93F4F">
        <w:rPr>
          <w:rFonts w:cs="Arial"/>
          <w:sz w:val="24"/>
          <w:szCs w:val="24"/>
          <w:lang w:val="sr-Cyrl-CS"/>
        </w:rPr>
        <w:t xml:space="preserve"> Оквирног споразума,</w:t>
      </w:r>
    </w:p>
    <w:p w:rsidR="00D40E1C" w:rsidRPr="00D93F4F" w:rsidRDefault="00D40E1C" w:rsidP="005A3D7C">
      <w:pPr>
        <w:numPr>
          <w:ilvl w:val="1"/>
          <w:numId w:val="20"/>
        </w:numPr>
        <w:tabs>
          <w:tab w:val="num" w:pos="246"/>
          <w:tab w:val="left" w:pos="284"/>
          <w:tab w:val="left" w:pos="330"/>
        </w:tabs>
        <w:suppressAutoHyphens/>
        <w:spacing w:before="0"/>
        <w:ind w:left="0" w:right="-43"/>
        <w:rPr>
          <w:rFonts w:cs="Arial"/>
          <w:sz w:val="24"/>
          <w:szCs w:val="24"/>
          <w:lang w:val="sr-Cyrl-CS"/>
        </w:rPr>
      </w:pPr>
      <w:r w:rsidRPr="00D93F4F">
        <w:rPr>
          <w:rFonts w:cs="Arial"/>
          <w:sz w:val="24"/>
          <w:szCs w:val="24"/>
          <w:lang w:val="sr-Cyrl-CS"/>
        </w:rPr>
        <w:t>пружи Пружаоцу услуге све информације које су неопходне за извршење обавеза</w:t>
      </w:r>
      <w:r w:rsidR="00840A34">
        <w:rPr>
          <w:rFonts w:cs="Arial"/>
          <w:sz w:val="24"/>
          <w:szCs w:val="24"/>
          <w:lang w:val="sr-Cyrl-CS"/>
        </w:rPr>
        <w:t xml:space="preserve"> по Оквирном споразуму</w:t>
      </w:r>
      <w:r w:rsidRPr="00D93F4F">
        <w:rPr>
          <w:rFonts w:cs="Arial"/>
          <w:sz w:val="24"/>
          <w:szCs w:val="24"/>
          <w:lang w:val="sr-Cyrl-CS"/>
        </w:rPr>
        <w:t xml:space="preserve">, </w:t>
      </w:r>
    </w:p>
    <w:p w:rsidR="00D40E1C" w:rsidRPr="00D93F4F" w:rsidRDefault="00F51E9A" w:rsidP="005A3D7C">
      <w:pPr>
        <w:numPr>
          <w:ilvl w:val="1"/>
          <w:numId w:val="20"/>
        </w:numPr>
        <w:tabs>
          <w:tab w:val="num" w:pos="246"/>
          <w:tab w:val="left" w:pos="284"/>
          <w:tab w:val="left" w:pos="330"/>
        </w:tabs>
        <w:suppressAutoHyphens/>
        <w:spacing w:before="0"/>
        <w:ind w:left="0" w:right="-43"/>
        <w:rPr>
          <w:rFonts w:cs="Arial"/>
          <w:sz w:val="24"/>
          <w:szCs w:val="24"/>
          <w:lang w:val="sr-Cyrl-CS"/>
        </w:rPr>
      </w:pPr>
      <w:r w:rsidRPr="00D93F4F">
        <w:rPr>
          <w:rFonts w:cs="Arial"/>
          <w:sz w:val="24"/>
          <w:szCs w:val="24"/>
          <w:lang w:val="sr-Cyrl-CS"/>
        </w:rPr>
        <w:t xml:space="preserve">преко </w:t>
      </w:r>
      <w:r w:rsidR="00E368F3">
        <w:rPr>
          <w:rStyle w:val="FontStyle13"/>
          <w:b w:val="0"/>
          <w:sz w:val="24"/>
          <w:szCs w:val="24"/>
          <w:lang w:val="sr-Cyrl-CS" w:eastAsia="sr-Cyrl-CS"/>
        </w:rPr>
        <w:t>овлашћеног</w:t>
      </w:r>
      <w:r w:rsidRPr="00D93F4F">
        <w:rPr>
          <w:rFonts w:cs="Arial"/>
          <w:sz w:val="24"/>
          <w:szCs w:val="24"/>
          <w:lang w:val="sr-Cyrl-CS"/>
        </w:rPr>
        <w:t xml:space="preserve"> лица </w:t>
      </w:r>
      <w:r w:rsidR="00D40E1C" w:rsidRPr="00D93F4F">
        <w:rPr>
          <w:rFonts w:cs="Arial"/>
          <w:sz w:val="24"/>
          <w:szCs w:val="24"/>
          <w:lang w:val="sr-Cyrl-CS"/>
        </w:rPr>
        <w:t>доставља упутства за рад и одржава контакт са одговорним лицима Пружаоца услуге,</w:t>
      </w:r>
    </w:p>
    <w:p w:rsidR="00D40E1C" w:rsidRPr="00D93F4F" w:rsidRDefault="00F51E9A" w:rsidP="005A3D7C">
      <w:pPr>
        <w:numPr>
          <w:ilvl w:val="1"/>
          <w:numId w:val="20"/>
        </w:numPr>
        <w:tabs>
          <w:tab w:val="num" w:pos="246"/>
          <w:tab w:val="left" w:pos="284"/>
          <w:tab w:val="left" w:pos="330"/>
        </w:tabs>
        <w:suppressAutoHyphens/>
        <w:spacing w:before="0"/>
        <w:ind w:left="0" w:right="-43"/>
        <w:rPr>
          <w:rFonts w:cs="Arial"/>
          <w:sz w:val="24"/>
          <w:szCs w:val="24"/>
          <w:lang w:val="sr-Cyrl-CS"/>
        </w:rPr>
      </w:pPr>
      <w:r w:rsidRPr="00D93F4F">
        <w:rPr>
          <w:rFonts w:cs="Arial"/>
          <w:sz w:val="24"/>
          <w:szCs w:val="24"/>
          <w:lang w:val="sr-Cyrl-CS"/>
        </w:rPr>
        <w:t>да изврши квантативно-квал</w:t>
      </w:r>
      <w:r w:rsidR="00D40E1C" w:rsidRPr="00D93F4F">
        <w:rPr>
          <w:rFonts w:cs="Arial"/>
          <w:sz w:val="24"/>
          <w:szCs w:val="24"/>
          <w:lang w:val="sr-Cyrl-CS"/>
        </w:rPr>
        <w:t>итативну контролу извршене услу</w:t>
      </w:r>
      <w:r w:rsidR="00D41CAC" w:rsidRPr="00D93F4F">
        <w:rPr>
          <w:rFonts w:cs="Arial"/>
          <w:sz w:val="24"/>
          <w:szCs w:val="24"/>
          <w:lang w:val="sr-Cyrl-CS"/>
        </w:rPr>
        <w:t xml:space="preserve">ге пре потписивања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6C7C27">
        <w:rPr>
          <w:rFonts w:eastAsia="Calibri" w:cs="Arial"/>
          <w:sz w:val="24"/>
          <w:szCs w:val="24"/>
          <w:lang w:val="sr-Cyrl-RS"/>
        </w:rPr>
        <w:t>а</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D40E1C" w:rsidRPr="00D93F4F">
        <w:rPr>
          <w:rFonts w:cs="Arial"/>
          <w:sz w:val="24"/>
          <w:szCs w:val="24"/>
          <w:lang w:val="sr-Cyrl-CS"/>
        </w:rPr>
        <w:t>,</w:t>
      </w:r>
    </w:p>
    <w:p w:rsidR="00D40E1C" w:rsidRPr="00D93F4F" w:rsidRDefault="00D40E1C" w:rsidP="005A3D7C">
      <w:pPr>
        <w:numPr>
          <w:ilvl w:val="1"/>
          <w:numId w:val="20"/>
        </w:numPr>
        <w:tabs>
          <w:tab w:val="num" w:pos="246"/>
          <w:tab w:val="left" w:pos="284"/>
          <w:tab w:val="left" w:pos="330"/>
        </w:tabs>
        <w:suppressAutoHyphens/>
        <w:spacing w:before="0"/>
        <w:ind w:left="0" w:right="-43"/>
        <w:rPr>
          <w:rFonts w:cs="Arial"/>
          <w:sz w:val="24"/>
          <w:szCs w:val="24"/>
          <w:lang w:val="sr-Cyrl-CS"/>
        </w:rPr>
      </w:pPr>
      <w:r w:rsidRPr="00D93F4F">
        <w:rPr>
          <w:sz w:val="24"/>
          <w:szCs w:val="24"/>
        </w:rPr>
        <w:t xml:space="preserve">да по свакој </w:t>
      </w:r>
      <w:r w:rsidR="00F51E9A" w:rsidRPr="00D93F4F">
        <w:rPr>
          <w:sz w:val="24"/>
          <w:szCs w:val="24"/>
          <w:lang w:val="sr-Cyrl-RS"/>
        </w:rPr>
        <w:t xml:space="preserve">успешно </w:t>
      </w:r>
      <w:r w:rsidRPr="00D93F4F">
        <w:rPr>
          <w:sz w:val="24"/>
          <w:szCs w:val="24"/>
        </w:rPr>
        <w:t xml:space="preserve">извршеној услузи, </w:t>
      </w:r>
      <w:r w:rsidRPr="00D93F4F">
        <w:rPr>
          <w:rFonts w:cs="Arial"/>
          <w:sz w:val="24"/>
          <w:szCs w:val="24"/>
          <w:lang w:val="sr-Cyrl-CS"/>
        </w:rPr>
        <w:t xml:space="preserve">потпише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D93F4F">
        <w:rPr>
          <w:rFonts w:cs="Arial"/>
          <w:sz w:val="24"/>
          <w:szCs w:val="24"/>
          <w:lang w:val="sr-Cyrl-CS"/>
        </w:rPr>
        <w:t>, који је услов за фактурисање обавеза,</w:t>
      </w:r>
    </w:p>
    <w:p w:rsidR="0049352F" w:rsidRPr="00B77EFD" w:rsidRDefault="00F51E9A" w:rsidP="005A3D7C">
      <w:pPr>
        <w:numPr>
          <w:ilvl w:val="1"/>
          <w:numId w:val="20"/>
        </w:numPr>
        <w:tabs>
          <w:tab w:val="num" w:pos="246"/>
          <w:tab w:val="left" w:pos="284"/>
          <w:tab w:val="left" w:pos="330"/>
        </w:tabs>
        <w:suppressAutoHyphens/>
        <w:spacing w:before="0"/>
        <w:ind w:left="0" w:right="-43"/>
        <w:rPr>
          <w:rFonts w:cs="Arial"/>
          <w:sz w:val="24"/>
          <w:szCs w:val="24"/>
        </w:rPr>
      </w:pPr>
      <w:r w:rsidRPr="00D93F4F">
        <w:rPr>
          <w:rFonts w:cs="Arial"/>
          <w:sz w:val="24"/>
          <w:szCs w:val="24"/>
          <w:lang w:val="sr-Cyrl-CS"/>
        </w:rPr>
        <w:t>да прати степен и динами</w:t>
      </w:r>
      <w:r w:rsidR="00D40E1C" w:rsidRPr="00D93F4F">
        <w:rPr>
          <w:rFonts w:cs="Arial"/>
          <w:sz w:val="24"/>
          <w:szCs w:val="24"/>
          <w:lang w:val="sr-Cyrl-CS"/>
        </w:rPr>
        <w:t>ку реализације Оквирног споразума.</w:t>
      </w:r>
    </w:p>
    <w:p w:rsidR="000F7713" w:rsidRDefault="000F7713" w:rsidP="005A3D7C">
      <w:pPr>
        <w:spacing w:before="0"/>
        <w:ind w:right="-43"/>
        <w:jc w:val="center"/>
        <w:rPr>
          <w:b/>
          <w:sz w:val="24"/>
          <w:szCs w:val="24"/>
          <w:lang w:val="sr-Cyrl-RS"/>
        </w:rPr>
      </w:pPr>
    </w:p>
    <w:p w:rsidR="0049352F" w:rsidRDefault="0049352F" w:rsidP="005A3D7C">
      <w:pPr>
        <w:spacing w:before="0"/>
        <w:ind w:right="-43"/>
        <w:jc w:val="center"/>
        <w:rPr>
          <w:b/>
          <w:sz w:val="24"/>
          <w:szCs w:val="24"/>
          <w:lang w:val="sr-Cyrl-RS"/>
        </w:rPr>
      </w:pPr>
      <w:r w:rsidRPr="00D93F4F">
        <w:rPr>
          <w:b/>
          <w:sz w:val="24"/>
          <w:szCs w:val="24"/>
          <w:lang w:val="sr-Cyrl-RS"/>
        </w:rPr>
        <w:t>ОБАВЕЗЕ ПРУЖАОЦА УСЛУГЕ</w:t>
      </w:r>
    </w:p>
    <w:p w:rsidR="00CD48B9" w:rsidRPr="00D93F4F" w:rsidRDefault="00CD48B9" w:rsidP="005A3D7C">
      <w:pPr>
        <w:spacing w:before="0"/>
        <w:ind w:right="-43"/>
        <w:rPr>
          <w:b/>
          <w:sz w:val="24"/>
          <w:szCs w:val="24"/>
          <w:lang w:val="sr-Cyrl-RS"/>
        </w:rPr>
      </w:pPr>
    </w:p>
    <w:p w:rsidR="0049352F" w:rsidRPr="00D93F4F" w:rsidRDefault="0049352F" w:rsidP="005A3D7C">
      <w:pPr>
        <w:spacing w:before="0"/>
        <w:ind w:right="-43"/>
        <w:jc w:val="center"/>
        <w:rPr>
          <w:b/>
          <w:sz w:val="24"/>
          <w:szCs w:val="24"/>
          <w:lang w:val="sr-Cyrl-CS"/>
        </w:rPr>
      </w:pPr>
      <w:r w:rsidRPr="00D93F4F">
        <w:rPr>
          <w:b/>
          <w:sz w:val="24"/>
          <w:szCs w:val="24"/>
          <w:lang w:val="sr-Cyrl-CS"/>
        </w:rPr>
        <w:t xml:space="preserve">Члан </w:t>
      </w:r>
      <w:r w:rsidR="00803D2D">
        <w:rPr>
          <w:b/>
          <w:sz w:val="24"/>
          <w:szCs w:val="24"/>
          <w:lang w:val="sr-Cyrl-CS"/>
        </w:rPr>
        <w:t>8</w:t>
      </w:r>
      <w:r w:rsidRPr="00D93F4F">
        <w:rPr>
          <w:b/>
          <w:sz w:val="24"/>
          <w:szCs w:val="24"/>
          <w:lang w:val="sr-Cyrl-CS"/>
        </w:rPr>
        <w:t>.</w:t>
      </w:r>
    </w:p>
    <w:p w:rsidR="0049352F" w:rsidRPr="00D93F4F" w:rsidRDefault="0049352F" w:rsidP="005A3D7C">
      <w:pPr>
        <w:spacing w:before="0"/>
        <w:ind w:right="-43"/>
        <w:jc w:val="left"/>
        <w:rPr>
          <w:sz w:val="24"/>
          <w:szCs w:val="24"/>
          <w:lang w:val="sr-Cyrl-RS"/>
        </w:rPr>
      </w:pPr>
      <w:r w:rsidRPr="00D93F4F">
        <w:rPr>
          <w:sz w:val="24"/>
          <w:szCs w:val="24"/>
          <w:lang w:val="sr-Cyrl-RS"/>
        </w:rPr>
        <w:t>Пружалац</w:t>
      </w:r>
      <w:r w:rsidRPr="00D93F4F">
        <w:rPr>
          <w:sz w:val="24"/>
          <w:szCs w:val="24"/>
          <w:lang w:val="sr-Cyrl-CS"/>
        </w:rPr>
        <w:t xml:space="preserve"> услуга се обавезује</w:t>
      </w:r>
      <w:r w:rsidR="00F51E9A" w:rsidRPr="00D93F4F">
        <w:rPr>
          <w:sz w:val="24"/>
          <w:szCs w:val="24"/>
          <w:lang w:val="sr-Cyrl-CS"/>
        </w:rPr>
        <w:t xml:space="preserve"> да</w:t>
      </w:r>
      <w:r w:rsidRPr="00D93F4F">
        <w:rPr>
          <w:sz w:val="24"/>
          <w:szCs w:val="24"/>
          <w:lang w:val="sr-Cyrl-RS"/>
        </w:rPr>
        <w:t>:</w:t>
      </w:r>
    </w:p>
    <w:p w:rsidR="00D40E1C" w:rsidRPr="00D93F4F" w:rsidRDefault="00D40E1C" w:rsidP="005A3D7C">
      <w:pPr>
        <w:numPr>
          <w:ilvl w:val="1"/>
          <w:numId w:val="20"/>
        </w:numPr>
        <w:tabs>
          <w:tab w:val="num" w:pos="246"/>
          <w:tab w:val="left" w:pos="284"/>
          <w:tab w:val="left" w:pos="330"/>
        </w:tabs>
        <w:suppressAutoHyphens/>
        <w:spacing w:before="0"/>
        <w:ind w:left="0" w:right="-43"/>
        <w:rPr>
          <w:rFonts w:cs="Arial"/>
          <w:sz w:val="24"/>
          <w:szCs w:val="24"/>
          <w:lang w:val="sr-Cyrl-CS"/>
        </w:rPr>
      </w:pPr>
      <w:r w:rsidRPr="00D93F4F">
        <w:rPr>
          <w:rFonts w:cs="Arial"/>
          <w:sz w:val="24"/>
          <w:szCs w:val="24"/>
          <w:lang w:val="sr-Cyrl-CS"/>
        </w:rPr>
        <w:t>по пријему захтева Корисника услуге, изврши услугу</w:t>
      </w:r>
    </w:p>
    <w:p w:rsidR="00D40E1C" w:rsidRPr="00D93F4F" w:rsidRDefault="00D40E1C" w:rsidP="005A3D7C">
      <w:pPr>
        <w:numPr>
          <w:ilvl w:val="1"/>
          <w:numId w:val="20"/>
        </w:numPr>
        <w:tabs>
          <w:tab w:val="num" w:pos="246"/>
          <w:tab w:val="left" w:pos="284"/>
          <w:tab w:val="left" w:pos="330"/>
        </w:tabs>
        <w:suppressAutoHyphens/>
        <w:spacing w:before="0"/>
        <w:ind w:left="0" w:right="-43"/>
        <w:rPr>
          <w:rFonts w:cs="Arial"/>
          <w:sz w:val="24"/>
          <w:szCs w:val="24"/>
          <w:lang w:val="sr-Cyrl-CS"/>
        </w:rPr>
      </w:pPr>
      <w:r w:rsidRPr="00D93F4F">
        <w:rPr>
          <w:rFonts w:cs="Arial"/>
          <w:sz w:val="24"/>
          <w:szCs w:val="24"/>
          <w:lang w:val="sr-Cyrl-CS"/>
        </w:rPr>
        <w:t>врши услугу која је предмет Оквирног споразума у свему у складу са захтевима Корисника услуге;</w:t>
      </w:r>
    </w:p>
    <w:p w:rsidR="00D40E1C" w:rsidRPr="00D93F4F" w:rsidRDefault="00D40E1C" w:rsidP="005A3D7C">
      <w:pPr>
        <w:numPr>
          <w:ilvl w:val="1"/>
          <w:numId w:val="20"/>
        </w:numPr>
        <w:tabs>
          <w:tab w:val="num" w:pos="246"/>
          <w:tab w:val="left" w:pos="284"/>
          <w:tab w:val="left" w:pos="330"/>
        </w:tabs>
        <w:suppressAutoHyphens/>
        <w:spacing w:before="0"/>
        <w:ind w:left="0" w:right="-43"/>
        <w:rPr>
          <w:rFonts w:cs="Arial"/>
          <w:sz w:val="24"/>
          <w:szCs w:val="24"/>
          <w:lang w:val="sr-Cyrl-CS"/>
        </w:rPr>
      </w:pPr>
      <w:r w:rsidRPr="00D93F4F">
        <w:rPr>
          <w:rFonts w:cs="Arial"/>
          <w:sz w:val="24"/>
          <w:szCs w:val="24"/>
          <w:lang w:val="sr-Cyrl-CS"/>
        </w:rPr>
        <w:t xml:space="preserve">врши уговорене </w:t>
      </w:r>
      <w:r w:rsidR="00840A34">
        <w:rPr>
          <w:rFonts w:cs="Arial"/>
          <w:sz w:val="24"/>
          <w:szCs w:val="24"/>
          <w:lang w:val="sr-Cyrl-CS"/>
        </w:rPr>
        <w:t>У</w:t>
      </w:r>
      <w:r w:rsidRPr="00D93F4F">
        <w:rPr>
          <w:rFonts w:cs="Arial"/>
          <w:sz w:val="24"/>
          <w:szCs w:val="24"/>
          <w:lang w:val="sr-Cyrl-CS"/>
        </w:rPr>
        <w:t xml:space="preserve">слуге стручно и квалитетно према правилима струке; </w:t>
      </w:r>
    </w:p>
    <w:p w:rsidR="00D40E1C" w:rsidRPr="00D93F4F" w:rsidRDefault="00D40E1C" w:rsidP="005A3D7C">
      <w:pPr>
        <w:numPr>
          <w:ilvl w:val="1"/>
          <w:numId w:val="20"/>
        </w:numPr>
        <w:tabs>
          <w:tab w:val="num" w:pos="246"/>
          <w:tab w:val="left" w:pos="284"/>
          <w:tab w:val="left" w:pos="330"/>
        </w:tabs>
        <w:suppressAutoHyphens/>
        <w:spacing w:before="0"/>
        <w:ind w:left="0" w:right="-43"/>
        <w:rPr>
          <w:rFonts w:cs="Arial"/>
          <w:sz w:val="24"/>
          <w:szCs w:val="24"/>
          <w:lang w:val="sr-Cyrl-CS"/>
        </w:rPr>
      </w:pPr>
      <w:r w:rsidRPr="00D93F4F">
        <w:rPr>
          <w:rFonts w:cs="Arial"/>
          <w:sz w:val="24"/>
          <w:szCs w:val="24"/>
          <w:lang w:val="sr-Cyrl-CS"/>
        </w:rPr>
        <w:t xml:space="preserve">преко </w:t>
      </w:r>
      <w:r w:rsidR="00E368F3">
        <w:rPr>
          <w:rStyle w:val="FontStyle13"/>
          <w:b w:val="0"/>
          <w:sz w:val="24"/>
          <w:szCs w:val="24"/>
          <w:lang w:val="sr-Cyrl-CS" w:eastAsia="sr-Cyrl-CS"/>
        </w:rPr>
        <w:t>овлашћеног</w:t>
      </w:r>
      <w:r w:rsidRPr="00D93F4F">
        <w:rPr>
          <w:rFonts w:cs="Arial"/>
          <w:sz w:val="24"/>
          <w:szCs w:val="24"/>
          <w:lang w:val="sr-Cyrl-CS"/>
        </w:rPr>
        <w:t xml:space="preserve"> лица </w:t>
      </w:r>
      <w:r w:rsidR="006A4A90" w:rsidRPr="00D93F4F">
        <w:rPr>
          <w:rFonts w:cs="Arial"/>
          <w:sz w:val="24"/>
          <w:szCs w:val="24"/>
          <w:lang w:val="sr-Cyrl-CS"/>
        </w:rPr>
        <w:t>Корисника услуге</w:t>
      </w:r>
      <w:r w:rsidRPr="00D93F4F">
        <w:rPr>
          <w:rFonts w:cs="Arial"/>
          <w:sz w:val="24"/>
          <w:szCs w:val="24"/>
          <w:lang w:val="sr-Cyrl-CS"/>
        </w:rPr>
        <w:t xml:space="preserve">, прима налоге и упутства за рад и одржава контакт са овлашћеним лицима </w:t>
      </w:r>
      <w:r w:rsidR="006A4A90" w:rsidRPr="00D93F4F">
        <w:rPr>
          <w:rFonts w:cs="Arial"/>
          <w:sz w:val="24"/>
          <w:szCs w:val="24"/>
          <w:lang w:val="sr-Cyrl-CS"/>
        </w:rPr>
        <w:t>Корисника услуге</w:t>
      </w:r>
      <w:r w:rsidRPr="00D93F4F">
        <w:rPr>
          <w:rFonts w:cs="Arial"/>
          <w:sz w:val="24"/>
          <w:szCs w:val="24"/>
          <w:lang w:val="sr-Cyrl-CS"/>
        </w:rPr>
        <w:t>;</w:t>
      </w:r>
    </w:p>
    <w:p w:rsidR="00D40E1C" w:rsidRPr="00D93F4F" w:rsidRDefault="00D40E1C" w:rsidP="005A3D7C">
      <w:pPr>
        <w:numPr>
          <w:ilvl w:val="1"/>
          <w:numId w:val="20"/>
        </w:numPr>
        <w:tabs>
          <w:tab w:val="num" w:pos="246"/>
          <w:tab w:val="left" w:pos="284"/>
          <w:tab w:val="left" w:pos="330"/>
        </w:tabs>
        <w:suppressAutoHyphens/>
        <w:spacing w:before="0"/>
        <w:ind w:left="0" w:right="-43"/>
        <w:rPr>
          <w:rFonts w:cs="Arial"/>
          <w:sz w:val="24"/>
          <w:szCs w:val="24"/>
          <w:lang w:val="sr-Cyrl-CS"/>
        </w:rPr>
      </w:pPr>
      <w:r w:rsidRPr="00D93F4F">
        <w:rPr>
          <w:rFonts w:cs="Arial"/>
          <w:sz w:val="24"/>
          <w:szCs w:val="24"/>
          <w:lang w:val="sr-Cyrl-CS"/>
        </w:rPr>
        <w:t xml:space="preserve">по налогу </w:t>
      </w:r>
      <w:r w:rsidR="006A4A90" w:rsidRPr="00D93F4F">
        <w:rPr>
          <w:rFonts w:cs="Arial"/>
          <w:sz w:val="24"/>
          <w:szCs w:val="24"/>
          <w:lang w:val="sr-Cyrl-CS"/>
        </w:rPr>
        <w:t>Корисника услуге</w:t>
      </w:r>
      <w:r w:rsidRPr="00D93F4F">
        <w:rPr>
          <w:rFonts w:cs="Arial"/>
          <w:sz w:val="24"/>
          <w:szCs w:val="24"/>
          <w:lang w:val="sr-Cyrl-CS"/>
        </w:rPr>
        <w:t xml:space="preserve"> сачини и достави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D93F4F">
        <w:rPr>
          <w:rFonts w:cs="Arial"/>
          <w:sz w:val="24"/>
          <w:szCs w:val="24"/>
          <w:lang w:val="sr-Cyrl-CS"/>
        </w:rPr>
        <w:t>, који мора да садржи детаљну спецификацију (опис и обим) пружених услуга,</w:t>
      </w:r>
    </w:p>
    <w:p w:rsidR="00D40E1C" w:rsidRPr="00D93F4F" w:rsidRDefault="00D40E1C" w:rsidP="005A3D7C">
      <w:pPr>
        <w:numPr>
          <w:ilvl w:val="1"/>
          <w:numId w:val="20"/>
        </w:numPr>
        <w:tabs>
          <w:tab w:val="num" w:pos="246"/>
          <w:tab w:val="left" w:pos="284"/>
          <w:tab w:val="left" w:pos="330"/>
        </w:tabs>
        <w:suppressAutoHyphens/>
        <w:spacing w:before="0"/>
        <w:ind w:left="0" w:right="-43"/>
        <w:rPr>
          <w:rFonts w:cs="Arial"/>
          <w:sz w:val="24"/>
          <w:szCs w:val="24"/>
          <w:lang w:val="sr-Cyrl-CS"/>
        </w:rPr>
      </w:pPr>
      <w:r w:rsidRPr="00D93F4F">
        <w:rPr>
          <w:rFonts w:cs="Arial"/>
          <w:sz w:val="24"/>
          <w:szCs w:val="24"/>
          <w:lang w:val="sr-Cyrl-CS"/>
        </w:rPr>
        <w:t xml:space="preserve">потпише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D93F4F">
        <w:rPr>
          <w:rFonts w:cs="Arial"/>
          <w:sz w:val="24"/>
          <w:szCs w:val="24"/>
          <w:lang w:val="sr-Cyrl-CS"/>
        </w:rPr>
        <w:t>, који је услов за фактурисање обавеза,</w:t>
      </w:r>
    </w:p>
    <w:p w:rsidR="000F7713" w:rsidRPr="00B77EFD" w:rsidRDefault="006A4A90" w:rsidP="005A3D7C">
      <w:pPr>
        <w:numPr>
          <w:ilvl w:val="1"/>
          <w:numId w:val="20"/>
        </w:numPr>
        <w:tabs>
          <w:tab w:val="num" w:pos="246"/>
          <w:tab w:val="left" w:pos="284"/>
          <w:tab w:val="left" w:pos="330"/>
        </w:tabs>
        <w:suppressAutoHyphens/>
        <w:spacing w:before="0"/>
        <w:ind w:left="0" w:right="-43"/>
        <w:rPr>
          <w:rFonts w:cs="Arial"/>
          <w:sz w:val="24"/>
          <w:szCs w:val="24"/>
          <w:lang w:val="sr-Cyrl-CS"/>
        </w:rPr>
      </w:pPr>
      <w:r w:rsidRPr="00D93F4F">
        <w:rPr>
          <w:rFonts w:cs="Arial"/>
          <w:sz w:val="24"/>
          <w:szCs w:val="24"/>
          <w:lang w:val="sr-Cyrl-CS"/>
        </w:rPr>
        <w:t>Кориснику услуге</w:t>
      </w:r>
      <w:r w:rsidR="00D40E1C" w:rsidRPr="00D93F4F">
        <w:rPr>
          <w:rFonts w:cs="Arial"/>
          <w:sz w:val="24"/>
          <w:szCs w:val="24"/>
          <w:lang w:val="sr-Cyrl-CS"/>
        </w:rPr>
        <w:t xml:space="preserve"> надокнади сву материјалну штету коју у току пружањ</w:t>
      </w:r>
      <w:r w:rsidRPr="00D93F4F">
        <w:rPr>
          <w:rFonts w:cs="Arial"/>
          <w:sz w:val="24"/>
          <w:szCs w:val="24"/>
          <w:lang w:val="sr-Cyrl-CS"/>
        </w:rPr>
        <w:t>а</w:t>
      </w:r>
      <w:r w:rsidR="00D40E1C" w:rsidRPr="00D93F4F">
        <w:rPr>
          <w:rFonts w:cs="Arial"/>
          <w:sz w:val="24"/>
          <w:szCs w:val="24"/>
          <w:lang w:val="sr-Cyrl-CS"/>
        </w:rPr>
        <w:t xml:space="preserve"> услуге претрпи </w:t>
      </w:r>
      <w:r w:rsidRPr="00D93F4F">
        <w:rPr>
          <w:rFonts w:cs="Arial"/>
          <w:sz w:val="24"/>
          <w:szCs w:val="24"/>
          <w:lang w:val="sr-Cyrl-CS"/>
        </w:rPr>
        <w:t>Корисник услуге</w:t>
      </w:r>
      <w:r w:rsidR="00D40E1C" w:rsidRPr="00D93F4F">
        <w:rPr>
          <w:rFonts w:cs="Arial"/>
          <w:sz w:val="24"/>
          <w:szCs w:val="24"/>
          <w:lang w:val="sr-Cyrl-CS"/>
        </w:rPr>
        <w:t xml:space="preserve">, као штету коју причине запослени код </w:t>
      </w:r>
      <w:r w:rsidRPr="00D93F4F">
        <w:rPr>
          <w:rFonts w:cs="Arial"/>
          <w:sz w:val="24"/>
          <w:szCs w:val="24"/>
          <w:lang w:val="sr-Cyrl-CS"/>
        </w:rPr>
        <w:t>Пружаоца услуге</w:t>
      </w:r>
      <w:r w:rsidR="000555EA" w:rsidRPr="00D93F4F">
        <w:rPr>
          <w:rFonts w:cs="Arial"/>
          <w:sz w:val="24"/>
          <w:szCs w:val="24"/>
          <w:lang w:val="sr-Cyrl-CS"/>
        </w:rPr>
        <w:t>.</w:t>
      </w:r>
    </w:p>
    <w:p w:rsidR="00CA46B1" w:rsidRDefault="00CA46B1" w:rsidP="005A3D7C">
      <w:pPr>
        <w:tabs>
          <w:tab w:val="left" w:pos="284"/>
          <w:tab w:val="left" w:pos="330"/>
        </w:tabs>
        <w:suppressAutoHyphens/>
        <w:spacing w:before="0"/>
        <w:ind w:right="-43"/>
        <w:rPr>
          <w:b/>
          <w:sz w:val="24"/>
          <w:szCs w:val="24"/>
        </w:rPr>
      </w:pPr>
    </w:p>
    <w:p w:rsidR="0049352F" w:rsidRDefault="0049352F" w:rsidP="005A3D7C">
      <w:pPr>
        <w:tabs>
          <w:tab w:val="left" w:pos="284"/>
          <w:tab w:val="left" w:pos="330"/>
        </w:tabs>
        <w:suppressAutoHyphens/>
        <w:spacing w:before="0"/>
        <w:ind w:right="-43"/>
        <w:jc w:val="center"/>
        <w:rPr>
          <w:b/>
          <w:sz w:val="24"/>
          <w:szCs w:val="24"/>
        </w:rPr>
      </w:pPr>
      <w:r w:rsidRPr="00A01D62">
        <w:rPr>
          <w:b/>
          <w:sz w:val="24"/>
          <w:szCs w:val="24"/>
        </w:rPr>
        <w:t>СРЕДСТВА ФИНАНСИЈСКОГ ОБЕЗБЕЂЕЊА</w:t>
      </w:r>
    </w:p>
    <w:p w:rsidR="0049352F" w:rsidRPr="00A01D62" w:rsidRDefault="0049352F" w:rsidP="005A3D7C">
      <w:pPr>
        <w:spacing w:before="0"/>
        <w:ind w:right="-43"/>
        <w:rPr>
          <w:b/>
          <w:sz w:val="24"/>
          <w:szCs w:val="24"/>
        </w:rPr>
      </w:pPr>
    </w:p>
    <w:p w:rsidR="0049352F" w:rsidRPr="004E7022" w:rsidRDefault="0049352F" w:rsidP="005A3D7C">
      <w:pPr>
        <w:spacing w:before="0"/>
        <w:ind w:right="-43"/>
        <w:jc w:val="center"/>
        <w:rPr>
          <w:b/>
          <w:sz w:val="24"/>
          <w:szCs w:val="24"/>
        </w:rPr>
      </w:pPr>
      <w:r w:rsidRPr="00A01D62">
        <w:rPr>
          <w:b/>
          <w:sz w:val="24"/>
          <w:szCs w:val="24"/>
        </w:rPr>
        <w:t xml:space="preserve">Члан </w:t>
      </w:r>
      <w:r w:rsidR="00803D2D">
        <w:rPr>
          <w:b/>
          <w:sz w:val="24"/>
          <w:szCs w:val="24"/>
          <w:lang w:val="sr-Cyrl-RS"/>
        </w:rPr>
        <w:t>9</w:t>
      </w:r>
      <w:r w:rsidRPr="00A01D62">
        <w:rPr>
          <w:b/>
          <w:sz w:val="24"/>
          <w:szCs w:val="24"/>
        </w:rPr>
        <w:t>.</w:t>
      </w:r>
    </w:p>
    <w:p w:rsidR="0049352F" w:rsidRPr="00F96682" w:rsidRDefault="0049352F" w:rsidP="005A3D7C">
      <w:pPr>
        <w:spacing w:before="0"/>
        <w:ind w:right="-43"/>
        <w:rPr>
          <w:rFonts w:cs="Arial"/>
          <w:sz w:val="24"/>
          <w:szCs w:val="24"/>
        </w:rPr>
      </w:pPr>
      <w:r w:rsidRPr="000C3A12">
        <w:rPr>
          <w:rFonts w:cs="Arial"/>
          <w:sz w:val="24"/>
          <w:szCs w:val="24"/>
          <w:lang w:val="sr-Cyrl-RS"/>
        </w:rPr>
        <w:t>Пружалац услуге</w:t>
      </w:r>
      <w:r w:rsidRPr="00F96682">
        <w:rPr>
          <w:rFonts w:cs="Arial"/>
          <w:sz w:val="24"/>
          <w:szCs w:val="24"/>
        </w:rPr>
        <w:t xml:space="preserve"> је дужан да у тренутку закључења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 xml:space="preserve">а најкасније у року од </w:t>
      </w:r>
      <w:r w:rsidRPr="00F96682">
        <w:rPr>
          <w:rFonts w:cs="Arial"/>
          <w:sz w:val="24"/>
          <w:szCs w:val="24"/>
          <w:lang w:val="sr-Cyrl-RS"/>
        </w:rPr>
        <w:t>7</w:t>
      </w:r>
      <w:r w:rsidRPr="00F96682">
        <w:rPr>
          <w:rFonts w:cs="Arial"/>
          <w:sz w:val="24"/>
          <w:szCs w:val="24"/>
        </w:rPr>
        <w:t xml:space="preserve"> (</w:t>
      </w:r>
      <w:r>
        <w:rPr>
          <w:rFonts w:cs="Arial"/>
          <w:sz w:val="24"/>
          <w:szCs w:val="24"/>
          <w:lang w:val="sr-Cyrl-RS"/>
        </w:rPr>
        <w:t xml:space="preserve">словима: </w:t>
      </w:r>
      <w:r w:rsidRPr="00F96682">
        <w:rPr>
          <w:rFonts w:cs="Arial"/>
          <w:sz w:val="24"/>
          <w:szCs w:val="24"/>
          <w:lang w:val="sr-Cyrl-RS"/>
        </w:rPr>
        <w:t>седам</w:t>
      </w:r>
      <w:r w:rsidRPr="00F96682">
        <w:rPr>
          <w:rFonts w:cs="Arial"/>
          <w:sz w:val="24"/>
          <w:szCs w:val="24"/>
        </w:rPr>
        <w:t xml:space="preserve">) дана од дана обостраног потписивања </w:t>
      </w:r>
      <w:r>
        <w:rPr>
          <w:rFonts w:cs="Arial"/>
          <w:sz w:val="24"/>
          <w:szCs w:val="24"/>
          <w:lang w:val="sr-Cyrl-RS"/>
        </w:rPr>
        <w:t>О</w:t>
      </w:r>
      <w:r w:rsidRPr="00F96682">
        <w:rPr>
          <w:rFonts w:cs="Arial"/>
          <w:sz w:val="24"/>
          <w:szCs w:val="24"/>
          <w:lang w:val="sr-Cyrl-RS"/>
        </w:rPr>
        <w:t>квирног споразума</w:t>
      </w:r>
      <w:r w:rsidRPr="00F96682">
        <w:rPr>
          <w:rFonts w:cs="Arial"/>
          <w:sz w:val="24"/>
          <w:szCs w:val="24"/>
        </w:rPr>
        <w:t xml:space="preserve"> од</w:t>
      </w:r>
      <w:r w:rsidRPr="00F96682">
        <w:rPr>
          <w:rFonts w:cs="Arial"/>
          <w:sz w:val="24"/>
          <w:szCs w:val="24"/>
          <w:lang w:val="sr-Cyrl-RS"/>
        </w:rPr>
        <w:t xml:space="preserve"> стране</w:t>
      </w:r>
      <w:r w:rsidRPr="00F96682">
        <w:rPr>
          <w:rFonts w:cs="Arial"/>
          <w:sz w:val="24"/>
          <w:szCs w:val="24"/>
        </w:rPr>
        <w:t xml:space="preserve"> законских заступника </w:t>
      </w:r>
      <w:r w:rsidR="00840A34">
        <w:rPr>
          <w:rFonts w:cs="Arial"/>
          <w:sz w:val="24"/>
          <w:szCs w:val="24"/>
          <w:lang w:val="sr-Cyrl-RS"/>
        </w:rPr>
        <w:t>С</w:t>
      </w:r>
      <w:r w:rsidR="00840A34" w:rsidRPr="00F96682">
        <w:rPr>
          <w:rFonts w:cs="Arial"/>
          <w:sz w:val="24"/>
          <w:szCs w:val="24"/>
        </w:rPr>
        <w:t>трана</w:t>
      </w:r>
      <w:r w:rsidRPr="00F96682">
        <w:rPr>
          <w:rFonts w:cs="Arial"/>
          <w:sz w:val="24"/>
          <w:szCs w:val="24"/>
        </w:rPr>
        <w:t>,</w:t>
      </w:r>
      <w:r w:rsidRPr="00F96682">
        <w:rPr>
          <w:rFonts w:cs="Arial"/>
          <w:sz w:val="24"/>
          <w:szCs w:val="24"/>
          <w:lang w:val="sr-Cyrl-RS"/>
        </w:rPr>
        <w:t xml:space="preserve"> </w:t>
      </w:r>
      <w:r w:rsidRPr="00F96682">
        <w:rPr>
          <w:rFonts w:cs="Arial"/>
          <w:sz w:val="24"/>
          <w:szCs w:val="24"/>
        </w:rPr>
        <w:t xml:space="preserve">а пре почетка </w:t>
      </w:r>
      <w:r>
        <w:rPr>
          <w:rFonts w:cs="Arial"/>
          <w:sz w:val="24"/>
          <w:szCs w:val="24"/>
          <w:lang w:val="sr-Cyrl-RS"/>
        </w:rPr>
        <w:t xml:space="preserve">вршења </w:t>
      </w:r>
      <w:r w:rsidR="00840A34">
        <w:rPr>
          <w:rFonts w:cs="Arial"/>
          <w:sz w:val="24"/>
          <w:szCs w:val="24"/>
          <w:lang w:val="sr-Cyrl-RS"/>
        </w:rPr>
        <w:t>У</w:t>
      </w:r>
      <w:r>
        <w:rPr>
          <w:rFonts w:cs="Arial"/>
          <w:sz w:val="24"/>
          <w:szCs w:val="24"/>
          <w:lang w:val="sr-Cyrl-RS"/>
        </w:rPr>
        <w:t>слуга</w:t>
      </w:r>
      <w:r w:rsidRPr="00F96682">
        <w:rPr>
          <w:rFonts w:cs="Arial"/>
          <w:sz w:val="24"/>
          <w:szCs w:val="24"/>
        </w:rPr>
        <w:t xml:space="preserve">, као одложни услов из члана 74. </w:t>
      </w:r>
      <w:proofErr w:type="gramStart"/>
      <w:r w:rsidRPr="00F96682">
        <w:rPr>
          <w:rFonts w:cs="Arial"/>
          <w:sz w:val="24"/>
          <w:szCs w:val="24"/>
        </w:rPr>
        <w:t>став</w:t>
      </w:r>
      <w:proofErr w:type="gramEnd"/>
      <w:r w:rsidRPr="00F96682">
        <w:rPr>
          <w:rFonts w:cs="Arial"/>
          <w:sz w:val="24"/>
          <w:szCs w:val="24"/>
        </w:rPr>
        <w:t xml:space="preserve"> 2. Закона о облигационим </w:t>
      </w:r>
      <w:r w:rsidRPr="00F96682">
        <w:rPr>
          <w:rFonts w:cs="Arial"/>
          <w:sz w:val="24"/>
          <w:szCs w:val="24"/>
        </w:rPr>
        <w:lastRenderedPageBreak/>
        <w:t xml:space="preserve">односима („Сл. лист СФРЈ“ бр. 29/78, 39/85, 45/89 – одлука УСЈ и 57/89, „Сл.лист СРЈ“ бр. 31/93 и „Сл. лист СЦГ“ бр. 1/2003 – Уставна повеља), као </w:t>
      </w:r>
      <w:r w:rsidRPr="00F96682">
        <w:rPr>
          <w:rFonts w:cs="Arial"/>
          <w:sz w:val="24"/>
          <w:szCs w:val="24"/>
          <w:lang w:val="sr-Cyrl-RS"/>
        </w:rPr>
        <w:t xml:space="preserve">Сфо </w:t>
      </w:r>
      <w:r w:rsidRPr="00F96682">
        <w:rPr>
          <w:rFonts w:cs="Arial"/>
          <w:sz w:val="24"/>
          <w:szCs w:val="24"/>
        </w:rPr>
        <w:t xml:space="preserve">за добро извршење посла преда </w:t>
      </w:r>
      <w:r>
        <w:rPr>
          <w:rFonts w:cs="Arial"/>
          <w:sz w:val="24"/>
          <w:szCs w:val="24"/>
          <w:lang w:val="sr-Cyrl-RS"/>
        </w:rPr>
        <w:t>Кориснику</w:t>
      </w:r>
      <w:r w:rsidRPr="000C3A12">
        <w:rPr>
          <w:rFonts w:cs="Arial"/>
          <w:sz w:val="24"/>
          <w:szCs w:val="24"/>
          <w:lang w:val="sr-Cyrl-RS"/>
        </w:rPr>
        <w:t xml:space="preserve"> услуге</w:t>
      </w:r>
      <w:r>
        <w:rPr>
          <w:rFonts w:cs="Arial"/>
          <w:sz w:val="24"/>
          <w:szCs w:val="24"/>
        </w:rPr>
        <w:t>:</w:t>
      </w:r>
    </w:p>
    <w:p w:rsidR="0049352F" w:rsidRPr="00F96682" w:rsidRDefault="0049352F" w:rsidP="005A3D7C">
      <w:pPr>
        <w:ind w:right="-43"/>
        <w:rPr>
          <w:rFonts w:cs="Arial"/>
          <w:sz w:val="24"/>
          <w:szCs w:val="24"/>
        </w:rPr>
      </w:pPr>
      <w:proofErr w:type="gramStart"/>
      <w:r>
        <w:rPr>
          <w:rFonts w:cs="Arial"/>
          <w:sz w:val="24"/>
          <w:szCs w:val="24"/>
        </w:rPr>
        <w:t xml:space="preserve">1. </w:t>
      </w:r>
      <w:r w:rsidRPr="00F96682">
        <w:rPr>
          <w:rFonts w:cs="Arial"/>
          <w:sz w:val="24"/>
          <w:szCs w:val="24"/>
        </w:rPr>
        <w:t xml:space="preserve">бланко сопствену меницу за </w:t>
      </w:r>
      <w:r w:rsidRPr="00F96682">
        <w:rPr>
          <w:rFonts w:cs="Arial"/>
          <w:sz w:val="24"/>
          <w:szCs w:val="24"/>
          <w:lang w:val="sr-Cyrl-RS"/>
        </w:rPr>
        <w:t>добро извршење посла</w:t>
      </w:r>
      <w:r w:rsidRPr="00F96682">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56362B" w:rsidRPr="0056362B">
        <w:t xml:space="preserve"> </w:t>
      </w:r>
      <w:r w:rsidR="0056362B" w:rsidRPr="0056362B">
        <w:rPr>
          <w:rFonts w:cs="Arial"/>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w:t>
      </w:r>
      <w:proofErr w:type="gramEnd"/>
      <w:r w:rsidR="0056362B" w:rsidRPr="0056362B">
        <w:rPr>
          <w:rFonts w:cs="Arial"/>
          <w:sz w:val="24"/>
          <w:szCs w:val="24"/>
        </w:rPr>
        <w:t xml:space="preserve"> 139/2014).</w:t>
      </w:r>
    </w:p>
    <w:p w:rsidR="0049352F" w:rsidRPr="00F96682" w:rsidRDefault="0049352F" w:rsidP="005A3D7C">
      <w:pPr>
        <w:ind w:right="-43"/>
        <w:rPr>
          <w:rFonts w:cs="Arial"/>
          <w:sz w:val="24"/>
          <w:szCs w:val="24"/>
        </w:rPr>
      </w:pPr>
      <w:r>
        <w:rPr>
          <w:rFonts w:cs="Arial"/>
          <w:sz w:val="24"/>
          <w:szCs w:val="24"/>
        </w:rPr>
        <w:t xml:space="preserve">2. </w:t>
      </w:r>
      <w:r w:rsidRPr="00F96682">
        <w:rPr>
          <w:rFonts w:cs="Arial"/>
          <w:sz w:val="24"/>
          <w:szCs w:val="24"/>
        </w:rPr>
        <w:t xml:space="preserve">Менично писмо – овлашћење којим </w:t>
      </w:r>
      <w:r w:rsidRPr="000C3A12">
        <w:rPr>
          <w:rFonts w:cs="Arial"/>
          <w:sz w:val="24"/>
          <w:szCs w:val="24"/>
          <w:lang w:val="sr-Cyrl-RS"/>
        </w:rPr>
        <w:t>Пружалац услуге</w:t>
      </w:r>
      <w:r w:rsidRPr="00F96682">
        <w:rPr>
          <w:rFonts w:cs="Arial"/>
          <w:sz w:val="24"/>
          <w:szCs w:val="24"/>
        </w:rPr>
        <w:t xml:space="preserve"> овлашћује </w:t>
      </w:r>
      <w:r>
        <w:rPr>
          <w:rFonts w:cs="Arial"/>
          <w:sz w:val="24"/>
          <w:szCs w:val="24"/>
          <w:lang w:val="sr-Cyrl-RS"/>
        </w:rPr>
        <w:t>Корисника услуге</w:t>
      </w:r>
      <w:r w:rsidRPr="00F96682">
        <w:rPr>
          <w:rFonts w:cs="Arial"/>
          <w:sz w:val="24"/>
          <w:szCs w:val="24"/>
        </w:rPr>
        <w:t xml:space="preserve"> да мож</w:t>
      </w:r>
      <w:r w:rsidR="00BA3D2F">
        <w:rPr>
          <w:rFonts w:cs="Arial"/>
          <w:sz w:val="24"/>
          <w:szCs w:val="24"/>
        </w:rPr>
        <w:t xml:space="preserve">е наплатити </w:t>
      </w:r>
      <w:proofErr w:type="gramStart"/>
      <w:r w:rsidR="00BA3D2F">
        <w:rPr>
          <w:rFonts w:cs="Arial"/>
          <w:sz w:val="24"/>
          <w:szCs w:val="24"/>
        </w:rPr>
        <w:t>меницу  на</w:t>
      </w:r>
      <w:proofErr w:type="gramEnd"/>
      <w:r w:rsidR="00BA3D2F">
        <w:rPr>
          <w:rFonts w:cs="Arial"/>
          <w:sz w:val="24"/>
          <w:szCs w:val="24"/>
        </w:rPr>
        <w:t xml:space="preserve"> износ од</w:t>
      </w:r>
      <w:r w:rsidRPr="00F96682">
        <w:rPr>
          <w:rFonts w:cs="Arial"/>
          <w:sz w:val="24"/>
          <w:szCs w:val="24"/>
        </w:rPr>
        <w:t xml:space="preserve"> </w:t>
      </w:r>
      <w:r w:rsidRPr="00F96682">
        <w:rPr>
          <w:rFonts w:cs="Arial"/>
          <w:sz w:val="24"/>
          <w:szCs w:val="24"/>
          <w:lang w:val="sr-Cyrl-RS"/>
        </w:rPr>
        <w:t>10</w:t>
      </w:r>
      <w:r w:rsidRPr="00F96682">
        <w:rPr>
          <w:rFonts w:cs="Arial"/>
          <w:sz w:val="24"/>
          <w:szCs w:val="24"/>
        </w:rPr>
        <w:t xml:space="preserve"> % од вредности</w:t>
      </w:r>
      <w:r w:rsidRPr="00F96682">
        <w:rPr>
          <w:rFonts w:cs="Arial"/>
          <w:sz w:val="24"/>
          <w:szCs w:val="24"/>
          <w:lang w:val="sr-Cyrl-RS"/>
        </w:rPr>
        <w:t xml:space="preserve">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(без ПДВ) са рок</w:t>
      </w:r>
      <w:r>
        <w:rPr>
          <w:rFonts w:cs="Arial"/>
          <w:sz w:val="24"/>
          <w:szCs w:val="24"/>
        </w:rPr>
        <w:t xml:space="preserve">ом важења минимално </w:t>
      </w:r>
      <w:r w:rsidRPr="00F96682">
        <w:rPr>
          <w:rFonts w:cs="Arial"/>
          <w:sz w:val="24"/>
          <w:szCs w:val="24"/>
        </w:rPr>
        <w:t>30 (</w:t>
      </w:r>
      <w:r>
        <w:rPr>
          <w:rFonts w:cs="Arial"/>
          <w:sz w:val="24"/>
          <w:szCs w:val="24"/>
          <w:lang w:val="sr-Cyrl-RS"/>
        </w:rPr>
        <w:t xml:space="preserve">словима: </w:t>
      </w:r>
      <w:r w:rsidRPr="00F96682">
        <w:rPr>
          <w:rFonts w:cs="Arial"/>
          <w:sz w:val="24"/>
          <w:szCs w:val="24"/>
        </w:rPr>
        <w:t>тридесет) дана дужим од</w:t>
      </w:r>
      <w:r w:rsidR="00DF2F44">
        <w:rPr>
          <w:rFonts w:cs="Arial"/>
          <w:sz w:val="24"/>
          <w:szCs w:val="24"/>
          <w:lang w:val="sr-Cyrl-CS"/>
        </w:rPr>
        <w:t xml:space="preserve"> рока важења Оквирног споразума</w:t>
      </w:r>
      <w:r w:rsidRPr="00F96682">
        <w:rPr>
          <w:rFonts w:cs="Arial"/>
          <w:sz w:val="24"/>
          <w:szCs w:val="24"/>
        </w:rPr>
        <w:t xml:space="preserve">, с тим да евентуални продужетак рока </w:t>
      </w:r>
      <w:r w:rsidR="00BA3D2F">
        <w:rPr>
          <w:rFonts w:cs="Arial"/>
          <w:sz w:val="24"/>
          <w:szCs w:val="24"/>
          <w:lang w:val="sr-Cyrl-RS"/>
        </w:rPr>
        <w:t>извршења</w:t>
      </w:r>
      <w:r w:rsidRPr="00F96682">
        <w:rPr>
          <w:rFonts w:cs="Arial"/>
          <w:sz w:val="24"/>
          <w:szCs w:val="24"/>
          <w:lang w:val="sr-Cyrl-RS"/>
        </w:rPr>
        <w:t xml:space="preserve"> </w:t>
      </w:r>
      <w:r w:rsidRPr="00F96682">
        <w:rPr>
          <w:rFonts w:cs="Arial"/>
          <w:sz w:val="24"/>
          <w:szCs w:val="24"/>
        </w:rPr>
        <w:t xml:space="preserve">има за последицу и продужење рока важења менице и меничног овлашћења, </w:t>
      </w:r>
    </w:p>
    <w:p w:rsidR="0049352F" w:rsidRPr="00F96682" w:rsidRDefault="0049352F" w:rsidP="005A3D7C">
      <w:pPr>
        <w:ind w:right="-43"/>
        <w:rPr>
          <w:rFonts w:cs="Arial"/>
          <w:sz w:val="24"/>
          <w:szCs w:val="24"/>
        </w:rPr>
      </w:pPr>
      <w:r>
        <w:rPr>
          <w:rFonts w:cs="Arial"/>
          <w:sz w:val="24"/>
          <w:szCs w:val="24"/>
        </w:rPr>
        <w:t xml:space="preserve">3. </w:t>
      </w:r>
      <w:proofErr w:type="gramStart"/>
      <w:r w:rsidRPr="00F96682">
        <w:rPr>
          <w:rFonts w:cs="Arial"/>
          <w:sz w:val="24"/>
          <w:szCs w:val="24"/>
        </w:rPr>
        <w:t>фотокопију</w:t>
      </w:r>
      <w:proofErr w:type="gramEnd"/>
      <w:r w:rsidRPr="00F96682">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239E6" w:rsidRPr="00F96682" w:rsidRDefault="0049352F" w:rsidP="005A3D7C">
      <w:pPr>
        <w:ind w:right="-43"/>
        <w:rPr>
          <w:rFonts w:cs="Arial"/>
          <w:sz w:val="24"/>
          <w:szCs w:val="24"/>
        </w:rPr>
      </w:pPr>
      <w:r>
        <w:rPr>
          <w:rFonts w:cs="Arial"/>
          <w:sz w:val="24"/>
          <w:szCs w:val="24"/>
        </w:rPr>
        <w:t xml:space="preserve">4. </w:t>
      </w:r>
      <w:proofErr w:type="gramStart"/>
      <w:r w:rsidRPr="00F96682">
        <w:rPr>
          <w:rFonts w:cs="Arial"/>
          <w:sz w:val="24"/>
          <w:szCs w:val="24"/>
        </w:rPr>
        <w:t>фотокопиј</w:t>
      </w:r>
      <w:r w:rsidR="007239E6">
        <w:rPr>
          <w:rFonts w:cs="Arial"/>
          <w:sz w:val="24"/>
          <w:szCs w:val="24"/>
        </w:rPr>
        <w:t>у</w:t>
      </w:r>
      <w:proofErr w:type="gramEnd"/>
      <w:r w:rsidR="007239E6">
        <w:rPr>
          <w:rFonts w:cs="Arial"/>
          <w:sz w:val="24"/>
          <w:szCs w:val="24"/>
        </w:rPr>
        <w:t xml:space="preserve"> ОП обрасца,</w:t>
      </w:r>
    </w:p>
    <w:p w:rsidR="008F38C8" w:rsidRDefault="0049352F" w:rsidP="005A3D7C">
      <w:pPr>
        <w:spacing w:before="0"/>
        <w:ind w:right="-43"/>
        <w:rPr>
          <w:rFonts w:cs="Arial"/>
          <w:sz w:val="24"/>
          <w:szCs w:val="24"/>
          <w:lang w:val="sr-Cyrl-RS"/>
        </w:rPr>
      </w:pPr>
      <w:proofErr w:type="gramStart"/>
      <w:r>
        <w:rPr>
          <w:rFonts w:cs="Arial"/>
          <w:sz w:val="24"/>
          <w:szCs w:val="24"/>
        </w:rPr>
        <w:t xml:space="preserve">5. </w:t>
      </w:r>
      <w:r w:rsidR="007239E6">
        <w:rPr>
          <w:rFonts w:cs="Arial"/>
          <w:sz w:val="24"/>
          <w:szCs w:val="24"/>
        </w:rPr>
        <w:t>д</w:t>
      </w:r>
      <w:r w:rsidRPr="00F96682">
        <w:rPr>
          <w:rFonts w:cs="Arial"/>
          <w:sz w:val="24"/>
          <w:szCs w:val="24"/>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7D47DF">
        <w:rPr>
          <w:rFonts w:cs="Arial"/>
          <w:sz w:val="24"/>
          <w:szCs w:val="24"/>
          <w:lang w:val="sr-Cyrl-RS"/>
        </w:rPr>
        <w:t xml:space="preserve"> </w:t>
      </w:r>
      <w:r w:rsidR="007D47DF" w:rsidRPr="00445590">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roofErr w:type="gramEnd"/>
    </w:p>
    <w:p w:rsidR="008F38C8" w:rsidRPr="00023452" w:rsidRDefault="008F38C8" w:rsidP="005A3D7C">
      <w:pPr>
        <w:ind w:right="-43"/>
        <w:rPr>
          <w:rFonts w:cs="Arial"/>
          <w:color w:val="000000" w:themeColor="text1"/>
          <w:sz w:val="24"/>
          <w:szCs w:val="24"/>
          <w:lang w:val="sr-Cyrl-RS"/>
        </w:rPr>
      </w:pPr>
      <w:r w:rsidRPr="00D36888">
        <w:rPr>
          <w:rFonts w:cs="Arial"/>
          <w:color w:val="000000" w:themeColor="text1"/>
          <w:sz w:val="24"/>
          <w:szCs w:val="24"/>
        </w:rPr>
        <w:t xml:space="preserve">Меница може бити наплаћена у случају да </w:t>
      </w:r>
      <w:r>
        <w:rPr>
          <w:rFonts w:cs="Arial"/>
          <w:color w:val="000000" w:themeColor="text1"/>
          <w:sz w:val="24"/>
          <w:szCs w:val="24"/>
          <w:lang w:val="sr-Cyrl-RS"/>
        </w:rPr>
        <w:t>Пружалац услуге</w:t>
      </w:r>
      <w:r w:rsidRPr="00D36888">
        <w:rPr>
          <w:rFonts w:cs="Arial"/>
          <w:color w:val="000000" w:themeColor="text1"/>
          <w:sz w:val="24"/>
          <w:szCs w:val="24"/>
        </w:rPr>
        <w:t xml:space="preserve"> не буде извршавао своје</w:t>
      </w:r>
      <w:r>
        <w:rPr>
          <w:rFonts w:cs="Arial"/>
          <w:color w:val="000000" w:themeColor="text1"/>
          <w:sz w:val="24"/>
          <w:szCs w:val="24"/>
          <w:lang w:val="sr-Cyrl-RS"/>
        </w:rPr>
        <w:t xml:space="preserve"> </w:t>
      </w:r>
      <w:r w:rsidRPr="00D36888">
        <w:rPr>
          <w:rFonts w:cs="Arial"/>
          <w:color w:val="000000" w:themeColor="text1"/>
          <w:sz w:val="24"/>
          <w:szCs w:val="24"/>
        </w:rPr>
        <w:t xml:space="preserve">уговорне обавезе у роковима и на начин предвиђен </w:t>
      </w:r>
      <w:r>
        <w:rPr>
          <w:rFonts w:cs="Arial"/>
          <w:color w:val="000000" w:themeColor="text1"/>
          <w:sz w:val="24"/>
          <w:szCs w:val="24"/>
          <w:lang w:val="sr-Cyrl-RS"/>
        </w:rPr>
        <w:t>Оквирним споразумом</w:t>
      </w:r>
      <w:r w:rsidRPr="00D36888">
        <w:rPr>
          <w:rFonts w:cs="Arial"/>
          <w:color w:val="000000" w:themeColor="text1"/>
          <w:sz w:val="24"/>
          <w:szCs w:val="24"/>
        </w:rPr>
        <w:t xml:space="preserve"> </w:t>
      </w:r>
      <w:r w:rsidR="008D78EB">
        <w:rPr>
          <w:rFonts w:cs="Arial"/>
          <w:color w:val="000000" w:themeColor="text1"/>
          <w:sz w:val="24"/>
          <w:szCs w:val="24"/>
          <w:lang w:val="sr-Cyrl-RS"/>
        </w:rPr>
        <w:t xml:space="preserve">и </w:t>
      </w:r>
      <w:r w:rsidR="00803D2D">
        <w:rPr>
          <w:rFonts w:cs="Arial"/>
          <w:color w:val="000000" w:themeColor="text1"/>
          <w:sz w:val="24"/>
          <w:szCs w:val="24"/>
          <w:lang w:val="sr-Cyrl-RS"/>
        </w:rPr>
        <w:t>Уговором.</w:t>
      </w:r>
      <w:r w:rsidR="008D78EB">
        <w:rPr>
          <w:rFonts w:cs="Arial"/>
          <w:color w:val="000000" w:themeColor="text1"/>
          <w:sz w:val="24"/>
          <w:szCs w:val="24"/>
          <w:lang w:val="sr-Cyrl-RS"/>
        </w:rPr>
        <w:t xml:space="preserve"> </w:t>
      </w:r>
    </w:p>
    <w:p w:rsidR="008F38C8" w:rsidRPr="000555EA" w:rsidRDefault="008F38C8" w:rsidP="005A3D7C">
      <w:pPr>
        <w:tabs>
          <w:tab w:val="left" w:pos="9090"/>
        </w:tabs>
        <w:spacing w:before="0"/>
        <w:ind w:right="-43"/>
        <w:rPr>
          <w:rFonts w:cs="Arial"/>
          <w:b/>
          <w:sz w:val="24"/>
          <w:szCs w:val="24"/>
        </w:rPr>
      </w:pPr>
    </w:p>
    <w:p w:rsidR="008F38C8" w:rsidRPr="0058001A" w:rsidRDefault="009726CD" w:rsidP="005A3D7C">
      <w:pPr>
        <w:pStyle w:val="KDParagraf"/>
        <w:spacing w:before="0"/>
        <w:ind w:right="-43"/>
        <w:rPr>
          <w:rFonts w:cs="Arial"/>
          <w:sz w:val="24"/>
          <w:szCs w:val="24"/>
        </w:rPr>
      </w:pPr>
      <w:r>
        <w:rPr>
          <w:rFonts w:cs="Arial"/>
          <w:sz w:val="24"/>
          <w:szCs w:val="24"/>
        </w:rPr>
        <w:t>Достављање средст</w:t>
      </w:r>
      <w:r w:rsidR="008F38C8" w:rsidRPr="0058001A">
        <w:rPr>
          <w:rFonts w:cs="Arial"/>
          <w:sz w:val="24"/>
          <w:szCs w:val="24"/>
        </w:rPr>
        <w:t xml:space="preserve">ва </w:t>
      </w:r>
      <w:r>
        <w:rPr>
          <w:rFonts w:cs="Arial"/>
          <w:sz w:val="24"/>
          <w:szCs w:val="24"/>
        </w:rPr>
        <w:t xml:space="preserve">финансијског обезбеђења </w:t>
      </w:r>
      <w:r w:rsidR="008F38C8" w:rsidRPr="0058001A">
        <w:rPr>
          <w:rFonts w:cs="Arial"/>
          <w:sz w:val="24"/>
          <w:szCs w:val="24"/>
        </w:rPr>
        <w:t xml:space="preserve">представља одложни услов, тако да правно дејство овог </w:t>
      </w:r>
      <w:r w:rsidR="008F38C8">
        <w:rPr>
          <w:rFonts w:cs="Arial"/>
          <w:sz w:val="24"/>
          <w:szCs w:val="24"/>
          <w:lang w:val="sr-Cyrl-RS"/>
        </w:rPr>
        <w:t>Оквирног споразума</w:t>
      </w:r>
      <w:r w:rsidR="008F38C8" w:rsidRPr="0058001A">
        <w:rPr>
          <w:rFonts w:cs="Arial"/>
          <w:sz w:val="24"/>
          <w:szCs w:val="24"/>
        </w:rPr>
        <w:t xml:space="preserve"> не настаје док се одложни услов не испуни.</w:t>
      </w:r>
    </w:p>
    <w:p w:rsidR="000F7713" w:rsidRPr="007D47DF" w:rsidRDefault="008F38C8" w:rsidP="005A3D7C">
      <w:pPr>
        <w:pStyle w:val="KDParagraf"/>
        <w:spacing w:before="0"/>
        <w:ind w:right="-43"/>
        <w:rPr>
          <w:rFonts w:cs="Arial"/>
          <w:sz w:val="24"/>
          <w:szCs w:val="24"/>
          <w:lang w:val="sr-Cyrl-RS"/>
        </w:rPr>
      </w:pPr>
      <w:r w:rsidRPr="0058001A">
        <w:rPr>
          <w:rFonts w:cs="Arial"/>
          <w:sz w:val="24"/>
          <w:szCs w:val="24"/>
        </w:rPr>
        <w:t xml:space="preserve">Уколико се средство финансијског обезбеђења не достави у остављеном року, сматраће се да је </w:t>
      </w:r>
      <w:r>
        <w:rPr>
          <w:rFonts w:cs="Arial"/>
          <w:sz w:val="24"/>
          <w:szCs w:val="24"/>
          <w:lang w:val="sr-Cyrl-RS"/>
        </w:rPr>
        <w:t>Пружалац услуге</w:t>
      </w:r>
      <w:r w:rsidRPr="0058001A">
        <w:rPr>
          <w:rFonts w:cs="Arial"/>
          <w:sz w:val="24"/>
          <w:szCs w:val="24"/>
        </w:rPr>
        <w:t xml:space="preserve"> одбио да закључи </w:t>
      </w:r>
      <w:r>
        <w:rPr>
          <w:rFonts w:cs="Arial"/>
          <w:sz w:val="24"/>
          <w:szCs w:val="24"/>
          <w:lang w:val="sr-Cyrl-RS"/>
        </w:rPr>
        <w:t>Оквирни споразум</w:t>
      </w:r>
      <w:r w:rsidRPr="0058001A">
        <w:rPr>
          <w:rFonts w:cs="Arial"/>
          <w:sz w:val="24"/>
          <w:szCs w:val="24"/>
          <w:lang w:val="sr-Cyrl-RS"/>
        </w:rPr>
        <w:t xml:space="preserve">, </w:t>
      </w:r>
      <w:r w:rsidR="0056362B">
        <w:rPr>
          <w:rFonts w:cs="Arial"/>
          <w:sz w:val="24"/>
          <w:szCs w:val="24"/>
          <w:lang w:val="sr-Cyrl-RS"/>
        </w:rPr>
        <w:t>-Корисник услуге реализвоваће СФО за озбиљност Понуде.</w:t>
      </w:r>
    </w:p>
    <w:p w:rsidR="00A72967" w:rsidRDefault="00A72967" w:rsidP="005A3D7C">
      <w:pPr>
        <w:spacing w:before="0"/>
        <w:ind w:right="-43"/>
        <w:rPr>
          <w:color w:val="000000" w:themeColor="text1"/>
          <w:sz w:val="24"/>
          <w:szCs w:val="24"/>
          <w:lang w:val="sr-Cyrl-RS"/>
        </w:rPr>
      </w:pPr>
    </w:p>
    <w:p w:rsidR="00DA0D66" w:rsidRDefault="00DA0D66" w:rsidP="005A3D7C">
      <w:pPr>
        <w:tabs>
          <w:tab w:val="left" w:pos="0"/>
          <w:tab w:val="left" w:pos="720"/>
          <w:tab w:val="left" w:pos="8352"/>
        </w:tabs>
        <w:spacing w:before="0"/>
        <w:ind w:right="-43"/>
        <w:jc w:val="center"/>
        <w:rPr>
          <w:rFonts w:eastAsia="Calibri" w:cs="Arial"/>
          <w:b/>
          <w:sz w:val="24"/>
          <w:szCs w:val="24"/>
          <w:lang w:val="sr-Cyrl-CS"/>
        </w:rPr>
      </w:pPr>
      <w:r w:rsidRPr="00DA0D66">
        <w:rPr>
          <w:rFonts w:eastAsia="Calibri" w:cs="Arial"/>
          <w:b/>
          <w:sz w:val="24"/>
          <w:szCs w:val="24"/>
          <w:lang w:val="sr-Cyrl-CS"/>
        </w:rPr>
        <w:t xml:space="preserve">КВАНТИТАТИВНИ </w:t>
      </w:r>
      <w:r w:rsidR="00C0249F" w:rsidRPr="00DA0D66">
        <w:rPr>
          <w:rFonts w:eastAsia="Calibri" w:cs="Arial"/>
          <w:b/>
          <w:sz w:val="24"/>
          <w:szCs w:val="24"/>
          <w:lang w:val="sr-Cyrl-CS"/>
        </w:rPr>
        <w:t xml:space="preserve">И КВАЛИТАТИВНИ </w:t>
      </w:r>
      <w:r w:rsidRPr="00DA0D66">
        <w:rPr>
          <w:rFonts w:eastAsia="Calibri" w:cs="Arial"/>
          <w:b/>
          <w:sz w:val="24"/>
          <w:szCs w:val="24"/>
          <w:lang w:val="sr-Cyrl-CS"/>
        </w:rPr>
        <w:t>ПРИЈЕМ</w:t>
      </w:r>
      <w:r w:rsidR="00C0249F">
        <w:rPr>
          <w:rFonts w:eastAsia="Calibri" w:cs="Arial"/>
          <w:b/>
          <w:sz w:val="24"/>
          <w:szCs w:val="24"/>
          <w:lang w:val="sr-Cyrl-CS"/>
        </w:rPr>
        <w:t xml:space="preserve"> </w:t>
      </w:r>
    </w:p>
    <w:p w:rsidR="0064286F" w:rsidRPr="00DA0D66" w:rsidRDefault="0064286F" w:rsidP="005A3D7C">
      <w:pPr>
        <w:tabs>
          <w:tab w:val="left" w:pos="0"/>
          <w:tab w:val="left" w:pos="720"/>
          <w:tab w:val="left" w:pos="8352"/>
        </w:tabs>
        <w:spacing w:before="0"/>
        <w:ind w:right="-43"/>
        <w:jc w:val="center"/>
        <w:rPr>
          <w:rFonts w:eastAsia="Calibri" w:cs="Arial"/>
          <w:b/>
          <w:sz w:val="24"/>
          <w:szCs w:val="24"/>
          <w:lang w:val="sr-Cyrl-CS"/>
        </w:rPr>
      </w:pPr>
    </w:p>
    <w:p w:rsidR="00DA0D66" w:rsidRPr="00D93F4F" w:rsidRDefault="00DA0D66" w:rsidP="005A3D7C">
      <w:pPr>
        <w:tabs>
          <w:tab w:val="left" w:pos="0"/>
          <w:tab w:val="left" w:pos="720"/>
          <w:tab w:val="left" w:pos="8352"/>
        </w:tabs>
        <w:spacing w:before="0"/>
        <w:ind w:right="-43"/>
        <w:jc w:val="center"/>
        <w:rPr>
          <w:rFonts w:eastAsia="Calibri" w:cs="Arial"/>
          <w:sz w:val="24"/>
          <w:szCs w:val="24"/>
          <w:lang w:val="sr-Cyrl-CS"/>
        </w:rPr>
      </w:pPr>
      <w:r w:rsidRPr="00D93C82">
        <w:rPr>
          <w:rFonts w:eastAsia="Calibri" w:cs="Arial"/>
          <w:b/>
          <w:sz w:val="24"/>
          <w:szCs w:val="24"/>
          <w:lang w:val="sr-Cyrl-CS"/>
        </w:rPr>
        <w:t>Члан 1</w:t>
      </w:r>
      <w:r w:rsidR="00D93C82">
        <w:rPr>
          <w:rFonts w:eastAsia="Calibri" w:cs="Arial"/>
          <w:b/>
          <w:sz w:val="24"/>
          <w:szCs w:val="24"/>
          <w:lang w:val="sr-Cyrl-CS"/>
        </w:rPr>
        <w:t>0</w:t>
      </w:r>
      <w:r w:rsidRPr="00D93C82">
        <w:rPr>
          <w:rFonts w:eastAsia="Calibri" w:cs="Arial"/>
          <w:sz w:val="24"/>
          <w:szCs w:val="24"/>
          <w:lang w:val="sr-Cyrl-CS"/>
        </w:rPr>
        <w:t>.</w:t>
      </w:r>
    </w:p>
    <w:p w:rsidR="00DA0D66" w:rsidRPr="00DA0D66" w:rsidRDefault="00DA0D66" w:rsidP="005A3D7C">
      <w:pPr>
        <w:tabs>
          <w:tab w:val="left" w:pos="0"/>
          <w:tab w:val="left" w:pos="567"/>
          <w:tab w:val="left" w:pos="720"/>
          <w:tab w:val="left" w:pos="8352"/>
        </w:tabs>
        <w:spacing w:before="0"/>
        <w:ind w:right="-43"/>
        <w:rPr>
          <w:rFonts w:eastAsia="Calibri" w:cs="Arial"/>
          <w:sz w:val="24"/>
          <w:szCs w:val="24"/>
          <w:lang w:val="sr-Cyrl-CS"/>
        </w:rPr>
      </w:pPr>
      <w:r w:rsidRPr="00DA0D66">
        <w:rPr>
          <w:rFonts w:eastAsia="Calibri" w:cs="Arial"/>
          <w:sz w:val="24"/>
          <w:szCs w:val="24"/>
          <w:lang w:val="sr-Cyrl-CS"/>
        </w:rPr>
        <w:t>Квантитативни и квалитативни пријем услуга</w:t>
      </w:r>
      <w:r w:rsidRPr="00F96EDC">
        <w:rPr>
          <w:rFonts w:eastAsia="Calibri" w:cs="Arial"/>
          <w:sz w:val="24"/>
          <w:szCs w:val="24"/>
          <w:lang w:val="sr-Cyrl-CS"/>
        </w:rPr>
        <w:t xml:space="preserve"> вршиће одговорна лица</w:t>
      </w:r>
      <w:r w:rsidRPr="00DA0D66">
        <w:rPr>
          <w:rFonts w:eastAsia="Calibri" w:cs="Arial"/>
          <w:sz w:val="24"/>
          <w:szCs w:val="24"/>
          <w:lang w:val="sr-Cyrl-CS"/>
        </w:rPr>
        <w:t xml:space="preserve"> Корисника услуге </w:t>
      </w:r>
      <w:r w:rsidRPr="00F96EDC">
        <w:rPr>
          <w:rFonts w:eastAsia="Calibri" w:cs="Arial"/>
          <w:sz w:val="24"/>
          <w:szCs w:val="24"/>
          <w:lang w:val="sr-Cyrl-CS"/>
        </w:rPr>
        <w:t xml:space="preserve">и Пружаоца услуге, која ће </w:t>
      </w:r>
      <w:r w:rsidRPr="00DA0D66">
        <w:rPr>
          <w:rFonts w:eastAsia="Calibri" w:cs="Arial"/>
          <w:sz w:val="24"/>
          <w:szCs w:val="24"/>
          <w:lang w:val="sr-Cyrl-CS"/>
        </w:rPr>
        <w:t xml:space="preserve">потписати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D93F4F">
        <w:rPr>
          <w:rFonts w:eastAsia="Calibri" w:cs="Arial"/>
          <w:sz w:val="24"/>
          <w:szCs w:val="24"/>
          <w:lang w:val="sr-Cyrl-CS"/>
        </w:rPr>
        <w:t xml:space="preserve"> – без примедби,</w:t>
      </w:r>
      <w:r w:rsidRPr="00F96EDC">
        <w:rPr>
          <w:rFonts w:eastAsia="Calibri" w:cs="Arial"/>
          <w:sz w:val="24"/>
          <w:szCs w:val="24"/>
          <w:lang w:val="sr-Cyrl-CS"/>
        </w:rPr>
        <w:t xml:space="preserve"> након успешно извршене услуге</w:t>
      </w:r>
      <w:r w:rsidRPr="00DA0D66">
        <w:rPr>
          <w:rFonts w:eastAsia="Calibri" w:cs="Arial"/>
          <w:sz w:val="24"/>
          <w:szCs w:val="24"/>
          <w:lang w:val="sr-Cyrl-CS"/>
        </w:rPr>
        <w:t xml:space="preserve">. </w:t>
      </w:r>
    </w:p>
    <w:p w:rsidR="00DA0D66" w:rsidRPr="00DA0D66" w:rsidRDefault="00DA0D66" w:rsidP="005A3D7C">
      <w:pPr>
        <w:tabs>
          <w:tab w:val="left" w:pos="0"/>
          <w:tab w:val="left" w:pos="567"/>
          <w:tab w:val="left" w:pos="720"/>
          <w:tab w:val="left" w:pos="8352"/>
        </w:tabs>
        <w:spacing w:before="0"/>
        <w:ind w:right="-43"/>
        <w:rPr>
          <w:rFonts w:eastAsia="Calibri" w:cs="Arial"/>
          <w:sz w:val="24"/>
          <w:szCs w:val="24"/>
          <w:lang w:val="sr-Cyrl-CS"/>
        </w:rPr>
      </w:pPr>
    </w:p>
    <w:p w:rsidR="00DA0D66" w:rsidRDefault="00DA0D66" w:rsidP="005A3D7C">
      <w:pPr>
        <w:tabs>
          <w:tab w:val="left" w:pos="0"/>
          <w:tab w:val="left" w:pos="720"/>
          <w:tab w:val="left" w:pos="8352"/>
        </w:tabs>
        <w:spacing w:before="0"/>
        <w:ind w:right="-43"/>
        <w:rPr>
          <w:rFonts w:eastAsia="Calibri" w:cs="Arial"/>
          <w:bCs/>
          <w:iCs/>
          <w:sz w:val="24"/>
          <w:szCs w:val="24"/>
          <w:lang w:val="sr-Cyrl-RS"/>
        </w:rPr>
      </w:pPr>
      <w:r w:rsidRPr="00DA0D66">
        <w:rPr>
          <w:rFonts w:eastAsia="Calibri" w:cs="Arial"/>
          <w:sz w:val="24"/>
          <w:szCs w:val="24"/>
          <w:lang w:val="sr-Cyrl-CS"/>
        </w:rPr>
        <w:t>Квантитативна и квалит</w:t>
      </w:r>
      <w:r w:rsidRPr="00F96EDC">
        <w:rPr>
          <w:rFonts w:eastAsia="Calibri" w:cs="Arial"/>
          <w:sz w:val="24"/>
          <w:szCs w:val="24"/>
          <w:lang w:val="sr-Cyrl-CS"/>
        </w:rPr>
        <w:t>ативна провера приликом пријема</w:t>
      </w:r>
      <w:r w:rsidRPr="00DA0D66">
        <w:rPr>
          <w:rFonts w:eastAsia="Calibri" w:cs="Arial"/>
          <w:sz w:val="24"/>
          <w:szCs w:val="24"/>
          <w:lang w:val="sr-Cyrl-CS"/>
        </w:rPr>
        <w:t xml:space="preserve"> </w:t>
      </w:r>
      <w:r w:rsidR="00840A34">
        <w:rPr>
          <w:rFonts w:eastAsia="Calibri" w:cs="Arial"/>
          <w:sz w:val="24"/>
          <w:szCs w:val="24"/>
          <w:lang w:val="sr-Cyrl-CS"/>
        </w:rPr>
        <w:t>У</w:t>
      </w:r>
      <w:r w:rsidRPr="00F96EDC">
        <w:rPr>
          <w:rFonts w:eastAsia="Calibri" w:cs="Arial"/>
          <w:sz w:val="24"/>
          <w:szCs w:val="24"/>
          <w:lang w:val="sr-Cyrl-CS"/>
        </w:rPr>
        <w:t xml:space="preserve">слуга </w:t>
      </w:r>
      <w:r w:rsidRPr="00DA0D66">
        <w:rPr>
          <w:rFonts w:eastAsia="Calibri" w:cs="Arial"/>
          <w:sz w:val="24"/>
          <w:szCs w:val="24"/>
          <w:lang w:val="sr-Cyrl-CS"/>
        </w:rPr>
        <w:t>подразумева</w:t>
      </w:r>
      <w:r w:rsidRPr="00DA0D66">
        <w:rPr>
          <w:rFonts w:eastAsia="Calibri" w:cs="Arial"/>
          <w:sz w:val="24"/>
          <w:szCs w:val="24"/>
          <w:lang w:val="sr-Cyrl-RS"/>
        </w:rPr>
        <w:t xml:space="preserve"> проверу</w:t>
      </w:r>
      <w:r w:rsidRPr="00DA0D66">
        <w:rPr>
          <w:rFonts w:eastAsia="Calibri" w:cs="Arial"/>
          <w:sz w:val="24"/>
          <w:szCs w:val="24"/>
          <w:lang w:val="sr-Cyrl-CS"/>
        </w:rPr>
        <w:t xml:space="preserve"> </w:t>
      </w:r>
      <w:r w:rsidRPr="00DA0D66">
        <w:rPr>
          <w:rFonts w:eastAsia="Calibri" w:cs="Arial"/>
          <w:bCs/>
          <w:iCs/>
          <w:sz w:val="24"/>
          <w:szCs w:val="24"/>
          <w:lang w:val="sr-Cyrl-CS"/>
        </w:rPr>
        <w:t xml:space="preserve">извршених </w:t>
      </w:r>
      <w:r w:rsidR="00840A34">
        <w:rPr>
          <w:rFonts w:eastAsia="Calibri" w:cs="Arial"/>
          <w:bCs/>
          <w:iCs/>
          <w:sz w:val="24"/>
          <w:szCs w:val="24"/>
          <w:lang w:val="sr-Cyrl-CS"/>
        </w:rPr>
        <w:t>У</w:t>
      </w:r>
      <w:r w:rsidRPr="00DA0D66">
        <w:rPr>
          <w:rFonts w:eastAsia="Calibri" w:cs="Arial"/>
          <w:bCs/>
          <w:iCs/>
          <w:sz w:val="24"/>
          <w:szCs w:val="24"/>
          <w:lang w:val="sr-Cyrl-CS"/>
        </w:rPr>
        <w:t>слуга</w:t>
      </w:r>
      <w:r w:rsidRPr="00F96EDC">
        <w:rPr>
          <w:rFonts w:eastAsia="Calibri" w:cs="Arial"/>
          <w:bCs/>
          <w:iCs/>
          <w:sz w:val="24"/>
          <w:szCs w:val="24"/>
          <w:lang w:val="sr-Cyrl-CS"/>
        </w:rPr>
        <w:t>/</w:t>
      </w:r>
      <w:r w:rsidR="00D93C82">
        <w:rPr>
          <w:rFonts w:eastAsia="Calibri" w:cs="Arial"/>
          <w:bCs/>
          <w:iCs/>
          <w:sz w:val="24"/>
          <w:szCs w:val="24"/>
          <w:lang w:val="sr-Cyrl-CS"/>
        </w:rPr>
        <w:t>у складу са правилима струке;</w:t>
      </w:r>
    </w:p>
    <w:p w:rsidR="00D93F4F" w:rsidRPr="00DA0D66" w:rsidRDefault="00D93F4F" w:rsidP="005A3D7C">
      <w:pPr>
        <w:tabs>
          <w:tab w:val="left" w:pos="0"/>
          <w:tab w:val="left" w:pos="720"/>
          <w:tab w:val="left" w:pos="8352"/>
        </w:tabs>
        <w:spacing w:before="0"/>
        <w:ind w:right="-43"/>
        <w:rPr>
          <w:rFonts w:eastAsia="Calibri" w:cs="Arial"/>
          <w:sz w:val="24"/>
          <w:szCs w:val="24"/>
          <w:lang w:val="sr-Cyrl-CS"/>
        </w:rPr>
      </w:pPr>
    </w:p>
    <w:p w:rsidR="0049352F" w:rsidRDefault="00DA0D66" w:rsidP="005A3D7C">
      <w:pPr>
        <w:tabs>
          <w:tab w:val="left" w:pos="0"/>
          <w:tab w:val="left" w:pos="720"/>
          <w:tab w:val="left" w:pos="8352"/>
        </w:tabs>
        <w:spacing w:before="0"/>
        <w:ind w:right="-43"/>
        <w:rPr>
          <w:rFonts w:eastAsia="Calibri" w:cs="Arial"/>
          <w:sz w:val="24"/>
          <w:szCs w:val="24"/>
          <w:lang w:val="sr-Cyrl-CS"/>
        </w:rPr>
      </w:pPr>
      <w:r w:rsidRPr="00DA0D66">
        <w:rPr>
          <w:rFonts w:eastAsia="Calibri" w:cs="Arial"/>
          <w:sz w:val="24"/>
          <w:szCs w:val="24"/>
          <w:lang w:val="sr-Cyrl-CS"/>
        </w:rPr>
        <w:lastRenderedPageBreak/>
        <w:t>Ако дође до било каквог квантитативног или квалитативног одступања</w:t>
      </w:r>
      <w:r w:rsidR="00F96EDC" w:rsidRPr="00F96EDC">
        <w:rPr>
          <w:rFonts w:eastAsia="Calibri" w:cs="Arial"/>
          <w:sz w:val="24"/>
          <w:szCs w:val="24"/>
          <w:lang w:val="sr-Cyrl-CS"/>
        </w:rPr>
        <w:t>,</w:t>
      </w:r>
      <w:r w:rsidRPr="00DA0D66">
        <w:rPr>
          <w:rFonts w:eastAsia="Calibri" w:cs="Arial"/>
          <w:sz w:val="24"/>
          <w:szCs w:val="24"/>
          <w:lang w:val="sr-Cyrl-CS"/>
        </w:rPr>
        <w:t xml:space="preserve"> </w:t>
      </w:r>
      <w:r w:rsidR="00F96EDC" w:rsidRPr="00F96EDC">
        <w:rPr>
          <w:rFonts w:eastAsia="Calibri" w:cs="Arial"/>
          <w:sz w:val="24"/>
          <w:szCs w:val="24"/>
          <w:lang w:val="sr-Cyrl-CS"/>
        </w:rPr>
        <w:t xml:space="preserve">                                                                                                                                                                                                                                                                                                                                                                                                                                            </w:t>
      </w:r>
      <w:r w:rsidRPr="00DA0D66">
        <w:rPr>
          <w:rFonts w:eastAsia="Calibri" w:cs="Arial"/>
          <w:sz w:val="24"/>
          <w:szCs w:val="24"/>
          <w:lang w:val="sr-Cyrl-CS"/>
        </w:rPr>
        <w:t>Пружалац услуге се обавезује да их</w:t>
      </w:r>
      <w:r w:rsidRPr="00F96EDC">
        <w:rPr>
          <w:rFonts w:eastAsia="Calibri" w:cs="Arial"/>
          <w:sz w:val="24"/>
          <w:szCs w:val="24"/>
          <w:lang w:val="sr-Cyrl-CS"/>
        </w:rPr>
        <w:t xml:space="preserve"> о свом трошку у целости</w:t>
      </w:r>
      <w:r w:rsidRPr="00DA0D66">
        <w:rPr>
          <w:rFonts w:eastAsia="Calibri" w:cs="Arial"/>
          <w:sz w:val="24"/>
          <w:szCs w:val="24"/>
          <w:lang w:val="sr-Cyrl-CS"/>
        </w:rPr>
        <w:t xml:space="preserve"> отклони у року од 3 (</w:t>
      </w:r>
      <w:r w:rsidRPr="00F96EDC">
        <w:rPr>
          <w:rFonts w:eastAsia="Calibri" w:cs="Arial"/>
          <w:sz w:val="24"/>
          <w:szCs w:val="24"/>
          <w:lang w:val="sr-Cyrl-CS"/>
        </w:rPr>
        <w:t>словима:</w:t>
      </w:r>
      <w:r w:rsidRPr="00DA0D66">
        <w:rPr>
          <w:rFonts w:eastAsia="Calibri" w:cs="Arial"/>
          <w:sz w:val="24"/>
          <w:szCs w:val="24"/>
          <w:lang w:val="sr-Cyrl-CS"/>
        </w:rPr>
        <w:t>три) дана</w:t>
      </w:r>
      <w:r w:rsidRPr="00DA0D66">
        <w:rPr>
          <w:rFonts w:eastAsia="Calibri" w:cs="Arial"/>
          <w:bCs/>
          <w:iCs/>
          <w:sz w:val="24"/>
          <w:szCs w:val="24"/>
          <w:lang w:val="sr-Cyrl-CS" w:eastAsia="ar-SA"/>
        </w:rPr>
        <w:t xml:space="preserve"> </w:t>
      </w:r>
      <w:r w:rsidRPr="00DA0D66">
        <w:rPr>
          <w:rFonts w:eastAsia="Calibri" w:cs="Arial"/>
          <w:bCs/>
          <w:iCs/>
          <w:sz w:val="24"/>
          <w:szCs w:val="24"/>
          <w:lang w:val="sr-Cyrl-CS"/>
        </w:rPr>
        <w:t>од дана сачињавања записника о рекламацији</w:t>
      </w:r>
      <w:r w:rsidRPr="00DA0D66">
        <w:rPr>
          <w:rFonts w:eastAsia="Calibri" w:cs="Arial"/>
          <w:sz w:val="24"/>
          <w:szCs w:val="24"/>
          <w:lang w:val="sr-Cyrl-CS"/>
        </w:rPr>
        <w:t>, у супротном</w:t>
      </w:r>
      <w:r w:rsidRPr="00F96EDC">
        <w:rPr>
          <w:rFonts w:eastAsia="Calibri" w:cs="Arial"/>
          <w:sz w:val="24"/>
          <w:szCs w:val="24"/>
          <w:lang w:val="sr-Cyrl-CS"/>
        </w:rPr>
        <w:t>,</w:t>
      </w:r>
      <w:r w:rsidRPr="00DA0D66">
        <w:rPr>
          <w:rFonts w:eastAsia="Calibri" w:cs="Arial"/>
          <w:sz w:val="24"/>
          <w:szCs w:val="24"/>
          <w:lang w:val="sr-Cyrl-CS"/>
        </w:rPr>
        <w:t xml:space="preserve"> Корисник услуге може раскинути овај </w:t>
      </w:r>
      <w:r w:rsidR="00840A34">
        <w:rPr>
          <w:rFonts w:eastAsia="Calibri" w:cs="Arial"/>
          <w:sz w:val="24"/>
          <w:szCs w:val="24"/>
          <w:lang w:val="sr-Cyrl-CS"/>
        </w:rPr>
        <w:t>О</w:t>
      </w:r>
      <w:r w:rsidRPr="00DA0D66">
        <w:rPr>
          <w:rFonts w:eastAsia="Calibri" w:cs="Arial"/>
          <w:sz w:val="24"/>
          <w:szCs w:val="24"/>
          <w:lang w:val="sr-Cyrl-CS"/>
        </w:rPr>
        <w:t>квирни споразум и реализовати с</w:t>
      </w:r>
      <w:r w:rsidR="004D14C8">
        <w:rPr>
          <w:rFonts w:eastAsia="Calibri" w:cs="Arial"/>
          <w:sz w:val="24"/>
          <w:szCs w:val="24"/>
          <w:lang w:val="sr-Cyrl-CS"/>
        </w:rPr>
        <w:t>редство финансијског обезбеђења</w:t>
      </w:r>
      <w:r w:rsidRPr="00DA0D66">
        <w:rPr>
          <w:rFonts w:eastAsia="Calibri" w:cs="Arial"/>
          <w:sz w:val="24"/>
          <w:szCs w:val="24"/>
          <w:lang w:val="sr-Cyrl-CS"/>
        </w:rPr>
        <w:t xml:space="preserve"> за добро извршење посла.</w:t>
      </w:r>
    </w:p>
    <w:p w:rsidR="003E41DD" w:rsidRPr="00B77EFD" w:rsidRDefault="003E41DD" w:rsidP="005A3D7C">
      <w:pPr>
        <w:tabs>
          <w:tab w:val="left" w:pos="0"/>
          <w:tab w:val="left" w:pos="720"/>
          <w:tab w:val="left" w:pos="8352"/>
        </w:tabs>
        <w:spacing w:before="0"/>
        <w:ind w:right="-43"/>
        <w:rPr>
          <w:rFonts w:eastAsia="Calibri" w:cs="Arial"/>
          <w:sz w:val="24"/>
          <w:szCs w:val="24"/>
          <w:lang w:val="sr-Cyrl-CS"/>
        </w:rPr>
      </w:pPr>
    </w:p>
    <w:p w:rsidR="00460F52" w:rsidRDefault="00460F52" w:rsidP="005A3D7C">
      <w:pPr>
        <w:spacing w:before="0"/>
        <w:ind w:right="-43"/>
        <w:jc w:val="center"/>
        <w:rPr>
          <w:rFonts w:cs="Arial"/>
          <w:b/>
          <w:sz w:val="24"/>
          <w:szCs w:val="24"/>
          <w:lang w:val="sr-Cyrl-RS"/>
        </w:rPr>
      </w:pPr>
      <w:r w:rsidRPr="00460F52">
        <w:rPr>
          <w:rFonts w:cs="Arial"/>
          <w:b/>
          <w:sz w:val="24"/>
          <w:szCs w:val="24"/>
          <w:lang w:val="sr-Cyrl-RS"/>
        </w:rPr>
        <w:t>БЕЗБЕДНОСТ И ЗДРАВЉЕ НА РАДУ</w:t>
      </w:r>
    </w:p>
    <w:p w:rsidR="008608CA" w:rsidRDefault="008608CA" w:rsidP="005A3D7C">
      <w:pPr>
        <w:spacing w:before="0"/>
        <w:ind w:right="-43"/>
        <w:rPr>
          <w:rFonts w:cs="Arial"/>
          <w:b/>
          <w:sz w:val="24"/>
          <w:szCs w:val="24"/>
          <w:lang w:val="sr-Cyrl-RS"/>
        </w:rPr>
      </w:pPr>
    </w:p>
    <w:p w:rsidR="00460F52" w:rsidRPr="00460F52" w:rsidRDefault="008608CA" w:rsidP="005A3D7C">
      <w:pPr>
        <w:spacing w:before="0"/>
        <w:ind w:right="-43"/>
        <w:jc w:val="center"/>
        <w:rPr>
          <w:rFonts w:cs="Arial"/>
          <w:b/>
          <w:sz w:val="24"/>
          <w:szCs w:val="24"/>
          <w:lang w:val="sr-Cyrl-RS"/>
        </w:rPr>
      </w:pPr>
      <w:r>
        <w:rPr>
          <w:rFonts w:cs="Arial"/>
          <w:b/>
          <w:sz w:val="24"/>
          <w:szCs w:val="24"/>
          <w:lang w:val="sr-Cyrl-RS"/>
        </w:rPr>
        <w:t>Члан 1</w:t>
      </w:r>
      <w:r w:rsidR="00D93C82">
        <w:rPr>
          <w:rFonts w:cs="Arial"/>
          <w:b/>
          <w:sz w:val="24"/>
          <w:szCs w:val="24"/>
          <w:lang w:val="sr-Cyrl-RS"/>
        </w:rPr>
        <w:t>1</w:t>
      </w:r>
      <w:r w:rsidRPr="008608CA">
        <w:rPr>
          <w:rFonts w:cs="Arial"/>
          <w:b/>
          <w:sz w:val="24"/>
          <w:szCs w:val="24"/>
          <w:lang w:val="sr-Cyrl-RS"/>
        </w:rPr>
        <w:t>.</w:t>
      </w:r>
    </w:p>
    <w:p w:rsidR="008608CA" w:rsidRPr="008608CA" w:rsidRDefault="008608CA" w:rsidP="005A3D7C">
      <w:pPr>
        <w:spacing w:before="0"/>
        <w:ind w:right="-43"/>
        <w:rPr>
          <w:rFonts w:cs="Arial"/>
          <w:sz w:val="24"/>
          <w:szCs w:val="24"/>
          <w:lang w:val="sr-Cyrl-RS"/>
        </w:rPr>
      </w:pPr>
      <w:r w:rsidRPr="008608CA">
        <w:rPr>
          <w:rFonts w:cs="Arial"/>
          <w:sz w:val="24"/>
          <w:szCs w:val="24"/>
        </w:rPr>
        <w:t xml:space="preserve">Пружалац услуге дужан је да све послове које обавља у циљу реализације овог </w:t>
      </w:r>
      <w:r w:rsidR="00252958">
        <w:rPr>
          <w:rFonts w:cs="Arial"/>
          <w:sz w:val="24"/>
          <w:szCs w:val="24"/>
          <w:lang w:val="sr-Cyrl-RS"/>
        </w:rPr>
        <w:t>Оквирног споразума</w:t>
      </w:r>
      <w:r w:rsidRPr="008608CA">
        <w:rPr>
          <w:rFonts w:cs="Arial"/>
          <w:sz w:val="24"/>
          <w:szCs w:val="24"/>
        </w:rPr>
        <w:t>,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8608CA">
        <w:rPr>
          <w:rFonts w:cs="Arial"/>
          <w:sz w:val="24"/>
          <w:szCs w:val="24"/>
          <w:lang w:val="sr-Cyrl-RS"/>
        </w:rPr>
        <w:t>ата</w:t>
      </w:r>
      <w:r w:rsidRPr="008608CA">
        <w:rPr>
          <w:rFonts w:cs="Arial"/>
          <w:sz w:val="24"/>
          <w:szCs w:val="24"/>
        </w:rPr>
        <w:t xml:space="preserve"> Корисник</w:t>
      </w:r>
      <w:r w:rsidRPr="008608CA">
        <w:rPr>
          <w:rFonts w:cs="Arial"/>
          <w:sz w:val="24"/>
          <w:szCs w:val="24"/>
          <w:lang w:val="sr-Cyrl-RS"/>
        </w:rPr>
        <w:t>а</w:t>
      </w:r>
      <w:r w:rsidRPr="008608CA">
        <w:rPr>
          <w:rFonts w:cs="Arial"/>
          <w:sz w:val="24"/>
          <w:szCs w:val="24"/>
        </w:rPr>
        <w:t xml:space="preserve"> услуге, односно</w:t>
      </w:r>
      <w:r w:rsidR="006E0629">
        <w:rPr>
          <w:rFonts w:cs="Arial"/>
          <w:sz w:val="24"/>
          <w:szCs w:val="24"/>
          <w:lang w:val="sr-Cyrl-RS"/>
        </w:rPr>
        <w:t xml:space="preserve"> докумената које</w:t>
      </w:r>
      <w:r w:rsidRPr="008608CA">
        <w:rPr>
          <w:rFonts w:cs="Arial"/>
          <w:sz w:val="24"/>
          <w:szCs w:val="24"/>
        </w:rPr>
        <w:t xml:space="preserve"> </w:t>
      </w:r>
      <w:r w:rsidR="00252958">
        <w:rPr>
          <w:rFonts w:cs="Arial"/>
          <w:sz w:val="24"/>
          <w:szCs w:val="24"/>
          <w:lang w:val="sr-Cyrl-RS"/>
        </w:rPr>
        <w:t>С</w:t>
      </w:r>
      <w:r w:rsidRPr="008608CA">
        <w:rPr>
          <w:rFonts w:cs="Arial"/>
          <w:sz w:val="24"/>
          <w:szCs w:val="24"/>
        </w:rPr>
        <w:t xml:space="preserve">тране закључе из области безбедности и здравља на раду у складу са прописима </w:t>
      </w:r>
      <w:r w:rsidRPr="008608CA">
        <w:rPr>
          <w:rFonts w:cs="Arial"/>
          <w:sz w:val="24"/>
          <w:szCs w:val="24"/>
          <w:lang w:val="sr-Cyrl-RS"/>
        </w:rPr>
        <w:t>Републике Србије.</w:t>
      </w:r>
    </w:p>
    <w:p w:rsidR="008608CA" w:rsidRDefault="008608CA" w:rsidP="005A3D7C">
      <w:pPr>
        <w:spacing w:after="120"/>
        <w:ind w:right="-43"/>
        <w:rPr>
          <w:rFonts w:cs="Arial"/>
          <w:sz w:val="24"/>
          <w:szCs w:val="24"/>
        </w:rPr>
      </w:pPr>
      <w:r w:rsidRPr="008608CA">
        <w:rPr>
          <w:rFonts w:cs="Arial"/>
          <w:sz w:val="24"/>
          <w:szCs w:val="24"/>
        </w:rPr>
        <w:t>Пружалац услуге је одговоран за предузимање свих мера безбедности и здравља на раду, које je</w:t>
      </w:r>
      <w:r w:rsidRPr="008608CA">
        <w:rPr>
          <w:rFonts w:cs="Arial"/>
          <w:sz w:val="24"/>
          <w:szCs w:val="24"/>
          <w:lang w:val="sr-Cyrl-RS"/>
        </w:rPr>
        <w:t>,</w:t>
      </w:r>
      <w:r w:rsidRPr="008608CA">
        <w:rPr>
          <w:rFonts w:cs="Arial"/>
          <w:sz w:val="24"/>
          <w:szCs w:val="24"/>
        </w:rPr>
        <w:t xml:space="preserve"> полазећи од специфичности послова кој</w:t>
      </w:r>
      <w:r w:rsidR="009654B8">
        <w:rPr>
          <w:rFonts w:cs="Arial"/>
          <w:sz w:val="24"/>
          <w:szCs w:val="24"/>
          <w:lang w:val="sr-Cyrl-RS"/>
        </w:rPr>
        <w:t>и</w:t>
      </w:r>
      <w:r w:rsidRPr="008608CA">
        <w:rPr>
          <w:rFonts w:cs="Arial"/>
          <w:sz w:val="24"/>
          <w:szCs w:val="24"/>
        </w:rPr>
        <w:t xml:space="preserve"> су предмет овог </w:t>
      </w:r>
      <w:r w:rsidR="00252958">
        <w:rPr>
          <w:rFonts w:cs="Arial"/>
          <w:sz w:val="24"/>
          <w:szCs w:val="24"/>
          <w:lang w:val="sr-Cyrl-RS"/>
        </w:rPr>
        <w:t>Оквирног споразума</w:t>
      </w:r>
      <w:r w:rsidRPr="008608CA">
        <w:rPr>
          <w:rFonts w:cs="Arial"/>
          <w:sz w:val="24"/>
          <w:szCs w:val="24"/>
        </w:rPr>
        <w:t>, технологије рада и стеченог искуствa, неопходно спровести како би се заштитили запослени код Пружаоца услуге,</w:t>
      </w:r>
      <w:r w:rsidRPr="008608CA">
        <w:rPr>
          <w:rFonts w:cs="Arial"/>
          <w:sz w:val="24"/>
          <w:szCs w:val="24"/>
          <w:lang w:val="sr-Cyrl-RS"/>
        </w:rPr>
        <w:t xml:space="preserve"> као и друга лица која Пружалац услуге ангажује приликом пружања услуге и имовина.</w:t>
      </w:r>
      <w:r w:rsidRPr="008608CA">
        <w:rPr>
          <w:rFonts w:cs="Arial"/>
          <w:sz w:val="24"/>
          <w:szCs w:val="24"/>
        </w:rPr>
        <w:t xml:space="preserve"> </w:t>
      </w:r>
    </w:p>
    <w:p w:rsidR="00445ACD" w:rsidRPr="008608CA" w:rsidRDefault="00445ACD" w:rsidP="005A3D7C">
      <w:pPr>
        <w:spacing w:after="120"/>
        <w:ind w:right="-43"/>
        <w:rPr>
          <w:rFonts w:cs="Arial"/>
          <w:sz w:val="24"/>
          <w:szCs w:val="24"/>
        </w:rPr>
      </w:pPr>
      <w:r w:rsidRPr="008608CA">
        <w:rPr>
          <w:rFonts w:cs="Arial"/>
          <w:sz w:val="24"/>
          <w:szCs w:val="24"/>
        </w:rPr>
        <w:t xml:space="preserve">Пружалац услуге </w:t>
      </w:r>
      <w:r w:rsidRPr="00445ACD">
        <w:rPr>
          <w:rFonts w:cs="Arial"/>
          <w:sz w:val="24"/>
          <w:szCs w:val="24"/>
        </w:rPr>
        <w:t xml:space="preserve">треба да обезбеди лице одговарајуће врсте и степена стручности, да га именује </w:t>
      </w:r>
      <w:proofErr w:type="gramStart"/>
      <w:r w:rsidRPr="00445ACD">
        <w:rPr>
          <w:rFonts w:cs="Arial"/>
          <w:sz w:val="24"/>
          <w:szCs w:val="24"/>
        </w:rPr>
        <w:t>за  лице</w:t>
      </w:r>
      <w:proofErr w:type="gramEnd"/>
      <w:r w:rsidRPr="00445ACD">
        <w:rPr>
          <w:rFonts w:cs="Arial"/>
          <w:sz w:val="24"/>
          <w:szCs w:val="24"/>
        </w:rPr>
        <w:t xml:space="preserve"> </w:t>
      </w:r>
      <w:r w:rsidR="009654B8">
        <w:rPr>
          <w:rFonts w:cs="Arial"/>
          <w:sz w:val="24"/>
          <w:szCs w:val="24"/>
          <w:lang w:val="sr-Cyrl-RS"/>
        </w:rPr>
        <w:t xml:space="preserve">одговорно </w:t>
      </w:r>
      <w:r w:rsidRPr="00445ACD">
        <w:rPr>
          <w:rFonts w:cs="Arial"/>
          <w:sz w:val="24"/>
          <w:szCs w:val="24"/>
        </w:rPr>
        <w:t xml:space="preserve">за безбедност и здравље на раду, у складу са чл. </w:t>
      </w:r>
      <w:proofErr w:type="gramStart"/>
      <w:r w:rsidRPr="00445ACD">
        <w:rPr>
          <w:rFonts w:cs="Arial"/>
          <w:sz w:val="24"/>
          <w:szCs w:val="24"/>
        </w:rPr>
        <w:t>19. и 37а Закона о</w:t>
      </w:r>
      <w:r w:rsidR="009654B8">
        <w:rPr>
          <w:rFonts w:cs="Arial"/>
          <w:sz w:val="24"/>
          <w:szCs w:val="24"/>
        </w:rPr>
        <w:t xml:space="preserve"> безбедности и здрављу на раду </w:t>
      </w:r>
      <w:r w:rsidR="005B52BB" w:rsidRPr="008608CA">
        <w:rPr>
          <w:rFonts w:cs="Arial"/>
          <w:sz w:val="24"/>
          <w:szCs w:val="24"/>
          <w:lang w:val="sr-Cyrl-RS"/>
        </w:rPr>
        <w:t>(„Службени гласник РС“</w:t>
      </w:r>
      <w:r w:rsidR="005B52BB" w:rsidRPr="008608CA">
        <w:rPr>
          <w:rFonts w:cs="Arial"/>
          <w:sz w:val="24"/>
          <w:szCs w:val="24"/>
        </w:rPr>
        <w:t>,</w:t>
      </w:r>
      <w:r w:rsidR="005B52BB" w:rsidRPr="008608CA">
        <w:rPr>
          <w:rFonts w:cs="Arial"/>
          <w:sz w:val="24"/>
          <w:szCs w:val="24"/>
          <w:lang w:val="sr-Cyrl-RS"/>
        </w:rPr>
        <w:t xml:space="preserve"> бр. 101/2005 и 91/2015), (даља: Закон о БЗР)</w:t>
      </w:r>
      <w:r w:rsidR="005B52BB">
        <w:rPr>
          <w:rFonts w:cs="Arial"/>
          <w:sz w:val="24"/>
          <w:szCs w:val="24"/>
          <w:lang w:val="sr-Cyrl-RS"/>
        </w:rPr>
        <w:t xml:space="preserve">, </w:t>
      </w:r>
      <w:r w:rsidR="009654B8">
        <w:rPr>
          <w:rFonts w:cs="Arial"/>
          <w:sz w:val="24"/>
          <w:szCs w:val="24"/>
        </w:rPr>
        <w:t>као и да</w:t>
      </w:r>
      <w:r w:rsidRPr="00445ACD">
        <w:rPr>
          <w:rFonts w:cs="Arial"/>
          <w:sz w:val="24"/>
          <w:szCs w:val="24"/>
        </w:rPr>
        <w:t xml:space="preserve"> </w:t>
      </w:r>
      <w:r w:rsidR="009654B8">
        <w:rPr>
          <w:rFonts w:cs="Arial"/>
          <w:sz w:val="24"/>
          <w:szCs w:val="24"/>
        </w:rPr>
        <w:t xml:space="preserve">уговором </w:t>
      </w:r>
      <w:r w:rsidR="009654B8">
        <w:rPr>
          <w:rFonts w:cs="Arial"/>
          <w:sz w:val="24"/>
          <w:szCs w:val="24"/>
          <w:lang w:val="sr-Cyrl-RS"/>
        </w:rPr>
        <w:t xml:space="preserve">регулише </w:t>
      </w:r>
      <w:r w:rsidRPr="00445ACD">
        <w:rPr>
          <w:rFonts w:cs="Arial"/>
          <w:sz w:val="24"/>
          <w:szCs w:val="24"/>
        </w:rPr>
        <w:t>о</w:t>
      </w:r>
      <w:r w:rsidR="00DB1752">
        <w:rPr>
          <w:rFonts w:cs="Arial"/>
          <w:sz w:val="24"/>
          <w:szCs w:val="24"/>
          <w:lang w:val="sr-Cyrl-RS"/>
        </w:rPr>
        <w:t>бавезу тог лица</w:t>
      </w:r>
      <w:r w:rsidRPr="00445ACD">
        <w:rPr>
          <w:rFonts w:cs="Arial"/>
          <w:sz w:val="24"/>
          <w:szCs w:val="24"/>
        </w:rPr>
        <w:t xml:space="preserve"> за координирање активности у вези са применом мера за отклањање ризика од повређивања, односно оштећења здравља и да обавештава све запослене, друга ангаж</w:t>
      </w:r>
      <w:r w:rsidR="00DB1752">
        <w:rPr>
          <w:rFonts w:cs="Arial"/>
          <w:sz w:val="24"/>
          <w:szCs w:val="24"/>
        </w:rPr>
        <w:t>ована лица ван уговорног односа</w:t>
      </w:r>
      <w:r w:rsidR="007D47DF">
        <w:rPr>
          <w:rFonts w:cs="Arial"/>
          <w:sz w:val="24"/>
          <w:szCs w:val="24"/>
          <w:lang w:val="sr-Cyrl-RS"/>
        </w:rPr>
        <w:t xml:space="preserve"> </w:t>
      </w:r>
      <w:r w:rsidRPr="00445ACD">
        <w:rPr>
          <w:rFonts w:cs="Arial"/>
          <w:sz w:val="24"/>
          <w:szCs w:val="24"/>
        </w:rPr>
        <w:t>као и лица која се затекн</w:t>
      </w:r>
      <w:r>
        <w:rPr>
          <w:rFonts w:cs="Arial"/>
          <w:sz w:val="24"/>
          <w:szCs w:val="24"/>
        </w:rPr>
        <w:t>у, у радном простору који деле,</w:t>
      </w:r>
      <w:r w:rsidRPr="00445ACD">
        <w:rPr>
          <w:rFonts w:cs="Arial"/>
          <w:sz w:val="24"/>
          <w:szCs w:val="24"/>
        </w:rPr>
        <w:t>о ризицима и  мерама за њихово отклањање.</w:t>
      </w:r>
      <w:proofErr w:type="gramEnd"/>
    </w:p>
    <w:p w:rsidR="005A3D7C" w:rsidRDefault="008608CA" w:rsidP="005A3D7C">
      <w:pPr>
        <w:spacing w:after="120"/>
        <w:ind w:right="-43"/>
        <w:rPr>
          <w:rFonts w:cs="Arial"/>
          <w:sz w:val="24"/>
          <w:szCs w:val="24"/>
        </w:rPr>
      </w:pPr>
      <w:r w:rsidRPr="008608CA">
        <w:rPr>
          <w:rFonts w:cs="Arial"/>
          <w:sz w:val="24"/>
          <w:szCs w:val="24"/>
        </w:rPr>
        <w:t xml:space="preserve">У случају било каквог кршења обавезе наведене у ставу 1. </w:t>
      </w:r>
      <w:proofErr w:type="gramStart"/>
      <w:r w:rsidRPr="008608CA">
        <w:rPr>
          <w:rFonts w:cs="Arial"/>
          <w:sz w:val="24"/>
          <w:szCs w:val="24"/>
        </w:rPr>
        <w:t>и</w:t>
      </w:r>
      <w:proofErr w:type="gramEnd"/>
      <w:r w:rsidRPr="008608CA">
        <w:rPr>
          <w:rFonts w:cs="Arial"/>
          <w:sz w:val="24"/>
          <w:szCs w:val="24"/>
        </w:rPr>
        <w:t xml:space="preserve"> 2. </w:t>
      </w:r>
      <w:proofErr w:type="gramStart"/>
      <w:r w:rsidRPr="008608CA">
        <w:rPr>
          <w:rFonts w:cs="Arial"/>
          <w:sz w:val="24"/>
          <w:szCs w:val="24"/>
        </w:rPr>
        <w:t>овог</w:t>
      </w:r>
      <w:proofErr w:type="gramEnd"/>
      <w:r w:rsidRPr="008608CA">
        <w:rPr>
          <w:rFonts w:cs="Arial"/>
          <w:sz w:val="24"/>
          <w:szCs w:val="24"/>
        </w:rPr>
        <w:t xml:space="preserve"> члана Корисник услуге може раскинути овај </w:t>
      </w:r>
      <w:r w:rsidR="00252958">
        <w:rPr>
          <w:rFonts w:cs="Arial"/>
          <w:sz w:val="24"/>
          <w:szCs w:val="24"/>
          <w:lang w:val="sr-Cyrl-RS"/>
        </w:rPr>
        <w:t>Оквирни споразум</w:t>
      </w:r>
      <w:r w:rsidRPr="008608CA">
        <w:rPr>
          <w:rFonts w:cs="Arial"/>
          <w:sz w:val="24"/>
          <w:szCs w:val="24"/>
        </w:rPr>
        <w:t>.</w:t>
      </w:r>
    </w:p>
    <w:p w:rsidR="008608CA" w:rsidRPr="008608CA" w:rsidRDefault="008608CA" w:rsidP="005A3D7C">
      <w:pPr>
        <w:ind w:right="-43"/>
        <w:jc w:val="center"/>
        <w:rPr>
          <w:rFonts w:cs="Arial"/>
          <w:b/>
          <w:sz w:val="24"/>
          <w:szCs w:val="24"/>
          <w:lang w:val="sr-Cyrl-RS"/>
        </w:rPr>
      </w:pPr>
      <w:r w:rsidRPr="008608CA">
        <w:rPr>
          <w:rFonts w:cs="Arial"/>
          <w:b/>
          <w:sz w:val="24"/>
          <w:szCs w:val="24"/>
        </w:rPr>
        <w:t xml:space="preserve">Члан </w:t>
      </w:r>
      <w:r w:rsidRPr="008608CA">
        <w:rPr>
          <w:rFonts w:cs="Arial"/>
          <w:b/>
          <w:sz w:val="24"/>
          <w:szCs w:val="24"/>
          <w:lang w:val="sr-Cyrl-RS"/>
        </w:rPr>
        <w:t>1</w:t>
      </w:r>
      <w:r w:rsidR="00D93C82">
        <w:rPr>
          <w:rFonts w:cs="Arial"/>
          <w:b/>
          <w:sz w:val="24"/>
          <w:szCs w:val="24"/>
          <w:lang w:val="sr-Cyrl-RS"/>
        </w:rPr>
        <w:t>2</w:t>
      </w:r>
      <w:r w:rsidRPr="008608CA">
        <w:rPr>
          <w:rFonts w:cs="Arial"/>
          <w:b/>
          <w:sz w:val="24"/>
          <w:szCs w:val="24"/>
          <w:lang w:val="sr-Cyrl-RS"/>
        </w:rPr>
        <w:t>.</w:t>
      </w:r>
    </w:p>
    <w:p w:rsidR="005A3D7C" w:rsidRDefault="008608CA" w:rsidP="005A3D7C">
      <w:pPr>
        <w:spacing w:before="0"/>
        <w:ind w:right="-43"/>
        <w:rPr>
          <w:rFonts w:cs="Arial"/>
          <w:sz w:val="24"/>
          <w:szCs w:val="24"/>
        </w:rPr>
      </w:pPr>
      <w:r w:rsidRPr="008608CA">
        <w:rPr>
          <w:rFonts w:cs="Arial"/>
          <w:sz w:val="24"/>
          <w:szCs w:val="24"/>
        </w:rPr>
        <w:t xml:space="preserve">Права и обавезе </w:t>
      </w:r>
      <w:r w:rsidR="00252958">
        <w:rPr>
          <w:rFonts w:cs="Arial"/>
          <w:sz w:val="24"/>
          <w:szCs w:val="24"/>
          <w:lang w:val="sr-Cyrl-RS"/>
        </w:rPr>
        <w:t>С</w:t>
      </w:r>
      <w:r w:rsidRPr="008608CA">
        <w:rPr>
          <w:rFonts w:cs="Arial"/>
          <w:sz w:val="24"/>
          <w:szCs w:val="24"/>
        </w:rPr>
        <w:t>трана у вези са безбедности и здрављем на раду дефинисане су у Прилогу</w:t>
      </w:r>
      <w:r w:rsidRPr="008608CA">
        <w:rPr>
          <w:rFonts w:cs="Arial"/>
          <w:sz w:val="24"/>
          <w:szCs w:val="24"/>
          <w:lang w:val="sr-Cyrl-RS"/>
        </w:rPr>
        <w:t xml:space="preserve"> </w:t>
      </w:r>
      <w:r w:rsidR="00411962">
        <w:rPr>
          <w:rFonts w:cs="Arial"/>
          <w:sz w:val="24"/>
          <w:szCs w:val="24"/>
          <w:lang w:val="sr-Cyrl-RS"/>
        </w:rPr>
        <w:t>4</w:t>
      </w:r>
      <w:r w:rsidRPr="008608CA">
        <w:rPr>
          <w:rFonts w:cs="Arial"/>
          <w:sz w:val="24"/>
          <w:szCs w:val="24"/>
        </w:rPr>
        <w:t xml:space="preserve"> о безбедности и здрављу на раду</w:t>
      </w:r>
      <w:r w:rsidRPr="008608CA">
        <w:rPr>
          <w:rFonts w:cs="Arial"/>
          <w:sz w:val="24"/>
          <w:szCs w:val="24"/>
          <w:lang w:val="sr-Cyrl-RS"/>
        </w:rPr>
        <w:t>,</w:t>
      </w:r>
      <w:r w:rsidRPr="008608CA">
        <w:rPr>
          <w:rFonts w:cs="Arial"/>
          <w:sz w:val="24"/>
          <w:szCs w:val="24"/>
        </w:rPr>
        <w:t xml:space="preserve"> који </w:t>
      </w:r>
      <w:r w:rsidRPr="008608CA">
        <w:rPr>
          <w:rFonts w:cs="Arial"/>
          <w:sz w:val="24"/>
          <w:szCs w:val="24"/>
          <w:lang w:val="sr-Cyrl-RS"/>
        </w:rPr>
        <w:t>чини</w:t>
      </w:r>
      <w:r w:rsidR="00386FC1">
        <w:rPr>
          <w:rFonts w:cs="Arial"/>
          <w:sz w:val="24"/>
          <w:szCs w:val="24"/>
          <w:lang w:val="sr-Cyrl-RS"/>
        </w:rPr>
        <w:t xml:space="preserve"> </w:t>
      </w:r>
      <w:r w:rsidRPr="008608CA">
        <w:rPr>
          <w:rFonts w:cs="Arial"/>
          <w:sz w:val="24"/>
          <w:szCs w:val="24"/>
          <w:lang w:val="sr-Cyrl-RS"/>
        </w:rPr>
        <w:t>саставни део</w:t>
      </w:r>
      <w:r w:rsidRPr="008608CA">
        <w:rPr>
          <w:rFonts w:cs="Arial"/>
          <w:sz w:val="24"/>
          <w:szCs w:val="24"/>
        </w:rPr>
        <w:t xml:space="preserve"> овог </w:t>
      </w:r>
      <w:r w:rsidR="00252958">
        <w:rPr>
          <w:rFonts w:cs="Arial"/>
          <w:sz w:val="24"/>
          <w:szCs w:val="24"/>
          <w:lang w:val="sr-Cyrl-RS"/>
        </w:rPr>
        <w:t>Оквирног споразума</w:t>
      </w:r>
      <w:r w:rsidRPr="008608CA">
        <w:rPr>
          <w:rFonts w:cs="Arial"/>
          <w:sz w:val="24"/>
          <w:szCs w:val="24"/>
        </w:rPr>
        <w:t>.</w:t>
      </w:r>
    </w:p>
    <w:p w:rsidR="009A7F52" w:rsidRPr="000555EA" w:rsidRDefault="009A7F52" w:rsidP="005A3D7C">
      <w:pPr>
        <w:spacing w:before="0"/>
        <w:ind w:right="-43"/>
        <w:rPr>
          <w:rFonts w:cs="Arial"/>
          <w:sz w:val="24"/>
          <w:szCs w:val="24"/>
        </w:rPr>
      </w:pPr>
    </w:p>
    <w:p w:rsidR="008608CA" w:rsidRPr="008608CA" w:rsidRDefault="008608CA" w:rsidP="005A3D7C">
      <w:pPr>
        <w:spacing w:before="0"/>
        <w:ind w:right="-43"/>
        <w:jc w:val="center"/>
        <w:rPr>
          <w:rFonts w:cs="Arial"/>
          <w:b/>
          <w:sz w:val="24"/>
          <w:szCs w:val="24"/>
          <w:lang w:val="sr-Cyrl-RS"/>
        </w:rPr>
      </w:pPr>
      <w:r w:rsidRPr="008608CA">
        <w:rPr>
          <w:rFonts w:cs="Arial"/>
          <w:b/>
          <w:sz w:val="24"/>
          <w:szCs w:val="24"/>
        </w:rPr>
        <w:t xml:space="preserve">Члан </w:t>
      </w:r>
      <w:r>
        <w:rPr>
          <w:rFonts w:cs="Arial"/>
          <w:b/>
          <w:sz w:val="24"/>
          <w:szCs w:val="24"/>
          <w:lang w:val="sr-Cyrl-RS"/>
        </w:rPr>
        <w:t>1</w:t>
      </w:r>
      <w:r w:rsidR="00D93C82">
        <w:rPr>
          <w:rFonts w:cs="Arial"/>
          <w:b/>
          <w:sz w:val="24"/>
          <w:szCs w:val="24"/>
          <w:lang w:val="sr-Cyrl-RS"/>
        </w:rPr>
        <w:t>3</w:t>
      </w:r>
      <w:r w:rsidRPr="008608CA">
        <w:rPr>
          <w:rFonts w:cs="Arial"/>
          <w:b/>
          <w:sz w:val="24"/>
          <w:szCs w:val="24"/>
          <w:lang w:val="sr-Cyrl-RS"/>
        </w:rPr>
        <w:t>.</w:t>
      </w:r>
    </w:p>
    <w:p w:rsidR="008608CA" w:rsidRPr="008608CA" w:rsidRDefault="008608CA" w:rsidP="005A3D7C">
      <w:pPr>
        <w:spacing w:before="0"/>
        <w:ind w:right="-43"/>
        <w:rPr>
          <w:rFonts w:cs="Arial"/>
          <w:sz w:val="24"/>
          <w:szCs w:val="24"/>
        </w:rPr>
      </w:pPr>
      <w:r w:rsidRPr="008608CA">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8608CA">
        <w:rPr>
          <w:rFonts w:cs="Arial"/>
          <w:sz w:val="24"/>
          <w:szCs w:val="24"/>
          <w:lang w:val="sr-Cyrl-RS"/>
        </w:rPr>
        <w:t xml:space="preserve">је </w:t>
      </w:r>
      <w:r w:rsidRPr="008608CA">
        <w:rPr>
          <w:rFonts w:cs="Arial"/>
          <w:sz w:val="24"/>
          <w:szCs w:val="24"/>
        </w:rPr>
        <w:t>ангажовао Пружа</w:t>
      </w:r>
      <w:r w:rsidRPr="008608CA">
        <w:rPr>
          <w:rFonts w:cs="Arial"/>
          <w:sz w:val="24"/>
          <w:szCs w:val="24"/>
          <w:lang w:val="sr-Cyrl-RS"/>
        </w:rPr>
        <w:t>лац</w:t>
      </w:r>
      <w:r w:rsidRPr="008608CA">
        <w:rPr>
          <w:rFonts w:cs="Arial"/>
          <w:sz w:val="24"/>
          <w:szCs w:val="24"/>
        </w:rPr>
        <w:t xml:space="preserve"> услуге, ради обављања послова који су предмет овог </w:t>
      </w:r>
      <w:r w:rsidR="00252958">
        <w:rPr>
          <w:rFonts w:cs="Arial"/>
          <w:sz w:val="24"/>
          <w:szCs w:val="24"/>
          <w:lang w:val="sr-Cyrl-RS"/>
        </w:rPr>
        <w:t>Оквирног споразума</w:t>
      </w:r>
      <w:r w:rsidRPr="008608CA">
        <w:rPr>
          <w:rFonts w:cs="Arial"/>
          <w:sz w:val="24"/>
          <w:szCs w:val="24"/>
        </w:rPr>
        <w:t>.</w:t>
      </w:r>
    </w:p>
    <w:p w:rsidR="00B77EFD" w:rsidRDefault="008608CA" w:rsidP="005A3D7C">
      <w:pPr>
        <w:spacing w:after="120"/>
        <w:ind w:right="-43"/>
        <w:rPr>
          <w:rFonts w:cs="Arial"/>
          <w:sz w:val="24"/>
          <w:szCs w:val="24"/>
        </w:rPr>
      </w:pPr>
      <w:r w:rsidRPr="008608CA">
        <w:rPr>
          <w:rFonts w:cs="Arial"/>
          <w:sz w:val="24"/>
          <w:szCs w:val="24"/>
        </w:rPr>
        <w:t xml:space="preserve">Под штетом, у смислу става 1. </w:t>
      </w:r>
      <w:proofErr w:type="gramStart"/>
      <w:r w:rsidRPr="008608CA">
        <w:rPr>
          <w:rFonts w:cs="Arial"/>
          <w:sz w:val="24"/>
          <w:szCs w:val="24"/>
        </w:rPr>
        <w:t>овог</w:t>
      </w:r>
      <w:proofErr w:type="gramEnd"/>
      <w:r w:rsidRPr="008608CA">
        <w:rPr>
          <w:rFonts w:cs="Arial"/>
          <w:sz w:val="24"/>
          <w:szCs w:val="24"/>
        </w:rPr>
        <w:t xml:space="preserve"> члана, подразумева се нематеријална штета настала услед смрти или повреде запосленог код Корисник</w:t>
      </w:r>
      <w:r w:rsidRPr="008608CA">
        <w:rPr>
          <w:rFonts w:cs="Arial"/>
          <w:sz w:val="24"/>
          <w:szCs w:val="24"/>
          <w:lang w:val="sr-Cyrl-RS"/>
        </w:rPr>
        <w:t>а</w:t>
      </w:r>
      <w:r w:rsidRPr="008608CA">
        <w:rPr>
          <w:rFonts w:cs="Arial"/>
          <w:sz w:val="24"/>
          <w:szCs w:val="24"/>
        </w:rPr>
        <w:t xml:space="preserve"> услуге, штета настала на имовини Корисник</w:t>
      </w:r>
      <w:r w:rsidRPr="008608CA">
        <w:rPr>
          <w:rFonts w:cs="Arial"/>
          <w:sz w:val="24"/>
          <w:szCs w:val="24"/>
          <w:lang w:val="sr-Cyrl-RS"/>
        </w:rPr>
        <w:t>а</w:t>
      </w:r>
      <w:r w:rsidRPr="008608CA">
        <w:rPr>
          <w:rFonts w:cs="Arial"/>
          <w:sz w:val="24"/>
          <w:szCs w:val="24"/>
        </w:rPr>
        <w:t xml:space="preserve"> услуге, као и сви други трошкови и накнаде које је имао Корисник услуге ради отклањања последица настале штете.</w:t>
      </w:r>
    </w:p>
    <w:p w:rsidR="009A7F52" w:rsidRPr="00B77EFD" w:rsidRDefault="009A7F52" w:rsidP="005A3D7C">
      <w:pPr>
        <w:spacing w:after="120"/>
        <w:ind w:right="-43"/>
        <w:rPr>
          <w:rFonts w:cs="Arial"/>
          <w:sz w:val="24"/>
          <w:szCs w:val="24"/>
        </w:rPr>
      </w:pPr>
    </w:p>
    <w:p w:rsidR="008608CA" w:rsidRPr="008608CA" w:rsidRDefault="008608CA" w:rsidP="005A3D7C">
      <w:pPr>
        <w:spacing w:before="0"/>
        <w:ind w:right="-43"/>
        <w:jc w:val="center"/>
        <w:rPr>
          <w:rFonts w:cs="Arial"/>
          <w:b/>
          <w:sz w:val="24"/>
          <w:szCs w:val="24"/>
          <w:lang w:val="sr-Cyrl-RS"/>
        </w:rPr>
      </w:pPr>
      <w:r w:rsidRPr="008608CA">
        <w:rPr>
          <w:rFonts w:cs="Arial"/>
          <w:b/>
          <w:sz w:val="24"/>
          <w:szCs w:val="24"/>
        </w:rPr>
        <w:lastRenderedPageBreak/>
        <w:t xml:space="preserve">Члан </w:t>
      </w:r>
      <w:r>
        <w:rPr>
          <w:rFonts w:cs="Arial"/>
          <w:b/>
          <w:sz w:val="24"/>
          <w:szCs w:val="24"/>
          <w:lang w:val="sr-Cyrl-RS"/>
        </w:rPr>
        <w:t>1</w:t>
      </w:r>
      <w:r w:rsidR="00D93C82">
        <w:rPr>
          <w:rFonts w:cs="Arial"/>
          <w:b/>
          <w:sz w:val="24"/>
          <w:szCs w:val="24"/>
          <w:lang w:val="sr-Cyrl-RS"/>
        </w:rPr>
        <w:t>4</w:t>
      </w:r>
      <w:r w:rsidRPr="008608CA">
        <w:rPr>
          <w:rFonts w:cs="Arial"/>
          <w:b/>
          <w:sz w:val="24"/>
          <w:szCs w:val="24"/>
          <w:lang w:val="sr-Cyrl-RS"/>
        </w:rPr>
        <w:t>.</w:t>
      </w:r>
    </w:p>
    <w:p w:rsidR="008608CA" w:rsidRPr="008608CA" w:rsidRDefault="008608CA" w:rsidP="005A3D7C">
      <w:pPr>
        <w:spacing w:before="0"/>
        <w:ind w:right="-43"/>
        <w:rPr>
          <w:rFonts w:cs="Arial"/>
          <w:sz w:val="24"/>
          <w:szCs w:val="24"/>
        </w:rPr>
      </w:pPr>
      <w:proofErr w:type="gramStart"/>
      <w:r w:rsidRPr="008608CA">
        <w:rPr>
          <w:rFonts w:cs="Arial"/>
          <w:sz w:val="24"/>
          <w:szCs w:val="24"/>
        </w:rPr>
        <w:t>Пружалац услуге је дужан да, у складу са Законом</w:t>
      </w:r>
      <w:r w:rsidR="005B52BB">
        <w:rPr>
          <w:rFonts w:cs="Arial"/>
          <w:sz w:val="24"/>
          <w:szCs w:val="24"/>
          <w:lang w:val="sr-Cyrl-RS"/>
        </w:rPr>
        <w:t xml:space="preserve"> о  </w:t>
      </w:r>
      <w:r w:rsidRPr="008608CA">
        <w:rPr>
          <w:rFonts w:cs="Arial"/>
          <w:sz w:val="24"/>
          <w:szCs w:val="24"/>
          <w:lang w:val="sr-Cyrl-RS"/>
        </w:rPr>
        <w:t>БЗР,</w:t>
      </w:r>
      <w:r w:rsidRPr="008608CA">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8608CA">
        <w:rPr>
          <w:rFonts w:cs="Arial"/>
          <w:sz w:val="24"/>
          <w:szCs w:val="24"/>
          <w:lang w:val="sr-Cyrl-RS"/>
        </w:rPr>
        <w:t xml:space="preserve"> од стране Корисника услуге</w:t>
      </w:r>
      <w:r w:rsidRPr="008608CA">
        <w:rPr>
          <w:rFonts w:cs="Arial"/>
          <w:sz w:val="24"/>
          <w:szCs w:val="24"/>
        </w:rPr>
        <w:t>, у складу са прописима, од стране Корисник</w:t>
      </w:r>
      <w:r w:rsidRPr="008608CA">
        <w:rPr>
          <w:rFonts w:cs="Arial"/>
          <w:sz w:val="24"/>
          <w:szCs w:val="24"/>
          <w:lang w:val="sr-Cyrl-RS"/>
        </w:rPr>
        <w:t>а</w:t>
      </w:r>
      <w:r w:rsidRPr="008608CA">
        <w:rPr>
          <w:rFonts w:cs="Arial"/>
          <w:sz w:val="24"/>
          <w:szCs w:val="24"/>
        </w:rPr>
        <w:t xml:space="preserve"> услуге</w:t>
      </w:r>
      <w:r w:rsidRPr="008608CA">
        <w:rPr>
          <w:rFonts w:cs="Arial"/>
          <w:sz w:val="24"/>
          <w:szCs w:val="24"/>
          <w:lang w:val="sr-Cyrl-RS"/>
        </w:rPr>
        <w:t xml:space="preserve">, као и </w:t>
      </w:r>
      <w:r w:rsidRPr="008608CA">
        <w:rPr>
          <w:rFonts w:cs="Arial"/>
          <w:sz w:val="24"/>
          <w:szCs w:val="24"/>
        </w:rPr>
        <w:t xml:space="preserve"> да спроводи контролу примене превентивних мера за безбедан и здрав рад, док се не отклоне примедбе </w:t>
      </w:r>
      <w:r w:rsidRPr="008608CA">
        <w:rPr>
          <w:rFonts w:cs="Arial"/>
          <w:sz w:val="24"/>
          <w:szCs w:val="24"/>
          <w:lang w:val="sr-Cyrl-RS"/>
        </w:rPr>
        <w:t>Корисника услуге.</w:t>
      </w:r>
      <w:proofErr w:type="gramEnd"/>
    </w:p>
    <w:p w:rsidR="00531540" w:rsidRDefault="008608CA" w:rsidP="005A3D7C">
      <w:pPr>
        <w:ind w:right="-43"/>
        <w:rPr>
          <w:rFonts w:cs="Arial"/>
          <w:sz w:val="24"/>
          <w:szCs w:val="24"/>
        </w:rPr>
      </w:pPr>
      <w:r w:rsidRPr="008608CA">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w:t>
      </w:r>
      <w:proofErr w:type="gramStart"/>
      <w:r w:rsidRPr="008608CA">
        <w:rPr>
          <w:rFonts w:cs="Arial"/>
          <w:sz w:val="24"/>
          <w:szCs w:val="24"/>
        </w:rPr>
        <w:t>овог</w:t>
      </w:r>
      <w:proofErr w:type="gramEnd"/>
      <w:r w:rsidRPr="008608CA">
        <w:rPr>
          <w:rFonts w:cs="Arial"/>
          <w:sz w:val="24"/>
          <w:szCs w:val="24"/>
        </w:rPr>
        <w:t xml:space="preserve"> члана, нити може продужити рок за </w:t>
      </w:r>
      <w:r w:rsidRPr="008608CA">
        <w:rPr>
          <w:rFonts w:cs="Arial"/>
          <w:sz w:val="24"/>
          <w:szCs w:val="24"/>
          <w:lang w:val="sr-Cyrl-RS"/>
        </w:rPr>
        <w:t xml:space="preserve">пружање </w:t>
      </w:r>
      <w:r w:rsidR="00840A34">
        <w:rPr>
          <w:rFonts w:cs="Arial"/>
          <w:sz w:val="24"/>
          <w:szCs w:val="24"/>
          <w:lang w:val="sr-Cyrl-RS"/>
        </w:rPr>
        <w:t>У</w:t>
      </w:r>
      <w:r w:rsidRPr="008608CA">
        <w:rPr>
          <w:rFonts w:cs="Arial"/>
          <w:sz w:val="24"/>
          <w:szCs w:val="24"/>
          <w:lang w:val="sr-Cyrl-RS"/>
        </w:rPr>
        <w:t>слуга</w:t>
      </w:r>
      <w:r w:rsidRPr="008608CA">
        <w:rPr>
          <w:rFonts w:cs="Arial"/>
          <w:sz w:val="24"/>
          <w:szCs w:val="24"/>
        </w:rPr>
        <w:t>, због тога што су послови обустављени од стране лица одређеног од стране Корисника услуге за спровођење контроле примене првентивних мера за безбедан и здрав рад.</w:t>
      </w:r>
    </w:p>
    <w:p w:rsidR="00B77EFD" w:rsidRDefault="00B77EFD" w:rsidP="005A3D7C">
      <w:pPr>
        <w:spacing w:after="120"/>
        <w:ind w:right="-43"/>
        <w:rPr>
          <w:rFonts w:cs="Arial"/>
          <w:sz w:val="24"/>
          <w:szCs w:val="24"/>
        </w:rPr>
      </w:pPr>
    </w:p>
    <w:p w:rsidR="00531540" w:rsidRPr="005A3D7C" w:rsidRDefault="00531540" w:rsidP="005A3D7C">
      <w:pPr>
        <w:ind w:right="-43"/>
        <w:jc w:val="center"/>
        <w:rPr>
          <w:rFonts w:cs="Arial"/>
          <w:b/>
          <w:bCs/>
          <w:sz w:val="24"/>
          <w:szCs w:val="24"/>
          <w:lang w:eastAsia="hi-IN"/>
        </w:rPr>
      </w:pPr>
      <w:r w:rsidRPr="005A3D7C">
        <w:rPr>
          <w:rFonts w:cs="Arial"/>
          <w:b/>
          <w:bCs/>
          <w:sz w:val="24"/>
          <w:szCs w:val="24"/>
          <w:lang w:eastAsia="hi-IN"/>
        </w:rPr>
        <w:t xml:space="preserve">НАЧИН </w:t>
      </w:r>
      <w:r w:rsidRPr="005A3D7C">
        <w:rPr>
          <w:rFonts w:cs="Arial"/>
          <w:b/>
          <w:bCs/>
          <w:sz w:val="24"/>
          <w:szCs w:val="24"/>
          <w:lang w:val="sr-Cyrl-RS" w:eastAsia="hi-IN"/>
        </w:rPr>
        <w:t xml:space="preserve">И УСЛОВИ ЗАКЉУЧИВАЊА ПОЈЕДИНАЧНИХ </w:t>
      </w:r>
      <w:r w:rsidRPr="005A3D7C">
        <w:rPr>
          <w:rFonts w:cs="Arial"/>
          <w:b/>
          <w:bCs/>
          <w:sz w:val="24"/>
          <w:szCs w:val="24"/>
          <w:lang w:eastAsia="hi-IN"/>
        </w:rPr>
        <w:t>УГОВОРА</w:t>
      </w:r>
    </w:p>
    <w:p w:rsidR="00B77EFD" w:rsidRPr="005A3D7C" w:rsidRDefault="00B77EFD" w:rsidP="005A3D7C">
      <w:pPr>
        <w:spacing w:before="0"/>
        <w:ind w:right="-43"/>
        <w:jc w:val="center"/>
        <w:rPr>
          <w:rFonts w:cs="Arial"/>
          <w:b/>
          <w:bCs/>
          <w:sz w:val="24"/>
          <w:szCs w:val="24"/>
          <w:lang w:eastAsia="hi-IN"/>
        </w:rPr>
      </w:pPr>
    </w:p>
    <w:p w:rsidR="00531540" w:rsidRPr="005A3D7C" w:rsidRDefault="00531540" w:rsidP="005A3D7C">
      <w:pPr>
        <w:spacing w:before="0"/>
        <w:ind w:right="-43"/>
        <w:jc w:val="center"/>
        <w:rPr>
          <w:rFonts w:cs="Arial"/>
          <w:b/>
          <w:bCs/>
          <w:sz w:val="24"/>
          <w:szCs w:val="24"/>
          <w:lang w:eastAsia="hi-IN"/>
        </w:rPr>
      </w:pPr>
      <w:r w:rsidRPr="005A3D7C">
        <w:rPr>
          <w:rFonts w:cs="Arial"/>
          <w:b/>
          <w:bCs/>
          <w:sz w:val="24"/>
          <w:szCs w:val="24"/>
          <w:lang w:eastAsia="hi-IN"/>
        </w:rPr>
        <w:t xml:space="preserve">Члан </w:t>
      </w:r>
      <w:r w:rsidR="00F01A62" w:rsidRPr="005A3D7C">
        <w:rPr>
          <w:rFonts w:cs="Arial"/>
          <w:b/>
          <w:bCs/>
          <w:sz w:val="24"/>
          <w:szCs w:val="24"/>
          <w:lang w:eastAsia="hi-IN"/>
        </w:rPr>
        <w:t>15</w:t>
      </w:r>
      <w:r w:rsidRPr="005A3D7C">
        <w:rPr>
          <w:rFonts w:cs="Arial"/>
          <w:b/>
          <w:bCs/>
          <w:sz w:val="24"/>
          <w:szCs w:val="24"/>
          <w:lang w:eastAsia="hi-IN"/>
        </w:rPr>
        <w:t>.</w:t>
      </w:r>
    </w:p>
    <w:p w:rsidR="00531540" w:rsidRPr="005A3D7C" w:rsidRDefault="00531540" w:rsidP="005A3D7C">
      <w:pPr>
        <w:autoSpaceDE w:val="0"/>
        <w:spacing w:before="0"/>
        <w:ind w:right="-43"/>
        <w:rPr>
          <w:rFonts w:cs="Arial"/>
          <w:sz w:val="24"/>
          <w:szCs w:val="24"/>
          <w:shd w:val="clear" w:color="auto" w:fill="FFFF00"/>
          <w:lang w:val="sr-Cyrl-RS" w:eastAsia="hi-IN"/>
        </w:rPr>
      </w:pPr>
      <w:r w:rsidRPr="005A3D7C">
        <w:rPr>
          <w:rFonts w:cs="Arial"/>
          <w:sz w:val="24"/>
          <w:szCs w:val="24"/>
          <w:lang w:val="sr-Cyrl-RS" w:eastAsia="hi-IN"/>
        </w:rPr>
        <w:t xml:space="preserve">Након закључења оквирног споразума, када настане потреба Корисника услуге, Корисник услуга ће поштом упутити Пружаоцу услуге </w:t>
      </w:r>
      <w:r w:rsidR="000F7713" w:rsidRPr="005A3D7C">
        <w:rPr>
          <w:rFonts w:cs="Arial"/>
          <w:sz w:val="24"/>
          <w:szCs w:val="24"/>
          <w:lang w:eastAsia="hi-IN"/>
        </w:rPr>
        <w:t>6</w:t>
      </w:r>
      <w:r w:rsidRPr="005A3D7C">
        <w:rPr>
          <w:rFonts w:cs="Arial"/>
          <w:sz w:val="24"/>
          <w:szCs w:val="24"/>
          <w:lang w:val="sr-Cyrl-RS" w:eastAsia="hi-IN"/>
        </w:rPr>
        <w:t xml:space="preserve"> (словима:</w:t>
      </w:r>
      <w:r w:rsidR="000F7713" w:rsidRPr="005A3D7C">
        <w:rPr>
          <w:rFonts w:cs="Arial"/>
          <w:sz w:val="24"/>
          <w:szCs w:val="24"/>
          <w:lang w:eastAsia="hi-IN"/>
        </w:rPr>
        <w:t>шест</w:t>
      </w:r>
      <w:r w:rsidRPr="005A3D7C">
        <w:rPr>
          <w:rFonts w:cs="Arial"/>
          <w:sz w:val="24"/>
          <w:szCs w:val="24"/>
          <w:lang w:val="sr-Cyrl-RS" w:eastAsia="hi-IN"/>
        </w:rPr>
        <w:t xml:space="preserve">) примерака  уговора о јавној набавци, потписаних од </w:t>
      </w:r>
      <w:r w:rsidR="000F7713" w:rsidRPr="005A3D7C">
        <w:rPr>
          <w:rFonts w:cs="Arial"/>
          <w:sz w:val="24"/>
          <w:szCs w:val="24"/>
          <w:lang w:val="sr-Cyrl-RS" w:eastAsia="hi-IN"/>
        </w:rPr>
        <w:t>уговорних страна</w:t>
      </w:r>
      <w:r w:rsidRPr="005A3D7C">
        <w:rPr>
          <w:rFonts w:cs="Arial"/>
          <w:sz w:val="24"/>
          <w:szCs w:val="24"/>
          <w:lang w:val="sr-Cyrl-RS" w:eastAsia="hi-IN"/>
        </w:rPr>
        <w:t>, који садрже опис</w:t>
      </w:r>
      <w:r w:rsidR="000F7713" w:rsidRPr="005A3D7C">
        <w:rPr>
          <w:rFonts w:cs="Arial"/>
          <w:sz w:val="24"/>
          <w:szCs w:val="24"/>
          <w:lang w:val="sr-Cyrl-RS" w:eastAsia="hi-IN"/>
        </w:rPr>
        <w:t xml:space="preserve"> услуге</w:t>
      </w:r>
      <w:r w:rsidRPr="005A3D7C">
        <w:rPr>
          <w:rFonts w:cs="Arial"/>
          <w:sz w:val="24"/>
          <w:szCs w:val="24"/>
          <w:lang w:val="sr-Cyrl-RS" w:eastAsia="hi-IN"/>
        </w:rPr>
        <w:t xml:space="preserve">, количину, јединичне цене, </w:t>
      </w:r>
      <w:r w:rsidR="000F7713" w:rsidRPr="005A3D7C">
        <w:rPr>
          <w:rFonts w:cs="Arial"/>
          <w:sz w:val="24"/>
          <w:szCs w:val="24"/>
          <w:lang w:val="sr-Cyrl-RS" w:eastAsia="hi-IN"/>
        </w:rPr>
        <w:t xml:space="preserve">рок и </w:t>
      </w:r>
      <w:r w:rsidRPr="005A3D7C">
        <w:rPr>
          <w:rFonts w:cs="Arial"/>
          <w:sz w:val="24"/>
          <w:szCs w:val="24"/>
          <w:lang w:val="sr-Cyrl-RS" w:eastAsia="hi-IN"/>
        </w:rPr>
        <w:t xml:space="preserve">место </w:t>
      </w:r>
      <w:r w:rsidR="000F7713" w:rsidRPr="005A3D7C">
        <w:rPr>
          <w:rFonts w:cs="Arial"/>
          <w:sz w:val="24"/>
          <w:szCs w:val="24"/>
          <w:lang w:val="sr-Cyrl-RS" w:eastAsia="hi-IN"/>
        </w:rPr>
        <w:t>извршења</w:t>
      </w:r>
      <w:r w:rsidRPr="005A3D7C">
        <w:rPr>
          <w:rFonts w:cs="Arial"/>
          <w:sz w:val="24"/>
          <w:szCs w:val="24"/>
          <w:lang w:val="sr-Cyrl-RS" w:eastAsia="hi-IN"/>
        </w:rPr>
        <w:t xml:space="preserve">, и друге услове у складу са Оквирним споразумом и понудом </w:t>
      </w:r>
      <w:r w:rsidR="000F7713" w:rsidRPr="005A3D7C">
        <w:rPr>
          <w:rFonts w:cs="Arial"/>
          <w:sz w:val="24"/>
          <w:szCs w:val="24"/>
          <w:lang w:val="sr-Cyrl-RS" w:eastAsia="hi-IN"/>
        </w:rPr>
        <w:t>Пружаоца услуге</w:t>
      </w:r>
      <w:r w:rsidRPr="005A3D7C">
        <w:rPr>
          <w:rFonts w:cs="Arial"/>
          <w:sz w:val="24"/>
          <w:szCs w:val="24"/>
          <w:lang w:val="sr-Cyrl-RS" w:eastAsia="hi-IN"/>
        </w:rPr>
        <w:t>.</w:t>
      </w:r>
    </w:p>
    <w:p w:rsidR="00531540" w:rsidRPr="005A3D7C" w:rsidRDefault="00531540" w:rsidP="005A3D7C">
      <w:pPr>
        <w:autoSpaceDE w:val="0"/>
        <w:ind w:right="-43"/>
        <w:rPr>
          <w:rFonts w:cs="Arial"/>
          <w:sz w:val="24"/>
          <w:szCs w:val="24"/>
          <w:shd w:val="clear" w:color="auto" w:fill="FFFF00"/>
          <w:lang w:val="sr-Cyrl-RS" w:eastAsia="hi-IN"/>
        </w:rPr>
      </w:pPr>
      <w:r w:rsidRPr="005A3D7C">
        <w:rPr>
          <w:rFonts w:cs="Arial"/>
          <w:sz w:val="24"/>
          <w:szCs w:val="24"/>
          <w:lang w:val="sr-Cyrl-RS" w:eastAsia="hi-IN"/>
        </w:rPr>
        <w:t>При закључивању појединачних уговора не могу се мењати битни услови из овог оквирног споразума.</w:t>
      </w:r>
    </w:p>
    <w:p w:rsidR="00B77EFD" w:rsidRPr="005A3D7C" w:rsidRDefault="000F7713" w:rsidP="005A3D7C">
      <w:pPr>
        <w:autoSpaceDE w:val="0"/>
        <w:ind w:right="-43"/>
        <w:rPr>
          <w:rFonts w:cs="Arial"/>
          <w:sz w:val="24"/>
          <w:szCs w:val="24"/>
          <w:lang w:val="sr-Cyrl-RS" w:eastAsia="hi-IN"/>
        </w:rPr>
      </w:pPr>
      <w:r w:rsidRPr="005A3D7C">
        <w:rPr>
          <w:rFonts w:cs="Arial"/>
          <w:sz w:val="24"/>
          <w:szCs w:val="24"/>
          <w:lang w:val="sr-Cyrl-RS" w:eastAsia="hi-IN"/>
        </w:rPr>
        <w:t>Пружалац услуге</w:t>
      </w:r>
      <w:r w:rsidR="00531540" w:rsidRPr="005A3D7C">
        <w:rPr>
          <w:rFonts w:cs="Arial"/>
          <w:sz w:val="24"/>
          <w:szCs w:val="24"/>
          <w:lang w:val="sr-Cyrl-RS" w:eastAsia="hi-IN"/>
        </w:rPr>
        <w:t xml:space="preserve"> се обваезује да у року од 8 (словима:осам) дана од дана достављања Уговора на потпис, исте потпише и овери службеним печатом од стране законског заступника и </w:t>
      </w:r>
      <w:r w:rsidRPr="005A3D7C">
        <w:rPr>
          <w:rFonts w:cs="Arial"/>
          <w:sz w:val="24"/>
          <w:szCs w:val="24"/>
          <w:lang w:val="sr-Cyrl-RS" w:eastAsia="hi-IN"/>
        </w:rPr>
        <w:t>3</w:t>
      </w:r>
      <w:r w:rsidR="00531540" w:rsidRPr="005A3D7C">
        <w:rPr>
          <w:rFonts w:cs="Arial"/>
          <w:sz w:val="24"/>
          <w:szCs w:val="24"/>
          <w:lang w:val="sr-Cyrl-RS" w:eastAsia="hi-IN"/>
        </w:rPr>
        <w:t xml:space="preserve"> (словима:</w:t>
      </w:r>
      <w:r w:rsidRPr="005A3D7C">
        <w:rPr>
          <w:rFonts w:cs="Arial"/>
          <w:sz w:val="24"/>
          <w:szCs w:val="24"/>
          <w:lang w:val="sr-Cyrl-RS" w:eastAsia="hi-IN"/>
        </w:rPr>
        <w:t>три</w:t>
      </w:r>
      <w:r w:rsidR="00531540" w:rsidRPr="005A3D7C">
        <w:rPr>
          <w:rFonts w:cs="Arial"/>
          <w:sz w:val="24"/>
          <w:szCs w:val="24"/>
          <w:lang w:val="sr-Cyrl-RS" w:eastAsia="hi-IN"/>
        </w:rPr>
        <w:t xml:space="preserve">) примерка врати </w:t>
      </w:r>
      <w:r w:rsidRPr="005A3D7C">
        <w:rPr>
          <w:rFonts w:cs="Arial"/>
          <w:sz w:val="24"/>
          <w:szCs w:val="24"/>
          <w:lang w:val="sr-Cyrl-RS" w:eastAsia="hi-IN"/>
        </w:rPr>
        <w:t>Кориснику услуге</w:t>
      </w:r>
      <w:r w:rsidR="00531540" w:rsidRPr="005A3D7C">
        <w:rPr>
          <w:rFonts w:cs="Arial"/>
          <w:sz w:val="24"/>
          <w:szCs w:val="24"/>
          <w:lang w:val="sr-Cyrl-RS" w:eastAsia="hi-IN"/>
        </w:rPr>
        <w:t xml:space="preserve"> на адресу: </w:t>
      </w:r>
      <w:r w:rsidRPr="005A3D7C">
        <w:rPr>
          <w:rFonts w:cs="Arial"/>
          <w:sz w:val="24"/>
          <w:szCs w:val="24"/>
          <w:lang w:val="ru-RU"/>
        </w:rPr>
        <w:t>Јавно предузеће „Електропривреда Србије“ Београд</w:t>
      </w:r>
      <w:r w:rsidRPr="005A3D7C">
        <w:rPr>
          <w:rFonts w:cs="Arial"/>
          <w:sz w:val="24"/>
          <w:szCs w:val="24"/>
          <w:lang w:val="sr-Cyrl-RS"/>
        </w:rPr>
        <w:t xml:space="preserve">, ул. Балканска бр.13, </w:t>
      </w:r>
      <w:r w:rsidRPr="005A3D7C">
        <w:rPr>
          <w:rFonts w:cs="Arial"/>
          <w:sz w:val="24"/>
          <w:szCs w:val="24"/>
          <w:lang w:val="ru-RU"/>
        </w:rPr>
        <w:t>11000 Београд</w:t>
      </w:r>
      <w:r w:rsidR="00531540" w:rsidRPr="005A3D7C">
        <w:rPr>
          <w:rFonts w:cs="Arial"/>
          <w:sz w:val="24"/>
          <w:szCs w:val="24"/>
          <w:lang w:val="sr-Cyrl-RS" w:eastAsia="hi-IN"/>
        </w:rPr>
        <w:t>.</w:t>
      </w:r>
    </w:p>
    <w:p w:rsidR="00C0249F" w:rsidRDefault="00C0249F" w:rsidP="005A3D7C">
      <w:pPr>
        <w:spacing w:before="0"/>
        <w:ind w:right="-43"/>
        <w:rPr>
          <w:b/>
          <w:sz w:val="24"/>
          <w:szCs w:val="24"/>
        </w:rPr>
      </w:pPr>
    </w:p>
    <w:p w:rsidR="0049352F" w:rsidRPr="007E6A4E" w:rsidRDefault="0049352F" w:rsidP="005A3D7C">
      <w:pPr>
        <w:spacing w:before="0"/>
        <w:ind w:right="-43"/>
        <w:jc w:val="center"/>
        <w:rPr>
          <w:b/>
          <w:sz w:val="24"/>
          <w:szCs w:val="24"/>
          <w:lang w:val="sr-Cyrl-RS"/>
        </w:rPr>
      </w:pPr>
      <w:r w:rsidRPr="00653FAD">
        <w:rPr>
          <w:b/>
          <w:sz w:val="24"/>
          <w:szCs w:val="24"/>
        </w:rPr>
        <w:t>УГОВОРНА КАЗНА ЗБОГ ЗАКАШЊЕЊА У И</w:t>
      </w:r>
      <w:r>
        <w:rPr>
          <w:b/>
          <w:sz w:val="24"/>
          <w:szCs w:val="24"/>
          <w:lang w:val="sr-Cyrl-RS"/>
        </w:rPr>
        <w:t>ЗВРШЕЊУ УСЛУГА</w:t>
      </w:r>
    </w:p>
    <w:p w:rsidR="0049352F" w:rsidRPr="00653FAD" w:rsidRDefault="0049352F" w:rsidP="005A3D7C">
      <w:pPr>
        <w:spacing w:before="0"/>
        <w:ind w:right="-43"/>
        <w:rPr>
          <w:b/>
          <w:sz w:val="24"/>
          <w:szCs w:val="24"/>
        </w:rPr>
      </w:pPr>
    </w:p>
    <w:p w:rsidR="0049352F" w:rsidRPr="00A01D62" w:rsidRDefault="0049352F" w:rsidP="005A3D7C">
      <w:pPr>
        <w:spacing w:before="0"/>
        <w:ind w:right="-43"/>
        <w:jc w:val="center"/>
        <w:rPr>
          <w:b/>
          <w:sz w:val="24"/>
          <w:szCs w:val="24"/>
        </w:rPr>
      </w:pPr>
      <w:r w:rsidRPr="00A01D62">
        <w:rPr>
          <w:b/>
          <w:sz w:val="24"/>
          <w:szCs w:val="24"/>
        </w:rPr>
        <w:t>Члан 1</w:t>
      </w:r>
      <w:r w:rsidR="00F01A62">
        <w:rPr>
          <w:b/>
          <w:sz w:val="24"/>
          <w:szCs w:val="24"/>
        </w:rPr>
        <w:t>6</w:t>
      </w:r>
      <w:r w:rsidRPr="00A01D62">
        <w:rPr>
          <w:b/>
          <w:sz w:val="24"/>
          <w:szCs w:val="24"/>
        </w:rPr>
        <w:t>.</w:t>
      </w:r>
    </w:p>
    <w:p w:rsidR="0049352F" w:rsidRDefault="0049352F" w:rsidP="005A3D7C">
      <w:pPr>
        <w:spacing w:before="0"/>
        <w:ind w:right="-43"/>
        <w:rPr>
          <w:rFonts w:cs="Arial"/>
          <w:sz w:val="24"/>
          <w:szCs w:val="24"/>
          <w:lang w:val="sr-Cyrl-RS"/>
        </w:rPr>
      </w:pPr>
      <w:r w:rsidRPr="007E6A4E">
        <w:rPr>
          <w:rFonts w:cs="Arial"/>
          <w:sz w:val="24"/>
          <w:szCs w:val="24"/>
          <w:lang w:val="sr-Cyrl-CS"/>
        </w:rPr>
        <w:t xml:space="preserve">Уколико </w:t>
      </w:r>
      <w:r w:rsidRPr="007E6A4E">
        <w:rPr>
          <w:rFonts w:cs="Arial"/>
          <w:bCs/>
          <w:sz w:val="24"/>
          <w:szCs w:val="24"/>
          <w:lang w:val="sr-Cyrl-RS" w:eastAsia="sr-Latn-RS"/>
        </w:rPr>
        <w:t>Пружалац услуге</w:t>
      </w:r>
      <w:r w:rsidRPr="007E6A4E">
        <w:rPr>
          <w:rFonts w:cs="Arial"/>
          <w:sz w:val="24"/>
          <w:szCs w:val="24"/>
          <w:lang w:val="sr-Cyrl-CS"/>
        </w:rPr>
        <w:t xml:space="preserve"> у уговореном року не и</w:t>
      </w:r>
      <w:r w:rsidRPr="007E6A4E">
        <w:rPr>
          <w:rFonts w:cs="Arial"/>
          <w:sz w:val="24"/>
          <w:szCs w:val="24"/>
          <w:lang w:val="sr-Cyrl-RS"/>
        </w:rPr>
        <w:t xml:space="preserve">спуни своју уговорну обавезу из члана 1. овог Оквирног споразума, </w:t>
      </w:r>
      <w:r w:rsidR="007D63A7">
        <w:rPr>
          <w:rFonts w:cs="Arial"/>
          <w:sz w:val="24"/>
          <w:szCs w:val="24"/>
          <w:lang w:val="sr-Cyrl-RS"/>
        </w:rPr>
        <w:t>Корисник услуге</w:t>
      </w:r>
      <w:r w:rsidRPr="007E6A4E">
        <w:rPr>
          <w:rFonts w:cs="Arial"/>
          <w:sz w:val="24"/>
          <w:szCs w:val="24"/>
          <w:lang w:val="sr-Cyrl-RS"/>
        </w:rPr>
        <w:t xml:space="preserve"> има право да наплати уговорну казну </w:t>
      </w:r>
      <w:r w:rsidRPr="008442DF">
        <w:rPr>
          <w:rFonts w:cs="Arial"/>
          <w:sz w:val="24"/>
          <w:szCs w:val="24"/>
          <w:lang w:val="sr-Cyrl-RS"/>
        </w:rPr>
        <w:t>и то 0,2</w:t>
      </w:r>
      <w:r w:rsidRPr="008442DF">
        <w:rPr>
          <w:rFonts w:cs="Arial"/>
          <w:sz w:val="24"/>
          <w:szCs w:val="24"/>
          <w:lang w:val="sr-Cyrl-CS"/>
        </w:rPr>
        <w:t>%</w:t>
      </w:r>
      <w:r w:rsidRPr="008442DF">
        <w:rPr>
          <w:rFonts w:cs="Arial"/>
          <w:sz w:val="24"/>
          <w:szCs w:val="24"/>
          <w:lang w:val="sr-Cyrl-RS"/>
        </w:rPr>
        <w:t xml:space="preserve"> од вредности </w:t>
      </w:r>
      <w:r w:rsidR="00FB2596">
        <w:rPr>
          <w:rFonts w:cs="Arial"/>
          <w:sz w:val="24"/>
          <w:szCs w:val="24"/>
          <w:lang w:val="sr-Cyrl-RS"/>
        </w:rPr>
        <w:t>оквирног сооразума</w:t>
      </w:r>
      <w:r w:rsidRPr="007E6A4E">
        <w:rPr>
          <w:rFonts w:cs="Arial"/>
          <w:sz w:val="24"/>
          <w:szCs w:val="24"/>
          <w:lang w:val="sr-Cyrl-RS"/>
        </w:rPr>
        <w:t>,</w:t>
      </w:r>
      <w:r w:rsidR="00DC7477">
        <w:rPr>
          <w:rFonts w:cs="Arial"/>
          <w:sz w:val="24"/>
          <w:szCs w:val="24"/>
          <w:lang w:val="sr-Cyrl-RS"/>
        </w:rPr>
        <w:t xml:space="preserve"> </w:t>
      </w:r>
      <w:r w:rsidRPr="007E6A4E">
        <w:rPr>
          <w:rFonts w:cs="Arial"/>
          <w:sz w:val="24"/>
          <w:szCs w:val="24"/>
          <w:lang w:val="sr-Cyrl-RS"/>
        </w:rPr>
        <w:t xml:space="preserve">за сваки дан закашњења, а највише у укупном износу од 10% вредности </w:t>
      </w:r>
      <w:r w:rsidR="008442DF">
        <w:rPr>
          <w:rFonts w:cs="Arial"/>
          <w:sz w:val="24"/>
          <w:szCs w:val="24"/>
          <w:lang w:val="sr-Cyrl-RS"/>
        </w:rPr>
        <w:t>оквирног споразума</w:t>
      </w:r>
      <w:r w:rsidRPr="007E6A4E">
        <w:rPr>
          <w:rFonts w:cs="Arial"/>
          <w:sz w:val="24"/>
          <w:szCs w:val="24"/>
          <w:lang w:val="sr-Cyrl-RS"/>
        </w:rPr>
        <w:t xml:space="preserve"> без ПДВ.</w:t>
      </w:r>
    </w:p>
    <w:p w:rsidR="00CA46B1" w:rsidRPr="007E6A4E" w:rsidRDefault="00CA46B1" w:rsidP="005A3D7C">
      <w:pPr>
        <w:spacing w:before="0"/>
        <w:ind w:right="-43"/>
        <w:rPr>
          <w:rFonts w:cs="Arial"/>
          <w:sz w:val="24"/>
          <w:szCs w:val="24"/>
          <w:lang w:val="sr-Cyrl-RS"/>
        </w:rPr>
      </w:pPr>
    </w:p>
    <w:p w:rsidR="00CA46B1" w:rsidRPr="00F7363E" w:rsidRDefault="00CA46B1" w:rsidP="005A3D7C">
      <w:pPr>
        <w:pStyle w:val="KDParagraf"/>
        <w:tabs>
          <w:tab w:val="clear" w:pos="567"/>
          <w:tab w:val="left" w:pos="0"/>
        </w:tabs>
        <w:spacing w:before="0"/>
        <w:ind w:right="-43"/>
        <w:rPr>
          <w:rFonts w:cs="Arial"/>
          <w:sz w:val="24"/>
          <w:szCs w:val="24"/>
        </w:rPr>
      </w:pPr>
      <w:r w:rsidRPr="00F7363E">
        <w:rPr>
          <w:rFonts w:cs="Arial"/>
          <w:sz w:val="24"/>
          <w:szCs w:val="24"/>
        </w:rPr>
        <w:t>Плаћање пенала у складу са претхо</w:t>
      </w:r>
      <w:r w:rsidR="005865CA">
        <w:rPr>
          <w:rFonts w:cs="Arial"/>
          <w:sz w:val="24"/>
          <w:szCs w:val="24"/>
        </w:rPr>
        <w:t>дним ста</w:t>
      </w:r>
      <w:r w:rsidRPr="00F7363E">
        <w:rPr>
          <w:rFonts w:cs="Arial"/>
          <w:sz w:val="24"/>
          <w:szCs w:val="24"/>
        </w:rPr>
        <w:t>в</w:t>
      </w:r>
      <w:r w:rsidRPr="00F7363E">
        <w:rPr>
          <w:rFonts w:cs="Arial"/>
          <w:sz w:val="24"/>
          <w:szCs w:val="24"/>
          <w:lang w:val="sr-Cyrl-CS"/>
        </w:rPr>
        <w:t>ом</w:t>
      </w:r>
      <w:r w:rsidRPr="00F7363E">
        <w:rPr>
          <w:rFonts w:cs="Arial"/>
          <w:sz w:val="24"/>
          <w:szCs w:val="24"/>
        </w:rPr>
        <w:t xml:space="preserve"> доспева у року од 10 (словима: десет) дана од дана </w:t>
      </w:r>
      <w:r w:rsidR="00E4132F">
        <w:rPr>
          <w:rFonts w:cs="Arial"/>
          <w:sz w:val="24"/>
          <w:szCs w:val="24"/>
          <w:lang w:val="sr-Cyrl-RS"/>
        </w:rPr>
        <w:t>пријема</w:t>
      </w:r>
      <w:r w:rsidRPr="00F7363E">
        <w:rPr>
          <w:rFonts w:cs="Arial"/>
          <w:sz w:val="24"/>
          <w:szCs w:val="24"/>
        </w:rPr>
        <w:t xml:space="preserve"> рачуна од стране Корисника услуге за </w:t>
      </w:r>
      <w:r w:rsidRPr="00F7363E">
        <w:rPr>
          <w:rFonts w:cs="Arial"/>
          <w:sz w:val="24"/>
          <w:szCs w:val="24"/>
          <w:lang w:val="sr-Cyrl-CS"/>
        </w:rPr>
        <w:t>уговорене</w:t>
      </w:r>
      <w:r w:rsidRPr="00F7363E">
        <w:rPr>
          <w:rFonts w:cs="Arial"/>
          <w:sz w:val="24"/>
          <w:szCs w:val="24"/>
        </w:rPr>
        <w:t xml:space="preserve"> пенале.</w:t>
      </w:r>
    </w:p>
    <w:p w:rsidR="0049352F" w:rsidRPr="007E6A4E" w:rsidRDefault="0049352F" w:rsidP="005A3D7C">
      <w:pPr>
        <w:spacing w:before="0"/>
        <w:ind w:right="-43"/>
        <w:rPr>
          <w:rFonts w:cs="Arial"/>
          <w:sz w:val="24"/>
          <w:szCs w:val="24"/>
          <w:lang w:val="sr-Cyrl-RS"/>
        </w:rPr>
      </w:pPr>
    </w:p>
    <w:p w:rsidR="0049352F" w:rsidRPr="007E6A4E" w:rsidRDefault="0049352F" w:rsidP="005A3D7C">
      <w:pPr>
        <w:spacing w:before="0"/>
        <w:ind w:right="-43"/>
        <w:rPr>
          <w:rFonts w:cs="Arial"/>
          <w:sz w:val="24"/>
          <w:szCs w:val="24"/>
          <w:lang w:val="sr-Cyrl-CS"/>
        </w:rPr>
      </w:pPr>
      <w:r w:rsidRPr="007E6A4E">
        <w:rPr>
          <w:rFonts w:cs="Arial"/>
          <w:sz w:val="24"/>
          <w:szCs w:val="24"/>
          <w:lang w:val="sr-Cyrl-RS"/>
        </w:rPr>
        <w:t>У случају доцње Корисник услуге</w:t>
      </w:r>
      <w:r w:rsidRPr="007E6A4E">
        <w:rPr>
          <w:rFonts w:cs="Arial"/>
          <w:sz w:val="24"/>
          <w:szCs w:val="24"/>
          <w:lang w:val="sr-Cyrl-CS"/>
        </w:rPr>
        <w:t xml:space="preserve"> има право да захтева и испуњење </w:t>
      </w:r>
      <w:r w:rsidRPr="007E6A4E">
        <w:rPr>
          <w:rFonts w:cs="Arial"/>
          <w:sz w:val="24"/>
          <w:szCs w:val="24"/>
          <w:lang w:val="sr-Cyrl-RS"/>
        </w:rPr>
        <w:t xml:space="preserve">уговорне </w:t>
      </w:r>
      <w:r w:rsidRPr="007E6A4E">
        <w:rPr>
          <w:rFonts w:cs="Arial"/>
          <w:sz w:val="24"/>
          <w:szCs w:val="24"/>
          <w:lang w:val="sr-Cyrl-CS"/>
        </w:rPr>
        <w:t>обавезе и уговорну казну</w:t>
      </w:r>
      <w:r w:rsidRPr="007E6A4E">
        <w:rPr>
          <w:rFonts w:cs="Arial"/>
          <w:sz w:val="24"/>
          <w:szCs w:val="24"/>
          <w:lang w:val="sr-Cyrl-RS"/>
        </w:rPr>
        <w:t xml:space="preserve">, под условом да без одлагања саопшти Пружаоцу услуге да задржава право на уговорну казну и под условом да </w:t>
      </w:r>
      <w:r w:rsidRPr="007E6A4E">
        <w:rPr>
          <w:rFonts w:cs="Arial"/>
          <w:sz w:val="24"/>
          <w:szCs w:val="24"/>
          <w:lang w:val="sr-Cyrl-CS"/>
        </w:rPr>
        <w:t>до за</w:t>
      </w:r>
      <w:r w:rsidRPr="007E6A4E">
        <w:rPr>
          <w:rFonts w:cs="Arial"/>
          <w:sz w:val="24"/>
          <w:szCs w:val="24"/>
          <w:lang w:val="sr-Cyrl-RS"/>
        </w:rPr>
        <w:t>каш</w:t>
      </w:r>
      <w:r w:rsidRPr="007E6A4E">
        <w:rPr>
          <w:rFonts w:cs="Arial"/>
          <w:sz w:val="24"/>
          <w:szCs w:val="24"/>
          <w:lang w:val="sr-Cyrl-CS"/>
        </w:rPr>
        <w:t xml:space="preserve">њења </w:t>
      </w:r>
      <w:r w:rsidRPr="007E6A4E">
        <w:rPr>
          <w:rFonts w:cs="Arial"/>
          <w:sz w:val="24"/>
          <w:szCs w:val="24"/>
          <w:lang w:val="sr-Cyrl-RS"/>
        </w:rPr>
        <w:t xml:space="preserve">није </w:t>
      </w:r>
      <w:r w:rsidRPr="007E6A4E">
        <w:rPr>
          <w:rFonts w:cs="Arial"/>
          <w:sz w:val="24"/>
          <w:szCs w:val="24"/>
          <w:lang w:val="sr-Cyrl-CS"/>
        </w:rPr>
        <w:t xml:space="preserve">дошло </w:t>
      </w:r>
      <w:r w:rsidR="007D63A7">
        <w:rPr>
          <w:rFonts w:cs="Arial"/>
          <w:sz w:val="24"/>
          <w:szCs w:val="24"/>
          <w:lang w:val="sr-Cyrl-RS"/>
        </w:rPr>
        <w:t>кривицом Корисника услуге</w:t>
      </w:r>
      <w:r w:rsidRPr="007E6A4E">
        <w:rPr>
          <w:rFonts w:cs="Arial"/>
          <w:sz w:val="24"/>
          <w:szCs w:val="24"/>
          <w:lang w:val="sr-Cyrl-RS"/>
        </w:rPr>
        <w:t>, нити услед дејства више силе</w:t>
      </w:r>
      <w:r w:rsidRPr="007E6A4E">
        <w:rPr>
          <w:rFonts w:cs="Arial"/>
          <w:sz w:val="24"/>
          <w:szCs w:val="24"/>
          <w:lang w:val="sr-Cyrl-CS"/>
        </w:rPr>
        <w:t>.</w:t>
      </w:r>
    </w:p>
    <w:p w:rsidR="0049352F" w:rsidRPr="007E6A4E" w:rsidRDefault="0049352F" w:rsidP="005A3D7C">
      <w:pPr>
        <w:spacing w:before="0"/>
        <w:ind w:right="-43"/>
        <w:rPr>
          <w:rFonts w:cs="Arial"/>
          <w:sz w:val="24"/>
          <w:szCs w:val="24"/>
          <w:lang w:val="sr-Cyrl-RS"/>
        </w:rPr>
      </w:pPr>
    </w:p>
    <w:p w:rsidR="0049352F" w:rsidRPr="007E6A4E" w:rsidRDefault="0049352F" w:rsidP="005A3D7C">
      <w:pPr>
        <w:spacing w:before="0"/>
        <w:ind w:right="-43"/>
        <w:rPr>
          <w:rFonts w:cs="Arial"/>
          <w:sz w:val="24"/>
          <w:szCs w:val="24"/>
          <w:lang w:val="sr-Cyrl-RS"/>
        </w:rPr>
      </w:pPr>
      <w:r w:rsidRPr="007E6A4E">
        <w:rPr>
          <w:rFonts w:cs="Arial"/>
          <w:sz w:val="24"/>
          <w:szCs w:val="24"/>
          <w:lang w:val="sr-Cyrl-RS"/>
        </w:rPr>
        <w:t>Наплато</w:t>
      </w:r>
      <w:r w:rsidR="007D63A7">
        <w:rPr>
          <w:rFonts w:cs="Arial"/>
          <w:sz w:val="24"/>
          <w:szCs w:val="24"/>
          <w:lang w:val="sr-Cyrl-RS"/>
        </w:rPr>
        <w:t>м уговорне казне Корисник услуге</w:t>
      </w:r>
      <w:r w:rsidRPr="007E6A4E">
        <w:rPr>
          <w:rFonts w:cs="Arial"/>
          <w:sz w:val="24"/>
          <w:szCs w:val="24"/>
          <w:lang w:val="sr-Cyrl-RS"/>
        </w:rPr>
        <w:t xml:space="preserve"> не губи право на накнаду штете.  </w:t>
      </w:r>
    </w:p>
    <w:p w:rsidR="00B77EFD" w:rsidRDefault="0049352F" w:rsidP="005A3D7C">
      <w:pPr>
        <w:spacing w:before="0"/>
        <w:ind w:right="-43"/>
        <w:rPr>
          <w:rFonts w:cs="Arial"/>
          <w:sz w:val="24"/>
          <w:szCs w:val="24"/>
          <w:lang w:val="sr-Cyrl-RS"/>
        </w:rPr>
      </w:pPr>
      <w:r w:rsidRPr="007E6A4E">
        <w:rPr>
          <w:rFonts w:cs="Arial"/>
          <w:sz w:val="24"/>
          <w:szCs w:val="24"/>
          <w:lang w:val="sr-Cyrl-RS"/>
        </w:rPr>
        <w:lastRenderedPageBreak/>
        <w:t>У случају закашњења из става 1. овог члана, првенствено се обрачунава уговорна казна, док се меница за добро извршење посла наплаћ</w:t>
      </w:r>
      <w:r w:rsidR="00820669">
        <w:rPr>
          <w:rFonts w:cs="Arial"/>
          <w:sz w:val="24"/>
          <w:szCs w:val="24"/>
          <w:lang w:val="sr-Cyrl-RS"/>
        </w:rPr>
        <w:t xml:space="preserve">ује под условима из </w:t>
      </w:r>
      <w:r w:rsidRPr="007E6A4E">
        <w:rPr>
          <w:rFonts w:cs="Arial"/>
          <w:sz w:val="24"/>
          <w:szCs w:val="24"/>
          <w:lang w:val="sr-Cyrl-RS"/>
        </w:rPr>
        <w:t xml:space="preserve">члана </w:t>
      </w:r>
      <w:r w:rsidR="004B7441">
        <w:rPr>
          <w:rFonts w:cs="Arial"/>
          <w:sz w:val="24"/>
          <w:szCs w:val="24"/>
          <w:lang w:val="sr-Cyrl-RS"/>
        </w:rPr>
        <w:t>9</w:t>
      </w:r>
      <w:r w:rsidRPr="007E6A4E">
        <w:rPr>
          <w:rFonts w:cs="Arial"/>
          <w:sz w:val="24"/>
          <w:szCs w:val="24"/>
          <w:lang w:val="sr-Cyrl-RS"/>
        </w:rPr>
        <w:t>. овог Оквирног споразума.</w:t>
      </w:r>
    </w:p>
    <w:p w:rsidR="005A3D7C" w:rsidRDefault="005A3D7C" w:rsidP="005A3D7C">
      <w:pPr>
        <w:spacing w:before="0"/>
        <w:ind w:right="-43"/>
        <w:rPr>
          <w:rFonts w:cs="Arial"/>
          <w:sz w:val="24"/>
          <w:szCs w:val="24"/>
          <w:lang w:val="sr-Cyrl-RS"/>
        </w:rPr>
      </w:pPr>
    </w:p>
    <w:p w:rsidR="005A3D7C" w:rsidRPr="00B77EFD" w:rsidRDefault="005A3D7C" w:rsidP="005A3D7C">
      <w:pPr>
        <w:spacing w:before="0"/>
        <w:ind w:right="-43"/>
        <w:rPr>
          <w:rFonts w:cs="Arial"/>
          <w:sz w:val="24"/>
          <w:szCs w:val="24"/>
          <w:lang w:val="sr-Cyrl-RS"/>
        </w:rPr>
      </w:pPr>
    </w:p>
    <w:p w:rsidR="00B77EFD" w:rsidRDefault="00B77EFD" w:rsidP="005A3D7C">
      <w:pPr>
        <w:spacing w:before="0"/>
        <w:ind w:right="-43"/>
        <w:jc w:val="center"/>
        <w:rPr>
          <w:rFonts w:cs="Arial"/>
          <w:b/>
          <w:sz w:val="24"/>
          <w:szCs w:val="24"/>
          <w:lang w:val="sr-Cyrl-RS"/>
        </w:rPr>
      </w:pPr>
    </w:p>
    <w:p w:rsidR="0049352F" w:rsidRDefault="0049352F" w:rsidP="005A3D7C">
      <w:pPr>
        <w:spacing w:before="0"/>
        <w:ind w:right="-43"/>
        <w:jc w:val="center"/>
        <w:rPr>
          <w:rFonts w:cs="Arial"/>
          <w:b/>
          <w:sz w:val="24"/>
          <w:szCs w:val="24"/>
          <w:lang w:val="sr-Cyrl-RS"/>
        </w:rPr>
      </w:pPr>
      <w:r w:rsidRPr="007E6A4E">
        <w:rPr>
          <w:rFonts w:cs="Arial"/>
          <w:b/>
          <w:sz w:val="24"/>
          <w:szCs w:val="24"/>
          <w:lang w:val="sr-Cyrl-RS"/>
        </w:rPr>
        <w:t>ВАЖНОСТ ОКВИРНОГ СПОРАЗУМА</w:t>
      </w:r>
    </w:p>
    <w:p w:rsidR="00294137" w:rsidRPr="007E6A4E" w:rsidRDefault="00294137" w:rsidP="005A3D7C">
      <w:pPr>
        <w:spacing w:before="0"/>
        <w:ind w:right="-43"/>
        <w:rPr>
          <w:rFonts w:cs="Arial"/>
          <w:b/>
          <w:sz w:val="24"/>
          <w:szCs w:val="24"/>
          <w:lang w:val="sr-Cyrl-RS"/>
        </w:rPr>
      </w:pPr>
    </w:p>
    <w:p w:rsidR="0049352F" w:rsidRDefault="0049352F" w:rsidP="005A3D7C">
      <w:pPr>
        <w:spacing w:before="0"/>
        <w:ind w:right="-43"/>
        <w:jc w:val="center"/>
        <w:rPr>
          <w:b/>
          <w:sz w:val="24"/>
          <w:szCs w:val="24"/>
          <w:lang w:val="sr-Cyrl-CS"/>
        </w:rPr>
      </w:pPr>
      <w:r w:rsidRPr="007E6A4E">
        <w:rPr>
          <w:b/>
          <w:sz w:val="24"/>
          <w:szCs w:val="24"/>
          <w:lang w:val="sr-Cyrl-CS"/>
        </w:rPr>
        <w:t xml:space="preserve">Члан </w:t>
      </w:r>
      <w:r w:rsidR="00803D2D">
        <w:rPr>
          <w:b/>
          <w:sz w:val="24"/>
          <w:szCs w:val="24"/>
          <w:lang w:val="sr-Cyrl-CS"/>
        </w:rPr>
        <w:t>1</w:t>
      </w:r>
      <w:r w:rsidR="00F01A62">
        <w:rPr>
          <w:b/>
          <w:sz w:val="24"/>
          <w:szCs w:val="24"/>
        </w:rPr>
        <w:t>7</w:t>
      </w:r>
      <w:r w:rsidRPr="007E6A4E">
        <w:rPr>
          <w:b/>
          <w:sz w:val="24"/>
          <w:szCs w:val="24"/>
          <w:lang w:val="sr-Cyrl-CS"/>
        </w:rPr>
        <w:t>.</w:t>
      </w:r>
    </w:p>
    <w:p w:rsidR="0049352F" w:rsidRPr="00D93F4F" w:rsidRDefault="0049352F" w:rsidP="005A3D7C">
      <w:pPr>
        <w:spacing w:before="0"/>
        <w:ind w:right="-43"/>
        <w:rPr>
          <w:rFonts w:eastAsia="Lucida Sans Unicode" w:cs="Arial"/>
          <w:sz w:val="24"/>
          <w:szCs w:val="24"/>
          <w:lang w:val="sr-Cyrl-CS"/>
        </w:rPr>
      </w:pPr>
      <w:r w:rsidRPr="007E6A4E">
        <w:rPr>
          <w:rFonts w:eastAsia="Lucida Sans Unicode" w:cs="Arial"/>
          <w:sz w:val="24"/>
          <w:szCs w:val="24"/>
          <w:lang w:val="am-ET"/>
        </w:rPr>
        <w:t xml:space="preserve">Овај </w:t>
      </w:r>
      <w:r w:rsidRPr="007E6A4E">
        <w:rPr>
          <w:rFonts w:eastAsia="Lucida Sans Unicode" w:cs="Arial"/>
          <w:sz w:val="24"/>
          <w:szCs w:val="24"/>
          <w:lang w:val="sr-Cyrl-RS"/>
        </w:rPr>
        <w:t>Оквирни споразум</w:t>
      </w:r>
      <w:r w:rsidRPr="007E6A4E">
        <w:rPr>
          <w:rFonts w:eastAsia="Lucida Sans Unicode" w:cs="Arial"/>
          <w:sz w:val="24"/>
          <w:szCs w:val="24"/>
          <w:lang w:val="am-ET"/>
        </w:rPr>
        <w:t xml:space="preserve"> се сматра закљученим</w:t>
      </w:r>
      <w:r w:rsidRPr="007E6A4E">
        <w:rPr>
          <w:rFonts w:eastAsia="Lucida Sans Unicode" w:cs="Arial"/>
          <w:sz w:val="24"/>
          <w:szCs w:val="24"/>
          <w:lang w:val="sr-Cyrl-CS"/>
        </w:rPr>
        <w:t>, под одложним условом,</w:t>
      </w:r>
      <w:r w:rsidRPr="007E6A4E">
        <w:rPr>
          <w:rFonts w:eastAsia="Lucida Sans Unicode" w:cs="Arial"/>
          <w:sz w:val="24"/>
          <w:szCs w:val="24"/>
          <w:lang w:val="am-ET"/>
        </w:rPr>
        <w:t xml:space="preserve"> када га потпишу </w:t>
      </w:r>
      <w:r w:rsidRPr="007E6A4E">
        <w:rPr>
          <w:rFonts w:eastAsia="Lucida Sans Unicode" w:cs="Arial"/>
          <w:sz w:val="24"/>
          <w:szCs w:val="24"/>
          <w:lang w:val="sr-Cyrl-CS"/>
        </w:rPr>
        <w:t xml:space="preserve">законски заступници </w:t>
      </w:r>
      <w:r w:rsidRPr="007E6A4E">
        <w:rPr>
          <w:rFonts w:eastAsia="Lucida Sans Unicode" w:cs="Arial"/>
          <w:sz w:val="24"/>
          <w:szCs w:val="24"/>
          <w:lang w:val="am-ET"/>
        </w:rPr>
        <w:t>Страна</w:t>
      </w:r>
      <w:r w:rsidRPr="007E6A4E">
        <w:rPr>
          <w:rFonts w:eastAsia="Lucida Sans Unicode" w:cs="Arial"/>
          <w:sz w:val="24"/>
          <w:szCs w:val="24"/>
          <w:lang w:val="sr-Cyrl-RS"/>
        </w:rPr>
        <w:t xml:space="preserve"> у Оквирном споразуму</w:t>
      </w:r>
      <w:r w:rsidRPr="007E6A4E">
        <w:rPr>
          <w:rFonts w:eastAsia="Lucida Sans Unicode" w:cs="Arial"/>
          <w:sz w:val="24"/>
          <w:szCs w:val="24"/>
          <w:lang w:val="sr-Cyrl-CS"/>
        </w:rPr>
        <w:t xml:space="preserve">, а ступа на правну снагу када </w:t>
      </w:r>
      <w:r w:rsidR="00820669">
        <w:rPr>
          <w:rFonts w:eastAsia="Lucida Sans Unicode" w:cs="Arial"/>
          <w:sz w:val="24"/>
          <w:szCs w:val="24"/>
          <w:lang w:val="sr-Cyrl-RS"/>
        </w:rPr>
        <w:t>Пружалац услуге</w:t>
      </w:r>
      <w:r w:rsidRPr="007E6A4E">
        <w:rPr>
          <w:rFonts w:eastAsia="Lucida Sans Unicode" w:cs="Arial"/>
          <w:sz w:val="24"/>
          <w:szCs w:val="24"/>
          <w:lang w:val="sr-Cyrl-RS"/>
        </w:rPr>
        <w:t xml:space="preserve"> </w:t>
      </w:r>
      <w:r w:rsidRPr="007E6A4E">
        <w:rPr>
          <w:rFonts w:eastAsia="Lucida Sans Unicode" w:cs="Arial"/>
          <w:sz w:val="24"/>
          <w:szCs w:val="24"/>
          <w:lang w:val="sr-Cyrl-CS"/>
        </w:rPr>
        <w:t xml:space="preserve">испуни одложни </w:t>
      </w:r>
      <w:r w:rsidRPr="00D93F4F">
        <w:rPr>
          <w:rFonts w:eastAsia="Lucida Sans Unicode" w:cs="Arial"/>
          <w:sz w:val="24"/>
          <w:szCs w:val="24"/>
          <w:lang w:val="sr-Cyrl-CS"/>
        </w:rPr>
        <w:t xml:space="preserve">услов и достави у </w:t>
      </w:r>
      <w:r w:rsidRPr="00D93F4F">
        <w:rPr>
          <w:rFonts w:eastAsia="Lucida Sans Unicode" w:cs="Arial"/>
          <w:sz w:val="24"/>
          <w:szCs w:val="24"/>
          <w:lang w:val="sr-Cyrl-RS"/>
        </w:rPr>
        <w:t>у</w:t>
      </w:r>
      <w:r w:rsidRPr="00D93F4F">
        <w:rPr>
          <w:rFonts w:eastAsia="Lucida Sans Unicode" w:cs="Arial"/>
          <w:sz w:val="24"/>
          <w:szCs w:val="24"/>
          <w:lang w:val="sr-Cyrl-CS"/>
        </w:rPr>
        <w:t xml:space="preserve">говореном року </w:t>
      </w:r>
      <w:r w:rsidRPr="00D93F4F">
        <w:rPr>
          <w:rFonts w:eastAsia="Lucida Sans Unicode" w:cs="Arial"/>
          <w:sz w:val="24"/>
          <w:szCs w:val="24"/>
          <w:lang w:val="sr-Cyrl-RS"/>
        </w:rPr>
        <w:t xml:space="preserve">меницу </w:t>
      </w:r>
      <w:r w:rsidRPr="00D93F4F">
        <w:rPr>
          <w:rFonts w:eastAsia="Lucida Sans Unicode" w:cs="Arial"/>
          <w:sz w:val="24"/>
          <w:szCs w:val="24"/>
          <w:lang w:val="sr-Cyrl-CS"/>
        </w:rPr>
        <w:t>за добро извршење посла</w:t>
      </w:r>
      <w:r w:rsidRPr="00D93F4F">
        <w:rPr>
          <w:rFonts w:eastAsia="Lucida Sans Unicode" w:cs="Arial"/>
          <w:sz w:val="24"/>
          <w:szCs w:val="24"/>
          <w:lang w:val="sr-Cyrl-RS"/>
        </w:rPr>
        <w:t>, у складу са чланом</w:t>
      </w:r>
      <w:r w:rsidRPr="00D93F4F">
        <w:rPr>
          <w:rFonts w:eastAsia="Lucida Sans Unicode" w:cs="Arial"/>
          <w:sz w:val="24"/>
          <w:szCs w:val="24"/>
          <w:lang w:val="sr-Cyrl-CS"/>
        </w:rPr>
        <w:t xml:space="preserve"> </w:t>
      </w:r>
      <w:r w:rsidR="007B12B8">
        <w:rPr>
          <w:rFonts w:eastAsia="Lucida Sans Unicode" w:cs="Arial"/>
          <w:sz w:val="24"/>
          <w:szCs w:val="24"/>
          <w:lang w:val="sr-Cyrl-CS"/>
        </w:rPr>
        <w:t>9</w:t>
      </w:r>
      <w:r w:rsidRPr="00D93F4F">
        <w:rPr>
          <w:rFonts w:eastAsia="Lucida Sans Unicode" w:cs="Arial"/>
          <w:sz w:val="24"/>
          <w:szCs w:val="24"/>
          <w:lang w:val="sr-Cyrl-CS"/>
        </w:rPr>
        <w:t xml:space="preserve">. овог </w:t>
      </w:r>
      <w:r w:rsidRPr="00D93F4F">
        <w:rPr>
          <w:rFonts w:eastAsia="Lucida Sans Unicode" w:cs="Arial"/>
          <w:sz w:val="24"/>
          <w:szCs w:val="24"/>
          <w:lang w:val="sr-Cyrl-RS"/>
        </w:rPr>
        <w:t>Оквирног споразума.</w:t>
      </w:r>
      <w:r w:rsidRPr="00D93F4F">
        <w:rPr>
          <w:rFonts w:eastAsia="Lucida Sans Unicode" w:cs="Arial"/>
          <w:sz w:val="24"/>
          <w:szCs w:val="24"/>
          <w:lang w:val="sr-Cyrl-CS"/>
        </w:rPr>
        <w:t xml:space="preserve"> </w:t>
      </w:r>
    </w:p>
    <w:p w:rsidR="0049352F" w:rsidRPr="00D93F4F" w:rsidRDefault="0049352F" w:rsidP="005A3D7C">
      <w:pPr>
        <w:spacing w:before="0"/>
        <w:ind w:right="-43"/>
        <w:rPr>
          <w:rFonts w:cs="Arial"/>
          <w:sz w:val="24"/>
          <w:szCs w:val="24"/>
          <w:lang w:val="sr-Cyrl-RS"/>
        </w:rPr>
      </w:pPr>
      <w:r w:rsidRPr="00D93F4F">
        <w:rPr>
          <w:rFonts w:cs="Arial"/>
          <w:sz w:val="24"/>
          <w:szCs w:val="24"/>
          <w:lang w:val="sr-Cyrl-RS"/>
        </w:rPr>
        <w:t>Оквирни споразум се закључује на период</w:t>
      </w:r>
      <w:r w:rsidRPr="00D93F4F">
        <w:rPr>
          <w:rFonts w:cs="Arial"/>
          <w:sz w:val="24"/>
          <w:szCs w:val="24"/>
        </w:rPr>
        <w:t xml:space="preserve"> </w:t>
      </w:r>
      <w:r w:rsidRPr="00D93F4F">
        <w:rPr>
          <w:rFonts w:cs="Arial"/>
          <w:sz w:val="24"/>
          <w:szCs w:val="24"/>
          <w:lang w:val="sr-Cyrl-RS"/>
        </w:rPr>
        <w:t xml:space="preserve">од </w:t>
      </w:r>
      <w:r w:rsidR="00F84D74" w:rsidRPr="00D93F4F">
        <w:rPr>
          <w:rFonts w:cs="Arial"/>
          <w:sz w:val="24"/>
          <w:szCs w:val="24"/>
          <w:lang w:val="sr-Cyrl-RS"/>
        </w:rPr>
        <w:t>две</w:t>
      </w:r>
      <w:r w:rsidR="00252958" w:rsidRPr="00D93F4F">
        <w:rPr>
          <w:rFonts w:cs="Arial"/>
          <w:sz w:val="24"/>
          <w:szCs w:val="24"/>
          <w:lang w:val="sr-Cyrl-RS"/>
        </w:rPr>
        <w:t xml:space="preserve"> године</w:t>
      </w:r>
      <w:r w:rsidR="00456FE0" w:rsidRPr="00D93F4F">
        <w:rPr>
          <w:rFonts w:cs="Arial"/>
          <w:sz w:val="24"/>
          <w:szCs w:val="24"/>
          <w:lang w:val="sr-Cyrl-RS"/>
        </w:rPr>
        <w:t xml:space="preserve"> од дана ступања на снагу</w:t>
      </w:r>
      <w:r w:rsidRPr="00D93F4F">
        <w:rPr>
          <w:rFonts w:cs="Arial"/>
          <w:sz w:val="24"/>
          <w:szCs w:val="24"/>
          <w:lang w:val="sr-Cyrl-RS"/>
        </w:rPr>
        <w:t>, а најкасније до</w:t>
      </w:r>
      <w:r w:rsidRPr="00D93F4F">
        <w:rPr>
          <w:rFonts w:cs="Arial"/>
          <w:color w:val="00B050"/>
          <w:sz w:val="24"/>
          <w:szCs w:val="24"/>
          <w:lang w:val="sr-Cyrl-RS"/>
        </w:rPr>
        <w:t xml:space="preserve"> </w:t>
      </w:r>
      <w:r w:rsidRPr="00D93F4F">
        <w:rPr>
          <w:rFonts w:cs="Arial"/>
          <w:sz w:val="24"/>
          <w:szCs w:val="24"/>
          <w:lang w:val="sr-Cyrl-RS"/>
        </w:rPr>
        <w:t>утрошка предвиђених средстава.</w:t>
      </w:r>
    </w:p>
    <w:p w:rsidR="00554E14" w:rsidRPr="00D93F4F" w:rsidRDefault="00554E14" w:rsidP="005A3D7C">
      <w:pPr>
        <w:spacing w:before="0"/>
        <w:ind w:right="-43"/>
        <w:rPr>
          <w:rFonts w:cs="Arial"/>
          <w:sz w:val="24"/>
          <w:szCs w:val="24"/>
          <w:lang w:val="sr-Cyrl-RS"/>
        </w:rPr>
      </w:pPr>
    </w:p>
    <w:p w:rsidR="00554E14" w:rsidRPr="00820669" w:rsidRDefault="00554E14" w:rsidP="005A3D7C">
      <w:pPr>
        <w:spacing w:before="0"/>
        <w:ind w:right="-43"/>
        <w:rPr>
          <w:rFonts w:eastAsia="Calibri" w:cs="Arial"/>
          <w:sz w:val="24"/>
          <w:szCs w:val="24"/>
          <w:lang w:val="sr-Cyrl-RS"/>
        </w:rPr>
      </w:pPr>
      <w:r w:rsidRPr="00D93F4F">
        <w:rPr>
          <w:rFonts w:cs="Arial"/>
          <w:sz w:val="24"/>
          <w:szCs w:val="24"/>
        </w:rPr>
        <w:t xml:space="preserve">Уколико Оквирни споразум није раскинут или престао да важи на други начин у складу са одредбама овог Оквирног споразума или </w:t>
      </w:r>
      <w:r w:rsidRPr="00D93F4F">
        <w:rPr>
          <w:rFonts w:cs="Arial"/>
          <w:sz w:val="24"/>
          <w:szCs w:val="24"/>
          <w:lang w:val="sr-Cyrl-RS"/>
        </w:rPr>
        <w:t>З</w:t>
      </w:r>
      <w:r w:rsidRPr="00D93F4F">
        <w:rPr>
          <w:rFonts w:cs="Arial"/>
          <w:sz w:val="24"/>
          <w:szCs w:val="24"/>
        </w:rPr>
        <w:t>акона, Оквирни споразум престаје да важи исплатом укупне вредности из</w:t>
      </w:r>
      <w:r w:rsidRPr="00D93F4F">
        <w:rPr>
          <w:rFonts w:cs="Arial"/>
          <w:sz w:val="24"/>
          <w:szCs w:val="24"/>
          <w:lang w:val="sr-Cyrl-RS"/>
        </w:rPr>
        <w:t xml:space="preserve"> члана </w:t>
      </w:r>
      <w:r w:rsidRPr="004B7441">
        <w:rPr>
          <w:rFonts w:cs="Arial"/>
          <w:sz w:val="24"/>
          <w:szCs w:val="24"/>
          <w:lang w:val="sr-Cyrl-RS"/>
        </w:rPr>
        <w:t xml:space="preserve">3. </w:t>
      </w:r>
      <w:proofErr w:type="gramStart"/>
      <w:r w:rsidRPr="004B7441">
        <w:rPr>
          <w:rFonts w:cs="Arial"/>
          <w:sz w:val="24"/>
          <w:szCs w:val="24"/>
        </w:rPr>
        <w:t>ово</w:t>
      </w:r>
      <w:r w:rsidRPr="004B7441">
        <w:rPr>
          <w:rFonts w:cs="Arial"/>
          <w:sz w:val="24"/>
          <w:szCs w:val="24"/>
          <w:lang w:val="sr-Cyrl-RS"/>
        </w:rPr>
        <w:t>г</w:t>
      </w:r>
      <w:proofErr w:type="gramEnd"/>
      <w:r w:rsidRPr="004B7441">
        <w:rPr>
          <w:rFonts w:cs="Arial"/>
          <w:sz w:val="24"/>
          <w:szCs w:val="24"/>
        </w:rPr>
        <w:t xml:space="preserve"> Оквирног споразума</w:t>
      </w:r>
      <w:r w:rsidR="00820669" w:rsidRPr="00D93F4F">
        <w:rPr>
          <w:rFonts w:cs="Arial"/>
          <w:sz w:val="24"/>
          <w:szCs w:val="24"/>
          <w:lang w:val="sr-Cyrl-RS"/>
        </w:rPr>
        <w:t>.</w:t>
      </w:r>
    </w:p>
    <w:p w:rsidR="00554E14" w:rsidRDefault="00554E14" w:rsidP="005A3D7C">
      <w:pPr>
        <w:pStyle w:val="CommentText"/>
        <w:ind w:right="-43"/>
        <w:rPr>
          <w:rFonts w:cs="Arial"/>
          <w:sz w:val="24"/>
          <w:szCs w:val="24"/>
          <w:lang w:val="sr-Cyrl-RS"/>
        </w:rPr>
      </w:pPr>
      <w:r w:rsidRPr="009326CA">
        <w:rPr>
          <w:rFonts w:cs="Arial"/>
          <w:sz w:val="24"/>
          <w:szCs w:val="24"/>
        </w:rPr>
        <w:t xml:space="preserve">Уколико Оквирни споразум није извршен, раскинут или престао да важи на други начин у складу са одредбама овог Оквирног споразума или </w:t>
      </w:r>
      <w:r w:rsidRPr="009326CA">
        <w:rPr>
          <w:rFonts w:cs="Arial"/>
          <w:sz w:val="24"/>
          <w:szCs w:val="24"/>
          <w:lang w:val="sr-Cyrl-RS"/>
        </w:rPr>
        <w:t>З</w:t>
      </w:r>
      <w:r w:rsidRPr="009326CA">
        <w:rPr>
          <w:rFonts w:cs="Arial"/>
          <w:sz w:val="24"/>
          <w:szCs w:val="24"/>
        </w:rPr>
        <w:t xml:space="preserve">акона, Оквирни споразум престаје да важи истеком рока од </w:t>
      </w:r>
      <w:r w:rsidR="00F84D74">
        <w:rPr>
          <w:rFonts w:cs="Arial"/>
          <w:sz w:val="24"/>
          <w:szCs w:val="24"/>
          <w:lang w:val="sr-Cyrl-RS"/>
        </w:rPr>
        <w:t>две године</w:t>
      </w:r>
      <w:r>
        <w:rPr>
          <w:rFonts w:cs="Arial"/>
          <w:sz w:val="24"/>
          <w:szCs w:val="24"/>
          <w:lang w:val="sr-Cyrl-RS"/>
        </w:rPr>
        <w:t xml:space="preserve"> </w:t>
      </w:r>
      <w:r w:rsidRPr="009326CA">
        <w:rPr>
          <w:rFonts w:cs="Arial"/>
          <w:sz w:val="24"/>
          <w:szCs w:val="24"/>
        </w:rPr>
        <w:t>од дана закључења Оквирног споразума</w:t>
      </w:r>
      <w:r>
        <w:rPr>
          <w:rFonts w:cs="Arial"/>
          <w:sz w:val="24"/>
          <w:szCs w:val="24"/>
          <w:lang w:val="sr-Cyrl-RS"/>
        </w:rPr>
        <w:t>.</w:t>
      </w:r>
    </w:p>
    <w:p w:rsidR="00296051" w:rsidRDefault="00296051" w:rsidP="005A3D7C">
      <w:pPr>
        <w:pStyle w:val="CommentText"/>
        <w:ind w:right="-43"/>
        <w:rPr>
          <w:rFonts w:cs="Arial"/>
          <w:sz w:val="24"/>
          <w:szCs w:val="24"/>
          <w:lang w:val="sr-Cyrl-RS"/>
        </w:rPr>
      </w:pPr>
      <w:r w:rsidRPr="00296051">
        <w:rPr>
          <w:rFonts w:cs="Arial"/>
          <w:sz w:val="24"/>
          <w:szCs w:val="24"/>
          <w:lang w:val="sr-Cyrl-RS"/>
        </w:rPr>
        <w:t>У случају закашњења са испоруком дужег од 20 (двадесет) дана, Корисник услуге има право да једнострано раскине овај Оквирни споразум и од Пружаоца захтева накнаду штете и измакле добити.</w:t>
      </w:r>
    </w:p>
    <w:p w:rsidR="004B7441" w:rsidRDefault="004B7441" w:rsidP="005A3D7C">
      <w:pPr>
        <w:pStyle w:val="CommentText"/>
        <w:ind w:right="-43"/>
        <w:rPr>
          <w:rFonts w:cs="Arial"/>
          <w:sz w:val="24"/>
          <w:szCs w:val="24"/>
          <w:lang w:val="sr-Cyrl-RS"/>
        </w:rPr>
      </w:pPr>
    </w:p>
    <w:p w:rsidR="0049352F" w:rsidRDefault="0049352F" w:rsidP="005A3D7C">
      <w:pPr>
        <w:pStyle w:val="CommentText"/>
        <w:spacing w:before="0"/>
        <w:ind w:right="-43"/>
        <w:jc w:val="center"/>
        <w:rPr>
          <w:b/>
          <w:sz w:val="24"/>
          <w:szCs w:val="24"/>
          <w:lang w:val="sr-Cyrl-RS"/>
        </w:rPr>
      </w:pPr>
      <w:r w:rsidRPr="00842C93">
        <w:rPr>
          <w:b/>
          <w:sz w:val="24"/>
          <w:szCs w:val="24"/>
          <w:lang w:val="sr-Cyrl-RS"/>
        </w:rPr>
        <w:t>ИЗМЕНЕ ОКВИРНОГ СПОРАЗУМА</w:t>
      </w:r>
    </w:p>
    <w:p w:rsidR="0049352F" w:rsidRPr="007E6A4E" w:rsidRDefault="0049352F" w:rsidP="005A3D7C">
      <w:pPr>
        <w:spacing w:before="0"/>
        <w:ind w:right="-43"/>
        <w:rPr>
          <w:sz w:val="24"/>
          <w:szCs w:val="24"/>
          <w:lang w:val="sr-Cyrl-RS"/>
        </w:rPr>
      </w:pPr>
    </w:p>
    <w:p w:rsidR="0049352F" w:rsidRDefault="00180140" w:rsidP="005A3D7C">
      <w:pPr>
        <w:spacing w:before="0"/>
        <w:ind w:right="-43"/>
        <w:jc w:val="center"/>
        <w:rPr>
          <w:b/>
          <w:sz w:val="24"/>
          <w:szCs w:val="24"/>
          <w:lang w:val="sr-Cyrl-CS"/>
        </w:rPr>
      </w:pPr>
      <w:r>
        <w:rPr>
          <w:b/>
          <w:sz w:val="24"/>
          <w:szCs w:val="24"/>
          <w:lang w:val="sr-Cyrl-CS"/>
        </w:rPr>
        <w:t xml:space="preserve">Члан </w:t>
      </w:r>
      <w:r w:rsidR="004B7441">
        <w:rPr>
          <w:b/>
          <w:sz w:val="24"/>
          <w:szCs w:val="24"/>
          <w:lang w:val="sr-Cyrl-CS"/>
        </w:rPr>
        <w:t>1</w:t>
      </w:r>
      <w:r w:rsidR="00F01A62">
        <w:rPr>
          <w:b/>
          <w:sz w:val="24"/>
          <w:szCs w:val="24"/>
        </w:rPr>
        <w:t>8</w:t>
      </w:r>
      <w:r w:rsidR="0049352F" w:rsidRPr="007E6A4E">
        <w:rPr>
          <w:b/>
          <w:sz w:val="24"/>
          <w:szCs w:val="24"/>
          <w:lang w:val="sr-Cyrl-CS"/>
        </w:rPr>
        <w:t>.</w:t>
      </w:r>
    </w:p>
    <w:p w:rsidR="0049352F" w:rsidRPr="007E6A4E" w:rsidRDefault="0049352F" w:rsidP="005A3D7C">
      <w:pPr>
        <w:spacing w:before="0"/>
        <w:ind w:right="-43"/>
        <w:rPr>
          <w:rFonts w:cs="Arial"/>
          <w:sz w:val="24"/>
          <w:szCs w:val="24"/>
          <w:lang w:val="sr-Cyrl-CS" w:eastAsia="sr-Latn-CS"/>
        </w:rPr>
      </w:pPr>
      <w:r w:rsidRPr="007E6A4E">
        <w:rPr>
          <w:rFonts w:cs="Arial"/>
          <w:sz w:val="24"/>
          <w:szCs w:val="24"/>
          <w:lang w:val="sr-Cyrl-RS" w:eastAsia="sr-Latn-CS"/>
        </w:rPr>
        <w:t>Стране</w:t>
      </w:r>
      <w:r w:rsidRPr="007E6A4E">
        <w:rPr>
          <w:rFonts w:cs="Arial"/>
          <w:sz w:val="24"/>
          <w:szCs w:val="24"/>
          <w:lang w:val="sr-Cyrl-CS" w:eastAsia="sr-Latn-CS"/>
        </w:rPr>
        <w:t xml:space="preserve"> </w:t>
      </w:r>
      <w:r w:rsidRPr="007E6A4E">
        <w:rPr>
          <w:rFonts w:cs="Arial"/>
          <w:sz w:val="24"/>
          <w:szCs w:val="24"/>
          <w:lang w:val="sr-Cyrl-RS" w:eastAsia="sr-Latn-CS"/>
        </w:rPr>
        <w:t xml:space="preserve">у Оквирном споразуму </w:t>
      </w:r>
      <w:r w:rsidRPr="007E6A4E">
        <w:rPr>
          <w:rFonts w:cs="Arial"/>
          <w:sz w:val="24"/>
          <w:szCs w:val="24"/>
          <w:lang w:val="sr-Cyrl-CS" w:eastAsia="sr-Latn-CS"/>
        </w:rPr>
        <w:t xml:space="preserve">су сагласне да се евентуалне измене и допуне овог </w:t>
      </w:r>
      <w:r w:rsidRPr="007E6A4E">
        <w:rPr>
          <w:rFonts w:cs="Arial"/>
          <w:sz w:val="24"/>
          <w:szCs w:val="24"/>
          <w:lang w:val="sr-Cyrl-RS" w:eastAsia="sr-Latn-CS"/>
        </w:rPr>
        <w:t>Оквирног споразума</w:t>
      </w:r>
      <w:r w:rsidRPr="007E6A4E">
        <w:rPr>
          <w:rFonts w:cs="Arial"/>
          <w:sz w:val="24"/>
          <w:szCs w:val="24"/>
          <w:lang w:val="sr-Cyrl-CS" w:eastAsia="sr-Latn-CS"/>
        </w:rPr>
        <w:t xml:space="preserve"> изврше у писаној форми - закључивањем Анекса </w:t>
      </w:r>
      <w:r w:rsidRPr="007E6A4E">
        <w:rPr>
          <w:rFonts w:cs="Arial"/>
          <w:sz w:val="24"/>
          <w:szCs w:val="24"/>
          <w:lang w:val="sr-Cyrl-RS" w:eastAsia="sr-Latn-CS"/>
        </w:rPr>
        <w:t>Оквирног споразума</w:t>
      </w:r>
      <w:r w:rsidRPr="007E6A4E">
        <w:rPr>
          <w:rFonts w:cs="Arial"/>
          <w:sz w:val="24"/>
          <w:szCs w:val="24"/>
          <w:lang w:val="sr-Cyrl-CS" w:eastAsia="sr-Latn-CS"/>
        </w:rPr>
        <w:t>.</w:t>
      </w:r>
    </w:p>
    <w:p w:rsidR="00B77EFD" w:rsidRPr="00B77EFD" w:rsidRDefault="008C4D0B" w:rsidP="005A3D7C">
      <w:pPr>
        <w:pStyle w:val="CommentText"/>
        <w:ind w:right="-43"/>
        <w:rPr>
          <w:sz w:val="24"/>
          <w:szCs w:val="24"/>
          <w:lang w:val="sr-Cyrl-RS"/>
        </w:rPr>
      </w:pPr>
      <w:r w:rsidRPr="00842C93">
        <w:rPr>
          <w:sz w:val="24"/>
          <w:szCs w:val="24"/>
          <w:lang w:val="sr-Cyrl-RS"/>
        </w:rPr>
        <w:t>У случају из става 1. овог члана Оквирног споразума</w:t>
      </w:r>
      <w:r>
        <w:rPr>
          <w:sz w:val="24"/>
          <w:szCs w:val="24"/>
          <w:lang w:val="sr-Cyrl-RS"/>
        </w:rPr>
        <w:t>,</w:t>
      </w:r>
      <w:r w:rsidRPr="00842C93">
        <w:rPr>
          <w:sz w:val="24"/>
          <w:szCs w:val="24"/>
          <w:lang w:val="sr-Cyrl-RS"/>
        </w:rPr>
        <w:t xml:space="preserve"> Корисник услуге ће донети Одлуку о измени уговора која садржи податке у складу са Прилогом 3Л Закона и у року од 3</w:t>
      </w:r>
      <w:r>
        <w:rPr>
          <w:sz w:val="24"/>
          <w:szCs w:val="24"/>
          <w:lang w:val="sr-Cyrl-RS"/>
        </w:rPr>
        <w:t xml:space="preserve"> (словима: три)</w:t>
      </w:r>
      <w:r w:rsidRPr="00842C93">
        <w:rPr>
          <w:sz w:val="24"/>
          <w:szCs w:val="24"/>
          <w:lang w:val="sr-Cyrl-R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B77EFD" w:rsidRDefault="00B77EFD" w:rsidP="005A3D7C">
      <w:pPr>
        <w:spacing w:before="0"/>
        <w:ind w:right="-43"/>
        <w:jc w:val="center"/>
        <w:rPr>
          <w:b/>
          <w:sz w:val="24"/>
          <w:szCs w:val="24"/>
          <w:lang w:val="sr-Cyrl-CS"/>
        </w:rPr>
      </w:pPr>
    </w:p>
    <w:p w:rsidR="00D27C8B" w:rsidRDefault="0049352F" w:rsidP="005A3D7C">
      <w:pPr>
        <w:spacing w:before="0"/>
        <w:ind w:right="-43"/>
        <w:jc w:val="center"/>
        <w:rPr>
          <w:b/>
          <w:sz w:val="24"/>
          <w:szCs w:val="24"/>
          <w:lang w:val="sr-Cyrl-RS"/>
        </w:rPr>
      </w:pPr>
      <w:r w:rsidRPr="007E6A4E">
        <w:rPr>
          <w:b/>
          <w:sz w:val="24"/>
          <w:szCs w:val="24"/>
          <w:lang w:val="sr-Cyrl-CS"/>
        </w:rPr>
        <w:t xml:space="preserve">РАСКИД </w:t>
      </w:r>
      <w:r w:rsidRPr="007E6A4E">
        <w:rPr>
          <w:b/>
          <w:sz w:val="24"/>
          <w:szCs w:val="24"/>
          <w:lang w:val="sr-Cyrl-RS"/>
        </w:rPr>
        <w:t>ОКВИРНОГ СПОРАЗУМА</w:t>
      </w:r>
    </w:p>
    <w:p w:rsidR="00294137" w:rsidRPr="007E6A4E" w:rsidRDefault="00294137" w:rsidP="005A3D7C">
      <w:pPr>
        <w:spacing w:before="0"/>
        <w:ind w:right="-43"/>
        <w:rPr>
          <w:b/>
          <w:sz w:val="24"/>
          <w:szCs w:val="24"/>
          <w:lang w:val="sr-Cyrl-RS"/>
        </w:rPr>
      </w:pPr>
    </w:p>
    <w:p w:rsidR="0049352F" w:rsidRDefault="00180140" w:rsidP="005A3D7C">
      <w:pPr>
        <w:spacing w:before="0"/>
        <w:ind w:right="-43"/>
        <w:jc w:val="center"/>
        <w:rPr>
          <w:b/>
          <w:sz w:val="24"/>
          <w:szCs w:val="24"/>
          <w:lang w:val="sr-Cyrl-CS"/>
        </w:rPr>
      </w:pPr>
      <w:r>
        <w:rPr>
          <w:b/>
          <w:sz w:val="24"/>
          <w:szCs w:val="24"/>
          <w:lang w:val="sr-Cyrl-CS"/>
        </w:rPr>
        <w:t xml:space="preserve">Члан </w:t>
      </w:r>
      <w:r w:rsidR="00F01A62">
        <w:rPr>
          <w:b/>
          <w:sz w:val="24"/>
          <w:szCs w:val="24"/>
          <w:lang w:val="sr-Cyrl-CS"/>
        </w:rPr>
        <w:t>19</w:t>
      </w:r>
      <w:r w:rsidR="0049352F" w:rsidRPr="007E6A4E">
        <w:rPr>
          <w:b/>
          <w:sz w:val="24"/>
          <w:szCs w:val="24"/>
          <w:lang w:val="sr-Cyrl-CS"/>
        </w:rPr>
        <w:t>.</w:t>
      </w:r>
    </w:p>
    <w:p w:rsidR="0049352F" w:rsidRPr="007E6A4E" w:rsidRDefault="0049352F" w:rsidP="005A3D7C">
      <w:pPr>
        <w:spacing w:before="0"/>
        <w:ind w:right="-43"/>
        <w:rPr>
          <w:rFonts w:cs="Arial"/>
          <w:sz w:val="24"/>
          <w:szCs w:val="24"/>
          <w:lang w:val="sr-Cyrl-CS"/>
        </w:rPr>
      </w:pPr>
      <w:r w:rsidRPr="007E6A4E">
        <w:rPr>
          <w:rFonts w:cs="Arial"/>
          <w:sz w:val="24"/>
          <w:szCs w:val="24"/>
          <w:lang w:val="sr-Cyrl-CS"/>
        </w:rPr>
        <w:t xml:space="preserve">Свака од страна </w:t>
      </w:r>
      <w:r w:rsidRPr="007E6A4E">
        <w:rPr>
          <w:rFonts w:cs="Arial"/>
          <w:sz w:val="24"/>
          <w:szCs w:val="24"/>
          <w:lang w:val="sr-Cyrl-RS"/>
        </w:rPr>
        <w:t xml:space="preserve">у Оквирном споразуму </w:t>
      </w:r>
      <w:r w:rsidRPr="007E6A4E">
        <w:rPr>
          <w:rFonts w:cs="Arial"/>
          <w:sz w:val="24"/>
          <w:szCs w:val="24"/>
          <w:lang w:val="sr-Cyrl-CS"/>
        </w:rPr>
        <w:t xml:space="preserve">има право на раскид овог </w:t>
      </w:r>
      <w:r w:rsidRPr="007E6A4E">
        <w:rPr>
          <w:rFonts w:cs="Arial"/>
          <w:sz w:val="24"/>
          <w:szCs w:val="24"/>
          <w:lang w:val="sr-Cyrl-RS"/>
        </w:rPr>
        <w:t>Оквирног споразума</w:t>
      </w:r>
      <w:r w:rsidRPr="007E6A4E">
        <w:rPr>
          <w:rFonts w:cs="Arial"/>
          <w:sz w:val="24"/>
          <w:szCs w:val="24"/>
          <w:lang w:val="sr-Cyrl-CS"/>
        </w:rPr>
        <w:t xml:space="preserve">, под условом да друга страна и по протеку рока од </w:t>
      </w:r>
      <w:r w:rsidRPr="007E6A4E">
        <w:rPr>
          <w:rFonts w:cs="Arial"/>
          <w:sz w:val="24"/>
          <w:szCs w:val="24"/>
          <w:lang w:val="sr-Cyrl-RS"/>
        </w:rPr>
        <w:t xml:space="preserve">8 (словима: </w:t>
      </w:r>
      <w:r w:rsidRPr="007E6A4E">
        <w:rPr>
          <w:rFonts w:cs="Arial"/>
          <w:sz w:val="24"/>
          <w:szCs w:val="24"/>
          <w:lang w:val="sr-Cyrl-CS"/>
        </w:rPr>
        <w:t>осам</w:t>
      </w:r>
      <w:r w:rsidRPr="007E6A4E">
        <w:rPr>
          <w:rFonts w:cs="Arial"/>
          <w:sz w:val="24"/>
          <w:szCs w:val="24"/>
          <w:lang w:val="sr-Cyrl-RS"/>
        </w:rPr>
        <w:t>)</w:t>
      </w:r>
      <w:r w:rsidRPr="007E6A4E">
        <w:rPr>
          <w:rFonts w:cs="Arial"/>
          <w:sz w:val="24"/>
          <w:szCs w:val="24"/>
          <w:lang w:val="sr-Cyrl-CS"/>
        </w:rPr>
        <w:t xml:space="preserve"> дана од дана пријема писане опомене да не испуњава обавезе из овог </w:t>
      </w:r>
      <w:r w:rsidRPr="007E6A4E">
        <w:rPr>
          <w:rFonts w:cs="Arial"/>
          <w:sz w:val="24"/>
          <w:szCs w:val="24"/>
          <w:lang w:val="sr-Cyrl-RS"/>
        </w:rPr>
        <w:t>Оквирног споразума</w:t>
      </w:r>
      <w:r w:rsidRPr="007E6A4E">
        <w:rPr>
          <w:rFonts w:cs="Arial"/>
          <w:sz w:val="24"/>
          <w:szCs w:val="24"/>
          <w:lang w:val="sr-Cyrl-CS"/>
        </w:rPr>
        <w:t>, не поступи по примедбама из исте опомене.</w:t>
      </w:r>
    </w:p>
    <w:p w:rsidR="0049352F" w:rsidRPr="007E6A4E" w:rsidRDefault="0049352F" w:rsidP="005A3D7C">
      <w:pPr>
        <w:spacing w:before="0"/>
        <w:ind w:right="-43"/>
        <w:rPr>
          <w:rFonts w:cs="Arial"/>
          <w:sz w:val="24"/>
          <w:szCs w:val="24"/>
          <w:lang w:val="sr-Cyrl-CS"/>
        </w:rPr>
      </w:pPr>
    </w:p>
    <w:p w:rsidR="0049352F" w:rsidRDefault="0049352F" w:rsidP="005A3D7C">
      <w:pPr>
        <w:spacing w:before="0"/>
        <w:ind w:right="-43"/>
        <w:rPr>
          <w:rFonts w:cs="Arial"/>
          <w:sz w:val="24"/>
          <w:szCs w:val="24"/>
          <w:lang w:val="sr-Cyrl-CS"/>
        </w:rPr>
      </w:pPr>
      <w:r w:rsidRPr="007E6A4E">
        <w:rPr>
          <w:rFonts w:cs="Arial"/>
          <w:sz w:val="24"/>
          <w:szCs w:val="24"/>
          <w:lang w:val="sr-Cyrl-CS"/>
        </w:rPr>
        <w:t xml:space="preserve">У случају из претходног става, страна </w:t>
      </w:r>
      <w:r w:rsidRPr="007E6A4E">
        <w:rPr>
          <w:rFonts w:cs="Arial"/>
          <w:sz w:val="24"/>
          <w:szCs w:val="24"/>
          <w:lang w:val="sr-Cyrl-RS"/>
        </w:rPr>
        <w:t xml:space="preserve">у Оквирном споразуму </w:t>
      </w:r>
      <w:r w:rsidRPr="007E6A4E">
        <w:rPr>
          <w:rFonts w:cs="Arial"/>
          <w:sz w:val="24"/>
          <w:szCs w:val="24"/>
          <w:lang w:val="sr-Cyrl-CS"/>
        </w:rPr>
        <w:t xml:space="preserve">која је доставила опомену, писаним путем обавештава другу страну да су стекли услови за раскид овог </w:t>
      </w:r>
      <w:r w:rsidRPr="007E6A4E">
        <w:rPr>
          <w:rFonts w:cs="Arial"/>
          <w:sz w:val="24"/>
          <w:szCs w:val="24"/>
          <w:lang w:val="sr-Cyrl-RS"/>
        </w:rPr>
        <w:t>Оквирног споразума</w:t>
      </w:r>
      <w:r w:rsidRPr="007E6A4E">
        <w:rPr>
          <w:rFonts w:cs="Arial"/>
          <w:sz w:val="24"/>
          <w:szCs w:val="24"/>
          <w:lang w:val="sr-Cyrl-CS"/>
        </w:rPr>
        <w:t xml:space="preserve">, услед чега сматра овај </w:t>
      </w:r>
      <w:r w:rsidRPr="007E6A4E">
        <w:rPr>
          <w:rFonts w:cs="Arial"/>
          <w:sz w:val="24"/>
          <w:szCs w:val="24"/>
          <w:lang w:val="sr-Cyrl-RS"/>
        </w:rPr>
        <w:t>Оквирни споразум</w:t>
      </w:r>
      <w:r w:rsidRPr="007E6A4E">
        <w:rPr>
          <w:rFonts w:cs="Arial"/>
          <w:sz w:val="24"/>
          <w:szCs w:val="24"/>
          <w:lang w:val="sr-Cyrl-CS"/>
        </w:rPr>
        <w:t xml:space="preserve"> раскинутим. </w:t>
      </w:r>
    </w:p>
    <w:p w:rsidR="00DE5B0F" w:rsidRDefault="00DE5B0F" w:rsidP="005A3D7C">
      <w:pPr>
        <w:spacing w:before="0"/>
        <w:ind w:right="-43"/>
        <w:rPr>
          <w:rFonts w:cs="Arial"/>
          <w:sz w:val="24"/>
          <w:szCs w:val="24"/>
          <w:lang w:val="sr-Cyrl-CS"/>
        </w:rPr>
      </w:pPr>
    </w:p>
    <w:p w:rsidR="00855D39" w:rsidRDefault="00855D39" w:rsidP="005A3D7C">
      <w:pPr>
        <w:spacing w:before="0"/>
        <w:ind w:right="-43"/>
        <w:jc w:val="center"/>
        <w:rPr>
          <w:rFonts w:cs="Arial"/>
          <w:b/>
          <w:sz w:val="24"/>
          <w:szCs w:val="24"/>
          <w:lang w:val="sr-Cyrl-RS"/>
        </w:rPr>
      </w:pPr>
      <w:r w:rsidRPr="00855D39">
        <w:rPr>
          <w:rFonts w:cs="Arial"/>
          <w:b/>
          <w:sz w:val="24"/>
          <w:szCs w:val="24"/>
          <w:lang w:val="sr-Cyrl-RS"/>
        </w:rPr>
        <w:t>НАКНАДА ШТЕТЕ</w:t>
      </w:r>
    </w:p>
    <w:p w:rsidR="00C0249F" w:rsidRPr="00803D2D" w:rsidRDefault="00C0249F" w:rsidP="005A3D7C">
      <w:pPr>
        <w:spacing w:before="0"/>
        <w:ind w:right="-43"/>
        <w:rPr>
          <w:rFonts w:cs="Arial"/>
          <w:b/>
          <w:sz w:val="16"/>
          <w:szCs w:val="16"/>
          <w:lang w:val="sr-Cyrl-RS"/>
        </w:rPr>
      </w:pPr>
    </w:p>
    <w:p w:rsidR="00855D39" w:rsidRDefault="00180140" w:rsidP="005A3D7C">
      <w:pPr>
        <w:spacing w:before="0"/>
        <w:ind w:right="-43"/>
        <w:jc w:val="center"/>
        <w:rPr>
          <w:rFonts w:cs="Arial"/>
          <w:b/>
          <w:sz w:val="24"/>
          <w:szCs w:val="24"/>
          <w:lang w:val="sr-Cyrl-RS"/>
        </w:rPr>
      </w:pPr>
      <w:r>
        <w:rPr>
          <w:rFonts w:cs="Arial"/>
          <w:b/>
          <w:sz w:val="24"/>
          <w:szCs w:val="24"/>
          <w:lang w:val="sr-Cyrl-RS"/>
        </w:rPr>
        <w:t xml:space="preserve">Члан </w:t>
      </w:r>
      <w:r w:rsidR="00F01A62">
        <w:rPr>
          <w:rFonts w:cs="Arial"/>
          <w:b/>
          <w:sz w:val="24"/>
          <w:szCs w:val="24"/>
        </w:rPr>
        <w:t>20</w:t>
      </w:r>
      <w:r w:rsidR="00855D39" w:rsidRPr="00855D39">
        <w:rPr>
          <w:rFonts w:cs="Arial"/>
          <w:b/>
          <w:sz w:val="24"/>
          <w:szCs w:val="24"/>
          <w:lang w:val="sr-Cyrl-RS"/>
        </w:rPr>
        <w:t>.</w:t>
      </w:r>
    </w:p>
    <w:p w:rsidR="00855D39" w:rsidRPr="00855D39" w:rsidRDefault="00855D39" w:rsidP="005A3D7C">
      <w:pPr>
        <w:spacing w:before="0"/>
        <w:ind w:right="-43"/>
        <w:rPr>
          <w:rFonts w:cs="Arial"/>
          <w:sz w:val="24"/>
          <w:szCs w:val="24"/>
          <w:lang w:val="sr-Latn-CS"/>
        </w:rPr>
      </w:pPr>
      <w:r w:rsidRPr="00855D39">
        <w:rPr>
          <w:rFonts w:cs="Arial"/>
          <w:sz w:val="24"/>
          <w:szCs w:val="24"/>
          <w:lang w:val="sr-Latn-CS"/>
        </w:rPr>
        <w:t>Пружалац услуг</w:t>
      </w:r>
      <w:r w:rsidRPr="00855D39">
        <w:rPr>
          <w:rFonts w:cs="Arial"/>
          <w:sz w:val="24"/>
          <w:szCs w:val="24"/>
          <w:lang w:val="sr-Cyrl-CS"/>
        </w:rPr>
        <w:t>е</w:t>
      </w:r>
      <w:r w:rsidRPr="00855D39">
        <w:rPr>
          <w:rFonts w:cs="Arial"/>
          <w:sz w:val="24"/>
          <w:szCs w:val="24"/>
          <w:lang w:val="sr-Latn-CS"/>
        </w:rPr>
        <w:t xml:space="preserve"> је у складу са </w:t>
      </w:r>
      <w:r w:rsidRPr="00855D39">
        <w:rPr>
          <w:rFonts w:cs="Arial"/>
          <w:sz w:val="24"/>
          <w:szCs w:val="24"/>
        </w:rPr>
        <w:t xml:space="preserve">ЗОО </w:t>
      </w:r>
      <w:r w:rsidRPr="00855D39">
        <w:rPr>
          <w:rFonts w:cs="Arial"/>
          <w:sz w:val="24"/>
          <w:szCs w:val="24"/>
          <w:lang w:val="sr-Latn-CS"/>
        </w:rPr>
        <w:t xml:space="preserve">одговоран за штету коју је претрпео </w:t>
      </w:r>
      <w:r w:rsidRPr="00855D39">
        <w:rPr>
          <w:rFonts w:cs="Arial"/>
          <w:sz w:val="24"/>
          <w:szCs w:val="24"/>
        </w:rPr>
        <w:t>Корисник услуге</w:t>
      </w:r>
      <w:r w:rsidRPr="00855D39">
        <w:rPr>
          <w:rFonts w:cs="Arial"/>
          <w:sz w:val="24"/>
          <w:szCs w:val="24"/>
          <w:lang w:val="sr-Latn-CS"/>
        </w:rPr>
        <w:t xml:space="preserve"> неиспуњењем, делимичним испуњењем или задоцњењем у испуњењу обавеза преузетих овим </w:t>
      </w:r>
      <w:r w:rsidR="00AC5D44">
        <w:rPr>
          <w:rFonts w:cs="Arial"/>
          <w:sz w:val="24"/>
          <w:szCs w:val="24"/>
          <w:lang w:val="sr-Cyrl-RS"/>
        </w:rPr>
        <w:t>уговором</w:t>
      </w:r>
      <w:r w:rsidRPr="00855D39">
        <w:rPr>
          <w:rFonts w:cs="Arial"/>
          <w:sz w:val="24"/>
          <w:szCs w:val="24"/>
          <w:lang w:val="sr-Latn-CS"/>
        </w:rPr>
        <w:t>.</w:t>
      </w:r>
    </w:p>
    <w:p w:rsidR="00855D39" w:rsidRPr="00855D39" w:rsidRDefault="00855D39" w:rsidP="005A3D7C">
      <w:pPr>
        <w:spacing w:before="0"/>
        <w:ind w:right="-43"/>
        <w:rPr>
          <w:rFonts w:cs="Arial"/>
          <w:sz w:val="24"/>
          <w:szCs w:val="24"/>
          <w:lang w:val="sr-Latn-CS"/>
        </w:rPr>
      </w:pPr>
    </w:p>
    <w:p w:rsidR="00855D39" w:rsidRPr="00855D39" w:rsidRDefault="00855D39" w:rsidP="005A3D7C">
      <w:pPr>
        <w:spacing w:before="0"/>
        <w:ind w:right="-43"/>
        <w:rPr>
          <w:rFonts w:cs="Arial"/>
          <w:sz w:val="24"/>
          <w:szCs w:val="24"/>
          <w:lang w:val="sr-Latn-CS"/>
        </w:rPr>
      </w:pPr>
      <w:r w:rsidRPr="00855D39">
        <w:rPr>
          <w:rFonts w:cs="Arial"/>
          <w:sz w:val="24"/>
          <w:szCs w:val="24"/>
          <w:lang w:val="sr-Latn-CS"/>
        </w:rPr>
        <w:t xml:space="preserve">Уколико </w:t>
      </w:r>
      <w:r w:rsidRPr="00855D39">
        <w:rPr>
          <w:rFonts w:cs="Arial"/>
          <w:sz w:val="24"/>
          <w:szCs w:val="24"/>
        </w:rPr>
        <w:t>Корисник услуге</w:t>
      </w:r>
      <w:r w:rsidRPr="00855D39">
        <w:rPr>
          <w:rFonts w:cs="Arial"/>
          <w:sz w:val="24"/>
          <w:szCs w:val="24"/>
          <w:lang w:val="sr-Latn-CS"/>
        </w:rPr>
        <w:t xml:space="preserve"> претрпи штету због чињења или нечињења Пружаоца услуге и уколико се Стране сагласе око основа и висине претрпљене штете, </w:t>
      </w:r>
      <w:r w:rsidRPr="00855D39">
        <w:rPr>
          <w:rFonts w:cs="Arial"/>
          <w:sz w:val="24"/>
          <w:szCs w:val="24"/>
        </w:rPr>
        <w:t>П</w:t>
      </w:r>
      <w:r w:rsidRPr="00855D39">
        <w:rPr>
          <w:rFonts w:cs="Arial"/>
          <w:sz w:val="24"/>
          <w:szCs w:val="24"/>
          <w:lang w:val="sr-Latn-CS"/>
        </w:rPr>
        <w:t xml:space="preserve">ружалац услуге је сагласан да </w:t>
      </w:r>
      <w:r w:rsidRPr="00855D39">
        <w:rPr>
          <w:rFonts w:cs="Arial"/>
          <w:sz w:val="24"/>
          <w:szCs w:val="24"/>
        </w:rPr>
        <w:t>Кориснику услуге</w:t>
      </w:r>
      <w:r w:rsidRPr="00855D39">
        <w:rPr>
          <w:rFonts w:cs="Arial"/>
          <w:sz w:val="24"/>
          <w:szCs w:val="24"/>
          <w:lang w:val="sr-Latn-CS"/>
        </w:rPr>
        <w:t xml:space="preserve"> исту накнади, тако што </w:t>
      </w:r>
      <w:r w:rsidRPr="00855D39">
        <w:rPr>
          <w:rFonts w:cs="Arial"/>
          <w:sz w:val="24"/>
          <w:szCs w:val="24"/>
        </w:rPr>
        <w:t>Корисник услуге</w:t>
      </w:r>
      <w:r w:rsidRPr="00855D39">
        <w:rPr>
          <w:rFonts w:cs="Arial"/>
          <w:sz w:val="24"/>
          <w:szCs w:val="24"/>
          <w:lang w:val="sr-Latn-CS"/>
        </w:rPr>
        <w:t xml:space="preserve"> има право на наплату накнаде штете без посебног обавештења Пружаоца услуг</w:t>
      </w:r>
      <w:r w:rsidRPr="00855D39">
        <w:rPr>
          <w:rFonts w:cs="Arial"/>
          <w:sz w:val="24"/>
          <w:szCs w:val="24"/>
          <w:lang w:val="sr-Cyrl-RS"/>
        </w:rPr>
        <w:t>е</w:t>
      </w:r>
      <w:r w:rsidRPr="00855D39">
        <w:rPr>
          <w:rFonts w:cs="Arial"/>
          <w:sz w:val="24"/>
          <w:szCs w:val="24"/>
          <w:lang w:val="sr-Latn-CS"/>
        </w:rPr>
        <w:t xml:space="preserve"> уз издавање одговарајућег рачуна са роком плаћања од 15</w:t>
      </w:r>
      <w:r w:rsidRPr="00855D39">
        <w:rPr>
          <w:rFonts w:cs="Arial"/>
          <w:sz w:val="24"/>
          <w:szCs w:val="24"/>
          <w:lang w:val="sr-Cyrl-RS"/>
        </w:rPr>
        <w:t xml:space="preserve"> (словима: петнаест)</w:t>
      </w:r>
      <w:r w:rsidRPr="00855D39">
        <w:rPr>
          <w:rFonts w:cs="Arial"/>
          <w:sz w:val="24"/>
          <w:szCs w:val="24"/>
          <w:lang w:val="sr-Latn-CS"/>
        </w:rPr>
        <w:t xml:space="preserve"> дана од датума </w:t>
      </w:r>
      <w:r w:rsidR="00DC7477">
        <w:rPr>
          <w:rFonts w:cs="Arial"/>
          <w:sz w:val="24"/>
          <w:szCs w:val="24"/>
          <w:lang w:val="sr-Cyrl-RS"/>
        </w:rPr>
        <w:t>пријема</w:t>
      </w:r>
      <w:r w:rsidRPr="00855D39">
        <w:rPr>
          <w:rFonts w:cs="Arial"/>
          <w:sz w:val="24"/>
          <w:szCs w:val="24"/>
          <w:lang w:val="sr-Latn-CS"/>
        </w:rPr>
        <w:t xml:space="preserve"> истог.</w:t>
      </w:r>
    </w:p>
    <w:p w:rsidR="00855D39" w:rsidRPr="00855D39" w:rsidRDefault="00855D39" w:rsidP="005A3D7C">
      <w:pPr>
        <w:spacing w:before="0"/>
        <w:ind w:right="-43"/>
        <w:rPr>
          <w:rFonts w:cs="Arial"/>
          <w:sz w:val="24"/>
          <w:szCs w:val="24"/>
          <w:lang w:val="sr-Latn-CS"/>
        </w:rPr>
      </w:pPr>
    </w:p>
    <w:p w:rsidR="00855D39" w:rsidRDefault="00855D39" w:rsidP="005A3D7C">
      <w:pPr>
        <w:spacing w:before="0"/>
        <w:ind w:right="-43"/>
        <w:rPr>
          <w:rFonts w:cs="Arial"/>
          <w:sz w:val="24"/>
          <w:szCs w:val="24"/>
          <w:lang w:val="sr-Latn-CS"/>
        </w:rPr>
      </w:pPr>
      <w:r w:rsidRPr="00855D39">
        <w:rPr>
          <w:rFonts w:cs="Arial"/>
          <w:sz w:val="24"/>
          <w:szCs w:val="24"/>
          <w:lang w:val="sr-Latn-CS"/>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855D39">
        <w:rPr>
          <w:rFonts w:cs="Arial"/>
          <w:sz w:val="24"/>
          <w:szCs w:val="24"/>
          <w:lang w:val="sr-Cyrl-RS"/>
        </w:rPr>
        <w:t>Оквирним споразумом</w:t>
      </w:r>
      <w:r w:rsidRPr="00855D39">
        <w:rPr>
          <w:rFonts w:cs="Arial"/>
          <w:sz w:val="24"/>
          <w:szCs w:val="24"/>
          <w:lang w:val="sr-Latn-CS"/>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rsidR="00020075" w:rsidRDefault="00020075" w:rsidP="005A3D7C">
      <w:pPr>
        <w:spacing w:before="0"/>
        <w:ind w:right="-43"/>
        <w:rPr>
          <w:rFonts w:cs="Arial"/>
          <w:sz w:val="24"/>
          <w:szCs w:val="24"/>
          <w:lang w:val="sr-Latn-CS"/>
        </w:rPr>
      </w:pPr>
    </w:p>
    <w:p w:rsidR="00554E14" w:rsidRDefault="00554E14" w:rsidP="005A3D7C">
      <w:pPr>
        <w:spacing w:before="0"/>
        <w:ind w:right="-43"/>
        <w:rPr>
          <w:rFonts w:cs="Arial"/>
          <w:b/>
          <w:sz w:val="24"/>
          <w:szCs w:val="24"/>
          <w:lang w:val="sr-Cyrl-RS"/>
        </w:rPr>
      </w:pPr>
      <w:r w:rsidRPr="007E6A4E">
        <w:rPr>
          <w:rFonts w:cs="Arial"/>
          <w:b/>
          <w:sz w:val="24"/>
          <w:szCs w:val="24"/>
          <w:lang w:val="sr-Cyrl-RS"/>
        </w:rPr>
        <w:t>ЛИЦЕ ЗАДУЖЕНО ЗА ПРАЋЕЊЕ РЕАЛИЗАЦИЈЕ ОКВИРНОГ СПОРАЗУМА</w:t>
      </w:r>
    </w:p>
    <w:p w:rsidR="00554E14" w:rsidRPr="007E6A4E" w:rsidRDefault="00554E14" w:rsidP="005A3D7C">
      <w:pPr>
        <w:spacing w:before="0"/>
        <w:ind w:right="-43"/>
        <w:rPr>
          <w:rFonts w:cs="Arial"/>
          <w:b/>
          <w:sz w:val="24"/>
          <w:szCs w:val="24"/>
          <w:lang w:val="sr-Cyrl-RS"/>
        </w:rPr>
      </w:pPr>
    </w:p>
    <w:p w:rsidR="00294137" w:rsidRDefault="00180140" w:rsidP="005A3D7C">
      <w:pPr>
        <w:spacing w:before="0"/>
        <w:ind w:right="-43"/>
        <w:jc w:val="center"/>
        <w:rPr>
          <w:b/>
          <w:sz w:val="24"/>
          <w:szCs w:val="24"/>
          <w:lang w:val="sr-Cyrl-CS"/>
        </w:rPr>
      </w:pPr>
      <w:r>
        <w:rPr>
          <w:b/>
          <w:sz w:val="24"/>
          <w:szCs w:val="24"/>
          <w:lang w:val="sr-Cyrl-CS"/>
        </w:rPr>
        <w:t>Члан 2</w:t>
      </w:r>
      <w:r w:rsidR="000F7713">
        <w:rPr>
          <w:b/>
          <w:sz w:val="24"/>
          <w:szCs w:val="24"/>
          <w:lang w:val="sr-Cyrl-CS"/>
        </w:rPr>
        <w:t>1</w:t>
      </w:r>
      <w:r w:rsidR="00554E14" w:rsidRPr="007E6A4E">
        <w:rPr>
          <w:b/>
          <w:sz w:val="24"/>
          <w:szCs w:val="24"/>
          <w:lang w:val="sr-Cyrl-CS"/>
        </w:rPr>
        <w:t>.</w:t>
      </w:r>
    </w:p>
    <w:p w:rsidR="00252958" w:rsidRPr="00252958" w:rsidRDefault="00252958" w:rsidP="005A3D7C">
      <w:pPr>
        <w:spacing w:before="0"/>
        <w:ind w:right="-43"/>
        <w:rPr>
          <w:sz w:val="24"/>
          <w:szCs w:val="24"/>
        </w:rPr>
      </w:pPr>
      <w:r w:rsidRPr="00252958">
        <w:rPr>
          <w:sz w:val="24"/>
          <w:szCs w:val="24"/>
        </w:rPr>
        <w:t xml:space="preserve">У циљу обезбеђења квалитета </w:t>
      </w:r>
      <w:r w:rsidR="005D5497">
        <w:rPr>
          <w:sz w:val="24"/>
          <w:szCs w:val="24"/>
          <w:lang w:val="sr-Cyrl-RS"/>
        </w:rPr>
        <w:t>У</w:t>
      </w:r>
      <w:r w:rsidRPr="00252958">
        <w:rPr>
          <w:sz w:val="24"/>
          <w:szCs w:val="24"/>
        </w:rPr>
        <w:t>слуг</w:t>
      </w:r>
      <w:r w:rsidR="005D5497">
        <w:rPr>
          <w:sz w:val="24"/>
          <w:szCs w:val="24"/>
          <w:lang w:val="sr-Cyrl-RS"/>
        </w:rPr>
        <w:t>а</w:t>
      </w:r>
      <w:r w:rsidRPr="00252958">
        <w:rPr>
          <w:sz w:val="24"/>
          <w:szCs w:val="24"/>
        </w:rPr>
        <w:t xml:space="preserve">, </w:t>
      </w:r>
      <w:r>
        <w:rPr>
          <w:sz w:val="24"/>
          <w:szCs w:val="24"/>
          <w:lang w:val="sr-Cyrl-RS"/>
        </w:rPr>
        <w:t>Корисник услуге</w:t>
      </w:r>
      <w:r w:rsidRPr="00252958">
        <w:rPr>
          <w:sz w:val="24"/>
          <w:szCs w:val="24"/>
        </w:rPr>
        <w:t xml:space="preserve"> и </w:t>
      </w:r>
      <w:r>
        <w:rPr>
          <w:sz w:val="24"/>
          <w:szCs w:val="24"/>
          <w:lang w:val="sr-Cyrl-RS"/>
        </w:rPr>
        <w:t>Пружалац услуге</w:t>
      </w:r>
      <w:r w:rsidRPr="00252958">
        <w:rPr>
          <w:sz w:val="24"/>
          <w:szCs w:val="24"/>
        </w:rPr>
        <w:t xml:space="preserve"> имен</w:t>
      </w:r>
      <w:r>
        <w:rPr>
          <w:sz w:val="24"/>
          <w:szCs w:val="24"/>
          <w:lang w:val="sr-Cyrl-RS"/>
        </w:rPr>
        <w:t>ују</w:t>
      </w:r>
      <w:r w:rsidRPr="00252958">
        <w:rPr>
          <w:sz w:val="24"/>
          <w:szCs w:val="24"/>
        </w:rPr>
        <w:t xml:space="preserve"> </w:t>
      </w:r>
      <w:r w:rsidR="00B52CC6">
        <w:rPr>
          <w:sz w:val="24"/>
          <w:szCs w:val="24"/>
          <w:lang w:val="sr-Cyrl-RS"/>
        </w:rPr>
        <w:t xml:space="preserve">овлашћена </w:t>
      </w:r>
      <w:r w:rsidRPr="00252958">
        <w:rPr>
          <w:sz w:val="24"/>
          <w:szCs w:val="24"/>
        </w:rPr>
        <w:t xml:space="preserve">лица за праћење реализације </w:t>
      </w:r>
      <w:r w:rsidR="005D5497">
        <w:rPr>
          <w:sz w:val="24"/>
          <w:szCs w:val="24"/>
          <w:lang w:val="sr-Cyrl-RS"/>
        </w:rPr>
        <w:t>У</w:t>
      </w:r>
      <w:r w:rsidRPr="00252958">
        <w:rPr>
          <w:sz w:val="24"/>
          <w:szCs w:val="24"/>
        </w:rPr>
        <w:t>слуг</w:t>
      </w:r>
      <w:r w:rsidR="005D5497">
        <w:rPr>
          <w:sz w:val="24"/>
          <w:szCs w:val="24"/>
          <w:lang w:val="sr-Cyrl-RS"/>
        </w:rPr>
        <w:t>а</w:t>
      </w:r>
      <w:r w:rsidRPr="00252958">
        <w:rPr>
          <w:sz w:val="24"/>
          <w:szCs w:val="24"/>
        </w:rPr>
        <w:t xml:space="preserve"> у складу са техничком спецификацијом из конкурсне документације.</w:t>
      </w:r>
    </w:p>
    <w:p w:rsidR="00252958" w:rsidRPr="00252958" w:rsidRDefault="00252958" w:rsidP="005A3D7C">
      <w:pPr>
        <w:spacing w:before="0"/>
        <w:ind w:right="-43"/>
        <w:rPr>
          <w:sz w:val="24"/>
          <w:szCs w:val="24"/>
        </w:rPr>
      </w:pPr>
      <w:r w:rsidRPr="00252958">
        <w:rPr>
          <w:sz w:val="24"/>
          <w:szCs w:val="24"/>
        </w:rPr>
        <w:t xml:space="preserve">По свакој извршеној услузи, овлашћена лица </w:t>
      </w:r>
      <w:r>
        <w:rPr>
          <w:sz w:val="24"/>
          <w:szCs w:val="24"/>
          <w:lang w:val="sr-Cyrl-RS"/>
        </w:rPr>
        <w:t>Корисника услуге</w:t>
      </w:r>
      <w:r w:rsidRPr="00252958">
        <w:rPr>
          <w:sz w:val="24"/>
          <w:szCs w:val="24"/>
        </w:rPr>
        <w:t xml:space="preserve"> и </w:t>
      </w:r>
      <w:r>
        <w:rPr>
          <w:sz w:val="24"/>
          <w:szCs w:val="24"/>
          <w:lang w:val="sr-Cyrl-RS"/>
        </w:rPr>
        <w:t>Пружаоца услуге</w:t>
      </w:r>
      <w:r w:rsidRPr="00252958">
        <w:rPr>
          <w:sz w:val="24"/>
          <w:szCs w:val="24"/>
        </w:rPr>
        <w:t xml:space="preserve"> ће потписивати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Pr>
          <w:rFonts w:eastAsia="Calibri" w:cs="Arial"/>
          <w:sz w:val="24"/>
          <w:szCs w:val="24"/>
          <w:lang w:val="sr-Cyrl-RS"/>
        </w:rPr>
        <w:t>а</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252958">
        <w:rPr>
          <w:b/>
          <w:bCs/>
          <w:i/>
          <w:iCs/>
          <w:sz w:val="24"/>
          <w:szCs w:val="24"/>
        </w:rPr>
        <w:t xml:space="preserve"> </w:t>
      </w:r>
      <w:r w:rsidRPr="00252958">
        <w:rPr>
          <w:sz w:val="24"/>
          <w:szCs w:val="24"/>
        </w:rPr>
        <w:t xml:space="preserve">којим ће се вршити примопредаја извршених </w:t>
      </w:r>
      <w:r w:rsidR="005D5497">
        <w:rPr>
          <w:sz w:val="24"/>
          <w:szCs w:val="24"/>
          <w:lang w:val="sr-Cyrl-RS"/>
        </w:rPr>
        <w:t>У</w:t>
      </w:r>
      <w:r w:rsidRPr="00252958">
        <w:rPr>
          <w:sz w:val="24"/>
          <w:szCs w:val="24"/>
        </w:rPr>
        <w:t xml:space="preserve">слуга, односно којим ће се констатовати квалитативни и квантитативни пријем извршене услуге. </w:t>
      </w:r>
    </w:p>
    <w:p w:rsidR="00252958" w:rsidRPr="00252958" w:rsidRDefault="00252958" w:rsidP="005A3D7C">
      <w:pPr>
        <w:spacing w:before="0"/>
        <w:ind w:right="-43"/>
        <w:rPr>
          <w:sz w:val="24"/>
          <w:szCs w:val="24"/>
        </w:rPr>
      </w:pPr>
    </w:p>
    <w:p w:rsidR="00252958" w:rsidRPr="00252958" w:rsidRDefault="00252958" w:rsidP="005A3D7C">
      <w:pPr>
        <w:spacing w:before="0"/>
        <w:ind w:right="-43"/>
        <w:rPr>
          <w:sz w:val="24"/>
          <w:szCs w:val="24"/>
        </w:rPr>
      </w:pPr>
      <w:r w:rsidRPr="00252958">
        <w:rPr>
          <w:sz w:val="24"/>
          <w:szCs w:val="24"/>
        </w:rPr>
        <w:t xml:space="preserve">Уколико </w:t>
      </w:r>
      <w:proofErr w:type="gramStart"/>
      <w:r w:rsidRPr="00252958">
        <w:rPr>
          <w:sz w:val="24"/>
          <w:szCs w:val="24"/>
        </w:rPr>
        <w:t>овлашћено  лице</w:t>
      </w:r>
      <w:proofErr w:type="gramEnd"/>
      <w:r w:rsidRPr="00252958">
        <w:rPr>
          <w:sz w:val="24"/>
          <w:szCs w:val="24"/>
        </w:rPr>
        <w:t xml:space="preserve"> </w:t>
      </w:r>
      <w:r>
        <w:rPr>
          <w:sz w:val="24"/>
          <w:szCs w:val="24"/>
          <w:lang w:val="sr-Cyrl-RS"/>
        </w:rPr>
        <w:t>Корисника услуге</w:t>
      </w:r>
      <w:r w:rsidRPr="00252958">
        <w:rPr>
          <w:sz w:val="24"/>
          <w:szCs w:val="24"/>
        </w:rPr>
        <w:t xml:space="preserve"> утврди да нису испоштовани сви захтеви, одмах ће изнети примедбу. </w:t>
      </w:r>
      <w:r>
        <w:rPr>
          <w:sz w:val="24"/>
          <w:szCs w:val="24"/>
          <w:lang w:val="sr-Cyrl-RS"/>
        </w:rPr>
        <w:t>Пружалац услуге</w:t>
      </w:r>
      <w:r w:rsidRPr="00252958">
        <w:rPr>
          <w:sz w:val="24"/>
          <w:szCs w:val="24"/>
        </w:rPr>
        <w:t xml:space="preserve"> је обавезан да одмах поступи по примедби </w:t>
      </w:r>
      <w:r w:rsidR="00E368F3">
        <w:rPr>
          <w:rStyle w:val="FontStyle13"/>
          <w:b w:val="0"/>
          <w:sz w:val="24"/>
          <w:szCs w:val="24"/>
          <w:lang w:val="sr-Cyrl-CS" w:eastAsia="sr-Cyrl-CS"/>
        </w:rPr>
        <w:t>овлашћеног</w:t>
      </w:r>
      <w:r w:rsidRPr="00252958">
        <w:rPr>
          <w:sz w:val="24"/>
          <w:szCs w:val="24"/>
        </w:rPr>
        <w:t xml:space="preserve"> лица </w:t>
      </w:r>
      <w:r>
        <w:rPr>
          <w:sz w:val="24"/>
          <w:szCs w:val="24"/>
          <w:lang w:val="sr-Cyrl-RS"/>
        </w:rPr>
        <w:t>Корисника услуге</w:t>
      </w:r>
      <w:r w:rsidRPr="00252958">
        <w:rPr>
          <w:sz w:val="24"/>
          <w:szCs w:val="24"/>
        </w:rPr>
        <w:t xml:space="preserve">  а најкасније у року од 3</w:t>
      </w:r>
      <w:r w:rsidR="000D05ED">
        <w:rPr>
          <w:sz w:val="24"/>
          <w:szCs w:val="24"/>
          <w:lang w:val="sr-Cyrl-RS"/>
        </w:rPr>
        <w:t xml:space="preserve"> (словима:три)</w:t>
      </w:r>
      <w:r w:rsidRPr="00252958">
        <w:rPr>
          <w:sz w:val="24"/>
          <w:szCs w:val="24"/>
        </w:rPr>
        <w:t xml:space="preserve"> дана, у супрот</w:t>
      </w:r>
      <w:r w:rsidR="000D05ED">
        <w:rPr>
          <w:sz w:val="24"/>
          <w:szCs w:val="24"/>
          <w:lang w:val="sr-Cyrl-RS"/>
        </w:rPr>
        <w:t>н</w:t>
      </w:r>
      <w:r w:rsidRPr="00252958">
        <w:rPr>
          <w:sz w:val="24"/>
          <w:szCs w:val="24"/>
        </w:rPr>
        <w:t xml:space="preserve">ом на основу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Pr>
          <w:rFonts w:eastAsia="Calibri" w:cs="Arial"/>
          <w:sz w:val="24"/>
          <w:szCs w:val="24"/>
          <w:lang w:val="sr-Cyrl-RS"/>
        </w:rPr>
        <w:t>а</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252958">
        <w:rPr>
          <w:sz w:val="24"/>
          <w:szCs w:val="24"/>
        </w:rPr>
        <w:t xml:space="preserve">, који садржи примедбе </w:t>
      </w:r>
      <w:r w:rsidR="00DE5B0F">
        <w:rPr>
          <w:sz w:val="24"/>
          <w:szCs w:val="24"/>
          <w:lang w:val="sr-Cyrl-RS"/>
        </w:rPr>
        <w:t>Корисника услуге</w:t>
      </w:r>
      <w:r w:rsidRPr="00252958">
        <w:rPr>
          <w:sz w:val="24"/>
          <w:szCs w:val="24"/>
        </w:rPr>
        <w:t xml:space="preserve">, </w:t>
      </w:r>
      <w:r w:rsidR="00DE5B0F">
        <w:rPr>
          <w:sz w:val="24"/>
          <w:szCs w:val="24"/>
          <w:lang w:val="sr-Cyrl-RS"/>
        </w:rPr>
        <w:t>Пружалац услуге</w:t>
      </w:r>
      <w:r w:rsidRPr="00252958">
        <w:rPr>
          <w:sz w:val="24"/>
          <w:szCs w:val="24"/>
        </w:rPr>
        <w:t xml:space="preserve"> не може извршити фактурисање.</w:t>
      </w:r>
    </w:p>
    <w:p w:rsidR="00252958" w:rsidRPr="007E6A4E" w:rsidRDefault="00252958" w:rsidP="005A3D7C">
      <w:pPr>
        <w:spacing w:before="0"/>
        <w:ind w:right="-43"/>
        <w:jc w:val="center"/>
        <w:rPr>
          <w:b/>
          <w:sz w:val="24"/>
          <w:szCs w:val="24"/>
          <w:lang w:val="sr-Cyrl-RS"/>
        </w:rPr>
      </w:pPr>
    </w:p>
    <w:p w:rsidR="00DE5B0F" w:rsidRPr="00571ECE" w:rsidRDefault="00554E14" w:rsidP="005A3D7C">
      <w:pPr>
        <w:spacing w:before="0"/>
        <w:ind w:right="-43"/>
        <w:rPr>
          <w:sz w:val="24"/>
          <w:szCs w:val="24"/>
          <w:lang w:val="sr-Cyrl-RS"/>
        </w:rPr>
      </w:pPr>
      <w:r w:rsidRPr="00571ECE">
        <w:rPr>
          <w:sz w:val="24"/>
          <w:szCs w:val="24"/>
          <w:lang w:val="sr-Cyrl-RS"/>
        </w:rPr>
        <w:t xml:space="preserve">Овлашћени представници за праћење реализације Оквирног споразума из члана 1. овог Оквирног споразума су: </w:t>
      </w:r>
    </w:p>
    <w:p w:rsidR="00A72967" w:rsidRPr="00B77EFD" w:rsidRDefault="00554E14" w:rsidP="005A3D7C">
      <w:pPr>
        <w:spacing w:before="0"/>
        <w:ind w:right="-43"/>
        <w:rPr>
          <w:sz w:val="24"/>
          <w:szCs w:val="24"/>
          <w:lang w:val="sr-Cyrl-RS"/>
        </w:rPr>
      </w:pPr>
      <w:r w:rsidRPr="00571ECE">
        <w:rPr>
          <w:sz w:val="24"/>
          <w:szCs w:val="24"/>
          <w:lang w:val="sr-Cyrl-RS"/>
        </w:rPr>
        <w:t>за Кор</w:t>
      </w:r>
      <w:r w:rsidR="00A72967">
        <w:rPr>
          <w:sz w:val="24"/>
          <w:szCs w:val="24"/>
          <w:lang w:val="sr-Cyrl-RS"/>
        </w:rPr>
        <w:t>исника услуге:</w:t>
      </w:r>
      <w:r w:rsidR="00B77EFD">
        <w:rPr>
          <w:sz w:val="24"/>
          <w:szCs w:val="24"/>
          <w:lang w:val="sr-Cyrl-RS"/>
        </w:rPr>
        <w:t xml:space="preserve"> </w:t>
      </w:r>
      <w:r w:rsidR="00B77EFD">
        <w:rPr>
          <w:rFonts w:cs="Arial"/>
          <w:sz w:val="24"/>
          <w:szCs w:val="24"/>
          <w:lang w:val="sr-Cyrl-RS"/>
        </w:rPr>
        <w:t>____________________</w:t>
      </w:r>
    </w:p>
    <w:p w:rsidR="00554E14" w:rsidRDefault="00596681" w:rsidP="005A3D7C">
      <w:pPr>
        <w:spacing w:before="0"/>
        <w:ind w:right="-43"/>
        <w:rPr>
          <w:sz w:val="24"/>
          <w:szCs w:val="24"/>
          <w:lang w:val="sr-Cyrl-RS"/>
        </w:rPr>
      </w:pPr>
      <w:r>
        <w:rPr>
          <w:sz w:val="24"/>
          <w:szCs w:val="24"/>
          <w:lang w:val="sr-Cyrl-RS"/>
        </w:rPr>
        <w:t>за Пружаоца услуге</w:t>
      </w:r>
      <w:r w:rsidR="00554E14" w:rsidRPr="00571ECE">
        <w:rPr>
          <w:sz w:val="24"/>
          <w:szCs w:val="24"/>
          <w:lang w:val="sr-Cyrl-RS"/>
        </w:rPr>
        <w:t>: _________________</w:t>
      </w:r>
      <w:r w:rsidR="00A72967">
        <w:rPr>
          <w:sz w:val="24"/>
          <w:szCs w:val="24"/>
          <w:lang w:val="sr-Cyrl-RS"/>
        </w:rPr>
        <w:t>___</w:t>
      </w:r>
    </w:p>
    <w:p w:rsidR="00A102F8" w:rsidRDefault="00A102F8" w:rsidP="005A3D7C">
      <w:pPr>
        <w:spacing w:before="0"/>
        <w:ind w:right="-43"/>
        <w:rPr>
          <w:sz w:val="24"/>
          <w:szCs w:val="24"/>
          <w:lang w:val="sr-Cyrl-RS"/>
        </w:rPr>
      </w:pPr>
    </w:p>
    <w:p w:rsidR="009F1E17" w:rsidRPr="009F1E17" w:rsidRDefault="000D05ED" w:rsidP="005A3D7C">
      <w:pPr>
        <w:spacing w:before="0"/>
        <w:ind w:right="-43"/>
        <w:rPr>
          <w:sz w:val="24"/>
          <w:szCs w:val="24"/>
          <w:lang w:val="sr-Cyrl-RS"/>
        </w:rPr>
      </w:pPr>
      <w:r>
        <w:rPr>
          <w:sz w:val="24"/>
          <w:szCs w:val="24"/>
          <w:lang w:val="sr-Cyrl-RS"/>
        </w:rPr>
        <w:t>Именовани су  дужни  да обављају</w:t>
      </w:r>
      <w:r w:rsidR="009F1E17" w:rsidRPr="009F1E17">
        <w:rPr>
          <w:sz w:val="24"/>
          <w:szCs w:val="24"/>
          <w:lang w:val="sr-Cyrl-RS"/>
        </w:rPr>
        <w:t xml:space="preserve"> следеће послове:</w:t>
      </w:r>
    </w:p>
    <w:p w:rsidR="009F1E17" w:rsidRPr="009F1E17" w:rsidRDefault="009F1E17" w:rsidP="005A3D7C">
      <w:pPr>
        <w:spacing w:before="0"/>
        <w:ind w:right="-43"/>
        <w:rPr>
          <w:sz w:val="24"/>
          <w:szCs w:val="24"/>
          <w:lang w:val="sr-Cyrl-RS"/>
        </w:rPr>
      </w:pPr>
      <w:r w:rsidRPr="009F1E17">
        <w:rPr>
          <w:sz w:val="24"/>
          <w:szCs w:val="24"/>
          <w:lang w:val="sr-Cyrl-RS"/>
        </w:rPr>
        <w:t>•</w:t>
      </w:r>
      <w:r w:rsidRPr="009F1E17">
        <w:rPr>
          <w:sz w:val="24"/>
          <w:szCs w:val="24"/>
          <w:lang w:val="sr-Cyrl-RS"/>
        </w:rPr>
        <w:tab/>
        <w:t>праћење степена и динамике реализације Оквирног споразума</w:t>
      </w:r>
    </w:p>
    <w:p w:rsidR="009F1E17" w:rsidRPr="009F1E17" w:rsidRDefault="009F1E17" w:rsidP="005A3D7C">
      <w:pPr>
        <w:spacing w:before="0"/>
        <w:ind w:right="-43"/>
        <w:rPr>
          <w:sz w:val="24"/>
          <w:szCs w:val="24"/>
          <w:lang w:val="sr-Cyrl-RS"/>
        </w:rPr>
      </w:pPr>
      <w:r w:rsidRPr="009F1E17">
        <w:rPr>
          <w:sz w:val="24"/>
          <w:szCs w:val="24"/>
          <w:lang w:val="sr-Cyrl-RS"/>
        </w:rPr>
        <w:lastRenderedPageBreak/>
        <w:t>•</w:t>
      </w:r>
      <w:r w:rsidRPr="009F1E17">
        <w:rPr>
          <w:sz w:val="24"/>
          <w:szCs w:val="24"/>
          <w:lang w:val="sr-Cyrl-RS"/>
        </w:rPr>
        <w:tab/>
        <w:t xml:space="preserve">праћење датума истека Оквирног споразума </w:t>
      </w:r>
    </w:p>
    <w:p w:rsidR="009F1E17" w:rsidRDefault="009F1E17" w:rsidP="005A3D7C">
      <w:pPr>
        <w:spacing w:before="0"/>
        <w:ind w:right="-43"/>
        <w:jc w:val="left"/>
        <w:rPr>
          <w:sz w:val="24"/>
          <w:szCs w:val="24"/>
          <w:lang w:val="sr-Cyrl-RS"/>
        </w:rPr>
      </w:pPr>
      <w:r w:rsidRPr="009F1E17">
        <w:rPr>
          <w:sz w:val="24"/>
          <w:szCs w:val="24"/>
          <w:lang w:val="sr-Cyrl-RS"/>
        </w:rPr>
        <w:t>•</w:t>
      </w:r>
      <w:r w:rsidRPr="009F1E17">
        <w:rPr>
          <w:sz w:val="24"/>
          <w:szCs w:val="24"/>
          <w:lang w:val="sr-Cyrl-RS"/>
        </w:rPr>
        <w:tab/>
        <w:t>праћење усаглашености уговорених и реализованих позиција и евентуалних</w:t>
      </w:r>
      <w:r w:rsidR="004B7441">
        <w:rPr>
          <w:sz w:val="24"/>
          <w:szCs w:val="24"/>
          <w:lang w:val="sr-Cyrl-RS"/>
        </w:rPr>
        <w:t xml:space="preserve"> </w:t>
      </w:r>
      <w:r w:rsidRPr="009F1E17">
        <w:rPr>
          <w:sz w:val="24"/>
          <w:szCs w:val="24"/>
          <w:lang w:val="sr-Cyrl-RS"/>
        </w:rPr>
        <w:t>одступања.</w:t>
      </w:r>
      <w:r w:rsidR="008D78EB">
        <w:rPr>
          <w:sz w:val="24"/>
          <w:szCs w:val="24"/>
          <w:lang w:val="sr-Cyrl-RS"/>
        </w:rPr>
        <w:br/>
        <w:t xml:space="preserve">-праћење реализације </w:t>
      </w:r>
      <w:r w:rsidR="004B7441">
        <w:rPr>
          <w:sz w:val="24"/>
          <w:szCs w:val="24"/>
          <w:lang w:val="sr-Cyrl-RS"/>
        </w:rPr>
        <w:t>оквирног споразума</w:t>
      </w:r>
      <w:r w:rsidR="00803D2D">
        <w:rPr>
          <w:sz w:val="24"/>
          <w:szCs w:val="24"/>
          <w:lang w:val="sr-Cyrl-RS"/>
        </w:rPr>
        <w:t>,</w:t>
      </w:r>
    </w:p>
    <w:p w:rsidR="000C70FE" w:rsidRDefault="000C70FE" w:rsidP="005A3D7C">
      <w:pPr>
        <w:spacing w:before="0"/>
        <w:ind w:right="-43"/>
        <w:jc w:val="left"/>
        <w:rPr>
          <w:sz w:val="24"/>
          <w:szCs w:val="24"/>
          <w:lang w:val="sr-Cyrl-RS"/>
        </w:rPr>
      </w:pPr>
      <w:r>
        <w:rPr>
          <w:sz w:val="24"/>
          <w:szCs w:val="24"/>
          <w:lang w:val="sr-Cyrl-RS"/>
        </w:rPr>
        <w:t xml:space="preserve">-праћење реализације појединачних Уговора </w:t>
      </w:r>
    </w:p>
    <w:p w:rsidR="000555EA" w:rsidRDefault="000555EA" w:rsidP="005A3D7C">
      <w:pPr>
        <w:spacing w:before="0"/>
        <w:ind w:right="-43"/>
        <w:rPr>
          <w:b/>
          <w:sz w:val="24"/>
          <w:szCs w:val="24"/>
        </w:rPr>
      </w:pPr>
    </w:p>
    <w:p w:rsidR="0049352F" w:rsidRDefault="0049352F" w:rsidP="005A3D7C">
      <w:pPr>
        <w:spacing w:before="0"/>
        <w:ind w:right="-43"/>
        <w:jc w:val="center"/>
        <w:rPr>
          <w:b/>
          <w:sz w:val="24"/>
          <w:szCs w:val="24"/>
        </w:rPr>
      </w:pPr>
      <w:r w:rsidRPr="00A01D62">
        <w:rPr>
          <w:b/>
          <w:sz w:val="24"/>
          <w:szCs w:val="24"/>
        </w:rPr>
        <w:t>ВИША СИЛА</w:t>
      </w:r>
    </w:p>
    <w:p w:rsidR="00CD48B9" w:rsidRPr="00A01D62" w:rsidRDefault="00CD48B9" w:rsidP="005A3D7C">
      <w:pPr>
        <w:spacing w:before="0"/>
        <w:ind w:right="-43"/>
        <w:rPr>
          <w:b/>
          <w:sz w:val="24"/>
          <w:szCs w:val="24"/>
        </w:rPr>
      </w:pPr>
    </w:p>
    <w:p w:rsidR="00294137" w:rsidRDefault="00180140" w:rsidP="005A3D7C">
      <w:pPr>
        <w:spacing w:before="0"/>
        <w:ind w:right="-43"/>
        <w:jc w:val="center"/>
        <w:rPr>
          <w:b/>
          <w:sz w:val="24"/>
          <w:szCs w:val="24"/>
        </w:rPr>
      </w:pPr>
      <w:r>
        <w:rPr>
          <w:b/>
          <w:sz w:val="24"/>
          <w:szCs w:val="24"/>
        </w:rPr>
        <w:t>Члан 2</w:t>
      </w:r>
      <w:r w:rsidR="000F7713">
        <w:rPr>
          <w:b/>
          <w:sz w:val="24"/>
          <w:szCs w:val="24"/>
          <w:lang w:val="sr-Cyrl-RS"/>
        </w:rPr>
        <w:t>2</w:t>
      </w:r>
      <w:r w:rsidR="0049352F" w:rsidRPr="00A01D62">
        <w:rPr>
          <w:b/>
          <w:sz w:val="24"/>
          <w:szCs w:val="24"/>
        </w:rPr>
        <w:t>.</w:t>
      </w:r>
    </w:p>
    <w:p w:rsidR="0049352F" w:rsidRPr="00A23B33" w:rsidRDefault="0049352F" w:rsidP="005A3D7C">
      <w:pPr>
        <w:spacing w:before="0"/>
        <w:ind w:right="-43"/>
        <w:rPr>
          <w:sz w:val="24"/>
          <w:szCs w:val="24"/>
        </w:rPr>
      </w:pPr>
      <w:r w:rsidRPr="00A23B33">
        <w:rPr>
          <w:sz w:val="24"/>
          <w:szCs w:val="24"/>
        </w:rPr>
        <w:t>Дејство више силе се сматра за случај који ослобађа од одговорности за извршавање свих или неких обавеза</w:t>
      </w:r>
      <w:r w:rsidR="005D5497">
        <w:rPr>
          <w:sz w:val="24"/>
          <w:szCs w:val="24"/>
          <w:lang w:val="sr-Cyrl-RS"/>
        </w:rPr>
        <w:t xml:space="preserve"> по Оквирном споразуму</w:t>
      </w:r>
      <w:r w:rsidRPr="00A23B33">
        <w:rPr>
          <w:sz w:val="24"/>
          <w:szCs w:val="24"/>
        </w:rPr>
        <w:t xml:space="preserve"> и </w:t>
      </w:r>
      <w:r w:rsidRPr="00A23B33">
        <w:rPr>
          <w:sz w:val="24"/>
          <w:szCs w:val="24"/>
          <w:lang w:val="sr-Cyrl-CS"/>
        </w:rPr>
        <w:t>за</w:t>
      </w:r>
      <w:r w:rsidRPr="00A23B33">
        <w:rPr>
          <w:sz w:val="24"/>
          <w:szCs w:val="24"/>
        </w:rPr>
        <w:t xml:space="preserve"> накнаду штете за делимично или потпуно неизвршење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 xml:space="preserve">ону </w:t>
      </w:r>
      <w:r w:rsidR="005D5497">
        <w:rPr>
          <w:sz w:val="24"/>
          <w:szCs w:val="24"/>
          <w:lang w:val="sr-Cyrl-RS"/>
        </w:rPr>
        <w:t>С</w:t>
      </w:r>
      <w:r w:rsidRPr="00A23B33">
        <w:rPr>
          <w:sz w:val="24"/>
          <w:szCs w:val="24"/>
        </w:rPr>
        <w:t xml:space="preserve">трану код које је наступио случај више силе, или обе </w:t>
      </w:r>
      <w:r w:rsidR="005D5497">
        <w:rPr>
          <w:sz w:val="24"/>
          <w:szCs w:val="24"/>
          <w:lang w:val="sr-Cyrl-RS"/>
        </w:rPr>
        <w:t>С</w:t>
      </w:r>
      <w:r w:rsidRPr="00A23B33">
        <w:rPr>
          <w:sz w:val="24"/>
          <w:szCs w:val="24"/>
        </w:rPr>
        <w:t>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rsidR="0049352F" w:rsidRPr="00A23B33" w:rsidRDefault="0049352F" w:rsidP="005A3D7C">
      <w:pPr>
        <w:ind w:right="-43"/>
        <w:rPr>
          <w:sz w:val="24"/>
          <w:szCs w:val="24"/>
          <w:lang w:val="hr-HR"/>
        </w:rPr>
      </w:pPr>
      <w:r w:rsidRPr="00A23B33">
        <w:rPr>
          <w:sz w:val="24"/>
          <w:szCs w:val="24"/>
          <w:lang w:val="sr-Cyrl-RS"/>
        </w:rPr>
        <w:t>С</w:t>
      </w:r>
      <w:r w:rsidRPr="00A23B33">
        <w:rPr>
          <w:sz w:val="24"/>
          <w:szCs w:val="24"/>
        </w:rPr>
        <w:t>трана којој је извршавање обавеза</w:t>
      </w:r>
      <w:r w:rsidR="005D5497">
        <w:rPr>
          <w:sz w:val="24"/>
          <w:szCs w:val="24"/>
          <w:lang w:val="sr-Cyrl-RS"/>
        </w:rPr>
        <w:t xml:space="preserve"> по Оквирном споразуму</w:t>
      </w:r>
      <w:r w:rsidRPr="00A23B33">
        <w:rPr>
          <w:sz w:val="24"/>
          <w:szCs w:val="24"/>
        </w:rPr>
        <w:t xml:space="preserve">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а најкасније у року од 48 (</w:t>
      </w:r>
      <w:r>
        <w:rPr>
          <w:sz w:val="24"/>
          <w:szCs w:val="24"/>
          <w:lang w:val="sr-Cyrl-RS"/>
        </w:rPr>
        <w:t xml:space="preserve">словима: </w:t>
      </w:r>
      <w:r w:rsidRPr="00A23B33">
        <w:rPr>
          <w:sz w:val="24"/>
          <w:szCs w:val="24"/>
          <w:lang w:val="hr-HR"/>
        </w:rPr>
        <w:t xml:space="preserve">четрдесетосам) часова, од часа наступања случаја више силе, писаним путем обавести другу </w:t>
      </w:r>
      <w:r w:rsidR="003769DC">
        <w:rPr>
          <w:sz w:val="24"/>
          <w:szCs w:val="24"/>
          <w:lang w:val="sr-Cyrl-RS"/>
        </w:rPr>
        <w:t>С</w:t>
      </w:r>
      <w:r w:rsidRPr="00A23B33">
        <w:rPr>
          <w:sz w:val="24"/>
          <w:szCs w:val="24"/>
        </w:rPr>
        <w:t>трану 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rsidR="0049352F" w:rsidRDefault="0049352F" w:rsidP="005A3D7C">
      <w:pPr>
        <w:ind w:right="-43"/>
        <w:rPr>
          <w:sz w:val="24"/>
          <w:szCs w:val="24"/>
        </w:rPr>
      </w:pPr>
      <w:r w:rsidRPr="00A23B33">
        <w:rPr>
          <w:sz w:val="24"/>
          <w:szCs w:val="24"/>
        </w:rPr>
        <w:t xml:space="preserve">За време трајања више силе свака </w:t>
      </w:r>
      <w:r w:rsidR="003769DC">
        <w:rPr>
          <w:sz w:val="24"/>
          <w:szCs w:val="24"/>
          <w:lang w:val="sr-Cyrl-RS"/>
        </w:rPr>
        <w:t>С</w:t>
      </w:r>
      <w:r w:rsidRPr="00A23B33">
        <w:rPr>
          <w:sz w:val="24"/>
          <w:szCs w:val="24"/>
        </w:rPr>
        <w:t>трана сноси своје трошкове</w:t>
      </w:r>
      <w:r w:rsidRPr="00A23B33">
        <w:rPr>
          <w:sz w:val="24"/>
          <w:szCs w:val="24"/>
          <w:lang w:val="sr-Cyrl-CS"/>
        </w:rPr>
        <w:t xml:space="preserve"> и ни један трошак, или губитак једне и/или обе </w:t>
      </w:r>
      <w:r w:rsidR="003769DC">
        <w:rPr>
          <w:sz w:val="24"/>
          <w:szCs w:val="24"/>
          <w:lang w:val="sr-Cyrl-CS"/>
        </w:rPr>
        <w:t>С</w:t>
      </w:r>
      <w:r w:rsidRPr="00A23B33">
        <w:rPr>
          <w:sz w:val="24"/>
          <w:szCs w:val="24"/>
          <w:lang w:val="sr-Cyrl-CS"/>
        </w:rPr>
        <w:t xml:space="preserve">тране, који је настао за време трајања више силе, или у вези дејства више силе, се не сматра штетом коју је обавезна да надокнади друга </w:t>
      </w:r>
      <w:r w:rsidR="003769DC">
        <w:rPr>
          <w:sz w:val="24"/>
          <w:szCs w:val="24"/>
          <w:lang w:val="sr-Cyrl-CS"/>
        </w:rPr>
        <w:t>С</w:t>
      </w:r>
      <w:r w:rsidRPr="00A23B33">
        <w:rPr>
          <w:sz w:val="24"/>
          <w:szCs w:val="24"/>
          <w:lang w:val="sr-Cyrl-CS"/>
        </w:rPr>
        <w:t>трана, ни за време трајања више силе, ни по њеном престанку</w:t>
      </w:r>
      <w:r w:rsidRPr="00A23B33">
        <w:rPr>
          <w:sz w:val="24"/>
          <w:szCs w:val="24"/>
        </w:rPr>
        <w:t>.</w:t>
      </w:r>
    </w:p>
    <w:p w:rsidR="009E6354" w:rsidRDefault="009E6354" w:rsidP="005A3D7C">
      <w:pPr>
        <w:spacing w:before="0"/>
        <w:ind w:right="-43"/>
        <w:rPr>
          <w:sz w:val="24"/>
          <w:szCs w:val="24"/>
        </w:rPr>
      </w:pPr>
    </w:p>
    <w:p w:rsidR="0049352F" w:rsidRDefault="0049352F" w:rsidP="005A3D7C">
      <w:pPr>
        <w:spacing w:before="0"/>
        <w:ind w:right="-43"/>
        <w:rPr>
          <w:sz w:val="24"/>
          <w:szCs w:val="24"/>
        </w:rPr>
      </w:pPr>
      <w:r w:rsidRPr="00A23B33">
        <w:rPr>
          <w:sz w:val="24"/>
          <w:szCs w:val="24"/>
        </w:rPr>
        <w:t>Уколико деловање више силе траје дуже од 30 (</w:t>
      </w:r>
      <w:r>
        <w:rPr>
          <w:sz w:val="24"/>
          <w:szCs w:val="24"/>
          <w:lang w:val="sr-Cyrl-RS"/>
        </w:rPr>
        <w:t xml:space="preserve">словима: </w:t>
      </w:r>
      <w:r w:rsidRPr="00A23B33">
        <w:rPr>
          <w:sz w:val="24"/>
          <w:szCs w:val="24"/>
        </w:rPr>
        <w:t xml:space="preserve">тридесет) календарских дана, </w:t>
      </w:r>
      <w:r w:rsidR="003769DC">
        <w:rPr>
          <w:sz w:val="24"/>
          <w:szCs w:val="24"/>
          <w:lang w:val="sr-Cyrl-RS"/>
        </w:rPr>
        <w:t>С</w:t>
      </w:r>
      <w:r w:rsidRPr="00A23B33">
        <w:rPr>
          <w:sz w:val="24"/>
          <w:szCs w:val="24"/>
        </w:rPr>
        <w:t xml:space="preserve">тране ће се договорити о даљем поступању у извршавању одредаба овог </w:t>
      </w:r>
      <w:r w:rsidRPr="00A23B33">
        <w:rPr>
          <w:sz w:val="24"/>
          <w:szCs w:val="24"/>
          <w:lang w:val="sr-Cyrl-RS"/>
        </w:rPr>
        <w:t>Оквирног споразума</w:t>
      </w:r>
      <w:r w:rsidRPr="00A23B33">
        <w:rPr>
          <w:sz w:val="24"/>
          <w:szCs w:val="24"/>
        </w:rPr>
        <w:t xml:space="preserve"> –</w:t>
      </w:r>
      <w:r>
        <w:rPr>
          <w:sz w:val="24"/>
          <w:szCs w:val="24"/>
          <w:lang w:val="sr-Cyrl-RS"/>
        </w:rPr>
        <w:t xml:space="preserve"> </w:t>
      </w:r>
      <w:r w:rsidRPr="00A23B33">
        <w:rPr>
          <w:sz w:val="24"/>
          <w:szCs w:val="24"/>
        </w:rPr>
        <w:t xml:space="preserve">одлагању испуњења и о томе ће закључити </w:t>
      </w:r>
      <w:r w:rsidR="003769DC">
        <w:rPr>
          <w:sz w:val="24"/>
          <w:szCs w:val="24"/>
          <w:lang w:val="sr-Cyrl-RS"/>
        </w:rPr>
        <w:t>А</w:t>
      </w:r>
      <w:r w:rsidRPr="00A23B33">
        <w:rPr>
          <w:sz w:val="24"/>
          <w:szCs w:val="24"/>
        </w:rPr>
        <w:t xml:space="preserve">некс овог </w:t>
      </w:r>
      <w:r w:rsidRPr="00A23B33">
        <w:rPr>
          <w:sz w:val="24"/>
          <w:szCs w:val="24"/>
          <w:lang w:val="sr-Cyrl-RS"/>
        </w:rPr>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Pr="00A23B33">
        <w:rPr>
          <w:sz w:val="24"/>
          <w:szCs w:val="24"/>
        </w:rPr>
        <w:t xml:space="preserve">ни једна од </w:t>
      </w:r>
      <w:r w:rsidR="003769DC">
        <w:rPr>
          <w:sz w:val="24"/>
          <w:szCs w:val="24"/>
          <w:lang w:val="sr-Cyrl-RS"/>
        </w:rPr>
        <w:t>С</w:t>
      </w:r>
      <w:r w:rsidRPr="00A23B33">
        <w:rPr>
          <w:sz w:val="24"/>
          <w:szCs w:val="24"/>
        </w:rPr>
        <w:t>трана не стиче право на накнаду било какве штете.</w:t>
      </w:r>
    </w:p>
    <w:p w:rsidR="009E6354" w:rsidRDefault="009E6354" w:rsidP="005A3D7C">
      <w:pPr>
        <w:spacing w:before="0"/>
        <w:ind w:right="-43"/>
        <w:rPr>
          <w:b/>
          <w:sz w:val="24"/>
          <w:szCs w:val="24"/>
        </w:rPr>
      </w:pPr>
    </w:p>
    <w:p w:rsidR="0049352F" w:rsidRDefault="0049352F" w:rsidP="005A3D7C">
      <w:pPr>
        <w:spacing w:before="0"/>
        <w:ind w:right="-43"/>
        <w:jc w:val="center"/>
        <w:rPr>
          <w:b/>
          <w:sz w:val="24"/>
          <w:szCs w:val="24"/>
        </w:rPr>
      </w:pPr>
      <w:r w:rsidRPr="00A01D62">
        <w:rPr>
          <w:b/>
          <w:sz w:val="24"/>
          <w:szCs w:val="24"/>
        </w:rPr>
        <w:t>ЗАВРШНЕ ОДРЕДБЕ</w:t>
      </w:r>
    </w:p>
    <w:p w:rsidR="00554E14" w:rsidRDefault="00554E14" w:rsidP="005A3D7C">
      <w:pPr>
        <w:spacing w:before="0"/>
        <w:ind w:right="-43"/>
        <w:rPr>
          <w:b/>
          <w:sz w:val="24"/>
          <w:szCs w:val="24"/>
        </w:rPr>
      </w:pPr>
    </w:p>
    <w:p w:rsidR="00554E14" w:rsidRDefault="00554E14" w:rsidP="005A3D7C">
      <w:pPr>
        <w:spacing w:before="0"/>
        <w:ind w:right="-43"/>
        <w:jc w:val="center"/>
        <w:rPr>
          <w:b/>
          <w:sz w:val="24"/>
          <w:szCs w:val="24"/>
        </w:rPr>
      </w:pPr>
      <w:r w:rsidRPr="00554E14">
        <w:rPr>
          <w:b/>
          <w:sz w:val="24"/>
          <w:szCs w:val="24"/>
        </w:rPr>
        <w:t>Чла</w:t>
      </w:r>
      <w:r w:rsidR="00180140">
        <w:rPr>
          <w:b/>
          <w:sz w:val="24"/>
          <w:szCs w:val="24"/>
        </w:rPr>
        <w:t>н 2</w:t>
      </w:r>
      <w:r w:rsidR="000F7713">
        <w:rPr>
          <w:b/>
          <w:sz w:val="24"/>
          <w:szCs w:val="24"/>
          <w:lang w:val="sr-Cyrl-RS"/>
        </w:rPr>
        <w:t>3</w:t>
      </w:r>
      <w:r w:rsidRPr="00554E14">
        <w:rPr>
          <w:b/>
          <w:sz w:val="24"/>
          <w:szCs w:val="24"/>
        </w:rPr>
        <w:t>.</w:t>
      </w:r>
    </w:p>
    <w:p w:rsidR="00554E14" w:rsidRPr="00571ECE" w:rsidRDefault="00554E14" w:rsidP="005A3D7C">
      <w:pPr>
        <w:spacing w:before="0"/>
        <w:ind w:right="-43"/>
        <w:rPr>
          <w:sz w:val="24"/>
          <w:szCs w:val="24"/>
        </w:rPr>
      </w:pPr>
      <w:r w:rsidRPr="00571ECE">
        <w:rPr>
          <w:sz w:val="24"/>
          <w:szCs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rsidR="00554E14" w:rsidRPr="00571ECE" w:rsidRDefault="00554E14" w:rsidP="005A3D7C">
      <w:pPr>
        <w:spacing w:before="0"/>
        <w:ind w:right="-43"/>
        <w:rPr>
          <w:sz w:val="24"/>
          <w:szCs w:val="24"/>
        </w:rPr>
      </w:pPr>
    </w:p>
    <w:p w:rsidR="00B77EFD" w:rsidRDefault="00554E14" w:rsidP="005A3D7C">
      <w:pPr>
        <w:spacing w:before="0"/>
        <w:ind w:right="-43"/>
        <w:rPr>
          <w:sz w:val="24"/>
          <w:szCs w:val="24"/>
        </w:rPr>
      </w:pPr>
      <w:r w:rsidRPr="00571ECE">
        <w:rPr>
          <w:sz w:val="24"/>
          <w:szCs w:val="24"/>
        </w:rPr>
        <w:t>Након закључења и ступања на правну снагу овог Оквирног споразума,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rsidR="003E41DD" w:rsidRPr="00D27C8B" w:rsidRDefault="003E41DD" w:rsidP="005A3D7C">
      <w:pPr>
        <w:spacing w:before="0"/>
        <w:ind w:right="-43"/>
        <w:rPr>
          <w:sz w:val="24"/>
          <w:szCs w:val="24"/>
        </w:rPr>
      </w:pPr>
    </w:p>
    <w:p w:rsidR="0049352F" w:rsidRDefault="00180140" w:rsidP="005A3D7C">
      <w:pPr>
        <w:spacing w:before="0"/>
        <w:ind w:right="-43"/>
        <w:jc w:val="center"/>
        <w:rPr>
          <w:b/>
          <w:sz w:val="24"/>
          <w:szCs w:val="24"/>
          <w:lang w:val="sr-Cyrl-CS"/>
        </w:rPr>
      </w:pPr>
      <w:r>
        <w:rPr>
          <w:b/>
          <w:sz w:val="24"/>
          <w:szCs w:val="24"/>
          <w:lang w:val="sr-Cyrl-CS"/>
        </w:rPr>
        <w:t>Члан 2</w:t>
      </w:r>
      <w:r w:rsidR="000F7713">
        <w:rPr>
          <w:b/>
          <w:sz w:val="24"/>
          <w:szCs w:val="24"/>
          <w:lang w:val="sr-Cyrl-CS"/>
        </w:rPr>
        <w:t>4</w:t>
      </w:r>
      <w:r w:rsidR="0049352F" w:rsidRPr="00397419">
        <w:rPr>
          <w:b/>
          <w:sz w:val="24"/>
          <w:szCs w:val="24"/>
          <w:lang w:val="sr-Cyrl-CS"/>
        </w:rPr>
        <w:t>.</w:t>
      </w:r>
    </w:p>
    <w:p w:rsidR="0049352F" w:rsidRPr="00397419" w:rsidRDefault="0049352F" w:rsidP="005A3D7C">
      <w:pPr>
        <w:spacing w:before="0"/>
        <w:ind w:right="-43"/>
        <w:rPr>
          <w:rFonts w:eastAsia="Calibri" w:cs="Arial"/>
          <w:noProof/>
          <w:sz w:val="24"/>
          <w:szCs w:val="24"/>
          <w:lang w:val="ru-RU"/>
        </w:rPr>
      </w:pPr>
      <w:r w:rsidRPr="00397419">
        <w:rPr>
          <w:rFonts w:eastAsia="Calibri" w:cs="Arial"/>
          <w:noProof/>
          <w:sz w:val="24"/>
          <w:szCs w:val="24"/>
          <w:lang w:val="sr-Cyrl-RS"/>
        </w:rPr>
        <w:t>Пр</w:t>
      </w:r>
      <w:r w:rsidR="004012EF">
        <w:rPr>
          <w:rFonts w:eastAsia="Calibri" w:cs="Arial"/>
          <w:noProof/>
          <w:sz w:val="24"/>
          <w:szCs w:val="24"/>
          <w:lang w:val="sr-Cyrl-RS"/>
        </w:rPr>
        <w:t>ужалац услугe</w:t>
      </w:r>
      <w:r w:rsidRPr="00397419">
        <w:rPr>
          <w:rFonts w:eastAsia="Calibri" w:cs="Arial"/>
          <w:noProof/>
          <w:sz w:val="24"/>
          <w:szCs w:val="24"/>
          <w:lang w:val="ru-RU"/>
        </w:rPr>
        <w:t xml:space="preserve"> је дужан да без одлагања, а најкасније у року од 5</w:t>
      </w:r>
      <w:r>
        <w:rPr>
          <w:rFonts w:eastAsia="Calibri" w:cs="Arial"/>
          <w:noProof/>
          <w:sz w:val="24"/>
          <w:szCs w:val="24"/>
          <w:lang w:val="ru-RU"/>
        </w:rPr>
        <w:t xml:space="preserve"> (словима: пет)</w:t>
      </w:r>
      <w:r w:rsidRPr="00397419">
        <w:rPr>
          <w:rFonts w:eastAsia="Calibri" w:cs="Arial"/>
          <w:noProof/>
          <w:sz w:val="24"/>
          <w:szCs w:val="24"/>
          <w:lang w:val="ru-RU"/>
        </w:rPr>
        <w:t xml:space="preserve"> дана од дана настанка промене у било којем од података </w:t>
      </w:r>
      <w:r w:rsidRPr="00397419">
        <w:rPr>
          <w:rFonts w:eastAsia="TimesNewRomanPSMT" w:cs="Arial"/>
          <w:bCs/>
          <w:sz w:val="24"/>
          <w:szCs w:val="24"/>
          <w:lang w:val="ru-RU"/>
        </w:rPr>
        <w:t xml:space="preserve">у вези са </w:t>
      </w:r>
      <w:r w:rsidRPr="00397419">
        <w:rPr>
          <w:rFonts w:eastAsia="TimesNewRomanPSMT" w:cs="Arial"/>
          <w:bCs/>
          <w:sz w:val="24"/>
          <w:szCs w:val="24"/>
          <w:lang w:val="ru-RU"/>
        </w:rPr>
        <w:lastRenderedPageBreak/>
        <w:t>испуњеношћу услова из поступка јавне набавке</w:t>
      </w:r>
      <w:r w:rsidRPr="00397419">
        <w:rPr>
          <w:rFonts w:eastAsia="Calibri" w:cs="Arial"/>
          <w:noProof/>
          <w:sz w:val="24"/>
          <w:szCs w:val="24"/>
          <w:lang w:val="ru-RU"/>
        </w:rPr>
        <w:t xml:space="preserve">, о насталој промени писмено обавести </w:t>
      </w:r>
      <w:r w:rsidR="00AF13C4">
        <w:rPr>
          <w:rFonts w:eastAsia="Calibri" w:cs="Arial"/>
          <w:noProof/>
          <w:sz w:val="24"/>
          <w:szCs w:val="24"/>
          <w:lang w:val="sr-Cyrl-RS"/>
        </w:rPr>
        <w:t>Корисника услуге</w:t>
      </w:r>
      <w:r w:rsidRPr="00397419">
        <w:rPr>
          <w:rFonts w:eastAsia="Calibri" w:cs="Arial"/>
          <w:noProof/>
          <w:sz w:val="24"/>
          <w:szCs w:val="24"/>
          <w:lang w:val="ru-RU"/>
        </w:rPr>
        <w:t xml:space="preserve"> и да је документује на прописан начин.</w:t>
      </w:r>
    </w:p>
    <w:p w:rsidR="0049352F" w:rsidRPr="00397419" w:rsidRDefault="0049352F" w:rsidP="005A3D7C">
      <w:pPr>
        <w:spacing w:before="0"/>
        <w:ind w:right="-43"/>
        <w:rPr>
          <w:rFonts w:eastAsia="Calibri" w:cs="Arial"/>
          <w:noProof/>
          <w:sz w:val="24"/>
          <w:szCs w:val="24"/>
          <w:lang w:val="ru-RU"/>
        </w:rPr>
      </w:pPr>
    </w:p>
    <w:p w:rsidR="0049352F" w:rsidRPr="00397419" w:rsidRDefault="0049352F" w:rsidP="005A3D7C">
      <w:pPr>
        <w:spacing w:before="0"/>
        <w:ind w:right="-43"/>
        <w:rPr>
          <w:rFonts w:eastAsia="Calibri" w:cs="Arial"/>
          <w:noProof/>
          <w:sz w:val="24"/>
          <w:szCs w:val="24"/>
          <w:lang w:val="sr-Cyrl-RS"/>
        </w:rPr>
      </w:pPr>
      <w:r w:rsidRPr="00397419">
        <w:rPr>
          <w:rFonts w:eastAsia="Calibri" w:cs="Arial"/>
          <w:noProof/>
          <w:sz w:val="24"/>
          <w:szCs w:val="24"/>
          <w:lang w:val="ru-RU"/>
        </w:rPr>
        <w:t>Стране у Оквирном споразуму су обавезне да једна другу без одлагања обавесте о свим променама које могу утицати на реализацију овог Оквирног споразума.</w:t>
      </w:r>
    </w:p>
    <w:p w:rsidR="008B1E9E" w:rsidRDefault="008B1E9E" w:rsidP="005A3D7C">
      <w:pPr>
        <w:spacing w:before="0"/>
        <w:ind w:right="-43"/>
        <w:jc w:val="center"/>
        <w:rPr>
          <w:b/>
          <w:sz w:val="24"/>
          <w:szCs w:val="24"/>
          <w:lang w:val="sr-Cyrl-CS"/>
        </w:rPr>
      </w:pPr>
    </w:p>
    <w:p w:rsidR="0049352F" w:rsidRDefault="0049352F" w:rsidP="005A3D7C">
      <w:pPr>
        <w:spacing w:before="0"/>
        <w:ind w:right="-43"/>
        <w:jc w:val="center"/>
        <w:rPr>
          <w:b/>
          <w:sz w:val="24"/>
          <w:szCs w:val="24"/>
          <w:lang w:val="sr-Cyrl-CS"/>
        </w:rPr>
      </w:pPr>
      <w:r w:rsidRPr="00397419">
        <w:rPr>
          <w:b/>
          <w:sz w:val="24"/>
          <w:szCs w:val="24"/>
          <w:lang w:val="sr-Cyrl-CS"/>
        </w:rPr>
        <w:t xml:space="preserve">Члан </w:t>
      </w:r>
      <w:r w:rsidR="00180140">
        <w:rPr>
          <w:b/>
          <w:sz w:val="24"/>
          <w:szCs w:val="24"/>
          <w:lang w:val="sr-Cyrl-CS"/>
        </w:rPr>
        <w:t>2</w:t>
      </w:r>
      <w:r w:rsidR="000F7713">
        <w:rPr>
          <w:b/>
          <w:sz w:val="24"/>
          <w:szCs w:val="24"/>
          <w:lang w:val="sr-Cyrl-CS"/>
        </w:rPr>
        <w:t>5</w:t>
      </w:r>
      <w:r w:rsidRPr="00397419">
        <w:rPr>
          <w:b/>
          <w:sz w:val="24"/>
          <w:szCs w:val="24"/>
          <w:lang w:val="sr-Cyrl-CS"/>
        </w:rPr>
        <w:t>.</w:t>
      </w:r>
    </w:p>
    <w:p w:rsidR="0049352F" w:rsidRPr="00397419" w:rsidRDefault="0049352F" w:rsidP="005A3D7C">
      <w:pPr>
        <w:spacing w:before="0"/>
        <w:ind w:right="-43"/>
        <w:rPr>
          <w:rFonts w:cs="Arial"/>
          <w:sz w:val="24"/>
          <w:szCs w:val="24"/>
          <w:lang w:val="sr-Cyrl-CS"/>
        </w:rPr>
      </w:pPr>
      <w:r w:rsidRPr="00397419">
        <w:rPr>
          <w:rFonts w:cs="Arial"/>
          <w:sz w:val="24"/>
          <w:szCs w:val="24"/>
          <w:lang w:val="sr-Cyrl-CS"/>
        </w:rPr>
        <w:t xml:space="preserve">У случају неоснованог одустанка или неиспуњења </w:t>
      </w:r>
      <w:r w:rsidRPr="00397419">
        <w:rPr>
          <w:rFonts w:cs="Arial"/>
          <w:sz w:val="24"/>
          <w:szCs w:val="24"/>
          <w:lang w:val="sr-Cyrl-RS"/>
        </w:rPr>
        <w:t>Оквирног споразума</w:t>
      </w:r>
      <w:r w:rsidRPr="00397419">
        <w:rPr>
          <w:rFonts w:cs="Arial"/>
          <w:sz w:val="24"/>
          <w:szCs w:val="24"/>
          <w:lang w:val="sr-Cyrl-CS"/>
        </w:rPr>
        <w:t xml:space="preserve"> од стране једне </w:t>
      </w:r>
      <w:r w:rsidR="003769DC">
        <w:rPr>
          <w:rFonts w:cs="Arial"/>
          <w:sz w:val="24"/>
          <w:szCs w:val="24"/>
          <w:lang w:val="sr-Cyrl-CS"/>
        </w:rPr>
        <w:t>С</w:t>
      </w:r>
      <w:r w:rsidR="003769DC" w:rsidRPr="00397419">
        <w:rPr>
          <w:rFonts w:cs="Arial"/>
          <w:sz w:val="24"/>
          <w:szCs w:val="24"/>
          <w:lang w:val="sr-Cyrl-CS"/>
        </w:rPr>
        <w:t>тране</w:t>
      </w:r>
      <w:r w:rsidRPr="00397419">
        <w:rPr>
          <w:rFonts w:cs="Arial"/>
          <w:sz w:val="24"/>
          <w:szCs w:val="24"/>
          <w:lang w:val="sr-Cyrl-CS"/>
        </w:rPr>
        <w:t xml:space="preserve">, друга </w:t>
      </w:r>
      <w:r w:rsidR="003769DC">
        <w:rPr>
          <w:rFonts w:cs="Arial"/>
          <w:sz w:val="24"/>
          <w:szCs w:val="24"/>
          <w:lang w:val="sr-Cyrl-CS"/>
        </w:rPr>
        <w:t>С</w:t>
      </w:r>
      <w:r w:rsidRPr="00397419">
        <w:rPr>
          <w:rFonts w:cs="Arial"/>
          <w:sz w:val="24"/>
          <w:szCs w:val="24"/>
          <w:lang w:val="sr-Cyrl-CS"/>
        </w:rPr>
        <w:t>трана</w:t>
      </w:r>
      <w:r w:rsidRPr="00397419">
        <w:rPr>
          <w:rFonts w:cs="Arial"/>
          <w:sz w:val="24"/>
          <w:szCs w:val="24"/>
          <w:lang w:val="sr-Cyrl-RS"/>
        </w:rPr>
        <w:t xml:space="preserve"> у Оквирном споразуму</w:t>
      </w:r>
      <w:r w:rsidRPr="00397419">
        <w:rPr>
          <w:rFonts w:cs="Arial"/>
          <w:sz w:val="24"/>
          <w:szCs w:val="24"/>
          <w:lang w:val="sr-Cyrl-CS"/>
        </w:rPr>
        <w:t xml:space="preserve"> има право на раскид </w:t>
      </w:r>
      <w:r w:rsidRPr="00397419">
        <w:rPr>
          <w:rFonts w:cs="Arial"/>
          <w:sz w:val="24"/>
          <w:szCs w:val="24"/>
          <w:lang w:val="sr-Cyrl-RS"/>
        </w:rPr>
        <w:t>истог</w:t>
      </w:r>
      <w:r w:rsidRPr="00397419">
        <w:rPr>
          <w:rFonts w:cs="Arial"/>
          <w:sz w:val="24"/>
          <w:szCs w:val="24"/>
          <w:lang w:val="sr-Cyrl-CS"/>
        </w:rPr>
        <w:t xml:space="preserve"> и накнаду штете. </w:t>
      </w:r>
    </w:p>
    <w:p w:rsidR="00B77EFD" w:rsidRDefault="0049352F" w:rsidP="003E41DD">
      <w:pPr>
        <w:spacing w:before="0"/>
        <w:ind w:right="-43"/>
        <w:rPr>
          <w:rFonts w:cs="Arial"/>
          <w:sz w:val="24"/>
          <w:szCs w:val="24"/>
          <w:lang w:val="sr-Cyrl-CS"/>
        </w:rPr>
      </w:pPr>
      <w:r w:rsidRPr="00397419">
        <w:rPr>
          <w:rFonts w:cs="Arial"/>
          <w:sz w:val="24"/>
          <w:szCs w:val="24"/>
          <w:lang w:val="sr-Cyrl-CS"/>
        </w:rPr>
        <w:t xml:space="preserve">За све што није регулисано овим </w:t>
      </w:r>
      <w:r w:rsidRPr="00397419">
        <w:rPr>
          <w:rFonts w:cs="Arial"/>
          <w:sz w:val="24"/>
          <w:szCs w:val="24"/>
          <w:lang w:val="sr-Cyrl-RS"/>
        </w:rPr>
        <w:t>Оквирним споразумом</w:t>
      </w:r>
      <w:r w:rsidRPr="00397419">
        <w:rPr>
          <w:rFonts w:cs="Arial"/>
          <w:sz w:val="24"/>
          <w:szCs w:val="24"/>
          <w:lang w:val="sr-Cyrl-CS"/>
        </w:rPr>
        <w:t xml:space="preserve">, примењиваће се одредбе </w:t>
      </w:r>
      <w:r w:rsidRPr="00397419">
        <w:rPr>
          <w:rFonts w:cs="Arial"/>
          <w:sz w:val="24"/>
          <w:szCs w:val="24"/>
          <w:lang w:val="sr-Cyrl-RS"/>
        </w:rPr>
        <w:t>З</w:t>
      </w:r>
      <w:r w:rsidR="00AF13C4">
        <w:rPr>
          <w:rFonts w:cs="Arial"/>
          <w:sz w:val="24"/>
          <w:szCs w:val="24"/>
          <w:lang w:val="sr-Cyrl-RS"/>
        </w:rPr>
        <w:t>ако</w:t>
      </w:r>
      <w:r>
        <w:rPr>
          <w:rFonts w:cs="Arial"/>
          <w:sz w:val="24"/>
          <w:szCs w:val="24"/>
          <w:lang w:val="sr-Cyrl-RS"/>
        </w:rPr>
        <w:t>на</w:t>
      </w:r>
      <w:r w:rsidR="00AF13C4">
        <w:rPr>
          <w:rFonts w:cs="Arial"/>
          <w:sz w:val="24"/>
          <w:szCs w:val="24"/>
          <w:lang w:val="sr-Cyrl-RS"/>
        </w:rPr>
        <w:t xml:space="preserve"> о облигационим односима</w:t>
      </w:r>
      <w:r w:rsidRPr="00397419">
        <w:rPr>
          <w:rFonts w:cs="Arial"/>
          <w:lang w:val="sr-Cyrl-CS"/>
        </w:rPr>
        <w:t xml:space="preserve"> </w:t>
      </w:r>
      <w:r w:rsidRPr="00397419">
        <w:rPr>
          <w:rFonts w:cs="Arial"/>
          <w:sz w:val="24"/>
          <w:szCs w:val="24"/>
          <w:lang w:val="sr-Cyrl-CS"/>
        </w:rPr>
        <w:t xml:space="preserve">и других закона, подзаконских аката, стандарда и техничких норматива Републике Србије – примењивих с обзиром на предмет овог </w:t>
      </w:r>
      <w:r w:rsidRPr="00397419">
        <w:rPr>
          <w:rFonts w:cs="Arial"/>
          <w:sz w:val="24"/>
          <w:szCs w:val="24"/>
          <w:lang w:val="sr-Cyrl-RS"/>
        </w:rPr>
        <w:t>Оквирног споразума</w:t>
      </w:r>
      <w:r w:rsidRPr="00397419">
        <w:rPr>
          <w:rFonts w:cs="Arial"/>
          <w:sz w:val="24"/>
          <w:szCs w:val="24"/>
          <w:lang w:val="sr-Cyrl-CS"/>
        </w:rPr>
        <w:t>.</w:t>
      </w:r>
    </w:p>
    <w:p w:rsidR="003E41DD" w:rsidRPr="003E41DD" w:rsidRDefault="003E41DD" w:rsidP="003E41DD">
      <w:pPr>
        <w:spacing w:before="0"/>
        <w:ind w:right="-43"/>
        <w:rPr>
          <w:rFonts w:cs="Arial"/>
          <w:sz w:val="24"/>
          <w:szCs w:val="24"/>
          <w:lang w:val="sr-Cyrl-CS"/>
        </w:rPr>
      </w:pPr>
    </w:p>
    <w:p w:rsidR="0049352F" w:rsidRDefault="0049352F" w:rsidP="005A3D7C">
      <w:pPr>
        <w:spacing w:before="0"/>
        <w:ind w:right="-43"/>
        <w:jc w:val="center"/>
        <w:rPr>
          <w:rFonts w:cs="Arial"/>
          <w:b/>
          <w:sz w:val="24"/>
          <w:szCs w:val="24"/>
          <w:lang w:val="sr-Cyrl-CS"/>
        </w:rPr>
      </w:pPr>
      <w:r w:rsidRPr="003B2CC5">
        <w:rPr>
          <w:rFonts w:cs="Arial"/>
          <w:b/>
          <w:sz w:val="24"/>
          <w:szCs w:val="24"/>
          <w:lang w:val="sr-Cyrl-CS"/>
        </w:rPr>
        <w:t xml:space="preserve">Члан </w:t>
      </w:r>
      <w:r w:rsidR="00803D2D">
        <w:rPr>
          <w:rFonts w:cs="Arial"/>
          <w:b/>
          <w:sz w:val="24"/>
          <w:szCs w:val="24"/>
          <w:lang w:val="sr-Cyrl-CS"/>
        </w:rPr>
        <w:t>2</w:t>
      </w:r>
      <w:r w:rsidR="000F7713">
        <w:rPr>
          <w:rFonts w:cs="Arial"/>
          <w:b/>
          <w:sz w:val="24"/>
          <w:szCs w:val="24"/>
          <w:lang w:val="sr-Cyrl-CS"/>
        </w:rPr>
        <w:t>6</w:t>
      </w:r>
      <w:r w:rsidRPr="003B2CC5">
        <w:rPr>
          <w:rFonts w:cs="Arial"/>
          <w:b/>
          <w:sz w:val="24"/>
          <w:szCs w:val="24"/>
          <w:lang w:val="sr-Cyrl-CS"/>
        </w:rPr>
        <w:t>.</w:t>
      </w:r>
    </w:p>
    <w:p w:rsidR="005F7AB1" w:rsidRDefault="0049352F" w:rsidP="005A3D7C">
      <w:pPr>
        <w:spacing w:before="0"/>
        <w:ind w:right="-43"/>
        <w:rPr>
          <w:rFonts w:cs="Arial"/>
          <w:sz w:val="24"/>
          <w:szCs w:val="24"/>
          <w:lang w:val="sr-Cyrl-CS"/>
        </w:rPr>
      </w:pPr>
      <w:r w:rsidRPr="003B2CC5">
        <w:rPr>
          <w:rFonts w:cs="Arial"/>
          <w:sz w:val="24"/>
          <w:szCs w:val="24"/>
          <w:lang w:val="sr-Cyrl-CS"/>
        </w:rPr>
        <w:t xml:space="preserve">Неважење било које одредбе овог </w:t>
      </w:r>
      <w:r>
        <w:rPr>
          <w:rFonts w:cs="Arial"/>
          <w:sz w:val="24"/>
          <w:szCs w:val="24"/>
          <w:lang w:val="sr-Cyrl-CS"/>
        </w:rPr>
        <w:t>Оквирног споразума</w:t>
      </w:r>
      <w:r w:rsidRPr="003B2CC5">
        <w:rPr>
          <w:rFonts w:cs="Arial"/>
          <w:sz w:val="24"/>
          <w:szCs w:val="24"/>
          <w:lang w:val="sr-Cyrl-CS"/>
        </w:rPr>
        <w:t xml:space="preserve"> неће имати утицаја на важење осталих одредби овог Оквирног споразума, уколико битно не утиче на реализацију овог Оквирног споразума</w:t>
      </w:r>
      <w:r>
        <w:rPr>
          <w:rFonts w:cs="Arial"/>
          <w:sz w:val="24"/>
          <w:szCs w:val="24"/>
          <w:lang w:val="sr-Cyrl-CS"/>
        </w:rPr>
        <w:t>.</w:t>
      </w:r>
    </w:p>
    <w:p w:rsidR="00020075" w:rsidRDefault="00020075" w:rsidP="005A3D7C">
      <w:pPr>
        <w:spacing w:before="0"/>
        <w:ind w:right="-43"/>
        <w:rPr>
          <w:rFonts w:cs="Arial"/>
          <w:sz w:val="24"/>
          <w:szCs w:val="24"/>
          <w:lang w:val="sr-Cyrl-CS"/>
        </w:rPr>
      </w:pPr>
    </w:p>
    <w:p w:rsidR="0049352F" w:rsidRDefault="0049352F" w:rsidP="005A3D7C">
      <w:pPr>
        <w:spacing w:before="0"/>
        <w:ind w:right="-43"/>
        <w:jc w:val="center"/>
        <w:rPr>
          <w:b/>
          <w:sz w:val="24"/>
          <w:szCs w:val="24"/>
          <w:lang w:val="sr-Cyrl-RS"/>
        </w:rPr>
      </w:pPr>
      <w:r w:rsidRPr="00397419">
        <w:rPr>
          <w:b/>
          <w:sz w:val="24"/>
          <w:szCs w:val="24"/>
          <w:lang w:val="sr-Cyrl-CS"/>
        </w:rPr>
        <w:t xml:space="preserve">Члан </w:t>
      </w:r>
      <w:r w:rsidR="00803D2D">
        <w:rPr>
          <w:b/>
          <w:sz w:val="24"/>
          <w:szCs w:val="24"/>
          <w:lang w:val="sr-Cyrl-CS"/>
        </w:rPr>
        <w:t>2</w:t>
      </w:r>
      <w:r w:rsidR="000F7713">
        <w:rPr>
          <w:b/>
          <w:sz w:val="24"/>
          <w:szCs w:val="24"/>
          <w:lang w:val="sr-Cyrl-CS"/>
        </w:rPr>
        <w:t>7</w:t>
      </w:r>
      <w:r>
        <w:rPr>
          <w:b/>
          <w:sz w:val="24"/>
          <w:szCs w:val="24"/>
          <w:lang w:val="sr-Cyrl-RS"/>
        </w:rPr>
        <w:t>.</w:t>
      </w:r>
    </w:p>
    <w:p w:rsidR="00AF13C4" w:rsidRDefault="0049352F" w:rsidP="005A3D7C">
      <w:pPr>
        <w:spacing w:before="0"/>
        <w:ind w:right="-43"/>
        <w:rPr>
          <w:rFonts w:cs="Arial"/>
          <w:sz w:val="24"/>
          <w:szCs w:val="24"/>
          <w:lang w:val="sr-Cyrl-RS"/>
        </w:rPr>
      </w:pPr>
      <w:r w:rsidRPr="00397419">
        <w:rPr>
          <w:rFonts w:cs="Arial"/>
          <w:sz w:val="24"/>
          <w:szCs w:val="24"/>
          <w:lang w:val="sr-Cyrl-CS"/>
        </w:rPr>
        <w:t xml:space="preserve">Евентуалне спорове по овом </w:t>
      </w:r>
      <w:r w:rsidRPr="00397419">
        <w:rPr>
          <w:rFonts w:cs="Arial"/>
          <w:sz w:val="24"/>
          <w:szCs w:val="24"/>
          <w:lang w:val="sr-Cyrl-RS"/>
        </w:rPr>
        <w:t>Оквирном споразуму</w:t>
      </w:r>
      <w:r w:rsidRPr="00397419">
        <w:rPr>
          <w:rFonts w:cs="Arial"/>
          <w:sz w:val="24"/>
          <w:szCs w:val="24"/>
          <w:lang w:val="sr-Cyrl-CS"/>
        </w:rPr>
        <w:t xml:space="preserve"> стране</w:t>
      </w:r>
      <w:r w:rsidRPr="00397419">
        <w:rPr>
          <w:rFonts w:cs="Arial"/>
          <w:sz w:val="24"/>
          <w:szCs w:val="24"/>
          <w:lang w:val="sr-Cyrl-RS"/>
        </w:rPr>
        <w:t xml:space="preserve"> у Оквирном споразуму</w:t>
      </w:r>
      <w:r w:rsidRPr="00397419">
        <w:rPr>
          <w:rFonts w:cs="Arial"/>
          <w:sz w:val="24"/>
          <w:szCs w:val="24"/>
          <w:lang w:val="sr-Cyrl-CS"/>
        </w:rPr>
        <w:t xml:space="preserve"> ће настојати да реше на споразуман начин, а уколико у томе не успе</w:t>
      </w:r>
      <w:r w:rsidR="0043508F">
        <w:rPr>
          <w:rFonts w:cs="Arial"/>
          <w:sz w:val="24"/>
          <w:szCs w:val="24"/>
          <w:lang w:val="sr-Cyrl-CS"/>
        </w:rPr>
        <w:t xml:space="preserve">ју, уговара се надлежност суда </w:t>
      </w:r>
      <w:r w:rsidRPr="00397419">
        <w:rPr>
          <w:rFonts w:cs="Arial"/>
          <w:sz w:val="24"/>
          <w:szCs w:val="24"/>
          <w:lang w:val="sr-Cyrl-CS"/>
        </w:rPr>
        <w:t xml:space="preserve">у </w:t>
      </w:r>
      <w:r w:rsidRPr="00397419">
        <w:rPr>
          <w:rFonts w:cs="Arial"/>
          <w:sz w:val="24"/>
          <w:szCs w:val="24"/>
          <w:lang w:val="sr-Cyrl-RS"/>
        </w:rPr>
        <w:t>Београду</w:t>
      </w:r>
      <w:r w:rsidR="00772177">
        <w:rPr>
          <w:rFonts w:cs="Arial"/>
          <w:sz w:val="24"/>
          <w:szCs w:val="24"/>
          <w:lang w:val="sr-Cyrl-RS"/>
        </w:rPr>
        <w:t>.</w:t>
      </w:r>
    </w:p>
    <w:p w:rsidR="00AF13C4" w:rsidRPr="00AF13C4" w:rsidRDefault="00AF13C4" w:rsidP="005A3D7C">
      <w:pPr>
        <w:spacing w:before="0"/>
        <w:ind w:right="-43"/>
        <w:rPr>
          <w:rFonts w:cs="Arial"/>
          <w:sz w:val="24"/>
          <w:szCs w:val="24"/>
          <w:lang w:val="sr-Cyrl-RS"/>
        </w:rPr>
      </w:pPr>
    </w:p>
    <w:p w:rsidR="0049352F" w:rsidRDefault="00AF13C4" w:rsidP="005A3D7C">
      <w:pPr>
        <w:spacing w:before="0"/>
        <w:ind w:right="-43"/>
        <w:rPr>
          <w:rFonts w:cs="Arial"/>
          <w:sz w:val="24"/>
          <w:szCs w:val="24"/>
          <w:lang w:val="sr-Cyrl-RS"/>
        </w:rPr>
      </w:pPr>
      <w:r w:rsidRPr="00AF13C4">
        <w:rPr>
          <w:rFonts w:cs="Arial"/>
          <w:sz w:val="24"/>
          <w:szCs w:val="24"/>
          <w:lang w:val="sr-Cyrl-RS"/>
        </w:rPr>
        <w:t>У случају спора</w:t>
      </w:r>
      <w:r w:rsidR="0043508F">
        <w:rPr>
          <w:rFonts w:cs="Arial"/>
          <w:sz w:val="24"/>
          <w:szCs w:val="24"/>
          <w:lang w:val="sr-Cyrl-RS"/>
        </w:rPr>
        <w:t>,</w:t>
      </w:r>
      <w:r w:rsidRPr="00AF13C4">
        <w:rPr>
          <w:rFonts w:cs="Arial"/>
          <w:sz w:val="24"/>
          <w:szCs w:val="24"/>
          <w:lang w:val="sr-Cyrl-RS"/>
        </w:rPr>
        <w:t xml:space="preserve"> примењује се материјално и процесно право Републике Србије, а поступак се води на српском језику.</w:t>
      </w:r>
    </w:p>
    <w:p w:rsidR="0049352F" w:rsidRPr="00397419" w:rsidRDefault="0049352F" w:rsidP="005A3D7C">
      <w:pPr>
        <w:spacing w:before="0"/>
        <w:ind w:right="-43"/>
        <w:jc w:val="center"/>
        <w:rPr>
          <w:b/>
          <w:sz w:val="24"/>
          <w:szCs w:val="24"/>
        </w:rPr>
      </w:pPr>
    </w:p>
    <w:p w:rsidR="0049352F" w:rsidRDefault="0049352F" w:rsidP="005A3D7C">
      <w:pPr>
        <w:spacing w:before="0"/>
        <w:ind w:right="-43"/>
        <w:jc w:val="center"/>
        <w:rPr>
          <w:b/>
          <w:sz w:val="24"/>
          <w:szCs w:val="24"/>
          <w:lang w:val="sr-Cyrl-CS"/>
        </w:rPr>
      </w:pPr>
      <w:r w:rsidRPr="00397419">
        <w:rPr>
          <w:b/>
          <w:sz w:val="24"/>
          <w:szCs w:val="24"/>
          <w:lang w:val="sr-Cyrl-CS"/>
        </w:rPr>
        <w:t xml:space="preserve">Члан </w:t>
      </w:r>
      <w:r w:rsidR="004B7441">
        <w:rPr>
          <w:b/>
          <w:sz w:val="24"/>
          <w:szCs w:val="24"/>
          <w:lang w:val="sr-Cyrl-RS"/>
        </w:rPr>
        <w:t>2</w:t>
      </w:r>
      <w:r w:rsidR="000F7713">
        <w:rPr>
          <w:b/>
          <w:sz w:val="24"/>
          <w:szCs w:val="24"/>
          <w:lang w:val="sr-Cyrl-RS"/>
        </w:rPr>
        <w:t>8</w:t>
      </w:r>
      <w:r w:rsidRPr="00397419">
        <w:rPr>
          <w:b/>
          <w:sz w:val="24"/>
          <w:szCs w:val="24"/>
          <w:lang w:val="sr-Cyrl-CS"/>
        </w:rPr>
        <w:t>.</w:t>
      </w:r>
    </w:p>
    <w:p w:rsidR="000F7713" w:rsidRPr="00397419" w:rsidRDefault="0049352F" w:rsidP="005A3D7C">
      <w:pPr>
        <w:spacing w:before="0"/>
        <w:ind w:right="-43"/>
        <w:rPr>
          <w:rFonts w:cs="Arial"/>
          <w:sz w:val="24"/>
          <w:szCs w:val="24"/>
          <w:lang w:val="sr-Cyrl-RS"/>
        </w:rPr>
      </w:pPr>
      <w:r w:rsidRPr="00397419">
        <w:rPr>
          <w:rFonts w:cs="Arial"/>
          <w:sz w:val="24"/>
          <w:szCs w:val="24"/>
          <w:lang w:val="sr-Cyrl-RS"/>
        </w:rPr>
        <w:t>Оквирни споразум</w:t>
      </w:r>
      <w:r w:rsidRPr="00397419">
        <w:rPr>
          <w:rFonts w:cs="Arial"/>
          <w:sz w:val="24"/>
          <w:szCs w:val="24"/>
          <w:lang w:val="sr-Cyrl-CS"/>
        </w:rPr>
        <w:t xml:space="preserve"> је сачињен у </w:t>
      </w:r>
      <w:r w:rsidRPr="00397419">
        <w:rPr>
          <w:rFonts w:cs="Arial"/>
          <w:sz w:val="24"/>
          <w:szCs w:val="24"/>
          <w:lang w:val="sr-Cyrl-RS"/>
        </w:rPr>
        <w:t>6</w:t>
      </w:r>
      <w:r w:rsidRPr="00397419">
        <w:rPr>
          <w:rFonts w:cs="Arial"/>
          <w:sz w:val="24"/>
          <w:szCs w:val="24"/>
          <w:lang w:val="sr-Cyrl-CS"/>
        </w:rPr>
        <w:t xml:space="preserve"> (</w:t>
      </w:r>
      <w:r w:rsidRPr="00397419">
        <w:rPr>
          <w:rFonts w:cs="Arial"/>
          <w:sz w:val="24"/>
          <w:szCs w:val="24"/>
          <w:lang w:val="sr-Cyrl-RS"/>
        </w:rPr>
        <w:t>словима: шест</w:t>
      </w:r>
      <w:r w:rsidRPr="00397419">
        <w:rPr>
          <w:rFonts w:cs="Arial"/>
          <w:sz w:val="24"/>
          <w:szCs w:val="24"/>
          <w:lang w:val="sr-Cyrl-CS"/>
        </w:rPr>
        <w:t>) истоветн</w:t>
      </w:r>
      <w:r w:rsidRPr="00397419">
        <w:rPr>
          <w:rFonts w:cs="Arial"/>
          <w:sz w:val="24"/>
          <w:szCs w:val="24"/>
          <w:lang w:val="sr-Cyrl-RS"/>
        </w:rPr>
        <w:t>их</w:t>
      </w:r>
      <w:r w:rsidRPr="00397419">
        <w:rPr>
          <w:rFonts w:cs="Arial"/>
          <w:sz w:val="24"/>
          <w:szCs w:val="24"/>
          <w:lang w:val="sr-Cyrl-CS"/>
        </w:rPr>
        <w:t xml:space="preserve"> пример</w:t>
      </w:r>
      <w:r w:rsidRPr="00397419">
        <w:rPr>
          <w:rFonts w:cs="Arial"/>
          <w:sz w:val="24"/>
          <w:szCs w:val="24"/>
          <w:lang w:val="sr-Cyrl-RS"/>
        </w:rPr>
        <w:t>а</w:t>
      </w:r>
      <w:r w:rsidRPr="00397419">
        <w:rPr>
          <w:rFonts w:cs="Arial"/>
          <w:sz w:val="24"/>
          <w:szCs w:val="24"/>
          <w:lang w:val="sr-Cyrl-CS"/>
        </w:rPr>
        <w:t xml:space="preserve">ка од којих  </w:t>
      </w:r>
      <w:r w:rsidRPr="00397419">
        <w:rPr>
          <w:rFonts w:cs="Arial"/>
          <w:sz w:val="24"/>
          <w:szCs w:val="24"/>
          <w:lang w:val="sr-Cyrl-RS"/>
        </w:rPr>
        <w:t xml:space="preserve">по 3 (словима: три) за сваку  </w:t>
      </w:r>
      <w:r w:rsidR="003769DC">
        <w:rPr>
          <w:rFonts w:cs="Arial"/>
          <w:sz w:val="24"/>
          <w:szCs w:val="24"/>
          <w:lang w:val="sr-Cyrl-RS"/>
        </w:rPr>
        <w:t>С</w:t>
      </w:r>
      <w:r w:rsidRPr="00397419">
        <w:rPr>
          <w:rFonts w:cs="Arial"/>
          <w:sz w:val="24"/>
          <w:szCs w:val="24"/>
          <w:lang w:val="sr-Cyrl-RS"/>
        </w:rPr>
        <w:t>трану</w:t>
      </w:r>
      <w:r w:rsidRPr="00397419">
        <w:rPr>
          <w:rFonts w:ascii="Times New Roman" w:hAnsi="Times New Roman"/>
          <w:sz w:val="24"/>
          <w:szCs w:val="20"/>
          <w:lang w:val="sr-Cyrl-CS" w:eastAsia="ar-SA"/>
        </w:rPr>
        <w:t xml:space="preserve"> </w:t>
      </w:r>
      <w:r w:rsidRPr="00397419">
        <w:rPr>
          <w:rFonts w:cs="Arial"/>
          <w:sz w:val="24"/>
          <w:szCs w:val="24"/>
          <w:lang w:val="sr-Cyrl-RS"/>
        </w:rPr>
        <w:t>у Оквирном споразуму.</w:t>
      </w:r>
    </w:p>
    <w:p w:rsidR="0049352F" w:rsidRDefault="0049352F" w:rsidP="005A3D7C">
      <w:pPr>
        <w:spacing w:before="0"/>
        <w:ind w:right="-43"/>
        <w:rPr>
          <w:b/>
          <w:sz w:val="24"/>
          <w:szCs w:val="24"/>
        </w:rPr>
      </w:pPr>
    </w:p>
    <w:p w:rsidR="0049352F" w:rsidRDefault="00180140" w:rsidP="005A3D7C">
      <w:pPr>
        <w:spacing w:before="0"/>
        <w:ind w:right="-43"/>
        <w:jc w:val="center"/>
        <w:rPr>
          <w:b/>
          <w:sz w:val="24"/>
          <w:szCs w:val="24"/>
        </w:rPr>
      </w:pPr>
      <w:r>
        <w:rPr>
          <w:b/>
          <w:sz w:val="24"/>
          <w:szCs w:val="24"/>
        </w:rPr>
        <w:t xml:space="preserve">Члан </w:t>
      </w:r>
      <w:r w:rsidR="004B7441">
        <w:rPr>
          <w:b/>
          <w:sz w:val="24"/>
          <w:szCs w:val="24"/>
          <w:lang w:val="sr-Cyrl-RS"/>
        </w:rPr>
        <w:t>2</w:t>
      </w:r>
      <w:r w:rsidR="000F7713">
        <w:rPr>
          <w:b/>
          <w:sz w:val="24"/>
          <w:szCs w:val="24"/>
          <w:lang w:val="sr-Cyrl-RS"/>
        </w:rPr>
        <w:t>9</w:t>
      </w:r>
      <w:r w:rsidR="0049352F" w:rsidRPr="00A01D62">
        <w:rPr>
          <w:b/>
          <w:sz w:val="24"/>
          <w:szCs w:val="24"/>
        </w:rPr>
        <w:t>.</w:t>
      </w:r>
    </w:p>
    <w:p w:rsidR="0049352F" w:rsidRPr="00711E90" w:rsidRDefault="0049352F" w:rsidP="005A3D7C">
      <w:pPr>
        <w:spacing w:before="0"/>
        <w:ind w:right="-43"/>
        <w:rPr>
          <w:sz w:val="24"/>
          <w:szCs w:val="24"/>
          <w:lang w:val="sr-Cyrl-CS"/>
        </w:rPr>
      </w:pPr>
      <w:r w:rsidRPr="00711E90">
        <w:rPr>
          <w:sz w:val="24"/>
          <w:szCs w:val="24"/>
          <w:lang w:val="sr-Cyrl-CS"/>
        </w:rPr>
        <w:t xml:space="preserve">Саставни део овог Оквирног споразума </w:t>
      </w:r>
      <w:r>
        <w:rPr>
          <w:sz w:val="24"/>
          <w:szCs w:val="24"/>
          <w:lang w:val="sr-Cyrl-CS"/>
        </w:rPr>
        <w:t>чине</w:t>
      </w:r>
      <w:r w:rsidRPr="00711E90">
        <w:rPr>
          <w:sz w:val="24"/>
          <w:szCs w:val="24"/>
          <w:lang w:val="sr-Cyrl-CS"/>
        </w:rPr>
        <w:t>:</w:t>
      </w:r>
    </w:p>
    <w:p w:rsidR="0049352F" w:rsidRPr="00A23B33" w:rsidRDefault="0049352F" w:rsidP="005A3D7C">
      <w:pPr>
        <w:spacing w:before="0"/>
        <w:ind w:right="-43"/>
        <w:jc w:val="left"/>
        <w:rPr>
          <w:sz w:val="24"/>
          <w:szCs w:val="24"/>
        </w:rPr>
      </w:pPr>
      <w:proofErr w:type="gramStart"/>
      <w:r w:rsidRPr="00A23B33">
        <w:rPr>
          <w:sz w:val="24"/>
          <w:szCs w:val="24"/>
        </w:rPr>
        <w:t xml:space="preserve">Прилог </w:t>
      </w:r>
      <w:r>
        <w:rPr>
          <w:sz w:val="24"/>
          <w:szCs w:val="24"/>
          <w:lang w:val="sr-Cyrl-RS"/>
        </w:rPr>
        <w:t xml:space="preserve"> </w:t>
      </w:r>
      <w:r w:rsidRPr="00A23B33">
        <w:rPr>
          <w:sz w:val="24"/>
          <w:szCs w:val="24"/>
        </w:rPr>
        <w:t>1</w:t>
      </w:r>
      <w:proofErr w:type="gramEnd"/>
      <w:r w:rsidRPr="00A23B33">
        <w:rPr>
          <w:sz w:val="24"/>
          <w:szCs w:val="24"/>
        </w:rPr>
        <w:t xml:space="preserve"> </w:t>
      </w:r>
      <w:r w:rsidRPr="00A23B33">
        <w:rPr>
          <w:sz w:val="24"/>
          <w:szCs w:val="24"/>
          <w:lang w:val="sr-Cyrl-RS"/>
        </w:rPr>
        <w:t xml:space="preserve"> </w:t>
      </w:r>
      <w:r>
        <w:rPr>
          <w:sz w:val="24"/>
          <w:szCs w:val="24"/>
          <w:lang w:val="sr-Cyrl-RS"/>
        </w:rPr>
        <w:t xml:space="preserve"> </w:t>
      </w:r>
      <w:r w:rsidRPr="00CC18EE">
        <w:rPr>
          <w:sz w:val="24"/>
          <w:szCs w:val="24"/>
        </w:rPr>
        <w:t>Конкурсна документација (на Порталу ЈН под шифром _____)</w:t>
      </w:r>
    </w:p>
    <w:p w:rsidR="0049352F" w:rsidRPr="00CC18EE" w:rsidRDefault="0049352F" w:rsidP="005A3D7C">
      <w:pPr>
        <w:spacing w:before="0"/>
        <w:ind w:right="-43"/>
        <w:jc w:val="left"/>
        <w:rPr>
          <w:sz w:val="24"/>
          <w:szCs w:val="24"/>
          <w:lang w:val="sr-Cyrl-RS"/>
        </w:rPr>
      </w:pPr>
      <w:proofErr w:type="gramStart"/>
      <w:r>
        <w:rPr>
          <w:sz w:val="24"/>
          <w:szCs w:val="24"/>
        </w:rPr>
        <w:t>Прил</w:t>
      </w:r>
      <w:r w:rsidRPr="00A23B33">
        <w:rPr>
          <w:sz w:val="24"/>
          <w:szCs w:val="24"/>
        </w:rPr>
        <w:t xml:space="preserve">ог </w:t>
      </w:r>
      <w:r>
        <w:rPr>
          <w:sz w:val="24"/>
          <w:szCs w:val="24"/>
          <w:lang w:val="sr-Cyrl-RS"/>
        </w:rPr>
        <w:t xml:space="preserve"> </w:t>
      </w:r>
      <w:r w:rsidRPr="00A23B33">
        <w:rPr>
          <w:sz w:val="24"/>
          <w:szCs w:val="24"/>
        </w:rPr>
        <w:t>2</w:t>
      </w:r>
      <w:proofErr w:type="gramEnd"/>
      <w:r w:rsidRPr="00A23B33">
        <w:rPr>
          <w:sz w:val="24"/>
          <w:szCs w:val="24"/>
        </w:rPr>
        <w:t xml:space="preserve"> </w:t>
      </w:r>
      <w:r>
        <w:rPr>
          <w:sz w:val="24"/>
          <w:szCs w:val="24"/>
          <w:lang w:val="sr-Cyrl-RS"/>
        </w:rPr>
        <w:t xml:space="preserve">  </w:t>
      </w:r>
      <w:r w:rsidRPr="00CC18EE">
        <w:rPr>
          <w:sz w:val="24"/>
          <w:szCs w:val="24"/>
        </w:rPr>
        <w:t>Понуда</w:t>
      </w:r>
      <w:r>
        <w:rPr>
          <w:sz w:val="24"/>
          <w:szCs w:val="24"/>
          <w:lang w:val="sr-Cyrl-RS"/>
        </w:rPr>
        <w:t xml:space="preserve"> број</w:t>
      </w:r>
      <w:r w:rsidR="003E41DD">
        <w:rPr>
          <w:sz w:val="24"/>
          <w:szCs w:val="24"/>
        </w:rPr>
        <w:t xml:space="preserve">  </w:t>
      </w:r>
      <w:r>
        <w:rPr>
          <w:sz w:val="24"/>
          <w:szCs w:val="24"/>
          <w:lang w:val="sr-Cyrl-RS"/>
        </w:rPr>
        <w:t>____од______</w:t>
      </w:r>
    </w:p>
    <w:p w:rsidR="00554E14" w:rsidRDefault="0049352F" w:rsidP="005A3D7C">
      <w:pPr>
        <w:spacing w:before="0"/>
        <w:ind w:right="-43"/>
        <w:jc w:val="left"/>
        <w:rPr>
          <w:sz w:val="24"/>
          <w:szCs w:val="24"/>
        </w:rPr>
      </w:pPr>
      <w:proofErr w:type="gramStart"/>
      <w:r>
        <w:rPr>
          <w:sz w:val="24"/>
          <w:szCs w:val="24"/>
        </w:rPr>
        <w:t xml:space="preserve">Прилог </w:t>
      </w:r>
      <w:r>
        <w:rPr>
          <w:sz w:val="24"/>
          <w:szCs w:val="24"/>
          <w:lang w:val="sr-Cyrl-RS"/>
        </w:rPr>
        <w:t xml:space="preserve"> </w:t>
      </w:r>
      <w:r w:rsidRPr="00A23B33">
        <w:rPr>
          <w:sz w:val="24"/>
          <w:szCs w:val="24"/>
        </w:rPr>
        <w:t>3</w:t>
      </w:r>
      <w:proofErr w:type="gramEnd"/>
      <w:r w:rsidRPr="00A23B33">
        <w:rPr>
          <w:sz w:val="24"/>
          <w:szCs w:val="24"/>
        </w:rPr>
        <w:t xml:space="preserve"> </w:t>
      </w:r>
      <w:r>
        <w:rPr>
          <w:sz w:val="24"/>
          <w:szCs w:val="24"/>
          <w:lang w:val="sr-Cyrl-RS"/>
        </w:rPr>
        <w:t xml:space="preserve">  </w:t>
      </w:r>
      <w:r w:rsidRPr="00CC18EE">
        <w:rPr>
          <w:sz w:val="24"/>
          <w:szCs w:val="24"/>
        </w:rPr>
        <w:t>Образац структуре цене</w:t>
      </w:r>
    </w:p>
    <w:p w:rsidR="0049352F" w:rsidRPr="004B7441" w:rsidRDefault="00554E14" w:rsidP="005A3D7C">
      <w:pPr>
        <w:spacing w:before="0"/>
        <w:ind w:right="-43"/>
        <w:jc w:val="left"/>
        <w:rPr>
          <w:sz w:val="24"/>
          <w:szCs w:val="24"/>
          <w:lang w:val="sr-Cyrl-RS"/>
        </w:rPr>
      </w:pPr>
      <w:proofErr w:type="gramStart"/>
      <w:r w:rsidRPr="00554E14">
        <w:rPr>
          <w:sz w:val="24"/>
          <w:szCs w:val="24"/>
        </w:rPr>
        <w:t xml:space="preserve">Прилог </w:t>
      </w:r>
      <w:r>
        <w:rPr>
          <w:sz w:val="24"/>
          <w:szCs w:val="24"/>
          <w:lang w:val="sr-Cyrl-RS"/>
        </w:rPr>
        <w:t xml:space="preserve"> </w:t>
      </w:r>
      <w:r w:rsidRPr="00554E14">
        <w:rPr>
          <w:sz w:val="24"/>
          <w:szCs w:val="24"/>
        </w:rPr>
        <w:t>4</w:t>
      </w:r>
      <w:proofErr w:type="gramEnd"/>
      <w:r w:rsidRPr="00554E14">
        <w:rPr>
          <w:sz w:val="24"/>
          <w:szCs w:val="24"/>
        </w:rPr>
        <w:t xml:space="preserve">  </w:t>
      </w:r>
      <w:r>
        <w:rPr>
          <w:sz w:val="24"/>
          <w:szCs w:val="24"/>
          <w:lang w:val="sr-Cyrl-RS"/>
        </w:rPr>
        <w:t xml:space="preserve"> </w:t>
      </w:r>
      <w:r w:rsidR="004B7441" w:rsidRPr="004B7441">
        <w:rPr>
          <w:rFonts w:cs="Arial"/>
          <w:sz w:val="24"/>
          <w:szCs w:val="24"/>
        </w:rPr>
        <w:t>Прилог о безбедности и здрављу на раду</w:t>
      </w:r>
    </w:p>
    <w:p w:rsidR="004B7441" w:rsidRDefault="004B7441" w:rsidP="005A3D7C">
      <w:pPr>
        <w:spacing w:before="0"/>
        <w:ind w:right="-43"/>
        <w:jc w:val="left"/>
        <w:rPr>
          <w:sz w:val="24"/>
          <w:szCs w:val="24"/>
          <w:lang w:val="sr-Cyrl-RS"/>
        </w:rPr>
      </w:pPr>
      <w:proofErr w:type="gramStart"/>
      <w:r w:rsidRPr="00554E14">
        <w:rPr>
          <w:sz w:val="24"/>
          <w:szCs w:val="24"/>
        </w:rPr>
        <w:t xml:space="preserve">Прилог </w:t>
      </w:r>
      <w:r>
        <w:rPr>
          <w:sz w:val="24"/>
          <w:szCs w:val="24"/>
          <w:lang w:val="sr-Cyrl-RS"/>
        </w:rPr>
        <w:t xml:space="preserve"> </w:t>
      </w:r>
      <w:r w:rsidR="009A7F52">
        <w:rPr>
          <w:sz w:val="24"/>
          <w:szCs w:val="24"/>
        </w:rPr>
        <w:t>5</w:t>
      </w:r>
      <w:proofErr w:type="gramEnd"/>
      <w:r w:rsidRPr="00554E14">
        <w:rPr>
          <w:sz w:val="24"/>
          <w:szCs w:val="24"/>
        </w:rPr>
        <w:t xml:space="preserve">  </w:t>
      </w:r>
      <w:r>
        <w:rPr>
          <w:sz w:val="24"/>
          <w:szCs w:val="24"/>
          <w:lang w:val="sr-Cyrl-RS"/>
        </w:rPr>
        <w:t xml:space="preserve"> </w:t>
      </w:r>
      <w:r w:rsidR="00B77EFD">
        <w:rPr>
          <w:sz w:val="24"/>
          <w:szCs w:val="24"/>
          <w:lang w:val="sr-Cyrl-RS"/>
        </w:rPr>
        <w:t>Модел Уговора</w:t>
      </w:r>
      <w:r w:rsidR="00621EE3">
        <w:rPr>
          <w:sz w:val="24"/>
          <w:szCs w:val="24"/>
          <w:lang w:val="sr-Cyrl-RS"/>
        </w:rPr>
        <w:t xml:space="preserve"> </w:t>
      </w:r>
    </w:p>
    <w:p w:rsidR="00E70D16" w:rsidRPr="00AB4EDE" w:rsidRDefault="00E70D16" w:rsidP="005A3D7C">
      <w:pPr>
        <w:spacing w:before="0"/>
        <w:ind w:right="-43"/>
        <w:jc w:val="left"/>
        <w:rPr>
          <w:sz w:val="24"/>
          <w:szCs w:val="24"/>
          <w:lang w:val="sr-Cyrl-RS"/>
        </w:rPr>
      </w:pPr>
      <w:r>
        <w:rPr>
          <w:sz w:val="24"/>
          <w:szCs w:val="24"/>
          <w:lang w:val="sr-Cyrl-RS"/>
        </w:rPr>
        <w:t>Прилог  6   Кадровски капацитет (Списак извршилаца)</w:t>
      </w:r>
    </w:p>
    <w:p w:rsidR="004B7441" w:rsidRDefault="00EF38D3" w:rsidP="005A3D7C">
      <w:pPr>
        <w:spacing w:before="0"/>
        <w:ind w:right="-43"/>
        <w:jc w:val="left"/>
        <w:rPr>
          <w:color w:val="4F81BD" w:themeColor="accent1"/>
          <w:sz w:val="24"/>
          <w:szCs w:val="24"/>
          <w:lang w:val="sr-Cyrl-RS"/>
        </w:rPr>
      </w:pPr>
      <w:r>
        <w:rPr>
          <w:sz w:val="24"/>
          <w:szCs w:val="24"/>
          <w:lang w:val="sr-Cyrl-RS"/>
        </w:rPr>
        <w:t>Прилог</w:t>
      </w:r>
      <w:r w:rsidR="00023452">
        <w:rPr>
          <w:sz w:val="24"/>
          <w:szCs w:val="24"/>
          <w:lang w:val="sr-Cyrl-RS"/>
        </w:rPr>
        <w:t xml:space="preserve"> </w:t>
      </w:r>
      <w:r w:rsidR="004B7441">
        <w:rPr>
          <w:sz w:val="24"/>
          <w:szCs w:val="24"/>
          <w:lang w:val="sr-Cyrl-RS"/>
        </w:rPr>
        <w:t xml:space="preserve"> </w:t>
      </w:r>
      <w:r w:rsidR="00E70D16">
        <w:rPr>
          <w:sz w:val="24"/>
          <w:szCs w:val="24"/>
          <w:lang w:val="sr-Cyrl-RS"/>
        </w:rPr>
        <w:t>7</w:t>
      </w:r>
      <w:r w:rsidR="00023452">
        <w:rPr>
          <w:sz w:val="24"/>
          <w:szCs w:val="24"/>
          <w:lang w:val="sr-Cyrl-RS"/>
        </w:rPr>
        <w:t xml:space="preserve"> </w:t>
      </w:r>
      <w:r w:rsidR="00FE395F">
        <w:rPr>
          <w:sz w:val="24"/>
          <w:szCs w:val="24"/>
          <w:lang w:val="sr-Cyrl-RS"/>
        </w:rPr>
        <w:t xml:space="preserve">  </w:t>
      </w:r>
      <w:r>
        <w:rPr>
          <w:sz w:val="24"/>
          <w:szCs w:val="24"/>
          <w:lang w:val="sr-Cyrl-RS"/>
        </w:rPr>
        <w:t>Средство финансијског обезбеђења</w:t>
      </w:r>
      <w:r w:rsidR="008D78EB">
        <w:rPr>
          <w:sz w:val="24"/>
          <w:szCs w:val="24"/>
          <w:lang w:val="sr-Cyrl-RS"/>
        </w:rPr>
        <w:br/>
      </w:r>
      <w:r w:rsidR="004B7441" w:rsidRPr="00EF38D3">
        <w:rPr>
          <w:color w:val="4F81BD" w:themeColor="accent1"/>
          <w:sz w:val="24"/>
          <w:szCs w:val="24"/>
        </w:rPr>
        <w:t xml:space="preserve">Прилог </w:t>
      </w:r>
      <w:r w:rsidR="00E70D16">
        <w:rPr>
          <w:color w:val="4F81BD" w:themeColor="accent1"/>
          <w:sz w:val="24"/>
          <w:szCs w:val="24"/>
          <w:lang w:val="sr-Cyrl-RS"/>
        </w:rPr>
        <w:t xml:space="preserve"> 8</w:t>
      </w:r>
      <w:r w:rsidR="009A7F52">
        <w:rPr>
          <w:color w:val="4F81BD" w:themeColor="accent1"/>
          <w:sz w:val="24"/>
          <w:szCs w:val="24"/>
          <w:lang w:val="sr-Cyrl-RS"/>
        </w:rPr>
        <w:t xml:space="preserve"> </w:t>
      </w:r>
      <w:r w:rsidR="004B7441" w:rsidRPr="00EF38D3">
        <w:rPr>
          <w:color w:val="4F81BD" w:themeColor="accent1"/>
          <w:sz w:val="24"/>
          <w:szCs w:val="24"/>
          <w:lang w:val="sr-Cyrl-RS"/>
        </w:rPr>
        <w:t xml:space="preserve"> </w:t>
      </w:r>
      <w:r w:rsidR="00FE395F">
        <w:rPr>
          <w:color w:val="4F81BD" w:themeColor="accent1"/>
          <w:sz w:val="24"/>
          <w:szCs w:val="24"/>
          <w:lang w:val="sr-Cyrl-RS"/>
        </w:rPr>
        <w:t xml:space="preserve"> </w:t>
      </w:r>
      <w:r w:rsidR="004B7441" w:rsidRPr="00EF38D3">
        <w:rPr>
          <w:color w:val="4F81BD" w:themeColor="accent1"/>
          <w:sz w:val="24"/>
          <w:szCs w:val="24"/>
        </w:rPr>
        <w:t>Споразум о заједничком наступању</w:t>
      </w:r>
      <w:r w:rsidR="004B7441" w:rsidRPr="00EF38D3">
        <w:rPr>
          <w:color w:val="4F81BD" w:themeColor="accent1"/>
          <w:sz w:val="24"/>
          <w:szCs w:val="24"/>
          <w:lang w:val="sr-Cyrl-RS"/>
        </w:rPr>
        <w:t xml:space="preserve"> (уколико је реч о заједничкој понуди)</w:t>
      </w:r>
    </w:p>
    <w:p w:rsidR="00B77EFD" w:rsidRDefault="00B77EFD" w:rsidP="005A3D7C">
      <w:pPr>
        <w:spacing w:before="0"/>
        <w:ind w:right="-43"/>
        <w:jc w:val="left"/>
        <w:rPr>
          <w:color w:val="4F81BD" w:themeColor="accent1"/>
          <w:sz w:val="24"/>
          <w:szCs w:val="24"/>
          <w:lang w:val="sr-Cyrl-RS"/>
        </w:rPr>
      </w:pPr>
    </w:p>
    <w:tbl>
      <w:tblPr>
        <w:tblW w:w="0" w:type="auto"/>
        <w:tblLook w:val="04A0" w:firstRow="1" w:lastRow="0" w:firstColumn="1" w:lastColumn="0" w:noHBand="0" w:noVBand="1"/>
      </w:tblPr>
      <w:tblGrid>
        <w:gridCol w:w="3975"/>
        <w:gridCol w:w="1005"/>
        <w:gridCol w:w="4049"/>
      </w:tblGrid>
      <w:tr w:rsidR="0049352F" w:rsidRPr="00F07739" w:rsidTr="00B77EFD">
        <w:tc>
          <w:tcPr>
            <w:tcW w:w="3975" w:type="dxa"/>
            <w:shd w:val="clear" w:color="auto" w:fill="auto"/>
            <w:vAlign w:val="center"/>
            <w:hideMark/>
          </w:tcPr>
          <w:p w:rsidR="0049352F" w:rsidRPr="00F07739" w:rsidRDefault="0049352F" w:rsidP="005A3D7C">
            <w:pPr>
              <w:spacing w:before="0"/>
              <w:ind w:right="-43"/>
              <w:jc w:val="center"/>
              <w:rPr>
                <w:sz w:val="24"/>
                <w:szCs w:val="24"/>
                <w:lang w:val="sr-Cyrl-RS"/>
              </w:rPr>
            </w:pPr>
            <w:r>
              <w:rPr>
                <w:sz w:val="24"/>
                <w:szCs w:val="24"/>
                <w:lang w:val="sr-Cyrl-RS"/>
              </w:rPr>
              <w:t>КОРИСНИК</w:t>
            </w:r>
            <w:r w:rsidRPr="00346AF2">
              <w:rPr>
                <w:sz w:val="24"/>
                <w:szCs w:val="24"/>
                <w:lang w:val="sr-Cyrl-RS"/>
              </w:rPr>
              <w:t xml:space="preserve"> УСЛУГЕ</w:t>
            </w:r>
          </w:p>
        </w:tc>
        <w:tc>
          <w:tcPr>
            <w:tcW w:w="1005" w:type="dxa"/>
            <w:shd w:val="clear" w:color="auto" w:fill="auto"/>
            <w:vAlign w:val="center"/>
          </w:tcPr>
          <w:p w:rsidR="0049352F" w:rsidRPr="00F07739" w:rsidRDefault="0049352F" w:rsidP="005A3D7C">
            <w:pPr>
              <w:spacing w:before="0"/>
              <w:ind w:right="-43"/>
              <w:rPr>
                <w:sz w:val="24"/>
                <w:szCs w:val="24"/>
              </w:rPr>
            </w:pPr>
          </w:p>
        </w:tc>
        <w:tc>
          <w:tcPr>
            <w:tcW w:w="4049" w:type="dxa"/>
            <w:shd w:val="clear" w:color="auto" w:fill="auto"/>
            <w:vAlign w:val="center"/>
            <w:hideMark/>
          </w:tcPr>
          <w:p w:rsidR="0049352F" w:rsidRPr="00F07739" w:rsidRDefault="0049352F" w:rsidP="005A3D7C">
            <w:pPr>
              <w:spacing w:before="0"/>
              <w:ind w:right="-43"/>
              <w:jc w:val="center"/>
              <w:rPr>
                <w:sz w:val="24"/>
                <w:szCs w:val="24"/>
                <w:lang w:val="sr-Cyrl-RS"/>
              </w:rPr>
            </w:pPr>
            <w:r w:rsidRPr="00346AF2">
              <w:rPr>
                <w:sz w:val="24"/>
                <w:szCs w:val="24"/>
                <w:lang w:val="sr-Cyrl-RS"/>
              </w:rPr>
              <w:t>ПРУЖАЛАЦ УСЛУГЕ</w:t>
            </w:r>
          </w:p>
        </w:tc>
      </w:tr>
      <w:tr w:rsidR="0049352F" w:rsidRPr="00F07739" w:rsidTr="00B77EFD">
        <w:tc>
          <w:tcPr>
            <w:tcW w:w="3975" w:type="dxa"/>
            <w:shd w:val="clear" w:color="auto" w:fill="auto"/>
            <w:vAlign w:val="center"/>
            <w:hideMark/>
          </w:tcPr>
          <w:p w:rsidR="0049352F" w:rsidRPr="00F07739" w:rsidRDefault="0049352F" w:rsidP="005A3D7C">
            <w:pPr>
              <w:spacing w:before="0"/>
              <w:ind w:right="-43"/>
              <w:jc w:val="center"/>
              <w:rPr>
                <w:sz w:val="24"/>
                <w:szCs w:val="24"/>
              </w:rPr>
            </w:pPr>
            <w:r w:rsidRPr="00F07739">
              <w:rPr>
                <w:sz w:val="24"/>
                <w:szCs w:val="24"/>
              </w:rPr>
              <w:t>Ј</w:t>
            </w:r>
            <w:r>
              <w:rPr>
                <w:sz w:val="24"/>
                <w:szCs w:val="24"/>
                <w:lang w:val="sr-Cyrl-RS"/>
              </w:rPr>
              <w:t xml:space="preserve">авно предузеће </w:t>
            </w:r>
            <w:r>
              <w:rPr>
                <w:sz w:val="24"/>
                <w:szCs w:val="24"/>
              </w:rPr>
              <w:t xml:space="preserve">„Електропривреда  </w:t>
            </w:r>
            <w:r w:rsidRPr="00F07739">
              <w:rPr>
                <w:sz w:val="24"/>
                <w:szCs w:val="24"/>
              </w:rPr>
              <w:t>Србије“</w:t>
            </w:r>
            <w:r>
              <w:rPr>
                <w:sz w:val="24"/>
                <w:szCs w:val="24"/>
                <w:lang w:val="sr-Cyrl-RS"/>
              </w:rPr>
              <w:t xml:space="preserve"> </w:t>
            </w:r>
            <w:r w:rsidRPr="00F07739">
              <w:rPr>
                <w:sz w:val="24"/>
                <w:szCs w:val="24"/>
              </w:rPr>
              <w:t>Београд</w:t>
            </w:r>
          </w:p>
        </w:tc>
        <w:tc>
          <w:tcPr>
            <w:tcW w:w="1005" w:type="dxa"/>
            <w:shd w:val="clear" w:color="auto" w:fill="auto"/>
            <w:vAlign w:val="center"/>
          </w:tcPr>
          <w:p w:rsidR="0049352F" w:rsidRPr="00F07739" w:rsidRDefault="0049352F" w:rsidP="005A3D7C">
            <w:pPr>
              <w:spacing w:before="0"/>
              <w:ind w:right="-43"/>
              <w:rPr>
                <w:sz w:val="24"/>
                <w:szCs w:val="24"/>
              </w:rPr>
            </w:pPr>
          </w:p>
        </w:tc>
        <w:tc>
          <w:tcPr>
            <w:tcW w:w="4049" w:type="dxa"/>
            <w:shd w:val="clear" w:color="auto" w:fill="auto"/>
            <w:vAlign w:val="center"/>
          </w:tcPr>
          <w:p w:rsidR="0049352F" w:rsidRPr="00F07739" w:rsidRDefault="0049352F" w:rsidP="005A3D7C">
            <w:pPr>
              <w:spacing w:before="0"/>
              <w:ind w:right="-43"/>
              <w:jc w:val="center"/>
              <w:rPr>
                <w:sz w:val="24"/>
                <w:szCs w:val="24"/>
              </w:rPr>
            </w:pPr>
            <w:r w:rsidRPr="00F07739">
              <w:rPr>
                <w:sz w:val="24"/>
                <w:szCs w:val="24"/>
              </w:rPr>
              <w:t>Назив</w:t>
            </w:r>
          </w:p>
        </w:tc>
      </w:tr>
      <w:tr w:rsidR="0049352F" w:rsidRPr="00F07739" w:rsidTr="00B77EFD">
        <w:tc>
          <w:tcPr>
            <w:tcW w:w="3975" w:type="dxa"/>
            <w:shd w:val="clear" w:color="auto" w:fill="auto"/>
            <w:vAlign w:val="center"/>
            <w:hideMark/>
          </w:tcPr>
          <w:p w:rsidR="0049352F" w:rsidRPr="00F07739" w:rsidRDefault="0049352F" w:rsidP="005A3D7C">
            <w:pPr>
              <w:ind w:right="-43"/>
              <w:jc w:val="center"/>
              <w:rPr>
                <w:sz w:val="24"/>
                <w:szCs w:val="24"/>
              </w:rPr>
            </w:pPr>
            <w:r w:rsidRPr="00F07739">
              <w:rPr>
                <w:sz w:val="24"/>
                <w:szCs w:val="24"/>
              </w:rPr>
              <w:t>________________________</w:t>
            </w:r>
          </w:p>
        </w:tc>
        <w:tc>
          <w:tcPr>
            <w:tcW w:w="1005" w:type="dxa"/>
            <w:shd w:val="clear" w:color="auto" w:fill="auto"/>
            <w:vAlign w:val="center"/>
            <w:hideMark/>
          </w:tcPr>
          <w:p w:rsidR="0049352F" w:rsidRPr="00F07739" w:rsidRDefault="0049352F" w:rsidP="005A3D7C">
            <w:pPr>
              <w:ind w:right="-43"/>
              <w:rPr>
                <w:sz w:val="24"/>
                <w:szCs w:val="24"/>
                <w:lang w:val="sr-Cyrl-RS"/>
              </w:rPr>
            </w:pPr>
            <w:r w:rsidRPr="00F07739">
              <w:rPr>
                <w:sz w:val="24"/>
                <w:szCs w:val="24"/>
              </w:rPr>
              <w:t>М.П.</w:t>
            </w:r>
            <w:r w:rsidRPr="00F07739">
              <w:rPr>
                <w:sz w:val="24"/>
                <w:szCs w:val="24"/>
                <w:lang w:val="sr-Cyrl-RS"/>
              </w:rPr>
              <w:t xml:space="preserve">   </w:t>
            </w:r>
          </w:p>
        </w:tc>
        <w:tc>
          <w:tcPr>
            <w:tcW w:w="4049" w:type="dxa"/>
            <w:shd w:val="clear" w:color="auto" w:fill="auto"/>
            <w:vAlign w:val="center"/>
            <w:hideMark/>
          </w:tcPr>
          <w:p w:rsidR="0049352F" w:rsidRPr="00F07739" w:rsidRDefault="0049352F" w:rsidP="005A3D7C">
            <w:pPr>
              <w:ind w:right="-43"/>
              <w:jc w:val="center"/>
              <w:rPr>
                <w:sz w:val="24"/>
                <w:szCs w:val="24"/>
              </w:rPr>
            </w:pPr>
            <w:r w:rsidRPr="00F07739">
              <w:rPr>
                <w:sz w:val="24"/>
                <w:szCs w:val="24"/>
              </w:rPr>
              <w:t>__________________________</w:t>
            </w:r>
          </w:p>
        </w:tc>
      </w:tr>
      <w:tr w:rsidR="0049352F" w:rsidRPr="00F07739" w:rsidTr="00B77EFD">
        <w:tc>
          <w:tcPr>
            <w:tcW w:w="3975" w:type="dxa"/>
            <w:shd w:val="clear" w:color="auto" w:fill="auto"/>
            <w:vAlign w:val="center"/>
            <w:hideMark/>
          </w:tcPr>
          <w:p w:rsidR="0049352F" w:rsidRPr="00F07739" w:rsidRDefault="0049352F" w:rsidP="005A3D7C">
            <w:pPr>
              <w:ind w:right="-43"/>
              <w:jc w:val="center"/>
              <w:rPr>
                <w:sz w:val="24"/>
                <w:szCs w:val="24"/>
                <w:lang w:val="sr-Cyrl-RS"/>
              </w:rPr>
            </w:pPr>
            <w:r w:rsidRPr="00F07739">
              <w:rPr>
                <w:sz w:val="24"/>
                <w:szCs w:val="24"/>
                <w:lang w:val="sr-Cyrl-RS"/>
              </w:rPr>
              <w:lastRenderedPageBreak/>
              <w:t>Милорад Грчић</w:t>
            </w:r>
          </w:p>
        </w:tc>
        <w:tc>
          <w:tcPr>
            <w:tcW w:w="1005" w:type="dxa"/>
            <w:shd w:val="clear" w:color="auto" w:fill="auto"/>
            <w:vAlign w:val="center"/>
          </w:tcPr>
          <w:p w:rsidR="0049352F" w:rsidRPr="00F07739" w:rsidRDefault="0049352F" w:rsidP="005A3D7C">
            <w:pPr>
              <w:ind w:right="-43"/>
              <w:rPr>
                <w:sz w:val="24"/>
                <w:szCs w:val="24"/>
              </w:rPr>
            </w:pPr>
          </w:p>
        </w:tc>
        <w:tc>
          <w:tcPr>
            <w:tcW w:w="4049" w:type="dxa"/>
            <w:shd w:val="clear" w:color="auto" w:fill="auto"/>
            <w:vAlign w:val="center"/>
            <w:hideMark/>
          </w:tcPr>
          <w:p w:rsidR="0049352F" w:rsidRPr="00F07739" w:rsidRDefault="0049352F" w:rsidP="005A3D7C">
            <w:pPr>
              <w:ind w:right="-43"/>
              <w:jc w:val="center"/>
              <w:rPr>
                <w:sz w:val="24"/>
                <w:szCs w:val="24"/>
              </w:rPr>
            </w:pPr>
            <w:r w:rsidRPr="00F07739">
              <w:rPr>
                <w:sz w:val="24"/>
                <w:szCs w:val="24"/>
              </w:rPr>
              <w:t>име и презиме</w:t>
            </w:r>
          </w:p>
        </w:tc>
      </w:tr>
      <w:tr w:rsidR="0049352F" w:rsidRPr="00F07739" w:rsidTr="00B77EFD">
        <w:tc>
          <w:tcPr>
            <w:tcW w:w="3975" w:type="dxa"/>
            <w:shd w:val="clear" w:color="auto" w:fill="auto"/>
            <w:vAlign w:val="center"/>
            <w:hideMark/>
          </w:tcPr>
          <w:p w:rsidR="0049352F" w:rsidRPr="00F07739" w:rsidRDefault="0049352F" w:rsidP="005A3D7C">
            <w:pPr>
              <w:ind w:right="-43"/>
              <w:jc w:val="center"/>
              <w:rPr>
                <w:sz w:val="24"/>
                <w:szCs w:val="24"/>
                <w:lang w:val="sr-Cyrl-RS"/>
              </w:rPr>
            </w:pPr>
            <w:r w:rsidRPr="00F07739">
              <w:rPr>
                <w:sz w:val="24"/>
                <w:szCs w:val="24"/>
                <w:lang w:val="sr-Cyrl-RS"/>
              </w:rPr>
              <w:t>в.д</w:t>
            </w:r>
            <w:r>
              <w:rPr>
                <w:sz w:val="24"/>
                <w:szCs w:val="24"/>
                <w:lang w:val="sr-Cyrl-RS"/>
              </w:rPr>
              <w:t>.</w:t>
            </w:r>
            <w:r w:rsidRPr="00F07739">
              <w:rPr>
                <w:sz w:val="24"/>
                <w:szCs w:val="24"/>
                <w:lang w:val="sr-Cyrl-RS"/>
              </w:rPr>
              <w:t xml:space="preserve"> директора</w:t>
            </w:r>
          </w:p>
        </w:tc>
        <w:tc>
          <w:tcPr>
            <w:tcW w:w="1005" w:type="dxa"/>
            <w:shd w:val="clear" w:color="auto" w:fill="auto"/>
            <w:vAlign w:val="center"/>
          </w:tcPr>
          <w:p w:rsidR="0049352F" w:rsidRPr="00F07739" w:rsidRDefault="0049352F" w:rsidP="005A3D7C">
            <w:pPr>
              <w:ind w:right="-43"/>
              <w:rPr>
                <w:sz w:val="24"/>
                <w:szCs w:val="24"/>
              </w:rPr>
            </w:pPr>
          </w:p>
        </w:tc>
        <w:tc>
          <w:tcPr>
            <w:tcW w:w="4049" w:type="dxa"/>
            <w:shd w:val="clear" w:color="auto" w:fill="auto"/>
            <w:vAlign w:val="center"/>
          </w:tcPr>
          <w:p w:rsidR="0049352F" w:rsidRPr="00F07739" w:rsidRDefault="0049352F" w:rsidP="005A3D7C">
            <w:pPr>
              <w:ind w:right="-43"/>
              <w:jc w:val="center"/>
              <w:rPr>
                <w:sz w:val="24"/>
                <w:szCs w:val="24"/>
              </w:rPr>
            </w:pPr>
            <w:r w:rsidRPr="00F07739">
              <w:rPr>
                <w:sz w:val="24"/>
                <w:szCs w:val="24"/>
              </w:rPr>
              <w:t>функција</w:t>
            </w:r>
          </w:p>
        </w:tc>
      </w:tr>
    </w:tbl>
    <w:p w:rsidR="003E41DD" w:rsidRDefault="003E41DD" w:rsidP="005A3D7C">
      <w:pPr>
        <w:tabs>
          <w:tab w:val="left" w:pos="567"/>
        </w:tabs>
        <w:spacing w:before="0"/>
        <w:ind w:right="-43"/>
        <w:rPr>
          <w:i/>
          <w:sz w:val="20"/>
          <w:szCs w:val="20"/>
        </w:rPr>
      </w:pPr>
    </w:p>
    <w:p w:rsidR="000E7704" w:rsidRDefault="00F81C1F" w:rsidP="005A3D7C">
      <w:pPr>
        <w:tabs>
          <w:tab w:val="left" w:pos="567"/>
        </w:tabs>
        <w:spacing w:before="0"/>
        <w:ind w:right="-43"/>
        <w:rPr>
          <w:i/>
          <w:sz w:val="24"/>
          <w:szCs w:val="24"/>
        </w:rPr>
      </w:pPr>
      <w:r w:rsidRPr="0064286F">
        <w:rPr>
          <w:i/>
          <w:sz w:val="20"/>
          <w:szCs w:val="20"/>
        </w:rPr>
        <w:t xml:space="preserve">У складу са датим Моделом </w:t>
      </w:r>
      <w:r w:rsidRPr="0064286F">
        <w:rPr>
          <w:i/>
          <w:sz w:val="20"/>
          <w:szCs w:val="20"/>
          <w:lang w:val="sr-Cyrl-RS"/>
        </w:rPr>
        <w:t>оквирног споразума</w:t>
      </w:r>
      <w:r w:rsidRPr="0064286F">
        <w:rPr>
          <w:i/>
          <w:sz w:val="20"/>
          <w:szCs w:val="20"/>
        </w:rPr>
        <w:t xml:space="preserve"> и елементима најповољније понуде биће закључен </w:t>
      </w:r>
      <w:r w:rsidRPr="0064286F">
        <w:rPr>
          <w:i/>
          <w:sz w:val="20"/>
          <w:szCs w:val="20"/>
          <w:lang w:val="sr-Cyrl-RS"/>
        </w:rPr>
        <w:t>Оквирни споразум</w:t>
      </w:r>
      <w:r w:rsidRPr="0064286F">
        <w:rPr>
          <w:i/>
          <w:sz w:val="20"/>
          <w:szCs w:val="20"/>
        </w:rPr>
        <w:t xml:space="preserve">. Понуђач дати Модел </w:t>
      </w:r>
      <w:r w:rsidRPr="0064286F">
        <w:rPr>
          <w:i/>
          <w:sz w:val="20"/>
          <w:szCs w:val="20"/>
          <w:lang w:val="sr-Cyrl-RS"/>
        </w:rPr>
        <w:t>оквирног споразума</w:t>
      </w:r>
      <w:r w:rsidRPr="0064286F">
        <w:rPr>
          <w:i/>
          <w:sz w:val="20"/>
          <w:szCs w:val="20"/>
        </w:rPr>
        <w:t xml:space="preserve"> потписује, оверава и доставља у понуди</w:t>
      </w:r>
      <w:r w:rsidRPr="00A01D62">
        <w:rPr>
          <w:i/>
          <w:sz w:val="24"/>
          <w:szCs w:val="24"/>
        </w:rPr>
        <w:t>.</w:t>
      </w:r>
    </w:p>
    <w:p w:rsidR="009A7F52" w:rsidRDefault="009A7F52" w:rsidP="005A3D7C">
      <w:pPr>
        <w:tabs>
          <w:tab w:val="left" w:pos="567"/>
        </w:tabs>
        <w:spacing w:before="0"/>
        <w:ind w:right="-43"/>
        <w:rPr>
          <w:rFonts w:cs="Arial"/>
          <w:sz w:val="24"/>
          <w:szCs w:val="24"/>
        </w:rPr>
      </w:pPr>
    </w:p>
    <w:p w:rsidR="007A6D34" w:rsidRPr="004271CC" w:rsidRDefault="007A6D34" w:rsidP="003E41DD">
      <w:pPr>
        <w:tabs>
          <w:tab w:val="left" w:pos="567"/>
        </w:tabs>
        <w:spacing w:before="0"/>
        <w:ind w:right="-43"/>
        <w:jc w:val="right"/>
        <w:rPr>
          <w:rFonts w:cs="Arial"/>
          <w:b/>
          <w:sz w:val="24"/>
          <w:szCs w:val="24"/>
          <w:lang w:val="sr-Cyrl-RS"/>
        </w:rPr>
      </w:pPr>
      <w:r w:rsidRPr="00D82518">
        <w:rPr>
          <w:rFonts w:cs="Arial"/>
          <w:sz w:val="24"/>
          <w:szCs w:val="24"/>
        </w:rPr>
        <w:t xml:space="preserve">                                                                                                         </w:t>
      </w:r>
      <w:r w:rsidRPr="004271CC">
        <w:rPr>
          <w:rFonts w:cs="Arial"/>
          <w:b/>
          <w:sz w:val="24"/>
          <w:szCs w:val="24"/>
        </w:rPr>
        <w:t>ПРИЛОГ</w:t>
      </w:r>
    </w:p>
    <w:p w:rsidR="007A6D34" w:rsidRPr="004271CC" w:rsidRDefault="007A6D34" w:rsidP="007A6D34">
      <w:pPr>
        <w:ind w:right="-185"/>
        <w:jc w:val="center"/>
        <w:rPr>
          <w:rFonts w:cs="Arial"/>
          <w:b/>
          <w:color w:val="00B0F0"/>
          <w:sz w:val="24"/>
          <w:szCs w:val="24"/>
          <w:lang w:val="sr-Cyrl-RS"/>
        </w:rPr>
      </w:pPr>
      <w:r w:rsidRPr="004271CC">
        <w:rPr>
          <w:rFonts w:cs="Arial"/>
          <w:b/>
          <w:sz w:val="24"/>
          <w:szCs w:val="24"/>
        </w:rPr>
        <w:t>Прилог о безбедности и здрављу на раду</w:t>
      </w:r>
      <w:r w:rsidRPr="004271CC">
        <w:rPr>
          <w:rFonts w:cs="Arial"/>
          <w:b/>
          <w:sz w:val="24"/>
          <w:szCs w:val="24"/>
          <w:lang w:val="sr-Cyrl-RS"/>
        </w:rPr>
        <w:t xml:space="preserve"> </w:t>
      </w:r>
    </w:p>
    <w:p w:rsidR="007A6D34" w:rsidRPr="004271CC" w:rsidRDefault="007A6D34" w:rsidP="003E41DD">
      <w:pPr>
        <w:ind w:right="-43"/>
        <w:rPr>
          <w:rFonts w:cs="Arial"/>
          <w:sz w:val="24"/>
          <w:szCs w:val="24"/>
        </w:rPr>
      </w:pPr>
      <w:r w:rsidRPr="004271CC">
        <w:rPr>
          <w:rFonts w:cs="Arial"/>
          <w:sz w:val="24"/>
          <w:szCs w:val="24"/>
        </w:rPr>
        <w:t>Оквирног споразума ................................................ бр.</w:t>
      </w:r>
      <w:r w:rsidRPr="004271CC">
        <w:rPr>
          <w:rFonts w:cs="Arial"/>
          <w:sz w:val="24"/>
          <w:szCs w:val="24"/>
          <w:lang w:val="sr-Cyrl-RS"/>
        </w:rPr>
        <w:t xml:space="preserve"> </w:t>
      </w:r>
      <w:r w:rsidRPr="004271CC">
        <w:rPr>
          <w:rFonts w:cs="Arial"/>
          <w:sz w:val="24"/>
          <w:szCs w:val="24"/>
        </w:rPr>
        <w:t xml:space="preserve">............. </w:t>
      </w:r>
      <w:proofErr w:type="gramStart"/>
      <w:r w:rsidRPr="004271CC">
        <w:rPr>
          <w:rFonts w:cs="Arial"/>
          <w:sz w:val="24"/>
          <w:szCs w:val="24"/>
        </w:rPr>
        <w:t>од</w:t>
      </w:r>
      <w:proofErr w:type="gramEnd"/>
      <w:r w:rsidRPr="004271CC">
        <w:rPr>
          <w:rFonts w:cs="Arial"/>
          <w:sz w:val="24"/>
          <w:szCs w:val="24"/>
        </w:rPr>
        <w:t xml:space="preserve"> .........................године (даље: Прилог о БЗР)</w:t>
      </w:r>
    </w:p>
    <w:p w:rsidR="007A6D34" w:rsidRPr="004271CC" w:rsidRDefault="007A6D34" w:rsidP="003E41DD">
      <w:pPr>
        <w:ind w:right="-43"/>
        <w:rPr>
          <w:rFonts w:cs="Arial"/>
          <w:sz w:val="24"/>
          <w:szCs w:val="24"/>
          <w:lang w:val="sr-Cyrl-RS"/>
        </w:rPr>
      </w:pPr>
      <w:r w:rsidRPr="004271CC">
        <w:rPr>
          <w:rFonts w:cs="Arial"/>
          <w:sz w:val="24"/>
          <w:szCs w:val="24"/>
          <w:lang w:val="sr-Cyrl-RS"/>
        </w:rPr>
        <w:t>Корисник услуге</w:t>
      </w:r>
      <w:r w:rsidRPr="004271CC">
        <w:rPr>
          <w:rFonts w:cs="Arial"/>
          <w:sz w:val="24"/>
          <w:szCs w:val="24"/>
        </w:rPr>
        <w:t xml:space="preserve">: Јавно предузећа „Електропривреда Србије“, Београд, Улица </w:t>
      </w:r>
      <w:r w:rsidRPr="004271CC">
        <w:rPr>
          <w:rFonts w:cs="Arial"/>
          <w:sz w:val="24"/>
          <w:szCs w:val="24"/>
          <w:lang w:val="sr-Cyrl-RS"/>
        </w:rPr>
        <w:t>Балканска</w:t>
      </w:r>
      <w:r w:rsidRPr="004271CC">
        <w:rPr>
          <w:rFonts w:cs="Arial"/>
          <w:sz w:val="24"/>
          <w:szCs w:val="24"/>
        </w:rPr>
        <w:t xml:space="preserve"> бр. 13</w:t>
      </w:r>
      <w:r w:rsidRPr="004271CC">
        <w:rPr>
          <w:rFonts w:cs="Arial"/>
          <w:sz w:val="24"/>
          <w:szCs w:val="24"/>
          <w:lang w:val="sr-Cyrl-RS"/>
        </w:rPr>
        <w:t xml:space="preserve">, матични број: 20053658, ПИБ 103920327, бр.тек.рачуна: 160-700-13 Banka Intesa ад Београд, које заступа законски заступник Милорад Грчић, в.д. </w:t>
      </w:r>
      <w:proofErr w:type="gramStart"/>
      <w:r w:rsidRPr="004271CC">
        <w:rPr>
          <w:rFonts w:cs="Arial"/>
          <w:sz w:val="24"/>
          <w:szCs w:val="24"/>
          <w:lang w:val="sr-Cyrl-RS"/>
        </w:rPr>
        <w:t>директора  (</w:t>
      </w:r>
      <w:proofErr w:type="gramEnd"/>
      <w:r w:rsidRPr="004271CC">
        <w:rPr>
          <w:rFonts w:cs="Arial"/>
          <w:sz w:val="24"/>
          <w:szCs w:val="24"/>
          <w:lang w:val="sr-Cyrl-RS"/>
        </w:rPr>
        <w:t xml:space="preserve">у даљем тексту: Корисник услуге), </w:t>
      </w:r>
    </w:p>
    <w:p w:rsidR="007A6D34" w:rsidRPr="004271CC" w:rsidRDefault="007A6D34" w:rsidP="003E41DD">
      <w:pPr>
        <w:ind w:right="-43"/>
        <w:rPr>
          <w:rFonts w:cs="Arial"/>
          <w:sz w:val="24"/>
          <w:szCs w:val="24"/>
          <w:lang w:val="sr-Cyrl-RS"/>
        </w:rPr>
      </w:pPr>
      <w:r w:rsidRPr="004271CC">
        <w:rPr>
          <w:rFonts w:cs="Arial"/>
          <w:sz w:val="24"/>
          <w:szCs w:val="24"/>
          <w:lang w:val="sr-Cyrl-RS"/>
        </w:rPr>
        <w:t xml:space="preserve"> </w:t>
      </w:r>
    </w:p>
    <w:p w:rsidR="007A6D34" w:rsidRPr="004271CC" w:rsidRDefault="007A6D34" w:rsidP="003E41DD">
      <w:pPr>
        <w:spacing w:before="0"/>
        <w:ind w:right="-43"/>
        <w:rPr>
          <w:rFonts w:cs="Arial"/>
          <w:sz w:val="24"/>
          <w:szCs w:val="24"/>
          <w:lang w:val="sr-Cyrl-RS"/>
        </w:rPr>
      </w:pPr>
      <w:r w:rsidRPr="004271CC">
        <w:rPr>
          <w:rFonts w:cs="Arial"/>
          <w:sz w:val="24"/>
          <w:szCs w:val="24"/>
          <w:lang w:val="sr-Cyrl-RS"/>
        </w:rPr>
        <w:t>Пружалац услуге:________________(</w:t>
      </w:r>
      <w:r w:rsidRPr="004271CC">
        <w:rPr>
          <w:rFonts w:cs="Arial"/>
          <w:i/>
          <w:lang w:val="sr-Cyrl-RS"/>
        </w:rPr>
        <w:t>назив</w:t>
      </w:r>
      <w:r w:rsidRPr="004271CC">
        <w:rPr>
          <w:rFonts w:cs="Arial"/>
          <w:sz w:val="24"/>
          <w:szCs w:val="24"/>
          <w:lang w:val="sr-Cyrl-RS"/>
        </w:rPr>
        <w:t>) _______________(</w:t>
      </w:r>
      <w:r w:rsidRPr="004271CC">
        <w:rPr>
          <w:rFonts w:cs="Arial"/>
          <w:i/>
          <w:lang w:val="sr-Cyrl-RS"/>
        </w:rPr>
        <w:t>седиште</w:t>
      </w:r>
      <w:r w:rsidRPr="004271CC">
        <w:rPr>
          <w:rFonts w:cs="Arial"/>
          <w:sz w:val="24"/>
          <w:szCs w:val="24"/>
          <w:lang w:val="sr-Cyrl-RS"/>
        </w:rPr>
        <w:t>), ул.________________________(</w:t>
      </w:r>
      <w:r w:rsidRPr="004271CC">
        <w:rPr>
          <w:rFonts w:cs="Arial"/>
          <w:i/>
          <w:lang w:val="sr-Cyrl-RS"/>
        </w:rPr>
        <w:t>назив улице</w:t>
      </w:r>
      <w:r w:rsidRPr="004271CC">
        <w:rPr>
          <w:rFonts w:cs="Arial"/>
          <w:sz w:val="24"/>
          <w:szCs w:val="24"/>
          <w:lang w:val="sr-Cyrl-RS"/>
        </w:rPr>
        <w:t>), матични број: ___________, ПИБ _______________, текући рачун: ____________(</w:t>
      </w:r>
      <w:r w:rsidRPr="004271CC">
        <w:rPr>
          <w:rFonts w:cs="Arial"/>
          <w:i/>
          <w:lang w:val="sr-Cyrl-RS"/>
        </w:rPr>
        <w:t>број текућег рачуна</w:t>
      </w:r>
      <w:r w:rsidRPr="004271CC">
        <w:rPr>
          <w:rFonts w:cs="Arial"/>
          <w:sz w:val="24"/>
          <w:szCs w:val="24"/>
          <w:lang w:val="sr-Cyrl-RS"/>
        </w:rPr>
        <w:t>), Банка_____________(</w:t>
      </w:r>
      <w:r w:rsidRPr="004271CC">
        <w:rPr>
          <w:rFonts w:cs="Arial"/>
          <w:i/>
          <w:lang w:val="sr-Cyrl-RS"/>
        </w:rPr>
        <w:t>назив банке</w:t>
      </w:r>
      <w:r w:rsidRPr="004271CC">
        <w:rPr>
          <w:rFonts w:cs="Arial"/>
          <w:sz w:val="24"/>
          <w:szCs w:val="24"/>
          <w:lang w:val="sr-Cyrl-RS"/>
        </w:rPr>
        <w:t>), кога заступа _________________,  (</w:t>
      </w:r>
      <w:r w:rsidRPr="004271CC">
        <w:rPr>
          <w:rFonts w:cs="Arial"/>
          <w:i/>
          <w:lang w:val="sr-Cyrl-RS"/>
        </w:rPr>
        <w:t>својство</w:t>
      </w:r>
      <w:r w:rsidRPr="004271CC">
        <w:rPr>
          <w:rFonts w:cs="Arial"/>
          <w:sz w:val="24"/>
          <w:szCs w:val="24"/>
          <w:lang w:val="sr-Cyrl-RS"/>
        </w:rPr>
        <w:t>), ____________________________(</w:t>
      </w:r>
      <w:r w:rsidRPr="004271CC">
        <w:rPr>
          <w:rFonts w:cs="Arial"/>
          <w:lang w:val="sr-Cyrl-RS"/>
        </w:rPr>
        <w:t>име и презиме</w:t>
      </w:r>
      <w:r w:rsidRPr="004271CC">
        <w:rPr>
          <w:rFonts w:cs="Arial"/>
          <w:sz w:val="24"/>
          <w:szCs w:val="24"/>
          <w:lang w:val="sr-Cyrl-RS"/>
        </w:rPr>
        <w:t>), ___________(</w:t>
      </w:r>
      <w:r w:rsidRPr="004271CC">
        <w:rPr>
          <w:rFonts w:cs="Arial"/>
          <w:i/>
          <w:lang w:val="sr-Cyrl-RS"/>
        </w:rPr>
        <w:t>функција</w:t>
      </w:r>
      <w:r w:rsidRPr="004271CC">
        <w:rPr>
          <w:rFonts w:cs="Arial"/>
          <w:sz w:val="24"/>
          <w:szCs w:val="24"/>
          <w:lang w:val="sr-Cyrl-RS"/>
        </w:rPr>
        <w:t xml:space="preserve">) (у даљем тексту Пружалац услуге), </w:t>
      </w:r>
    </w:p>
    <w:p w:rsidR="007A6D34" w:rsidRPr="004271CC" w:rsidRDefault="007A6D34" w:rsidP="003E41DD">
      <w:pPr>
        <w:spacing w:before="0"/>
        <w:ind w:right="-43"/>
        <w:rPr>
          <w:rFonts w:cs="Arial"/>
          <w:sz w:val="24"/>
          <w:szCs w:val="24"/>
          <w:lang w:val="sr-Cyrl-RS"/>
        </w:rPr>
      </w:pPr>
    </w:p>
    <w:p w:rsidR="007A6D34" w:rsidRPr="004271CC" w:rsidRDefault="007A6D34" w:rsidP="003E41DD">
      <w:pPr>
        <w:spacing w:before="0"/>
        <w:ind w:right="-43"/>
        <w:rPr>
          <w:rFonts w:cs="Arial"/>
          <w:sz w:val="24"/>
          <w:szCs w:val="24"/>
          <w:lang w:val="sr-Cyrl-RS"/>
        </w:rPr>
      </w:pPr>
      <w:r w:rsidRPr="004271CC">
        <w:rPr>
          <w:rFonts w:cs="Arial"/>
          <w:sz w:val="24"/>
          <w:szCs w:val="24"/>
          <w:lang w:val="sr-Cyrl-RS"/>
        </w:rPr>
        <w:t xml:space="preserve">За потребе овог Прилога о БЗР заједно названи: </w:t>
      </w:r>
      <w:r>
        <w:rPr>
          <w:rFonts w:cs="Arial"/>
          <w:sz w:val="24"/>
          <w:szCs w:val="24"/>
          <w:lang w:val="sr-Cyrl-RS"/>
        </w:rPr>
        <w:t>Уговорне с</w:t>
      </w:r>
      <w:r w:rsidRPr="004271CC">
        <w:rPr>
          <w:rFonts w:cs="Arial"/>
          <w:sz w:val="24"/>
          <w:szCs w:val="24"/>
          <w:lang w:val="sr-Cyrl-RS"/>
        </w:rPr>
        <w:t>тране.</w:t>
      </w:r>
    </w:p>
    <w:p w:rsidR="007A6D34" w:rsidRPr="004271CC" w:rsidRDefault="007A6D34" w:rsidP="003E41DD">
      <w:pPr>
        <w:spacing w:before="0"/>
        <w:ind w:right="-43"/>
        <w:rPr>
          <w:rFonts w:cs="Arial"/>
          <w:sz w:val="24"/>
          <w:szCs w:val="24"/>
          <w:lang w:val="sr-Cyrl-RS"/>
        </w:rPr>
      </w:pPr>
    </w:p>
    <w:p w:rsidR="007A6D34" w:rsidRPr="004271CC" w:rsidRDefault="007A6D34" w:rsidP="003E41DD">
      <w:pPr>
        <w:spacing w:before="0"/>
        <w:ind w:right="-43"/>
        <w:rPr>
          <w:rFonts w:cs="Arial"/>
          <w:sz w:val="24"/>
          <w:szCs w:val="24"/>
          <w:lang w:val="sr-Cyrl-RS"/>
        </w:rPr>
      </w:pPr>
      <w:r w:rsidRPr="004271CC">
        <w:rPr>
          <w:rFonts w:cs="Arial"/>
          <w:sz w:val="24"/>
          <w:szCs w:val="24"/>
          <w:lang w:val="sr-Cyrl-RS"/>
        </w:rPr>
        <w:t>Уводне одредбе:</w:t>
      </w:r>
    </w:p>
    <w:p w:rsidR="007A6D34" w:rsidRPr="004271CC" w:rsidRDefault="007A6D34" w:rsidP="003E41DD">
      <w:pPr>
        <w:spacing w:before="0"/>
        <w:ind w:right="-43"/>
        <w:rPr>
          <w:rFonts w:cs="Arial"/>
          <w:sz w:val="24"/>
          <w:szCs w:val="24"/>
          <w:lang w:val="sr-Cyrl-RS"/>
        </w:rPr>
      </w:pPr>
    </w:p>
    <w:p w:rsidR="007A6D34" w:rsidRPr="004271CC" w:rsidRDefault="007A6D34" w:rsidP="003E41DD">
      <w:pPr>
        <w:spacing w:before="0"/>
        <w:ind w:right="-43"/>
        <w:rPr>
          <w:rFonts w:cs="Arial"/>
          <w:sz w:val="24"/>
          <w:szCs w:val="24"/>
        </w:rPr>
      </w:pPr>
      <w:r>
        <w:rPr>
          <w:rFonts w:cs="Arial"/>
          <w:sz w:val="24"/>
          <w:szCs w:val="24"/>
          <w:lang w:val="sr-Cyrl-RS"/>
        </w:rPr>
        <w:t>Уговорне с</w:t>
      </w:r>
      <w:r w:rsidRPr="004271CC">
        <w:rPr>
          <w:rFonts w:cs="Arial"/>
          <w:sz w:val="24"/>
          <w:szCs w:val="24"/>
          <w:lang w:val="sr-Cyrl-RS"/>
        </w:rPr>
        <w:t>тране</w:t>
      </w:r>
      <w:r w:rsidRPr="004271CC">
        <w:rPr>
          <w:rFonts w:cs="Arial"/>
          <w:sz w:val="24"/>
          <w:szCs w:val="24"/>
        </w:rPr>
        <w:t xml:space="preserve"> сагласно констатују да су посебно посвећени реализацији циљева безбедности и здравља на раду својих запослених и других лица која учествују у реализацији Оквирног споразума, као и свих других лица на чије здравље и безбедност могу да утичу </w:t>
      </w:r>
      <w:r w:rsidRPr="004271CC">
        <w:rPr>
          <w:rFonts w:cs="Arial"/>
          <w:sz w:val="24"/>
          <w:szCs w:val="24"/>
          <w:lang w:val="sr-Cyrl-RS"/>
        </w:rPr>
        <w:t>услуге</w:t>
      </w:r>
      <w:r w:rsidRPr="004271CC">
        <w:rPr>
          <w:rFonts w:cs="Arial"/>
          <w:sz w:val="24"/>
          <w:szCs w:val="24"/>
        </w:rPr>
        <w:t xml:space="preserve"> кој</w:t>
      </w:r>
      <w:r w:rsidRPr="004271CC">
        <w:rPr>
          <w:rFonts w:cs="Arial"/>
          <w:sz w:val="24"/>
          <w:szCs w:val="24"/>
          <w:lang w:val="sr-Cyrl-RS"/>
        </w:rPr>
        <w:t>е</w:t>
      </w:r>
      <w:r w:rsidRPr="004271CC">
        <w:rPr>
          <w:rFonts w:cs="Arial"/>
          <w:sz w:val="24"/>
          <w:szCs w:val="24"/>
        </w:rPr>
        <w:t xml:space="preserve"> су предмет </w:t>
      </w:r>
      <w:r>
        <w:rPr>
          <w:rFonts w:cs="Arial"/>
          <w:sz w:val="24"/>
          <w:szCs w:val="24"/>
          <w:lang w:val="sr-Cyrl-RS"/>
        </w:rPr>
        <w:t>уговора</w:t>
      </w:r>
      <w:r w:rsidRPr="004271CC">
        <w:rPr>
          <w:rFonts w:cs="Arial"/>
          <w:sz w:val="24"/>
          <w:szCs w:val="24"/>
        </w:rPr>
        <w:t>.</w:t>
      </w:r>
    </w:p>
    <w:p w:rsidR="007A6D34" w:rsidRPr="004271CC" w:rsidRDefault="007A6D34" w:rsidP="003E41DD">
      <w:pPr>
        <w:spacing w:before="0"/>
        <w:ind w:right="-43"/>
        <w:rPr>
          <w:rFonts w:cs="Arial"/>
          <w:sz w:val="24"/>
          <w:szCs w:val="24"/>
        </w:rPr>
      </w:pPr>
    </w:p>
    <w:p w:rsidR="007A6D34" w:rsidRPr="004271CC" w:rsidRDefault="007A6D34" w:rsidP="003E41DD">
      <w:pPr>
        <w:spacing w:before="0"/>
        <w:ind w:right="-43"/>
        <w:rPr>
          <w:rFonts w:cs="Arial"/>
          <w:sz w:val="24"/>
          <w:szCs w:val="24"/>
        </w:rPr>
      </w:pPr>
      <w:r>
        <w:rPr>
          <w:rFonts w:cs="Arial"/>
          <w:sz w:val="24"/>
          <w:szCs w:val="24"/>
          <w:lang w:val="sr-Cyrl-RS"/>
        </w:rPr>
        <w:t>Уговорне с</w:t>
      </w:r>
      <w:r w:rsidRPr="004271CC">
        <w:rPr>
          <w:rFonts w:cs="Arial"/>
          <w:sz w:val="24"/>
          <w:szCs w:val="24"/>
          <w:lang w:val="sr-Cyrl-RS"/>
        </w:rPr>
        <w:t>тране су сагласне</w:t>
      </w:r>
      <w:r w:rsidRPr="004271CC">
        <w:rPr>
          <w:rFonts w:cs="Arial"/>
          <w:sz w:val="24"/>
          <w:szCs w:val="24"/>
        </w:rPr>
        <w:t>:</w:t>
      </w:r>
    </w:p>
    <w:p w:rsidR="007A6D34" w:rsidRPr="004271CC" w:rsidRDefault="007A6D34" w:rsidP="003E41DD">
      <w:pPr>
        <w:ind w:right="-43"/>
        <w:rPr>
          <w:rFonts w:cs="Arial"/>
          <w:sz w:val="24"/>
          <w:szCs w:val="24"/>
        </w:rPr>
      </w:pPr>
      <w:r w:rsidRPr="004271CC">
        <w:rPr>
          <w:rFonts w:cs="Arial"/>
          <w:sz w:val="24"/>
          <w:szCs w:val="24"/>
        </w:rPr>
        <w:t xml:space="preserve">I Да је Пословна политика </w:t>
      </w:r>
      <w:r w:rsidRPr="004271CC">
        <w:rPr>
          <w:rFonts w:cs="Arial"/>
          <w:sz w:val="24"/>
          <w:szCs w:val="24"/>
          <w:lang w:val="sr-Cyrl-RS"/>
        </w:rPr>
        <w:t>Корисника услуге</w:t>
      </w:r>
      <w:r w:rsidRPr="004271CC">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4271CC">
        <w:rPr>
          <w:rFonts w:cs="Arial"/>
          <w:sz w:val="24"/>
          <w:szCs w:val="24"/>
          <w:lang w:val="sr-Cyrl-RS"/>
        </w:rPr>
        <w:t>Корисника услуге</w:t>
      </w:r>
      <w:r w:rsidRPr="004271CC">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w:t>
      </w:r>
      <w:r w:rsidRPr="004271CC">
        <w:rPr>
          <w:rFonts w:cs="Arial"/>
          <w:sz w:val="24"/>
          <w:szCs w:val="24"/>
          <w:lang w:val="sr-Cyrl-RS"/>
        </w:rPr>
        <w:t>у</w:t>
      </w:r>
      <w:r w:rsidRPr="004271CC">
        <w:rPr>
          <w:rFonts w:cs="Arial"/>
          <w:sz w:val="24"/>
          <w:szCs w:val="24"/>
        </w:rPr>
        <w:t xml:space="preserve"> на раду</w:t>
      </w:r>
      <w:r w:rsidRPr="004271CC">
        <w:rPr>
          <w:rFonts w:cs="Arial"/>
          <w:sz w:val="24"/>
          <w:szCs w:val="24"/>
          <w:lang w:val="sr-Cyrl-RS"/>
        </w:rPr>
        <w:t xml:space="preserve"> („Службени гласник РС“</w:t>
      </w:r>
      <w:r w:rsidRPr="004271CC">
        <w:rPr>
          <w:rFonts w:cs="Arial"/>
          <w:sz w:val="24"/>
          <w:szCs w:val="24"/>
        </w:rPr>
        <w:t>,</w:t>
      </w:r>
      <w:r w:rsidRPr="004271CC">
        <w:rPr>
          <w:rFonts w:cs="Arial"/>
          <w:sz w:val="24"/>
          <w:szCs w:val="24"/>
          <w:lang w:val="sr-Cyrl-RS"/>
        </w:rPr>
        <w:t xml:space="preserve"> бр. 101/2005 и 91/2015), (даље: Закон) као </w:t>
      </w:r>
      <w:r w:rsidRPr="004271CC">
        <w:rPr>
          <w:rFonts w:cs="Arial"/>
          <w:sz w:val="24"/>
          <w:szCs w:val="24"/>
        </w:rPr>
        <w:t xml:space="preserve"> и других прописа</w:t>
      </w:r>
      <w:r w:rsidRPr="004271CC">
        <w:rPr>
          <w:rFonts w:cs="Arial"/>
          <w:sz w:val="24"/>
          <w:szCs w:val="24"/>
          <w:lang w:val="sr-Cyrl-RS"/>
        </w:rPr>
        <w:t xml:space="preserve"> Републике Србије</w:t>
      </w:r>
      <w:r w:rsidRPr="004271CC">
        <w:rPr>
          <w:rFonts w:cs="Arial"/>
          <w:sz w:val="24"/>
          <w:szCs w:val="24"/>
        </w:rPr>
        <w:t xml:space="preserve"> и посебних аката </w:t>
      </w:r>
      <w:r w:rsidRPr="004271CC">
        <w:rPr>
          <w:rFonts w:cs="Arial"/>
          <w:sz w:val="24"/>
          <w:szCs w:val="24"/>
          <w:lang w:val="sr-Cyrl-RS"/>
        </w:rPr>
        <w:t>Корисника услуге</w:t>
      </w:r>
      <w:r w:rsidRPr="004271CC">
        <w:rPr>
          <w:rFonts w:cs="Arial"/>
          <w:sz w:val="24"/>
          <w:szCs w:val="24"/>
        </w:rPr>
        <w:t>, која регулишу ову материју.</w:t>
      </w:r>
    </w:p>
    <w:p w:rsidR="007A6D34" w:rsidRPr="004271CC" w:rsidRDefault="007A6D34" w:rsidP="003E41DD">
      <w:pPr>
        <w:ind w:right="-43" w:hanging="284"/>
        <w:rPr>
          <w:rFonts w:cs="Arial"/>
          <w:sz w:val="24"/>
          <w:szCs w:val="24"/>
          <w:lang w:val="sr-Cyrl-RS"/>
        </w:rPr>
      </w:pPr>
      <w:r w:rsidRPr="004271CC">
        <w:rPr>
          <w:rFonts w:cs="Arial"/>
          <w:sz w:val="24"/>
          <w:szCs w:val="24"/>
          <w:lang w:val="sr-Cyrl-RS"/>
        </w:rPr>
        <w:t xml:space="preserve"> </w:t>
      </w:r>
    </w:p>
    <w:p w:rsidR="007A6D34" w:rsidRPr="004271CC" w:rsidRDefault="007A6D34" w:rsidP="003E41DD">
      <w:pPr>
        <w:spacing w:before="0"/>
        <w:ind w:right="-43"/>
        <w:rPr>
          <w:rFonts w:cs="Arial"/>
          <w:sz w:val="24"/>
          <w:szCs w:val="24"/>
        </w:rPr>
      </w:pPr>
      <w:r w:rsidRPr="004271CC">
        <w:rPr>
          <w:rFonts w:cs="Arial"/>
          <w:sz w:val="24"/>
          <w:szCs w:val="24"/>
        </w:rPr>
        <w:t xml:space="preserve">II   Да </w:t>
      </w:r>
      <w:r w:rsidRPr="004271CC">
        <w:rPr>
          <w:rFonts w:cs="Arial"/>
          <w:sz w:val="24"/>
          <w:szCs w:val="24"/>
          <w:lang w:val="sr-Cyrl-RS"/>
        </w:rPr>
        <w:t>Корисник услуге</w:t>
      </w:r>
      <w:r w:rsidRPr="004271CC">
        <w:rPr>
          <w:rFonts w:cs="Arial"/>
          <w:sz w:val="24"/>
          <w:szCs w:val="24"/>
        </w:rPr>
        <w:t xml:space="preserve"> захтева од Пружаоца услуге да се приликом пружања </w:t>
      </w:r>
      <w:r w:rsidRPr="004271CC">
        <w:rPr>
          <w:rFonts w:cs="Arial"/>
          <w:sz w:val="24"/>
          <w:szCs w:val="24"/>
          <w:lang w:val="sr-Cyrl-RS"/>
        </w:rPr>
        <w:t>У</w:t>
      </w:r>
      <w:r w:rsidRPr="004271CC">
        <w:rPr>
          <w:rFonts w:cs="Arial"/>
          <w:sz w:val="24"/>
          <w:szCs w:val="24"/>
        </w:rPr>
        <w:t xml:space="preserve">слуга     </w:t>
      </w:r>
    </w:p>
    <w:p w:rsidR="007A6D34" w:rsidRPr="004271CC" w:rsidRDefault="007A6D34" w:rsidP="003E41DD">
      <w:pPr>
        <w:spacing w:before="0"/>
        <w:ind w:right="-43"/>
        <w:rPr>
          <w:rFonts w:cs="Arial"/>
          <w:sz w:val="24"/>
          <w:szCs w:val="24"/>
        </w:rPr>
      </w:pPr>
      <w:r w:rsidRPr="004271CC">
        <w:rPr>
          <w:rFonts w:cs="Arial"/>
          <w:sz w:val="24"/>
          <w:szCs w:val="24"/>
        </w:rPr>
        <w:t xml:space="preserve">које су предмет овог </w:t>
      </w:r>
      <w:r>
        <w:rPr>
          <w:rFonts w:cs="Arial"/>
          <w:sz w:val="24"/>
          <w:szCs w:val="24"/>
          <w:lang w:val="sr-Cyrl-RS"/>
        </w:rPr>
        <w:t>уговора</w:t>
      </w:r>
      <w:r w:rsidRPr="004271CC">
        <w:rPr>
          <w:rFonts w:cs="Arial"/>
          <w:sz w:val="24"/>
          <w:szCs w:val="24"/>
        </w:rPr>
        <w:t xml:space="preserve">, доследно придржава Пословне политике </w:t>
      </w:r>
      <w:r w:rsidRPr="004271CC">
        <w:rPr>
          <w:rFonts w:cs="Arial"/>
          <w:sz w:val="24"/>
          <w:szCs w:val="24"/>
          <w:lang w:val="sr-Cyrl-RS"/>
        </w:rPr>
        <w:t>Корисника услуге</w:t>
      </w:r>
      <w:r w:rsidRPr="004271CC">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4271CC">
        <w:rPr>
          <w:rFonts w:cs="Arial"/>
          <w:sz w:val="24"/>
          <w:szCs w:val="24"/>
          <w:lang w:val="sr-Cyrl-RS"/>
        </w:rPr>
        <w:t xml:space="preserve">Корисника </w:t>
      </w:r>
      <w:r w:rsidRPr="004271CC">
        <w:rPr>
          <w:rFonts w:cs="Arial"/>
          <w:sz w:val="24"/>
          <w:szCs w:val="24"/>
          <w:lang w:val="sr-Cyrl-RS"/>
        </w:rPr>
        <w:lastRenderedPageBreak/>
        <w:t>услуге</w:t>
      </w:r>
      <w:r w:rsidRPr="004271CC">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4271CC">
        <w:rPr>
          <w:rFonts w:cs="Arial"/>
          <w:sz w:val="24"/>
          <w:szCs w:val="24"/>
          <w:lang w:val="sr-Cyrl-RS"/>
        </w:rPr>
        <w:t xml:space="preserve">, као </w:t>
      </w:r>
      <w:r w:rsidRPr="004271CC">
        <w:rPr>
          <w:rFonts w:cs="Arial"/>
          <w:sz w:val="24"/>
          <w:szCs w:val="24"/>
        </w:rPr>
        <w:t xml:space="preserve"> и других прописа</w:t>
      </w:r>
      <w:r w:rsidRPr="004271CC">
        <w:rPr>
          <w:rFonts w:cs="Arial"/>
          <w:sz w:val="24"/>
          <w:szCs w:val="24"/>
          <w:lang w:val="sr-Cyrl-RS"/>
        </w:rPr>
        <w:t xml:space="preserve"> Републике Србије</w:t>
      </w:r>
      <w:r w:rsidRPr="004271CC">
        <w:rPr>
          <w:rFonts w:cs="Arial"/>
          <w:sz w:val="24"/>
          <w:szCs w:val="24"/>
        </w:rPr>
        <w:t xml:space="preserve"> и посебних аката </w:t>
      </w:r>
      <w:r w:rsidRPr="004271CC">
        <w:rPr>
          <w:rFonts w:cs="Arial"/>
          <w:sz w:val="24"/>
          <w:szCs w:val="24"/>
          <w:lang w:val="sr-Cyrl-RS"/>
        </w:rPr>
        <w:t>Корисника услуге</w:t>
      </w:r>
      <w:r w:rsidRPr="004271CC">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7A6D34" w:rsidRPr="004271CC" w:rsidRDefault="007A6D34" w:rsidP="003E41DD">
      <w:pPr>
        <w:spacing w:before="0"/>
        <w:ind w:right="-43"/>
        <w:rPr>
          <w:rFonts w:cs="Arial"/>
          <w:sz w:val="24"/>
          <w:szCs w:val="24"/>
        </w:rPr>
      </w:pPr>
    </w:p>
    <w:p w:rsidR="007A6D34" w:rsidRPr="004271CC" w:rsidRDefault="007A6D34" w:rsidP="003E41DD">
      <w:pPr>
        <w:spacing w:before="0"/>
        <w:ind w:right="-43"/>
        <w:rPr>
          <w:rFonts w:cs="Arial"/>
          <w:sz w:val="24"/>
          <w:szCs w:val="24"/>
        </w:rPr>
      </w:pPr>
      <w:proofErr w:type="gramStart"/>
      <w:r w:rsidRPr="004271CC">
        <w:rPr>
          <w:rFonts w:cs="Arial"/>
          <w:sz w:val="24"/>
          <w:szCs w:val="24"/>
        </w:rPr>
        <w:t>III  Да</w:t>
      </w:r>
      <w:proofErr w:type="gramEnd"/>
      <w:r w:rsidRPr="004271CC">
        <w:rPr>
          <w:rFonts w:cs="Arial"/>
          <w:sz w:val="24"/>
          <w:szCs w:val="24"/>
        </w:rPr>
        <w:t xml:space="preserve"> Пружалац услуге </w:t>
      </w:r>
      <w:r w:rsidRPr="004271CC">
        <w:rPr>
          <w:rFonts w:cs="Arial"/>
          <w:sz w:val="24"/>
          <w:szCs w:val="24"/>
          <w:lang w:val="sr-Cyrl-RS"/>
        </w:rPr>
        <w:t xml:space="preserve">прихвата </w:t>
      </w:r>
      <w:r w:rsidRPr="004271CC">
        <w:rPr>
          <w:rFonts w:cs="Arial"/>
          <w:sz w:val="24"/>
          <w:szCs w:val="24"/>
        </w:rPr>
        <w:t xml:space="preserve">захтеве </w:t>
      </w:r>
      <w:r w:rsidRPr="004271CC">
        <w:rPr>
          <w:rFonts w:cs="Arial"/>
          <w:sz w:val="24"/>
          <w:szCs w:val="24"/>
          <w:lang w:val="sr-Cyrl-RS"/>
        </w:rPr>
        <w:t>Корисника услуге</w:t>
      </w:r>
      <w:r w:rsidRPr="004271CC">
        <w:rPr>
          <w:rFonts w:cs="Arial"/>
          <w:sz w:val="24"/>
          <w:szCs w:val="24"/>
        </w:rPr>
        <w:t xml:space="preserve"> из тачке </w:t>
      </w:r>
      <w:r w:rsidRPr="004271CC">
        <w:rPr>
          <w:rFonts w:cs="Arial"/>
          <w:sz w:val="24"/>
          <w:szCs w:val="24"/>
          <w:lang w:val="sr-Latn-RS"/>
        </w:rPr>
        <w:t>II</w:t>
      </w:r>
      <w:r w:rsidRPr="004271CC">
        <w:rPr>
          <w:rFonts w:cs="Arial"/>
          <w:sz w:val="24"/>
          <w:szCs w:val="24"/>
        </w:rPr>
        <w:t xml:space="preserve"> </w:t>
      </w:r>
      <w:r w:rsidRPr="004271CC">
        <w:rPr>
          <w:rFonts w:cs="Arial"/>
          <w:sz w:val="24"/>
          <w:szCs w:val="24"/>
          <w:lang w:val="sr-Cyrl-RS"/>
        </w:rPr>
        <w:t>с</w:t>
      </w:r>
      <w:r w:rsidRPr="004271CC">
        <w:rPr>
          <w:rFonts w:cs="Arial"/>
          <w:sz w:val="24"/>
          <w:szCs w:val="24"/>
        </w:rPr>
        <w:t xml:space="preserve">тава  </w:t>
      </w:r>
      <w:r w:rsidRPr="004271CC">
        <w:rPr>
          <w:rFonts w:cs="Arial"/>
          <w:sz w:val="24"/>
          <w:szCs w:val="24"/>
          <w:lang w:val="sr-Cyrl-RS"/>
        </w:rPr>
        <w:t>2. Уводних одредби</w:t>
      </w:r>
    </w:p>
    <w:p w:rsidR="007A6D34" w:rsidRPr="004271CC" w:rsidRDefault="007A6D34" w:rsidP="003E41DD">
      <w:pPr>
        <w:ind w:right="-43"/>
        <w:rPr>
          <w:rFonts w:cs="Arial"/>
          <w:sz w:val="24"/>
          <w:szCs w:val="24"/>
        </w:rPr>
      </w:pPr>
    </w:p>
    <w:p w:rsidR="007A6D34" w:rsidRPr="004271CC" w:rsidRDefault="007A6D34" w:rsidP="003E41DD">
      <w:pPr>
        <w:numPr>
          <w:ilvl w:val="0"/>
          <w:numId w:val="21"/>
        </w:numPr>
        <w:spacing w:before="0"/>
        <w:ind w:left="0" w:right="-43" w:hanging="284"/>
        <w:contextualSpacing/>
        <w:rPr>
          <w:rFonts w:eastAsia="Calibri" w:cs="Arial"/>
          <w:sz w:val="24"/>
          <w:szCs w:val="24"/>
        </w:rPr>
      </w:pPr>
      <w:r w:rsidRPr="004271CC">
        <w:rPr>
          <w:rFonts w:eastAsia="Calibri" w:cs="Arial"/>
          <w:sz w:val="24"/>
          <w:szCs w:val="24"/>
        </w:rPr>
        <w:t xml:space="preserve">Предмет овог Прилога o БЗР је дефинисање права </w:t>
      </w:r>
      <w:r w:rsidRPr="004271CC">
        <w:rPr>
          <w:rFonts w:eastAsia="Calibri" w:cs="Arial"/>
          <w:sz w:val="24"/>
          <w:szCs w:val="24"/>
          <w:lang w:val="sr-Cyrl-RS"/>
        </w:rPr>
        <w:t>Корисника услуге</w:t>
      </w:r>
      <w:r w:rsidRPr="004271CC">
        <w:rPr>
          <w:rFonts w:eastAsia="Calibri" w:cs="Arial"/>
          <w:sz w:val="24"/>
          <w:szCs w:val="24"/>
        </w:rPr>
        <w:t xml:space="preserve"> и права и обавеза Пружаоца услуге, као и његових запослених и других лица која ангажује приликом пружања услуга које су предмет </w:t>
      </w:r>
      <w:r>
        <w:rPr>
          <w:rFonts w:cs="Arial"/>
          <w:sz w:val="24"/>
          <w:szCs w:val="24"/>
          <w:lang w:val="sr-Cyrl-RS"/>
        </w:rPr>
        <w:t>уговора</w:t>
      </w:r>
      <w:r w:rsidRPr="004271CC">
        <w:rPr>
          <w:rFonts w:eastAsia="Calibri" w:cs="Arial"/>
          <w:sz w:val="24"/>
          <w:szCs w:val="24"/>
        </w:rPr>
        <w:t>, а у вези безбедности и здравља на раду (у даљем тексту: БЗР).</w:t>
      </w:r>
    </w:p>
    <w:p w:rsidR="007A6D34" w:rsidRPr="004271CC" w:rsidRDefault="007A6D34" w:rsidP="003E41DD">
      <w:pPr>
        <w:spacing w:before="0"/>
        <w:ind w:right="-43"/>
        <w:contextualSpacing/>
        <w:rPr>
          <w:rFonts w:eastAsia="Calibri" w:cs="Arial"/>
          <w:sz w:val="24"/>
          <w:szCs w:val="24"/>
        </w:rPr>
      </w:pPr>
    </w:p>
    <w:p w:rsidR="007A6D34" w:rsidRPr="004271CC" w:rsidRDefault="007A6D34" w:rsidP="003E41DD">
      <w:pPr>
        <w:numPr>
          <w:ilvl w:val="0"/>
          <w:numId w:val="21"/>
        </w:numPr>
        <w:spacing w:before="0"/>
        <w:ind w:left="0" w:right="-43" w:hanging="284"/>
        <w:contextualSpacing/>
        <w:rPr>
          <w:rFonts w:eastAsia="Calibri" w:cs="Arial"/>
          <w:sz w:val="24"/>
          <w:szCs w:val="24"/>
        </w:rPr>
      </w:pPr>
      <w:r w:rsidRPr="004271CC">
        <w:rPr>
          <w:rFonts w:eastAsia="Calibri" w:cs="Arial"/>
          <w:sz w:val="24"/>
          <w:szCs w:val="24"/>
        </w:rPr>
        <w:t xml:space="preserve">Пружалац услуге, његови запослени и сва друга лица која ангажује, дужни су да у току припрема за пружање услуга које су предмет </w:t>
      </w:r>
      <w:r>
        <w:rPr>
          <w:rFonts w:cs="Arial"/>
          <w:sz w:val="24"/>
          <w:szCs w:val="24"/>
          <w:lang w:val="sr-Cyrl-RS"/>
        </w:rPr>
        <w:t>уговора</w:t>
      </w:r>
      <w:r w:rsidRPr="004271CC">
        <w:rPr>
          <w:rFonts w:eastAsia="Calibri" w:cs="Arial"/>
          <w:sz w:val="24"/>
          <w:szCs w:val="24"/>
        </w:rPr>
        <w:t xml:space="preserve">, у току трајања </w:t>
      </w:r>
      <w:r w:rsidRPr="004271CC">
        <w:rPr>
          <w:rFonts w:eastAsia="Calibri" w:cs="Arial"/>
          <w:sz w:val="24"/>
          <w:szCs w:val="24"/>
          <w:lang w:val="sr-Cyrl-RS"/>
        </w:rPr>
        <w:t>уговорних обавеза</w:t>
      </w:r>
      <w:r w:rsidRPr="004271CC">
        <w:rPr>
          <w:rFonts w:eastAsia="Calibri" w:cs="Arial"/>
          <w:sz w:val="24"/>
          <w:szCs w:val="24"/>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4271CC">
        <w:rPr>
          <w:rFonts w:eastAsia="Calibri" w:cs="Arial"/>
          <w:sz w:val="24"/>
          <w:szCs w:val="24"/>
          <w:lang w:val="sr-Cyrl-RS"/>
        </w:rPr>
        <w:t xml:space="preserve"> који регулишу ову материју и </w:t>
      </w:r>
      <w:r w:rsidRPr="004271CC">
        <w:rPr>
          <w:rFonts w:eastAsia="Calibri" w:cs="Arial"/>
          <w:sz w:val="24"/>
          <w:szCs w:val="24"/>
        </w:rPr>
        <w:t xml:space="preserve"> и интерним актима </w:t>
      </w:r>
      <w:r w:rsidRPr="004271CC">
        <w:rPr>
          <w:rFonts w:eastAsia="Calibri" w:cs="Arial"/>
          <w:sz w:val="24"/>
          <w:szCs w:val="24"/>
          <w:lang w:val="sr-Cyrl-RS"/>
        </w:rPr>
        <w:t>Корисника услуге</w:t>
      </w:r>
      <w:r w:rsidRPr="004271CC">
        <w:rPr>
          <w:rFonts w:eastAsia="Calibri" w:cs="Arial"/>
          <w:sz w:val="24"/>
          <w:szCs w:val="24"/>
        </w:rPr>
        <w:t>.</w:t>
      </w:r>
    </w:p>
    <w:p w:rsidR="007A6D34" w:rsidRPr="004271CC" w:rsidRDefault="007A6D34" w:rsidP="003E41DD">
      <w:pPr>
        <w:ind w:right="-43"/>
        <w:rPr>
          <w:rFonts w:cs="Arial"/>
          <w:sz w:val="24"/>
          <w:szCs w:val="24"/>
        </w:rPr>
      </w:pPr>
    </w:p>
    <w:p w:rsidR="007A6D34" w:rsidRPr="004271CC" w:rsidRDefault="007A6D34" w:rsidP="003E41DD">
      <w:pPr>
        <w:numPr>
          <w:ilvl w:val="0"/>
          <w:numId w:val="21"/>
        </w:numPr>
        <w:spacing w:before="0"/>
        <w:ind w:left="0" w:right="-43" w:hanging="284"/>
        <w:contextualSpacing/>
        <w:rPr>
          <w:rFonts w:eastAsia="Calibri" w:cs="Arial"/>
          <w:sz w:val="24"/>
          <w:szCs w:val="24"/>
        </w:rPr>
      </w:pPr>
      <w:r w:rsidRPr="004271CC">
        <w:rPr>
          <w:rFonts w:eastAsia="Calibri" w:cs="Arial"/>
          <w:sz w:val="24"/>
          <w:szCs w:val="24"/>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4271CC">
        <w:rPr>
          <w:rFonts w:eastAsia="Calibri" w:cs="Arial"/>
          <w:sz w:val="24"/>
          <w:szCs w:val="24"/>
          <w:lang w:val="sr-Cyrl-RS"/>
        </w:rPr>
        <w:t>пружање услуга</w:t>
      </w:r>
      <w:r w:rsidRPr="004271CC">
        <w:rPr>
          <w:rFonts w:eastAsia="Calibri" w:cs="Arial"/>
          <w:sz w:val="24"/>
          <w:szCs w:val="24"/>
        </w:rPr>
        <w:t xml:space="preserve"> кој</w:t>
      </w:r>
      <w:r w:rsidRPr="004271CC">
        <w:rPr>
          <w:rFonts w:eastAsia="Calibri" w:cs="Arial"/>
          <w:sz w:val="24"/>
          <w:szCs w:val="24"/>
          <w:lang w:val="sr-Cyrl-RS"/>
        </w:rPr>
        <w:t>е</w:t>
      </w:r>
      <w:r w:rsidRPr="004271CC">
        <w:rPr>
          <w:rFonts w:eastAsia="Calibri" w:cs="Arial"/>
          <w:sz w:val="24"/>
          <w:szCs w:val="24"/>
        </w:rPr>
        <w:t xml:space="preserve"> су предмет </w:t>
      </w:r>
      <w:r>
        <w:rPr>
          <w:rFonts w:cs="Arial"/>
          <w:sz w:val="24"/>
          <w:szCs w:val="24"/>
          <w:lang w:val="sr-Cyrl-RS"/>
        </w:rPr>
        <w:t>уговора</w:t>
      </w:r>
      <w:r w:rsidRPr="004271CC">
        <w:rPr>
          <w:rFonts w:eastAsia="Calibri" w:cs="Arial"/>
          <w:sz w:val="24"/>
          <w:szCs w:val="24"/>
        </w:rPr>
        <w:t>, суседних објеката, пролазника или учесника у саобраћају.</w:t>
      </w:r>
    </w:p>
    <w:p w:rsidR="007A6D34" w:rsidRPr="004271CC" w:rsidRDefault="007A6D34" w:rsidP="003E41DD">
      <w:pPr>
        <w:spacing w:before="0"/>
        <w:ind w:right="-43"/>
        <w:rPr>
          <w:rFonts w:cs="Arial"/>
          <w:sz w:val="24"/>
          <w:szCs w:val="24"/>
        </w:rPr>
      </w:pPr>
    </w:p>
    <w:p w:rsidR="007A6D34" w:rsidRPr="004271CC" w:rsidRDefault="007A6D34" w:rsidP="003E41DD">
      <w:pPr>
        <w:numPr>
          <w:ilvl w:val="0"/>
          <w:numId w:val="21"/>
        </w:numPr>
        <w:spacing w:before="0"/>
        <w:ind w:left="0" w:right="-43" w:hanging="284"/>
        <w:contextualSpacing/>
        <w:rPr>
          <w:rFonts w:eastAsia="Calibri" w:cs="Arial"/>
          <w:sz w:val="24"/>
          <w:szCs w:val="24"/>
        </w:rPr>
      </w:pPr>
      <w:r w:rsidRPr="004271CC">
        <w:rPr>
          <w:rFonts w:eastAsia="Calibri" w:cs="Arial"/>
          <w:sz w:val="24"/>
          <w:szCs w:val="24"/>
        </w:rPr>
        <w:t xml:space="preserve">Пружалац услуге је дужан да обавести запослене и друга лица која ангажује приликом пружања услуга које су предмет </w:t>
      </w:r>
      <w:r>
        <w:rPr>
          <w:rFonts w:cs="Arial"/>
          <w:sz w:val="24"/>
          <w:szCs w:val="24"/>
          <w:lang w:val="sr-Cyrl-RS"/>
        </w:rPr>
        <w:t>уговоа</w:t>
      </w:r>
      <w:r w:rsidRPr="004271CC">
        <w:rPr>
          <w:rFonts w:eastAsia="Calibri" w:cs="Arial"/>
          <w:sz w:val="24"/>
          <w:szCs w:val="24"/>
        </w:rPr>
        <w:t xml:space="preserve"> о обавезама из овог Прилога о БЗР (подизвођаче, кооперанте, повезана лица).</w:t>
      </w:r>
    </w:p>
    <w:p w:rsidR="007A6D34" w:rsidRPr="004271CC" w:rsidRDefault="007A6D34" w:rsidP="003E41DD">
      <w:pPr>
        <w:spacing w:after="200" w:line="276" w:lineRule="auto"/>
        <w:ind w:right="-43"/>
        <w:contextualSpacing/>
        <w:rPr>
          <w:rFonts w:ascii="Calibri" w:eastAsia="Calibri" w:hAnsi="Calibri" w:cs="Arial"/>
          <w:sz w:val="24"/>
          <w:szCs w:val="24"/>
        </w:rPr>
      </w:pPr>
    </w:p>
    <w:p w:rsidR="007A6D34" w:rsidRPr="004271CC" w:rsidRDefault="007A6D34" w:rsidP="003E41DD">
      <w:pPr>
        <w:numPr>
          <w:ilvl w:val="0"/>
          <w:numId w:val="21"/>
        </w:numPr>
        <w:spacing w:before="0"/>
        <w:ind w:left="0" w:right="-43" w:hanging="284"/>
        <w:contextualSpacing/>
        <w:rPr>
          <w:rFonts w:eastAsia="Calibri" w:cs="Arial"/>
          <w:sz w:val="24"/>
          <w:szCs w:val="24"/>
        </w:rPr>
      </w:pPr>
      <w:r w:rsidRPr="004271CC">
        <w:rPr>
          <w:rFonts w:eastAsia="Calibri" w:cs="Arial"/>
          <w:sz w:val="24"/>
          <w:szCs w:val="24"/>
        </w:rPr>
        <w:t xml:space="preserve">Пружалац услуге, његови запослени и сва друга лица која ангажује, дужни су да се у току припрема за пружање услуга које су предмет </w:t>
      </w:r>
      <w:r>
        <w:rPr>
          <w:rFonts w:cs="Arial"/>
          <w:sz w:val="24"/>
          <w:szCs w:val="24"/>
          <w:lang w:val="sr-Cyrl-RS"/>
        </w:rPr>
        <w:t>уговора</w:t>
      </w:r>
      <w:r w:rsidRPr="004271CC">
        <w:rPr>
          <w:rFonts w:eastAsia="Calibri" w:cs="Arial"/>
          <w:sz w:val="24"/>
          <w:szCs w:val="24"/>
        </w:rPr>
        <w:t xml:space="preserve"> и  у току трајања </w:t>
      </w:r>
      <w:r w:rsidRPr="004271CC">
        <w:rPr>
          <w:rFonts w:eastAsia="Calibri" w:cs="Arial"/>
          <w:sz w:val="24"/>
          <w:szCs w:val="24"/>
          <w:lang w:val="sr-Cyrl-RS"/>
        </w:rPr>
        <w:t>уговорних обавеза, као и приликом отјклањања недостатака у гарантном року,</w:t>
      </w:r>
      <w:r w:rsidRPr="004271CC">
        <w:rPr>
          <w:rFonts w:eastAsia="Calibri" w:cs="Arial"/>
          <w:sz w:val="24"/>
          <w:szCs w:val="24"/>
        </w:rPr>
        <w:t xml:space="preserve"> придржавају свих правила, интерних стандарда, процедура, упутстава и инструкција о БЗР које важе код </w:t>
      </w:r>
      <w:r w:rsidRPr="004271CC">
        <w:rPr>
          <w:rFonts w:eastAsia="Calibri" w:cs="Arial"/>
          <w:sz w:val="24"/>
          <w:szCs w:val="24"/>
          <w:lang w:val="sr-Cyrl-RS"/>
        </w:rPr>
        <w:t>Корисника услуге</w:t>
      </w:r>
      <w:r w:rsidRPr="004271CC">
        <w:rPr>
          <w:rFonts w:eastAsia="Calibri" w:cs="Arial"/>
          <w:sz w:val="24"/>
          <w:szCs w:val="24"/>
        </w:rPr>
        <w:t>, а посебно су дужни да се придржавају следећих правила:</w:t>
      </w:r>
    </w:p>
    <w:p w:rsidR="007A6D34" w:rsidRPr="004271CC" w:rsidRDefault="007A6D34" w:rsidP="003E41DD">
      <w:pPr>
        <w:spacing w:before="0"/>
        <w:ind w:right="-43"/>
        <w:rPr>
          <w:rFonts w:cs="Arial"/>
          <w:sz w:val="24"/>
          <w:szCs w:val="24"/>
        </w:rPr>
      </w:pPr>
      <w:r w:rsidRPr="004271CC">
        <w:rPr>
          <w:rFonts w:cs="Arial"/>
          <w:sz w:val="24"/>
          <w:szCs w:val="24"/>
          <w:lang w:val="sr-Cyrl-RS"/>
        </w:rPr>
        <w:t>5.</w:t>
      </w:r>
      <w:r w:rsidRPr="004271CC">
        <w:rPr>
          <w:rFonts w:cs="Arial"/>
          <w:sz w:val="24"/>
          <w:szCs w:val="24"/>
        </w:rPr>
        <w:t xml:space="preserve">1. </w:t>
      </w:r>
      <w:proofErr w:type="gramStart"/>
      <w:r w:rsidRPr="004271CC">
        <w:rPr>
          <w:rFonts w:cs="Arial"/>
          <w:sz w:val="24"/>
          <w:szCs w:val="24"/>
        </w:rPr>
        <w:t>забрањено</w:t>
      </w:r>
      <w:proofErr w:type="gramEnd"/>
      <w:r w:rsidRPr="004271CC">
        <w:rPr>
          <w:rFonts w:cs="Arial"/>
          <w:sz w:val="24"/>
          <w:szCs w:val="24"/>
        </w:rPr>
        <w:t xml:space="preserve"> је избегавање примене и/или ометање спровођења мера БЗР;</w:t>
      </w:r>
    </w:p>
    <w:p w:rsidR="007A6D34" w:rsidRPr="004271CC" w:rsidRDefault="007A6D34" w:rsidP="003E41DD">
      <w:pPr>
        <w:spacing w:before="0"/>
        <w:ind w:right="-43"/>
        <w:rPr>
          <w:rFonts w:cs="Arial"/>
          <w:sz w:val="24"/>
          <w:szCs w:val="24"/>
        </w:rPr>
      </w:pPr>
      <w:r w:rsidRPr="004271CC">
        <w:rPr>
          <w:rFonts w:cs="Arial"/>
          <w:sz w:val="24"/>
          <w:szCs w:val="24"/>
          <w:lang w:val="sr-Cyrl-RS"/>
        </w:rPr>
        <w:t>5.</w:t>
      </w:r>
      <w:r w:rsidRPr="004271CC">
        <w:rPr>
          <w:rFonts w:cs="Arial"/>
          <w:sz w:val="24"/>
          <w:szCs w:val="24"/>
        </w:rPr>
        <w:t xml:space="preserve">2. </w:t>
      </w:r>
      <w:proofErr w:type="gramStart"/>
      <w:r w:rsidRPr="004271CC">
        <w:rPr>
          <w:rFonts w:cs="Arial"/>
          <w:sz w:val="24"/>
          <w:szCs w:val="24"/>
        </w:rPr>
        <w:t>обавезно</w:t>
      </w:r>
      <w:proofErr w:type="gramEnd"/>
      <w:r w:rsidRPr="004271CC">
        <w:rPr>
          <w:rFonts w:cs="Arial"/>
          <w:sz w:val="24"/>
          <w:szCs w:val="24"/>
        </w:rPr>
        <w:t xml:space="preserve"> је поштовање правила коришћења средстава и опреме за личну заштиту на раду;</w:t>
      </w:r>
    </w:p>
    <w:p w:rsidR="007A6D34" w:rsidRPr="004271CC" w:rsidRDefault="007A6D34" w:rsidP="003E41DD">
      <w:pPr>
        <w:spacing w:before="0"/>
        <w:ind w:right="-43"/>
        <w:rPr>
          <w:rFonts w:cs="Arial"/>
          <w:sz w:val="24"/>
          <w:szCs w:val="24"/>
        </w:rPr>
      </w:pPr>
      <w:r w:rsidRPr="004271CC">
        <w:rPr>
          <w:rFonts w:cs="Arial"/>
          <w:sz w:val="24"/>
          <w:szCs w:val="24"/>
          <w:lang w:val="sr-Cyrl-RS"/>
        </w:rPr>
        <w:t>5.</w:t>
      </w:r>
      <w:r w:rsidRPr="004271CC">
        <w:rPr>
          <w:rFonts w:cs="Arial"/>
          <w:sz w:val="24"/>
          <w:szCs w:val="24"/>
        </w:rPr>
        <w:t xml:space="preserve">3. </w:t>
      </w:r>
      <w:proofErr w:type="gramStart"/>
      <w:r w:rsidRPr="004271CC">
        <w:rPr>
          <w:rFonts w:cs="Arial"/>
          <w:sz w:val="24"/>
          <w:szCs w:val="24"/>
        </w:rPr>
        <w:t>процедуре</w:t>
      </w:r>
      <w:proofErr w:type="gramEnd"/>
      <w:r w:rsidRPr="004271CC">
        <w:rPr>
          <w:rFonts w:cs="Arial"/>
          <w:sz w:val="24"/>
          <w:szCs w:val="24"/>
        </w:rPr>
        <w:t xml:space="preserve"> </w:t>
      </w:r>
      <w:r w:rsidRPr="004271CC">
        <w:rPr>
          <w:rFonts w:cs="Arial"/>
          <w:sz w:val="24"/>
          <w:szCs w:val="24"/>
          <w:lang w:val="sr-Cyrl-RS"/>
        </w:rPr>
        <w:t>Корисника услуге</w:t>
      </w:r>
      <w:r w:rsidRPr="004271CC">
        <w:rPr>
          <w:rFonts w:cs="Arial"/>
          <w:sz w:val="24"/>
          <w:szCs w:val="24"/>
        </w:rPr>
        <w:t xml:space="preserve"> за спровођење система контроле приступа и дозвола за рад увек морају да буду испоштоване;</w:t>
      </w:r>
    </w:p>
    <w:p w:rsidR="007A6D34" w:rsidRPr="004271CC" w:rsidRDefault="007A6D34" w:rsidP="003E41DD">
      <w:pPr>
        <w:spacing w:before="0"/>
        <w:ind w:right="-43"/>
        <w:rPr>
          <w:rFonts w:cs="Arial"/>
          <w:sz w:val="24"/>
          <w:szCs w:val="24"/>
        </w:rPr>
      </w:pPr>
      <w:r w:rsidRPr="004271CC">
        <w:rPr>
          <w:rFonts w:cs="Arial"/>
          <w:sz w:val="24"/>
          <w:szCs w:val="24"/>
          <w:lang w:val="sr-Cyrl-RS"/>
        </w:rPr>
        <w:t>5.</w:t>
      </w:r>
      <w:r w:rsidRPr="004271CC">
        <w:rPr>
          <w:rFonts w:cs="Arial"/>
          <w:sz w:val="24"/>
          <w:szCs w:val="24"/>
        </w:rPr>
        <w:t xml:space="preserve">4. </w:t>
      </w:r>
      <w:proofErr w:type="gramStart"/>
      <w:r w:rsidRPr="004271CC">
        <w:rPr>
          <w:rFonts w:cs="Arial"/>
          <w:sz w:val="24"/>
          <w:szCs w:val="24"/>
        </w:rPr>
        <w:t>процедуре</w:t>
      </w:r>
      <w:proofErr w:type="gramEnd"/>
      <w:r w:rsidRPr="004271CC">
        <w:rPr>
          <w:rFonts w:cs="Arial"/>
          <w:sz w:val="24"/>
          <w:szCs w:val="24"/>
        </w:rPr>
        <w:t xml:space="preserve"> за изолацију и закључавање извора енергије и радних флуида увек морају да буду испоштоване;</w:t>
      </w:r>
    </w:p>
    <w:p w:rsidR="007A6D34" w:rsidRPr="004271CC" w:rsidRDefault="007A6D34" w:rsidP="003E41DD">
      <w:pPr>
        <w:spacing w:before="0"/>
        <w:ind w:right="-43"/>
        <w:rPr>
          <w:rFonts w:cs="Arial"/>
          <w:sz w:val="24"/>
          <w:szCs w:val="24"/>
        </w:rPr>
      </w:pPr>
      <w:r w:rsidRPr="004271CC">
        <w:rPr>
          <w:rFonts w:cs="Arial"/>
          <w:sz w:val="24"/>
          <w:szCs w:val="24"/>
          <w:lang w:val="sr-Cyrl-RS"/>
        </w:rPr>
        <w:t>5.</w:t>
      </w:r>
      <w:r w:rsidRPr="004271CC">
        <w:rPr>
          <w:rFonts w:cs="Arial"/>
          <w:sz w:val="24"/>
          <w:szCs w:val="24"/>
        </w:rPr>
        <w:t xml:space="preserve">5. </w:t>
      </w:r>
      <w:proofErr w:type="gramStart"/>
      <w:r w:rsidRPr="004271CC">
        <w:rPr>
          <w:rFonts w:cs="Arial"/>
          <w:sz w:val="24"/>
          <w:szCs w:val="24"/>
        </w:rPr>
        <w:t>најстроже</w:t>
      </w:r>
      <w:proofErr w:type="gramEnd"/>
      <w:r w:rsidRPr="004271CC">
        <w:rPr>
          <w:rFonts w:cs="Arial"/>
          <w:sz w:val="24"/>
          <w:szCs w:val="24"/>
        </w:rPr>
        <w:t xml:space="preserve"> је забрањен улазак, боравак или рад, на територији и у просторијама </w:t>
      </w:r>
      <w:r w:rsidRPr="004271CC">
        <w:rPr>
          <w:rFonts w:cs="Arial"/>
          <w:sz w:val="24"/>
          <w:szCs w:val="24"/>
          <w:lang w:val="sr-Cyrl-RS"/>
        </w:rPr>
        <w:t>Корисника услуге</w:t>
      </w:r>
      <w:r w:rsidRPr="004271CC">
        <w:rPr>
          <w:rFonts w:cs="Arial"/>
          <w:sz w:val="24"/>
          <w:szCs w:val="24"/>
        </w:rPr>
        <w:t>, под утицајем алкохола или других психоактивних супстанци;</w:t>
      </w:r>
    </w:p>
    <w:p w:rsidR="007A6D34" w:rsidRPr="004271CC" w:rsidRDefault="007A6D34" w:rsidP="003E41DD">
      <w:pPr>
        <w:spacing w:before="0"/>
        <w:ind w:right="-43"/>
        <w:rPr>
          <w:rFonts w:cs="Arial"/>
          <w:sz w:val="24"/>
          <w:szCs w:val="24"/>
        </w:rPr>
      </w:pPr>
      <w:r w:rsidRPr="004271CC">
        <w:rPr>
          <w:rFonts w:cs="Arial"/>
          <w:sz w:val="24"/>
          <w:szCs w:val="24"/>
          <w:lang w:val="sr-Cyrl-RS"/>
        </w:rPr>
        <w:lastRenderedPageBreak/>
        <w:t>5.</w:t>
      </w:r>
      <w:r w:rsidRPr="004271CC">
        <w:rPr>
          <w:rFonts w:cs="Arial"/>
          <w:sz w:val="24"/>
          <w:szCs w:val="24"/>
        </w:rPr>
        <w:t xml:space="preserve">6. </w:t>
      </w:r>
      <w:proofErr w:type="gramStart"/>
      <w:r w:rsidRPr="004271CC">
        <w:rPr>
          <w:rFonts w:cs="Arial"/>
          <w:sz w:val="24"/>
          <w:szCs w:val="24"/>
        </w:rPr>
        <w:t>забрањено</w:t>
      </w:r>
      <w:proofErr w:type="gramEnd"/>
      <w:r w:rsidRPr="004271CC">
        <w:rPr>
          <w:rFonts w:cs="Arial"/>
          <w:sz w:val="24"/>
          <w:szCs w:val="24"/>
        </w:rPr>
        <w:t xml:space="preserve"> је уношење оружја унутар локација </w:t>
      </w:r>
      <w:r w:rsidRPr="004271CC">
        <w:rPr>
          <w:rFonts w:cs="Arial"/>
          <w:sz w:val="24"/>
          <w:szCs w:val="24"/>
          <w:lang w:val="sr-Cyrl-RS"/>
        </w:rPr>
        <w:t>Корисника услуге</w:t>
      </w:r>
      <w:r w:rsidRPr="004271CC">
        <w:rPr>
          <w:rFonts w:cs="Arial"/>
          <w:sz w:val="24"/>
          <w:szCs w:val="24"/>
        </w:rPr>
        <w:t>, као и неовлашћено фотографисање;</w:t>
      </w:r>
    </w:p>
    <w:p w:rsidR="007A6D34" w:rsidRPr="004271CC" w:rsidRDefault="007A6D34" w:rsidP="003E41DD">
      <w:pPr>
        <w:spacing w:before="0"/>
        <w:ind w:right="-43"/>
        <w:rPr>
          <w:rFonts w:cs="Arial"/>
          <w:sz w:val="24"/>
          <w:szCs w:val="24"/>
          <w:lang w:val="sr-Cyrl-RS"/>
        </w:rPr>
      </w:pPr>
      <w:r w:rsidRPr="004271CC">
        <w:rPr>
          <w:rFonts w:cs="Arial"/>
          <w:sz w:val="24"/>
          <w:szCs w:val="24"/>
          <w:lang w:val="sr-Cyrl-RS"/>
        </w:rPr>
        <w:t>5.</w:t>
      </w:r>
      <w:r w:rsidRPr="004271CC">
        <w:rPr>
          <w:rFonts w:cs="Arial"/>
          <w:sz w:val="24"/>
          <w:szCs w:val="24"/>
        </w:rPr>
        <w:t xml:space="preserve">7. </w:t>
      </w:r>
      <w:proofErr w:type="gramStart"/>
      <w:r w:rsidRPr="004271CC">
        <w:rPr>
          <w:rFonts w:cs="Arial"/>
          <w:sz w:val="24"/>
          <w:szCs w:val="24"/>
        </w:rPr>
        <w:t>обавезно</w:t>
      </w:r>
      <w:proofErr w:type="gramEnd"/>
      <w:r w:rsidRPr="004271CC">
        <w:rPr>
          <w:rFonts w:cs="Arial"/>
          <w:sz w:val="24"/>
          <w:szCs w:val="24"/>
        </w:rPr>
        <w:t xml:space="preserve"> је придржавање правила и сигнализације безбедности у саобраћају.</w:t>
      </w:r>
    </w:p>
    <w:p w:rsidR="007A6D34" w:rsidRPr="004271CC" w:rsidRDefault="007A6D34" w:rsidP="003E41DD">
      <w:pPr>
        <w:spacing w:before="0"/>
        <w:ind w:right="-43"/>
        <w:rPr>
          <w:rFonts w:cs="Arial"/>
          <w:sz w:val="24"/>
          <w:szCs w:val="24"/>
          <w:lang w:val="sr-Cyrl-RS"/>
        </w:rPr>
      </w:pPr>
    </w:p>
    <w:p w:rsidR="007A6D34" w:rsidRPr="004271CC" w:rsidRDefault="007A6D34" w:rsidP="003E41DD">
      <w:pPr>
        <w:numPr>
          <w:ilvl w:val="0"/>
          <w:numId w:val="21"/>
        </w:numPr>
        <w:spacing w:before="0"/>
        <w:ind w:left="0" w:right="-43" w:hanging="284"/>
        <w:contextualSpacing/>
        <w:rPr>
          <w:rFonts w:eastAsia="Calibri" w:cs="Arial"/>
          <w:sz w:val="24"/>
          <w:szCs w:val="24"/>
          <w:lang w:val="sr-Cyrl-RS"/>
        </w:rPr>
      </w:pPr>
      <w:r w:rsidRPr="004271CC">
        <w:rPr>
          <w:rFonts w:eastAsia="Calibri" w:cs="Arial"/>
          <w:sz w:val="24"/>
          <w:szCs w:val="24"/>
        </w:rPr>
        <w:t xml:space="preserve">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w:t>
      </w:r>
      <w:r>
        <w:rPr>
          <w:rFonts w:cs="Arial"/>
          <w:sz w:val="24"/>
          <w:szCs w:val="24"/>
          <w:lang w:val="sr-Cyrl-RS"/>
        </w:rPr>
        <w:t>уговора</w:t>
      </w:r>
      <w:r w:rsidRPr="004271CC">
        <w:rPr>
          <w:rFonts w:eastAsia="Calibri" w:cs="Arial"/>
          <w:sz w:val="24"/>
          <w:szCs w:val="24"/>
        </w:rPr>
        <w:t>.</w:t>
      </w:r>
      <w:r w:rsidRPr="004271CC">
        <w:rPr>
          <w:rFonts w:eastAsia="Calibri" w:cs="Arial"/>
          <w:sz w:val="24"/>
          <w:szCs w:val="24"/>
          <w:lang w:val="sr-Cyrl-RS"/>
        </w:rPr>
        <w:t xml:space="preserve"> </w:t>
      </w:r>
      <w:r w:rsidRPr="004271CC">
        <w:rPr>
          <w:rFonts w:eastAsia="Calibri" w:cs="Arial"/>
          <w:sz w:val="24"/>
          <w:szCs w:val="24"/>
        </w:rPr>
        <w:t xml:space="preserve">У случају непоштовања правила БЗР, </w:t>
      </w:r>
      <w:r w:rsidRPr="004271CC">
        <w:rPr>
          <w:rFonts w:eastAsia="Calibri" w:cs="Arial"/>
          <w:sz w:val="24"/>
          <w:szCs w:val="24"/>
          <w:lang w:val="sr-Cyrl-RS"/>
        </w:rPr>
        <w:t>Корисник услуге</w:t>
      </w:r>
      <w:r w:rsidRPr="004271CC">
        <w:rPr>
          <w:rFonts w:eastAsia="Calibri" w:cs="Arial"/>
          <w:sz w:val="24"/>
          <w:szCs w:val="24"/>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7A6D34" w:rsidRPr="004271CC" w:rsidRDefault="007A6D34" w:rsidP="003E41DD">
      <w:pPr>
        <w:spacing w:before="0"/>
        <w:ind w:right="-43"/>
        <w:contextualSpacing/>
        <w:rPr>
          <w:rFonts w:eastAsia="Calibri" w:cs="Arial"/>
          <w:sz w:val="24"/>
          <w:szCs w:val="24"/>
          <w:lang w:val="sr-Cyrl-RS"/>
        </w:rPr>
      </w:pPr>
    </w:p>
    <w:p w:rsidR="007A6D34" w:rsidRPr="004271CC" w:rsidRDefault="007A6D34" w:rsidP="003E41DD">
      <w:pPr>
        <w:numPr>
          <w:ilvl w:val="0"/>
          <w:numId w:val="21"/>
        </w:numPr>
        <w:spacing w:before="0"/>
        <w:ind w:left="0" w:right="-43" w:hanging="284"/>
        <w:contextualSpacing/>
        <w:rPr>
          <w:rFonts w:eastAsia="Calibri" w:cs="Arial"/>
          <w:sz w:val="24"/>
          <w:szCs w:val="24"/>
        </w:rPr>
      </w:pPr>
      <w:r w:rsidRPr="004271CC">
        <w:rPr>
          <w:rFonts w:eastAsia="Calibri" w:cs="Arial"/>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4271CC">
        <w:rPr>
          <w:rFonts w:eastAsia="Calibri" w:cs="Arial"/>
          <w:sz w:val="24"/>
          <w:szCs w:val="24"/>
          <w:lang w:val="sr-Cyrl-RS"/>
        </w:rPr>
        <w:t xml:space="preserve">Законом, као и </w:t>
      </w:r>
      <w:r w:rsidRPr="004271CC">
        <w:rPr>
          <w:rFonts w:eastAsia="Calibri" w:cs="Arial"/>
          <w:sz w:val="24"/>
          <w:szCs w:val="24"/>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w:t>
      </w:r>
      <w:r>
        <w:rPr>
          <w:rFonts w:cs="Arial"/>
          <w:sz w:val="24"/>
          <w:szCs w:val="24"/>
          <w:lang w:val="sr-Cyrl-RS"/>
        </w:rPr>
        <w:t>уговора</w:t>
      </w:r>
      <w:r w:rsidRPr="004271CC">
        <w:rPr>
          <w:rFonts w:eastAsia="Calibri" w:cs="Arial"/>
          <w:sz w:val="24"/>
          <w:szCs w:val="24"/>
        </w:rPr>
        <w:t xml:space="preserve">, а све у складу са прописима </w:t>
      </w:r>
      <w:r w:rsidRPr="004271CC">
        <w:rPr>
          <w:rFonts w:eastAsia="Calibri" w:cs="Arial"/>
          <w:sz w:val="24"/>
          <w:szCs w:val="24"/>
          <w:lang w:val="sr-Cyrl-RS"/>
        </w:rPr>
        <w:t xml:space="preserve">у Републици Србији, који регулишу ову материју и </w:t>
      </w:r>
      <w:r w:rsidRPr="004271CC">
        <w:rPr>
          <w:rFonts w:eastAsia="Calibri" w:cs="Arial"/>
          <w:sz w:val="24"/>
          <w:szCs w:val="24"/>
        </w:rPr>
        <w:t xml:space="preserve">интерним </w:t>
      </w:r>
      <w:r w:rsidRPr="004271CC">
        <w:rPr>
          <w:rFonts w:eastAsia="Calibri" w:cs="Arial"/>
          <w:sz w:val="24"/>
          <w:szCs w:val="24"/>
          <w:lang w:val="sr-Cyrl-RS"/>
        </w:rPr>
        <w:t>актима</w:t>
      </w:r>
      <w:r w:rsidRPr="004271CC">
        <w:rPr>
          <w:rFonts w:eastAsia="Calibri" w:cs="Arial"/>
          <w:sz w:val="24"/>
          <w:szCs w:val="24"/>
        </w:rPr>
        <w:t xml:space="preserve"> </w:t>
      </w:r>
      <w:r w:rsidRPr="004271CC">
        <w:rPr>
          <w:rFonts w:eastAsia="Calibri" w:cs="Arial"/>
          <w:sz w:val="24"/>
          <w:szCs w:val="24"/>
          <w:lang w:val="sr-Cyrl-RS"/>
        </w:rPr>
        <w:t>Корисника услуге.</w:t>
      </w:r>
    </w:p>
    <w:p w:rsidR="007A6D34" w:rsidRPr="004271CC" w:rsidRDefault="007A6D34" w:rsidP="003E41DD">
      <w:pPr>
        <w:spacing w:before="0"/>
        <w:ind w:right="-43"/>
        <w:rPr>
          <w:rFonts w:cs="Arial"/>
          <w:sz w:val="24"/>
          <w:szCs w:val="24"/>
        </w:rPr>
      </w:pPr>
    </w:p>
    <w:p w:rsidR="007A6D34" w:rsidRPr="004271CC" w:rsidRDefault="007A6D34" w:rsidP="003E41DD">
      <w:pPr>
        <w:numPr>
          <w:ilvl w:val="0"/>
          <w:numId w:val="21"/>
        </w:numPr>
        <w:spacing w:before="0"/>
        <w:ind w:left="0" w:right="-43" w:hanging="284"/>
        <w:contextualSpacing/>
        <w:rPr>
          <w:rFonts w:eastAsia="Calibri" w:cs="Arial"/>
          <w:sz w:val="24"/>
          <w:szCs w:val="24"/>
        </w:rPr>
      </w:pPr>
      <w:r w:rsidRPr="004271CC">
        <w:rPr>
          <w:rFonts w:eastAsia="Calibri" w:cs="Arial"/>
          <w:sz w:val="24"/>
          <w:szCs w:val="24"/>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w:t>
      </w:r>
      <w:r>
        <w:rPr>
          <w:rFonts w:cs="Arial"/>
          <w:sz w:val="24"/>
          <w:szCs w:val="24"/>
          <w:lang w:val="sr-Cyrl-RS"/>
        </w:rPr>
        <w:t>уговора</w:t>
      </w:r>
      <w:r w:rsidRPr="004271CC">
        <w:rPr>
          <w:rFonts w:eastAsia="Calibri" w:cs="Arial"/>
          <w:sz w:val="24"/>
          <w:szCs w:val="24"/>
        </w:rPr>
        <w:t xml:space="preserve">, у складу са законским прописима из области БЗР, као и свим другим прописима и важећим стандардима у Републици Србији односно интерним актима </w:t>
      </w:r>
      <w:r w:rsidRPr="004271CC">
        <w:rPr>
          <w:rFonts w:eastAsia="Calibri" w:cs="Arial"/>
          <w:sz w:val="24"/>
          <w:szCs w:val="24"/>
          <w:lang w:val="sr-Cyrl-RS"/>
        </w:rPr>
        <w:t>Корисника услуге</w:t>
      </w:r>
      <w:r w:rsidRPr="004271CC">
        <w:rPr>
          <w:rFonts w:eastAsia="Calibri" w:cs="Arial"/>
          <w:sz w:val="24"/>
          <w:szCs w:val="24"/>
        </w:rPr>
        <w:t>.</w:t>
      </w:r>
    </w:p>
    <w:p w:rsidR="007A6D34" w:rsidRPr="004271CC" w:rsidRDefault="007A6D34" w:rsidP="003E41DD">
      <w:pPr>
        <w:spacing w:before="0"/>
        <w:ind w:right="-43"/>
        <w:rPr>
          <w:rFonts w:cs="Arial"/>
          <w:sz w:val="24"/>
          <w:szCs w:val="24"/>
        </w:rPr>
      </w:pPr>
      <w:r w:rsidRPr="004271CC">
        <w:rPr>
          <w:rFonts w:cs="Arial"/>
          <w:sz w:val="24"/>
          <w:szCs w:val="24"/>
        </w:rPr>
        <w:t xml:space="preserve">Уколико </w:t>
      </w:r>
      <w:r w:rsidRPr="004271CC">
        <w:rPr>
          <w:rFonts w:cs="Arial"/>
          <w:sz w:val="24"/>
          <w:szCs w:val="24"/>
          <w:lang w:val="sr-Cyrl-RS"/>
        </w:rPr>
        <w:t>Корисник услуге</w:t>
      </w:r>
      <w:r w:rsidRPr="004271CC">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4271CC">
        <w:rPr>
          <w:rFonts w:cs="Arial"/>
          <w:sz w:val="24"/>
          <w:szCs w:val="24"/>
          <w:lang w:val="sr-Cyrl-RS"/>
        </w:rPr>
        <w:t xml:space="preserve"> средстава за рад</w:t>
      </w:r>
      <w:r w:rsidRPr="004271CC">
        <w:rPr>
          <w:rFonts w:cs="Arial"/>
          <w:sz w:val="24"/>
          <w:szCs w:val="24"/>
        </w:rPr>
        <w:t xml:space="preserve"> на локацију </w:t>
      </w:r>
      <w:r w:rsidRPr="004271CC">
        <w:rPr>
          <w:rFonts w:cs="Arial"/>
          <w:sz w:val="24"/>
          <w:szCs w:val="24"/>
          <w:lang w:val="sr-Cyrl-RS"/>
        </w:rPr>
        <w:t>Корисника услуге</w:t>
      </w:r>
      <w:r w:rsidRPr="004271CC">
        <w:rPr>
          <w:rFonts w:cs="Arial"/>
          <w:sz w:val="24"/>
          <w:szCs w:val="24"/>
        </w:rPr>
        <w:t xml:space="preserve"> неће бити дозвољено.</w:t>
      </w:r>
    </w:p>
    <w:p w:rsidR="007A6D34" w:rsidRPr="004271CC" w:rsidRDefault="007A6D34" w:rsidP="003E41DD">
      <w:pPr>
        <w:spacing w:before="0"/>
        <w:ind w:right="-43"/>
        <w:rPr>
          <w:rFonts w:cs="Arial"/>
          <w:sz w:val="24"/>
          <w:szCs w:val="24"/>
        </w:rPr>
      </w:pPr>
    </w:p>
    <w:p w:rsidR="007A6D34" w:rsidRPr="004271CC" w:rsidRDefault="007A6D34" w:rsidP="003E41DD">
      <w:pPr>
        <w:numPr>
          <w:ilvl w:val="0"/>
          <w:numId w:val="21"/>
        </w:numPr>
        <w:spacing w:before="0"/>
        <w:ind w:left="0" w:right="-43" w:hanging="357"/>
        <w:contextualSpacing/>
        <w:rPr>
          <w:rFonts w:eastAsia="Calibri" w:cs="Arial"/>
          <w:sz w:val="24"/>
          <w:szCs w:val="24"/>
          <w:lang w:val="sr-Cyrl-RS"/>
        </w:rPr>
      </w:pPr>
      <w:r w:rsidRPr="004271CC">
        <w:rPr>
          <w:rFonts w:eastAsia="Calibri" w:cs="Arial"/>
          <w:sz w:val="24"/>
          <w:szCs w:val="24"/>
        </w:rPr>
        <w:t xml:space="preserve">Пружалац услуге је дужан да </w:t>
      </w:r>
      <w:r w:rsidRPr="004271CC">
        <w:rPr>
          <w:rFonts w:eastAsia="Calibri" w:cs="Arial"/>
          <w:sz w:val="24"/>
          <w:szCs w:val="24"/>
          <w:lang w:val="sr-Cyrl-RS"/>
        </w:rPr>
        <w:t>Кориснику услуге</w:t>
      </w:r>
      <w:r w:rsidRPr="004271CC">
        <w:rPr>
          <w:rFonts w:eastAsia="Calibri" w:cs="Arial"/>
          <w:sz w:val="24"/>
          <w:szCs w:val="24"/>
        </w:rPr>
        <w:t xml:space="preserve"> најкасније </w:t>
      </w:r>
      <w:r w:rsidRPr="004271CC">
        <w:rPr>
          <w:rFonts w:eastAsia="Calibri" w:cs="Arial"/>
          <w:sz w:val="24"/>
          <w:szCs w:val="24"/>
          <w:lang w:val="sr-Cyrl-RS"/>
        </w:rPr>
        <w:t xml:space="preserve">3 (словима: </w:t>
      </w:r>
      <w:r w:rsidRPr="004271CC">
        <w:rPr>
          <w:rFonts w:eastAsia="Calibri" w:cs="Arial"/>
          <w:sz w:val="24"/>
          <w:szCs w:val="24"/>
        </w:rPr>
        <w:t>три</w:t>
      </w:r>
      <w:r w:rsidRPr="004271CC">
        <w:rPr>
          <w:rFonts w:eastAsia="Calibri" w:cs="Arial"/>
          <w:sz w:val="24"/>
          <w:szCs w:val="24"/>
          <w:lang w:val="sr-Cyrl-RS"/>
        </w:rPr>
        <w:t>)</w:t>
      </w:r>
      <w:r w:rsidRPr="004271CC">
        <w:rPr>
          <w:rFonts w:eastAsia="Calibri" w:cs="Arial"/>
          <w:sz w:val="24"/>
          <w:szCs w:val="24"/>
        </w:rPr>
        <w:t xml:space="preserve"> дана пре датума почетка </w:t>
      </w:r>
      <w:r w:rsidRPr="004271CC">
        <w:rPr>
          <w:rFonts w:eastAsia="Calibri" w:cs="Arial"/>
          <w:sz w:val="24"/>
          <w:szCs w:val="24"/>
          <w:lang w:val="sr-Cyrl-RS"/>
        </w:rPr>
        <w:t>пружања услуге</w:t>
      </w:r>
      <w:r w:rsidRPr="004271CC">
        <w:rPr>
          <w:rFonts w:eastAsia="Calibri" w:cs="Arial"/>
          <w:sz w:val="24"/>
          <w:szCs w:val="24"/>
        </w:rPr>
        <w:t xml:space="preserve"> достави</w:t>
      </w:r>
      <w:r w:rsidRPr="004271CC">
        <w:rPr>
          <w:rFonts w:eastAsia="Calibri" w:cs="Arial"/>
          <w:sz w:val="24"/>
          <w:szCs w:val="24"/>
          <w:lang w:val="sr-Cyrl-RS"/>
        </w:rPr>
        <w:t>:</w:t>
      </w:r>
    </w:p>
    <w:p w:rsidR="007A6D34" w:rsidRPr="004271CC" w:rsidRDefault="007A6D34" w:rsidP="003E41DD">
      <w:pPr>
        <w:spacing w:before="0"/>
        <w:ind w:right="-43"/>
        <w:rPr>
          <w:rFonts w:cs="Arial"/>
          <w:sz w:val="24"/>
          <w:szCs w:val="24"/>
        </w:rPr>
      </w:pPr>
      <w:r w:rsidRPr="004271CC">
        <w:rPr>
          <w:rFonts w:cs="Arial"/>
          <w:sz w:val="24"/>
          <w:szCs w:val="24"/>
          <w:lang w:val="sr-Cyrl-RS"/>
        </w:rPr>
        <w:t>9.</w:t>
      </w:r>
      <w:r w:rsidRPr="004271CC">
        <w:rPr>
          <w:rFonts w:cs="Arial"/>
          <w:sz w:val="24"/>
          <w:szCs w:val="24"/>
        </w:rPr>
        <w:t xml:space="preserve">1. </w:t>
      </w:r>
      <w:proofErr w:type="gramStart"/>
      <w:r w:rsidRPr="004271CC">
        <w:rPr>
          <w:rFonts w:cs="Arial"/>
          <w:sz w:val="24"/>
          <w:szCs w:val="24"/>
        </w:rPr>
        <w:t>списак</w:t>
      </w:r>
      <w:proofErr w:type="gramEnd"/>
      <w:r w:rsidRPr="004271CC">
        <w:rPr>
          <w:rFonts w:cs="Arial"/>
          <w:sz w:val="24"/>
          <w:szCs w:val="24"/>
        </w:rPr>
        <w:t xml:space="preserve"> лица са њиховим својеручно потписаним изјавама</w:t>
      </w:r>
      <w:r w:rsidRPr="004271CC">
        <w:rPr>
          <w:rFonts w:cs="Arial"/>
          <w:sz w:val="24"/>
          <w:szCs w:val="24"/>
          <w:lang w:val="sr-Cyrl-RS"/>
        </w:rPr>
        <w:t xml:space="preserve"> на околност да су </w:t>
      </w:r>
      <w:r w:rsidRPr="004271CC">
        <w:rPr>
          <w:rFonts w:cs="Arial"/>
          <w:sz w:val="24"/>
          <w:szCs w:val="24"/>
        </w:rPr>
        <w:t xml:space="preserve"> упознати са обавезама у складу са тачком 4. </w:t>
      </w:r>
      <w:proofErr w:type="gramStart"/>
      <w:r w:rsidRPr="004271CC">
        <w:rPr>
          <w:rFonts w:cs="Arial"/>
          <w:sz w:val="24"/>
          <w:szCs w:val="24"/>
        </w:rPr>
        <w:t>овог</w:t>
      </w:r>
      <w:proofErr w:type="gramEnd"/>
      <w:r w:rsidRPr="004271CC">
        <w:rPr>
          <w:rFonts w:cs="Arial"/>
          <w:sz w:val="24"/>
          <w:szCs w:val="24"/>
        </w:rPr>
        <w:t xml:space="preserve"> Прилога о БЗР,</w:t>
      </w:r>
    </w:p>
    <w:p w:rsidR="007A6D34" w:rsidRPr="004271CC" w:rsidRDefault="007A6D34" w:rsidP="003E41DD">
      <w:pPr>
        <w:spacing w:before="0"/>
        <w:ind w:right="-43"/>
        <w:rPr>
          <w:rFonts w:cs="Arial"/>
          <w:sz w:val="24"/>
          <w:szCs w:val="24"/>
        </w:rPr>
      </w:pPr>
      <w:r w:rsidRPr="004271CC">
        <w:rPr>
          <w:rFonts w:cs="Arial"/>
          <w:sz w:val="24"/>
          <w:szCs w:val="24"/>
          <w:lang w:val="sr-Cyrl-RS"/>
        </w:rPr>
        <w:t>9.</w:t>
      </w:r>
      <w:r w:rsidRPr="004271CC">
        <w:rPr>
          <w:rFonts w:cs="Arial"/>
          <w:sz w:val="24"/>
          <w:szCs w:val="24"/>
        </w:rPr>
        <w:t xml:space="preserve">2. </w:t>
      </w:r>
      <w:proofErr w:type="gramStart"/>
      <w:r w:rsidRPr="004271CC">
        <w:rPr>
          <w:rFonts w:cs="Arial"/>
          <w:sz w:val="24"/>
          <w:szCs w:val="24"/>
        </w:rPr>
        <w:t>списак</w:t>
      </w:r>
      <w:proofErr w:type="gramEnd"/>
      <w:r w:rsidRPr="004271CC">
        <w:rPr>
          <w:rFonts w:cs="Arial"/>
          <w:sz w:val="24"/>
          <w:szCs w:val="24"/>
        </w:rPr>
        <w:t xml:space="preserve"> средстава за рад која ће бити ангажована за </w:t>
      </w:r>
      <w:r w:rsidRPr="004271CC">
        <w:rPr>
          <w:rFonts w:cs="Arial"/>
          <w:sz w:val="24"/>
          <w:szCs w:val="24"/>
          <w:lang w:val="sr-Cyrl-RS"/>
        </w:rPr>
        <w:t>пружање услуге,</w:t>
      </w:r>
      <w:r w:rsidRPr="004271CC">
        <w:rPr>
          <w:rFonts w:cs="Arial"/>
          <w:sz w:val="24"/>
          <w:szCs w:val="24"/>
        </w:rPr>
        <w:t xml:space="preserve"> и</w:t>
      </w:r>
    </w:p>
    <w:p w:rsidR="007A6D34" w:rsidRPr="004271CC" w:rsidRDefault="007A6D34" w:rsidP="003E41DD">
      <w:pPr>
        <w:spacing w:before="0"/>
        <w:ind w:right="-43"/>
        <w:rPr>
          <w:rFonts w:cs="Arial"/>
          <w:sz w:val="24"/>
          <w:szCs w:val="24"/>
        </w:rPr>
      </w:pPr>
      <w:r w:rsidRPr="004271CC">
        <w:rPr>
          <w:rFonts w:cs="Arial"/>
          <w:sz w:val="24"/>
          <w:szCs w:val="24"/>
          <w:lang w:val="sr-Cyrl-RS"/>
        </w:rPr>
        <w:t>9.</w:t>
      </w:r>
      <w:r w:rsidRPr="004271CC">
        <w:rPr>
          <w:rFonts w:cs="Arial"/>
          <w:sz w:val="24"/>
          <w:szCs w:val="24"/>
        </w:rPr>
        <w:t xml:space="preserve">3. </w:t>
      </w:r>
      <w:proofErr w:type="gramStart"/>
      <w:r w:rsidRPr="004271CC">
        <w:rPr>
          <w:rFonts w:cs="Arial"/>
          <w:sz w:val="24"/>
          <w:szCs w:val="24"/>
        </w:rPr>
        <w:t>податке</w:t>
      </w:r>
      <w:proofErr w:type="gramEnd"/>
      <w:r w:rsidRPr="004271CC">
        <w:rPr>
          <w:rFonts w:cs="Arial"/>
          <w:sz w:val="24"/>
          <w:szCs w:val="24"/>
        </w:rPr>
        <w:t xml:space="preserve"> о лицу за </w:t>
      </w:r>
      <w:r w:rsidRPr="004271CC">
        <w:rPr>
          <w:rFonts w:cs="Arial"/>
          <w:sz w:val="24"/>
          <w:szCs w:val="24"/>
          <w:lang w:val="sr-Cyrl-RS"/>
        </w:rPr>
        <w:t>БЗР</w:t>
      </w:r>
      <w:r w:rsidRPr="004271CC">
        <w:rPr>
          <w:rFonts w:cs="Arial"/>
          <w:sz w:val="24"/>
          <w:szCs w:val="24"/>
        </w:rPr>
        <w:t xml:space="preserve"> код Пружа</w:t>
      </w:r>
      <w:r w:rsidRPr="004271CC">
        <w:rPr>
          <w:rFonts w:cs="Arial"/>
          <w:sz w:val="24"/>
          <w:szCs w:val="24"/>
          <w:lang w:val="sr-Cyrl-RS"/>
        </w:rPr>
        <w:t>оца</w:t>
      </w:r>
      <w:r w:rsidRPr="004271CC">
        <w:rPr>
          <w:rFonts w:cs="Arial"/>
          <w:sz w:val="24"/>
          <w:szCs w:val="24"/>
        </w:rPr>
        <w:t xml:space="preserve"> услуге. </w:t>
      </w:r>
    </w:p>
    <w:p w:rsidR="007A6D34" w:rsidRPr="004271CC" w:rsidRDefault="007A6D34" w:rsidP="003E41DD">
      <w:pPr>
        <w:spacing w:before="0"/>
        <w:ind w:right="-43"/>
        <w:rPr>
          <w:rFonts w:cs="Arial"/>
          <w:sz w:val="24"/>
          <w:szCs w:val="24"/>
        </w:rPr>
      </w:pPr>
      <w:r w:rsidRPr="004271CC">
        <w:rPr>
          <w:rFonts w:cs="Arial"/>
          <w:sz w:val="24"/>
          <w:szCs w:val="24"/>
        </w:rPr>
        <w:t xml:space="preserve">Уз списак лица из става </w:t>
      </w:r>
      <w:r w:rsidRPr="004271CC">
        <w:rPr>
          <w:rFonts w:cs="Arial"/>
          <w:sz w:val="24"/>
          <w:szCs w:val="24"/>
          <w:lang w:val="sr-Cyrl-RS"/>
        </w:rPr>
        <w:t>9.1</w:t>
      </w:r>
      <w:r w:rsidRPr="004271CC">
        <w:rPr>
          <w:rFonts w:cs="Arial"/>
          <w:sz w:val="24"/>
          <w:szCs w:val="24"/>
        </w:rPr>
        <w:t xml:space="preserve">. </w:t>
      </w:r>
      <w:proofErr w:type="gramStart"/>
      <w:r w:rsidRPr="004271CC">
        <w:rPr>
          <w:rFonts w:cs="Arial"/>
          <w:sz w:val="24"/>
          <w:szCs w:val="24"/>
        </w:rPr>
        <w:t>ове</w:t>
      </w:r>
      <w:proofErr w:type="gramEnd"/>
      <w:r w:rsidRPr="004271CC">
        <w:rPr>
          <w:rFonts w:cs="Arial"/>
          <w:sz w:val="24"/>
          <w:szCs w:val="24"/>
        </w:rPr>
        <w:t xml:space="preserve"> тачке, Пружалац услуге је дужан да достави доказе о:</w:t>
      </w:r>
    </w:p>
    <w:p w:rsidR="007A6D34" w:rsidRPr="004271CC" w:rsidRDefault="007A6D34" w:rsidP="003E41DD">
      <w:pPr>
        <w:spacing w:before="0"/>
        <w:ind w:right="-43"/>
        <w:rPr>
          <w:rFonts w:cs="Arial"/>
          <w:sz w:val="24"/>
          <w:szCs w:val="24"/>
        </w:rPr>
      </w:pPr>
      <w:r w:rsidRPr="004271CC">
        <w:rPr>
          <w:rFonts w:cs="Arial"/>
          <w:sz w:val="24"/>
          <w:szCs w:val="24"/>
        </w:rPr>
        <w:tab/>
      </w:r>
      <w:r w:rsidRPr="004271CC">
        <w:rPr>
          <w:rFonts w:cs="Arial"/>
          <w:sz w:val="24"/>
          <w:szCs w:val="24"/>
          <w:lang w:val="sr-Cyrl-RS"/>
        </w:rPr>
        <w:t>9.1.</w:t>
      </w:r>
      <w:r w:rsidRPr="004271CC">
        <w:rPr>
          <w:rFonts w:cs="Arial"/>
          <w:sz w:val="24"/>
          <w:szCs w:val="24"/>
        </w:rPr>
        <w:t xml:space="preserve">1. </w:t>
      </w:r>
      <w:proofErr w:type="gramStart"/>
      <w:r w:rsidRPr="004271CC">
        <w:rPr>
          <w:rFonts w:cs="Arial"/>
          <w:sz w:val="24"/>
          <w:szCs w:val="24"/>
        </w:rPr>
        <w:t>извршеном</w:t>
      </w:r>
      <w:proofErr w:type="gramEnd"/>
      <w:r w:rsidRPr="004271CC">
        <w:rPr>
          <w:rFonts w:cs="Arial"/>
          <w:sz w:val="24"/>
          <w:szCs w:val="24"/>
        </w:rPr>
        <w:t xml:space="preserve"> оспособљавању запослених за безбедан и здрав рад,</w:t>
      </w:r>
    </w:p>
    <w:p w:rsidR="007A6D34" w:rsidRPr="004271CC" w:rsidRDefault="007A6D34" w:rsidP="003E41DD">
      <w:pPr>
        <w:spacing w:before="0"/>
        <w:ind w:right="-43"/>
        <w:rPr>
          <w:rFonts w:cs="Arial"/>
          <w:sz w:val="24"/>
          <w:szCs w:val="24"/>
        </w:rPr>
      </w:pPr>
      <w:r w:rsidRPr="004271CC">
        <w:rPr>
          <w:rFonts w:cs="Arial"/>
          <w:sz w:val="24"/>
          <w:szCs w:val="24"/>
        </w:rPr>
        <w:tab/>
      </w:r>
      <w:r w:rsidRPr="004271CC">
        <w:rPr>
          <w:rFonts w:cs="Arial"/>
          <w:sz w:val="24"/>
          <w:szCs w:val="24"/>
          <w:lang w:val="sr-Cyrl-RS"/>
        </w:rPr>
        <w:t>9.1.</w:t>
      </w:r>
      <w:r w:rsidRPr="004271CC">
        <w:rPr>
          <w:rFonts w:cs="Arial"/>
          <w:sz w:val="24"/>
          <w:szCs w:val="24"/>
        </w:rPr>
        <w:t xml:space="preserve">2. </w:t>
      </w:r>
      <w:proofErr w:type="gramStart"/>
      <w:r w:rsidRPr="004271CC">
        <w:rPr>
          <w:rFonts w:cs="Arial"/>
          <w:sz w:val="24"/>
          <w:szCs w:val="24"/>
        </w:rPr>
        <w:t>извршеним</w:t>
      </w:r>
      <w:proofErr w:type="gramEnd"/>
      <w:r w:rsidRPr="004271CC">
        <w:rPr>
          <w:rFonts w:cs="Arial"/>
          <w:sz w:val="24"/>
          <w:szCs w:val="24"/>
        </w:rPr>
        <w:t xml:space="preserve"> лекарским прегледима запослених,</w:t>
      </w:r>
    </w:p>
    <w:p w:rsidR="007A6D34" w:rsidRPr="004271CC" w:rsidRDefault="007A6D34" w:rsidP="003E41DD">
      <w:pPr>
        <w:spacing w:before="0"/>
        <w:ind w:right="-43"/>
        <w:rPr>
          <w:rFonts w:cs="Arial"/>
          <w:sz w:val="24"/>
          <w:szCs w:val="24"/>
        </w:rPr>
      </w:pPr>
      <w:r w:rsidRPr="004271CC">
        <w:rPr>
          <w:rFonts w:cs="Arial"/>
          <w:sz w:val="24"/>
          <w:szCs w:val="24"/>
        </w:rPr>
        <w:tab/>
      </w:r>
      <w:r w:rsidRPr="004271CC">
        <w:rPr>
          <w:rFonts w:cs="Arial"/>
          <w:sz w:val="24"/>
          <w:szCs w:val="24"/>
          <w:lang w:val="sr-Cyrl-RS"/>
        </w:rPr>
        <w:t>9.1.</w:t>
      </w:r>
      <w:r w:rsidRPr="004271CC">
        <w:rPr>
          <w:rFonts w:cs="Arial"/>
          <w:sz w:val="24"/>
          <w:szCs w:val="24"/>
        </w:rPr>
        <w:t xml:space="preserve">3. </w:t>
      </w:r>
      <w:proofErr w:type="gramStart"/>
      <w:r w:rsidRPr="004271CC">
        <w:rPr>
          <w:rFonts w:cs="Arial"/>
          <w:sz w:val="24"/>
          <w:szCs w:val="24"/>
        </w:rPr>
        <w:t>извршеним</w:t>
      </w:r>
      <w:proofErr w:type="gramEnd"/>
      <w:r w:rsidRPr="004271CC">
        <w:rPr>
          <w:rFonts w:cs="Arial"/>
          <w:sz w:val="24"/>
          <w:szCs w:val="24"/>
        </w:rPr>
        <w:t xml:space="preserve"> прегледима и испитивањима опреме за рад и</w:t>
      </w:r>
    </w:p>
    <w:p w:rsidR="007A6D34" w:rsidRPr="004271CC" w:rsidRDefault="007A6D34" w:rsidP="003E41DD">
      <w:pPr>
        <w:spacing w:before="0"/>
        <w:ind w:right="-43"/>
        <w:rPr>
          <w:rFonts w:cs="Arial"/>
          <w:sz w:val="24"/>
          <w:szCs w:val="24"/>
        </w:rPr>
      </w:pPr>
      <w:r w:rsidRPr="004271CC">
        <w:rPr>
          <w:rFonts w:cs="Arial"/>
          <w:sz w:val="24"/>
          <w:szCs w:val="24"/>
        </w:rPr>
        <w:tab/>
      </w:r>
      <w:r w:rsidRPr="004271CC">
        <w:rPr>
          <w:rFonts w:cs="Arial"/>
          <w:sz w:val="24"/>
          <w:szCs w:val="24"/>
          <w:lang w:val="sr-Cyrl-RS"/>
        </w:rPr>
        <w:t>9.1.</w:t>
      </w:r>
      <w:r w:rsidRPr="004271CC">
        <w:rPr>
          <w:rFonts w:cs="Arial"/>
          <w:sz w:val="24"/>
          <w:szCs w:val="24"/>
        </w:rPr>
        <w:t xml:space="preserve">4. </w:t>
      </w:r>
      <w:proofErr w:type="gramStart"/>
      <w:r w:rsidRPr="004271CC">
        <w:rPr>
          <w:rFonts w:cs="Arial"/>
          <w:sz w:val="24"/>
          <w:szCs w:val="24"/>
        </w:rPr>
        <w:t>коришћењу</w:t>
      </w:r>
      <w:proofErr w:type="gramEnd"/>
      <w:r w:rsidRPr="004271CC">
        <w:rPr>
          <w:rFonts w:cs="Arial"/>
          <w:sz w:val="24"/>
          <w:szCs w:val="24"/>
        </w:rPr>
        <w:t xml:space="preserve"> средстава и опреме за личну заштиту на раду.</w:t>
      </w:r>
    </w:p>
    <w:p w:rsidR="007A6D34" w:rsidRPr="004271CC" w:rsidRDefault="007A6D34" w:rsidP="003E41DD">
      <w:pPr>
        <w:spacing w:before="0"/>
        <w:ind w:right="-43"/>
        <w:rPr>
          <w:rFonts w:cs="Arial"/>
          <w:sz w:val="24"/>
          <w:szCs w:val="24"/>
          <w:lang w:val="sr-Cyrl-RS"/>
        </w:rPr>
      </w:pPr>
    </w:p>
    <w:p w:rsidR="007A6D34" w:rsidRPr="004271CC" w:rsidRDefault="007A6D34" w:rsidP="003E41DD">
      <w:pPr>
        <w:numPr>
          <w:ilvl w:val="0"/>
          <w:numId w:val="21"/>
        </w:numPr>
        <w:spacing w:before="0"/>
        <w:ind w:left="0" w:right="-43" w:hanging="426"/>
        <w:contextualSpacing/>
        <w:rPr>
          <w:rFonts w:eastAsia="Calibri" w:cs="Arial"/>
          <w:sz w:val="24"/>
          <w:szCs w:val="24"/>
        </w:rPr>
      </w:pPr>
      <w:r w:rsidRPr="004271CC">
        <w:rPr>
          <w:rFonts w:eastAsia="Calibri" w:cs="Arial"/>
          <w:sz w:val="24"/>
          <w:szCs w:val="24"/>
          <w:lang w:val="sr-Cyrl-RS"/>
        </w:rPr>
        <w:t>Корисник услуге</w:t>
      </w:r>
      <w:r w:rsidRPr="004271CC">
        <w:rPr>
          <w:rFonts w:eastAsia="Calibri" w:cs="Arial"/>
          <w:sz w:val="24"/>
          <w:szCs w:val="24"/>
        </w:rPr>
        <w:t xml:space="preserve"> има право да врши контролу примене превентивних мера за безбедан и здрав рад приликом пружања услуга које су предмет </w:t>
      </w:r>
      <w:r>
        <w:rPr>
          <w:rFonts w:cs="Arial"/>
          <w:sz w:val="24"/>
          <w:szCs w:val="24"/>
          <w:lang w:val="sr-Cyrl-RS"/>
        </w:rPr>
        <w:t>уговора</w:t>
      </w:r>
      <w:r w:rsidRPr="004271CC">
        <w:rPr>
          <w:rFonts w:eastAsia="Calibri" w:cs="Arial"/>
          <w:sz w:val="24"/>
          <w:szCs w:val="24"/>
        </w:rPr>
        <w:t>.</w:t>
      </w:r>
    </w:p>
    <w:p w:rsidR="007A6D34" w:rsidRPr="00C17409" w:rsidRDefault="007A6D34" w:rsidP="003E41DD">
      <w:pPr>
        <w:spacing w:before="0"/>
        <w:ind w:right="-43"/>
        <w:rPr>
          <w:rFonts w:cs="Arial"/>
          <w:sz w:val="24"/>
          <w:szCs w:val="24"/>
          <w:lang w:val="sr-Cyrl-RS"/>
        </w:rPr>
      </w:pPr>
      <w:r w:rsidRPr="004271CC">
        <w:rPr>
          <w:rFonts w:cs="Arial"/>
          <w:sz w:val="24"/>
          <w:szCs w:val="24"/>
        </w:rPr>
        <w:t xml:space="preserve">Пружалац услуге је дужан да лицу одређеном од стране Корисника услуге омогући </w:t>
      </w:r>
      <w:r w:rsidRPr="004271CC">
        <w:rPr>
          <w:rFonts w:cs="Arial"/>
          <w:sz w:val="24"/>
          <w:szCs w:val="24"/>
          <w:lang w:val="sr-Cyrl-RS"/>
        </w:rPr>
        <w:t xml:space="preserve">перманентну могућност за </w:t>
      </w:r>
      <w:r w:rsidRPr="004271CC">
        <w:rPr>
          <w:rFonts w:cs="Arial"/>
          <w:sz w:val="24"/>
          <w:szCs w:val="24"/>
        </w:rPr>
        <w:t>спровођење контроле примене превентивних мера за безбедан и здрав рад.</w:t>
      </w:r>
      <w:r>
        <w:rPr>
          <w:rFonts w:cs="Arial"/>
          <w:sz w:val="24"/>
          <w:szCs w:val="24"/>
          <w:lang w:val="sr-Cyrl-RS"/>
        </w:rPr>
        <w:t xml:space="preserve"> </w:t>
      </w:r>
    </w:p>
    <w:p w:rsidR="007A6D34" w:rsidRPr="004271CC" w:rsidRDefault="007A6D34" w:rsidP="003E41DD">
      <w:pPr>
        <w:spacing w:before="0"/>
        <w:ind w:right="-43"/>
        <w:rPr>
          <w:rFonts w:cs="Arial"/>
          <w:sz w:val="24"/>
          <w:szCs w:val="24"/>
        </w:rPr>
      </w:pPr>
      <w:r w:rsidRPr="004271CC">
        <w:rPr>
          <w:rFonts w:cs="Arial"/>
          <w:sz w:val="24"/>
          <w:szCs w:val="24"/>
          <w:lang w:val="sr-Cyrl-RS"/>
        </w:rPr>
        <w:t>Корисник услуге</w:t>
      </w:r>
      <w:r w:rsidRPr="004271CC">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w:t>
      </w:r>
      <w:r>
        <w:rPr>
          <w:rFonts w:cs="Arial"/>
          <w:sz w:val="24"/>
          <w:szCs w:val="24"/>
          <w:lang w:val="sr-Cyrl-RS"/>
        </w:rPr>
        <w:lastRenderedPageBreak/>
        <w:t>уговора</w:t>
      </w:r>
      <w:r w:rsidRPr="004271CC">
        <w:rPr>
          <w:rFonts w:cs="Arial"/>
          <w:sz w:val="24"/>
          <w:szCs w:val="24"/>
        </w:rPr>
        <w:t>, наложи заустављање даљег пружања услуга док се не отклоне уочени недостаци и о томе одмах обавести Пружаоца</w:t>
      </w:r>
      <w:r w:rsidRPr="004271CC">
        <w:rPr>
          <w:rFonts w:cs="Arial"/>
          <w:sz w:val="24"/>
          <w:szCs w:val="24"/>
          <w:lang w:val="sr-Cyrl-RS"/>
        </w:rPr>
        <w:t xml:space="preserve"> услуге, као</w:t>
      </w:r>
      <w:r w:rsidRPr="004271CC">
        <w:rPr>
          <w:rFonts w:cs="Arial"/>
          <w:sz w:val="24"/>
          <w:szCs w:val="24"/>
        </w:rPr>
        <w:t xml:space="preserve"> и надлежну инспекцијску службу.</w:t>
      </w:r>
      <w:r w:rsidRPr="004271CC">
        <w:rPr>
          <w:rFonts w:cs="Arial"/>
          <w:sz w:val="24"/>
          <w:szCs w:val="24"/>
        </w:rPr>
        <w:tab/>
      </w:r>
    </w:p>
    <w:p w:rsidR="007A6D34" w:rsidRPr="004271CC" w:rsidRDefault="007A6D34" w:rsidP="003E41DD">
      <w:pPr>
        <w:spacing w:before="0"/>
        <w:ind w:right="-43"/>
        <w:rPr>
          <w:rFonts w:cs="Arial"/>
          <w:sz w:val="24"/>
          <w:szCs w:val="24"/>
        </w:rPr>
      </w:pPr>
      <w:r w:rsidRPr="004271CC">
        <w:rPr>
          <w:rFonts w:cs="Arial"/>
          <w:sz w:val="24"/>
          <w:szCs w:val="24"/>
        </w:rPr>
        <w:t xml:space="preserve">Пружалац услуге се обавезује да поступи по налогу </w:t>
      </w:r>
      <w:r w:rsidRPr="004271CC">
        <w:rPr>
          <w:rFonts w:cs="Arial"/>
          <w:sz w:val="24"/>
          <w:szCs w:val="24"/>
          <w:lang w:val="sr-Cyrl-RS"/>
        </w:rPr>
        <w:t>Корисника услуге</w:t>
      </w:r>
      <w:r w:rsidRPr="004271CC">
        <w:rPr>
          <w:rFonts w:cs="Arial"/>
          <w:sz w:val="24"/>
          <w:szCs w:val="24"/>
        </w:rPr>
        <w:t xml:space="preserve"> из става 3. </w:t>
      </w:r>
      <w:proofErr w:type="gramStart"/>
      <w:r w:rsidRPr="004271CC">
        <w:rPr>
          <w:rFonts w:cs="Arial"/>
          <w:sz w:val="24"/>
          <w:szCs w:val="24"/>
        </w:rPr>
        <w:t>ове</w:t>
      </w:r>
      <w:proofErr w:type="gramEnd"/>
      <w:r w:rsidRPr="004271CC">
        <w:rPr>
          <w:rFonts w:cs="Arial"/>
          <w:sz w:val="24"/>
          <w:szCs w:val="24"/>
        </w:rPr>
        <w:t xml:space="preserve"> тачке.</w:t>
      </w:r>
    </w:p>
    <w:p w:rsidR="007A6D34" w:rsidRPr="004271CC" w:rsidRDefault="007A6D34" w:rsidP="003E41DD">
      <w:pPr>
        <w:spacing w:before="0"/>
        <w:ind w:right="-43"/>
        <w:rPr>
          <w:rFonts w:cs="Arial"/>
          <w:sz w:val="24"/>
          <w:szCs w:val="24"/>
        </w:rPr>
      </w:pPr>
    </w:p>
    <w:p w:rsidR="007A6D34" w:rsidRPr="004271CC" w:rsidRDefault="007A6D34" w:rsidP="003E41DD">
      <w:pPr>
        <w:numPr>
          <w:ilvl w:val="0"/>
          <w:numId w:val="21"/>
        </w:numPr>
        <w:spacing w:before="0"/>
        <w:ind w:left="0" w:right="-43" w:hanging="426"/>
        <w:contextualSpacing/>
        <w:rPr>
          <w:rFonts w:ascii="Calibri" w:eastAsia="Calibri" w:hAnsi="Calibri" w:cs="Arial"/>
          <w:sz w:val="24"/>
          <w:szCs w:val="24"/>
        </w:rPr>
      </w:pPr>
      <w:r>
        <w:rPr>
          <w:rFonts w:eastAsia="Calibri" w:cs="Arial"/>
          <w:sz w:val="24"/>
          <w:szCs w:val="24"/>
          <w:lang w:val="sr-Cyrl-RS"/>
        </w:rPr>
        <w:t>Уговорне с</w:t>
      </w:r>
      <w:r w:rsidRPr="004271CC">
        <w:rPr>
          <w:rFonts w:eastAsia="Calibri" w:cs="Arial"/>
          <w:sz w:val="24"/>
          <w:szCs w:val="24"/>
        </w:rPr>
        <w:t xml:space="preserve">тране су дужне да у случају да у току реализације </w:t>
      </w:r>
      <w:r>
        <w:rPr>
          <w:rFonts w:cs="Arial"/>
          <w:sz w:val="24"/>
          <w:szCs w:val="24"/>
          <w:lang w:val="sr-Cyrl-RS"/>
        </w:rPr>
        <w:t>уговора</w:t>
      </w:r>
      <w:r w:rsidRPr="004271CC">
        <w:rPr>
          <w:rFonts w:eastAsia="Calibri" w:cs="Arial"/>
          <w:sz w:val="24"/>
          <w:szCs w:val="24"/>
        </w:rPr>
        <w:t xml:space="preserve"> дeлe рaдни прoстoр, сaрaђуjу у примeни прoписaних мeрa зa бeзбeднoст и здрaвљe зaпoслeних</w:t>
      </w:r>
      <w:r w:rsidRPr="004271CC">
        <w:rPr>
          <w:rFonts w:ascii="Calibri" w:eastAsia="Calibri" w:hAnsi="Calibri" w:cs="Arial"/>
          <w:sz w:val="24"/>
          <w:szCs w:val="24"/>
        </w:rPr>
        <w:t>.</w:t>
      </w:r>
      <w:r>
        <w:rPr>
          <w:rFonts w:ascii="Calibri" w:eastAsia="Calibri" w:hAnsi="Calibri" w:cs="Arial"/>
          <w:sz w:val="24"/>
          <w:szCs w:val="24"/>
          <w:lang w:val="sr-Cyrl-RS"/>
        </w:rPr>
        <w:t xml:space="preserve"> </w:t>
      </w:r>
    </w:p>
    <w:p w:rsidR="007A6D34" w:rsidRPr="004271CC" w:rsidRDefault="007A6D34" w:rsidP="003E41DD">
      <w:pPr>
        <w:spacing w:before="0"/>
        <w:ind w:right="-43"/>
        <w:rPr>
          <w:rFonts w:cs="Arial"/>
          <w:sz w:val="24"/>
          <w:szCs w:val="24"/>
        </w:rPr>
      </w:pPr>
      <w:r>
        <w:rPr>
          <w:rFonts w:cs="Arial"/>
          <w:sz w:val="24"/>
          <w:szCs w:val="24"/>
          <w:lang w:val="sr-Cyrl-RS"/>
        </w:rPr>
        <w:t>Уговрне с</w:t>
      </w:r>
      <w:r w:rsidRPr="004271CC">
        <w:rPr>
          <w:rFonts w:cs="Arial"/>
          <w:sz w:val="24"/>
          <w:szCs w:val="24"/>
        </w:rPr>
        <w:t>тране су дужне да, у случају из стaвa 1. Тачке</w:t>
      </w:r>
      <w:r w:rsidRPr="004271CC">
        <w:rPr>
          <w:rFonts w:cs="Arial"/>
          <w:sz w:val="24"/>
          <w:szCs w:val="24"/>
          <w:lang w:val="sr-Cyrl-RS"/>
        </w:rPr>
        <w:t xml:space="preserve"> 11 овог Прилога о БЗР</w:t>
      </w:r>
      <w:r w:rsidRPr="004271CC">
        <w:rPr>
          <w:rFonts w:cs="Arial"/>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4271CC">
        <w:rPr>
          <w:rFonts w:cs="Arial"/>
          <w:sz w:val="24"/>
          <w:szCs w:val="24"/>
          <w:lang w:val="sr-Cyrl-RS"/>
        </w:rPr>
        <w:t xml:space="preserve">промптно </w:t>
      </w:r>
      <w:r w:rsidRPr="004271CC">
        <w:rPr>
          <w:rFonts w:cs="Arial"/>
          <w:sz w:val="24"/>
          <w:szCs w:val="24"/>
        </w:rPr>
        <w:t>oбaвeштaвajу jeдна другу и свoje зaпoслeнe и/или прeдстaвникe зaпoслeних o тим ризицимa и мeрaмa зa њихoвo oтклaњaњe.</w:t>
      </w:r>
    </w:p>
    <w:p w:rsidR="007A6D34" w:rsidRPr="004271CC" w:rsidRDefault="007A6D34" w:rsidP="003E41DD">
      <w:pPr>
        <w:spacing w:before="0"/>
        <w:ind w:right="-43"/>
        <w:rPr>
          <w:rFonts w:cs="Arial"/>
          <w:sz w:val="24"/>
          <w:szCs w:val="24"/>
        </w:rPr>
      </w:pPr>
      <w:r w:rsidRPr="004271CC">
        <w:rPr>
          <w:rFonts w:cs="Arial"/>
          <w:sz w:val="24"/>
          <w:szCs w:val="24"/>
        </w:rPr>
        <w:t xml:space="preserve">Нaчин oствaривaњa сaрaдњe из ст. 1. </w:t>
      </w:r>
      <w:proofErr w:type="gramStart"/>
      <w:r w:rsidRPr="004271CC">
        <w:rPr>
          <w:rFonts w:cs="Arial"/>
          <w:sz w:val="24"/>
          <w:szCs w:val="24"/>
        </w:rPr>
        <w:t>и</w:t>
      </w:r>
      <w:proofErr w:type="gramEnd"/>
      <w:r w:rsidRPr="004271CC">
        <w:rPr>
          <w:rFonts w:cs="Arial"/>
          <w:sz w:val="24"/>
          <w:szCs w:val="24"/>
        </w:rPr>
        <w:t xml:space="preserve"> 2. </w:t>
      </w:r>
      <w:proofErr w:type="gramStart"/>
      <w:r w:rsidRPr="004271CC">
        <w:rPr>
          <w:rFonts w:cs="Arial"/>
          <w:sz w:val="24"/>
          <w:szCs w:val="24"/>
        </w:rPr>
        <w:t>oве</w:t>
      </w:r>
      <w:proofErr w:type="gramEnd"/>
      <w:r w:rsidRPr="004271CC">
        <w:rPr>
          <w:rFonts w:cs="Arial"/>
          <w:sz w:val="24"/>
          <w:szCs w:val="24"/>
        </w:rPr>
        <w:t xml:space="preserve"> тачке утврђуjе се спoрaзумoм.</w:t>
      </w:r>
    </w:p>
    <w:p w:rsidR="007A6D34" w:rsidRPr="004271CC" w:rsidRDefault="007A6D34" w:rsidP="003E41DD">
      <w:pPr>
        <w:spacing w:before="0"/>
        <w:ind w:right="-43"/>
        <w:rPr>
          <w:rFonts w:cs="Arial"/>
          <w:sz w:val="24"/>
          <w:szCs w:val="24"/>
          <w:lang w:val="sr-Cyrl-RS"/>
        </w:rPr>
      </w:pPr>
      <w:r w:rsidRPr="004271CC">
        <w:rPr>
          <w:rFonts w:cs="Arial"/>
          <w:sz w:val="24"/>
          <w:szCs w:val="24"/>
        </w:rPr>
        <w:t>Спoрaзумoм</w:t>
      </w:r>
      <w:r w:rsidRPr="004271CC">
        <w:rPr>
          <w:rFonts w:cs="Arial"/>
          <w:sz w:val="24"/>
          <w:szCs w:val="24"/>
          <w:lang w:val="sr-Cyrl-RS"/>
        </w:rPr>
        <w:t xml:space="preserve"> у писменој форми</w:t>
      </w:r>
      <w:r w:rsidRPr="004271CC">
        <w:rPr>
          <w:rFonts w:cs="Arial"/>
          <w:sz w:val="24"/>
          <w:szCs w:val="24"/>
        </w:rPr>
        <w:t xml:space="preserve"> из стaвa 3. </w:t>
      </w:r>
      <w:proofErr w:type="gramStart"/>
      <w:r w:rsidRPr="004271CC">
        <w:rPr>
          <w:rFonts w:cs="Arial"/>
          <w:sz w:val="24"/>
          <w:szCs w:val="24"/>
        </w:rPr>
        <w:t>oве</w:t>
      </w:r>
      <w:proofErr w:type="gramEnd"/>
      <w:r w:rsidRPr="004271CC">
        <w:rPr>
          <w:rFonts w:cs="Arial"/>
          <w:sz w:val="24"/>
          <w:szCs w:val="24"/>
        </w:rPr>
        <w:t xml:space="preserve"> тачке, из реда запослених код </w:t>
      </w:r>
      <w:r w:rsidRPr="004271CC">
        <w:rPr>
          <w:rFonts w:cs="Arial"/>
          <w:sz w:val="24"/>
          <w:szCs w:val="24"/>
          <w:lang w:val="sr-Cyrl-RS"/>
        </w:rPr>
        <w:t>Корисника услуге</w:t>
      </w:r>
      <w:r w:rsidRPr="004271CC">
        <w:rPr>
          <w:rFonts w:cs="Arial"/>
          <w:sz w:val="24"/>
          <w:szCs w:val="24"/>
        </w:rPr>
        <w:t xml:space="preserve"> oдрeђуje сe лицe зa кooрдинaциjу спрoвoђeњa зajeдничких мeрa кojимa сe oбeзбeђуje бeзбeднoст и здрaвљe свих зaпoслeн</w:t>
      </w:r>
      <w:r w:rsidRPr="004271CC">
        <w:rPr>
          <w:rFonts w:cs="Arial"/>
          <w:sz w:val="24"/>
          <w:szCs w:val="24"/>
          <w:lang w:val="sr-Cyrl-RS"/>
        </w:rPr>
        <w:t>их.</w:t>
      </w:r>
    </w:p>
    <w:p w:rsidR="007A6D34" w:rsidRPr="004271CC" w:rsidRDefault="007A6D34" w:rsidP="003E41DD">
      <w:pPr>
        <w:spacing w:before="0"/>
        <w:ind w:right="-43"/>
        <w:rPr>
          <w:rFonts w:cs="Arial"/>
          <w:sz w:val="24"/>
          <w:szCs w:val="24"/>
          <w:lang w:val="sr-Cyrl-RS"/>
        </w:rPr>
      </w:pPr>
    </w:p>
    <w:p w:rsidR="007A6D34" w:rsidRPr="004271CC" w:rsidRDefault="007A6D34" w:rsidP="003E41DD">
      <w:pPr>
        <w:numPr>
          <w:ilvl w:val="0"/>
          <w:numId w:val="21"/>
        </w:numPr>
        <w:spacing w:before="0"/>
        <w:ind w:left="0" w:right="-43" w:hanging="426"/>
        <w:contextualSpacing/>
        <w:rPr>
          <w:rFonts w:eastAsia="Calibri" w:cs="Arial"/>
          <w:sz w:val="24"/>
          <w:szCs w:val="24"/>
        </w:rPr>
      </w:pPr>
      <w:r w:rsidRPr="004271CC">
        <w:rPr>
          <w:rFonts w:eastAsia="Calibri" w:cs="Arial"/>
          <w:sz w:val="24"/>
          <w:szCs w:val="24"/>
        </w:rPr>
        <w:t xml:space="preserve">Пружалац услуге је дужан да благовремено извештава </w:t>
      </w:r>
      <w:r w:rsidRPr="004271CC">
        <w:rPr>
          <w:rFonts w:eastAsia="Calibri" w:cs="Arial"/>
          <w:sz w:val="24"/>
          <w:szCs w:val="24"/>
          <w:lang w:val="sr-Cyrl-RS"/>
        </w:rPr>
        <w:t>Корисника услуге</w:t>
      </w:r>
      <w:r w:rsidRPr="004271CC">
        <w:rPr>
          <w:rFonts w:eastAsia="Calibri" w:cs="Arial"/>
          <w:sz w:val="24"/>
          <w:szCs w:val="24"/>
        </w:rPr>
        <w:t xml:space="preserve"> о свим догађајима из области БЗР који су настали приликом пружања услуг</w:t>
      </w:r>
      <w:r w:rsidRPr="004271CC">
        <w:rPr>
          <w:rFonts w:eastAsia="Calibri" w:cs="Arial"/>
          <w:sz w:val="24"/>
          <w:szCs w:val="24"/>
          <w:lang w:val="sr-Cyrl-RS"/>
        </w:rPr>
        <w:t>е</w:t>
      </w:r>
      <w:r w:rsidRPr="004271CC">
        <w:rPr>
          <w:rFonts w:eastAsia="Calibri" w:cs="Arial"/>
          <w:sz w:val="24"/>
          <w:szCs w:val="24"/>
        </w:rPr>
        <w:t xml:space="preserve"> кој</w:t>
      </w:r>
      <w:r w:rsidRPr="004271CC">
        <w:rPr>
          <w:rFonts w:eastAsia="Calibri" w:cs="Arial"/>
          <w:sz w:val="24"/>
          <w:szCs w:val="24"/>
          <w:lang w:val="sr-Cyrl-RS"/>
        </w:rPr>
        <w:t>а</w:t>
      </w:r>
      <w:r w:rsidRPr="004271CC">
        <w:rPr>
          <w:rFonts w:eastAsia="Calibri" w:cs="Arial"/>
          <w:sz w:val="24"/>
          <w:szCs w:val="24"/>
        </w:rPr>
        <w:t xml:space="preserve"> </w:t>
      </w:r>
      <w:r w:rsidRPr="004271CC">
        <w:rPr>
          <w:rFonts w:eastAsia="Calibri" w:cs="Arial"/>
          <w:sz w:val="24"/>
          <w:szCs w:val="24"/>
          <w:lang w:val="sr-Cyrl-RS"/>
        </w:rPr>
        <w:t>је</w:t>
      </w:r>
      <w:r w:rsidRPr="004271CC">
        <w:rPr>
          <w:rFonts w:eastAsia="Calibri" w:cs="Arial"/>
          <w:sz w:val="24"/>
          <w:szCs w:val="24"/>
        </w:rPr>
        <w:t xml:space="preserve"> предмет </w:t>
      </w:r>
      <w:r>
        <w:rPr>
          <w:rFonts w:cs="Arial"/>
          <w:sz w:val="24"/>
          <w:szCs w:val="24"/>
          <w:lang w:val="sr-Cyrl-RS"/>
        </w:rPr>
        <w:t>уговора</w:t>
      </w:r>
      <w:r w:rsidRPr="004271CC">
        <w:rPr>
          <w:rFonts w:eastAsia="Calibri" w:cs="Arial"/>
          <w:sz w:val="24"/>
          <w:szCs w:val="24"/>
        </w:rPr>
        <w:t>, а нарочито о свим</w:t>
      </w:r>
      <w:r w:rsidRPr="004271CC">
        <w:rPr>
          <w:rFonts w:eastAsia="Calibri" w:cs="Arial"/>
          <w:sz w:val="24"/>
          <w:szCs w:val="24"/>
          <w:lang w:val="sr-Cyrl-RS"/>
        </w:rPr>
        <w:t xml:space="preserve"> опасностима, опасним појавама и ризицима.</w:t>
      </w:r>
      <w:r w:rsidRPr="004271CC">
        <w:rPr>
          <w:rFonts w:eastAsia="Calibri" w:cs="Arial"/>
          <w:sz w:val="24"/>
          <w:szCs w:val="24"/>
        </w:rPr>
        <w:t xml:space="preserve"> </w:t>
      </w:r>
      <w:r>
        <w:rPr>
          <w:rFonts w:eastAsia="Calibri" w:cs="Arial"/>
          <w:sz w:val="24"/>
          <w:szCs w:val="24"/>
          <w:lang w:val="sr-Cyrl-RS"/>
        </w:rPr>
        <w:t xml:space="preserve"> </w:t>
      </w:r>
    </w:p>
    <w:p w:rsidR="007A6D34" w:rsidRPr="004271CC" w:rsidRDefault="007A6D34" w:rsidP="003E41DD">
      <w:pPr>
        <w:spacing w:before="0"/>
        <w:ind w:right="-43"/>
        <w:contextualSpacing/>
        <w:rPr>
          <w:rFonts w:eastAsia="Calibri" w:cs="Arial"/>
          <w:sz w:val="24"/>
          <w:szCs w:val="24"/>
        </w:rPr>
      </w:pPr>
    </w:p>
    <w:p w:rsidR="007A6D34" w:rsidRPr="004271CC" w:rsidRDefault="007A6D34" w:rsidP="003E41DD">
      <w:pPr>
        <w:numPr>
          <w:ilvl w:val="0"/>
          <w:numId w:val="21"/>
        </w:numPr>
        <w:spacing w:before="0"/>
        <w:ind w:left="0" w:right="-43" w:hanging="426"/>
        <w:contextualSpacing/>
        <w:rPr>
          <w:rFonts w:eastAsia="Calibri" w:cs="Arial"/>
          <w:sz w:val="24"/>
          <w:szCs w:val="24"/>
        </w:rPr>
      </w:pPr>
      <w:r w:rsidRPr="004271CC">
        <w:rPr>
          <w:rFonts w:eastAsia="Calibri" w:cs="Arial"/>
          <w:sz w:val="24"/>
          <w:szCs w:val="24"/>
        </w:rPr>
        <w:t xml:space="preserve">Пружалац услуге је дужан да </w:t>
      </w:r>
      <w:r w:rsidRPr="004271CC">
        <w:rPr>
          <w:rFonts w:eastAsia="Calibri" w:cs="Arial"/>
          <w:sz w:val="24"/>
          <w:szCs w:val="24"/>
          <w:lang w:val="sr-Cyrl-RS"/>
        </w:rPr>
        <w:t>Кориснику услуге</w:t>
      </w:r>
      <w:r w:rsidRPr="004271CC">
        <w:rPr>
          <w:rFonts w:eastAsia="Calibri" w:cs="Arial"/>
          <w:sz w:val="24"/>
          <w:szCs w:val="24"/>
        </w:rPr>
        <w:t xml:space="preserve"> достави копију Извештаја о повреди на раду који је издао за сваког свог запосленог </w:t>
      </w:r>
      <w:r w:rsidRPr="004271CC">
        <w:rPr>
          <w:rFonts w:eastAsia="Calibri" w:cs="Arial"/>
          <w:sz w:val="24"/>
          <w:szCs w:val="24"/>
          <w:lang w:val="sr-Cyrl-RS"/>
        </w:rPr>
        <w:t xml:space="preserve">и других лица које ангажује приликом пружања услуге која је предмет </w:t>
      </w:r>
      <w:r>
        <w:rPr>
          <w:rFonts w:cs="Arial"/>
          <w:sz w:val="24"/>
          <w:szCs w:val="24"/>
          <w:lang w:val="sr-Cyrl-RS"/>
        </w:rPr>
        <w:t>уговора</w:t>
      </w:r>
      <w:r w:rsidRPr="004271CC">
        <w:rPr>
          <w:rFonts w:eastAsia="Calibri" w:cs="Arial"/>
          <w:sz w:val="24"/>
          <w:szCs w:val="24"/>
          <w:lang w:val="sr-Cyrl-RS"/>
        </w:rPr>
        <w:t xml:space="preserve"> </w:t>
      </w:r>
      <w:r w:rsidRPr="004271CC">
        <w:rPr>
          <w:rFonts w:eastAsia="Calibri" w:cs="Arial"/>
          <w:sz w:val="24"/>
          <w:szCs w:val="24"/>
        </w:rPr>
        <w:t>и то у року од 24</w:t>
      </w:r>
      <w:r w:rsidRPr="004271CC">
        <w:rPr>
          <w:rFonts w:eastAsia="Calibri" w:cs="Arial"/>
          <w:sz w:val="24"/>
          <w:szCs w:val="24"/>
          <w:lang w:val="sr-Cyrl-RS"/>
        </w:rPr>
        <w:t xml:space="preserve"> (словима: двадесетчетири)</w:t>
      </w:r>
      <w:r w:rsidRPr="004271CC">
        <w:rPr>
          <w:rFonts w:eastAsia="Calibri" w:cs="Arial"/>
          <w:sz w:val="24"/>
          <w:szCs w:val="24"/>
        </w:rPr>
        <w:t xml:space="preserve"> часа од сачињавања Извештаја о повреди на раду.</w:t>
      </w:r>
      <w:r>
        <w:rPr>
          <w:rFonts w:eastAsia="Calibri" w:cs="Arial"/>
          <w:sz w:val="24"/>
          <w:szCs w:val="24"/>
          <w:lang w:val="sr-Cyrl-RS"/>
        </w:rPr>
        <w:t xml:space="preserve"> </w:t>
      </w:r>
    </w:p>
    <w:p w:rsidR="007A6D34" w:rsidRPr="004271CC" w:rsidRDefault="007A6D34" w:rsidP="003E41DD">
      <w:pPr>
        <w:spacing w:before="0"/>
        <w:ind w:right="-43"/>
        <w:rPr>
          <w:rFonts w:cs="Arial"/>
          <w:szCs w:val="24"/>
        </w:rPr>
      </w:pPr>
    </w:p>
    <w:p w:rsidR="007A6D34" w:rsidRPr="004271CC" w:rsidRDefault="007A6D34" w:rsidP="003E41DD">
      <w:pPr>
        <w:numPr>
          <w:ilvl w:val="0"/>
          <w:numId w:val="21"/>
        </w:numPr>
        <w:spacing w:before="0"/>
        <w:ind w:left="0" w:right="-43" w:hanging="426"/>
        <w:contextualSpacing/>
        <w:rPr>
          <w:rFonts w:ascii="Calibri" w:eastAsia="Calibri" w:hAnsi="Calibri" w:cs="Arial"/>
          <w:szCs w:val="24"/>
        </w:rPr>
      </w:pPr>
      <w:r w:rsidRPr="004271CC">
        <w:rPr>
          <w:rFonts w:eastAsia="Calibri" w:cs="Arial"/>
          <w:sz w:val="24"/>
          <w:szCs w:val="24"/>
        </w:rPr>
        <w:t>Овај Прилог</w:t>
      </w:r>
      <w:r w:rsidRPr="004271CC">
        <w:rPr>
          <w:rFonts w:eastAsia="Calibri" w:cs="Arial"/>
          <w:sz w:val="24"/>
          <w:szCs w:val="24"/>
          <w:lang w:val="sr-Cyrl-RS"/>
        </w:rPr>
        <w:t xml:space="preserve"> о БЗР</w:t>
      </w:r>
      <w:r w:rsidRPr="004271CC">
        <w:rPr>
          <w:rFonts w:eastAsia="Calibri" w:cs="Arial"/>
          <w:sz w:val="24"/>
          <w:szCs w:val="24"/>
        </w:rPr>
        <w:t xml:space="preserve"> је сачињен у 6 (</w:t>
      </w:r>
      <w:r w:rsidRPr="004271CC">
        <w:rPr>
          <w:rFonts w:eastAsia="Calibri" w:cs="Arial"/>
          <w:sz w:val="24"/>
          <w:szCs w:val="24"/>
          <w:lang w:val="sr-Cyrl-RS"/>
        </w:rPr>
        <w:t xml:space="preserve">словима: </w:t>
      </w:r>
      <w:r w:rsidRPr="004271CC">
        <w:rPr>
          <w:rFonts w:eastAsia="Calibri" w:cs="Arial"/>
          <w:sz w:val="24"/>
          <w:szCs w:val="24"/>
        </w:rPr>
        <w:t xml:space="preserve">шест) истоветних примерака, од којих </w:t>
      </w:r>
      <w:r w:rsidRPr="004271CC">
        <w:rPr>
          <w:rFonts w:eastAsia="Calibri" w:cs="Arial"/>
          <w:sz w:val="24"/>
          <w:szCs w:val="24"/>
          <w:lang w:val="sr-Cyrl-RS"/>
        </w:rPr>
        <w:t xml:space="preserve">свака </w:t>
      </w:r>
      <w:r>
        <w:rPr>
          <w:rFonts w:eastAsia="Calibri" w:cs="Arial"/>
          <w:sz w:val="24"/>
          <w:szCs w:val="24"/>
          <w:lang w:val="sr-Cyrl-RS"/>
        </w:rPr>
        <w:t>Уговорна с</w:t>
      </w:r>
      <w:r w:rsidRPr="004271CC">
        <w:rPr>
          <w:rFonts w:eastAsia="Calibri" w:cs="Arial"/>
          <w:sz w:val="24"/>
          <w:szCs w:val="24"/>
          <w:lang w:val="sr-Cyrl-RS"/>
        </w:rPr>
        <w:t xml:space="preserve">трана задржава </w:t>
      </w:r>
      <w:r w:rsidRPr="004271CC">
        <w:rPr>
          <w:rFonts w:eastAsia="Calibri" w:cs="Arial"/>
          <w:sz w:val="24"/>
          <w:szCs w:val="24"/>
        </w:rPr>
        <w:t xml:space="preserve">по </w:t>
      </w:r>
      <w:r w:rsidRPr="004271CC">
        <w:rPr>
          <w:rFonts w:eastAsia="Calibri" w:cs="Arial"/>
          <w:sz w:val="24"/>
          <w:szCs w:val="24"/>
          <w:lang w:val="sr-Cyrl-RS"/>
        </w:rPr>
        <w:t xml:space="preserve">3 (словима: </w:t>
      </w:r>
      <w:r w:rsidRPr="004271CC">
        <w:rPr>
          <w:rFonts w:eastAsia="Calibri" w:cs="Arial"/>
          <w:sz w:val="24"/>
          <w:szCs w:val="24"/>
        </w:rPr>
        <w:t>три</w:t>
      </w:r>
      <w:r w:rsidRPr="004271CC">
        <w:rPr>
          <w:rFonts w:eastAsia="Calibri" w:cs="Arial"/>
          <w:sz w:val="24"/>
          <w:szCs w:val="24"/>
          <w:lang w:val="sr-Cyrl-RS"/>
        </w:rPr>
        <w:t>)</w:t>
      </w:r>
      <w:r w:rsidRPr="004271CC">
        <w:rPr>
          <w:rFonts w:eastAsia="Calibri" w:cs="Arial"/>
          <w:sz w:val="24"/>
          <w:szCs w:val="24"/>
        </w:rPr>
        <w:t xml:space="preserve"> примерка.</w:t>
      </w:r>
    </w:p>
    <w:p w:rsidR="007A6D34" w:rsidRPr="00922108" w:rsidRDefault="007A6D34" w:rsidP="003E41DD">
      <w:pPr>
        <w:spacing w:before="0"/>
        <w:ind w:right="-43"/>
        <w:contextualSpacing/>
        <w:rPr>
          <w:rFonts w:ascii="Calibri" w:eastAsia="Calibri" w:hAnsi="Calibri" w:cs="Arial"/>
          <w:szCs w:val="24"/>
        </w:rPr>
      </w:pPr>
    </w:p>
    <w:p w:rsidR="007A6D34" w:rsidRDefault="007A6D34" w:rsidP="008E0567">
      <w:pPr>
        <w:tabs>
          <w:tab w:val="left" w:pos="567"/>
        </w:tabs>
        <w:spacing w:before="0"/>
        <w:ind w:right="-185"/>
        <w:rPr>
          <w:rFonts w:cs="Arial"/>
          <w:sz w:val="24"/>
          <w:szCs w:val="24"/>
        </w:rPr>
      </w:pPr>
    </w:p>
    <w:p w:rsidR="007A6D34" w:rsidRDefault="007A6D34" w:rsidP="008E0567">
      <w:pPr>
        <w:tabs>
          <w:tab w:val="left" w:pos="567"/>
        </w:tabs>
        <w:spacing w:before="0"/>
        <w:ind w:right="-185"/>
        <w:rPr>
          <w:rFonts w:cs="Arial"/>
          <w:sz w:val="24"/>
          <w:szCs w:val="24"/>
        </w:rPr>
      </w:pPr>
    </w:p>
    <w:p w:rsidR="007A6D34" w:rsidRDefault="007A6D34" w:rsidP="008E0567">
      <w:pPr>
        <w:tabs>
          <w:tab w:val="left" w:pos="567"/>
        </w:tabs>
        <w:spacing w:before="0"/>
        <w:ind w:right="-185"/>
        <w:rPr>
          <w:rFonts w:cs="Arial"/>
          <w:sz w:val="24"/>
          <w:szCs w:val="24"/>
        </w:rPr>
      </w:pPr>
    </w:p>
    <w:p w:rsidR="007A6D34" w:rsidRDefault="007A6D34" w:rsidP="008E0567">
      <w:pPr>
        <w:tabs>
          <w:tab w:val="left" w:pos="567"/>
        </w:tabs>
        <w:spacing w:before="0"/>
        <w:ind w:right="-185"/>
        <w:rPr>
          <w:rFonts w:cs="Arial"/>
          <w:sz w:val="24"/>
          <w:szCs w:val="24"/>
        </w:rPr>
      </w:pPr>
    </w:p>
    <w:p w:rsidR="007A6D34" w:rsidRDefault="007A6D34" w:rsidP="008E0567">
      <w:pPr>
        <w:tabs>
          <w:tab w:val="left" w:pos="567"/>
        </w:tabs>
        <w:spacing w:before="0"/>
        <w:ind w:right="-185"/>
        <w:rPr>
          <w:rFonts w:cs="Arial"/>
          <w:sz w:val="24"/>
          <w:szCs w:val="24"/>
        </w:rPr>
      </w:pPr>
    </w:p>
    <w:p w:rsidR="007A6D34" w:rsidRDefault="007A6D34" w:rsidP="008E0567">
      <w:pPr>
        <w:tabs>
          <w:tab w:val="left" w:pos="567"/>
        </w:tabs>
        <w:spacing w:before="0"/>
        <w:ind w:right="-185"/>
        <w:rPr>
          <w:rFonts w:cs="Arial"/>
          <w:sz w:val="24"/>
          <w:szCs w:val="24"/>
        </w:rPr>
      </w:pPr>
    </w:p>
    <w:p w:rsidR="007A6D34" w:rsidRDefault="007A6D34" w:rsidP="008E0567">
      <w:pPr>
        <w:tabs>
          <w:tab w:val="left" w:pos="567"/>
        </w:tabs>
        <w:spacing w:before="0"/>
        <w:ind w:right="-185"/>
        <w:rPr>
          <w:rFonts w:cs="Arial"/>
          <w:sz w:val="24"/>
          <w:szCs w:val="24"/>
        </w:rPr>
      </w:pPr>
    </w:p>
    <w:p w:rsidR="007A6D34" w:rsidRDefault="007A6D34" w:rsidP="008E0567">
      <w:pPr>
        <w:tabs>
          <w:tab w:val="left" w:pos="567"/>
        </w:tabs>
        <w:spacing w:before="0"/>
        <w:ind w:right="-185"/>
        <w:rPr>
          <w:rFonts w:cs="Arial"/>
          <w:sz w:val="24"/>
          <w:szCs w:val="24"/>
        </w:rPr>
      </w:pPr>
    </w:p>
    <w:p w:rsidR="007A6D34" w:rsidRDefault="007A6D34" w:rsidP="008E0567">
      <w:pPr>
        <w:tabs>
          <w:tab w:val="left" w:pos="567"/>
        </w:tabs>
        <w:spacing w:before="0"/>
        <w:ind w:right="-185"/>
        <w:rPr>
          <w:rFonts w:cs="Arial"/>
          <w:sz w:val="24"/>
          <w:szCs w:val="24"/>
        </w:rPr>
      </w:pPr>
    </w:p>
    <w:p w:rsidR="007A6D34" w:rsidRDefault="007A6D34" w:rsidP="008E0567">
      <w:pPr>
        <w:tabs>
          <w:tab w:val="left" w:pos="567"/>
        </w:tabs>
        <w:spacing w:before="0"/>
        <w:ind w:right="-185"/>
        <w:rPr>
          <w:rFonts w:cs="Arial"/>
          <w:sz w:val="24"/>
          <w:szCs w:val="24"/>
        </w:rPr>
      </w:pPr>
    </w:p>
    <w:p w:rsidR="007A6D34" w:rsidRDefault="007A6D34" w:rsidP="008E0567">
      <w:pPr>
        <w:tabs>
          <w:tab w:val="left" w:pos="567"/>
        </w:tabs>
        <w:spacing w:before="0"/>
        <w:ind w:right="-185"/>
        <w:rPr>
          <w:rFonts w:cs="Arial"/>
          <w:sz w:val="24"/>
          <w:szCs w:val="24"/>
        </w:rPr>
      </w:pPr>
    </w:p>
    <w:p w:rsidR="007A6D34" w:rsidRDefault="007A6D34" w:rsidP="008E0567">
      <w:pPr>
        <w:tabs>
          <w:tab w:val="left" w:pos="567"/>
        </w:tabs>
        <w:spacing w:before="0"/>
        <w:ind w:right="-185"/>
        <w:rPr>
          <w:rFonts w:cs="Arial"/>
          <w:sz w:val="24"/>
          <w:szCs w:val="24"/>
        </w:rPr>
      </w:pPr>
    </w:p>
    <w:p w:rsidR="007A6D34" w:rsidRDefault="007A6D34" w:rsidP="008E0567">
      <w:pPr>
        <w:tabs>
          <w:tab w:val="left" w:pos="567"/>
        </w:tabs>
        <w:spacing w:before="0"/>
        <w:ind w:right="-185"/>
        <w:rPr>
          <w:rFonts w:cs="Arial"/>
          <w:sz w:val="24"/>
          <w:szCs w:val="24"/>
        </w:rPr>
      </w:pPr>
    </w:p>
    <w:p w:rsidR="007A6D34" w:rsidRDefault="007A6D34" w:rsidP="008E0567">
      <w:pPr>
        <w:tabs>
          <w:tab w:val="left" w:pos="567"/>
        </w:tabs>
        <w:spacing w:before="0"/>
        <w:ind w:right="-185"/>
        <w:rPr>
          <w:rFonts w:cs="Arial"/>
          <w:sz w:val="24"/>
          <w:szCs w:val="24"/>
        </w:rPr>
      </w:pPr>
    </w:p>
    <w:p w:rsidR="007A6D34" w:rsidRDefault="007A6D34" w:rsidP="008E0567">
      <w:pPr>
        <w:tabs>
          <w:tab w:val="left" w:pos="567"/>
        </w:tabs>
        <w:spacing w:before="0"/>
        <w:ind w:right="-185"/>
        <w:rPr>
          <w:rFonts w:cs="Arial"/>
          <w:sz w:val="24"/>
          <w:szCs w:val="24"/>
        </w:rPr>
      </w:pPr>
    </w:p>
    <w:p w:rsidR="007A6D34" w:rsidRDefault="007A6D34" w:rsidP="008E0567">
      <w:pPr>
        <w:tabs>
          <w:tab w:val="left" w:pos="567"/>
        </w:tabs>
        <w:spacing w:before="0"/>
        <w:ind w:right="-185"/>
        <w:rPr>
          <w:rFonts w:cs="Arial"/>
          <w:sz w:val="24"/>
          <w:szCs w:val="24"/>
        </w:rPr>
      </w:pPr>
    </w:p>
    <w:p w:rsidR="007A6D34" w:rsidRDefault="007A6D34" w:rsidP="008E0567">
      <w:pPr>
        <w:tabs>
          <w:tab w:val="left" w:pos="567"/>
        </w:tabs>
        <w:spacing w:before="0"/>
        <w:ind w:right="-185"/>
        <w:rPr>
          <w:rFonts w:cs="Arial"/>
          <w:sz w:val="24"/>
          <w:szCs w:val="24"/>
        </w:rPr>
      </w:pPr>
    </w:p>
    <w:p w:rsidR="007A6D34" w:rsidRDefault="007A6D34" w:rsidP="008E0567">
      <w:pPr>
        <w:tabs>
          <w:tab w:val="left" w:pos="567"/>
        </w:tabs>
        <w:spacing w:before="0"/>
        <w:ind w:right="-185"/>
        <w:rPr>
          <w:rFonts w:cs="Arial"/>
          <w:sz w:val="24"/>
          <w:szCs w:val="24"/>
        </w:rPr>
      </w:pPr>
    </w:p>
    <w:p w:rsidR="007A6D34" w:rsidRDefault="007A6D34" w:rsidP="008E0567">
      <w:pPr>
        <w:tabs>
          <w:tab w:val="left" w:pos="567"/>
        </w:tabs>
        <w:spacing w:before="0"/>
        <w:ind w:right="-185"/>
        <w:rPr>
          <w:rFonts w:cs="Arial"/>
          <w:sz w:val="24"/>
          <w:szCs w:val="24"/>
        </w:rPr>
      </w:pPr>
    </w:p>
    <w:p w:rsidR="007A6D34" w:rsidRDefault="007A6D34" w:rsidP="008E0567">
      <w:pPr>
        <w:tabs>
          <w:tab w:val="left" w:pos="567"/>
        </w:tabs>
        <w:spacing w:before="0"/>
        <w:ind w:right="-185"/>
        <w:rPr>
          <w:rFonts w:cs="Arial"/>
          <w:sz w:val="24"/>
          <w:szCs w:val="24"/>
        </w:rPr>
      </w:pPr>
    </w:p>
    <w:p w:rsidR="007A6D34" w:rsidRDefault="007A6D34" w:rsidP="008E0567">
      <w:pPr>
        <w:tabs>
          <w:tab w:val="left" w:pos="567"/>
        </w:tabs>
        <w:spacing w:before="0"/>
        <w:ind w:right="-185"/>
        <w:rPr>
          <w:rFonts w:cs="Arial"/>
          <w:sz w:val="24"/>
          <w:szCs w:val="24"/>
        </w:rPr>
      </w:pPr>
    </w:p>
    <w:p w:rsidR="007A6D34" w:rsidRDefault="007A6D34" w:rsidP="008E0567">
      <w:pPr>
        <w:tabs>
          <w:tab w:val="left" w:pos="567"/>
        </w:tabs>
        <w:spacing w:before="0"/>
        <w:ind w:right="-185"/>
        <w:rPr>
          <w:rFonts w:cs="Arial"/>
          <w:sz w:val="24"/>
          <w:szCs w:val="24"/>
        </w:rPr>
      </w:pPr>
    </w:p>
    <w:p w:rsidR="007A6D34" w:rsidRDefault="007A6D34" w:rsidP="008E0567">
      <w:pPr>
        <w:tabs>
          <w:tab w:val="left" w:pos="567"/>
        </w:tabs>
        <w:spacing w:before="0"/>
        <w:ind w:right="-185"/>
        <w:rPr>
          <w:rFonts w:cs="Arial"/>
          <w:sz w:val="24"/>
          <w:szCs w:val="24"/>
        </w:rPr>
      </w:pPr>
    </w:p>
    <w:p w:rsidR="009A7F52" w:rsidRDefault="009A7F52" w:rsidP="008E0567">
      <w:pPr>
        <w:tabs>
          <w:tab w:val="left" w:pos="567"/>
        </w:tabs>
        <w:spacing w:before="0"/>
        <w:ind w:right="-185"/>
        <w:rPr>
          <w:rFonts w:cs="Arial"/>
          <w:sz w:val="24"/>
          <w:szCs w:val="24"/>
        </w:rPr>
      </w:pPr>
    </w:p>
    <w:p w:rsidR="00A01F49" w:rsidRPr="003E41DD" w:rsidRDefault="00DB0649" w:rsidP="003E41DD">
      <w:pPr>
        <w:tabs>
          <w:tab w:val="left" w:pos="567"/>
        </w:tabs>
        <w:spacing w:before="0"/>
        <w:ind w:left="-284" w:right="-43"/>
        <w:contextualSpacing/>
        <w:jc w:val="center"/>
        <w:rPr>
          <w:rFonts w:eastAsia="Calibri" w:cs="Arial"/>
          <w:b/>
          <w:noProof/>
          <w:sz w:val="24"/>
          <w:szCs w:val="24"/>
        </w:rPr>
      </w:pPr>
      <w:r w:rsidRPr="003E41DD">
        <w:rPr>
          <w:rFonts w:eastAsia="Calibri" w:cs="Arial"/>
          <w:b/>
          <w:noProof/>
          <w:sz w:val="24"/>
          <w:szCs w:val="24"/>
          <w:lang w:val="sr-Cyrl-RS"/>
        </w:rPr>
        <w:t>9. МОДЕЛ УГОВОРА</w:t>
      </w:r>
    </w:p>
    <w:p w:rsidR="00A01F49" w:rsidRPr="003E41DD" w:rsidRDefault="00DB0649" w:rsidP="003E41DD">
      <w:pPr>
        <w:tabs>
          <w:tab w:val="left" w:pos="567"/>
        </w:tabs>
        <w:spacing w:before="0"/>
        <w:ind w:right="-43"/>
        <w:contextualSpacing/>
        <w:rPr>
          <w:rFonts w:eastAsia="Calibri" w:cs="Arial"/>
          <w:b/>
          <w:noProof/>
          <w:sz w:val="24"/>
          <w:szCs w:val="24"/>
          <w:lang w:val="sr-Cyrl-RS"/>
        </w:rPr>
      </w:pPr>
      <w:r w:rsidRPr="003E41DD">
        <w:rPr>
          <w:rFonts w:eastAsia="Calibri" w:cs="Arial"/>
          <w:b/>
          <w:noProof/>
          <w:sz w:val="24"/>
          <w:szCs w:val="24"/>
          <w:lang w:val="sr-Cyrl-RS"/>
        </w:rPr>
        <w:t>УГОВОРНЕ СТРАНЕ</w:t>
      </w:r>
    </w:p>
    <w:p w:rsidR="00A01F49" w:rsidRPr="003E41DD" w:rsidRDefault="00A01F49" w:rsidP="003E41DD">
      <w:pPr>
        <w:ind w:right="-43"/>
        <w:rPr>
          <w:sz w:val="24"/>
          <w:szCs w:val="24"/>
          <w:lang w:val="sr-Cyrl-RS"/>
        </w:rPr>
      </w:pPr>
      <w:r w:rsidRPr="003E41DD">
        <w:rPr>
          <w:sz w:val="24"/>
          <w:szCs w:val="24"/>
          <w:lang w:val="sr-Cyrl-RS"/>
        </w:rPr>
        <w:t>КОРИСНИК УСЛУГЕ:</w:t>
      </w:r>
    </w:p>
    <w:p w:rsidR="00A01F49" w:rsidRPr="003E41DD" w:rsidRDefault="00A01F49" w:rsidP="003E41DD">
      <w:pPr>
        <w:ind w:right="-43"/>
        <w:rPr>
          <w:sz w:val="24"/>
          <w:szCs w:val="24"/>
        </w:rPr>
      </w:pPr>
      <w:r w:rsidRPr="003E41DD">
        <w:rPr>
          <w:b/>
          <w:sz w:val="24"/>
          <w:szCs w:val="24"/>
          <w:lang w:val="sr-Cyrl-RS"/>
        </w:rPr>
        <w:t>1.</w:t>
      </w:r>
      <w:r w:rsidRPr="003E41DD">
        <w:rPr>
          <w:sz w:val="24"/>
          <w:szCs w:val="24"/>
          <w:lang w:val="sr-Cyrl-RS"/>
        </w:rPr>
        <w:t xml:space="preserve"> </w:t>
      </w:r>
      <w:r w:rsidRPr="003E41DD">
        <w:rPr>
          <w:sz w:val="24"/>
          <w:szCs w:val="24"/>
        </w:rPr>
        <w:t>Јавно предузеће „Електропривреда Србије</w:t>
      </w:r>
      <w:proofErr w:type="gramStart"/>
      <w:r w:rsidRPr="003E41DD">
        <w:rPr>
          <w:sz w:val="24"/>
          <w:szCs w:val="24"/>
        </w:rPr>
        <w:t>“ Београд</w:t>
      </w:r>
      <w:proofErr w:type="gramEnd"/>
      <w:r w:rsidRPr="003E41DD">
        <w:rPr>
          <w:sz w:val="24"/>
          <w:szCs w:val="24"/>
        </w:rPr>
        <w:t xml:space="preserve">, Улица </w:t>
      </w:r>
      <w:r w:rsidRPr="003E41DD">
        <w:rPr>
          <w:rFonts w:cs="Arial"/>
          <w:sz w:val="24"/>
          <w:szCs w:val="24"/>
          <w:lang w:val="sr-Cyrl-RS"/>
        </w:rPr>
        <w:t>Балканска</w:t>
      </w:r>
      <w:r w:rsidRPr="003E41DD">
        <w:rPr>
          <w:rFonts w:cs="Arial"/>
          <w:sz w:val="24"/>
          <w:szCs w:val="24"/>
        </w:rPr>
        <w:t xml:space="preserve"> бр. 13</w:t>
      </w:r>
      <w:r w:rsidRPr="003E41DD">
        <w:rPr>
          <w:sz w:val="24"/>
          <w:szCs w:val="24"/>
        </w:rPr>
        <w:t>, Матични број 20053658, ПИБ 103920327, Текући рачун 160-700-13 Ban</w:t>
      </w:r>
      <w:r w:rsidRPr="003E41DD">
        <w:rPr>
          <w:sz w:val="24"/>
          <w:szCs w:val="24"/>
          <w:lang w:val="sr-Latn-RS"/>
        </w:rPr>
        <w:t>c</w:t>
      </w:r>
      <w:r w:rsidRPr="003E41DD">
        <w:rPr>
          <w:sz w:val="24"/>
          <w:szCs w:val="24"/>
        </w:rPr>
        <w:t xml:space="preserve">a Intesа ад Београд, </w:t>
      </w:r>
      <w:r w:rsidRPr="003E41DD">
        <w:rPr>
          <w:sz w:val="24"/>
          <w:szCs w:val="24"/>
          <w:lang w:val="sr-Cyrl-RS"/>
        </w:rPr>
        <w:t xml:space="preserve"> </w:t>
      </w:r>
      <w:r w:rsidRPr="003E41DD">
        <w:rPr>
          <w:sz w:val="24"/>
          <w:szCs w:val="24"/>
        </w:rPr>
        <w:t>које заступа законски заступник,</w:t>
      </w:r>
      <w:r w:rsidRPr="003E41DD">
        <w:rPr>
          <w:sz w:val="24"/>
          <w:szCs w:val="24"/>
          <w:lang w:val="sr-Cyrl-RS"/>
        </w:rPr>
        <w:t xml:space="preserve"> Милорад Грчић</w:t>
      </w:r>
      <w:r w:rsidRPr="003E41DD">
        <w:t xml:space="preserve"> </w:t>
      </w:r>
      <w:r w:rsidRPr="003E41DD">
        <w:rPr>
          <w:sz w:val="24"/>
          <w:szCs w:val="24"/>
          <w:lang w:val="sr-Cyrl-RS"/>
        </w:rPr>
        <w:t>в.д. директора</w:t>
      </w:r>
      <w:r w:rsidRPr="003E41DD">
        <w:rPr>
          <w:sz w:val="24"/>
          <w:szCs w:val="24"/>
        </w:rPr>
        <w:t xml:space="preserve"> (у даљем тексту:</w:t>
      </w:r>
      <w:r w:rsidRPr="003E41DD">
        <w:rPr>
          <w:sz w:val="24"/>
          <w:szCs w:val="24"/>
          <w:lang w:val="sr-Cyrl-RS"/>
        </w:rPr>
        <w:t xml:space="preserve"> Корисник услуге</w:t>
      </w:r>
      <w:r w:rsidRPr="003E41DD">
        <w:rPr>
          <w:sz w:val="24"/>
          <w:szCs w:val="24"/>
        </w:rPr>
        <w:t xml:space="preserve"> )</w:t>
      </w:r>
    </w:p>
    <w:p w:rsidR="00A01F49" w:rsidRPr="003E41DD" w:rsidRDefault="00A01F49" w:rsidP="003E41DD">
      <w:pPr>
        <w:ind w:right="-43"/>
        <w:rPr>
          <w:sz w:val="24"/>
          <w:szCs w:val="24"/>
        </w:rPr>
      </w:pPr>
      <w:r w:rsidRPr="003E41DD">
        <w:rPr>
          <w:sz w:val="24"/>
          <w:szCs w:val="24"/>
        </w:rPr>
        <w:t>И</w:t>
      </w:r>
    </w:p>
    <w:p w:rsidR="00A01F49" w:rsidRPr="003E41DD" w:rsidRDefault="00A01F49" w:rsidP="003E41DD">
      <w:pPr>
        <w:ind w:right="-43"/>
        <w:rPr>
          <w:sz w:val="24"/>
          <w:szCs w:val="24"/>
          <w:lang w:val="sr-Cyrl-RS"/>
        </w:rPr>
      </w:pPr>
      <w:r w:rsidRPr="003E41DD">
        <w:rPr>
          <w:sz w:val="24"/>
          <w:szCs w:val="24"/>
          <w:lang w:val="sr-Cyrl-RS"/>
        </w:rPr>
        <w:t>ПРУЖАЛАЦ УСЛУГЕ:</w:t>
      </w:r>
    </w:p>
    <w:p w:rsidR="00A01F49" w:rsidRPr="003E41DD" w:rsidRDefault="00A01F49" w:rsidP="003E41DD">
      <w:pPr>
        <w:ind w:right="-43"/>
        <w:rPr>
          <w:rFonts w:eastAsia="Calibri"/>
          <w:sz w:val="24"/>
          <w:szCs w:val="24"/>
        </w:rPr>
      </w:pPr>
      <w:r w:rsidRPr="003E41DD">
        <w:rPr>
          <w:rFonts w:eastAsia="Calibri"/>
          <w:b/>
          <w:sz w:val="24"/>
          <w:szCs w:val="24"/>
        </w:rPr>
        <w:t>2.</w:t>
      </w:r>
      <w:r w:rsidRPr="003E41DD">
        <w:rPr>
          <w:rFonts w:eastAsia="Calibri"/>
          <w:sz w:val="24"/>
          <w:szCs w:val="24"/>
        </w:rPr>
        <w:t>_________________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3E41DD">
        <w:rPr>
          <w:rFonts w:eastAsia="Calibri"/>
          <w:sz w:val="24"/>
          <w:szCs w:val="24"/>
        </w:rPr>
        <w:t>)(</w:t>
      </w:r>
      <w:proofErr w:type="gramEnd"/>
      <w:r w:rsidRPr="003E41DD">
        <w:rPr>
          <w:rFonts w:eastAsia="Calibri"/>
          <w:sz w:val="24"/>
          <w:szCs w:val="24"/>
        </w:rPr>
        <w:t xml:space="preserve">у даљем тексту: </w:t>
      </w:r>
    </w:p>
    <w:p w:rsidR="00A01F49" w:rsidRPr="003E41DD" w:rsidRDefault="00A01F49" w:rsidP="003E41DD">
      <w:pPr>
        <w:ind w:right="-43"/>
        <w:rPr>
          <w:rFonts w:eastAsia="Calibri"/>
          <w:sz w:val="24"/>
          <w:szCs w:val="24"/>
        </w:rPr>
      </w:pPr>
      <w:r w:rsidRPr="003E41DD">
        <w:rPr>
          <w:rFonts w:eastAsia="Calibri"/>
          <w:sz w:val="24"/>
          <w:szCs w:val="24"/>
          <w:lang w:val="sr-Cyrl-RS"/>
        </w:rPr>
        <w:t>Пружалац услуге</w:t>
      </w:r>
      <w:r w:rsidRPr="003E41DD">
        <w:rPr>
          <w:rFonts w:eastAsia="Calibri"/>
          <w:sz w:val="24"/>
          <w:szCs w:val="24"/>
        </w:rPr>
        <w:t xml:space="preserve">) </w:t>
      </w:r>
    </w:p>
    <w:p w:rsidR="00A01F49" w:rsidRPr="003E41DD" w:rsidRDefault="00A01F49" w:rsidP="003E41DD">
      <w:pPr>
        <w:ind w:right="-43"/>
        <w:rPr>
          <w:sz w:val="24"/>
          <w:szCs w:val="24"/>
        </w:rPr>
      </w:pPr>
      <w:r w:rsidRPr="003E41DD">
        <w:rPr>
          <w:sz w:val="24"/>
          <w:szCs w:val="24"/>
        </w:rPr>
        <w:t>2а</w:t>
      </w:r>
      <w:proofErr w:type="gramStart"/>
      <w:r w:rsidRPr="003E41DD">
        <w:rPr>
          <w:sz w:val="24"/>
          <w:szCs w:val="24"/>
        </w:rPr>
        <w:t>)_</w:t>
      </w:r>
      <w:proofErr w:type="gramEnd"/>
      <w:r w:rsidRPr="003E41DD">
        <w:rPr>
          <w:sz w:val="24"/>
          <w:szCs w:val="24"/>
        </w:rPr>
        <w:t>_______________________________________</w:t>
      </w:r>
      <w:r w:rsidRPr="003E41DD">
        <w:rPr>
          <w:sz w:val="24"/>
          <w:szCs w:val="24"/>
          <w:lang w:val="sr-Cyrl-RS"/>
        </w:rPr>
        <w:t xml:space="preserve">    </w:t>
      </w:r>
      <w:r w:rsidRPr="003E41DD">
        <w:rPr>
          <w:sz w:val="24"/>
          <w:szCs w:val="24"/>
        </w:rPr>
        <w:tab/>
        <w:t>_____________, улица</w:t>
      </w:r>
    </w:p>
    <w:p w:rsidR="00A01F49" w:rsidRPr="003E41DD" w:rsidRDefault="00A01F49" w:rsidP="003E41DD">
      <w:pPr>
        <w:ind w:right="-43"/>
        <w:rPr>
          <w:sz w:val="24"/>
          <w:szCs w:val="24"/>
        </w:rPr>
      </w:pPr>
      <w:r w:rsidRPr="003E41DD">
        <w:rPr>
          <w:sz w:val="24"/>
          <w:szCs w:val="24"/>
        </w:rPr>
        <w:t xml:space="preserve"> ___________________ </w:t>
      </w:r>
      <w:proofErr w:type="gramStart"/>
      <w:r w:rsidRPr="003E41DD">
        <w:rPr>
          <w:sz w:val="24"/>
          <w:szCs w:val="24"/>
        </w:rPr>
        <w:t>бр</w:t>
      </w:r>
      <w:proofErr w:type="gramEnd"/>
      <w:r w:rsidRPr="003E41DD">
        <w:rPr>
          <w:sz w:val="24"/>
          <w:szCs w:val="24"/>
        </w:rPr>
        <w:t>. ___, ПИБ: _____________, матични број _____________, Текући рачун ____________, банка _____________</w:t>
      </w:r>
      <w:proofErr w:type="gramStart"/>
      <w:r w:rsidRPr="003E41DD">
        <w:rPr>
          <w:sz w:val="24"/>
          <w:szCs w:val="24"/>
        </w:rPr>
        <w:t>_ ,кога</w:t>
      </w:r>
      <w:proofErr w:type="gramEnd"/>
      <w:r w:rsidRPr="003E41DD">
        <w:rPr>
          <w:sz w:val="24"/>
          <w:szCs w:val="24"/>
        </w:rPr>
        <w:t xml:space="preserve"> заступа __________________________, (члан групе понуђача или подизвођач)</w:t>
      </w:r>
    </w:p>
    <w:p w:rsidR="00A01F49" w:rsidRPr="003E41DD" w:rsidRDefault="00A01F49" w:rsidP="003E41DD">
      <w:pPr>
        <w:ind w:right="-43"/>
        <w:rPr>
          <w:sz w:val="24"/>
          <w:szCs w:val="24"/>
        </w:rPr>
      </w:pPr>
      <w:r w:rsidRPr="003E41DD">
        <w:rPr>
          <w:sz w:val="24"/>
          <w:szCs w:val="24"/>
        </w:rPr>
        <w:t>(</w:t>
      </w:r>
      <w:proofErr w:type="gramStart"/>
      <w:r w:rsidRPr="003E41DD">
        <w:rPr>
          <w:sz w:val="24"/>
          <w:szCs w:val="24"/>
        </w:rPr>
        <w:t>у</w:t>
      </w:r>
      <w:proofErr w:type="gramEnd"/>
      <w:r w:rsidRPr="003E41DD">
        <w:rPr>
          <w:sz w:val="24"/>
          <w:szCs w:val="24"/>
        </w:rPr>
        <w:t xml:space="preserve"> даљем тексту заједно: </w:t>
      </w:r>
      <w:r w:rsidRPr="003E41DD">
        <w:rPr>
          <w:sz w:val="24"/>
          <w:szCs w:val="24"/>
          <w:lang w:val="sr-Cyrl-RS"/>
        </w:rPr>
        <w:t>С</w:t>
      </w:r>
      <w:r w:rsidRPr="003E41DD">
        <w:rPr>
          <w:sz w:val="24"/>
          <w:szCs w:val="24"/>
        </w:rPr>
        <w:t>тране)</w:t>
      </w:r>
      <w:r w:rsidR="000D2D8D" w:rsidRPr="003E41DD">
        <w:rPr>
          <w:sz w:val="24"/>
          <w:szCs w:val="24"/>
          <w:lang w:val="sr-Cyrl-RS"/>
        </w:rPr>
        <w:t xml:space="preserve"> </w:t>
      </w:r>
      <w:r w:rsidRPr="003E41DD">
        <w:rPr>
          <w:sz w:val="24"/>
          <w:szCs w:val="24"/>
        </w:rPr>
        <w:t>закључиле су у Београду,</w:t>
      </w:r>
    </w:p>
    <w:p w:rsidR="00A01F49" w:rsidRPr="003E41DD" w:rsidRDefault="00A01F49" w:rsidP="003E41DD">
      <w:pPr>
        <w:tabs>
          <w:tab w:val="left" w:pos="567"/>
        </w:tabs>
        <w:spacing w:before="0"/>
        <w:ind w:right="-43"/>
        <w:contextualSpacing/>
        <w:rPr>
          <w:rFonts w:eastAsia="Calibri" w:cs="Arial"/>
          <w:noProof/>
          <w:sz w:val="24"/>
          <w:szCs w:val="24"/>
        </w:rPr>
      </w:pPr>
    </w:p>
    <w:p w:rsidR="007A6D34" w:rsidRPr="003E41DD" w:rsidRDefault="007A6D34" w:rsidP="003E41DD">
      <w:pPr>
        <w:tabs>
          <w:tab w:val="left" w:pos="567"/>
        </w:tabs>
        <w:spacing w:before="0"/>
        <w:ind w:right="-43"/>
        <w:contextualSpacing/>
        <w:jc w:val="center"/>
        <w:rPr>
          <w:rFonts w:eastAsia="Calibri" w:cs="Arial"/>
          <w:b/>
          <w:noProof/>
          <w:sz w:val="24"/>
          <w:szCs w:val="24"/>
          <w:lang w:val="sr-Cyrl-RS"/>
        </w:rPr>
      </w:pPr>
    </w:p>
    <w:p w:rsidR="00A01F49" w:rsidRPr="003E41DD" w:rsidRDefault="00A01F49" w:rsidP="003E41DD">
      <w:pPr>
        <w:tabs>
          <w:tab w:val="left" w:pos="567"/>
        </w:tabs>
        <w:spacing w:before="0"/>
        <w:ind w:right="-43"/>
        <w:contextualSpacing/>
        <w:jc w:val="center"/>
        <w:rPr>
          <w:rFonts w:eastAsia="Calibri" w:cs="Arial"/>
          <w:b/>
          <w:noProof/>
          <w:sz w:val="24"/>
          <w:szCs w:val="24"/>
          <w:lang w:val="sr-Cyrl-RS"/>
        </w:rPr>
      </w:pPr>
      <w:r w:rsidRPr="003E41DD">
        <w:rPr>
          <w:rFonts w:eastAsia="Calibri" w:cs="Arial"/>
          <w:b/>
          <w:noProof/>
          <w:sz w:val="24"/>
          <w:szCs w:val="24"/>
          <w:lang w:val="sr-Cyrl-RS"/>
        </w:rPr>
        <w:t>УГОВОР</w:t>
      </w:r>
      <w:r w:rsidRPr="003E41DD">
        <w:rPr>
          <w:rFonts w:eastAsia="Calibri" w:cs="Arial"/>
          <w:b/>
          <w:noProof/>
          <w:sz w:val="24"/>
          <w:szCs w:val="24"/>
        </w:rPr>
        <w:t xml:space="preserve"> </w:t>
      </w:r>
      <w:r w:rsidRPr="003E41DD">
        <w:rPr>
          <w:rFonts w:eastAsia="Calibri" w:cs="Arial"/>
          <w:b/>
          <w:noProof/>
          <w:sz w:val="24"/>
          <w:szCs w:val="24"/>
          <w:lang w:val="sr-Cyrl-RS"/>
        </w:rPr>
        <w:t>О ПРУЖАЊУ УСЛУГА</w:t>
      </w:r>
    </w:p>
    <w:p w:rsidR="00A01F49" w:rsidRPr="003E41DD" w:rsidRDefault="00920CEA" w:rsidP="003E41DD">
      <w:pPr>
        <w:tabs>
          <w:tab w:val="left" w:pos="567"/>
        </w:tabs>
        <w:spacing w:before="0"/>
        <w:ind w:right="-43"/>
        <w:contextualSpacing/>
        <w:jc w:val="center"/>
        <w:rPr>
          <w:rFonts w:cs="Arial"/>
          <w:sz w:val="24"/>
          <w:szCs w:val="24"/>
          <w:lang w:val="ru-RU"/>
        </w:rPr>
      </w:pPr>
      <w:r>
        <w:rPr>
          <w:rFonts w:cs="Arial"/>
          <w:b/>
          <w:sz w:val="24"/>
          <w:szCs w:val="24"/>
          <w:lang w:val="sr-Cyrl-RS"/>
        </w:rPr>
        <w:t xml:space="preserve">Обука - </w:t>
      </w:r>
      <w:r w:rsidR="00153DE9" w:rsidRPr="003E41DD">
        <w:rPr>
          <w:rFonts w:cs="Arial"/>
          <w:sz w:val="24"/>
          <w:szCs w:val="24"/>
          <w:lang w:val="ru-RU"/>
        </w:rPr>
        <w:t>финансије за неекономисте</w:t>
      </w:r>
    </w:p>
    <w:p w:rsidR="000D2D8D" w:rsidRPr="003E41DD" w:rsidRDefault="000D2D8D" w:rsidP="003E41DD">
      <w:pPr>
        <w:tabs>
          <w:tab w:val="left" w:pos="567"/>
        </w:tabs>
        <w:spacing w:before="0"/>
        <w:ind w:right="-43"/>
        <w:contextualSpacing/>
        <w:jc w:val="center"/>
        <w:rPr>
          <w:rFonts w:eastAsia="Calibri" w:cs="Arial"/>
          <w:b/>
          <w:noProof/>
          <w:sz w:val="24"/>
          <w:szCs w:val="24"/>
          <w:lang w:val="sr-Cyrl-RS"/>
        </w:rPr>
      </w:pPr>
    </w:p>
    <w:p w:rsidR="00A01F49" w:rsidRPr="003E41DD" w:rsidRDefault="00A01F49" w:rsidP="003E41DD">
      <w:pPr>
        <w:numPr>
          <w:ilvl w:val="0"/>
          <w:numId w:val="28"/>
        </w:numPr>
        <w:spacing w:before="0"/>
        <w:ind w:left="0" w:right="-43" w:firstLine="0"/>
        <w:contextualSpacing/>
        <w:rPr>
          <w:rFonts w:eastAsia="Arial Unicode MS" w:cs="Arial"/>
          <w:sz w:val="24"/>
          <w:szCs w:val="24"/>
          <w:lang w:val="sr-Cyrl-CS"/>
        </w:rPr>
      </w:pPr>
      <w:r w:rsidRPr="003E41DD">
        <w:rPr>
          <w:rFonts w:eastAsia="Arial Unicode MS" w:cs="Arial"/>
          <w:sz w:val="24"/>
          <w:szCs w:val="24"/>
        </w:rPr>
        <w:t>Н</w:t>
      </w:r>
      <w:r w:rsidRPr="003E41DD">
        <w:rPr>
          <w:rFonts w:eastAsia="Arial Unicode MS" w:cs="Arial"/>
          <w:sz w:val="24"/>
          <w:szCs w:val="24"/>
          <w:lang w:val="sr-Cyrl-CS"/>
        </w:rPr>
        <w:t xml:space="preserve">а основу члaна 32. и члана 40. Закона о јавним набавкама („Сл.гласник РС“ бр. 124/2012, 14/2015 и 68/2015) (даље: Закон), Корисник услуга је спровео </w:t>
      </w:r>
      <w:r w:rsidR="000D2D8D" w:rsidRPr="003E41DD">
        <w:rPr>
          <w:rFonts w:eastAsia="Arial Unicode MS" w:cs="Arial"/>
          <w:sz w:val="24"/>
          <w:szCs w:val="24"/>
          <w:lang w:val="sr-Cyrl-CS"/>
        </w:rPr>
        <w:t>отворени</w:t>
      </w:r>
      <w:r w:rsidRPr="003E41DD">
        <w:rPr>
          <w:rFonts w:eastAsia="Arial Unicode MS" w:cs="Arial"/>
          <w:sz w:val="24"/>
          <w:szCs w:val="24"/>
          <w:lang w:val="sr-Cyrl-CS"/>
        </w:rPr>
        <w:t xml:space="preserve"> поступак ЈН/</w:t>
      </w:r>
      <w:r w:rsidR="000D2D8D" w:rsidRPr="003E41DD">
        <w:rPr>
          <w:rFonts w:eastAsia="Arial Unicode MS" w:cs="Arial"/>
          <w:sz w:val="24"/>
          <w:szCs w:val="24"/>
          <w:lang w:val="sr-Cyrl-CS"/>
        </w:rPr>
        <w:t>1000/0</w:t>
      </w:r>
      <w:r w:rsidR="00046842" w:rsidRPr="003E41DD">
        <w:rPr>
          <w:rFonts w:eastAsia="Arial Unicode MS" w:cs="Arial"/>
          <w:sz w:val="24"/>
          <w:szCs w:val="24"/>
          <w:lang w:val="sr-Cyrl-CS"/>
        </w:rPr>
        <w:t>098/2018</w:t>
      </w:r>
      <w:r w:rsidRPr="003E41DD">
        <w:rPr>
          <w:rFonts w:eastAsia="Arial Unicode MS" w:cs="Arial"/>
          <w:sz w:val="24"/>
          <w:szCs w:val="24"/>
          <w:lang w:val="sr-Cyrl-CS"/>
        </w:rPr>
        <w:t xml:space="preserve"> </w:t>
      </w:r>
      <w:r w:rsidRPr="003E41DD">
        <w:rPr>
          <w:rFonts w:eastAsia="Arial Unicode MS" w:cs="Arial"/>
          <w:sz w:val="24"/>
          <w:szCs w:val="24"/>
        </w:rPr>
        <w:t>ради закључења Оквирног споразума са једним понуђачем на период</w:t>
      </w:r>
      <w:r w:rsidRPr="003E41DD">
        <w:rPr>
          <w:rFonts w:eastAsia="Arial Unicode MS" w:cs="Arial"/>
          <w:sz w:val="24"/>
          <w:szCs w:val="24"/>
          <w:lang w:val="sr-Cyrl-RS"/>
        </w:rPr>
        <w:t xml:space="preserve"> </w:t>
      </w:r>
      <w:r w:rsidRPr="003E41DD">
        <w:rPr>
          <w:rFonts w:eastAsia="Arial Unicode MS" w:cs="Arial"/>
          <w:sz w:val="24"/>
          <w:szCs w:val="24"/>
        </w:rPr>
        <w:t xml:space="preserve">до две године </w:t>
      </w:r>
      <w:r w:rsidRPr="003E41DD">
        <w:rPr>
          <w:rFonts w:eastAsia="Arial Unicode MS" w:cs="Arial"/>
          <w:sz w:val="24"/>
          <w:szCs w:val="24"/>
          <w:lang w:val="ru-RU"/>
        </w:rPr>
        <w:t xml:space="preserve">ради набавке услуга </w:t>
      </w:r>
      <w:r w:rsidR="000D2D8D" w:rsidRPr="003E41DD">
        <w:rPr>
          <w:rFonts w:eastAsia="Arial Unicode MS" w:cs="Arial"/>
          <w:sz w:val="24"/>
          <w:szCs w:val="24"/>
          <w:lang w:val="ru-RU"/>
        </w:rPr>
        <w:t xml:space="preserve">– </w:t>
      </w:r>
      <w:r w:rsidR="00920CEA">
        <w:rPr>
          <w:rFonts w:cs="Arial"/>
          <w:b/>
          <w:sz w:val="24"/>
          <w:szCs w:val="24"/>
          <w:lang w:val="sr-Cyrl-RS"/>
        </w:rPr>
        <w:t xml:space="preserve">Обука - </w:t>
      </w:r>
      <w:r w:rsidR="00153DE9" w:rsidRPr="003E41DD">
        <w:rPr>
          <w:rFonts w:cs="Arial"/>
          <w:sz w:val="24"/>
          <w:szCs w:val="24"/>
          <w:lang w:val="ru-RU"/>
        </w:rPr>
        <w:t>финансије за неекономисте</w:t>
      </w:r>
      <w:r w:rsidRPr="003E41DD">
        <w:rPr>
          <w:rFonts w:cs="Arial"/>
          <w:sz w:val="24"/>
          <w:szCs w:val="24"/>
          <w:lang w:val="sr-Cyrl-CS"/>
        </w:rPr>
        <w:t>,</w:t>
      </w:r>
    </w:p>
    <w:p w:rsidR="00A01F49" w:rsidRPr="003E41DD" w:rsidRDefault="00A01F49" w:rsidP="003E41DD">
      <w:pPr>
        <w:numPr>
          <w:ilvl w:val="0"/>
          <w:numId w:val="28"/>
        </w:numPr>
        <w:spacing w:before="0"/>
        <w:ind w:left="0" w:right="-43" w:firstLine="0"/>
        <w:contextualSpacing/>
        <w:rPr>
          <w:rFonts w:cs="Arial"/>
          <w:b/>
          <w:sz w:val="24"/>
          <w:szCs w:val="24"/>
          <w:lang w:val="ru-RU"/>
        </w:rPr>
      </w:pPr>
      <w:r w:rsidRPr="003E41DD">
        <w:rPr>
          <w:rFonts w:eastAsia="Arial Unicode MS" w:cs="Arial"/>
          <w:sz w:val="24"/>
          <w:szCs w:val="24"/>
        </w:rPr>
        <w:t>Н</w:t>
      </w:r>
      <w:r w:rsidRPr="003E41DD">
        <w:rPr>
          <w:rFonts w:eastAsia="Arial Unicode MS" w:cs="Arial"/>
          <w:sz w:val="24"/>
          <w:szCs w:val="24"/>
          <w:lang w:val="sr-Cyrl-CS"/>
        </w:rPr>
        <w:t xml:space="preserve">а основу Позива за </w:t>
      </w:r>
      <w:r w:rsidR="000D2D8D" w:rsidRPr="003E41DD">
        <w:rPr>
          <w:rFonts w:eastAsia="Arial Unicode MS" w:cs="Arial"/>
          <w:sz w:val="24"/>
          <w:szCs w:val="24"/>
          <w:lang w:val="sr-Cyrl-RS"/>
        </w:rPr>
        <w:t>подношење</w:t>
      </w:r>
      <w:r w:rsidRPr="003E41DD">
        <w:rPr>
          <w:rFonts w:eastAsia="Arial Unicode MS" w:cs="Arial"/>
          <w:sz w:val="24"/>
          <w:szCs w:val="24"/>
          <w:lang w:val="sr-Cyrl-CS"/>
        </w:rPr>
        <w:t xml:space="preserve"> понуда бр. </w:t>
      </w:r>
      <w:r w:rsidR="005D660D" w:rsidRPr="003E41DD">
        <w:rPr>
          <w:rFonts w:eastAsia="Arial Unicode MS" w:cs="Arial"/>
          <w:sz w:val="24"/>
          <w:szCs w:val="24"/>
          <w:lang w:val="sr-Cyrl-RS"/>
        </w:rPr>
        <w:t>____________</w:t>
      </w:r>
      <w:r w:rsidRPr="003E41DD">
        <w:rPr>
          <w:rFonts w:eastAsia="Arial Unicode MS" w:cs="Arial"/>
          <w:sz w:val="24"/>
          <w:szCs w:val="24"/>
          <w:lang w:val="sr-Cyrl-CS"/>
        </w:rPr>
        <w:t xml:space="preserve"> од </w:t>
      </w:r>
      <w:r w:rsidR="005D660D" w:rsidRPr="003E41DD">
        <w:rPr>
          <w:rFonts w:eastAsia="Arial Unicode MS" w:cs="Arial"/>
          <w:sz w:val="24"/>
          <w:szCs w:val="24"/>
          <w:lang w:val="sr-Cyrl-CS"/>
        </w:rPr>
        <w:t>_______.2018</w:t>
      </w:r>
      <w:r w:rsidRPr="003E41DD">
        <w:rPr>
          <w:rFonts w:eastAsia="Arial Unicode MS" w:cs="Arial"/>
          <w:sz w:val="24"/>
          <w:szCs w:val="24"/>
          <w:lang w:val="sr-Cyrl-CS"/>
        </w:rPr>
        <w:t xml:space="preserve"> године, </w:t>
      </w:r>
      <w:r w:rsidRPr="003E41DD">
        <w:rPr>
          <w:rFonts w:eastAsia="Arial Unicode MS" w:cs="Arial"/>
          <w:sz w:val="24"/>
          <w:szCs w:val="24"/>
        </w:rPr>
        <w:t xml:space="preserve">Понуђач </w:t>
      </w:r>
      <w:r w:rsidRPr="003E41DD">
        <w:rPr>
          <w:rFonts w:eastAsia="Arial Unicode MS" w:cs="Arial"/>
          <w:sz w:val="24"/>
          <w:szCs w:val="24"/>
          <w:lang w:val="sr-Cyrl-CS"/>
        </w:rPr>
        <w:t>(</w:t>
      </w:r>
      <w:r w:rsidRPr="003E41DD">
        <w:rPr>
          <w:rFonts w:eastAsia="Arial Unicode MS" w:cs="Arial"/>
          <w:sz w:val="24"/>
          <w:szCs w:val="24"/>
        </w:rPr>
        <w:t xml:space="preserve">даљем тексту: </w:t>
      </w:r>
      <w:r w:rsidRPr="003E41DD">
        <w:rPr>
          <w:rFonts w:eastAsia="Arial Unicode MS" w:cs="Arial"/>
          <w:sz w:val="24"/>
          <w:szCs w:val="24"/>
          <w:lang w:val="sr-Cyrl-RS"/>
        </w:rPr>
        <w:t>Пружалац услуга</w:t>
      </w:r>
      <w:r w:rsidRPr="003E41DD">
        <w:rPr>
          <w:rFonts w:eastAsia="Arial Unicode MS" w:cs="Arial"/>
          <w:sz w:val="24"/>
          <w:szCs w:val="24"/>
        </w:rPr>
        <w:t xml:space="preserve">) је </w:t>
      </w:r>
      <w:r w:rsidRPr="003E41DD">
        <w:rPr>
          <w:rFonts w:eastAsia="Arial Unicode MS" w:cs="Arial"/>
          <w:sz w:val="24"/>
          <w:szCs w:val="24"/>
          <w:lang w:val="sr-Cyrl-CS"/>
        </w:rPr>
        <w:t xml:space="preserve">доставио понуду број </w:t>
      </w:r>
      <w:r w:rsidR="005D660D" w:rsidRPr="003E41DD">
        <w:rPr>
          <w:rFonts w:eastAsia="Arial Unicode MS" w:cs="Arial"/>
          <w:sz w:val="24"/>
          <w:szCs w:val="24"/>
          <w:lang w:val="sr-Cyrl-CS"/>
        </w:rPr>
        <w:t>__________</w:t>
      </w:r>
      <w:r w:rsidRPr="003E41DD">
        <w:rPr>
          <w:rFonts w:eastAsia="Arial Unicode MS" w:cs="Arial"/>
          <w:sz w:val="24"/>
          <w:szCs w:val="24"/>
          <w:lang w:val="sr-Cyrl-CS"/>
        </w:rPr>
        <w:t xml:space="preserve"> од  </w:t>
      </w:r>
      <w:r w:rsidR="005D660D" w:rsidRPr="003E41DD">
        <w:rPr>
          <w:rFonts w:eastAsia="Arial Unicode MS" w:cs="Arial"/>
          <w:sz w:val="24"/>
          <w:szCs w:val="24"/>
          <w:lang w:val="sr-Cyrl-CS"/>
        </w:rPr>
        <w:t>_____________</w:t>
      </w:r>
      <w:r w:rsidRPr="003E41DD">
        <w:rPr>
          <w:rFonts w:eastAsia="Arial Unicode MS" w:cs="Arial"/>
          <w:sz w:val="24"/>
          <w:szCs w:val="24"/>
          <w:lang w:val="sr-Cyrl-CS"/>
        </w:rPr>
        <w:t xml:space="preserve">.године (у даљем тексту: Понуда). </w:t>
      </w:r>
    </w:p>
    <w:p w:rsidR="00A01F49" w:rsidRPr="003E41DD" w:rsidRDefault="00A01F49" w:rsidP="003E41DD">
      <w:pPr>
        <w:numPr>
          <w:ilvl w:val="0"/>
          <w:numId w:val="28"/>
        </w:numPr>
        <w:spacing w:before="0"/>
        <w:ind w:left="0" w:right="-43" w:firstLine="0"/>
        <w:contextualSpacing/>
        <w:rPr>
          <w:rFonts w:cs="Arial"/>
          <w:b/>
          <w:sz w:val="24"/>
          <w:szCs w:val="24"/>
          <w:lang w:val="ru-RU"/>
        </w:rPr>
      </w:pPr>
      <w:r w:rsidRPr="003E41DD">
        <w:rPr>
          <w:rFonts w:cs="Arial"/>
          <w:sz w:val="24"/>
          <w:szCs w:val="24"/>
          <w:lang w:val="ru-RU"/>
        </w:rPr>
        <w:t xml:space="preserve">да је Корисник услуге својом Одлуком о закључењу Оквирног споразума бр. </w:t>
      </w:r>
      <w:r w:rsidR="005D660D" w:rsidRPr="003E41DD">
        <w:rPr>
          <w:rFonts w:cs="Arial"/>
          <w:sz w:val="24"/>
          <w:szCs w:val="24"/>
          <w:lang w:val="ru-RU"/>
        </w:rPr>
        <w:t>_______________ од _____________</w:t>
      </w:r>
      <w:r w:rsidRPr="003E41DD">
        <w:rPr>
          <w:rFonts w:cs="Arial"/>
          <w:sz w:val="24"/>
          <w:szCs w:val="24"/>
          <w:lang w:val="ru-RU"/>
        </w:rPr>
        <w:t xml:space="preserve">. године изабрао понуду </w:t>
      </w:r>
      <w:r w:rsidRPr="003E41DD">
        <w:rPr>
          <w:rFonts w:cs="Arial"/>
          <w:sz w:val="24"/>
          <w:szCs w:val="24"/>
          <w:lang w:val="sr-Cyrl-CS"/>
        </w:rPr>
        <w:t>Пружаоца услуга;</w:t>
      </w:r>
    </w:p>
    <w:p w:rsidR="00A01F49" w:rsidRPr="003E41DD" w:rsidRDefault="00A01F49" w:rsidP="003E41DD">
      <w:pPr>
        <w:numPr>
          <w:ilvl w:val="0"/>
          <w:numId w:val="28"/>
        </w:numPr>
        <w:spacing w:before="0"/>
        <w:ind w:left="0" w:right="-43" w:firstLine="0"/>
        <w:contextualSpacing/>
        <w:rPr>
          <w:rFonts w:cs="Arial"/>
          <w:b/>
          <w:sz w:val="24"/>
          <w:szCs w:val="24"/>
          <w:lang w:val="ru-RU"/>
        </w:rPr>
      </w:pPr>
      <w:r w:rsidRPr="003E41DD">
        <w:rPr>
          <w:rFonts w:cs="Arial"/>
          <w:sz w:val="24"/>
          <w:szCs w:val="24"/>
          <w:lang w:val="ru-RU"/>
        </w:rPr>
        <w:t>да по исказаној потреби, сачињава овај Уговор о пружању услуга који се закључује на основу Оквирног споразума бр.</w:t>
      </w:r>
      <w:r w:rsidR="005D660D" w:rsidRPr="003E41DD">
        <w:rPr>
          <w:rFonts w:cs="Arial"/>
          <w:sz w:val="24"/>
          <w:szCs w:val="24"/>
          <w:lang w:val="ru-RU"/>
        </w:rPr>
        <w:t>____________</w:t>
      </w:r>
      <w:r w:rsidRPr="003E41DD">
        <w:rPr>
          <w:rFonts w:cs="Arial"/>
          <w:sz w:val="24"/>
          <w:szCs w:val="24"/>
          <w:lang w:val="ru-RU"/>
        </w:rPr>
        <w:t xml:space="preserve"> од </w:t>
      </w:r>
      <w:r w:rsidR="005D660D" w:rsidRPr="003E41DD">
        <w:rPr>
          <w:rFonts w:cs="Arial"/>
          <w:sz w:val="24"/>
          <w:szCs w:val="24"/>
          <w:lang w:val="ru-RU"/>
        </w:rPr>
        <w:t>_____________</w:t>
      </w:r>
      <w:r w:rsidRPr="003E41DD">
        <w:rPr>
          <w:rFonts w:cs="Arial"/>
          <w:sz w:val="24"/>
          <w:szCs w:val="24"/>
          <w:lang w:val="ru-RU"/>
        </w:rPr>
        <w:t>. године</w:t>
      </w:r>
      <w:r w:rsidRPr="003E41DD">
        <w:rPr>
          <w:rFonts w:cs="Arial"/>
          <w:b/>
          <w:sz w:val="24"/>
          <w:szCs w:val="24"/>
          <w:lang w:val="ru-RU"/>
        </w:rPr>
        <w:t>;</w:t>
      </w:r>
    </w:p>
    <w:p w:rsidR="006C7C27" w:rsidRPr="003E41DD" w:rsidRDefault="006C7C27" w:rsidP="003E41DD">
      <w:pPr>
        <w:spacing w:before="0"/>
        <w:ind w:right="-43"/>
        <w:contextualSpacing/>
        <w:rPr>
          <w:rFonts w:eastAsia="Arial Unicode MS" w:cs="Arial"/>
          <w:b/>
          <w:sz w:val="24"/>
          <w:szCs w:val="24"/>
          <w:lang w:val="sr-Cyrl-CS"/>
        </w:rPr>
      </w:pPr>
    </w:p>
    <w:p w:rsidR="00A01F49" w:rsidRPr="003E41DD" w:rsidRDefault="00A01F49" w:rsidP="003E41DD">
      <w:pPr>
        <w:spacing w:before="0"/>
        <w:ind w:right="-43"/>
        <w:contextualSpacing/>
        <w:jc w:val="center"/>
        <w:rPr>
          <w:rFonts w:eastAsia="Arial Unicode MS" w:cs="Arial"/>
          <w:b/>
          <w:sz w:val="24"/>
          <w:szCs w:val="24"/>
          <w:lang w:val="sr-Cyrl-CS"/>
        </w:rPr>
      </w:pPr>
      <w:r w:rsidRPr="003E41DD">
        <w:rPr>
          <w:rFonts w:eastAsia="Arial Unicode MS" w:cs="Arial"/>
          <w:b/>
          <w:sz w:val="24"/>
          <w:szCs w:val="24"/>
          <w:lang w:val="sr-Cyrl-CS"/>
        </w:rPr>
        <w:t>ПРЕДМЕТ УГОВОРА</w:t>
      </w:r>
    </w:p>
    <w:p w:rsidR="005D660D" w:rsidRPr="003E41DD" w:rsidRDefault="005D660D" w:rsidP="003E41DD">
      <w:pPr>
        <w:spacing w:before="0"/>
        <w:ind w:right="-43"/>
        <w:contextualSpacing/>
        <w:jc w:val="center"/>
        <w:rPr>
          <w:rFonts w:eastAsia="Arial Unicode MS" w:cs="Arial"/>
          <w:b/>
          <w:sz w:val="24"/>
          <w:szCs w:val="24"/>
          <w:lang w:val="sr-Cyrl-CS"/>
        </w:rPr>
      </w:pPr>
    </w:p>
    <w:p w:rsidR="00A01F49" w:rsidRPr="003E41DD" w:rsidRDefault="00A01F49" w:rsidP="003E41DD">
      <w:pPr>
        <w:spacing w:before="0"/>
        <w:ind w:right="-43"/>
        <w:contextualSpacing/>
        <w:jc w:val="center"/>
        <w:rPr>
          <w:rFonts w:eastAsia="Arial Unicode MS" w:cs="Arial"/>
          <w:b/>
          <w:sz w:val="24"/>
          <w:szCs w:val="24"/>
          <w:lang w:val="sr-Cyrl-CS"/>
        </w:rPr>
      </w:pPr>
      <w:r w:rsidRPr="003E41DD">
        <w:rPr>
          <w:rFonts w:eastAsia="Arial Unicode MS" w:cs="Arial"/>
          <w:b/>
          <w:sz w:val="24"/>
          <w:szCs w:val="24"/>
          <w:lang w:val="sr-Cyrl-CS"/>
        </w:rPr>
        <w:t>Члан 1.</w:t>
      </w:r>
    </w:p>
    <w:p w:rsidR="00A01F49" w:rsidRPr="003E41DD" w:rsidRDefault="00A01F49" w:rsidP="003E41DD">
      <w:pPr>
        <w:spacing w:before="0"/>
        <w:ind w:right="-43"/>
        <w:contextualSpacing/>
        <w:rPr>
          <w:rFonts w:eastAsia="Arial Unicode MS" w:cs="Arial"/>
          <w:sz w:val="24"/>
          <w:szCs w:val="24"/>
          <w:lang w:val="sr-Cyrl-CS"/>
        </w:rPr>
      </w:pPr>
      <w:r w:rsidRPr="003E41DD">
        <w:rPr>
          <w:rFonts w:eastAsia="Arial Unicode MS" w:cs="Arial"/>
          <w:sz w:val="24"/>
          <w:szCs w:val="24"/>
          <w:lang w:val="sr-Cyrl-CS"/>
        </w:rPr>
        <w:t xml:space="preserve">Предмет овог Уговора о пружању услуга </w:t>
      </w:r>
      <w:bookmarkStart w:id="249" w:name="_Hlk485675747"/>
      <w:r w:rsidR="005D660D" w:rsidRPr="003E41DD">
        <w:rPr>
          <w:rFonts w:eastAsia="Arial Unicode MS" w:cs="Arial"/>
          <w:sz w:val="24"/>
          <w:szCs w:val="24"/>
          <w:lang w:val="sr-Cyrl-CS"/>
        </w:rPr>
        <w:t>„</w:t>
      </w:r>
      <w:r w:rsidR="00920CEA">
        <w:rPr>
          <w:rFonts w:cs="Arial"/>
          <w:b/>
          <w:sz w:val="24"/>
          <w:szCs w:val="24"/>
          <w:lang w:val="sr-Cyrl-RS"/>
        </w:rPr>
        <w:t xml:space="preserve">Обука - </w:t>
      </w:r>
      <w:r w:rsidR="00153DE9" w:rsidRPr="003E41DD">
        <w:rPr>
          <w:rFonts w:cs="Arial"/>
          <w:sz w:val="24"/>
          <w:szCs w:val="24"/>
          <w:lang w:val="ru-RU"/>
        </w:rPr>
        <w:t>финансије за неекономисте</w:t>
      </w:r>
      <w:r w:rsidR="005D660D" w:rsidRPr="003E41DD">
        <w:rPr>
          <w:rFonts w:eastAsia="Arial Unicode MS" w:cs="Arial"/>
          <w:sz w:val="24"/>
          <w:szCs w:val="24"/>
          <w:lang w:val="sr-Cyrl-CS"/>
        </w:rPr>
        <w:t>“</w:t>
      </w:r>
      <w:r w:rsidRPr="003E41DD">
        <w:rPr>
          <w:rFonts w:cs="Arial"/>
          <w:sz w:val="24"/>
          <w:szCs w:val="24"/>
          <w:lang w:val="sr-Cyrl-RS"/>
        </w:rPr>
        <w:t xml:space="preserve"> </w:t>
      </w:r>
      <w:bookmarkEnd w:id="249"/>
      <w:r w:rsidRPr="003E41DD">
        <w:rPr>
          <w:rFonts w:eastAsia="Arial Unicode MS" w:cs="Arial"/>
          <w:sz w:val="24"/>
          <w:szCs w:val="24"/>
          <w:lang w:val="sr-Cyrl-CS"/>
        </w:rPr>
        <w:t xml:space="preserve">(даље: Услуге), а према захтевима и условима из Конкурсне документације Корисника услуга, прихваћене техничке спецификације и понуде Пружаоца услуга број </w:t>
      </w:r>
      <w:r w:rsidR="005D660D" w:rsidRPr="003E41DD">
        <w:rPr>
          <w:rFonts w:eastAsia="Arial Unicode MS" w:cs="Arial"/>
          <w:sz w:val="24"/>
          <w:szCs w:val="24"/>
          <w:lang w:val="sr-Cyrl-CS"/>
        </w:rPr>
        <w:t>__________</w:t>
      </w:r>
      <w:r w:rsidRPr="003E41DD">
        <w:rPr>
          <w:rFonts w:eastAsia="Arial Unicode MS" w:cs="Arial"/>
          <w:sz w:val="24"/>
          <w:szCs w:val="24"/>
          <w:lang w:val="sr-Cyrl-CS"/>
        </w:rPr>
        <w:t xml:space="preserve"> од </w:t>
      </w:r>
      <w:r w:rsidR="005D660D" w:rsidRPr="003E41DD">
        <w:rPr>
          <w:rFonts w:eastAsia="Arial Unicode MS" w:cs="Arial"/>
          <w:sz w:val="24"/>
          <w:szCs w:val="24"/>
          <w:lang w:val="sr-Cyrl-CS"/>
        </w:rPr>
        <w:t>__________</w:t>
      </w:r>
      <w:r w:rsidRPr="003E41DD">
        <w:rPr>
          <w:rFonts w:eastAsia="Arial Unicode MS" w:cs="Arial"/>
          <w:sz w:val="24"/>
          <w:szCs w:val="24"/>
          <w:lang w:val="sr-Cyrl-CS"/>
        </w:rPr>
        <w:t xml:space="preserve"> године и Обрасца структуре цене </w:t>
      </w:r>
      <w:r w:rsidR="005D660D" w:rsidRPr="003E41DD">
        <w:rPr>
          <w:rFonts w:eastAsia="Arial Unicode MS" w:cs="Arial"/>
          <w:sz w:val="24"/>
          <w:szCs w:val="24"/>
          <w:lang w:val="sr-Cyrl-RS"/>
        </w:rPr>
        <w:t>који су</w:t>
      </w:r>
      <w:r w:rsidRPr="003E41DD">
        <w:rPr>
          <w:rFonts w:eastAsia="Arial Unicode MS" w:cs="Arial"/>
          <w:sz w:val="24"/>
          <w:szCs w:val="24"/>
          <w:lang w:val="sr-Cyrl-CS"/>
        </w:rPr>
        <w:t xml:space="preserve"> </w:t>
      </w:r>
      <w:r w:rsidRPr="003E41DD">
        <w:rPr>
          <w:rFonts w:eastAsia="Arial Unicode MS" w:cs="Arial"/>
          <w:sz w:val="24"/>
          <w:szCs w:val="24"/>
        </w:rPr>
        <w:t>као Пр</w:t>
      </w:r>
      <w:r w:rsidR="005D660D" w:rsidRPr="003E41DD">
        <w:rPr>
          <w:rFonts w:eastAsia="Arial Unicode MS" w:cs="Arial"/>
          <w:sz w:val="24"/>
          <w:szCs w:val="24"/>
        </w:rPr>
        <w:t xml:space="preserve">илози 1, 2, </w:t>
      </w:r>
      <w:r w:rsidRPr="003E41DD">
        <w:rPr>
          <w:rFonts w:eastAsia="Arial Unicode MS" w:cs="Arial"/>
          <w:sz w:val="24"/>
          <w:szCs w:val="24"/>
        </w:rPr>
        <w:t>3</w:t>
      </w:r>
      <w:r w:rsidRPr="003E41DD">
        <w:rPr>
          <w:rFonts w:eastAsia="Arial Unicode MS" w:cs="Arial"/>
          <w:sz w:val="24"/>
          <w:szCs w:val="24"/>
          <w:lang w:val="sr-Cyrl-RS"/>
        </w:rPr>
        <w:t xml:space="preserve"> </w:t>
      </w:r>
      <w:r w:rsidR="005D660D" w:rsidRPr="003E41DD">
        <w:rPr>
          <w:rFonts w:eastAsia="Arial Unicode MS" w:cs="Arial"/>
          <w:sz w:val="24"/>
          <w:szCs w:val="24"/>
          <w:lang w:val="sr-Cyrl-RS"/>
        </w:rPr>
        <w:t>и 4</w:t>
      </w:r>
      <w:r w:rsidRPr="003E41DD">
        <w:rPr>
          <w:rFonts w:eastAsia="Arial Unicode MS" w:cs="Arial"/>
          <w:sz w:val="24"/>
          <w:szCs w:val="24"/>
        </w:rPr>
        <w:t xml:space="preserve">) </w:t>
      </w:r>
      <w:r w:rsidRPr="003E41DD">
        <w:rPr>
          <w:rFonts w:eastAsia="Arial Unicode MS" w:cs="Arial"/>
          <w:sz w:val="24"/>
          <w:szCs w:val="24"/>
          <w:lang w:val="sr-Cyrl-CS"/>
        </w:rPr>
        <w:t>саставни део овог Уговора.</w:t>
      </w:r>
    </w:p>
    <w:p w:rsidR="00A01F49" w:rsidRPr="003E41DD" w:rsidRDefault="00A01F49" w:rsidP="003E41DD">
      <w:pPr>
        <w:spacing w:before="0"/>
        <w:ind w:right="-43"/>
        <w:contextualSpacing/>
        <w:rPr>
          <w:rFonts w:eastAsia="Arial Unicode MS" w:cs="Arial"/>
          <w:sz w:val="24"/>
          <w:szCs w:val="24"/>
        </w:rPr>
      </w:pPr>
    </w:p>
    <w:p w:rsidR="006C7C27" w:rsidRPr="003E41DD" w:rsidRDefault="006C7C27" w:rsidP="003E41DD">
      <w:pPr>
        <w:pStyle w:val="KDParagraf"/>
        <w:spacing w:before="0"/>
        <w:ind w:right="-43"/>
        <w:jc w:val="center"/>
        <w:rPr>
          <w:sz w:val="24"/>
          <w:szCs w:val="24"/>
        </w:rPr>
      </w:pPr>
      <w:r w:rsidRPr="003E41DD">
        <w:rPr>
          <w:b/>
          <w:sz w:val="24"/>
          <w:szCs w:val="24"/>
        </w:rPr>
        <w:t>Члан 2</w:t>
      </w:r>
      <w:r w:rsidRPr="003E41DD">
        <w:rPr>
          <w:sz w:val="24"/>
          <w:szCs w:val="24"/>
        </w:rPr>
        <w:t>.</w:t>
      </w:r>
    </w:p>
    <w:p w:rsidR="006C7C27" w:rsidRPr="003E41DD" w:rsidRDefault="006C7C27" w:rsidP="003E41DD">
      <w:pPr>
        <w:spacing w:before="0"/>
        <w:ind w:right="-43"/>
        <w:rPr>
          <w:rFonts w:eastAsia="Calibri"/>
          <w:sz w:val="24"/>
          <w:szCs w:val="24"/>
        </w:rPr>
      </w:pPr>
      <w:r w:rsidRPr="003E41DD">
        <w:rPr>
          <w:rFonts w:eastAsia="Calibri"/>
          <w:sz w:val="24"/>
          <w:szCs w:val="24"/>
        </w:rPr>
        <w:t xml:space="preserve">Овај </w:t>
      </w:r>
      <w:r w:rsidRPr="003E41DD">
        <w:rPr>
          <w:rFonts w:eastAsia="Calibri"/>
          <w:sz w:val="24"/>
          <w:szCs w:val="24"/>
          <w:lang w:val="sr-Cyrl-RS"/>
        </w:rPr>
        <w:t>Уговор</w:t>
      </w:r>
      <w:r w:rsidRPr="003E41DD">
        <w:rPr>
          <w:rFonts w:eastAsia="Calibri"/>
          <w:sz w:val="24"/>
          <w:szCs w:val="24"/>
        </w:rPr>
        <w:t xml:space="preserve"> и његови прилози сачињени су на српском језику.</w:t>
      </w:r>
    </w:p>
    <w:p w:rsidR="006C7C27" w:rsidRPr="003E41DD" w:rsidRDefault="006C7C27" w:rsidP="003E41DD">
      <w:pPr>
        <w:spacing w:before="0"/>
        <w:ind w:right="-43"/>
        <w:rPr>
          <w:rFonts w:eastAsia="Calibri"/>
          <w:sz w:val="24"/>
          <w:szCs w:val="24"/>
        </w:rPr>
      </w:pPr>
      <w:r w:rsidRPr="003E41DD">
        <w:rPr>
          <w:rFonts w:eastAsia="Calibri"/>
          <w:sz w:val="24"/>
          <w:szCs w:val="24"/>
        </w:rPr>
        <w:t xml:space="preserve">На овај </w:t>
      </w:r>
      <w:r w:rsidR="000E7704" w:rsidRPr="003E41DD">
        <w:rPr>
          <w:rFonts w:eastAsia="Calibri"/>
          <w:sz w:val="24"/>
          <w:szCs w:val="24"/>
          <w:lang w:val="sr-Cyrl-RS"/>
        </w:rPr>
        <w:t>Уговор</w:t>
      </w:r>
      <w:r w:rsidRPr="003E41DD">
        <w:rPr>
          <w:rFonts w:eastAsia="Calibri"/>
          <w:sz w:val="24"/>
          <w:szCs w:val="24"/>
        </w:rPr>
        <w:t xml:space="preserve"> примењују се закони Републике Србије. У случају спора</w:t>
      </w:r>
      <w:r w:rsidRPr="003E41DD">
        <w:rPr>
          <w:rFonts w:eastAsia="Calibri"/>
          <w:sz w:val="24"/>
          <w:szCs w:val="24"/>
          <w:lang w:val="sr-Cyrl-RS"/>
        </w:rPr>
        <w:t>,</w:t>
      </w:r>
      <w:r w:rsidRPr="003E41DD">
        <w:rPr>
          <w:rFonts w:eastAsia="Calibri"/>
          <w:sz w:val="24"/>
          <w:szCs w:val="24"/>
        </w:rPr>
        <w:t xml:space="preserve"> меродавно је право Републике Србије.</w:t>
      </w:r>
      <w:r w:rsidR="000E7704" w:rsidRPr="003E41DD">
        <w:rPr>
          <w:rFonts w:eastAsia="Calibri"/>
          <w:sz w:val="24"/>
          <w:szCs w:val="24"/>
        </w:rPr>
        <w:t xml:space="preserve"> </w:t>
      </w:r>
    </w:p>
    <w:p w:rsidR="006C7C27" w:rsidRPr="003E41DD" w:rsidRDefault="006C7C27" w:rsidP="003E41DD">
      <w:pPr>
        <w:spacing w:before="0"/>
        <w:ind w:right="-43"/>
        <w:rPr>
          <w:rFonts w:eastAsia="Calibri"/>
          <w:sz w:val="24"/>
          <w:szCs w:val="24"/>
        </w:rPr>
      </w:pPr>
    </w:p>
    <w:p w:rsidR="006C7C27" w:rsidRPr="003E41DD" w:rsidRDefault="006C7C27" w:rsidP="003E41DD">
      <w:pPr>
        <w:spacing w:before="0"/>
        <w:ind w:right="-43"/>
        <w:jc w:val="center"/>
        <w:rPr>
          <w:b/>
          <w:sz w:val="24"/>
          <w:szCs w:val="24"/>
          <w:lang w:val="sr-Cyrl-RS"/>
        </w:rPr>
      </w:pPr>
      <w:r w:rsidRPr="003E41DD">
        <w:rPr>
          <w:b/>
          <w:sz w:val="24"/>
          <w:szCs w:val="24"/>
          <w:lang w:val="sr-Cyrl-RS"/>
        </w:rPr>
        <w:t>ВРЕДНОСТ УГОВОРА</w:t>
      </w:r>
    </w:p>
    <w:p w:rsidR="006C7C27" w:rsidRPr="003E41DD" w:rsidRDefault="006C7C27" w:rsidP="003E41DD">
      <w:pPr>
        <w:spacing w:before="0"/>
        <w:ind w:right="-43"/>
        <w:rPr>
          <w:b/>
          <w:sz w:val="16"/>
          <w:szCs w:val="16"/>
          <w:lang w:val="sr-Cyrl-RS"/>
        </w:rPr>
      </w:pPr>
    </w:p>
    <w:p w:rsidR="006C7C27" w:rsidRPr="003E41DD" w:rsidRDefault="006C7C27" w:rsidP="003E41DD">
      <w:pPr>
        <w:spacing w:before="0"/>
        <w:ind w:right="-43"/>
        <w:jc w:val="center"/>
        <w:rPr>
          <w:b/>
          <w:sz w:val="24"/>
          <w:szCs w:val="24"/>
        </w:rPr>
      </w:pPr>
      <w:r w:rsidRPr="003E41DD">
        <w:rPr>
          <w:b/>
          <w:sz w:val="24"/>
          <w:szCs w:val="24"/>
        </w:rPr>
        <w:t>Члан 3.</w:t>
      </w:r>
    </w:p>
    <w:p w:rsidR="006C7C27" w:rsidRPr="003E41DD" w:rsidRDefault="006C7C27" w:rsidP="003E41DD">
      <w:pPr>
        <w:spacing w:before="0"/>
        <w:ind w:right="-43"/>
        <w:rPr>
          <w:i/>
          <w:sz w:val="24"/>
          <w:szCs w:val="24"/>
          <w:lang w:val="sr-Cyrl-RS"/>
        </w:rPr>
      </w:pPr>
      <w:r w:rsidRPr="003E41DD">
        <w:rPr>
          <w:sz w:val="24"/>
          <w:szCs w:val="24"/>
        </w:rPr>
        <w:t xml:space="preserve">Укупна вредност </w:t>
      </w:r>
      <w:r w:rsidRPr="003E41DD">
        <w:rPr>
          <w:sz w:val="24"/>
          <w:szCs w:val="24"/>
          <w:lang w:val="sr-Cyrl-RS"/>
        </w:rPr>
        <w:t xml:space="preserve">овог </w:t>
      </w:r>
      <w:r w:rsidRPr="003E41DD">
        <w:rPr>
          <w:rFonts w:eastAsia="Calibri"/>
          <w:sz w:val="24"/>
          <w:szCs w:val="24"/>
          <w:lang w:val="sr-Cyrl-RS"/>
        </w:rPr>
        <w:t>Уговора</w:t>
      </w:r>
      <w:r w:rsidRPr="003E41DD">
        <w:rPr>
          <w:sz w:val="24"/>
          <w:szCs w:val="24"/>
        </w:rPr>
        <w:t xml:space="preserve"> </w:t>
      </w:r>
      <w:r w:rsidRPr="003E41DD">
        <w:rPr>
          <w:sz w:val="24"/>
          <w:szCs w:val="24"/>
          <w:lang w:val="sr-Cyrl-RS"/>
        </w:rPr>
        <w:t xml:space="preserve">за услуге </w:t>
      </w:r>
      <w:r w:rsidRPr="003E41DD">
        <w:rPr>
          <w:sz w:val="24"/>
          <w:szCs w:val="24"/>
        </w:rPr>
        <w:t>из члана 1.</w:t>
      </w:r>
      <w:r w:rsidRPr="003E41DD">
        <w:rPr>
          <w:sz w:val="24"/>
          <w:szCs w:val="24"/>
          <w:lang w:val="sr-Cyrl-RS"/>
        </w:rPr>
        <w:t xml:space="preserve"> без обрачунатог ПДВ</w:t>
      </w:r>
      <w:r w:rsidRPr="003E41DD">
        <w:rPr>
          <w:sz w:val="24"/>
          <w:szCs w:val="24"/>
        </w:rPr>
        <w:t xml:space="preserve"> износи</w:t>
      </w:r>
      <w:r w:rsidRPr="003E41DD">
        <w:rPr>
          <w:sz w:val="24"/>
          <w:szCs w:val="24"/>
          <w:lang w:val="sr-Cyrl-RS"/>
        </w:rPr>
        <w:t xml:space="preserve"> ______________________ динара </w:t>
      </w:r>
      <w:r w:rsidRPr="003E41DD">
        <w:rPr>
          <w:sz w:val="24"/>
          <w:szCs w:val="24"/>
        </w:rPr>
        <w:t>(словима:</w:t>
      </w:r>
      <w:r w:rsidRPr="003E41DD">
        <w:rPr>
          <w:sz w:val="24"/>
          <w:szCs w:val="24"/>
          <w:lang w:val="sr-Cyrl-RS"/>
        </w:rPr>
        <w:t>__________________</w:t>
      </w:r>
      <w:r w:rsidRPr="003E41DD">
        <w:rPr>
          <w:sz w:val="24"/>
          <w:szCs w:val="24"/>
        </w:rPr>
        <w:t>)</w:t>
      </w:r>
      <w:r w:rsidRPr="003E41DD">
        <w:rPr>
          <w:sz w:val="24"/>
          <w:szCs w:val="24"/>
          <w:lang w:val="sr-Cyrl-RS"/>
        </w:rPr>
        <w:t xml:space="preserve"> динара</w:t>
      </w:r>
      <w:r w:rsidR="00C774FE" w:rsidRPr="003E41DD">
        <w:rPr>
          <w:rFonts w:cs="Arial"/>
          <w:sz w:val="24"/>
          <w:szCs w:val="24"/>
          <w:lang w:val="sr-Cyrl-RS"/>
        </w:rPr>
        <w:t>.</w:t>
      </w:r>
    </w:p>
    <w:p w:rsidR="006C7C27" w:rsidRPr="003E41DD" w:rsidRDefault="006C7C27" w:rsidP="003E41DD">
      <w:pPr>
        <w:tabs>
          <w:tab w:val="left" w:pos="567"/>
        </w:tabs>
        <w:ind w:right="-43"/>
        <w:rPr>
          <w:rFonts w:cs="Arial"/>
          <w:sz w:val="24"/>
          <w:szCs w:val="24"/>
          <w:lang w:val="sr-Cyrl-RS"/>
        </w:rPr>
      </w:pPr>
      <w:r w:rsidRPr="003E41DD">
        <w:rPr>
          <w:rFonts w:cs="Arial"/>
          <w:sz w:val="24"/>
          <w:szCs w:val="24"/>
          <w:lang w:val="sr-Cyrl-RS"/>
        </w:rPr>
        <w:t>Уговорне стране су сагласне да су количине Услуге наведене у Обрасцу структуре цене оквирне, те да су дозвољена одступања од оквирних количина, с тим да се укупна вредност Уговора не може премашити.</w:t>
      </w:r>
    </w:p>
    <w:p w:rsidR="006C7C27" w:rsidRPr="003E41DD" w:rsidRDefault="006C7C27" w:rsidP="003E41DD">
      <w:pPr>
        <w:tabs>
          <w:tab w:val="left" w:pos="567"/>
        </w:tabs>
        <w:ind w:right="-43"/>
        <w:rPr>
          <w:rFonts w:cs="Arial"/>
          <w:sz w:val="24"/>
          <w:szCs w:val="24"/>
          <w:lang w:val="sr-Cyrl-RS"/>
        </w:rPr>
      </w:pPr>
      <w:r w:rsidRPr="003E41DD">
        <w:rPr>
          <w:rFonts w:cs="Arial"/>
          <w:sz w:val="24"/>
          <w:szCs w:val="24"/>
          <w:lang w:val="sr-Cyrl-RS"/>
        </w:rPr>
        <w:t>Коначна вредност извршене Услуге утврдиће се применом јединичних цена на стварно извршену количину Услуге.</w:t>
      </w:r>
    </w:p>
    <w:p w:rsidR="006C7C27" w:rsidRPr="003E41DD" w:rsidRDefault="006C7C27" w:rsidP="003E41DD">
      <w:pPr>
        <w:pStyle w:val="KDParagraf"/>
        <w:spacing w:before="0"/>
        <w:ind w:right="-43"/>
        <w:rPr>
          <w:rFonts w:cs="Arial"/>
          <w:i/>
          <w:sz w:val="24"/>
          <w:szCs w:val="24"/>
        </w:rPr>
      </w:pPr>
    </w:p>
    <w:p w:rsidR="006C7C27" w:rsidRPr="003E41DD" w:rsidRDefault="006C7C27" w:rsidP="003E41DD">
      <w:pPr>
        <w:pStyle w:val="KDParagraf"/>
        <w:spacing w:before="0"/>
        <w:ind w:right="-43"/>
        <w:rPr>
          <w:rFonts w:cs="Arial"/>
          <w:sz w:val="24"/>
          <w:szCs w:val="24"/>
        </w:rPr>
      </w:pPr>
      <w:proofErr w:type="gramStart"/>
      <w:r w:rsidRPr="003E41DD">
        <w:rPr>
          <w:rFonts w:cs="Arial"/>
          <w:sz w:val="24"/>
          <w:szCs w:val="24"/>
        </w:rPr>
        <w:t>На  цену</w:t>
      </w:r>
      <w:proofErr w:type="gramEnd"/>
      <w:r w:rsidRPr="003E41DD">
        <w:rPr>
          <w:rFonts w:cs="Arial"/>
          <w:sz w:val="24"/>
          <w:szCs w:val="24"/>
        </w:rPr>
        <w:t xml:space="preserve"> Услуге из става 1. </w:t>
      </w:r>
      <w:proofErr w:type="gramStart"/>
      <w:r w:rsidRPr="003E41DD">
        <w:rPr>
          <w:rFonts w:cs="Arial"/>
          <w:sz w:val="24"/>
          <w:szCs w:val="24"/>
        </w:rPr>
        <w:t>овог</w:t>
      </w:r>
      <w:proofErr w:type="gramEnd"/>
      <w:r w:rsidRPr="003E41DD">
        <w:rPr>
          <w:rFonts w:cs="Arial"/>
          <w:sz w:val="24"/>
          <w:szCs w:val="24"/>
        </w:rPr>
        <w:t xml:space="preserve"> члана обрачунава се припадајући порез на додату вредност у складу са прописима Републике Србије.</w:t>
      </w:r>
    </w:p>
    <w:p w:rsidR="006C7C27" w:rsidRPr="003E41DD" w:rsidRDefault="006C7C27" w:rsidP="003E41DD">
      <w:pPr>
        <w:pStyle w:val="KDParagraf"/>
        <w:spacing w:before="0"/>
        <w:ind w:right="-43"/>
        <w:rPr>
          <w:rFonts w:cs="Arial"/>
          <w:sz w:val="24"/>
          <w:szCs w:val="24"/>
        </w:rPr>
      </w:pPr>
    </w:p>
    <w:p w:rsidR="006C7C27" w:rsidRPr="003E41DD" w:rsidRDefault="006C7C27" w:rsidP="003E41DD">
      <w:pPr>
        <w:pStyle w:val="KDParagraf"/>
        <w:spacing w:before="0"/>
        <w:ind w:right="-43"/>
        <w:rPr>
          <w:rFonts w:cs="Arial"/>
          <w:sz w:val="24"/>
          <w:szCs w:val="24"/>
          <w:lang w:val="sr-Cyrl-RS"/>
        </w:rPr>
      </w:pPr>
      <w:r w:rsidRPr="003E41DD">
        <w:rPr>
          <w:rFonts w:cs="Arial"/>
          <w:sz w:val="24"/>
          <w:szCs w:val="24"/>
        </w:rPr>
        <w:t>У цену су урачунати сви трошкови везани за реализацију Услуге.</w:t>
      </w:r>
      <w:r w:rsidRPr="003E41DD">
        <w:rPr>
          <w:rFonts w:cs="Arial"/>
          <w:sz w:val="24"/>
          <w:szCs w:val="24"/>
          <w:lang w:val="sr-Cyrl-RS"/>
        </w:rPr>
        <w:t xml:space="preserve"> </w:t>
      </w:r>
    </w:p>
    <w:p w:rsidR="006C7C27" w:rsidRPr="003E41DD" w:rsidRDefault="006C7C27" w:rsidP="003E41DD">
      <w:pPr>
        <w:pStyle w:val="KDParagraf"/>
        <w:spacing w:before="0"/>
        <w:ind w:right="-43"/>
        <w:rPr>
          <w:rFonts w:cs="Arial"/>
          <w:sz w:val="24"/>
          <w:szCs w:val="24"/>
          <w:lang w:val="sr-Cyrl-RS"/>
        </w:rPr>
      </w:pPr>
    </w:p>
    <w:p w:rsidR="006C7C27" w:rsidRPr="003E41DD" w:rsidRDefault="006C7C27" w:rsidP="003E41DD">
      <w:pPr>
        <w:spacing w:before="0"/>
        <w:ind w:right="-43"/>
        <w:rPr>
          <w:rFonts w:eastAsia="Calibri"/>
          <w:sz w:val="24"/>
          <w:szCs w:val="24"/>
          <w:lang w:val="sr-Cyrl-RS"/>
        </w:rPr>
      </w:pPr>
      <w:r w:rsidRPr="003E41DD">
        <w:rPr>
          <w:rFonts w:cs="Arial"/>
          <w:sz w:val="24"/>
          <w:szCs w:val="24"/>
        </w:rPr>
        <w:t>Цена је фиксна за све време</w:t>
      </w:r>
      <w:r w:rsidRPr="003E41DD">
        <w:rPr>
          <w:rFonts w:cs="Arial"/>
          <w:sz w:val="24"/>
          <w:szCs w:val="24"/>
          <w:lang w:val="sr-Cyrl-RS"/>
        </w:rPr>
        <w:t xml:space="preserve"> важења Уговора</w:t>
      </w:r>
      <w:r w:rsidRPr="003E41DD">
        <w:rPr>
          <w:rFonts w:cs="Arial"/>
          <w:sz w:val="24"/>
          <w:szCs w:val="24"/>
        </w:rPr>
        <w:t>.</w:t>
      </w:r>
      <w:r w:rsidRPr="003E41DD">
        <w:rPr>
          <w:rFonts w:eastAsia="Calibri"/>
          <w:sz w:val="24"/>
          <w:szCs w:val="24"/>
          <w:lang w:val="sr-Cyrl-RS"/>
        </w:rPr>
        <w:t xml:space="preserve"> </w:t>
      </w:r>
    </w:p>
    <w:p w:rsidR="006C7C27" w:rsidRPr="003E41DD" w:rsidRDefault="006C7C27" w:rsidP="003E41DD">
      <w:pPr>
        <w:spacing w:before="0"/>
        <w:ind w:right="-43"/>
        <w:rPr>
          <w:rFonts w:eastAsia="Calibri"/>
          <w:sz w:val="24"/>
          <w:szCs w:val="24"/>
          <w:lang w:val="sr-Cyrl-RS"/>
        </w:rPr>
      </w:pPr>
    </w:p>
    <w:p w:rsidR="006C7C27" w:rsidRPr="003E41DD" w:rsidRDefault="006C7C27" w:rsidP="003E41DD">
      <w:pPr>
        <w:spacing w:before="0"/>
        <w:ind w:right="-43"/>
        <w:jc w:val="center"/>
        <w:rPr>
          <w:b/>
          <w:sz w:val="24"/>
          <w:szCs w:val="24"/>
          <w:lang w:val="sr-Cyrl-RS"/>
        </w:rPr>
      </w:pPr>
      <w:r w:rsidRPr="003E41DD">
        <w:rPr>
          <w:b/>
          <w:sz w:val="24"/>
          <w:szCs w:val="24"/>
          <w:lang w:val="sr-Cyrl-RS"/>
        </w:rPr>
        <w:t xml:space="preserve">НАЧИН </w:t>
      </w:r>
      <w:r w:rsidRPr="003E41DD">
        <w:rPr>
          <w:b/>
          <w:sz w:val="24"/>
          <w:szCs w:val="24"/>
        </w:rPr>
        <w:t>ПЛАЋАЊ</w:t>
      </w:r>
      <w:r w:rsidRPr="003E41DD">
        <w:rPr>
          <w:b/>
          <w:sz w:val="24"/>
          <w:szCs w:val="24"/>
          <w:lang w:val="sr-Cyrl-RS"/>
        </w:rPr>
        <w:t>А</w:t>
      </w:r>
    </w:p>
    <w:p w:rsidR="006C7C27" w:rsidRPr="003E41DD" w:rsidRDefault="006C7C27" w:rsidP="003E41DD">
      <w:pPr>
        <w:spacing w:before="0"/>
        <w:ind w:right="-43"/>
        <w:rPr>
          <w:b/>
          <w:sz w:val="16"/>
          <w:szCs w:val="16"/>
          <w:lang w:val="sr-Cyrl-RS"/>
        </w:rPr>
      </w:pPr>
    </w:p>
    <w:p w:rsidR="006C7C27" w:rsidRPr="003E41DD" w:rsidRDefault="006C7C27" w:rsidP="003E41DD">
      <w:pPr>
        <w:spacing w:before="0"/>
        <w:ind w:right="-43"/>
        <w:jc w:val="center"/>
        <w:rPr>
          <w:b/>
          <w:sz w:val="24"/>
          <w:szCs w:val="24"/>
        </w:rPr>
      </w:pPr>
      <w:r w:rsidRPr="003E41DD">
        <w:rPr>
          <w:b/>
          <w:sz w:val="24"/>
          <w:szCs w:val="24"/>
        </w:rPr>
        <w:t xml:space="preserve">Члан </w:t>
      </w:r>
      <w:r w:rsidRPr="003E41DD">
        <w:rPr>
          <w:b/>
          <w:sz w:val="24"/>
          <w:szCs w:val="24"/>
          <w:lang w:val="sr-Cyrl-RS"/>
        </w:rPr>
        <w:t>4</w:t>
      </w:r>
      <w:r w:rsidRPr="003E41DD">
        <w:rPr>
          <w:b/>
          <w:sz w:val="24"/>
          <w:szCs w:val="24"/>
        </w:rPr>
        <w:t>.</w:t>
      </w:r>
    </w:p>
    <w:p w:rsidR="006C7C27" w:rsidRPr="003E41DD" w:rsidRDefault="006C7C27" w:rsidP="003E41DD">
      <w:pPr>
        <w:tabs>
          <w:tab w:val="left" w:pos="0"/>
        </w:tabs>
        <w:spacing w:before="0"/>
        <w:ind w:right="-43"/>
        <w:rPr>
          <w:rFonts w:cs="Arial"/>
          <w:sz w:val="24"/>
          <w:szCs w:val="24"/>
          <w:lang w:val="ru-RU"/>
        </w:rPr>
      </w:pPr>
      <w:r w:rsidRPr="003E41DD">
        <w:rPr>
          <w:rFonts w:cs="Arial"/>
          <w:sz w:val="24"/>
          <w:szCs w:val="24"/>
          <w:lang w:val="ru-RU"/>
        </w:rPr>
        <w:t xml:space="preserve">Плаћање ће извршити на текући рачун </w:t>
      </w:r>
      <w:r w:rsidR="006F23A9" w:rsidRPr="003E41DD">
        <w:rPr>
          <w:rFonts w:cs="Arial"/>
          <w:sz w:val="24"/>
          <w:szCs w:val="24"/>
          <w:lang w:val="ru-RU"/>
        </w:rPr>
        <w:t>Пружаоца услуге</w:t>
      </w:r>
      <w:r w:rsidRPr="003E41DD">
        <w:rPr>
          <w:rFonts w:cs="Arial"/>
          <w:sz w:val="24"/>
          <w:szCs w:val="24"/>
          <w:lang w:val="ru-RU"/>
        </w:rPr>
        <w:t xml:space="preserve">, сукцесивно, након извршења услуге у року </w:t>
      </w:r>
      <w:r w:rsidR="00350B88" w:rsidRPr="003E41DD">
        <w:rPr>
          <w:rFonts w:cs="Arial"/>
          <w:sz w:val="24"/>
          <w:szCs w:val="24"/>
          <w:lang w:val="ru-RU"/>
        </w:rPr>
        <w:t>до</w:t>
      </w:r>
      <w:r w:rsidRPr="003E41DD">
        <w:rPr>
          <w:rFonts w:cs="Arial"/>
          <w:sz w:val="24"/>
          <w:szCs w:val="24"/>
          <w:lang w:val="ru-RU"/>
        </w:rPr>
        <w:t xml:space="preserve"> 45 (словима:четрдесетпет) дана од добијања исправног појединачног рачуна. Појединачни рачуни се испостављају по основу сваке појединачне пружене услуге и потписивања </w:t>
      </w:r>
      <w:r w:rsidRPr="003E41DD">
        <w:rPr>
          <w:rFonts w:eastAsia="Calibri" w:cs="Arial"/>
          <w:sz w:val="24"/>
          <w:szCs w:val="24"/>
          <w:lang w:val="sr-Cyrl-RS"/>
        </w:rPr>
        <w:t>З</w:t>
      </w:r>
      <w:r w:rsidRPr="003E41DD">
        <w:rPr>
          <w:rFonts w:eastAsia="Calibri" w:cs="Arial"/>
          <w:sz w:val="24"/>
          <w:szCs w:val="24"/>
        </w:rPr>
        <w:t>аписник</w:t>
      </w:r>
      <w:r w:rsidR="006F23A9" w:rsidRPr="003E41DD">
        <w:rPr>
          <w:rFonts w:eastAsia="Calibri" w:cs="Arial"/>
          <w:sz w:val="24"/>
          <w:szCs w:val="24"/>
          <w:lang w:val="sr-Cyrl-RS"/>
        </w:rPr>
        <w:t>а</w:t>
      </w:r>
      <w:r w:rsidRPr="003E41DD">
        <w:rPr>
          <w:rFonts w:eastAsia="Calibri" w:cs="Arial"/>
          <w:sz w:val="24"/>
          <w:szCs w:val="24"/>
        </w:rPr>
        <w:t xml:space="preserve"> о </w:t>
      </w:r>
      <w:r w:rsidRPr="003E41DD">
        <w:rPr>
          <w:rFonts w:eastAsia="Calibri" w:cs="Arial"/>
          <w:sz w:val="24"/>
          <w:szCs w:val="24"/>
          <w:lang w:val="sr-Cyrl-RS"/>
        </w:rPr>
        <w:t>квантитативном и квалитативном пријему</w:t>
      </w:r>
      <w:r w:rsidRPr="003E41DD">
        <w:rPr>
          <w:rFonts w:eastAsia="Calibri" w:cs="Arial"/>
          <w:sz w:val="24"/>
          <w:szCs w:val="24"/>
        </w:rPr>
        <w:t xml:space="preserve"> услуга</w:t>
      </w:r>
      <w:r w:rsidRPr="003E41DD">
        <w:rPr>
          <w:rFonts w:cs="Arial"/>
          <w:sz w:val="24"/>
          <w:szCs w:val="24"/>
          <w:lang w:val="sr-Cyrl-RS"/>
        </w:rPr>
        <w:t xml:space="preserve"> – без примедби,</w:t>
      </w:r>
      <w:r w:rsidRPr="003E41DD">
        <w:rPr>
          <w:rFonts w:cs="Arial"/>
          <w:sz w:val="24"/>
          <w:szCs w:val="24"/>
          <w:lang w:val="ru-RU"/>
        </w:rPr>
        <w:t xml:space="preserve"> од стране овлашћених представника Корисника услуге и Пружаоца услуге - без примедби.</w:t>
      </w:r>
    </w:p>
    <w:p w:rsidR="006C7C27" w:rsidRPr="003E41DD" w:rsidRDefault="006C7C27" w:rsidP="003E41DD">
      <w:pPr>
        <w:tabs>
          <w:tab w:val="left" w:pos="0"/>
        </w:tabs>
        <w:ind w:right="-43"/>
        <w:rPr>
          <w:rFonts w:cs="Arial"/>
          <w:sz w:val="24"/>
          <w:szCs w:val="24"/>
          <w:lang w:val="ru-RU"/>
        </w:rPr>
      </w:pPr>
      <w:r w:rsidRPr="003E41DD">
        <w:rPr>
          <w:rFonts w:cs="Arial"/>
          <w:sz w:val="24"/>
          <w:szCs w:val="24"/>
          <w:lang w:val="ru-RU"/>
        </w:rPr>
        <w:t>Рачун за извршену услугу доставља се на адресу</w:t>
      </w:r>
      <w:r w:rsidRPr="003E41DD">
        <w:rPr>
          <w:rFonts w:cs="Arial"/>
          <w:sz w:val="24"/>
          <w:szCs w:val="24"/>
        </w:rPr>
        <w:t xml:space="preserve"> </w:t>
      </w:r>
      <w:r w:rsidRPr="003E41DD">
        <w:rPr>
          <w:rFonts w:cs="Arial"/>
          <w:sz w:val="24"/>
          <w:szCs w:val="24"/>
          <w:lang w:val="sr-Cyrl-RS"/>
        </w:rPr>
        <w:t>и гласи на</w:t>
      </w:r>
      <w:r w:rsidRPr="003E41DD">
        <w:rPr>
          <w:rFonts w:cs="Arial"/>
          <w:sz w:val="24"/>
          <w:szCs w:val="24"/>
          <w:lang w:val="ru-RU"/>
        </w:rPr>
        <w:t>: Јавно предузеће „Електропривреда Србије“ Београд</w:t>
      </w:r>
      <w:r w:rsidRPr="003E41DD">
        <w:rPr>
          <w:rFonts w:cs="Arial"/>
          <w:sz w:val="24"/>
          <w:szCs w:val="24"/>
          <w:lang w:val="sr-Cyrl-RS"/>
        </w:rPr>
        <w:t xml:space="preserve">, ул. Балканска бр.13, </w:t>
      </w:r>
      <w:r w:rsidRPr="003E41DD">
        <w:rPr>
          <w:rFonts w:cs="Arial"/>
          <w:sz w:val="24"/>
          <w:szCs w:val="24"/>
          <w:lang w:val="ru-RU"/>
        </w:rPr>
        <w:t>11000 Београд, ПИБ 103920327 са обавезним прилозима. У рачуну  се обавезно наводи број Оквирног споразума и Уговора, по којима је извршена услуга.</w:t>
      </w:r>
    </w:p>
    <w:p w:rsidR="006C7C27" w:rsidRPr="003E41DD" w:rsidRDefault="006C7C27" w:rsidP="003E41DD">
      <w:pPr>
        <w:tabs>
          <w:tab w:val="left" w:pos="0"/>
        </w:tabs>
        <w:ind w:right="-43"/>
        <w:rPr>
          <w:rFonts w:cs="Arial"/>
          <w:sz w:val="24"/>
          <w:szCs w:val="24"/>
          <w:lang w:val="ru-RU"/>
        </w:rPr>
      </w:pPr>
      <w:r w:rsidRPr="003E41DD">
        <w:rPr>
          <w:rFonts w:cs="Arial"/>
          <w:sz w:val="24"/>
          <w:szCs w:val="24"/>
          <w:lang w:val="ru-RU"/>
        </w:rPr>
        <w:t xml:space="preserve">Уз рачун, Пружалац услуге је у обавези да достави копију </w:t>
      </w:r>
      <w:r w:rsidRPr="003E41DD">
        <w:rPr>
          <w:rFonts w:eastAsia="Calibri" w:cs="Arial"/>
          <w:sz w:val="24"/>
          <w:szCs w:val="24"/>
          <w:lang w:val="sr-Cyrl-RS"/>
        </w:rPr>
        <w:t>З</w:t>
      </w:r>
      <w:r w:rsidRPr="003E41DD">
        <w:rPr>
          <w:rFonts w:eastAsia="Calibri" w:cs="Arial"/>
          <w:sz w:val="24"/>
          <w:szCs w:val="24"/>
        </w:rPr>
        <w:t>аписник</w:t>
      </w:r>
      <w:r w:rsidRPr="003E41DD">
        <w:rPr>
          <w:rFonts w:eastAsia="Calibri" w:cs="Arial"/>
          <w:sz w:val="24"/>
          <w:szCs w:val="24"/>
          <w:lang w:val="sr-Cyrl-RS"/>
        </w:rPr>
        <w:t>а</w:t>
      </w:r>
      <w:r w:rsidRPr="003E41DD">
        <w:rPr>
          <w:rFonts w:eastAsia="Calibri" w:cs="Arial"/>
          <w:sz w:val="24"/>
          <w:szCs w:val="24"/>
        </w:rPr>
        <w:t xml:space="preserve"> о </w:t>
      </w:r>
      <w:r w:rsidRPr="003E41DD">
        <w:rPr>
          <w:rFonts w:eastAsia="Calibri" w:cs="Arial"/>
          <w:sz w:val="24"/>
          <w:szCs w:val="24"/>
          <w:lang w:val="sr-Cyrl-RS"/>
        </w:rPr>
        <w:t>квантитативном и квалитативном пријему</w:t>
      </w:r>
      <w:r w:rsidRPr="003E41DD">
        <w:rPr>
          <w:rFonts w:eastAsia="Calibri" w:cs="Arial"/>
          <w:sz w:val="24"/>
          <w:szCs w:val="24"/>
        </w:rPr>
        <w:t xml:space="preserve"> услуга</w:t>
      </w:r>
      <w:r w:rsidRPr="003E41DD">
        <w:rPr>
          <w:rFonts w:cs="Arial"/>
          <w:sz w:val="24"/>
          <w:szCs w:val="24"/>
          <w:lang w:val="ru-RU"/>
        </w:rPr>
        <w:t xml:space="preserve"> који мора да садржи датум кад је услуга извршена и детаљну спецификацију (опис и обим) извршених услуга, без примедби, који потписују овлашћено  лице Корисника услуге и Пружаоца услуге. </w:t>
      </w:r>
    </w:p>
    <w:p w:rsidR="006C7C27" w:rsidRPr="003E41DD" w:rsidRDefault="006C7C27" w:rsidP="003E41DD">
      <w:pPr>
        <w:spacing w:before="0"/>
        <w:ind w:right="-43"/>
        <w:rPr>
          <w:rFonts w:eastAsia="Calibri" w:cs="Arial"/>
          <w:sz w:val="24"/>
          <w:szCs w:val="24"/>
        </w:rPr>
      </w:pPr>
    </w:p>
    <w:p w:rsidR="006C7C27" w:rsidRPr="003E41DD" w:rsidRDefault="006C7C27" w:rsidP="003E41DD">
      <w:pPr>
        <w:spacing w:before="0"/>
        <w:ind w:right="-43"/>
        <w:rPr>
          <w:rFonts w:eastAsia="Calibri" w:cs="Arial"/>
          <w:sz w:val="24"/>
          <w:szCs w:val="24"/>
          <w:lang w:val="sr-Cyrl-RS"/>
        </w:rPr>
      </w:pPr>
      <w:r w:rsidRPr="003E41DD">
        <w:rPr>
          <w:rFonts w:eastAsia="Calibri" w:cs="Arial"/>
          <w:sz w:val="24"/>
          <w:szCs w:val="24"/>
          <w:lang w:val="sr-Cyrl-RS"/>
        </w:rPr>
        <w:t xml:space="preserve">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rsidR="006C7C27" w:rsidRPr="003E41DD" w:rsidRDefault="006C7C27" w:rsidP="003E41DD">
      <w:pPr>
        <w:spacing w:before="0"/>
        <w:ind w:right="-43"/>
        <w:rPr>
          <w:rFonts w:eastAsia="Calibri" w:cs="Arial"/>
          <w:sz w:val="24"/>
          <w:szCs w:val="24"/>
          <w:lang w:val="sr-Cyrl-RS"/>
        </w:rPr>
      </w:pPr>
    </w:p>
    <w:p w:rsidR="006C7C27" w:rsidRPr="003E41DD" w:rsidRDefault="006C7C27" w:rsidP="003E41DD">
      <w:pPr>
        <w:spacing w:before="0"/>
        <w:ind w:right="-43"/>
        <w:rPr>
          <w:rFonts w:eastAsia="Calibri" w:cs="Arial"/>
          <w:i/>
          <w:iCs/>
          <w:sz w:val="24"/>
          <w:szCs w:val="24"/>
          <w:lang w:val="sr-Cyrl-RS"/>
        </w:rPr>
      </w:pPr>
      <w:r w:rsidRPr="003E41DD">
        <w:rPr>
          <w:rFonts w:eastAsia="Calibri" w:cs="Arial"/>
          <w:sz w:val="24"/>
          <w:szCs w:val="24"/>
          <w:lang w:val="sr-Cyrl-RS"/>
        </w:rPr>
        <w:t>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6C7C27" w:rsidRPr="003E41DD" w:rsidRDefault="006C7C27" w:rsidP="003E41DD">
      <w:pPr>
        <w:tabs>
          <w:tab w:val="left" w:pos="0"/>
        </w:tabs>
        <w:ind w:right="-43"/>
        <w:rPr>
          <w:rFonts w:cs="Arial"/>
          <w:sz w:val="24"/>
          <w:szCs w:val="24"/>
          <w:lang w:val="ru-RU"/>
        </w:rPr>
      </w:pPr>
      <w:r w:rsidRPr="003E41DD">
        <w:rPr>
          <w:rFonts w:cs="Arial"/>
          <w:sz w:val="24"/>
          <w:szCs w:val="24"/>
          <w:lang w:val="ru-RU"/>
        </w:rPr>
        <w:t>Само овако достављен рачун ће се сматрати исправним рачуном.</w:t>
      </w:r>
    </w:p>
    <w:p w:rsidR="006C7C27" w:rsidRPr="003E41DD" w:rsidRDefault="006C7C27" w:rsidP="003E41DD">
      <w:pPr>
        <w:ind w:right="-43"/>
        <w:rPr>
          <w:rFonts w:eastAsia="Calibri" w:cs="Arial"/>
          <w:sz w:val="24"/>
          <w:szCs w:val="24"/>
        </w:rPr>
      </w:pPr>
      <w:r w:rsidRPr="003E41DD">
        <w:rPr>
          <w:rFonts w:eastAsia="Calibri" w:cs="Arial"/>
          <w:sz w:val="24"/>
          <w:szCs w:val="24"/>
        </w:rPr>
        <w:t xml:space="preserve">Обрачун извршених услуга према свим укупно издатим појединачним </w:t>
      </w:r>
      <w:r w:rsidRPr="003E41DD">
        <w:rPr>
          <w:rFonts w:eastAsia="Calibri" w:cs="Arial"/>
          <w:sz w:val="24"/>
          <w:szCs w:val="24"/>
          <w:lang w:val="sr-Cyrl-RS"/>
        </w:rPr>
        <w:t>рачунима</w:t>
      </w:r>
      <w:r w:rsidRPr="003E41DD">
        <w:rPr>
          <w:rFonts w:eastAsia="Calibri" w:cs="Arial"/>
          <w:sz w:val="24"/>
          <w:szCs w:val="24"/>
        </w:rPr>
        <w:t xml:space="preserve"> не сме бити већи од вредности на коју се закључује </w:t>
      </w:r>
      <w:r w:rsidR="000E7704" w:rsidRPr="003E41DD">
        <w:rPr>
          <w:rFonts w:eastAsia="Calibri"/>
          <w:sz w:val="24"/>
          <w:szCs w:val="24"/>
          <w:lang w:val="sr-Cyrl-RS"/>
        </w:rPr>
        <w:t>Уговор</w:t>
      </w:r>
      <w:r w:rsidRPr="003E41DD">
        <w:rPr>
          <w:rFonts w:eastAsia="Calibri" w:cs="Arial"/>
          <w:sz w:val="24"/>
          <w:szCs w:val="24"/>
        </w:rPr>
        <w:t>.</w:t>
      </w:r>
    </w:p>
    <w:p w:rsidR="006C7C27" w:rsidRPr="003E41DD" w:rsidRDefault="006C7C27" w:rsidP="003E41DD">
      <w:pPr>
        <w:ind w:right="-43"/>
        <w:rPr>
          <w:rFonts w:eastAsia="Calibri" w:cs="Arial"/>
          <w:sz w:val="24"/>
          <w:szCs w:val="24"/>
        </w:rPr>
      </w:pPr>
      <w:r w:rsidRPr="003E41DD">
        <w:rPr>
          <w:rFonts w:eastAsia="Calibri" w:cs="Arial"/>
          <w:sz w:val="24"/>
          <w:szCs w:val="24"/>
          <w:lang w:val="ru-RU"/>
        </w:rPr>
        <w:t>Оквирни споразум, односно закључен Уговор на основу Оквирног споразума може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Корисника услуга.</w:t>
      </w:r>
      <w:r w:rsidR="000E7704" w:rsidRPr="003E41DD">
        <w:rPr>
          <w:rFonts w:eastAsia="Calibri" w:cs="Arial"/>
          <w:sz w:val="24"/>
          <w:szCs w:val="24"/>
        </w:rPr>
        <w:t xml:space="preserve"> </w:t>
      </w:r>
    </w:p>
    <w:p w:rsidR="006C7C27" w:rsidRPr="003E41DD" w:rsidRDefault="006C7C27" w:rsidP="003E41DD">
      <w:pPr>
        <w:tabs>
          <w:tab w:val="left" w:pos="567"/>
        </w:tabs>
        <w:spacing w:before="0"/>
        <w:ind w:right="-43"/>
        <w:rPr>
          <w:rFonts w:cs="Arial"/>
          <w:sz w:val="24"/>
          <w:szCs w:val="24"/>
        </w:rPr>
      </w:pPr>
    </w:p>
    <w:p w:rsidR="006C7C27" w:rsidRPr="003E41DD" w:rsidRDefault="006C7C27" w:rsidP="003E41DD">
      <w:pPr>
        <w:tabs>
          <w:tab w:val="left" w:pos="567"/>
        </w:tabs>
        <w:spacing w:before="0"/>
        <w:ind w:right="-43"/>
        <w:rPr>
          <w:rFonts w:cs="Arial"/>
          <w:sz w:val="24"/>
          <w:szCs w:val="24"/>
          <w:lang w:val="sr-Cyrl-RS"/>
        </w:rPr>
      </w:pPr>
      <w:r w:rsidRPr="003E41DD">
        <w:rPr>
          <w:rFonts w:cs="Arial"/>
          <w:sz w:val="24"/>
          <w:szCs w:val="24"/>
        </w:rPr>
        <w:t>Плаћање укупно уговорене цене извршиће се у динарима, на рачун Пружаоца услуге бр.____________</w:t>
      </w:r>
      <w:r w:rsidRPr="003E41DD">
        <w:rPr>
          <w:rFonts w:cs="Arial"/>
          <w:sz w:val="24"/>
          <w:szCs w:val="24"/>
          <w:lang w:val="sr-Cyrl-RS"/>
        </w:rPr>
        <w:t>____________</w:t>
      </w:r>
      <w:r w:rsidRPr="003E41DD">
        <w:rPr>
          <w:rFonts w:cs="Arial"/>
          <w:sz w:val="24"/>
          <w:szCs w:val="24"/>
        </w:rPr>
        <w:t>који се води код _________</w:t>
      </w:r>
      <w:r w:rsidRPr="003E41DD">
        <w:rPr>
          <w:rFonts w:cs="Arial"/>
          <w:sz w:val="24"/>
          <w:szCs w:val="24"/>
          <w:lang w:val="sr-Cyrl-RS"/>
        </w:rPr>
        <w:t>________</w:t>
      </w:r>
      <w:r w:rsidRPr="003E41DD">
        <w:rPr>
          <w:rFonts w:cs="Arial"/>
          <w:sz w:val="24"/>
          <w:szCs w:val="24"/>
        </w:rPr>
        <w:t xml:space="preserve"> банке</w:t>
      </w:r>
      <w:r w:rsidRPr="003E41DD">
        <w:rPr>
          <w:rFonts w:cs="Arial"/>
          <w:sz w:val="24"/>
          <w:szCs w:val="24"/>
          <w:lang w:val="sr-Cyrl-RS"/>
        </w:rPr>
        <w:t>.</w:t>
      </w:r>
    </w:p>
    <w:p w:rsidR="006C7C27" w:rsidRPr="003E41DD" w:rsidRDefault="006C7C27" w:rsidP="003E41DD">
      <w:pPr>
        <w:spacing w:before="0"/>
        <w:ind w:right="-43"/>
        <w:jc w:val="center"/>
        <w:rPr>
          <w:b/>
          <w:sz w:val="24"/>
          <w:szCs w:val="24"/>
        </w:rPr>
      </w:pPr>
    </w:p>
    <w:p w:rsidR="006C7C27" w:rsidRPr="003E41DD" w:rsidRDefault="006C7C27" w:rsidP="003E41DD">
      <w:pPr>
        <w:spacing w:before="0"/>
        <w:ind w:right="-43"/>
        <w:jc w:val="center"/>
        <w:rPr>
          <w:b/>
          <w:sz w:val="24"/>
          <w:szCs w:val="24"/>
          <w:lang w:val="sr-Cyrl-RS"/>
        </w:rPr>
      </w:pPr>
      <w:r w:rsidRPr="003E41DD">
        <w:rPr>
          <w:b/>
          <w:sz w:val="24"/>
          <w:szCs w:val="24"/>
        </w:rPr>
        <w:t xml:space="preserve">РОК </w:t>
      </w:r>
      <w:r w:rsidRPr="003E41DD">
        <w:rPr>
          <w:b/>
          <w:sz w:val="24"/>
          <w:szCs w:val="24"/>
          <w:lang w:val="sr-Cyrl-RS"/>
        </w:rPr>
        <w:t>ИЗВРШЕЊА УСЛУГЕ</w:t>
      </w:r>
    </w:p>
    <w:p w:rsidR="006C7C27" w:rsidRPr="003E41DD" w:rsidRDefault="006C7C27" w:rsidP="003E41DD">
      <w:pPr>
        <w:spacing w:before="0"/>
        <w:ind w:right="-43"/>
        <w:rPr>
          <w:b/>
          <w:sz w:val="16"/>
          <w:szCs w:val="16"/>
          <w:lang w:val="sr-Cyrl-RS"/>
        </w:rPr>
      </w:pPr>
    </w:p>
    <w:p w:rsidR="006C7C27" w:rsidRPr="003E41DD" w:rsidRDefault="006C7C27" w:rsidP="003E41DD">
      <w:pPr>
        <w:spacing w:before="0"/>
        <w:ind w:right="-43"/>
        <w:jc w:val="center"/>
        <w:rPr>
          <w:b/>
          <w:sz w:val="24"/>
          <w:szCs w:val="24"/>
          <w:lang w:val="sr-Cyrl-RS"/>
        </w:rPr>
      </w:pPr>
      <w:r w:rsidRPr="003E41DD">
        <w:rPr>
          <w:b/>
          <w:sz w:val="24"/>
          <w:szCs w:val="24"/>
        </w:rPr>
        <w:t xml:space="preserve">Члан </w:t>
      </w:r>
      <w:r w:rsidRPr="003E41DD">
        <w:rPr>
          <w:b/>
          <w:sz w:val="24"/>
          <w:szCs w:val="24"/>
          <w:lang w:val="sr-Cyrl-RS"/>
        </w:rPr>
        <w:t>5</w:t>
      </w:r>
      <w:r w:rsidRPr="003E41DD">
        <w:rPr>
          <w:b/>
          <w:sz w:val="24"/>
          <w:szCs w:val="24"/>
        </w:rPr>
        <w:t>.</w:t>
      </w:r>
      <w:r w:rsidRPr="003E41DD">
        <w:rPr>
          <w:b/>
          <w:sz w:val="24"/>
          <w:szCs w:val="24"/>
          <w:lang w:val="sr-Cyrl-RS"/>
        </w:rPr>
        <w:t xml:space="preserve"> </w:t>
      </w:r>
    </w:p>
    <w:p w:rsidR="00E3443C" w:rsidRPr="00DC741B" w:rsidRDefault="00E3443C" w:rsidP="00E3443C">
      <w:pPr>
        <w:widowControl w:val="0"/>
        <w:tabs>
          <w:tab w:val="left" w:pos="567"/>
        </w:tabs>
        <w:autoSpaceDE w:val="0"/>
        <w:spacing w:before="0"/>
        <w:ind w:right="75"/>
        <w:rPr>
          <w:rFonts w:cs="Arial"/>
          <w:sz w:val="24"/>
          <w:szCs w:val="24"/>
          <w:lang w:val="sr-Cyrl-RS"/>
        </w:rPr>
      </w:pPr>
      <w:r w:rsidRPr="00DC741B">
        <w:rPr>
          <w:rFonts w:cs="Arial"/>
          <w:sz w:val="24"/>
          <w:szCs w:val="24"/>
          <w:lang w:val="sr-Cyrl-RS"/>
        </w:rPr>
        <w:t>Рок за почетак обуке је најдуже 30 дана од упућеног захтева Наручиоца</w:t>
      </w:r>
      <w:r>
        <w:rPr>
          <w:rFonts w:cs="Arial"/>
          <w:sz w:val="24"/>
          <w:szCs w:val="24"/>
          <w:lang w:val="sr-Cyrl-RS"/>
        </w:rPr>
        <w:t xml:space="preserve"> писаним путем</w:t>
      </w:r>
      <w:r w:rsidRPr="00DC741B">
        <w:rPr>
          <w:rFonts w:cs="Arial"/>
          <w:sz w:val="24"/>
          <w:szCs w:val="24"/>
          <w:lang w:val="sr-Cyrl-RS"/>
        </w:rPr>
        <w:t>.</w:t>
      </w:r>
    </w:p>
    <w:p w:rsidR="00E3443C" w:rsidRPr="00DC741B" w:rsidRDefault="00E3443C" w:rsidP="00E3443C">
      <w:pPr>
        <w:ind w:left="-3"/>
        <w:rPr>
          <w:rFonts w:cs="Arial"/>
          <w:sz w:val="24"/>
          <w:szCs w:val="24"/>
          <w:lang w:val="sr-Cyrl-RS"/>
        </w:rPr>
      </w:pPr>
      <w:r w:rsidRPr="00DC741B">
        <w:rPr>
          <w:sz w:val="24"/>
          <w:szCs w:val="24"/>
          <w:lang w:val="sr-Cyrl-RS"/>
        </w:rPr>
        <w:t>Предметну услугу је потребно извршити у периоду важења оквирног споразума следећом динамиком:</w:t>
      </w:r>
      <w:r w:rsidRPr="00DC741B">
        <w:rPr>
          <w:sz w:val="24"/>
          <w:szCs w:val="24"/>
        </w:rPr>
        <w:t xml:space="preserve"> </w:t>
      </w:r>
    </w:p>
    <w:p w:rsidR="00E3443C" w:rsidRPr="00DC741B" w:rsidRDefault="00E3443C" w:rsidP="00E3443C">
      <w:pPr>
        <w:suppressAutoHyphens/>
        <w:rPr>
          <w:rFonts w:cs="Arial"/>
          <w:sz w:val="24"/>
          <w:szCs w:val="24"/>
          <w:lang w:val="sr-Cyrl-RS" w:eastAsia="ar-SA"/>
        </w:rPr>
      </w:pPr>
      <w:r w:rsidRPr="00DC741B">
        <w:rPr>
          <w:rFonts w:eastAsia="Calibri" w:cs="Arial"/>
          <w:b/>
          <w:sz w:val="24"/>
          <w:szCs w:val="24"/>
          <w:lang w:val="sr-Cyrl-RS"/>
        </w:rPr>
        <w:t>Трајање</w:t>
      </w:r>
      <w:r w:rsidRPr="00DC741B">
        <w:rPr>
          <w:rFonts w:eastAsia="Calibri" w:cs="Arial"/>
          <w:sz w:val="24"/>
          <w:szCs w:val="24"/>
          <w:lang w:val="sr-Latn-RS"/>
        </w:rPr>
        <w:t xml:space="preserve"> </w:t>
      </w:r>
      <w:r w:rsidRPr="00DC741B">
        <w:rPr>
          <w:rFonts w:eastAsia="Calibri" w:cs="Arial"/>
          <w:sz w:val="24"/>
          <w:szCs w:val="24"/>
          <w:lang w:val="sr-Cyrl-RS"/>
        </w:rPr>
        <w:t xml:space="preserve">: </w:t>
      </w:r>
      <w:r w:rsidRPr="00DC741B">
        <w:rPr>
          <w:rFonts w:cs="Arial"/>
          <w:sz w:val="24"/>
          <w:szCs w:val="24"/>
          <w:lang w:val="sr-Cyrl-RS" w:eastAsia="ar-SA"/>
        </w:rPr>
        <w:t>два узастопна радна дана, од 09.00 до 16.00 часова, паузе. Послуже</w:t>
      </w:r>
      <w:r>
        <w:rPr>
          <w:rFonts w:cs="Arial"/>
          <w:sz w:val="24"/>
          <w:szCs w:val="24"/>
          <w:lang w:val="sr-Cyrl-RS" w:eastAsia="ar-SA"/>
        </w:rPr>
        <w:t>ње у паузама обезбеђује Понуђач.</w:t>
      </w:r>
      <w:r w:rsidRPr="00DC741B">
        <w:rPr>
          <w:rFonts w:cs="Arial"/>
          <w:sz w:val="24"/>
          <w:szCs w:val="24"/>
          <w:lang w:val="sr-Cyrl-RS" w:eastAsia="ar-SA"/>
        </w:rPr>
        <w:t xml:space="preserve"> </w:t>
      </w:r>
    </w:p>
    <w:p w:rsidR="006C7C27" w:rsidRPr="003E41DD" w:rsidRDefault="00E3443C" w:rsidP="00E3443C">
      <w:pPr>
        <w:ind w:right="-43"/>
        <w:rPr>
          <w:rFonts w:cs="Arial"/>
          <w:sz w:val="24"/>
          <w:szCs w:val="24"/>
          <w:lang w:val="sr-Cyrl-CS" w:eastAsia="sr-Latn-CS"/>
        </w:rPr>
      </w:pPr>
      <w:r w:rsidRPr="00DC741B">
        <w:rPr>
          <w:rFonts w:eastAsia="Calibri" w:cs="Arial"/>
          <w:sz w:val="24"/>
          <w:szCs w:val="24"/>
          <w:lang w:val="sr-Cyrl-RS"/>
        </w:rPr>
        <w:t xml:space="preserve">Прецизна сатница ће бити утврђена према </w:t>
      </w:r>
      <w:r>
        <w:rPr>
          <w:rFonts w:eastAsia="Calibri" w:cs="Arial"/>
          <w:sz w:val="24"/>
          <w:szCs w:val="24"/>
          <w:lang w:val="sr-Cyrl-RS"/>
        </w:rPr>
        <w:t xml:space="preserve">потребама Наручиоца, у </w:t>
      </w:r>
      <w:r w:rsidRPr="00DC741B">
        <w:rPr>
          <w:rFonts w:eastAsia="Calibri" w:cs="Arial"/>
          <w:sz w:val="24"/>
          <w:szCs w:val="24"/>
          <w:lang w:val="sr-Cyrl-RS"/>
        </w:rPr>
        <w:t xml:space="preserve">року извршења </w:t>
      </w:r>
      <w:r>
        <w:rPr>
          <w:rFonts w:eastAsia="Calibri" w:cs="Arial"/>
          <w:sz w:val="24"/>
          <w:szCs w:val="24"/>
          <w:lang w:val="sr-Cyrl-RS"/>
        </w:rPr>
        <w:t xml:space="preserve">уговора а </w:t>
      </w:r>
      <w:r w:rsidRPr="00DC741B">
        <w:rPr>
          <w:rFonts w:eastAsia="Calibri" w:cs="Arial"/>
          <w:sz w:val="24"/>
          <w:szCs w:val="24"/>
          <w:lang w:val="sr-Cyrl-RS"/>
        </w:rPr>
        <w:t>надуже 30 дана од упућеног</w:t>
      </w:r>
      <w:r>
        <w:rPr>
          <w:rFonts w:eastAsia="Calibri" w:cs="Arial"/>
          <w:sz w:val="24"/>
          <w:szCs w:val="24"/>
          <w:lang w:val="sr-Cyrl-RS"/>
        </w:rPr>
        <w:t xml:space="preserve"> захтева </w:t>
      </w:r>
      <w:r w:rsidRPr="00DC741B">
        <w:rPr>
          <w:rFonts w:eastAsia="Calibri" w:cs="Arial"/>
          <w:sz w:val="24"/>
          <w:szCs w:val="24"/>
          <w:lang w:val="sr-Cyrl-RS"/>
        </w:rPr>
        <w:t>Наручиоца.</w:t>
      </w:r>
    </w:p>
    <w:p w:rsidR="006C7C27" w:rsidRPr="003E41DD" w:rsidRDefault="006C7C27" w:rsidP="003E41DD">
      <w:pPr>
        <w:spacing w:before="0"/>
        <w:ind w:right="-43"/>
        <w:rPr>
          <w:rFonts w:cs="Arial"/>
          <w:sz w:val="24"/>
          <w:szCs w:val="24"/>
          <w:lang w:val="sr-Cyrl-CS" w:eastAsia="sr-Latn-CS"/>
        </w:rPr>
      </w:pPr>
    </w:p>
    <w:p w:rsidR="006C7C27" w:rsidRPr="003E41DD" w:rsidRDefault="006C7C27" w:rsidP="003E41DD">
      <w:pPr>
        <w:autoSpaceDE w:val="0"/>
        <w:autoSpaceDN w:val="0"/>
        <w:adjustRightInd w:val="0"/>
        <w:spacing w:before="240" w:line="250" w:lineRule="exact"/>
        <w:ind w:right="-43" w:hanging="218"/>
        <w:jc w:val="center"/>
        <w:rPr>
          <w:rFonts w:cs="Arial"/>
          <w:b/>
          <w:bCs/>
          <w:sz w:val="24"/>
          <w:szCs w:val="24"/>
          <w:lang w:val="sr-Cyrl-CS" w:eastAsia="sr-Cyrl-CS"/>
        </w:rPr>
      </w:pPr>
      <w:r w:rsidRPr="003E41DD">
        <w:rPr>
          <w:rFonts w:cs="Arial"/>
          <w:b/>
          <w:bCs/>
          <w:sz w:val="24"/>
          <w:szCs w:val="24"/>
          <w:lang w:val="sr-Cyrl-RS" w:eastAsia="sr-Cyrl-CS"/>
        </w:rPr>
        <w:t>МЕСТО ИЗВРШЕЊА</w:t>
      </w:r>
      <w:r w:rsidRPr="003E41DD">
        <w:rPr>
          <w:rFonts w:cs="Arial"/>
          <w:b/>
          <w:bCs/>
          <w:sz w:val="24"/>
          <w:szCs w:val="24"/>
          <w:lang w:val="sr-Cyrl-CS" w:eastAsia="sr-Cyrl-CS"/>
        </w:rPr>
        <w:t xml:space="preserve"> УСЛУГЕ</w:t>
      </w:r>
    </w:p>
    <w:p w:rsidR="006C7C27" w:rsidRPr="003E41DD" w:rsidRDefault="006C7C27" w:rsidP="003E41DD">
      <w:pPr>
        <w:autoSpaceDE w:val="0"/>
        <w:autoSpaceDN w:val="0"/>
        <w:adjustRightInd w:val="0"/>
        <w:spacing w:before="240" w:line="250" w:lineRule="exact"/>
        <w:ind w:right="-43"/>
        <w:jc w:val="center"/>
        <w:rPr>
          <w:rFonts w:cs="Arial"/>
          <w:b/>
          <w:bCs/>
          <w:sz w:val="24"/>
          <w:szCs w:val="24"/>
          <w:lang w:val="sr-Cyrl-CS" w:eastAsia="sr-Cyrl-CS"/>
        </w:rPr>
      </w:pPr>
      <w:r w:rsidRPr="003E41DD">
        <w:rPr>
          <w:rFonts w:eastAsia="Calibri"/>
          <w:b/>
          <w:sz w:val="24"/>
          <w:szCs w:val="24"/>
        </w:rPr>
        <w:t xml:space="preserve">Члан </w:t>
      </w:r>
      <w:r w:rsidRPr="003E41DD">
        <w:rPr>
          <w:rFonts w:eastAsia="Calibri"/>
          <w:b/>
          <w:sz w:val="24"/>
          <w:szCs w:val="24"/>
          <w:lang w:val="sr-Cyrl-RS"/>
        </w:rPr>
        <w:t>6</w:t>
      </w:r>
      <w:r w:rsidRPr="003E41DD">
        <w:rPr>
          <w:rFonts w:eastAsia="Calibri"/>
          <w:b/>
          <w:sz w:val="24"/>
          <w:szCs w:val="24"/>
        </w:rPr>
        <w:t>.</w:t>
      </w:r>
    </w:p>
    <w:p w:rsidR="006C7C27" w:rsidRPr="003E41DD" w:rsidRDefault="00D276AA" w:rsidP="003E41DD">
      <w:pPr>
        <w:spacing w:before="0"/>
        <w:ind w:right="-43"/>
        <w:rPr>
          <w:sz w:val="24"/>
          <w:lang w:val="sr-Cyrl-CS" w:eastAsia="sr-Latn-CS"/>
        </w:rPr>
      </w:pPr>
      <w:r>
        <w:rPr>
          <w:rFonts w:cs="Arial"/>
          <w:sz w:val="24"/>
          <w:szCs w:val="24"/>
          <w:lang w:val="sr-Cyrl-RS"/>
        </w:rPr>
        <w:t>Просторије (место</w:t>
      </w:r>
      <w:r w:rsidRPr="00D54608">
        <w:rPr>
          <w:rFonts w:cs="Arial"/>
          <w:sz w:val="24"/>
          <w:szCs w:val="24"/>
          <w:lang w:val="sr-Cyrl-RS"/>
        </w:rPr>
        <w:t xml:space="preserve"> обуке) </w:t>
      </w:r>
      <w:r>
        <w:rPr>
          <w:rFonts w:cs="Arial"/>
          <w:sz w:val="24"/>
          <w:szCs w:val="24"/>
          <w:lang w:val="sr-Cyrl-RS"/>
        </w:rPr>
        <w:t xml:space="preserve">на територији Наручиоца у Београду </w:t>
      </w:r>
      <w:r w:rsidRPr="00D54608">
        <w:rPr>
          <w:rFonts w:cs="Arial"/>
          <w:sz w:val="24"/>
          <w:szCs w:val="24"/>
          <w:lang w:val="sr-Cyrl-RS"/>
        </w:rPr>
        <w:t xml:space="preserve">коју обезбеђује Понуђач у складу са захтевима из тачке 3. конкурсне документације </w:t>
      </w:r>
      <w:r>
        <w:rPr>
          <w:rFonts w:cs="Arial"/>
          <w:sz w:val="24"/>
          <w:szCs w:val="24"/>
          <w:lang w:val="sr-Cyrl-RS"/>
        </w:rPr>
        <w:t xml:space="preserve">– техничка спецификација услуга, на адреси: _______________________ </w:t>
      </w:r>
      <w:r w:rsidRPr="00D276AA">
        <w:rPr>
          <w:rFonts w:cs="Arial"/>
          <w:color w:val="4F81BD" w:themeColor="accent1"/>
          <w:sz w:val="24"/>
          <w:szCs w:val="24"/>
          <w:lang w:val="sr-Cyrl-RS"/>
        </w:rPr>
        <w:t>(уписује Понуђач)</w:t>
      </w:r>
      <w:r w:rsidR="006C7C27" w:rsidRPr="003E41DD">
        <w:rPr>
          <w:sz w:val="24"/>
          <w:lang w:val="sr-Cyrl-CS" w:eastAsia="sr-Latn-CS"/>
        </w:rPr>
        <w:t xml:space="preserve"> </w:t>
      </w:r>
    </w:p>
    <w:p w:rsidR="006C7C27" w:rsidRPr="003E41DD" w:rsidRDefault="006C7C27" w:rsidP="003E41DD">
      <w:pPr>
        <w:spacing w:before="0"/>
        <w:ind w:right="-43"/>
        <w:rPr>
          <w:rFonts w:eastAsia="Calibri"/>
          <w:sz w:val="24"/>
          <w:szCs w:val="24"/>
          <w:lang w:val="sr-Cyrl-RS"/>
        </w:rPr>
      </w:pPr>
    </w:p>
    <w:p w:rsidR="006C7C27" w:rsidRPr="003E41DD" w:rsidRDefault="006C7C27" w:rsidP="003E41DD">
      <w:pPr>
        <w:spacing w:before="0"/>
        <w:ind w:right="-43"/>
        <w:jc w:val="center"/>
        <w:rPr>
          <w:rFonts w:eastAsia="Calibri"/>
          <w:b/>
          <w:sz w:val="24"/>
          <w:szCs w:val="24"/>
        </w:rPr>
      </w:pPr>
      <w:r w:rsidRPr="003E41DD">
        <w:rPr>
          <w:rFonts w:eastAsia="Calibri"/>
          <w:b/>
          <w:sz w:val="24"/>
          <w:szCs w:val="24"/>
        </w:rPr>
        <w:t>ОБАВЕЗЕ КОРИСНИКА УСЛУГЕ</w:t>
      </w:r>
    </w:p>
    <w:p w:rsidR="006C7C27" w:rsidRPr="003E41DD" w:rsidRDefault="006C7C27" w:rsidP="003E41DD">
      <w:pPr>
        <w:spacing w:before="0"/>
        <w:ind w:right="-43"/>
        <w:jc w:val="center"/>
        <w:rPr>
          <w:rFonts w:eastAsia="Calibri"/>
          <w:b/>
          <w:sz w:val="16"/>
          <w:szCs w:val="16"/>
        </w:rPr>
      </w:pPr>
    </w:p>
    <w:p w:rsidR="006C7C27" w:rsidRPr="003E41DD" w:rsidRDefault="006C7C27" w:rsidP="003E41DD">
      <w:pPr>
        <w:spacing w:before="0"/>
        <w:ind w:right="-43"/>
        <w:jc w:val="center"/>
        <w:rPr>
          <w:rFonts w:eastAsia="Calibri"/>
          <w:b/>
          <w:sz w:val="24"/>
          <w:szCs w:val="24"/>
        </w:rPr>
      </w:pPr>
      <w:r w:rsidRPr="003E41DD">
        <w:rPr>
          <w:rFonts w:eastAsia="Calibri"/>
          <w:b/>
          <w:sz w:val="24"/>
          <w:szCs w:val="24"/>
        </w:rPr>
        <w:t xml:space="preserve">Члан </w:t>
      </w:r>
      <w:r w:rsidRPr="003E41DD">
        <w:rPr>
          <w:rFonts w:eastAsia="Calibri"/>
          <w:b/>
          <w:sz w:val="24"/>
          <w:szCs w:val="24"/>
          <w:lang w:val="sr-Cyrl-RS"/>
        </w:rPr>
        <w:t>7</w:t>
      </w:r>
      <w:r w:rsidRPr="003E41DD">
        <w:rPr>
          <w:rFonts w:eastAsia="Calibri"/>
          <w:b/>
          <w:sz w:val="24"/>
          <w:szCs w:val="24"/>
        </w:rPr>
        <w:t>.</w:t>
      </w:r>
    </w:p>
    <w:p w:rsidR="006C7C27" w:rsidRPr="003E41DD" w:rsidRDefault="006C7C27" w:rsidP="003E41DD">
      <w:pPr>
        <w:spacing w:before="0"/>
        <w:ind w:right="-43"/>
        <w:rPr>
          <w:rFonts w:eastAsia="Calibri"/>
          <w:sz w:val="24"/>
          <w:szCs w:val="24"/>
        </w:rPr>
      </w:pPr>
      <w:r w:rsidRPr="003E41DD">
        <w:rPr>
          <w:rFonts w:eastAsia="Calibri"/>
          <w:sz w:val="24"/>
          <w:szCs w:val="24"/>
        </w:rPr>
        <w:t>Корисник услуге се обавезује</w:t>
      </w:r>
      <w:r w:rsidRPr="003E41DD">
        <w:rPr>
          <w:rFonts w:eastAsia="Calibri"/>
          <w:sz w:val="24"/>
          <w:szCs w:val="24"/>
          <w:lang w:val="sr-Cyrl-RS"/>
        </w:rPr>
        <w:t xml:space="preserve"> </w:t>
      </w:r>
      <w:proofErr w:type="gramStart"/>
      <w:r w:rsidRPr="003E41DD">
        <w:rPr>
          <w:rFonts w:eastAsia="Calibri"/>
          <w:sz w:val="24"/>
          <w:szCs w:val="24"/>
          <w:lang w:val="sr-Cyrl-RS"/>
        </w:rPr>
        <w:t>да</w:t>
      </w:r>
      <w:r w:rsidRPr="003E41DD">
        <w:rPr>
          <w:rFonts w:eastAsia="Calibri"/>
          <w:sz w:val="24"/>
          <w:szCs w:val="24"/>
        </w:rPr>
        <w:t xml:space="preserve"> :</w:t>
      </w:r>
      <w:proofErr w:type="gramEnd"/>
    </w:p>
    <w:p w:rsidR="006C7C27" w:rsidRPr="003E41DD" w:rsidRDefault="006C7C27" w:rsidP="003E41DD">
      <w:pPr>
        <w:numPr>
          <w:ilvl w:val="1"/>
          <w:numId w:val="20"/>
        </w:numPr>
        <w:tabs>
          <w:tab w:val="num" w:pos="246"/>
          <w:tab w:val="left" w:pos="284"/>
          <w:tab w:val="left" w:pos="330"/>
        </w:tabs>
        <w:suppressAutoHyphens/>
        <w:spacing w:before="0"/>
        <w:ind w:left="0" w:right="-43"/>
        <w:rPr>
          <w:rFonts w:cs="Arial"/>
          <w:sz w:val="24"/>
          <w:szCs w:val="24"/>
          <w:lang w:val="sr-Cyrl-CS"/>
        </w:rPr>
      </w:pPr>
      <w:r w:rsidRPr="003E41DD">
        <w:rPr>
          <w:rFonts w:cs="Arial"/>
          <w:sz w:val="24"/>
          <w:szCs w:val="24"/>
          <w:lang w:val="sr-Cyrl-CS"/>
        </w:rPr>
        <w:t xml:space="preserve">изврши плаћања, у складу са чланом 4. </w:t>
      </w:r>
      <w:r w:rsidR="00784970" w:rsidRPr="003E41DD">
        <w:rPr>
          <w:rFonts w:cs="Arial"/>
          <w:sz w:val="24"/>
          <w:szCs w:val="24"/>
          <w:lang w:val="sr-Cyrl-CS"/>
        </w:rPr>
        <w:t>уговора</w:t>
      </w:r>
      <w:r w:rsidRPr="003E41DD">
        <w:rPr>
          <w:rFonts w:cs="Arial"/>
          <w:sz w:val="24"/>
          <w:szCs w:val="24"/>
          <w:lang w:val="sr-Cyrl-CS"/>
        </w:rPr>
        <w:t>,</w:t>
      </w:r>
    </w:p>
    <w:p w:rsidR="006C7C27" w:rsidRPr="003E41DD" w:rsidRDefault="006C7C27" w:rsidP="003E41DD">
      <w:pPr>
        <w:numPr>
          <w:ilvl w:val="1"/>
          <w:numId w:val="20"/>
        </w:numPr>
        <w:tabs>
          <w:tab w:val="left" w:pos="284"/>
          <w:tab w:val="left" w:pos="330"/>
        </w:tabs>
        <w:suppressAutoHyphens/>
        <w:spacing w:before="0"/>
        <w:ind w:left="0" w:right="-43"/>
        <w:rPr>
          <w:rFonts w:cs="Arial"/>
          <w:sz w:val="24"/>
          <w:szCs w:val="24"/>
          <w:lang w:val="sr-Cyrl-CS"/>
        </w:rPr>
      </w:pPr>
      <w:r w:rsidRPr="003E41DD">
        <w:rPr>
          <w:rFonts w:cs="Arial"/>
          <w:sz w:val="24"/>
          <w:szCs w:val="24"/>
          <w:lang w:val="sr-Cyrl-CS"/>
        </w:rPr>
        <w:lastRenderedPageBreak/>
        <w:t xml:space="preserve">овлашћује лице које ће бити одговорно за </w:t>
      </w:r>
      <w:r w:rsidR="00784970" w:rsidRPr="003E41DD">
        <w:rPr>
          <w:rFonts w:cs="Arial"/>
          <w:sz w:val="24"/>
          <w:szCs w:val="24"/>
          <w:lang w:val="sr-Cyrl-CS"/>
        </w:rPr>
        <w:t>праћење реализације уговора</w:t>
      </w:r>
      <w:r w:rsidRPr="003E41DD">
        <w:rPr>
          <w:rFonts w:cs="Arial"/>
          <w:sz w:val="24"/>
          <w:szCs w:val="24"/>
          <w:lang w:val="sr-Cyrl-CS"/>
        </w:rPr>
        <w:t>,</w:t>
      </w:r>
    </w:p>
    <w:p w:rsidR="006C7C27" w:rsidRPr="003E41DD" w:rsidRDefault="006C7C27" w:rsidP="003E41DD">
      <w:pPr>
        <w:numPr>
          <w:ilvl w:val="1"/>
          <w:numId w:val="20"/>
        </w:numPr>
        <w:tabs>
          <w:tab w:val="num" w:pos="246"/>
          <w:tab w:val="left" w:pos="284"/>
          <w:tab w:val="left" w:pos="330"/>
        </w:tabs>
        <w:suppressAutoHyphens/>
        <w:spacing w:before="0"/>
        <w:ind w:left="0" w:right="-43"/>
        <w:rPr>
          <w:rFonts w:cs="Arial"/>
          <w:sz w:val="24"/>
          <w:szCs w:val="24"/>
          <w:lang w:val="sr-Cyrl-CS"/>
        </w:rPr>
      </w:pPr>
      <w:r w:rsidRPr="003E41DD">
        <w:rPr>
          <w:rFonts w:cs="Arial"/>
          <w:sz w:val="24"/>
          <w:szCs w:val="24"/>
          <w:lang w:val="sr-Cyrl-CS"/>
        </w:rPr>
        <w:t xml:space="preserve">пружи Пружаоцу услуге све информације које су неопходне за извршење обавеза по </w:t>
      </w:r>
      <w:r w:rsidR="00784970" w:rsidRPr="003E41DD">
        <w:rPr>
          <w:rFonts w:cs="Arial"/>
          <w:sz w:val="24"/>
          <w:szCs w:val="24"/>
          <w:lang w:val="sr-Cyrl-CS"/>
        </w:rPr>
        <w:t>уговору</w:t>
      </w:r>
      <w:r w:rsidRPr="003E41DD">
        <w:rPr>
          <w:rFonts w:cs="Arial"/>
          <w:sz w:val="24"/>
          <w:szCs w:val="24"/>
          <w:lang w:val="sr-Cyrl-CS"/>
        </w:rPr>
        <w:t xml:space="preserve">, </w:t>
      </w:r>
    </w:p>
    <w:p w:rsidR="006C7C27" w:rsidRPr="003E41DD" w:rsidRDefault="006C7C27" w:rsidP="003E41DD">
      <w:pPr>
        <w:numPr>
          <w:ilvl w:val="1"/>
          <w:numId w:val="20"/>
        </w:numPr>
        <w:tabs>
          <w:tab w:val="num" w:pos="246"/>
          <w:tab w:val="left" w:pos="284"/>
          <w:tab w:val="left" w:pos="330"/>
        </w:tabs>
        <w:suppressAutoHyphens/>
        <w:spacing w:before="0"/>
        <w:ind w:left="0" w:right="-43"/>
        <w:rPr>
          <w:rFonts w:cs="Arial"/>
          <w:sz w:val="24"/>
          <w:szCs w:val="24"/>
          <w:lang w:val="sr-Cyrl-CS"/>
        </w:rPr>
      </w:pPr>
      <w:r w:rsidRPr="003E41DD">
        <w:rPr>
          <w:rFonts w:cs="Arial"/>
          <w:sz w:val="24"/>
          <w:szCs w:val="24"/>
          <w:lang w:val="sr-Cyrl-CS"/>
        </w:rPr>
        <w:t xml:space="preserve">преко </w:t>
      </w:r>
      <w:r w:rsidRPr="003E41DD">
        <w:rPr>
          <w:rStyle w:val="FontStyle13"/>
          <w:b w:val="0"/>
          <w:color w:val="auto"/>
          <w:sz w:val="24"/>
          <w:szCs w:val="24"/>
          <w:lang w:val="sr-Cyrl-CS" w:eastAsia="sr-Cyrl-CS"/>
        </w:rPr>
        <w:t>овлашћеног</w:t>
      </w:r>
      <w:r w:rsidRPr="003E41DD">
        <w:rPr>
          <w:rFonts w:cs="Arial"/>
          <w:sz w:val="24"/>
          <w:szCs w:val="24"/>
          <w:lang w:val="sr-Cyrl-CS"/>
        </w:rPr>
        <w:t xml:space="preserve"> лица доставља упутства за рад и одржава контакт са одговорним лицима Пружаоца услуге,</w:t>
      </w:r>
    </w:p>
    <w:p w:rsidR="006C7C27" w:rsidRPr="003E41DD" w:rsidRDefault="006C7C27" w:rsidP="003E41DD">
      <w:pPr>
        <w:numPr>
          <w:ilvl w:val="1"/>
          <w:numId w:val="20"/>
        </w:numPr>
        <w:tabs>
          <w:tab w:val="num" w:pos="246"/>
          <w:tab w:val="left" w:pos="284"/>
          <w:tab w:val="left" w:pos="330"/>
        </w:tabs>
        <w:suppressAutoHyphens/>
        <w:spacing w:before="0"/>
        <w:ind w:left="0" w:right="-43"/>
        <w:rPr>
          <w:rFonts w:cs="Arial"/>
          <w:sz w:val="24"/>
          <w:szCs w:val="24"/>
          <w:lang w:val="sr-Cyrl-CS"/>
        </w:rPr>
      </w:pPr>
      <w:r w:rsidRPr="003E41DD">
        <w:rPr>
          <w:rFonts w:cs="Arial"/>
          <w:sz w:val="24"/>
          <w:szCs w:val="24"/>
          <w:lang w:val="sr-Cyrl-CS"/>
        </w:rPr>
        <w:t xml:space="preserve">да изврши квантативно-квалитативну контролу извршене услуге пре потписивања </w:t>
      </w:r>
      <w:r w:rsidRPr="003E41DD">
        <w:rPr>
          <w:rFonts w:eastAsia="Calibri" w:cs="Arial"/>
          <w:sz w:val="24"/>
          <w:szCs w:val="24"/>
          <w:lang w:val="sr-Cyrl-RS"/>
        </w:rPr>
        <w:t>З</w:t>
      </w:r>
      <w:r w:rsidRPr="003E41DD">
        <w:rPr>
          <w:rFonts w:eastAsia="Calibri" w:cs="Arial"/>
          <w:sz w:val="24"/>
          <w:szCs w:val="24"/>
        </w:rPr>
        <w:t>аписник</w:t>
      </w:r>
      <w:r w:rsidRPr="003E41DD">
        <w:rPr>
          <w:rFonts w:eastAsia="Calibri" w:cs="Arial"/>
          <w:sz w:val="24"/>
          <w:szCs w:val="24"/>
          <w:lang w:val="sr-Cyrl-RS"/>
        </w:rPr>
        <w:t>а</w:t>
      </w:r>
      <w:r w:rsidRPr="003E41DD">
        <w:rPr>
          <w:rFonts w:eastAsia="Calibri" w:cs="Arial"/>
          <w:sz w:val="24"/>
          <w:szCs w:val="24"/>
        </w:rPr>
        <w:t xml:space="preserve"> о </w:t>
      </w:r>
      <w:r w:rsidRPr="003E41DD">
        <w:rPr>
          <w:rFonts w:eastAsia="Calibri" w:cs="Arial"/>
          <w:sz w:val="24"/>
          <w:szCs w:val="24"/>
          <w:lang w:val="sr-Cyrl-RS"/>
        </w:rPr>
        <w:t>квантитативном и квалитативном пријему</w:t>
      </w:r>
      <w:r w:rsidRPr="003E41DD">
        <w:rPr>
          <w:rFonts w:eastAsia="Calibri" w:cs="Arial"/>
          <w:sz w:val="24"/>
          <w:szCs w:val="24"/>
        </w:rPr>
        <w:t xml:space="preserve"> услуга</w:t>
      </w:r>
      <w:r w:rsidRPr="003E41DD">
        <w:rPr>
          <w:rFonts w:cs="Arial"/>
          <w:sz w:val="24"/>
          <w:szCs w:val="24"/>
          <w:lang w:val="sr-Cyrl-CS"/>
        </w:rPr>
        <w:t>,</w:t>
      </w:r>
    </w:p>
    <w:p w:rsidR="006C7C27" w:rsidRPr="003E41DD" w:rsidRDefault="006C7C27" w:rsidP="003E41DD">
      <w:pPr>
        <w:numPr>
          <w:ilvl w:val="1"/>
          <w:numId w:val="20"/>
        </w:numPr>
        <w:tabs>
          <w:tab w:val="num" w:pos="246"/>
          <w:tab w:val="left" w:pos="284"/>
          <w:tab w:val="left" w:pos="330"/>
        </w:tabs>
        <w:suppressAutoHyphens/>
        <w:spacing w:before="0"/>
        <w:ind w:left="0" w:right="-43"/>
        <w:rPr>
          <w:rFonts w:cs="Arial"/>
          <w:sz w:val="24"/>
          <w:szCs w:val="24"/>
          <w:lang w:val="sr-Cyrl-CS"/>
        </w:rPr>
      </w:pPr>
      <w:r w:rsidRPr="003E41DD">
        <w:rPr>
          <w:sz w:val="24"/>
          <w:szCs w:val="24"/>
        </w:rPr>
        <w:t xml:space="preserve">да по свакој </w:t>
      </w:r>
      <w:r w:rsidRPr="003E41DD">
        <w:rPr>
          <w:sz w:val="24"/>
          <w:szCs w:val="24"/>
          <w:lang w:val="sr-Cyrl-RS"/>
        </w:rPr>
        <w:t xml:space="preserve">успешно </w:t>
      </w:r>
      <w:r w:rsidRPr="003E41DD">
        <w:rPr>
          <w:sz w:val="24"/>
          <w:szCs w:val="24"/>
        </w:rPr>
        <w:t xml:space="preserve">извршеној услузи, </w:t>
      </w:r>
      <w:r w:rsidRPr="003E41DD">
        <w:rPr>
          <w:rFonts w:cs="Arial"/>
          <w:sz w:val="24"/>
          <w:szCs w:val="24"/>
          <w:lang w:val="sr-Cyrl-CS"/>
        </w:rPr>
        <w:t xml:space="preserve">потпише </w:t>
      </w:r>
      <w:r w:rsidRPr="003E41DD">
        <w:rPr>
          <w:rFonts w:eastAsia="Calibri" w:cs="Arial"/>
          <w:sz w:val="24"/>
          <w:szCs w:val="24"/>
          <w:lang w:val="sr-Cyrl-RS"/>
        </w:rPr>
        <w:t>З</w:t>
      </w:r>
      <w:r w:rsidRPr="003E41DD">
        <w:rPr>
          <w:rFonts w:eastAsia="Calibri" w:cs="Arial"/>
          <w:sz w:val="24"/>
          <w:szCs w:val="24"/>
        </w:rPr>
        <w:t xml:space="preserve">аписник о </w:t>
      </w:r>
      <w:r w:rsidRPr="003E41DD">
        <w:rPr>
          <w:rFonts w:eastAsia="Calibri" w:cs="Arial"/>
          <w:sz w:val="24"/>
          <w:szCs w:val="24"/>
          <w:lang w:val="sr-Cyrl-RS"/>
        </w:rPr>
        <w:t>квантитативном и квалитативном пријему</w:t>
      </w:r>
      <w:r w:rsidRPr="003E41DD">
        <w:rPr>
          <w:rFonts w:eastAsia="Calibri" w:cs="Arial"/>
          <w:sz w:val="24"/>
          <w:szCs w:val="24"/>
        </w:rPr>
        <w:t xml:space="preserve"> услуга</w:t>
      </w:r>
      <w:r w:rsidRPr="003E41DD">
        <w:rPr>
          <w:rFonts w:cs="Arial"/>
          <w:sz w:val="24"/>
          <w:szCs w:val="24"/>
          <w:lang w:val="sr-Cyrl-CS"/>
        </w:rPr>
        <w:t>, који је услов за фактурисање обавеза,</w:t>
      </w:r>
    </w:p>
    <w:p w:rsidR="006C7C27" w:rsidRPr="003E41DD" w:rsidRDefault="006C7C27" w:rsidP="003E41DD">
      <w:pPr>
        <w:numPr>
          <w:ilvl w:val="1"/>
          <w:numId w:val="20"/>
        </w:numPr>
        <w:tabs>
          <w:tab w:val="num" w:pos="246"/>
          <w:tab w:val="left" w:pos="284"/>
          <w:tab w:val="left" w:pos="330"/>
        </w:tabs>
        <w:suppressAutoHyphens/>
        <w:spacing w:before="0"/>
        <w:ind w:left="0" w:right="-43"/>
        <w:rPr>
          <w:rFonts w:cs="Arial"/>
          <w:sz w:val="24"/>
          <w:szCs w:val="24"/>
        </w:rPr>
      </w:pPr>
      <w:r w:rsidRPr="003E41DD">
        <w:rPr>
          <w:rFonts w:cs="Arial"/>
          <w:sz w:val="24"/>
          <w:szCs w:val="24"/>
          <w:lang w:val="sr-Cyrl-CS"/>
        </w:rPr>
        <w:t xml:space="preserve">да прати степен и динамику реализације </w:t>
      </w:r>
      <w:r w:rsidR="00784970" w:rsidRPr="003E41DD">
        <w:rPr>
          <w:rFonts w:cs="Arial"/>
          <w:sz w:val="24"/>
          <w:szCs w:val="24"/>
          <w:lang w:val="sr-Cyrl-CS"/>
        </w:rPr>
        <w:t>уговора</w:t>
      </w:r>
      <w:r w:rsidRPr="003E41DD">
        <w:rPr>
          <w:rFonts w:cs="Arial"/>
          <w:sz w:val="24"/>
          <w:szCs w:val="24"/>
          <w:lang w:val="sr-Cyrl-CS"/>
        </w:rPr>
        <w:t>.</w:t>
      </w:r>
    </w:p>
    <w:p w:rsidR="006C7C27" w:rsidRPr="003E41DD" w:rsidRDefault="006C7C27" w:rsidP="003E41DD">
      <w:pPr>
        <w:spacing w:before="0"/>
        <w:ind w:right="-43"/>
        <w:rPr>
          <w:rFonts w:eastAsia="Calibri"/>
          <w:sz w:val="24"/>
          <w:szCs w:val="24"/>
          <w:highlight w:val="yellow"/>
        </w:rPr>
      </w:pPr>
      <w:r w:rsidRPr="003E41DD">
        <w:rPr>
          <w:rFonts w:eastAsia="Calibri"/>
          <w:sz w:val="24"/>
          <w:szCs w:val="24"/>
          <w:highlight w:val="yellow"/>
        </w:rPr>
        <w:t xml:space="preserve">   </w:t>
      </w:r>
    </w:p>
    <w:p w:rsidR="006C7C27" w:rsidRPr="003E41DD" w:rsidRDefault="006C7C27" w:rsidP="003E41DD">
      <w:pPr>
        <w:spacing w:before="0"/>
        <w:ind w:right="-43"/>
        <w:jc w:val="center"/>
        <w:rPr>
          <w:b/>
          <w:sz w:val="24"/>
          <w:szCs w:val="24"/>
          <w:lang w:val="sr-Cyrl-RS"/>
        </w:rPr>
      </w:pPr>
      <w:r w:rsidRPr="003E41DD">
        <w:rPr>
          <w:b/>
          <w:sz w:val="24"/>
          <w:szCs w:val="24"/>
          <w:lang w:val="sr-Cyrl-RS"/>
        </w:rPr>
        <w:t>ОБАВЕЗЕ ПРУЖАОЦА УСЛУГЕ</w:t>
      </w:r>
    </w:p>
    <w:p w:rsidR="006C7C27" w:rsidRPr="003E41DD" w:rsidRDefault="006C7C27" w:rsidP="003E41DD">
      <w:pPr>
        <w:spacing w:before="0"/>
        <w:ind w:right="-43"/>
        <w:rPr>
          <w:b/>
          <w:sz w:val="24"/>
          <w:szCs w:val="24"/>
          <w:lang w:val="sr-Cyrl-RS"/>
        </w:rPr>
      </w:pPr>
    </w:p>
    <w:p w:rsidR="006C7C27" w:rsidRPr="003E41DD" w:rsidRDefault="006C7C27" w:rsidP="003E41DD">
      <w:pPr>
        <w:spacing w:before="0"/>
        <w:ind w:right="-43"/>
        <w:jc w:val="center"/>
        <w:rPr>
          <w:b/>
          <w:sz w:val="24"/>
          <w:szCs w:val="24"/>
          <w:lang w:val="sr-Cyrl-CS"/>
        </w:rPr>
      </w:pPr>
      <w:r w:rsidRPr="003E41DD">
        <w:rPr>
          <w:b/>
          <w:sz w:val="24"/>
          <w:szCs w:val="24"/>
          <w:lang w:val="sr-Cyrl-CS"/>
        </w:rPr>
        <w:t>Члан 8.</w:t>
      </w:r>
    </w:p>
    <w:p w:rsidR="006C7C27" w:rsidRPr="003E41DD" w:rsidRDefault="006C7C27" w:rsidP="003E41DD">
      <w:pPr>
        <w:spacing w:before="0"/>
        <w:ind w:right="-43"/>
        <w:jc w:val="left"/>
        <w:rPr>
          <w:sz w:val="24"/>
          <w:szCs w:val="24"/>
          <w:lang w:val="sr-Cyrl-RS"/>
        </w:rPr>
      </w:pPr>
      <w:r w:rsidRPr="003E41DD">
        <w:rPr>
          <w:sz w:val="24"/>
          <w:szCs w:val="24"/>
          <w:lang w:val="sr-Cyrl-RS"/>
        </w:rPr>
        <w:t>Пружалац</w:t>
      </w:r>
      <w:r w:rsidRPr="003E41DD">
        <w:rPr>
          <w:sz w:val="24"/>
          <w:szCs w:val="24"/>
          <w:lang w:val="sr-Cyrl-CS"/>
        </w:rPr>
        <w:t xml:space="preserve"> услуга се обавезује да</w:t>
      </w:r>
      <w:r w:rsidRPr="003E41DD">
        <w:rPr>
          <w:sz w:val="24"/>
          <w:szCs w:val="24"/>
          <w:lang w:val="sr-Cyrl-RS"/>
        </w:rPr>
        <w:t>:</w:t>
      </w:r>
    </w:p>
    <w:p w:rsidR="006C7C27" w:rsidRPr="003E41DD" w:rsidRDefault="006C7C27" w:rsidP="003E41DD">
      <w:pPr>
        <w:numPr>
          <w:ilvl w:val="1"/>
          <w:numId w:val="20"/>
        </w:numPr>
        <w:tabs>
          <w:tab w:val="num" w:pos="246"/>
          <w:tab w:val="left" w:pos="284"/>
          <w:tab w:val="left" w:pos="330"/>
        </w:tabs>
        <w:suppressAutoHyphens/>
        <w:spacing w:before="0"/>
        <w:ind w:left="0" w:right="-43"/>
        <w:rPr>
          <w:rFonts w:cs="Arial"/>
          <w:sz w:val="24"/>
          <w:szCs w:val="24"/>
          <w:lang w:val="sr-Cyrl-CS"/>
        </w:rPr>
      </w:pPr>
      <w:r w:rsidRPr="003E41DD">
        <w:rPr>
          <w:rFonts w:cs="Arial"/>
          <w:sz w:val="24"/>
          <w:szCs w:val="24"/>
          <w:lang w:val="sr-Cyrl-CS"/>
        </w:rPr>
        <w:t>по пријему захтева Корисника услуге</w:t>
      </w:r>
      <w:r w:rsidR="00F56FB9" w:rsidRPr="003E41DD">
        <w:rPr>
          <w:rFonts w:cs="Arial"/>
          <w:sz w:val="24"/>
          <w:szCs w:val="24"/>
          <w:lang w:val="sr-Cyrl-CS"/>
        </w:rPr>
        <w:t xml:space="preserve"> -</w:t>
      </w:r>
      <w:r w:rsidR="007057A9" w:rsidRPr="003E41DD">
        <w:rPr>
          <w:rFonts w:cs="Arial"/>
          <w:sz w:val="24"/>
          <w:szCs w:val="24"/>
          <w:lang w:val="sr-Cyrl-CS"/>
        </w:rPr>
        <w:t xml:space="preserve"> </w:t>
      </w:r>
      <w:r w:rsidR="00621EE3" w:rsidRPr="003E41DD">
        <w:rPr>
          <w:rFonts w:cs="Arial"/>
          <w:sz w:val="24"/>
          <w:szCs w:val="24"/>
          <w:lang w:val="sr-Cyrl-CS"/>
        </w:rPr>
        <w:t>Уговора</w:t>
      </w:r>
      <w:r w:rsidRPr="003E41DD">
        <w:rPr>
          <w:rFonts w:cs="Arial"/>
          <w:sz w:val="24"/>
          <w:szCs w:val="24"/>
          <w:lang w:val="sr-Cyrl-CS"/>
        </w:rPr>
        <w:t>, изврши услугу</w:t>
      </w:r>
      <w:r w:rsidR="00F56FB9" w:rsidRPr="003E41DD">
        <w:rPr>
          <w:rFonts w:cs="Arial"/>
          <w:sz w:val="24"/>
          <w:szCs w:val="24"/>
          <w:lang w:val="sr-Cyrl-CS"/>
        </w:rPr>
        <w:t>,</w:t>
      </w:r>
    </w:p>
    <w:p w:rsidR="006C7C27" w:rsidRPr="003E41DD" w:rsidRDefault="006C7C27" w:rsidP="003E41DD">
      <w:pPr>
        <w:numPr>
          <w:ilvl w:val="1"/>
          <w:numId w:val="20"/>
        </w:numPr>
        <w:tabs>
          <w:tab w:val="num" w:pos="246"/>
          <w:tab w:val="left" w:pos="284"/>
          <w:tab w:val="left" w:pos="330"/>
        </w:tabs>
        <w:suppressAutoHyphens/>
        <w:spacing w:before="0"/>
        <w:ind w:left="0" w:right="-43"/>
        <w:rPr>
          <w:rFonts w:cs="Arial"/>
          <w:sz w:val="24"/>
          <w:szCs w:val="24"/>
          <w:lang w:val="sr-Cyrl-CS"/>
        </w:rPr>
      </w:pPr>
      <w:r w:rsidRPr="003E41DD">
        <w:rPr>
          <w:rFonts w:cs="Arial"/>
          <w:sz w:val="24"/>
          <w:szCs w:val="24"/>
          <w:lang w:val="sr-Cyrl-CS"/>
        </w:rPr>
        <w:t xml:space="preserve">врши услугу која је предмет </w:t>
      </w:r>
      <w:r w:rsidR="00784970" w:rsidRPr="003E41DD">
        <w:rPr>
          <w:rFonts w:cs="Arial"/>
          <w:sz w:val="24"/>
          <w:szCs w:val="24"/>
          <w:lang w:val="sr-Cyrl-CS"/>
        </w:rPr>
        <w:t>уговора</w:t>
      </w:r>
      <w:r w:rsidRPr="003E41DD">
        <w:rPr>
          <w:rFonts w:cs="Arial"/>
          <w:sz w:val="24"/>
          <w:szCs w:val="24"/>
          <w:lang w:val="sr-Cyrl-CS"/>
        </w:rPr>
        <w:t xml:space="preserve"> у свему у складу са захтевима Корисника услуге;</w:t>
      </w:r>
    </w:p>
    <w:p w:rsidR="006C7C27" w:rsidRPr="003E41DD" w:rsidRDefault="006C7C27" w:rsidP="003E41DD">
      <w:pPr>
        <w:numPr>
          <w:ilvl w:val="1"/>
          <w:numId w:val="20"/>
        </w:numPr>
        <w:tabs>
          <w:tab w:val="num" w:pos="246"/>
          <w:tab w:val="left" w:pos="284"/>
          <w:tab w:val="left" w:pos="330"/>
        </w:tabs>
        <w:suppressAutoHyphens/>
        <w:spacing w:before="0"/>
        <w:ind w:left="0" w:right="-43"/>
        <w:rPr>
          <w:rFonts w:cs="Arial"/>
          <w:sz w:val="24"/>
          <w:szCs w:val="24"/>
          <w:lang w:val="sr-Cyrl-CS"/>
        </w:rPr>
      </w:pPr>
      <w:r w:rsidRPr="003E41DD">
        <w:rPr>
          <w:rFonts w:cs="Arial"/>
          <w:sz w:val="24"/>
          <w:szCs w:val="24"/>
          <w:lang w:val="sr-Cyrl-CS"/>
        </w:rPr>
        <w:t xml:space="preserve">врши уговорене Услуге стручно и квалитетно према правилима струке; </w:t>
      </w:r>
    </w:p>
    <w:p w:rsidR="006C7C27" w:rsidRPr="003E41DD" w:rsidRDefault="006C7C27" w:rsidP="003E41DD">
      <w:pPr>
        <w:numPr>
          <w:ilvl w:val="1"/>
          <w:numId w:val="20"/>
        </w:numPr>
        <w:tabs>
          <w:tab w:val="num" w:pos="246"/>
          <w:tab w:val="left" w:pos="284"/>
          <w:tab w:val="left" w:pos="330"/>
        </w:tabs>
        <w:suppressAutoHyphens/>
        <w:spacing w:before="0"/>
        <w:ind w:left="0" w:right="-43"/>
        <w:rPr>
          <w:rFonts w:cs="Arial"/>
          <w:sz w:val="24"/>
          <w:szCs w:val="24"/>
          <w:lang w:val="sr-Cyrl-CS"/>
        </w:rPr>
      </w:pPr>
      <w:r w:rsidRPr="003E41DD">
        <w:rPr>
          <w:rFonts w:cs="Arial"/>
          <w:sz w:val="24"/>
          <w:szCs w:val="24"/>
          <w:lang w:val="sr-Cyrl-CS"/>
        </w:rPr>
        <w:t xml:space="preserve">преко </w:t>
      </w:r>
      <w:r w:rsidRPr="003E41DD">
        <w:rPr>
          <w:rStyle w:val="FontStyle13"/>
          <w:b w:val="0"/>
          <w:color w:val="auto"/>
          <w:sz w:val="24"/>
          <w:szCs w:val="24"/>
          <w:lang w:val="sr-Cyrl-CS" w:eastAsia="sr-Cyrl-CS"/>
        </w:rPr>
        <w:t>овлашћеног</w:t>
      </w:r>
      <w:r w:rsidRPr="003E41DD">
        <w:rPr>
          <w:rFonts w:cs="Arial"/>
          <w:sz w:val="24"/>
          <w:szCs w:val="24"/>
          <w:lang w:val="sr-Cyrl-CS"/>
        </w:rPr>
        <w:t xml:space="preserve"> лица Корисника услуге, прима налоге и упутства за рад и одржава контакт са овлашћеним лицима Корисника услуге;</w:t>
      </w:r>
    </w:p>
    <w:p w:rsidR="006C7C27" w:rsidRPr="003E41DD" w:rsidRDefault="006C7C27" w:rsidP="003E41DD">
      <w:pPr>
        <w:numPr>
          <w:ilvl w:val="1"/>
          <w:numId w:val="20"/>
        </w:numPr>
        <w:tabs>
          <w:tab w:val="num" w:pos="246"/>
          <w:tab w:val="left" w:pos="284"/>
          <w:tab w:val="left" w:pos="330"/>
        </w:tabs>
        <w:suppressAutoHyphens/>
        <w:spacing w:before="0"/>
        <w:ind w:left="0" w:right="-43"/>
        <w:rPr>
          <w:rFonts w:cs="Arial"/>
          <w:sz w:val="24"/>
          <w:szCs w:val="24"/>
          <w:lang w:val="sr-Cyrl-CS"/>
        </w:rPr>
      </w:pPr>
      <w:r w:rsidRPr="003E41DD">
        <w:rPr>
          <w:rFonts w:cs="Arial"/>
          <w:sz w:val="24"/>
          <w:szCs w:val="24"/>
          <w:lang w:val="sr-Cyrl-CS"/>
        </w:rPr>
        <w:t xml:space="preserve">по налогу Корисника услуге сачини и достави </w:t>
      </w:r>
      <w:r w:rsidRPr="003E41DD">
        <w:rPr>
          <w:rFonts w:eastAsia="Calibri" w:cs="Arial"/>
          <w:sz w:val="24"/>
          <w:szCs w:val="24"/>
          <w:lang w:val="sr-Cyrl-RS"/>
        </w:rPr>
        <w:t>З</w:t>
      </w:r>
      <w:r w:rsidRPr="003E41DD">
        <w:rPr>
          <w:rFonts w:eastAsia="Calibri" w:cs="Arial"/>
          <w:sz w:val="24"/>
          <w:szCs w:val="24"/>
        </w:rPr>
        <w:t xml:space="preserve">аписник о </w:t>
      </w:r>
      <w:r w:rsidRPr="003E41DD">
        <w:rPr>
          <w:rFonts w:eastAsia="Calibri" w:cs="Arial"/>
          <w:sz w:val="24"/>
          <w:szCs w:val="24"/>
          <w:lang w:val="sr-Cyrl-RS"/>
        </w:rPr>
        <w:t>квантитативном и квалитативном пријему</w:t>
      </w:r>
      <w:r w:rsidRPr="003E41DD">
        <w:rPr>
          <w:rFonts w:eastAsia="Calibri" w:cs="Arial"/>
          <w:sz w:val="24"/>
          <w:szCs w:val="24"/>
        </w:rPr>
        <w:t xml:space="preserve"> услуга</w:t>
      </w:r>
      <w:r w:rsidRPr="003E41DD">
        <w:rPr>
          <w:rFonts w:cs="Arial"/>
          <w:sz w:val="24"/>
          <w:szCs w:val="24"/>
          <w:lang w:val="sr-Cyrl-CS"/>
        </w:rPr>
        <w:t>, који мора да садржи детаљну спецификацију (опис и обим) пружених услуга,</w:t>
      </w:r>
    </w:p>
    <w:p w:rsidR="006C7C27" w:rsidRPr="003E41DD" w:rsidRDefault="006C7C27" w:rsidP="003E41DD">
      <w:pPr>
        <w:numPr>
          <w:ilvl w:val="1"/>
          <w:numId w:val="20"/>
        </w:numPr>
        <w:tabs>
          <w:tab w:val="num" w:pos="246"/>
          <w:tab w:val="left" w:pos="284"/>
          <w:tab w:val="left" w:pos="330"/>
        </w:tabs>
        <w:suppressAutoHyphens/>
        <w:spacing w:before="0"/>
        <w:ind w:left="0" w:right="-43"/>
        <w:rPr>
          <w:rFonts w:cs="Arial"/>
          <w:sz w:val="24"/>
          <w:szCs w:val="24"/>
          <w:lang w:val="sr-Cyrl-CS"/>
        </w:rPr>
      </w:pPr>
      <w:r w:rsidRPr="003E41DD">
        <w:rPr>
          <w:rFonts w:cs="Arial"/>
          <w:sz w:val="24"/>
          <w:szCs w:val="24"/>
          <w:lang w:val="sr-Cyrl-CS"/>
        </w:rPr>
        <w:t xml:space="preserve">потпише </w:t>
      </w:r>
      <w:r w:rsidRPr="003E41DD">
        <w:rPr>
          <w:rFonts w:eastAsia="Calibri" w:cs="Arial"/>
          <w:sz w:val="24"/>
          <w:szCs w:val="24"/>
          <w:lang w:val="sr-Cyrl-RS"/>
        </w:rPr>
        <w:t>З</w:t>
      </w:r>
      <w:r w:rsidRPr="003E41DD">
        <w:rPr>
          <w:rFonts w:eastAsia="Calibri" w:cs="Arial"/>
          <w:sz w:val="24"/>
          <w:szCs w:val="24"/>
        </w:rPr>
        <w:t xml:space="preserve">аписник о </w:t>
      </w:r>
      <w:r w:rsidRPr="003E41DD">
        <w:rPr>
          <w:rFonts w:eastAsia="Calibri" w:cs="Arial"/>
          <w:sz w:val="24"/>
          <w:szCs w:val="24"/>
          <w:lang w:val="sr-Cyrl-RS"/>
        </w:rPr>
        <w:t>квантитативном и квалитативном пријему</w:t>
      </w:r>
      <w:r w:rsidRPr="003E41DD">
        <w:rPr>
          <w:rFonts w:eastAsia="Calibri" w:cs="Arial"/>
          <w:sz w:val="24"/>
          <w:szCs w:val="24"/>
        </w:rPr>
        <w:t xml:space="preserve"> услуга</w:t>
      </w:r>
      <w:r w:rsidRPr="003E41DD">
        <w:rPr>
          <w:rFonts w:cs="Arial"/>
          <w:sz w:val="24"/>
          <w:szCs w:val="24"/>
          <w:lang w:val="sr-Cyrl-CS"/>
        </w:rPr>
        <w:t>, који је услов за фактурисање обавеза,</w:t>
      </w:r>
    </w:p>
    <w:p w:rsidR="006C7C27" w:rsidRPr="003E41DD" w:rsidRDefault="006C7C27" w:rsidP="003E41DD">
      <w:pPr>
        <w:numPr>
          <w:ilvl w:val="1"/>
          <w:numId w:val="20"/>
        </w:numPr>
        <w:tabs>
          <w:tab w:val="num" w:pos="246"/>
          <w:tab w:val="left" w:pos="284"/>
          <w:tab w:val="left" w:pos="330"/>
        </w:tabs>
        <w:suppressAutoHyphens/>
        <w:spacing w:before="0"/>
        <w:ind w:left="0" w:right="-43"/>
        <w:rPr>
          <w:rFonts w:cs="Arial"/>
          <w:sz w:val="24"/>
          <w:szCs w:val="24"/>
          <w:lang w:val="sr-Cyrl-CS"/>
        </w:rPr>
      </w:pPr>
      <w:r w:rsidRPr="003E41DD">
        <w:rPr>
          <w:rFonts w:cs="Arial"/>
          <w:sz w:val="24"/>
          <w:szCs w:val="24"/>
          <w:lang w:val="sr-Cyrl-CS"/>
        </w:rPr>
        <w:t>Кориснику услуге надокнади сву материјалну штету коју у току пружања услуге претрпи Корисник услуге, као штету коју причине запослени код Пружаоца услуге.</w:t>
      </w:r>
    </w:p>
    <w:p w:rsidR="006C7C27" w:rsidRPr="003E41DD" w:rsidRDefault="006C7C27" w:rsidP="003E41DD">
      <w:pPr>
        <w:tabs>
          <w:tab w:val="left" w:pos="284"/>
          <w:tab w:val="left" w:pos="330"/>
        </w:tabs>
        <w:suppressAutoHyphens/>
        <w:spacing w:before="0"/>
        <w:ind w:right="-43"/>
        <w:rPr>
          <w:b/>
          <w:sz w:val="24"/>
          <w:szCs w:val="24"/>
        </w:rPr>
      </w:pPr>
    </w:p>
    <w:p w:rsidR="006C7C27" w:rsidRPr="003E41DD" w:rsidRDefault="006C7C27" w:rsidP="003E41DD">
      <w:pPr>
        <w:tabs>
          <w:tab w:val="left" w:pos="284"/>
          <w:tab w:val="left" w:pos="330"/>
        </w:tabs>
        <w:suppressAutoHyphens/>
        <w:spacing w:before="0"/>
        <w:ind w:right="-43"/>
        <w:jc w:val="center"/>
        <w:rPr>
          <w:b/>
          <w:sz w:val="24"/>
          <w:szCs w:val="24"/>
        </w:rPr>
      </w:pPr>
      <w:r w:rsidRPr="003E41DD">
        <w:rPr>
          <w:b/>
          <w:sz w:val="24"/>
          <w:szCs w:val="24"/>
        </w:rPr>
        <w:t>СРЕДСТВА ФИНАНСИЈСКОГ ОБЕЗБЕЂЕЊА</w:t>
      </w:r>
    </w:p>
    <w:p w:rsidR="006C7C27" w:rsidRPr="003E41DD" w:rsidRDefault="006C7C27" w:rsidP="003E41DD">
      <w:pPr>
        <w:spacing w:before="0"/>
        <w:ind w:right="-43"/>
        <w:rPr>
          <w:b/>
          <w:sz w:val="24"/>
          <w:szCs w:val="24"/>
        </w:rPr>
      </w:pPr>
    </w:p>
    <w:p w:rsidR="006C7C27" w:rsidRPr="003E41DD" w:rsidRDefault="006C7C27" w:rsidP="003E41DD">
      <w:pPr>
        <w:spacing w:before="0"/>
        <w:ind w:right="-43"/>
        <w:jc w:val="center"/>
        <w:rPr>
          <w:b/>
          <w:sz w:val="24"/>
          <w:szCs w:val="24"/>
          <w:lang w:val="sr-Cyrl-RS"/>
        </w:rPr>
      </w:pPr>
      <w:r w:rsidRPr="003E41DD">
        <w:rPr>
          <w:b/>
          <w:sz w:val="24"/>
          <w:szCs w:val="24"/>
        </w:rPr>
        <w:t xml:space="preserve">Члан </w:t>
      </w:r>
      <w:r w:rsidRPr="003E41DD">
        <w:rPr>
          <w:b/>
          <w:sz w:val="24"/>
          <w:szCs w:val="24"/>
          <w:lang w:val="sr-Cyrl-RS"/>
        </w:rPr>
        <w:t>9</w:t>
      </w:r>
      <w:r w:rsidRPr="003E41DD">
        <w:rPr>
          <w:b/>
          <w:sz w:val="24"/>
          <w:szCs w:val="24"/>
        </w:rPr>
        <w:t>.</w:t>
      </w:r>
      <w:r w:rsidR="00784970" w:rsidRPr="003E41DD">
        <w:rPr>
          <w:b/>
          <w:sz w:val="24"/>
          <w:szCs w:val="24"/>
          <w:lang w:val="sr-Cyrl-RS"/>
        </w:rPr>
        <w:t xml:space="preserve"> </w:t>
      </w:r>
    </w:p>
    <w:p w:rsidR="00784970" w:rsidRPr="003E41DD" w:rsidRDefault="00784970" w:rsidP="003E41DD">
      <w:pPr>
        <w:spacing w:before="0"/>
        <w:ind w:right="-43"/>
        <w:rPr>
          <w:rFonts w:eastAsia="Arial Unicode MS" w:cs="Arial"/>
          <w:b/>
          <w:sz w:val="24"/>
          <w:szCs w:val="24"/>
          <w:lang w:val="sr-Cyrl-CS"/>
        </w:rPr>
      </w:pPr>
      <w:r w:rsidRPr="003E41DD">
        <w:rPr>
          <w:rFonts w:eastAsia="Arial Unicode MS" w:cs="Arial"/>
          <w:b/>
          <w:sz w:val="24"/>
          <w:szCs w:val="24"/>
          <w:lang w:val="sr-Cyrl-CS"/>
        </w:rPr>
        <w:t xml:space="preserve">Меница за добро извршење посла: </w:t>
      </w:r>
    </w:p>
    <w:p w:rsidR="006C7C27" w:rsidRPr="003E41DD" w:rsidRDefault="00784970" w:rsidP="003E41DD">
      <w:pPr>
        <w:ind w:right="-43"/>
        <w:rPr>
          <w:rFonts w:cs="Arial"/>
          <w:sz w:val="24"/>
          <w:szCs w:val="24"/>
          <w:lang w:val="sr-Cyrl-RS"/>
        </w:rPr>
      </w:pPr>
      <w:r w:rsidRPr="003E41DD">
        <w:rPr>
          <w:rFonts w:cs="Arial"/>
          <w:sz w:val="24"/>
          <w:szCs w:val="24"/>
        </w:rPr>
        <w:t xml:space="preserve">Меница може бити наплаћена у случају да </w:t>
      </w:r>
      <w:r w:rsidRPr="003E41DD">
        <w:rPr>
          <w:rFonts w:cs="Arial"/>
          <w:sz w:val="24"/>
          <w:szCs w:val="24"/>
          <w:lang w:val="sr-Cyrl-RS"/>
        </w:rPr>
        <w:t>Пружалац услуге</w:t>
      </w:r>
      <w:r w:rsidRPr="003E41DD">
        <w:rPr>
          <w:rFonts w:cs="Arial"/>
          <w:sz w:val="24"/>
          <w:szCs w:val="24"/>
        </w:rPr>
        <w:t xml:space="preserve"> не буде извршавао своје</w:t>
      </w:r>
      <w:r w:rsidRPr="003E41DD">
        <w:rPr>
          <w:rFonts w:cs="Arial"/>
          <w:sz w:val="24"/>
          <w:szCs w:val="24"/>
          <w:lang w:val="sr-Cyrl-RS"/>
        </w:rPr>
        <w:t xml:space="preserve"> </w:t>
      </w:r>
      <w:r w:rsidRPr="003E41DD">
        <w:rPr>
          <w:rFonts w:cs="Arial"/>
          <w:sz w:val="24"/>
          <w:szCs w:val="24"/>
        </w:rPr>
        <w:t xml:space="preserve">уговорне обавезе у роковима и на начин предвиђен </w:t>
      </w:r>
      <w:r w:rsidRPr="003E41DD">
        <w:rPr>
          <w:rFonts w:cs="Arial"/>
          <w:sz w:val="24"/>
          <w:szCs w:val="24"/>
          <w:lang w:val="sr-Cyrl-RS"/>
        </w:rPr>
        <w:t>Оквирним споразумом</w:t>
      </w:r>
      <w:r w:rsidRPr="003E41DD">
        <w:rPr>
          <w:rFonts w:cs="Arial"/>
          <w:sz w:val="24"/>
          <w:szCs w:val="24"/>
        </w:rPr>
        <w:t xml:space="preserve"> </w:t>
      </w:r>
      <w:r w:rsidRPr="003E41DD">
        <w:rPr>
          <w:rFonts w:cs="Arial"/>
          <w:sz w:val="24"/>
          <w:szCs w:val="24"/>
          <w:lang w:val="sr-Cyrl-RS"/>
        </w:rPr>
        <w:t xml:space="preserve">и Уговором. </w:t>
      </w:r>
    </w:p>
    <w:p w:rsidR="006C7C27" w:rsidRPr="003E41DD" w:rsidRDefault="006C7C27" w:rsidP="003E41DD">
      <w:pPr>
        <w:spacing w:before="0"/>
        <w:ind w:right="-43"/>
        <w:rPr>
          <w:sz w:val="24"/>
          <w:szCs w:val="24"/>
          <w:lang w:val="sr-Cyrl-RS"/>
        </w:rPr>
      </w:pPr>
    </w:p>
    <w:p w:rsidR="006C7C27" w:rsidRPr="003E41DD" w:rsidRDefault="006C7C27" w:rsidP="003E41DD">
      <w:pPr>
        <w:tabs>
          <w:tab w:val="left" w:pos="0"/>
          <w:tab w:val="left" w:pos="720"/>
          <w:tab w:val="left" w:pos="8352"/>
        </w:tabs>
        <w:spacing w:before="0"/>
        <w:ind w:right="-43"/>
        <w:jc w:val="center"/>
        <w:rPr>
          <w:rFonts w:eastAsia="Calibri" w:cs="Arial"/>
          <w:b/>
          <w:sz w:val="24"/>
          <w:szCs w:val="24"/>
          <w:lang w:val="sr-Cyrl-CS"/>
        </w:rPr>
      </w:pPr>
      <w:r w:rsidRPr="003E41DD">
        <w:rPr>
          <w:rFonts w:eastAsia="Calibri" w:cs="Arial"/>
          <w:b/>
          <w:sz w:val="24"/>
          <w:szCs w:val="24"/>
          <w:lang w:val="sr-Cyrl-CS"/>
        </w:rPr>
        <w:t xml:space="preserve">КВАНТИТАТИВНИ И КВАЛИТАТИВНИ ПРИЈЕМ </w:t>
      </w:r>
    </w:p>
    <w:p w:rsidR="006C7C27" w:rsidRPr="003E41DD" w:rsidRDefault="006C7C27" w:rsidP="003E41DD">
      <w:pPr>
        <w:tabs>
          <w:tab w:val="left" w:pos="0"/>
          <w:tab w:val="left" w:pos="720"/>
          <w:tab w:val="left" w:pos="8352"/>
        </w:tabs>
        <w:spacing w:before="0"/>
        <w:ind w:right="-43"/>
        <w:jc w:val="center"/>
        <w:rPr>
          <w:rFonts w:eastAsia="Calibri" w:cs="Arial"/>
          <w:b/>
          <w:sz w:val="24"/>
          <w:szCs w:val="24"/>
          <w:lang w:val="sr-Cyrl-CS"/>
        </w:rPr>
      </w:pPr>
    </w:p>
    <w:p w:rsidR="006C7C27" w:rsidRPr="003E41DD" w:rsidRDefault="006C7C27" w:rsidP="003E41DD">
      <w:pPr>
        <w:tabs>
          <w:tab w:val="left" w:pos="0"/>
          <w:tab w:val="left" w:pos="720"/>
          <w:tab w:val="left" w:pos="8352"/>
        </w:tabs>
        <w:spacing w:before="0"/>
        <w:ind w:right="-43"/>
        <w:jc w:val="center"/>
        <w:rPr>
          <w:rFonts w:eastAsia="Calibri" w:cs="Arial"/>
          <w:sz w:val="24"/>
          <w:szCs w:val="24"/>
          <w:lang w:val="sr-Cyrl-CS"/>
        </w:rPr>
      </w:pPr>
      <w:r w:rsidRPr="003E41DD">
        <w:rPr>
          <w:rFonts w:eastAsia="Calibri" w:cs="Arial"/>
          <w:b/>
          <w:sz w:val="24"/>
          <w:szCs w:val="24"/>
          <w:lang w:val="sr-Cyrl-CS"/>
        </w:rPr>
        <w:t>Члан 10</w:t>
      </w:r>
      <w:r w:rsidRPr="003E41DD">
        <w:rPr>
          <w:rFonts w:eastAsia="Calibri" w:cs="Arial"/>
          <w:sz w:val="24"/>
          <w:szCs w:val="24"/>
          <w:lang w:val="sr-Cyrl-CS"/>
        </w:rPr>
        <w:t>.</w:t>
      </w:r>
    </w:p>
    <w:p w:rsidR="006C7C27" w:rsidRPr="003E41DD" w:rsidRDefault="006C7C27" w:rsidP="003E41DD">
      <w:pPr>
        <w:tabs>
          <w:tab w:val="left" w:pos="0"/>
          <w:tab w:val="left" w:pos="567"/>
          <w:tab w:val="left" w:pos="720"/>
          <w:tab w:val="left" w:pos="8352"/>
        </w:tabs>
        <w:spacing w:before="0"/>
        <w:ind w:right="-43"/>
        <w:rPr>
          <w:rFonts w:eastAsia="Calibri" w:cs="Arial"/>
          <w:sz w:val="24"/>
          <w:szCs w:val="24"/>
          <w:lang w:val="sr-Cyrl-CS"/>
        </w:rPr>
      </w:pPr>
      <w:r w:rsidRPr="003E41DD">
        <w:rPr>
          <w:rFonts w:eastAsia="Calibri" w:cs="Arial"/>
          <w:sz w:val="24"/>
          <w:szCs w:val="24"/>
          <w:lang w:val="sr-Cyrl-CS"/>
        </w:rPr>
        <w:t xml:space="preserve">Квантитативни и квалитативни пријем услуга вршиће одговорна лица Корисника услуге и Пружаоца услуге, која ће потписати </w:t>
      </w:r>
      <w:r w:rsidRPr="003E41DD">
        <w:rPr>
          <w:rFonts w:eastAsia="Calibri" w:cs="Arial"/>
          <w:sz w:val="24"/>
          <w:szCs w:val="24"/>
          <w:lang w:val="sr-Cyrl-RS"/>
        </w:rPr>
        <w:t>З</w:t>
      </w:r>
      <w:r w:rsidRPr="003E41DD">
        <w:rPr>
          <w:rFonts w:eastAsia="Calibri" w:cs="Arial"/>
          <w:sz w:val="24"/>
          <w:szCs w:val="24"/>
        </w:rPr>
        <w:t xml:space="preserve">аписник о </w:t>
      </w:r>
      <w:r w:rsidRPr="003E41DD">
        <w:rPr>
          <w:rFonts w:eastAsia="Calibri" w:cs="Arial"/>
          <w:sz w:val="24"/>
          <w:szCs w:val="24"/>
          <w:lang w:val="sr-Cyrl-RS"/>
        </w:rPr>
        <w:t>квантитативном и квалитативном пријему</w:t>
      </w:r>
      <w:r w:rsidRPr="003E41DD">
        <w:rPr>
          <w:rFonts w:eastAsia="Calibri" w:cs="Arial"/>
          <w:sz w:val="24"/>
          <w:szCs w:val="24"/>
        </w:rPr>
        <w:t xml:space="preserve"> услуга</w:t>
      </w:r>
      <w:r w:rsidRPr="003E41DD">
        <w:rPr>
          <w:rFonts w:eastAsia="Calibri" w:cs="Arial"/>
          <w:sz w:val="24"/>
          <w:szCs w:val="24"/>
          <w:lang w:val="sr-Cyrl-CS"/>
        </w:rPr>
        <w:t xml:space="preserve"> – без примедби, након успешно извршене услуге. </w:t>
      </w:r>
    </w:p>
    <w:p w:rsidR="006C7C27" w:rsidRPr="003E41DD" w:rsidRDefault="006C7C27" w:rsidP="003E41DD">
      <w:pPr>
        <w:tabs>
          <w:tab w:val="left" w:pos="0"/>
          <w:tab w:val="left" w:pos="567"/>
          <w:tab w:val="left" w:pos="720"/>
          <w:tab w:val="left" w:pos="8352"/>
        </w:tabs>
        <w:spacing w:before="0"/>
        <w:ind w:right="-43"/>
        <w:rPr>
          <w:rFonts w:eastAsia="Calibri" w:cs="Arial"/>
          <w:sz w:val="24"/>
          <w:szCs w:val="24"/>
          <w:lang w:val="sr-Cyrl-CS"/>
        </w:rPr>
      </w:pPr>
    </w:p>
    <w:p w:rsidR="006C7C27" w:rsidRPr="003E41DD" w:rsidRDefault="006C7C27" w:rsidP="003E41DD">
      <w:pPr>
        <w:tabs>
          <w:tab w:val="left" w:pos="0"/>
          <w:tab w:val="left" w:pos="720"/>
          <w:tab w:val="left" w:pos="8352"/>
        </w:tabs>
        <w:spacing w:before="0"/>
        <w:ind w:right="-43"/>
        <w:rPr>
          <w:rFonts w:eastAsia="Calibri" w:cs="Arial"/>
          <w:bCs/>
          <w:iCs/>
          <w:sz w:val="24"/>
          <w:szCs w:val="24"/>
          <w:lang w:val="sr-Cyrl-RS"/>
        </w:rPr>
      </w:pPr>
      <w:r w:rsidRPr="003E41DD">
        <w:rPr>
          <w:rFonts w:eastAsia="Calibri" w:cs="Arial"/>
          <w:sz w:val="24"/>
          <w:szCs w:val="24"/>
          <w:lang w:val="sr-Cyrl-CS"/>
        </w:rPr>
        <w:t>Квантитативна и квалитативна провера приликом пријема Услуга подразумева</w:t>
      </w:r>
      <w:r w:rsidRPr="003E41DD">
        <w:rPr>
          <w:rFonts w:eastAsia="Calibri" w:cs="Arial"/>
          <w:sz w:val="24"/>
          <w:szCs w:val="24"/>
          <w:lang w:val="sr-Cyrl-RS"/>
        </w:rPr>
        <w:t xml:space="preserve"> проверу</w:t>
      </w:r>
      <w:r w:rsidRPr="003E41DD">
        <w:rPr>
          <w:rFonts w:eastAsia="Calibri" w:cs="Arial"/>
          <w:sz w:val="24"/>
          <w:szCs w:val="24"/>
          <w:lang w:val="sr-Cyrl-CS"/>
        </w:rPr>
        <w:t xml:space="preserve"> </w:t>
      </w:r>
      <w:r w:rsidRPr="003E41DD">
        <w:rPr>
          <w:rFonts w:eastAsia="Calibri" w:cs="Arial"/>
          <w:bCs/>
          <w:iCs/>
          <w:sz w:val="24"/>
          <w:szCs w:val="24"/>
          <w:lang w:val="sr-Cyrl-CS"/>
        </w:rPr>
        <w:t>извршених Услуга/у складу са правилима струке;</w:t>
      </w:r>
    </w:p>
    <w:p w:rsidR="006C7C27" w:rsidRPr="003E41DD" w:rsidRDefault="006C7C27" w:rsidP="003E41DD">
      <w:pPr>
        <w:tabs>
          <w:tab w:val="left" w:pos="0"/>
          <w:tab w:val="left" w:pos="720"/>
          <w:tab w:val="left" w:pos="8352"/>
        </w:tabs>
        <w:spacing w:before="0"/>
        <w:ind w:right="-43"/>
        <w:rPr>
          <w:rFonts w:eastAsia="Calibri" w:cs="Arial"/>
          <w:sz w:val="24"/>
          <w:szCs w:val="24"/>
          <w:lang w:val="sr-Cyrl-CS"/>
        </w:rPr>
      </w:pPr>
    </w:p>
    <w:p w:rsidR="006C7C27" w:rsidRPr="003E41DD" w:rsidRDefault="006C7C27" w:rsidP="003E41DD">
      <w:pPr>
        <w:tabs>
          <w:tab w:val="left" w:pos="0"/>
          <w:tab w:val="left" w:pos="720"/>
          <w:tab w:val="left" w:pos="8352"/>
        </w:tabs>
        <w:spacing w:before="0"/>
        <w:ind w:right="-43"/>
        <w:rPr>
          <w:rFonts w:eastAsia="Calibri" w:cs="Arial"/>
          <w:sz w:val="24"/>
          <w:szCs w:val="24"/>
          <w:lang w:val="sr-Cyrl-CS"/>
        </w:rPr>
      </w:pPr>
      <w:r w:rsidRPr="003E41DD">
        <w:rPr>
          <w:rFonts w:eastAsia="Calibri" w:cs="Arial"/>
          <w:sz w:val="24"/>
          <w:szCs w:val="24"/>
          <w:lang w:val="sr-Cyrl-CS"/>
        </w:rPr>
        <w:t xml:space="preserve">Ако дође до било каквог квантитативног или квалитативног одступања,                                                                                                                                                                                                                                                                                                                                                                                                                                             Пружалац услуге се обавезује да их о свом трошку у целости отклони у року од 3 </w:t>
      </w:r>
      <w:r w:rsidRPr="003E41DD">
        <w:rPr>
          <w:rFonts w:eastAsia="Calibri" w:cs="Arial"/>
          <w:sz w:val="24"/>
          <w:szCs w:val="24"/>
          <w:lang w:val="sr-Cyrl-CS"/>
        </w:rPr>
        <w:lastRenderedPageBreak/>
        <w:t>(словима:три) дана</w:t>
      </w:r>
      <w:r w:rsidRPr="003E41DD">
        <w:rPr>
          <w:rFonts w:eastAsia="Calibri" w:cs="Arial"/>
          <w:bCs/>
          <w:iCs/>
          <w:sz w:val="24"/>
          <w:szCs w:val="24"/>
          <w:lang w:val="sr-Cyrl-CS" w:eastAsia="ar-SA"/>
        </w:rPr>
        <w:t xml:space="preserve"> </w:t>
      </w:r>
      <w:r w:rsidRPr="003E41DD">
        <w:rPr>
          <w:rFonts w:eastAsia="Calibri" w:cs="Arial"/>
          <w:bCs/>
          <w:iCs/>
          <w:sz w:val="24"/>
          <w:szCs w:val="24"/>
          <w:lang w:val="sr-Cyrl-CS"/>
        </w:rPr>
        <w:t>од дана сачињавања записника о рекламацији</w:t>
      </w:r>
      <w:r w:rsidRPr="003E41DD">
        <w:rPr>
          <w:rFonts w:eastAsia="Calibri" w:cs="Arial"/>
          <w:sz w:val="24"/>
          <w:szCs w:val="24"/>
          <w:lang w:val="sr-Cyrl-CS"/>
        </w:rPr>
        <w:t xml:space="preserve">, у супротном, Корисник услуге може раскинути овај </w:t>
      </w:r>
      <w:r w:rsidR="004D14C8" w:rsidRPr="003E41DD">
        <w:rPr>
          <w:rFonts w:eastAsia="Calibri" w:cs="Arial"/>
          <w:sz w:val="24"/>
          <w:szCs w:val="24"/>
          <w:lang w:val="sr-Cyrl-CS"/>
        </w:rPr>
        <w:t>угвоор</w:t>
      </w:r>
      <w:r w:rsidRPr="003E41DD">
        <w:rPr>
          <w:rFonts w:eastAsia="Calibri" w:cs="Arial"/>
          <w:sz w:val="24"/>
          <w:szCs w:val="24"/>
          <w:lang w:val="sr-Cyrl-CS"/>
        </w:rPr>
        <w:t xml:space="preserve"> и реализовати средство финансијског обезбеђења  за добро извршење посла.</w:t>
      </w:r>
    </w:p>
    <w:p w:rsidR="006C7C27" w:rsidRPr="003E41DD" w:rsidRDefault="006C7C27" w:rsidP="003E41DD">
      <w:pPr>
        <w:spacing w:before="0"/>
        <w:ind w:right="-43"/>
        <w:rPr>
          <w:rFonts w:cs="Arial"/>
          <w:sz w:val="24"/>
          <w:szCs w:val="24"/>
        </w:rPr>
      </w:pPr>
    </w:p>
    <w:p w:rsidR="006C7C27" w:rsidRPr="003E41DD" w:rsidRDefault="006C7C27" w:rsidP="003E41DD">
      <w:pPr>
        <w:spacing w:before="0"/>
        <w:ind w:right="-43"/>
        <w:jc w:val="center"/>
        <w:rPr>
          <w:rFonts w:cs="Arial"/>
          <w:b/>
          <w:sz w:val="24"/>
          <w:szCs w:val="24"/>
          <w:lang w:val="sr-Cyrl-RS"/>
        </w:rPr>
      </w:pPr>
      <w:r w:rsidRPr="003E41DD">
        <w:rPr>
          <w:rFonts w:cs="Arial"/>
          <w:b/>
          <w:sz w:val="24"/>
          <w:szCs w:val="24"/>
          <w:lang w:val="sr-Cyrl-RS"/>
        </w:rPr>
        <w:t>БЕЗБЕДНОСТ И ЗДРАВЉЕ НА РАДУ</w:t>
      </w:r>
    </w:p>
    <w:p w:rsidR="006C7C27" w:rsidRPr="003E41DD" w:rsidRDefault="006C7C27" w:rsidP="003E41DD">
      <w:pPr>
        <w:spacing w:before="0"/>
        <w:ind w:right="-43"/>
        <w:rPr>
          <w:rFonts w:cs="Arial"/>
          <w:b/>
          <w:sz w:val="24"/>
          <w:szCs w:val="24"/>
          <w:lang w:val="sr-Cyrl-RS"/>
        </w:rPr>
      </w:pPr>
    </w:p>
    <w:p w:rsidR="006C7C27" w:rsidRPr="003E41DD" w:rsidRDefault="006C7C27" w:rsidP="003E41DD">
      <w:pPr>
        <w:spacing w:before="0"/>
        <w:ind w:right="-43"/>
        <w:jc w:val="center"/>
        <w:rPr>
          <w:rFonts w:cs="Arial"/>
          <w:b/>
          <w:sz w:val="24"/>
          <w:szCs w:val="24"/>
          <w:lang w:val="sr-Cyrl-RS"/>
        </w:rPr>
      </w:pPr>
      <w:r w:rsidRPr="003E41DD">
        <w:rPr>
          <w:rFonts w:cs="Arial"/>
          <w:b/>
          <w:sz w:val="24"/>
          <w:szCs w:val="24"/>
          <w:lang w:val="sr-Cyrl-RS"/>
        </w:rPr>
        <w:t>Члан 11.</w:t>
      </w:r>
    </w:p>
    <w:p w:rsidR="006C7C27" w:rsidRPr="003E41DD" w:rsidRDefault="006C7C27" w:rsidP="003E41DD">
      <w:pPr>
        <w:spacing w:before="0"/>
        <w:ind w:right="-43"/>
        <w:rPr>
          <w:rFonts w:cs="Arial"/>
          <w:sz w:val="24"/>
          <w:szCs w:val="24"/>
          <w:lang w:val="sr-Cyrl-RS"/>
        </w:rPr>
      </w:pPr>
      <w:r w:rsidRPr="003E41DD">
        <w:rPr>
          <w:rFonts w:cs="Arial"/>
          <w:sz w:val="24"/>
          <w:szCs w:val="24"/>
        </w:rPr>
        <w:t xml:space="preserve">Пружалац услуге дужан је да све послове које обавља у циљу реализације овог </w:t>
      </w:r>
      <w:r w:rsidR="004D14C8" w:rsidRPr="003E41DD">
        <w:rPr>
          <w:rFonts w:cs="Arial"/>
          <w:sz w:val="24"/>
          <w:szCs w:val="24"/>
          <w:lang w:val="sr-Cyrl-RS"/>
        </w:rPr>
        <w:t>уговора</w:t>
      </w:r>
      <w:r w:rsidRPr="003E41DD">
        <w:rPr>
          <w:rFonts w:cs="Arial"/>
          <w:sz w:val="24"/>
          <w:szCs w:val="24"/>
        </w:rPr>
        <w:t>,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3E41DD">
        <w:rPr>
          <w:rFonts w:cs="Arial"/>
          <w:sz w:val="24"/>
          <w:szCs w:val="24"/>
          <w:lang w:val="sr-Cyrl-RS"/>
        </w:rPr>
        <w:t>ата</w:t>
      </w:r>
      <w:r w:rsidRPr="003E41DD">
        <w:rPr>
          <w:rFonts w:cs="Arial"/>
          <w:sz w:val="24"/>
          <w:szCs w:val="24"/>
        </w:rPr>
        <w:t xml:space="preserve"> Корисник</w:t>
      </w:r>
      <w:r w:rsidRPr="003E41DD">
        <w:rPr>
          <w:rFonts w:cs="Arial"/>
          <w:sz w:val="24"/>
          <w:szCs w:val="24"/>
          <w:lang w:val="sr-Cyrl-RS"/>
        </w:rPr>
        <w:t>а</w:t>
      </w:r>
      <w:r w:rsidRPr="003E41DD">
        <w:rPr>
          <w:rFonts w:cs="Arial"/>
          <w:sz w:val="24"/>
          <w:szCs w:val="24"/>
        </w:rPr>
        <w:t xml:space="preserve"> услуге, односно</w:t>
      </w:r>
      <w:r w:rsidRPr="003E41DD">
        <w:rPr>
          <w:rFonts w:cs="Arial"/>
          <w:sz w:val="24"/>
          <w:szCs w:val="24"/>
          <w:lang w:val="sr-Cyrl-RS"/>
        </w:rPr>
        <w:t xml:space="preserve"> докумената које</w:t>
      </w:r>
      <w:r w:rsidRPr="003E41DD">
        <w:rPr>
          <w:rFonts w:cs="Arial"/>
          <w:sz w:val="24"/>
          <w:szCs w:val="24"/>
        </w:rPr>
        <w:t xml:space="preserve"> </w:t>
      </w:r>
      <w:r w:rsidRPr="003E41DD">
        <w:rPr>
          <w:rFonts w:cs="Arial"/>
          <w:sz w:val="24"/>
          <w:szCs w:val="24"/>
          <w:lang w:val="sr-Cyrl-RS"/>
        </w:rPr>
        <w:t>С</w:t>
      </w:r>
      <w:r w:rsidRPr="003E41DD">
        <w:rPr>
          <w:rFonts w:cs="Arial"/>
          <w:sz w:val="24"/>
          <w:szCs w:val="24"/>
        </w:rPr>
        <w:t xml:space="preserve">тране закључе из области безбедности и здравља на раду у складу са прописима </w:t>
      </w:r>
      <w:r w:rsidRPr="003E41DD">
        <w:rPr>
          <w:rFonts w:cs="Arial"/>
          <w:sz w:val="24"/>
          <w:szCs w:val="24"/>
          <w:lang w:val="sr-Cyrl-RS"/>
        </w:rPr>
        <w:t>Републике Србије.</w:t>
      </w:r>
    </w:p>
    <w:p w:rsidR="006C7C27" w:rsidRPr="003E41DD" w:rsidRDefault="006C7C27" w:rsidP="003E41DD">
      <w:pPr>
        <w:spacing w:after="120"/>
        <w:ind w:right="-43"/>
        <w:rPr>
          <w:rFonts w:cs="Arial"/>
          <w:sz w:val="24"/>
          <w:szCs w:val="24"/>
        </w:rPr>
      </w:pPr>
      <w:r w:rsidRPr="003E41DD">
        <w:rPr>
          <w:rFonts w:cs="Arial"/>
          <w:sz w:val="24"/>
          <w:szCs w:val="24"/>
        </w:rPr>
        <w:t>Пружалац услуге је одговоран за предузимање свих мера безбедности и здравља на раду, које je</w:t>
      </w:r>
      <w:r w:rsidRPr="003E41DD">
        <w:rPr>
          <w:rFonts w:cs="Arial"/>
          <w:sz w:val="24"/>
          <w:szCs w:val="24"/>
          <w:lang w:val="sr-Cyrl-RS"/>
        </w:rPr>
        <w:t>,</w:t>
      </w:r>
      <w:r w:rsidRPr="003E41DD">
        <w:rPr>
          <w:rFonts w:cs="Arial"/>
          <w:sz w:val="24"/>
          <w:szCs w:val="24"/>
        </w:rPr>
        <w:t xml:space="preserve"> полазећи од специфичности послова кој</w:t>
      </w:r>
      <w:r w:rsidRPr="003E41DD">
        <w:rPr>
          <w:rFonts w:cs="Arial"/>
          <w:sz w:val="24"/>
          <w:szCs w:val="24"/>
          <w:lang w:val="sr-Cyrl-RS"/>
        </w:rPr>
        <w:t>и</w:t>
      </w:r>
      <w:r w:rsidRPr="003E41DD">
        <w:rPr>
          <w:rFonts w:cs="Arial"/>
          <w:sz w:val="24"/>
          <w:szCs w:val="24"/>
        </w:rPr>
        <w:t xml:space="preserve"> су предмет овог </w:t>
      </w:r>
      <w:r w:rsidR="004D14C8" w:rsidRPr="003E41DD">
        <w:rPr>
          <w:rFonts w:cs="Arial"/>
          <w:sz w:val="24"/>
          <w:szCs w:val="24"/>
          <w:lang w:val="sr-Cyrl-RS"/>
        </w:rPr>
        <w:t>уговора</w:t>
      </w:r>
      <w:r w:rsidRPr="003E41DD">
        <w:rPr>
          <w:rFonts w:cs="Arial"/>
          <w:sz w:val="24"/>
          <w:szCs w:val="24"/>
        </w:rPr>
        <w:t>, технологије рада и стеченог искуствa, неопходно спровести како би се заштитили запослени код Пружаоца услуге,</w:t>
      </w:r>
      <w:r w:rsidRPr="003E41DD">
        <w:rPr>
          <w:rFonts w:cs="Arial"/>
          <w:sz w:val="24"/>
          <w:szCs w:val="24"/>
          <w:lang w:val="sr-Cyrl-RS"/>
        </w:rPr>
        <w:t xml:space="preserve"> као и друга лица која Пружалац услуге ангажује приликом пружања услуге и имовина.</w:t>
      </w:r>
      <w:r w:rsidRPr="003E41DD">
        <w:rPr>
          <w:rFonts w:cs="Arial"/>
          <w:sz w:val="24"/>
          <w:szCs w:val="24"/>
        </w:rPr>
        <w:t xml:space="preserve"> </w:t>
      </w:r>
    </w:p>
    <w:p w:rsidR="006C7C27" w:rsidRPr="003E41DD" w:rsidRDefault="006C7C27" w:rsidP="003E41DD">
      <w:pPr>
        <w:spacing w:after="120"/>
        <w:ind w:right="-43"/>
        <w:rPr>
          <w:rFonts w:cs="Arial"/>
          <w:sz w:val="24"/>
          <w:szCs w:val="24"/>
        </w:rPr>
      </w:pPr>
      <w:r w:rsidRPr="003E41DD">
        <w:rPr>
          <w:rFonts w:cs="Arial"/>
          <w:sz w:val="24"/>
          <w:szCs w:val="24"/>
        </w:rPr>
        <w:t xml:space="preserve">Пружалац услуге треба да обезбеди лице одговарајуће врсте и степена стручности, да га именује </w:t>
      </w:r>
      <w:proofErr w:type="gramStart"/>
      <w:r w:rsidRPr="003E41DD">
        <w:rPr>
          <w:rFonts w:cs="Arial"/>
          <w:sz w:val="24"/>
          <w:szCs w:val="24"/>
        </w:rPr>
        <w:t>за  лице</w:t>
      </w:r>
      <w:proofErr w:type="gramEnd"/>
      <w:r w:rsidRPr="003E41DD">
        <w:rPr>
          <w:rFonts w:cs="Arial"/>
          <w:sz w:val="24"/>
          <w:szCs w:val="24"/>
        </w:rPr>
        <w:t xml:space="preserve"> </w:t>
      </w:r>
      <w:r w:rsidRPr="003E41DD">
        <w:rPr>
          <w:rFonts w:cs="Arial"/>
          <w:sz w:val="24"/>
          <w:szCs w:val="24"/>
          <w:lang w:val="sr-Cyrl-RS"/>
        </w:rPr>
        <w:t xml:space="preserve">одговорно </w:t>
      </w:r>
      <w:r w:rsidRPr="003E41DD">
        <w:rPr>
          <w:rFonts w:cs="Arial"/>
          <w:sz w:val="24"/>
          <w:szCs w:val="24"/>
        </w:rPr>
        <w:t xml:space="preserve">за безбедност и здравље на раду, у складу са чл. </w:t>
      </w:r>
      <w:proofErr w:type="gramStart"/>
      <w:r w:rsidRPr="003E41DD">
        <w:rPr>
          <w:rFonts w:cs="Arial"/>
          <w:sz w:val="24"/>
          <w:szCs w:val="24"/>
        </w:rPr>
        <w:t xml:space="preserve">19. и 37а Закона о безбедности и здрављу на раду </w:t>
      </w:r>
      <w:r w:rsidRPr="003E41DD">
        <w:rPr>
          <w:rFonts w:cs="Arial"/>
          <w:sz w:val="24"/>
          <w:szCs w:val="24"/>
          <w:lang w:val="sr-Cyrl-RS"/>
        </w:rPr>
        <w:t>(„Службени гласник РС“</w:t>
      </w:r>
      <w:r w:rsidRPr="003E41DD">
        <w:rPr>
          <w:rFonts w:cs="Arial"/>
          <w:sz w:val="24"/>
          <w:szCs w:val="24"/>
        </w:rPr>
        <w:t>,</w:t>
      </w:r>
      <w:r w:rsidRPr="003E41DD">
        <w:rPr>
          <w:rFonts w:cs="Arial"/>
          <w:sz w:val="24"/>
          <w:szCs w:val="24"/>
          <w:lang w:val="sr-Cyrl-RS"/>
        </w:rPr>
        <w:t xml:space="preserve"> бр. 101/2005 и 91/2015), (даља: Закон о БЗР), </w:t>
      </w:r>
      <w:r w:rsidRPr="003E41DD">
        <w:rPr>
          <w:rFonts w:cs="Arial"/>
          <w:sz w:val="24"/>
          <w:szCs w:val="24"/>
        </w:rPr>
        <w:t xml:space="preserve">као и да уговором </w:t>
      </w:r>
      <w:r w:rsidRPr="003E41DD">
        <w:rPr>
          <w:rFonts w:cs="Arial"/>
          <w:sz w:val="24"/>
          <w:szCs w:val="24"/>
          <w:lang w:val="sr-Cyrl-RS"/>
        </w:rPr>
        <w:t xml:space="preserve">регулише </w:t>
      </w:r>
      <w:r w:rsidRPr="003E41DD">
        <w:rPr>
          <w:rFonts w:cs="Arial"/>
          <w:sz w:val="24"/>
          <w:szCs w:val="24"/>
        </w:rPr>
        <w:t>о</w:t>
      </w:r>
      <w:r w:rsidRPr="003E41DD">
        <w:rPr>
          <w:rFonts w:cs="Arial"/>
          <w:sz w:val="24"/>
          <w:szCs w:val="24"/>
          <w:lang w:val="sr-Cyrl-RS"/>
        </w:rPr>
        <w:t>бавезу тог лица</w:t>
      </w:r>
      <w:r w:rsidRPr="003E41DD">
        <w:rPr>
          <w:rFonts w:cs="Arial"/>
          <w:sz w:val="24"/>
          <w:szCs w:val="24"/>
        </w:rPr>
        <w:t xml:space="preserve"> за координирање активности у вези са применом мера за отклањање ризика од повређивања, односно оштећења здравља и да обавештава све запослене, друга ангажована лица ван уговорног односа</w:t>
      </w:r>
      <w:r w:rsidRPr="003E41DD">
        <w:rPr>
          <w:rFonts w:cs="Arial"/>
          <w:sz w:val="24"/>
          <w:szCs w:val="24"/>
          <w:lang w:val="sr-Cyrl-RS"/>
        </w:rPr>
        <w:t xml:space="preserve"> </w:t>
      </w:r>
      <w:r w:rsidRPr="003E41DD">
        <w:rPr>
          <w:rFonts w:cs="Arial"/>
          <w:sz w:val="24"/>
          <w:szCs w:val="24"/>
        </w:rPr>
        <w:t>као и лица која се затекну, у радном простору који деле,о ризицима и  мерама за њихово отклањање.</w:t>
      </w:r>
      <w:proofErr w:type="gramEnd"/>
    </w:p>
    <w:p w:rsidR="003E41DD" w:rsidRPr="003E41DD" w:rsidRDefault="006C7C27" w:rsidP="003E41DD">
      <w:pPr>
        <w:spacing w:after="120"/>
        <w:ind w:right="-43"/>
        <w:rPr>
          <w:rFonts w:cs="Arial"/>
          <w:sz w:val="24"/>
          <w:szCs w:val="24"/>
        </w:rPr>
      </w:pPr>
      <w:r w:rsidRPr="003E41DD">
        <w:rPr>
          <w:rFonts w:cs="Arial"/>
          <w:sz w:val="24"/>
          <w:szCs w:val="24"/>
        </w:rPr>
        <w:t xml:space="preserve">У случају било каквог кршења обавезе наведене у ставу 1. </w:t>
      </w:r>
      <w:proofErr w:type="gramStart"/>
      <w:r w:rsidRPr="003E41DD">
        <w:rPr>
          <w:rFonts w:cs="Arial"/>
          <w:sz w:val="24"/>
          <w:szCs w:val="24"/>
        </w:rPr>
        <w:t>и</w:t>
      </w:r>
      <w:proofErr w:type="gramEnd"/>
      <w:r w:rsidRPr="003E41DD">
        <w:rPr>
          <w:rFonts w:cs="Arial"/>
          <w:sz w:val="24"/>
          <w:szCs w:val="24"/>
        </w:rPr>
        <w:t xml:space="preserve"> 2. </w:t>
      </w:r>
      <w:proofErr w:type="gramStart"/>
      <w:r w:rsidRPr="003E41DD">
        <w:rPr>
          <w:rFonts w:cs="Arial"/>
          <w:sz w:val="24"/>
          <w:szCs w:val="24"/>
        </w:rPr>
        <w:t>овог</w:t>
      </w:r>
      <w:proofErr w:type="gramEnd"/>
      <w:r w:rsidRPr="003E41DD">
        <w:rPr>
          <w:rFonts w:cs="Arial"/>
          <w:sz w:val="24"/>
          <w:szCs w:val="24"/>
        </w:rPr>
        <w:t xml:space="preserve"> члана Корисник услуге може раскинути овај </w:t>
      </w:r>
      <w:r w:rsidRPr="003E41DD">
        <w:rPr>
          <w:rFonts w:cs="Arial"/>
          <w:sz w:val="24"/>
          <w:szCs w:val="24"/>
          <w:lang w:val="sr-Cyrl-RS"/>
        </w:rPr>
        <w:t>Оквирни споразум</w:t>
      </w:r>
      <w:r w:rsidRPr="003E41DD">
        <w:rPr>
          <w:rFonts w:cs="Arial"/>
          <w:sz w:val="24"/>
          <w:szCs w:val="24"/>
        </w:rPr>
        <w:t>.</w:t>
      </w:r>
    </w:p>
    <w:p w:rsidR="003E41DD" w:rsidRDefault="003E41DD" w:rsidP="003E41DD">
      <w:pPr>
        <w:ind w:right="-43"/>
        <w:jc w:val="center"/>
        <w:rPr>
          <w:rFonts w:cs="Arial"/>
          <w:b/>
          <w:sz w:val="24"/>
          <w:szCs w:val="24"/>
        </w:rPr>
      </w:pPr>
    </w:p>
    <w:p w:rsidR="006C7C27" w:rsidRPr="003E41DD" w:rsidRDefault="006C7C27" w:rsidP="003E41DD">
      <w:pPr>
        <w:ind w:right="-43"/>
        <w:jc w:val="center"/>
        <w:rPr>
          <w:rFonts w:cs="Arial"/>
          <w:b/>
          <w:sz w:val="24"/>
          <w:szCs w:val="24"/>
          <w:lang w:val="sr-Cyrl-RS"/>
        </w:rPr>
      </w:pPr>
      <w:r w:rsidRPr="003E41DD">
        <w:rPr>
          <w:rFonts w:cs="Arial"/>
          <w:b/>
          <w:sz w:val="24"/>
          <w:szCs w:val="24"/>
        </w:rPr>
        <w:t xml:space="preserve">Члан </w:t>
      </w:r>
      <w:r w:rsidRPr="003E41DD">
        <w:rPr>
          <w:rFonts w:cs="Arial"/>
          <w:b/>
          <w:sz w:val="24"/>
          <w:szCs w:val="24"/>
          <w:lang w:val="sr-Cyrl-RS"/>
        </w:rPr>
        <w:t>12.</w:t>
      </w:r>
    </w:p>
    <w:p w:rsidR="006C7C27" w:rsidRPr="003E41DD" w:rsidRDefault="006C7C27" w:rsidP="003E41DD">
      <w:pPr>
        <w:spacing w:before="0"/>
        <w:ind w:right="-43"/>
        <w:rPr>
          <w:rFonts w:cs="Arial"/>
          <w:sz w:val="24"/>
          <w:szCs w:val="24"/>
        </w:rPr>
      </w:pPr>
      <w:r w:rsidRPr="003E41DD">
        <w:rPr>
          <w:rFonts w:cs="Arial"/>
          <w:sz w:val="24"/>
          <w:szCs w:val="24"/>
        </w:rPr>
        <w:t xml:space="preserve">Права и обавезе </w:t>
      </w:r>
      <w:r w:rsidRPr="003E41DD">
        <w:rPr>
          <w:rFonts w:cs="Arial"/>
          <w:sz w:val="24"/>
          <w:szCs w:val="24"/>
          <w:lang w:val="sr-Cyrl-RS"/>
        </w:rPr>
        <w:t>С</w:t>
      </w:r>
      <w:r w:rsidRPr="003E41DD">
        <w:rPr>
          <w:rFonts w:cs="Arial"/>
          <w:sz w:val="24"/>
          <w:szCs w:val="24"/>
        </w:rPr>
        <w:t>трана у вези са безбедности и здрављем на раду дефинисане су у Прилогу</w:t>
      </w:r>
      <w:r w:rsidRPr="003E41DD">
        <w:rPr>
          <w:rFonts w:cs="Arial"/>
          <w:sz w:val="24"/>
          <w:szCs w:val="24"/>
          <w:lang w:val="sr-Cyrl-RS"/>
        </w:rPr>
        <w:t xml:space="preserve"> 4</w:t>
      </w:r>
      <w:r w:rsidRPr="003E41DD">
        <w:rPr>
          <w:rFonts w:cs="Arial"/>
          <w:sz w:val="24"/>
          <w:szCs w:val="24"/>
        </w:rPr>
        <w:t xml:space="preserve"> о безбедности и здрављу на раду</w:t>
      </w:r>
      <w:r w:rsidRPr="003E41DD">
        <w:rPr>
          <w:rFonts w:cs="Arial"/>
          <w:sz w:val="24"/>
          <w:szCs w:val="24"/>
          <w:lang w:val="sr-Cyrl-RS"/>
        </w:rPr>
        <w:t>,</w:t>
      </w:r>
      <w:r w:rsidRPr="003E41DD">
        <w:rPr>
          <w:rFonts w:cs="Arial"/>
          <w:sz w:val="24"/>
          <w:szCs w:val="24"/>
        </w:rPr>
        <w:t xml:space="preserve"> који </w:t>
      </w:r>
      <w:r w:rsidRPr="003E41DD">
        <w:rPr>
          <w:rFonts w:cs="Arial"/>
          <w:sz w:val="24"/>
          <w:szCs w:val="24"/>
          <w:lang w:val="sr-Cyrl-RS"/>
        </w:rPr>
        <w:t>чини саставни део</w:t>
      </w:r>
      <w:r w:rsidRPr="003E41DD">
        <w:rPr>
          <w:rFonts w:cs="Arial"/>
          <w:sz w:val="24"/>
          <w:szCs w:val="24"/>
        </w:rPr>
        <w:t xml:space="preserve"> овог </w:t>
      </w:r>
      <w:r w:rsidR="004D14C8" w:rsidRPr="003E41DD">
        <w:rPr>
          <w:rFonts w:cs="Arial"/>
          <w:sz w:val="24"/>
          <w:szCs w:val="24"/>
          <w:lang w:val="sr-Cyrl-RS"/>
        </w:rPr>
        <w:t>уговора</w:t>
      </w:r>
      <w:r w:rsidRPr="003E41DD">
        <w:rPr>
          <w:rFonts w:cs="Arial"/>
          <w:sz w:val="24"/>
          <w:szCs w:val="24"/>
        </w:rPr>
        <w:t>.</w:t>
      </w:r>
    </w:p>
    <w:p w:rsidR="003E41DD" w:rsidRDefault="003E41DD" w:rsidP="003E41DD">
      <w:pPr>
        <w:spacing w:before="0"/>
        <w:ind w:right="-43"/>
        <w:jc w:val="center"/>
        <w:rPr>
          <w:rFonts w:cs="Arial"/>
          <w:b/>
          <w:sz w:val="24"/>
          <w:szCs w:val="24"/>
        </w:rPr>
      </w:pPr>
    </w:p>
    <w:p w:rsidR="006C7C27" w:rsidRPr="003E41DD" w:rsidRDefault="006C7C27" w:rsidP="003E41DD">
      <w:pPr>
        <w:spacing w:before="0"/>
        <w:ind w:right="-43"/>
        <w:jc w:val="center"/>
        <w:rPr>
          <w:rFonts w:cs="Arial"/>
          <w:b/>
          <w:sz w:val="24"/>
          <w:szCs w:val="24"/>
          <w:lang w:val="sr-Cyrl-RS"/>
        </w:rPr>
      </w:pPr>
      <w:r w:rsidRPr="003E41DD">
        <w:rPr>
          <w:rFonts w:cs="Arial"/>
          <w:b/>
          <w:sz w:val="24"/>
          <w:szCs w:val="24"/>
        </w:rPr>
        <w:t xml:space="preserve">Члан </w:t>
      </w:r>
      <w:r w:rsidRPr="003E41DD">
        <w:rPr>
          <w:rFonts w:cs="Arial"/>
          <w:b/>
          <w:sz w:val="24"/>
          <w:szCs w:val="24"/>
          <w:lang w:val="sr-Cyrl-RS"/>
        </w:rPr>
        <w:t>13.</w:t>
      </w:r>
    </w:p>
    <w:p w:rsidR="006C7C27" w:rsidRPr="003E41DD" w:rsidRDefault="006C7C27" w:rsidP="003E41DD">
      <w:pPr>
        <w:spacing w:before="0"/>
        <w:ind w:right="-43"/>
        <w:rPr>
          <w:rFonts w:cs="Arial"/>
          <w:sz w:val="24"/>
          <w:szCs w:val="24"/>
        </w:rPr>
      </w:pPr>
      <w:r w:rsidRPr="003E41DD">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3E41DD">
        <w:rPr>
          <w:rFonts w:cs="Arial"/>
          <w:sz w:val="24"/>
          <w:szCs w:val="24"/>
          <w:lang w:val="sr-Cyrl-RS"/>
        </w:rPr>
        <w:t xml:space="preserve">је </w:t>
      </w:r>
      <w:r w:rsidRPr="003E41DD">
        <w:rPr>
          <w:rFonts w:cs="Arial"/>
          <w:sz w:val="24"/>
          <w:szCs w:val="24"/>
        </w:rPr>
        <w:t>ангажовао Пружа</w:t>
      </w:r>
      <w:r w:rsidRPr="003E41DD">
        <w:rPr>
          <w:rFonts w:cs="Arial"/>
          <w:sz w:val="24"/>
          <w:szCs w:val="24"/>
          <w:lang w:val="sr-Cyrl-RS"/>
        </w:rPr>
        <w:t>лац</w:t>
      </w:r>
      <w:r w:rsidRPr="003E41DD">
        <w:rPr>
          <w:rFonts w:cs="Arial"/>
          <w:sz w:val="24"/>
          <w:szCs w:val="24"/>
        </w:rPr>
        <w:t xml:space="preserve"> услуге, ради обављања послова који су предмет овог </w:t>
      </w:r>
      <w:r w:rsidR="004D14C8" w:rsidRPr="003E41DD">
        <w:rPr>
          <w:rFonts w:cs="Arial"/>
          <w:sz w:val="24"/>
          <w:szCs w:val="24"/>
          <w:lang w:val="sr-Cyrl-RS"/>
        </w:rPr>
        <w:t>уговора</w:t>
      </w:r>
      <w:r w:rsidRPr="003E41DD">
        <w:rPr>
          <w:rFonts w:cs="Arial"/>
          <w:sz w:val="24"/>
          <w:szCs w:val="24"/>
        </w:rPr>
        <w:t>.</w:t>
      </w:r>
    </w:p>
    <w:p w:rsidR="006C7C27" w:rsidRPr="003E41DD" w:rsidRDefault="006C7C27" w:rsidP="003E41DD">
      <w:pPr>
        <w:spacing w:after="120"/>
        <w:ind w:right="-43"/>
        <w:rPr>
          <w:rFonts w:cs="Arial"/>
          <w:sz w:val="24"/>
          <w:szCs w:val="24"/>
        </w:rPr>
      </w:pPr>
      <w:r w:rsidRPr="003E41DD">
        <w:rPr>
          <w:rFonts w:cs="Arial"/>
          <w:sz w:val="24"/>
          <w:szCs w:val="24"/>
        </w:rPr>
        <w:t xml:space="preserve">Под штетом, у смислу става 1. </w:t>
      </w:r>
      <w:proofErr w:type="gramStart"/>
      <w:r w:rsidRPr="003E41DD">
        <w:rPr>
          <w:rFonts w:cs="Arial"/>
          <w:sz w:val="24"/>
          <w:szCs w:val="24"/>
        </w:rPr>
        <w:t>овог</w:t>
      </w:r>
      <w:proofErr w:type="gramEnd"/>
      <w:r w:rsidRPr="003E41DD">
        <w:rPr>
          <w:rFonts w:cs="Arial"/>
          <w:sz w:val="24"/>
          <w:szCs w:val="24"/>
        </w:rPr>
        <w:t xml:space="preserve"> члана, подразумева се нематеријална штета настала услед смрти или повреде запосленог код Корисник</w:t>
      </w:r>
      <w:r w:rsidRPr="003E41DD">
        <w:rPr>
          <w:rFonts w:cs="Arial"/>
          <w:sz w:val="24"/>
          <w:szCs w:val="24"/>
          <w:lang w:val="sr-Cyrl-RS"/>
        </w:rPr>
        <w:t>а</w:t>
      </w:r>
      <w:r w:rsidRPr="003E41DD">
        <w:rPr>
          <w:rFonts w:cs="Arial"/>
          <w:sz w:val="24"/>
          <w:szCs w:val="24"/>
        </w:rPr>
        <w:t xml:space="preserve"> услуге, штета настала на имовини Корисник</w:t>
      </w:r>
      <w:r w:rsidRPr="003E41DD">
        <w:rPr>
          <w:rFonts w:cs="Arial"/>
          <w:sz w:val="24"/>
          <w:szCs w:val="24"/>
          <w:lang w:val="sr-Cyrl-RS"/>
        </w:rPr>
        <w:t>а</w:t>
      </w:r>
      <w:r w:rsidRPr="003E41DD">
        <w:rPr>
          <w:rFonts w:cs="Arial"/>
          <w:sz w:val="24"/>
          <w:szCs w:val="24"/>
        </w:rPr>
        <w:t xml:space="preserve"> услуге, као и сви други трошкови и накнаде које је имао Корисник услуге ради отклањања последица настале штете.</w:t>
      </w:r>
    </w:p>
    <w:p w:rsidR="003E41DD" w:rsidRDefault="003E41DD" w:rsidP="003E41DD">
      <w:pPr>
        <w:spacing w:before="0"/>
        <w:ind w:right="-43"/>
        <w:jc w:val="center"/>
        <w:rPr>
          <w:rFonts w:cs="Arial"/>
          <w:b/>
          <w:sz w:val="24"/>
          <w:szCs w:val="24"/>
        </w:rPr>
      </w:pPr>
    </w:p>
    <w:p w:rsidR="006C7C27" w:rsidRPr="003E41DD" w:rsidRDefault="006C7C27" w:rsidP="003E41DD">
      <w:pPr>
        <w:spacing w:before="0"/>
        <w:ind w:right="-43"/>
        <w:jc w:val="center"/>
        <w:rPr>
          <w:rFonts w:cs="Arial"/>
          <w:b/>
          <w:sz w:val="24"/>
          <w:szCs w:val="24"/>
          <w:lang w:val="sr-Cyrl-RS"/>
        </w:rPr>
      </w:pPr>
      <w:r w:rsidRPr="003E41DD">
        <w:rPr>
          <w:rFonts w:cs="Arial"/>
          <w:b/>
          <w:sz w:val="24"/>
          <w:szCs w:val="24"/>
        </w:rPr>
        <w:t xml:space="preserve">Члан </w:t>
      </w:r>
      <w:r w:rsidRPr="003E41DD">
        <w:rPr>
          <w:rFonts w:cs="Arial"/>
          <w:b/>
          <w:sz w:val="24"/>
          <w:szCs w:val="24"/>
          <w:lang w:val="sr-Cyrl-RS"/>
        </w:rPr>
        <w:t>14.</w:t>
      </w:r>
    </w:p>
    <w:p w:rsidR="006C7C27" w:rsidRPr="003E41DD" w:rsidRDefault="006C7C27" w:rsidP="003E41DD">
      <w:pPr>
        <w:spacing w:before="0"/>
        <w:ind w:right="-43"/>
        <w:rPr>
          <w:rFonts w:cs="Arial"/>
          <w:sz w:val="24"/>
          <w:szCs w:val="24"/>
        </w:rPr>
      </w:pPr>
      <w:proofErr w:type="gramStart"/>
      <w:r w:rsidRPr="003E41DD">
        <w:rPr>
          <w:rFonts w:cs="Arial"/>
          <w:sz w:val="24"/>
          <w:szCs w:val="24"/>
        </w:rPr>
        <w:lastRenderedPageBreak/>
        <w:t>Пружалац услуге је дужан да, у складу са Законом</w:t>
      </w:r>
      <w:r w:rsidRPr="003E41DD">
        <w:rPr>
          <w:rFonts w:cs="Arial"/>
          <w:sz w:val="24"/>
          <w:szCs w:val="24"/>
          <w:lang w:val="sr-Cyrl-RS"/>
        </w:rPr>
        <w:t xml:space="preserve"> о  БЗР,</w:t>
      </w:r>
      <w:r w:rsidRPr="003E41DD">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3E41DD">
        <w:rPr>
          <w:rFonts w:cs="Arial"/>
          <w:sz w:val="24"/>
          <w:szCs w:val="24"/>
          <w:lang w:val="sr-Cyrl-RS"/>
        </w:rPr>
        <w:t xml:space="preserve"> од стране Корисника услуге</w:t>
      </w:r>
      <w:r w:rsidRPr="003E41DD">
        <w:rPr>
          <w:rFonts w:cs="Arial"/>
          <w:sz w:val="24"/>
          <w:szCs w:val="24"/>
        </w:rPr>
        <w:t>, у складу са прописима, од стране Корисник</w:t>
      </w:r>
      <w:r w:rsidRPr="003E41DD">
        <w:rPr>
          <w:rFonts w:cs="Arial"/>
          <w:sz w:val="24"/>
          <w:szCs w:val="24"/>
          <w:lang w:val="sr-Cyrl-RS"/>
        </w:rPr>
        <w:t>а</w:t>
      </w:r>
      <w:r w:rsidRPr="003E41DD">
        <w:rPr>
          <w:rFonts w:cs="Arial"/>
          <w:sz w:val="24"/>
          <w:szCs w:val="24"/>
        </w:rPr>
        <w:t xml:space="preserve"> услуге</w:t>
      </w:r>
      <w:r w:rsidRPr="003E41DD">
        <w:rPr>
          <w:rFonts w:cs="Arial"/>
          <w:sz w:val="24"/>
          <w:szCs w:val="24"/>
          <w:lang w:val="sr-Cyrl-RS"/>
        </w:rPr>
        <w:t xml:space="preserve">, као и </w:t>
      </w:r>
      <w:r w:rsidRPr="003E41DD">
        <w:rPr>
          <w:rFonts w:cs="Arial"/>
          <w:sz w:val="24"/>
          <w:szCs w:val="24"/>
        </w:rPr>
        <w:t xml:space="preserve"> да спроводи контролу примене превентивних мера за безбедан и здрав рад, док се не отклоне примедбе </w:t>
      </w:r>
      <w:r w:rsidRPr="003E41DD">
        <w:rPr>
          <w:rFonts w:cs="Arial"/>
          <w:sz w:val="24"/>
          <w:szCs w:val="24"/>
          <w:lang w:val="sr-Cyrl-RS"/>
        </w:rPr>
        <w:t>Корисника услуге.</w:t>
      </w:r>
      <w:proofErr w:type="gramEnd"/>
    </w:p>
    <w:p w:rsidR="006C7C27" w:rsidRPr="003E41DD" w:rsidRDefault="006C7C27" w:rsidP="003E41DD">
      <w:pPr>
        <w:ind w:right="-43"/>
        <w:rPr>
          <w:rFonts w:cs="Arial"/>
          <w:sz w:val="24"/>
          <w:szCs w:val="24"/>
        </w:rPr>
      </w:pPr>
      <w:r w:rsidRPr="003E41DD">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w:t>
      </w:r>
      <w:proofErr w:type="gramStart"/>
      <w:r w:rsidRPr="003E41DD">
        <w:rPr>
          <w:rFonts w:cs="Arial"/>
          <w:sz w:val="24"/>
          <w:szCs w:val="24"/>
        </w:rPr>
        <w:t>овог</w:t>
      </w:r>
      <w:proofErr w:type="gramEnd"/>
      <w:r w:rsidRPr="003E41DD">
        <w:rPr>
          <w:rFonts w:cs="Arial"/>
          <w:sz w:val="24"/>
          <w:szCs w:val="24"/>
        </w:rPr>
        <w:t xml:space="preserve"> члана, нити може продужити рок за </w:t>
      </w:r>
      <w:r w:rsidRPr="003E41DD">
        <w:rPr>
          <w:rFonts w:cs="Arial"/>
          <w:sz w:val="24"/>
          <w:szCs w:val="24"/>
          <w:lang w:val="sr-Cyrl-RS"/>
        </w:rPr>
        <w:t>пружање Услуга</w:t>
      </w:r>
      <w:r w:rsidRPr="003E41DD">
        <w:rPr>
          <w:rFonts w:cs="Arial"/>
          <w:sz w:val="24"/>
          <w:szCs w:val="24"/>
        </w:rPr>
        <w:t>, због тога што су послови обустављени од стране лица одређеног од стране Корисника услуге за спровођење контроле примене првентивних мера за безбедан и здрав рад.</w:t>
      </w:r>
    </w:p>
    <w:p w:rsidR="000F7713" w:rsidRPr="003E41DD" w:rsidRDefault="000F7713" w:rsidP="003E41DD">
      <w:pPr>
        <w:spacing w:after="120"/>
        <w:ind w:right="-43"/>
        <w:rPr>
          <w:rFonts w:cs="Arial"/>
          <w:sz w:val="24"/>
          <w:szCs w:val="24"/>
        </w:rPr>
      </w:pPr>
    </w:p>
    <w:p w:rsidR="00B77EFD" w:rsidRPr="003E41DD" w:rsidRDefault="000F7713" w:rsidP="003E41DD">
      <w:pPr>
        <w:spacing w:after="240"/>
        <w:ind w:right="-43"/>
        <w:jc w:val="center"/>
        <w:rPr>
          <w:rFonts w:cs="Arial"/>
          <w:b/>
          <w:bCs/>
          <w:sz w:val="24"/>
          <w:szCs w:val="24"/>
          <w:lang w:eastAsia="hi-IN"/>
        </w:rPr>
      </w:pPr>
      <w:r w:rsidRPr="003E41DD">
        <w:rPr>
          <w:rFonts w:cs="Arial"/>
          <w:b/>
          <w:bCs/>
          <w:sz w:val="24"/>
          <w:szCs w:val="24"/>
          <w:lang w:eastAsia="hi-IN"/>
        </w:rPr>
        <w:t xml:space="preserve">НАЧИН </w:t>
      </w:r>
      <w:r w:rsidRPr="003E41DD">
        <w:rPr>
          <w:rFonts w:cs="Arial"/>
          <w:b/>
          <w:bCs/>
          <w:sz w:val="24"/>
          <w:szCs w:val="24"/>
          <w:lang w:val="sr-Cyrl-RS" w:eastAsia="hi-IN"/>
        </w:rPr>
        <w:t xml:space="preserve">И УСЛОВИ ЗАКЉУЧИВАЊА ПОЈЕДИНАЧНИХ </w:t>
      </w:r>
      <w:r w:rsidRPr="003E41DD">
        <w:rPr>
          <w:rFonts w:cs="Arial"/>
          <w:b/>
          <w:bCs/>
          <w:sz w:val="24"/>
          <w:szCs w:val="24"/>
          <w:lang w:eastAsia="hi-IN"/>
        </w:rPr>
        <w:t>УГОВОРА</w:t>
      </w:r>
    </w:p>
    <w:p w:rsidR="000F7713" w:rsidRPr="003E41DD" w:rsidRDefault="000F7713" w:rsidP="003E41DD">
      <w:pPr>
        <w:ind w:right="-43"/>
        <w:jc w:val="center"/>
        <w:rPr>
          <w:rFonts w:cs="Arial"/>
          <w:b/>
          <w:bCs/>
          <w:sz w:val="24"/>
          <w:szCs w:val="24"/>
          <w:lang w:eastAsia="hi-IN"/>
        </w:rPr>
      </w:pPr>
      <w:r w:rsidRPr="003E41DD">
        <w:rPr>
          <w:rFonts w:cs="Arial"/>
          <w:b/>
          <w:bCs/>
          <w:sz w:val="24"/>
          <w:szCs w:val="24"/>
          <w:lang w:eastAsia="hi-IN"/>
        </w:rPr>
        <w:t>Члан 15.</w:t>
      </w:r>
    </w:p>
    <w:p w:rsidR="000F7713" w:rsidRPr="003E41DD" w:rsidRDefault="000F7713" w:rsidP="003E41DD">
      <w:pPr>
        <w:autoSpaceDE w:val="0"/>
        <w:spacing w:before="0"/>
        <w:ind w:right="-43"/>
        <w:rPr>
          <w:rFonts w:cs="Arial"/>
          <w:sz w:val="24"/>
          <w:szCs w:val="24"/>
          <w:shd w:val="clear" w:color="auto" w:fill="FFFF00"/>
          <w:lang w:val="sr-Cyrl-RS" w:eastAsia="hi-IN"/>
        </w:rPr>
      </w:pPr>
      <w:r w:rsidRPr="003E41DD">
        <w:rPr>
          <w:rFonts w:cs="Arial"/>
          <w:sz w:val="24"/>
          <w:szCs w:val="24"/>
          <w:lang w:val="sr-Cyrl-RS" w:eastAsia="hi-IN"/>
        </w:rPr>
        <w:t xml:space="preserve">Након закључења оквирног споразума, када настане потреба Корисника услуге, Корисник услуга ће поштом упутити Пружаоцу услуге </w:t>
      </w:r>
      <w:r w:rsidRPr="003E41DD">
        <w:rPr>
          <w:rFonts w:cs="Arial"/>
          <w:sz w:val="24"/>
          <w:szCs w:val="24"/>
          <w:lang w:eastAsia="hi-IN"/>
        </w:rPr>
        <w:t>6</w:t>
      </w:r>
      <w:r w:rsidRPr="003E41DD">
        <w:rPr>
          <w:rFonts w:cs="Arial"/>
          <w:sz w:val="24"/>
          <w:szCs w:val="24"/>
          <w:lang w:val="sr-Cyrl-RS" w:eastAsia="hi-IN"/>
        </w:rPr>
        <w:t xml:space="preserve"> (словима:</w:t>
      </w:r>
      <w:r w:rsidRPr="003E41DD">
        <w:rPr>
          <w:rFonts w:cs="Arial"/>
          <w:sz w:val="24"/>
          <w:szCs w:val="24"/>
          <w:lang w:eastAsia="hi-IN"/>
        </w:rPr>
        <w:t>шест</w:t>
      </w:r>
      <w:r w:rsidRPr="003E41DD">
        <w:rPr>
          <w:rFonts w:cs="Arial"/>
          <w:sz w:val="24"/>
          <w:szCs w:val="24"/>
          <w:lang w:val="sr-Cyrl-RS" w:eastAsia="hi-IN"/>
        </w:rPr>
        <w:t>) примерака  уговора о јавној набавци, потписаних од уговорних страна, који садрже опис услуге, количину, јединичне цене, рок и место извршења, и друге услове у складу са Оквирним споразумом и понудом Пружаоца услуге.</w:t>
      </w:r>
    </w:p>
    <w:p w:rsidR="000F7713" w:rsidRPr="003E41DD" w:rsidRDefault="000F7713" w:rsidP="003E41DD">
      <w:pPr>
        <w:autoSpaceDE w:val="0"/>
        <w:ind w:right="-43"/>
        <w:rPr>
          <w:rFonts w:cs="Arial"/>
          <w:sz w:val="24"/>
          <w:szCs w:val="24"/>
          <w:shd w:val="clear" w:color="auto" w:fill="FFFF00"/>
          <w:lang w:val="sr-Cyrl-RS" w:eastAsia="hi-IN"/>
        </w:rPr>
      </w:pPr>
      <w:r w:rsidRPr="003E41DD">
        <w:rPr>
          <w:rFonts w:cs="Arial"/>
          <w:sz w:val="24"/>
          <w:szCs w:val="24"/>
          <w:lang w:val="sr-Cyrl-RS" w:eastAsia="hi-IN"/>
        </w:rPr>
        <w:t>При закључивању појединачних уговора не могу се мењати битни услови из овог оквирног споразума.</w:t>
      </w:r>
    </w:p>
    <w:p w:rsidR="000F7713" w:rsidRPr="003E41DD" w:rsidRDefault="000F7713" w:rsidP="003E41DD">
      <w:pPr>
        <w:ind w:right="-43"/>
        <w:rPr>
          <w:rFonts w:cs="Arial"/>
          <w:sz w:val="24"/>
          <w:szCs w:val="24"/>
          <w:lang w:val="ru-RU"/>
        </w:rPr>
      </w:pPr>
      <w:r w:rsidRPr="003E41DD">
        <w:rPr>
          <w:rFonts w:cs="Arial"/>
          <w:sz w:val="24"/>
          <w:szCs w:val="24"/>
          <w:lang w:val="sr-Cyrl-RS" w:eastAsia="hi-IN"/>
        </w:rPr>
        <w:t xml:space="preserve">Пружалац услуге се обваезује да у року од 8 (словима:осам) дана од дана достављања Уговора на потпис, исте потпише и овери службеним печатом од стране законског заступника и 3 (словима:три) примерка врати Кориснику услуге на адресу: </w:t>
      </w:r>
      <w:r w:rsidRPr="003E41DD">
        <w:rPr>
          <w:rFonts w:cs="Arial"/>
          <w:sz w:val="24"/>
          <w:szCs w:val="24"/>
          <w:lang w:val="ru-RU"/>
        </w:rPr>
        <w:t>Јавно предузеће „Електропривреда Србије“ Београд</w:t>
      </w:r>
      <w:r w:rsidRPr="003E41DD">
        <w:rPr>
          <w:rFonts w:cs="Arial"/>
          <w:sz w:val="24"/>
          <w:szCs w:val="24"/>
          <w:lang w:val="sr-Cyrl-RS"/>
        </w:rPr>
        <w:t xml:space="preserve">, ул. Балканска бр.13, </w:t>
      </w:r>
      <w:r w:rsidRPr="003E41DD">
        <w:rPr>
          <w:rFonts w:cs="Arial"/>
          <w:sz w:val="24"/>
          <w:szCs w:val="24"/>
          <w:lang w:val="ru-RU"/>
        </w:rPr>
        <w:t>11000 Београд</w:t>
      </w:r>
    </w:p>
    <w:p w:rsidR="006C7C27" w:rsidRPr="003E41DD" w:rsidRDefault="006C7C27" w:rsidP="003E41DD">
      <w:pPr>
        <w:spacing w:before="0"/>
        <w:ind w:right="-43"/>
        <w:rPr>
          <w:b/>
          <w:sz w:val="24"/>
          <w:szCs w:val="24"/>
        </w:rPr>
      </w:pPr>
    </w:p>
    <w:p w:rsidR="006C7C27" w:rsidRPr="003E41DD" w:rsidRDefault="006C7C27" w:rsidP="003E41DD">
      <w:pPr>
        <w:spacing w:before="0"/>
        <w:ind w:right="-43"/>
        <w:jc w:val="center"/>
        <w:rPr>
          <w:b/>
          <w:sz w:val="24"/>
          <w:szCs w:val="24"/>
          <w:lang w:val="sr-Cyrl-RS"/>
        </w:rPr>
      </w:pPr>
      <w:r w:rsidRPr="003E41DD">
        <w:rPr>
          <w:b/>
          <w:sz w:val="24"/>
          <w:szCs w:val="24"/>
        </w:rPr>
        <w:t>УГОВОРНА КАЗНА ЗБОГ ЗАКАШЊЕЊА У И</w:t>
      </w:r>
      <w:r w:rsidRPr="003E41DD">
        <w:rPr>
          <w:b/>
          <w:sz w:val="24"/>
          <w:szCs w:val="24"/>
          <w:lang w:val="sr-Cyrl-RS"/>
        </w:rPr>
        <w:t>ЗВРШЕЊУ УСЛУГА</w:t>
      </w:r>
    </w:p>
    <w:p w:rsidR="006C7C27" w:rsidRPr="003E41DD" w:rsidRDefault="006C7C27" w:rsidP="003E41DD">
      <w:pPr>
        <w:spacing w:before="0"/>
        <w:ind w:right="-43"/>
        <w:rPr>
          <w:b/>
          <w:sz w:val="24"/>
          <w:szCs w:val="24"/>
        </w:rPr>
      </w:pPr>
    </w:p>
    <w:p w:rsidR="006C7C27" w:rsidRPr="003E41DD" w:rsidRDefault="006C7C27" w:rsidP="003E41DD">
      <w:pPr>
        <w:spacing w:before="0"/>
        <w:ind w:right="-43"/>
        <w:jc w:val="center"/>
        <w:rPr>
          <w:b/>
          <w:sz w:val="24"/>
          <w:szCs w:val="24"/>
        </w:rPr>
      </w:pPr>
      <w:r w:rsidRPr="003E41DD">
        <w:rPr>
          <w:b/>
          <w:sz w:val="24"/>
          <w:szCs w:val="24"/>
        </w:rPr>
        <w:t>Члан 1</w:t>
      </w:r>
      <w:r w:rsidR="000F7713" w:rsidRPr="003E41DD">
        <w:rPr>
          <w:b/>
          <w:sz w:val="24"/>
          <w:szCs w:val="24"/>
          <w:lang w:val="sr-Cyrl-RS"/>
        </w:rPr>
        <w:t>6</w:t>
      </w:r>
      <w:r w:rsidRPr="003E41DD">
        <w:rPr>
          <w:b/>
          <w:sz w:val="24"/>
          <w:szCs w:val="24"/>
        </w:rPr>
        <w:t>.</w:t>
      </w:r>
    </w:p>
    <w:p w:rsidR="006C7C27" w:rsidRPr="003E41DD" w:rsidRDefault="006C7C27" w:rsidP="003E41DD">
      <w:pPr>
        <w:spacing w:before="0"/>
        <w:ind w:right="-43"/>
        <w:rPr>
          <w:rFonts w:cs="Arial"/>
          <w:sz w:val="24"/>
          <w:szCs w:val="24"/>
          <w:lang w:val="sr-Cyrl-RS"/>
        </w:rPr>
      </w:pPr>
      <w:r w:rsidRPr="003E41DD">
        <w:rPr>
          <w:rFonts w:cs="Arial"/>
          <w:sz w:val="24"/>
          <w:szCs w:val="24"/>
          <w:lang w:val="sr-Cyrl-CS"/>
        </w:rPr>
        <w:t xml:space="preserve">Уколико </w:t>
      </w:r>
      <w:r w:rsidRPr="003E41DD">
        <w:rPr>
          <w:rFonts w:cs="Arial"/>
          <w:bCs/>
          <w:sz w:val="24"/>
          <w:szCs w:val="24"/>
          <w:lang w:val="sr-Cyrl-RS" w:eastAsia="sr-Latn-RS"/>
        </w:rPr>
        <w:t>Пружалац услуге</w:t>
      </w:r>
      <w:r w:rsidRPr="003E41DD">
        <w:rPr>
          <w:rFonts w:cs="Arial"/>
          <w:sz w:val="24"/>
          <w:szCs w:val="24"/>
          <w:lang w:val="sr-Cyrl-CS"/>
        </w:rPr>
        <w:t xml:space="preserve"> у уговореном року не и</w:t>
      </w:r>
      <w:r w:rsidRPr="003E41DD">
        <w:rPr>
          <w:rFonts w:cs="Arial"/>
          <w:sz w:val="24"/>
          <w:szCs w:val="24"/>
          <w:lang w:val="sr-Cyrl-RS"/>
        </w:rPr>
        <w:t xml:space="preserve">спуни своју уговорну обавезу из члана 1. овог </w:t>
      </w:r>
      <w:r w:rsidR="004D14C8" w:rsidRPr="003E41DD">
        <w:rPr>
          <w:rFonts w:cs="Arial"/>
          <w:sz w:val="24"/>
          <w:szCs w:val="24"/>
          <w:lang w:val="sr-Cyrl-RS"/>
        </w:rPr>
        <w:t>уговора</w:t>
      </w:r>
      <w:r w:rsidRPr="003E41DD">
        <w:rPr>
          <w:rFonts w:cs="Arial"/>
          <w:sz w:val="24"/>
          <w:szCs w:val="24"/>
          <w:lang w:val="sr-Cyrl-RS"/>
        </w:rPr>
        <w:t>, Корисник услуге има право да наплати уговорну казну и то 0,2</w:t>
      </w:r>
      <w:r w:rsidRPr="003E41DD">
        <w:rPr>
          <w:rFonts w:cs="Arial"/>
          <w:sz w:val="24"/>
          <w:szCs w:val="24"/>
          <w:lang w:val="sr-Cyrl-CS"/>
        </w:rPr>
        <w:t>%</w:t>
      </w:r>
      <w:r w:rsidRPr="003E41DD">
        <w:rPr>
          <w:rFonts w:cs="Arial"/>
          <w:sz w:val="24"/>
          <w:szCs w:val="24"/>
          <w:lang w:val="sr-Cyrl-RS"/>
        </w:rPr>
        <w:t xml:space="preserve"> од вредности уговора, за сваки дан закашњења, а највише у укупном износу од 10% вредности оквирног споразума без ПДВ.</w:t>
      </w:r>
      <w:r w:rsidR="004D14C8" w:rsidRPr="003E41DD">
        <w:rPr>
          <w:rFonts w:cs="Arial"/>
          <w:sz w:val="24"/>
          <w:szCs w:val="24"/>
          <w:lang w:val="sr-Cyrl-RS"/>
        </w:rPr>
        <w:t xml:space="preserve"> </w:t>
      </w:r>
    </w:p>
    <w:p w:rsidR="006C7C27" w:rsidRPr="003E41DD" w:rsidRDefault="006C7C27" w:rsidP="003E41DD">
      <w:pPr>
        <w:spacing w:before="0"/>
        <w:ind w:right="-43"/>
        <w:rPr>
          <w:rFonts w:cs="Arial"/>
          <w:sz w:val="24"/>
          <w:szCs w:val="24"/>
          <w:lang w:val="sr-Cyrl-RS"/>
        </w:rPr>
      </w:pPr>
    </w:p>
    <w:p w:rsidR="006C7C27" w:rsidRPr="003E41DD" w:rsidRDefault="006C7C27" w:rsidP="003E41DD">
      <w:pPr>
        <w:pStyle w:val="KDParagraf"/>
        <w:tabs>
          <w:tab w:val="clear" w:pos="567"/>
          <w:tab w:val="left" w:pos="0"/>
        </w:tabs>
        <w:spacing w:before="0"/>
        <w:ind w:right="-43"/>
        <w:rPr>
          <w:rFonts w:cs="Arial"/>
          <w:sz w:val="24"/>
          <w:szCs w:val="24"/>
        </w:rPr>
      </w:pPr>
      <w:r w:rsidRPr="003E41DD">
        <w:rPr>
          <w:rFonts w:cs="Arial"/>
          <w:sz w:val="24"/>
          <w:szCs w:val="24"/>
        </w:rPr>
        <w:t>Плаћање пенала у складу са претходним став</w:t>
      </w:r>
      <w:r w:rsidRPr="003E41DD">
        <w:rPr>
          <w:rFonts w:cs="Arial"/>
          <w:sz w:val="24"/>
          <w:szCs w:val="24"/>
          <w:lang w:val="sr-Cyrl-CS"/>
        </w:rPr>
        <w:t>ом</w:t>
      </w:r>
      <w:r w:rsidRPr="003E41DD">
        <w:rPr>
          <w:rFonts w:cs="Arial"/>
          <w:sz w:val="24"/>
          <w:szCs w:val="24"/>
        </w:rPr>
        <w:t xml:space="preserve"> доспева у року од 10 (словима: десет) дана од дана </w:t>
      </w:r>
      <w:r w:rsidRPr="003E41DD">
        <w:rPr>
          <w:rFonts w:cs="Arial"/>
          <w:sz w:val="24"/>
          <w:szCs w:val="24"/>
          <w:lang w:val="sr-Cyrl-RS"/>
        </w:rPr>
        <w:t>пријема</w:t>
      </w:r>
      <w:r w:rsidRPr="003E41DD">
        <w:rPr>
          <w:rFonts w:cs="Arial"/>
          <w:sz w:val="24"/>
          <w:szCs w:val="24"/>
        </w:rPr>
        <w:t xml:space="preserve"> рачуна од стране Корисника услуге за </w:t>
      </w:r>
      <w:r w:rsidRPr="003E41DD">
        <w:rPr>
          <w:rFonts w:cs="Arial"/>
          <w:sz w:val="24"/>
          <w:szCs w:val="24"/>
          <w:lang w:val="sr-Cyrl-CS"/>
        </w:rPr>
        <w:t>уговорене</w:t>
      </w:r>
      <w:r w:rsidRPr="003E41DD">
        <w:rPr>
          <w:rFonts w:cs="Arial"/>
          <w:sz w:val="24"/>
          <w:szCs w:val="24"/>
        </w:rPr>
        <w:t xml:space="preserve"> пенале.</w:t>
      </w:r>
    </w:p>
    <w:p w:rsidR="006C7C27" w:rsidRPr="003E41DD" w:rsidRDefault="006C7C27" w:rsidP="003E41DD">
      <w:pPr>
        <w:spacing w:before="0"/>
        <w:ind w:right="-43"/>
        <w:rPr>
          <w:rFonts w:cs="Arial"/>
          <w:sz w:val="24"/>
          <w:szCs w:val="24"/>
          <w:lang w:val="sr-Cyrl-RS"/>
        </w:rPr>
      </w:pPr>
    </w:p>
    <w:p w:rsidR="006C7C27" w:rsidRPr="003E41DD" w:rsidRDefault="006C7C27" w:rsidP="003E41DD">
      <w:pPr>
        <w:spacing w:before="0"/>
        <w:ind w:right="-43"/>
        <w:rPr>
          <w:rFonts w:cs="Arial"/>
          <w:sz w:val="24"/>
          <w:szCs w:val="24"/>
          <w:lang w:val="sr-Cyrl-CS"/>
        </w:rPr>
      </w:pPr>
      <w:r w:rsidRPr="003E41DD">
        <w:rPr>
          <w:rFonts w:cs="Arial"/>
          <w:sz w:val="24"/>
          <w:szCs w:val="24"/>
          <w:lang w:val="sr-Cyrl-RS"/>
        </w:rPr>
        <w:t>У случају доцње Корисник услуге</w:t>
      </w:r>
      <w:r w:rsidRPr="003E41DD">
        <w:rPr>
          <w:rFonts w:cs="Arial"/>
          <w:sz w:val="24"/>
          <w:szCs w:val="24"/>
          <w:lang w:val="sr-Cyrl-CS"/>
        </w:rPr>
        <w:t xml:space="preserve"> има право да захтева и испуњење </w:t>
      </w:r>
      <w:r w:rsidRPr="003E41DD">
        <w:rPr>
          <w:rFonts w:cs="Arial"/>
          <w:sz w:val="24"/>
          <w:szCs w:val="24"/>
          <w:lang w:val="sr-Cyrl-RS"/>
        </w:rPr>
        <w:t xml:space="preserve">уговорне </w:t>
      </w:r>
      <w:r w:rsidRPr="003E41DD">
        <w:rPr>
          <w:rFonts w:cs="Arial"/>
          <w:sz w:val="24"/>
          <w:szCs w:val="24"/>
          <w:lang w:val="sr-Cyrl-CS"/>
        </w:rPr>
        <w:t>обавезе и уговорну казну</w:t>
      </w:r>
      <w:r w:rsidRPr="003E41DD">
        <w:rPr>
          <w:rFonts w:cs="Arial"/>
          <w:sz w:val="24"/>
          <w:szCs w:val="24"/>
          <w:lang w:val="sr-Cyrl-RS"/>
        </w:rPr>
        <w:t xml:space="preserve">, под условом да без одлагања саопшти Пружаоцу услуге да задржава право на уговорну казну и под условом да </w:t>
      </w:r>
      <w:r w:rsidRPr="003E41DD">
        <w:rPr>
          <w:rFonts w:cs="Arial"/>
          <w:sz w:val="24"/>
          <w:szCs w:val="24"/>
          <w:lang w:val="sr-Cyrl-CS"/>
        </w:rPr>
        <w:t>до за</w:t>
      </w:r>
      <w:r w:rsidRPr="003E41DD">
        <w:rPr>
          <w:rFonts w:cs="Arial"/>
          <w:sz w:val="24"/>
          <w:szCs w:val="24"/>
          <w:lang w:val="sr-Cyrl-RS"/>
        </w:rPr>
        <w:t>каш</w:t>
      </w:r>
      <w:r w:rsidRPr="003E41DD">
        <w:rPr>
          <w:rFonts w:cs="Arial"/>
          <w:sz w:val="24"/>
          <w:szCs w:val="24"/>
          <w:lang w:val="sr-Cyrl-CS"/>
        </w:rPr>
        <w:t xml:space="preserve">њења </w:t>
      </w:r>
      <w:r w:rsidRPr="003E41DD">
        <w:rPr>
          <w:rFonts w:cs="Arial"/>
          <w:sz w:val="24"/>
          <w:szCs w:val="24"/>
          <w:lang w:val="sr-Cyrl-RS"/>
        </w:rPr>
        <w:t xml:space="preserve">није </w:t>
      </w:r>
      <w:r w:rsidRPr="003E41DD">
        <w:rPr>
          <w:rFonts w:cs="Arial"/>
          <w:sz w:val="24"/>
          <w:szCs w:val="24"/>
          <w:lang w:val="sr-Cyrl-CS"/>
        </w:rPr>
        <w:t xml:space="preserve">дошло </w:t>
      </w:r>
      <w:r w:rsidRPr="003E41DD">
        <w:rPr>
          <w:rFonts w:cs="Arial"/>
          <w:sz w:val="24"/>
          <w:szCs w:val="24"/>
          <w:lang w:val="sr-Cyrl-RS"/>
        </w:rPr>
        <w:t>кривицом Корисника услуге, нити услед дејства више силе</w:t>
      </w:r>
      <w:r w:rsidRPr="003E41DD">
        <w:rPr>
          <w:rFonts w:cs="Arial"/>
          <w:sz w:val="24"/>
          <w:szCs w:val="24"/>
          <w:lang w:val="sr-Cyrl-CS"/>
        </w:rPr>
        <w:t>.</w:t>
      </w:r>
    </w:p>
    <w:p w:rsidR="006C7C27" w:rsidRPr="003E41DD" w:rsidRDefault="006C7C27" w:rsidP="003E41DD">
      <w:pPr>
        <w:spacing w:before="0"/>
        <w:ind w:right="-43"/>
        <w:rPr>
          <w:rFonts w:cs="Arial"/>
          <w:sz w:val="24"/>
          <w:szCs w:val="24"/>
          <w:lang w:val="sr-Cyrl-RS"/>
        </w:rPr>
      </w:pPr>
    </w:p>
    <w:p w:rsidR="006C7C27" w:rsidRPr="003E41DD" w:rsidRDefault="006C7C27" w:rsidP="003E41DD">
      <w:pPr>
        <w:spacing w:before="0"/>
        <w:ind w:right="-43"/>
        <w:rPr>
          <w:rFonts w:cs="Arial"/>
          <w:sz w:val="24"/>
          <w:szCs w:val="24"/>
          <w:lang w:val="sr-Cyrl-RS"/>
        </w:rPr>
      </w:pPr>
      <w:r w:rsidRPr="003E41DD">
        <w:rPr>
          <w:rFonts w:cs="Arial"/>
          <w:sz w:val="24"/>
          <w:szCs w:val="24"/>
          <w:lang w:val="sr-Cyrl-RS"/>
        </w:rPr>
        <w:t xml:space="preserve">Наплатом уговорне казне Корисник услуге не губи право на накнаду штете.  </w:t>
      </w:r>
    </w:p>
    <w:p w:rsidR="006C7C27" w:rsidRPr="003E41DD" w:rsidRDefault="006C7C27" w:rsidP="003E41DD">
      <w:pPr>
        <w:spacing w:before="0"/>
        <w:ind w:right="-43"/>
        <w:rPr>
          <w:rFonts w:cs="Arial"/>
          <w:sz w:val="24"/>
          <w:szCs w:val="24"/>
          <w:lang w:val="sr-Cyrl-RS"/>
        </w:rPr>
      </w:pPr>
    </w:p>
    <w:p w:rsidR="00B77EFD" w:rsidRPr="003E41DD" w:rsidRDefault="006C7C27" w:rsidP="003E41DD">
      <w:pPr>
        <w:spacing w:before="0"/>
        <w:ind w:right="-43"/>
        <w:rPr>
          <w:rFonts w:cs="Arial"/>
          <w:sz w:val="24"/>
          <w:szCs w:val="24"/>
          <w:lang w:val="sr-Cyrl-RS"/>
        </w:rPr>
      </w:pPr>
      <w:r w:rsidRPr="003E41DD">
        <w:rPr>
          <w:rFonts w:cs="Arial"/>
          <w:sz w:val="24"/>
          <w:szCs w:val="24"/>
          <w:lang w:val="sr-Cyrl-RS"/>
        </w:rPr>
        <w:lastRenderedPageBreak/>
        <w:t xml:space="preserve">У случају закашњења из става 1. овог члана, првенствено се обрачунава уговорна казна, док се меница за добро извршење посла наплаћује под условима из члана 9. овог </w:t>
      </w:r>
      <w:r w:rsidR="004D14C8" w:rsidRPr="003E41DD">
        <w:rPr>
          <w:rFonts w:cs="Arial"/>
          <w:sz w:val="24"/>
          <w:szCs w:val="24"/>
          <w:lang w:val="sr-Cyrl-RS"/>
        </w:rPr>
        <w:t>уговора</w:t>
      </w:r>
      <w:r w:rsidRPr="003E41DD">
        <w:rPr>
          <w:rFonts w:cs="Arial"/>
          <w:sz w:val="24"/>
          <w:szCs w:val="24"/>
          <w:lang w:val="sr-Cyrl-RS"/>
        </w:rPr>
        <w:t>.</w:t>
      </w:r>
      <w:r w:rsidR="004D14C8" w:rsidRPr="003E41DD">
        <w:rPr>
          <w:rFonts w:cs="Arial"/>
          <w:sz w:val="24"/>
          <w:szCs w:val="24"/>
          <w:lang w:val="sr-Cyrl-RS"/>
        </w:rPr>
        <w:t xml:space="preserve"> </w:t>
      </w:r>
    </w:p>
    <w:p w:rsidR="006C7C27" w:rsidRPr="003E41DD" w:rsidRDefault="006C7C27" w:rsidP="003E41DD">
      <w:pPr>
        <w:spacing w:before="0"/>
        <w:ind w:right="-43"/>
        <w:rPr>
          <w:rFonts w:cs="Arial"/>
          <w:sz w:val="24"/>
          <w:szCs w:val="24"/>
          <w:lang w:val="sr-Cyrl-CS"/>
        </w:rPr>
      </w:pPr>
    </w:p>
    <w:p w:rsidR="006C7C27" w:rsidRPr="003E41DD" w:rsidRDefault="006C7C27" w:rsidP="003E41DD">
      <w:pPr>
        <w:spacing w:before="0"/>
        <w:ind w:right="-43"/>
        <w:jc w:val="center"/>
        <w:rPr>
          <w:rFonts w:cs="Arial"/>
          <w:b/>
          <w:sz w:val="24"/>
          <w:szCs w:val="24"/>
          <w:lang w:val="sr-Cyrl-RS"/>
        </w:rPr>
      </w:pPr>
      <w:r w:rsidRPr="003E41DD">
        <w:rPr>
          <w:rFonts w:cs="Arial"/>
          <w:b/>
          <w:sz w:val="24"/>
          <w:szCs w:val="24"/>
          <w:lang w:val="sr-Cyrl-RS"/>
        </w:rPr>
        <w:t xml:space="preserve">ВАЖНОСТ </w:t>
      </w:r>
      <w:r w:rsidR="004D14C8" w:rsidRPr="003E41DD">
        <w:rPr>
          <w:rFonts w:cs="Arial"/>
          <w:b/>
          <w:sz w:val="24"/>
          <w:szCs w:val="24"/>
          <w:lang w:val="sr-Cyrl-RS"/>
        </w:rPr>
        <w:t>УГОВОРА</w:t>
      </w:r>
    </w:p>
    <w:p w:rsidR="006C7C27" w:rsidRPr="003E41DD" w:rsidRDefault="006C7C27" w:rsidP="003E41DD">
      <w:pPr>
        <w:spacing w:before="0"/>
        <w:ind w:right="-43"/>
        <w:rPr>
          <w:rFonts w:cs="Arial"/>
          <w:b/>
          <w:sz w:val="24"/>
          <w:szCs w:val="24"/>
          <w:lang w:val="sr-Cyrl-RS"/>
        </w:rPr>
      </w:pPr>
    </w:p>
    <w:p w:rsidR="006C7C27" w:rsidRPr="003E41DD" w:rsidRDefault="006C7C27" w:rsidP="003E41DD">
      <w:pPr>
        <w:spacing w:before="0"/>
        <w:ind w:right="-43"/>
        <w:jc w:val="center"/>
        <w:rPr>
          <w:b/>
          <w:sz w:val="24"/>
          <w:szCs w:val="24"/>
          <w:lang w:val="sr-Cyrl-CS"/>
        </w:rPr>
      </w:pPr>
      <w:r w:rsidRPr="003E41DD">
        <w:rPr>
          <w:b/>
          <w:sz w:val="24"/>
          <w:szCs w:val="24"/>
          <w:lang w:val="sr-Cyrl-CS"/>
        </w:rPr>
        <w:t>Члан 1</w:t>
      </w:r>
      <w:r w:rsidR="000F7713" w:rsidRPr="003E41DD">
        <w:rPr>
          <w:b/>
          <w:sz w:val="24"/>
          <w:szCs w:val="24"/>
          <w:lang w:val="sr-Cyrl-CS"/>
        </w:rPr>
        <w:t>7</w:t>
      </w:r>
      <w:r w:rsidRPr="003E41DD">
        <w:rPr>
          <w:b/>
          <w:sz w:val="24"/>
          <w:szCs w:val="24"/>
          <w:lang w:val="sr-Cyrl-CS"/>
        </w:rPr>
        <w:t>.</w:t>
      </w:r>
    </w:p>
    <w:p w:rsidR="006C7C27" w:rsidRPr="003E41DD" w:rsidRDefault="006C7C27" w:rsidP="003E41DD">
      <w:pPr>
        <w:spacing w:before="0"/>
        <w:ind w:right="-43"/>
        <w:rPr>
          <w:rFonts w:eastAsia="Lucida Sans Unicode" w:cs="Arial"/>
          <w:sz w:val="24"/>
          <w:szCs w:val="24"/>
          <w:lang w:val="sr-Cyrl-CS"/>
        </w:rPr>
      </w:pPr>
      <w:r w:rsidRPr="003E41DD">
        <w:rPr>
          <w:rFonts w:eastAsia="Lucida Sans Unicode" w:cs="Arial"/>
          <w:sz w:val="24"/>
          <w:szCs w:val="24"/>
          <w:lang w:val="am-ET"/>
        </w:rPr>
        <w:t xml:space="preserve">Овај </w:t>
      </w:r>
      <w:r w:rsidR="004D14C8" w:rsidRPr="003E41DD">
        <w:rPr>
          <w:rFonts w:cs="Arial"/>
          <w:sz w:val="24"/>
          <w:szCs w:val="24"/>
          <w:lang w:val="sr-Cyrl-RS"/>
        </w:rPr>
        <w:t>уговор</w:t>
      </w:r>
      <w:r w:rsidRPr="003E41DD">
        <w:rPr>
          <w:rFonts w:eastAsia="Lucida Sans Unicode" w:cs="Arial"/>
          <w:sz w:val="24"/>
          <w:szCs w:val="24"/>
          <w:lang w:val="am-ET"/>
        </w:rPr>
        <w:t xml:space="preserve"> се сматра закљученим</w:t>
      </w:r>
      <w:r w:rsidR="004D14C8" w:rsidRPr="003E41DD">
        <w:rPr>
          <w:rFonts w:eastAsia="Lucida Sans Unicode" w:cs="Arial"/>
          <w:sz w:val="24"/>
          <w:szCs w:val="24"/>
          <w:lang w:val="sr-Cyrl-CS"/>
        </w:rPr>
        <w:t xml:space="preserve"> и ступа на правну снагу</w:t>
      </w:r>
      <w:r w:rsidR="004D14C8" w:rsidRPr="003E41DD">
        <w:rPr>
          <w:rFonts w:eastAsia="Lucida Sans Unicode" w:cs="Arial"/>
          <w:sz w:val="24"/>
          <w:szCs w:val="24"/>
          <w:lang w:val="am-ET"/>
        </w:rPr>
        <w:t xml:space="preserve"> </w:t>
      </w:r>
      <w:r w:rsidRPr="003E41DD">
        <w:rPr>
          <w:rFonts w:eastAsia="Lucida Sans Unicode" w:cs="Arial"/>
          <w:sz w:val="24"/>
          <w:szCs w:val="24"/>
          <w:lang w:val="am-ET"/>
        </w:rPr>
        <w:t xml:space="preserve">када га потпишу </w:t>
      </w:r>
      <w:r w:rsidRPr="003E41DD">
        <w:rPr>
          <w:rFonts w:eastAsia="Lucida Sans Unicode" w:cs="Arial"/>
          <w:sz w:val="24"/>
          <w:szCs w:val="24"/>
          <w:lang w:val="sr-Cyrl-CS"/>
        </w:rPr>
        <w:t xml:space="preserve">законски заступници </w:t>
      </w:r>
      <w:r w:rsidRPr="003E41DD">
        <w:rPr>
          <w:rFonts w:eastAsia="Lucida Sans Unicode" w:cs="Arial"/>
          <w:sz w:val="24"/>
          <w:szCs w:val="24"/>
          <w:lang w:val="am-ET"/>
        </w:rPr>
        <w:t>Страна</w:t>
      </w:r>
      <w:r w:rsidRPr="003E41DD">
        <w:rPr>
          <w:rFonts w:eastAsia="Lucida Sans Unicode" w:cs="Arial"/>
          <w:sz w:val="24"/>
          <w:szCs w:val="24"/>
          <w:lang w:val="sr-Cyrl-RS"/>
        </w:rPr>
        <w:t xml:space="preserve"> у </w:t>
      </w:r>
      <w:r w:rsidR="004D14C8" w:rsidRPr="003E41DD">
        <w:rPr>
          <w:rFonts w:cs="Arial"/>
          <w:sz w:val="24"/>
          <w:szCs w:val="24"/>
          <w:lang w:val="sr-Cyrl-RS"/>
        </w:rPr>
        <w:t>уговору</w:t>
      </w:r>
      <w:r w:rsidR="004D14C8" w:rsidRPr="003E41DD">
        <w:rPr>
          <w:rFonts w:eastAsia="Lucida Sans Unicode" w:cs="Arial"/>
          <w:sz w:val="24"/>
          <w:szCs w:val="24"/>
          <w:lang w:val="sr-Cyrl-CS"/>
        </w:rPr>
        <w:t xml:space="preserve">. </w:t>
      </w:r>
    </w:p>
    <w:p w:rsidR="006C7C27" w:rsidRPr="003E41DD" w:rsidRDefault="006C7C27" w:rsidP="003E41DD">
      <w:pPr>
        <w:spacing w:before="0"/>
        <w:ind w:right="-43"/>
        <w:rPr>
          <w:rFonts w:eastAsia="Lucida Sans Unicode" w:cs="Arial"/>
          <w:sz w:val="24"/>
          <w:szCs w:val="24"/>
          <w:lang w:val="sr-Cyrl-CS"/>
        </w:rPr>
      </w:pPr>
    </w:p>
    <w:p w:rsidR="006C7C27" w:rsidRPr="003E41DD" w:rsidRDefault="004D14C8" w:rsidP="003E41DD">
      <w:pPr>
        <w:spacing w:before="0"/>
        <w:ind w:right="-43"/>
        <w:rPr>
          <w:rFonts w:cs="Arial"/>
          <w:sz w:val="24"/>
          <w:szCs w:val="24"/>
          <w:lang w:val="sr-Cyrl-RS"/>
        </w:rPr>
      </w:pPr>
      <w:r w:rsidRPr="003E41DD">
        <w:rPr>
          <w:rFonts w:cs="Arial"/>
          <w:sz w:val="24"/>
          <w:szCs w:val="24"/>
          <w:lang w:val="sr-Cyrl-RS"/>
        </w:rPr>
        <w:t>Уговор</w:t>
      </w:r>
      <w:r w:rsidR="006C7C27" w:rsidRPr="003E41DD">
        <w:rPr>
          <w:rFonts w:cs="Arial"/>
          <w:sz w:val="24"/>
          <w:szCs w:val="24"/>
          <w:lang w:val="sr-Cyrl-RS"/>
        </w:rPr>
        <w:t xml:space="preserve"> се закључује на период</w:t>
      </w:r>
      <w:r w:rsidR="006C7C27" w:rsidRPr="003E41DD">
        <w:rPr>
          <w:rFonts w:cs="Arial"/>
          <w:sz w:val="24"/>
          <w:szCs w:val="24"/>
        </w:rPr>
        <w:t xml:space="preserve"> </w:t>
      </w:r>
      <w:r w:rsidR="006C7C27" w:rsidRPr="003E41DD">
        <w:rPr>
          <w:rFonts w:cs="Arial"/>
          <w:sz w:val="24"/>
          <w:szCs w:val="24"/>
          <w:lang w:val="sr-Cyrl-RS"/>
        </w:rPr>
        <w:t>од две године од дана ступања на снагу, а најкасније до утрошка предвиђених средстава.</w:t>
      </w:r>
    </w:p>
    <w:p w:rsidR="006C7C27" w:rsidRPr="003E41DD" w:rsidRDefault="006C7C27" w:rsidP="003E41DD">
      <w:pPr>
        <w:spacing w:before="0"/>
        <w:ind w:right="-43"/>
        <w:rPr>
          <w:rFonts w:cs="Arial"/>
          <w:sz w:val="24"/>
          <w:szCs w:val="24"/>
          <w:lang w:val="sr-Cyrl-RS"/>
        </w:rPr>
      </w:pPr>
    </w:p>
    <w:p w:rsidR="006C7C27" w:rsidRPr="003E41DD" w:rsidRDefault="006C7C27" w:rsidP="003E41DD">
      <w:pPr>
        <w:spacing w:before="0"/>
        <w:ind w:right="-43"/>
        <w:rPr>
          <w:rFonts w:eastAsia="Calibri" w:cs="Arial"/>
          <w:sz w:val="24"/>
          <w:szCs w:val="24"/>
          <w:lang w:val="sr-Cyrl-RS"/>
        </w:rPr>
      </w:pPr>
      <w:r w:rsidRPr="003E41DD">
        <w:rPr>
          <w:rFonts w:cs="Arial"/>
          <w:sz w:val="24"/>
          <w:szCs w:val="24"/>
        </w:rPr>
        <w:t xml:space="preserve">Уколико </w:t>
      </w:r>
      <w:r w:rsidR="004D14C8" w:rsidRPr="003E41DD">
        <w:rPr>
          <w:rFonts w:cs="Arial"/>
          <w:sz w:val="24"/>
          <w:szCs w:val="24"/>
          <w:lang w:val="sr-Cyrl-RS"/>
        </w:rPr>
        <w:t>уговор</w:t>
      </w:r>
      <w:r w:rsidRPr="003E41DD">
        <w:rPr>
          <w:rFonts w:cs="Arial"/>
          <w:sz w:val="24"/>
          <w:szCs w:val="24"/>
        </w:rPr>
        <w:t xml:space="preserve"> није раскинут или престао да важи на други начин у складу са одредбама овог </w:t>
      </w:r>
      <w:r w:rsidR="004D14C8" w:rsidRPr="003E41DD">
        <w:rPr>
          <w:rFonts w:cs="Arial"/>
          <w:sz w:val="24"/>
          <w:szCs w:val="24"/>
          <w:lang w:val="sr-Cyrl-RS"/>
        </w:rPr>
        <w:t>уговора</w:t>
      </w:r>
      <w:r w:rsidRPr="003E41DD">
        <w:rPr>
          <w:rFonts w:cs="Arial"/>
          <w:sz w:val="24"/>
          <w:szCs w:val="24"/>
        </w:rPr>
        <w:t xml:space="preserve"> или </w:t>
      </w:r>
      <w:r w:rsidRPr="003E41DD">
        <w:rPr>
          <w:rFonts w:cs="Arial"/>
          <w:sz w:val="24"/>
          <w:szCs w:val="24"/>
          <w:lang w:val="sr-Cyrl-RS"/>
        </w:rPr>
        <w:t>З</w:t>
      </w:r>
      <w:r w:rsidRPr="003E41DD">
        <w:rPr>
          <w:rFonts w:cs="Arial"/>
          <w:sz w:val="24"/>
          <w:szCs w:val="24"/>
        </w:rPr>
        <w:t xml:space="preserve">акона, </w:t>
      </w:r>
      <w:r w:rsidR="004D14C8" w:rsidRPr="003E41DD">
        <w:rPr>
          <w:rFonts w:cs="Arial"/>
          <w:sz w:val="24"/>
          <w:szCs w:val="24"/>
          <w:lang w:val="sr-Cyrl-RS"/>
        </w:rPr>
        <w:t>уговор</w:t>
      </w:r>
      <w:r w:rsidRPr="003E41DD">
        <w:rPr>
          <w:rFonts w:cs="Arial"/>
          <w:sz w:val="24"/>
          <w:szCs w:val="24"/>
        </w:rPr>
        <w:t xml:space="preserve"> престаје да важи исплатом укупне вредности из</w:t>
      </w:r>
      <w:r w:rsidRPr="003E41DD">
        <w:rPr>
          <w:rFonts w:cs="Arial"/>
          <w:sz w:val="24"/>
          <w:szCs w:val="24"/>
          <w:lang w:val="sr-Cyrl-RS"/>
        </w:rPr>
        <w:t xml:space="preserve"> члана 3. </w:t>
      </w:r>
      <w:proofErr w:type="gramStart"/>
      <w:r w:rsidRPr="003E41DD">
        <w:rPr>
          <w:rFonts w:cs="Arial"/>
          <w:sz w:val="24"/>
          <w:szCs w:val="24"/>
        </w:rPr>
        <w:t>ово</w:t>
      </w:r>
      <w:r w:rsidRPr="003E41DD">
        <w:rPr>
          <w:rFonts w:cs="Arial"/>
          <w:sz w:val="24"/>
          <w:szCs w:val="24"/>
          <w:lang w:val="sr-Cyrl-RS"/>
        </w:rPr>
        <w:t>г</w:t>
      </w:r>
      <w:proofErr w:type="gramEnd"/>
      <w:r w:rsidRPr="003E41DD">
        <w:rPr>
          <w:rFonts w:cs="Arial"/>
          <w:sz w:val="24"/>
          <w:szCs w:val="24"/>
        </w:rPr>
        <w:t xml:space="preserve"> </w:t>
      </w:r>
      <w:r w:rsidR="004D14C8" w:rsidRPr="003E41DD">
        <w:rPr>
          <w:rFonts w:cs="Arial"/>
          <w:sz w:val="24"/>
          <w:szCs w:val="24"/>
          <w:lang w:val="sr-Cyrl-RS"/>
        </w:rPr>
        <w:t>уговора</w:t>
      </w:r>
      <w:r w:rsidRPr="003E41DD">
        <w:rPr>
          <w:rFonts w:cs="Arial"/>
          <w:sz w:val="24"/>
          <w:szCs w:val="24"/>
          <w:lang w:val="sr-Cyrl-RS"/>
        </w:rPr>
        <w:t>.</w:t>
      </w:r>
      <w:r w:rsidR="004D14C8" w:rsidRPr="003E41DD">
        <w:rPr>
          <w:rFonts w:cs="Arial"/>
          <w:sz w:val="24"/>
          <w:szCs w:val="24"/>
          <w:lang w:val="sr-Cyrl-RS"/>
        </w:rPr>
        <w:t xml:space="preserve"> </w:t>
      </w:r>
    </w:p>
    <w:p w:rsidR="006C7C27" w:rsidRPr="003E41DD" w:rsidRDefault="006C7C27" w:rsidP="003E41DD">
      <w:pPr>
        <w:pStyle w:val="CommentText"/>
        <w:ind w:right="-43"/>
        <w:rPr>
          <w:rFonts w:cs="Arial"/>
          <w:sz w:val="24"/>
          <w:szCs w:val="24"/>
          <w:lang w:val="sr-Cyrl-RS"/>
        </w:rPr>
      </w:pPr>
      <w:r w:rsidRPr="003E41DD">
        <w:rPr>
          <w:rFonts w:cs="Arial"/>
          <w:sz w:val="24"/>
          <w:szCs w:val="24"/>
        </w:rPr>
        <w:t xml:space="preserve">Уколико </w:t>
      </w:r>
      <w:r w:rsidR="004D14C8" w:rsidRPr="003E41DD">
        <w:rPr>
          <w:rFonts w:cs="Arial"/>
          <w:sz w:val="24"/>
          <w:szCs w:val="24"/>
          <w:lang w:val="sr-Cyrl-RS"/>
        </w:rPr>
        <w:t>уговор</w:t>
      </w:r>
      <w:r w:rsidR="004D14C8" w:rsidRPr="003E41DD">
        <w:rPr>
          <w:rFonts w:cs="Arial"/>
          <w:sz w:val="24"/>
          <w:szCs w:val="24"/>
        </w:rPr>
        <w:t xml:space="preserve"> </w:t>
      </w:r>
      <w:r w:rsidRPr="003E41DD">
        <w:rPr>
          <w:rFonts w:cs="Arial"/>
          <w:sz w:val="24"/>
          <w:szCs w:val="24"/>
        </w:rPr>
        <w:t xml:space="preserve">није извршен, раскинут или престао да важи на други начин у складу са одредбама овог </w:t>
      </w:r>
      <w:r w:rsidR="004D14C8" w:rsidRPr="003E41DD">
        <w:rPr>
          <w:rFonts w:cs="Arial"/>
          <w:sz w:val="24"/>
          <w:szCs w:val="24"/>
          <w:lang w:val="sr-Cyrl-RS"/>
        </w:rPr>
        <w:t>уговор</w:t>
      </w:r>
      <w:r w:rsidRPr="003E41DD">
        <w:rPr>
          <w:rFonts w:cs="Arial"/>
          <w:sz w:val="24"/>
          <w:szCs w:val="24"/>
        </w:rPr>
        <w:t xml:space="preserve"> или </w:t>
      </w:r>
      <w:r w:rsidRPr="003E41DD">
        <w:rPr>
          <w:rFonts w:cs="Arial"/>
          <w:sz w:val="24"/>
          <w:szCs w:val="24"/>
          <w:lang w:val="sr-Cyrl-RS"/>
        </w:rPr>
        <w:t>З</w:t>
      </w:r>
      <w:r w:rsidRPr="003E41DD">
        <w:rPr>
          <w:rFonts w:cs="Arial"/>
          <w:sz w:val="24"/>
          <w:szCs w:val="24"/>
        </w:rPr>
        <w:t xml:space="preserve">акона, </w:t>
      </w:r>
      <w:r w:rsidR="004D14C8" w:rsidRPr="003E41DD">
        <w:rPr>
          <w:rFonts w:cs="Arial"/>
          <w:sz w:val="24"/>
          <w:szCs w:val="24"/>
          <w:lang w:val="sr-Cyrl-RS"/>
        </w:rPr>
        <w:t>уговор</w:t>
      </w:r>
      <w:r w:rsidRPr="003E41DD">
        <w:rPr>
          <w:rFonts w:cs="Arial"/>
          <w:sz w:val="24"/>
          <w:szCs w:val="24"/>
        </w:rPr>
        <w:t xml:space="preserve"> престаје да важи истеком рока од </w:t>
      </w:r>
      <w:r w:rsidRPr="003E41DD">
        <w:rPr>
          <w:rFonts w:cs="Arial"/>
          <w:sz w:val="24"/>
          <w:szCs w:val="24"/>
          <w:lang w:val="sr-Cyrl-RS"/>
        </w:rPr>
        <w:t xml:space="preserve">две године </w:t>
      </w:r>
      <w:r w:rsidRPr="003E41DD">
        <w:rPr>
          <w:rFonts w:cs="Arial"/>
          <w:sz w:val="24"/>
          <w:szCs w:val="24"/>
        </w:rPr>
        <w:t xml:space="preserve">од дана закључења </w:t>
      </w:r>
      <w:r w:rsidR="004D14C8" w:rsidRPr="003E41DD">
        <w:rPr>
          <w:rFonts w:cs="Arial"/>
          <w:sz w:val="24"/>
          <w:szCs w:val="24"/>
          <w:lang w:val="sr-Cyrl-RS"/>
        </w:rPr>
        <w:t>уговора</w:t>
      </w:r>
      <w:r w:rsidRPr="003E41DD">
        <w:rPr>
          <w:rFonts w:cs="Arial"/>
          <w:sz w:val="24"/>
          <w:szCs w:val="24"/>
          <w:lang w:val="sr-Cyrl-RS"/>
        </w:rPr>
        <w:t>.</w:t>
      </w:r>
      <w:r w:rsidR="004D14C8" w:rsidRPr="003E41DD">
        <w:rPr>
          <w:rFonts w:cs="Arial"/>
          <w:sz w:val="24"/>
          <w:szCs w:val="24"/>
          <w:lang w:val="sr-Cyrl-RS"/>
        </w:rPr>
        <w:t xml:space="preserve">   </w:t>
      </w:r>
    </w:p>
    <w:p w:rsidR="006C7C27" w:rsidRPr="003E41DD" w:rsidRDefault="006C7C27" w:rsidP="003E41DD">
      <w:pPr>
        <w:pStyle w:val="CommentText"/>
        <w:ind w:right="-43"/>
        <w:rPr>
          <w:rFonts w:cs="Arial"/>
          <w:sz w:val="24"/>
          <w:szCs w:val="24"/>
          <w:lang w:val="sr-Cyrl-RS"/>
        </w:rPr>
      </w:pPr>
    </w:p>
    <w:p w:rsidR="006C7C27" w:rsidRPr="003E41DD" w:rsidRDefault="006C7C27" w:rsidP="003E41DD">
      <w:pPr>
        <w:pStyle w:val="CommentText"/>
        <w:spacing w:before="0"/>
        <w:ind w:right="-43"/>
        <w:jc w:val="center"/>
        <w:rPr>
          <w:b/>
          <w:sz w:val="24"/>
          <w:szCs w:val="24"/>
          <w:lang w:val="sr-Cyrl-RS"/>
        </w:rPr>
      </w:pPr>
      <w:r w:rsidRPr="003E41DD">
        <w:rPr>
          <w:b/>
          <w:sz w:val="24"/>
          <w:szCs w:val="24"/>
          <w:lang w:val="sr-Cyrl-RS"/>
        </w:rPr>
        <w:t xml:space="preserve">ИЗМЕНЕ </w:t>
      </w:r>
      <w:r w:rsidR="004D14C8" w:rsidRPr="003E41DD">
        <w:rPr>
          <w:b/>
          <w:sz w:val="24"/>
          <w:szCs w:val="24"/>
          <w:lang w:val="sr-Cyrl-RS"/>
        </w:rPr>
        <w:t>УГОВОРА</w:t>
      </w:r>
    </w:p>
    <w:p w:rsidR="006C7C27" w:rsidRPr="003E41DD" w:rsidRDefault="006C7C27" w:rsidP="003E41DD">
      <w:pPr>
        <w:spacing w:before="0"/>
        <w:ind w:right="-43"/>
        <w:rPr>
          <w:sz w:val="24"/>
          <w:szCs w:val="24"/>
          <w:lang w:val="sr-Cyrl-RS"/>
        </w:rPr>
      </w:pPr>
    </w:p>
    <w:p w:rsidR="006C7C27" w:rsidRPr="003E41DD" w:rsidRDefault="006C7C27" w:rsidP="003E41DD">
      <w:pPr>
        <w:spacing w:before="0"/>
        <w:ind w:right="-43"/>
        <w:jc w:val="center"/>
        <w:rPr>
          <w:b/>
          <w:sz w:val="24"/>
          <w:szCs w:val="24"/>
          <w:lang w:val="sr-Cyrl-CS"/>
        </w:rPr>
      </w:pPr>
      <w:r w:rsidRPr="003E41DD">
        <w:rPr>
          <w:b/>
          <w:sz w:val="24"/>
          <w:szCs w:val="24"/>
          <w:lang w:val="sr-Cyrl-CS"/>
        </w:rPr>
        <w:t>Члан 1</w:t>
      </w:r>
      <w:r w:rsidR="000F7713" w:rsidRPr="003E41DD">
        <w:rPr>
          <w:b/>
          <w:sz w:val="24"/>
          <w:szCs w:val="24"/>
          <w:lang w:val="sr-Cyrl-CS"/>
        </w:rPr>
        <w:t>8</w:t>
      </w:r>
      <w:r w:rsidRPr="003E41DD">
        <w:rPr>
          <w:b/>
          <w:sz w:val="24"/>
          <w:szCs w:val="24"/>
          <w:lang w:val="sr-Cyrl-CS"/>
        </w:rPr>
        <w:t>.</w:t>
      </w:r>
    </w:p>
    <w:p w:rsidR="006C7C27" w:rsidRPr="003E41DD" w:rsidRDefault="006C7C27" w:rsidP="003E41DD">
      <w:pPr>
        <w:spacing w:before="0"/>
        <w:ind w:right="-43"/>
        <w:rPr>
          <w:rFonts w:cs="Arial"/>
          <w:sz w:val="24"/>
          <w:szCs w:val="24"/>
          <w:lang w:val="sr-Cyrl-CS" w:eastAsia="sr-Latn-CS"/>
        </w:rPr>
      </w:pPr>
      <w:r w:rsidRPr="003E41DD">
        <w:rPr>
          <w:rFonts w:cs="Arial"/>
          <w:sz w:val="24"/>
          <w:szCs w:val="24"/>
          <w:lang w:val="sr-Cyrl-RS" w:eastAsia="sr-Latn-CS"/>
        </w:rPr>
        <w:t>Стране</w:t>
      </w:r>
      <w:r w:rsidRPr="003E41DD">
        <w:rPr>
          <w:rFonts w:cs="Arial"/>
          <w:sz w:val="24"/>
          <w:szCs w:val="24"/>
          <w:lang w:val="sr-Cyrl-CS" w:eastAsia="sr-Latn-CS"/>
        </w:rPr>
        <w:t xml:space="preserve"> </w:t>
      </w:r>
      <w:r w:rsidRPr="003E41DD">
        <w:rPr>
          <w:rFonts w:cs="Arial"/>
          <w:sz w:val="24"/>
          <w:szCs w:val="24"/>
          <w:lang w:val="sr-Cyrl-RS" w:eastAsia="sr-Latn-CS"/>
        </w:rPr>
        <w:t xml:space="preserve">у </w:t>
      </w:r>
      <w:r w:rsidR="004D14C8" w:rsidRPr="003E41DD">
        <w:rPr>
          <w:rFonts w:cs="Arial"/>
          <w:sz w:val="24"/>
          <w:szCs w:val="24"/>
          <w:lang w:val="sr-Cyrl-RS"/>
        </w:rPr>
        <w:t>уговору</w:t>
      </w:r>
      <w:r w:rsidRPr="003E41DD">
        <w:rPr>
          <w:rFonts w:cs="Arial"/>
          <w:sz w:val="24"/>
          <w:szCs w:val="24"/>
          <w:lang w:val="sr-Cyrl-RS" w:eastAsia="sr-Latn-CS"/>
        </w:rPr>
        <w:t xml:space="preserve"> </w:t>
      </w:r>
      <w:r w:rsidRPr="003E41DD">
        <w:rPr>
          <w:rFonts w:cs="Arial"/>
          <w:sz w:val="24"/>
          <w:szCs w:val="24"/>
          <w:lang w:val="sr-Cyrl-CS" w:eastAsia="sr-Latn-CS"/>
        </w:rPr>
        <w:t xml:space="preserve">су сагласне да се евентуалне измене и допуне овог </w:t>
      </w:r>
      <w:r w:rsidR="004D14C8" w:rsidRPr="003E41DD">
        <w:rPr>
          <w:rFonts w:cs="Arial"/>
          <w:sz w:val="24"/>
          <w:szCs w:val="24"/>
          <w:lang w:val="sr-Cyrl-RS"/>
        </w:rPr>
        <w:t>уговора</w:t>
      </w:r>
      <w:r w:rsidRPr="003E41DD">
        <w:rPr>
          <w:rFonts w:cs="Arial"/>
          <w:sz w:val="24"/>
          <w:szCs w:val="24"/>
          <w:lang w:val="sr-Cyrl-CS" w:eastAsia="sr-Latn-CS"/>
        </w:rPr>
        <w:t xml:space="preserve"> изврше у писаној форми - закључивањем Анекса </w:t>
      </w:r>
      <w:r w:rsidR="004D14C8" w:rsidRPr="003E41DD">
        <w:rPr>
          <w:rFonts w:cs="Arial"/>
          <w:sz w:val="24"/>
          <w:szCs w:val="24"/>
          <w:lang w:val="sr-Cyrl-RS"/>
        </w:rPr>
        <w:t>уговора</w:t>
      </w:r>
      <w:r w:rsidRPr="003E41DD">
        <w:rPr>
          <w:rFonts w:cs="Arial"/>
          <w:sz w:val="24"/>
          <w:szCs w:val="24"/>
          <w:lang w:val="sr-Cyrl-CS" w:eastAsia="sr-Latn-CS"/>
        </w:rPr>
        <w:t>.</w:t>
      </w:r>
    </w:p>
    <w:p w:rsidR="006C7C27" w:rsidRPr="003E41DD" w:rsidRDefault="006C7C27" w:rsidP="003E41DD">
      <w:pPr>
        <w:pStyle w:val="CommentText"/>
        <w:ind w:right="-43"/>
        <w:rPr>
          <w:sz w:val="24"/>
          <w:szCs w:val="24"/>
          <w:lang w:val="sr-Cyrl-RS"/>
        </w:rPr>
      </w:pPr>
      <w:r w:rsidRPr="003E41DD">
        <w:rPr>
          <w:sz w:val="24"/>
          <w:szCs w:val="24"/>
          <w:lang w:val="sr-Cyrl-RS"/>
        </w:rPr>
        <w:t xml:space="preserve">У случају из става 1. овог члана </w:t>
      </w:r>
      <w:r w:rsidR="004D14C8" w:rsidRPr="003E41DD">
        <w:rPr>
          <w:rFonts w:cs="Arial"/>
          <w:sz w:val="24"/>
          <w:szCs w:val="24"/>
          <w:lang w:val="sr-Cyrl-RS"/>
        </w:rPr>
        <w:t>уговора</w:t>
      </w:r>
      <w:r w:rsidRPr="003E41DD">
        <w:rPr>
          <w:sz w:val="24"/>
          <w:szCs w:val="24"/>
          <w:lang w:val="sr-Cyrl-RS"/>
        </w:rPr>
        <w:t>, Корисник услуге ће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C7C27" w:rsidRPr="003E41DD" w:rsidRDefault="006C7C27" w:rsidP="003E41DD">
      <w:pPr>
        <w:spacing w:before="0"/>
        <w:ind w:right="-43"/>
        <w:rPr>
          <w:rFonts w:cs="Arial"/>
          <w:sz w:val="24"/>
          <w:szCs w:val="24"/>
          <w:lang w:val="sr-Cyrl-RS"/>
        </w:rPr>
      </w:pPr>
    </w:p>
    <w:p w:rsidR="006C7C27" w:rsidRPr="003E41DD" w:rsidRDefault="006C7C27" w:rsidP="003E41DD">
      <w:pPr>
        <w:spacing w:before="0"/>
        <w:ind w:right="-43"/>
        <w:jc w:val="center"/>
        <w:rPr>
          <w:b/>
          <w:sz w:val="24"/>
          <w:szCs w:val="24"/>
          <w:lang w:val="sr-Cyrl-RS"/>
        </w:rPr>
      </w:pPr>
      <w:r w:rsidRPr="003E41DD">
        <w:rPr>
          <w:b/>
          <w:sz w:val="24"/>
          <w:szCs w:val="24"/>
          <w:lang w:val="sr-Cyrl-CS"/>
        </w:rPr>
        <w:t xml:space="preserve">РАСКИД </w:t>
      </w:r>
      <w:r w:rsidR="004D14C8" w:rsidRPr="003E41DD">
        <w:rPr>
          <w:b/>
          <w:sz w:val="24"/>
          <w:szCs w:val="24"/>
          <w:lang w:val="sr-Cyrl-RS"/>
        </w:rPr>
        <w:t>УГОВОРА</w:t>
      </w:r>
    </w:p>
    <w:p w:rsidR="006C7C27" w:rsidRPr="003E41DD" w:rsidRDefault="006C7C27" w:rsidP="003E41DD">
      <w:pPr>
        <w:spacing w:before="0"/>
        <w:ind w:right="-43"/>
        <w:rPr>
          <w:b/>
          <w:sz w:val="24"/>
          <w:szCs w:val="24"/>
          <w:lang w:val="sr-Cyrl-RS"/>
        </w:rPr>
      </w:pPr>
    </w:p>
    <w:p w:rsidR="006C7C27" w:rsidRPr="003E41DD" w:rsidRDefault="006C7C27" w:rsidP="003E41DD">
      <w:pPr>
        <w:spacing w:before="0"/>
        <w:ind w:right="-43"/>
        <w:jc w:val="center"/>
        <w:rPr>
          <w:b/>
          <w:sz w:val="24"/>
          <w:szCs w:val="24"/>
          <w:lang w:val="sr-Cyrl-CS"/>
        </w:rPr>
      </w:pPr>
      <w:r w:rsidRPr="003E41DD">
        <w:rPr>
          <w:b/>
          <w:sz w:val="24"/>
          <w:szCs w:val="24"/>
          <w:lang w:val="sr-Cyrl-CS"/>
        </w:rPr>
        <w:t>Члан 1</w:t>
      </w:r>
      <w:r w:rsidR="000F7713" w:rsidRPr="003E41DD">
        <w:rPr>
          <w:b/>
          <w:sz w:val="24"/>
          <w:szCs w:val="24"/>
          <w:lang w:val="sr-Cyrl-CS"/>
        </w:rPr>
        <w:t>9</w:t>
      </w:r>
      <w:r w:rsidRPr="003E41DD">
        <w:rPr>
          <w:b/>
          <w:sz w:val="24"/>
          <w:szCs w:val="24"/>
          <w:lang w:val="sr-Cyrl-CS"/>
        </w:rPr>
        <w:t>.</w:t>
      </w:r>
    </w:p>
    <w:p w:rsidR="006C7C27" w:rsidRPr="003E41DD" w:rsidRDefault="006C7C27" w:rsidP="003E41DD">
      <w:pPr>
        <w:spacing w:before="0"/>
        <w:ind w:right="-43"/>
        <w:rPr>
          <w:rFonts w:cs="Arial"/>
          <w:sz w:val="24"/>
          <w:szCs w:val="24"/>
          <w:lang w:val="sr-Cyrl-CS"/>
        </w:rPr>
      </w:pPr>
      <w:r w:rsidRPr="003E41DD">
        <w:rPr>
          <w:rFonts w:cs="Arial"/>
          <w:sz w:val="24"/>
          <w:szCs w:val="24"/>
          <w:lang w:val="sr-Cyrl-CS"/>
        </w:rPr>
        <w:t xml:space="preserve">Свака од страна </w:t>
      </w:r>
      <w:r w:rsidRPr="003E41DD">
        <w:rPr>
          <w:rFonts w:cs="Arial"/>
          <w:sz w:val="24"/>
          <w:szCs w:val="24"/>
          <w:lang w:val="sr-Cyrl-RS"/>
        </w:rPr>
        <w:t xml:space="preserve">у </w:t>
      </w:r>
      <w:r w:rsidR="004D14C8" w:rsidRPr="003E41DD">
        <w:rPr>
          <w:rFonts w:cs="Arial"/>
          <w:sz w:val="24"/>
          <w:szCs w:val="24"/>
          <w:lang w:val="sr-Cyrl-RS"/>
        </w:rPr>
        <w:t>уговору</w:t>
      </w:r>
      <w:r w:rsidRPr="003E41DD">
        <w:rPr>
          <w:rFonts w:cs="Arial"/>
          <w:sz w:val="24"/>
          <w:szCs w:val="24"/>
          <w:lang w:val="sr-Cyrl-RS"/>
        </w:rPr>
        <w:t xml:space="preserve"> </w:t>
      </w:r>
      <w:r w:rsidRPr="003E41DD">
        <w:rPr>
          <w:rFonts w:cs="Arial"/>
          <w:sz w:val="24"/>
          <w:szCs w:val="24"/>
          <w:lang w:val="sr-Cyrl-CS"/>
        </w:rPr>
        <w:t xml:space="preserve">има право на раскид овог </w:t>
      </w:r>
      <w:r w:rsidR="004D14C8" w:rsidRPr="003E41DD">
        <w:rPr>
          <w:rFonts w:cs="Arial"/>
          <w:sz w:val="24"/>
          <w:szCs w:val="24"/>
          <w:lang w:val="sr-Cyrl-RS"/>
        </w:rPr>
        <w:t>уговора</w:t>
      </w:r>
      <w:r w:rsidRPr="003E41DD">
        <w:rPr>
          <w:rFonts w:cs="Arial"/>
          <w:sz w:val="24"/>
          <w:szCs w:val="24"/>
          <w:lang w:val="sr-Cyrl-CS"/>
        </w:rPr>
        <w:t xml:space="preserve">, под условом да друга страна и по протеку рока од </w:t>
      </w:r>
      <w:r w:rsidRPr="003E41DD">
        <w:rPr>
          <w:rFonts w:cs="Arial"/>
          <w:sz w:val="24"/>
          <w:szCs w:val="24"/>
          <w:lang w:val="sr-Cyrl-RS"/>
        </w:rPr>
        <w:t xml:space="preserve">8 (словима: </w:t>
      </w:r>
      <w:r w:rsidRPr="003E41DD">
        <w:rPr>
          <w:rFonts w:cs="Arial"/>
          <w:sz w:val="24"/>
          <w:szCs w:val="24"/>
          <w:lang w:val="sr-Cyrl-CS"/>
        </w:rPr>
        <w:t>осам</w:t>
      </w:r>
      <w:r w:rsidRPr="003E41DD">
        <w:rPr>
          <w:rFonts w:cs="Arial"/>
          <w:sz w:val="24"/>
          <w:szCs w:val="24"/>
          <w:lang w:val="sr-Cyrl-RS"/>
        </w:rPr>
        <w:t>)</w:t>
      </w:r>
      <w:r w:rsidRPr="003E41DD">
        <w:rPr>
          <w:rFonts w:cs="Arial"/>
          <w:sz w:val="24"/>
          <w:szCs w:val="24"/>
          <w:lang w:val="sr-Cyrl-CS"/>
        </w:rPr>
        <w:t xml:space="preserve"> дана од дана пријема писане опомене да не испуњава обавезе из овог </w:t>
      </w:r>
      <w:r w:rsidR="004D14C8" w:rsidRPr="003E41DD">
        <w:rPr>
          <w:rFonts w:cs="Arial"/>
          <w:sz w:val="24"/>
          <w:szCs w:val="24"/>
          <w:lang w:val="sr-Cyrl-RS"/>
        </w:rPr>
        <w:t>уговор</w:t>
      </w:r>
      <w:r w:rsidRPr="003E41DD">
        <w:rPr>
          <w:rFonts w:cs="Arial"/>
          <w:sz w:val="24"/>
          <w:szCs w:val="24"/>
          <w:lang w:val="sr-Cyrl-CS"/>
        </w:rPr>
        <w:t>, не поступи по примедбама из исте опомене.</w:t>
      </w:r>
    </w:p>
    <w:p w:rsidR="006C7C27" w:rsidRPr="003E41DD" w:rsidRDefault="006C7C27" w:rsidP="003E41DD">
      <w:pPr>
        <w:spacing w:before="0"/>
        <w:ind w:right="-43"/>
        <w:rPr>
          <w:rFonts w:cs="Arial"/>
          <w:sz w:val="24"/>
          <w:szCs w:val="24"/>
          <w:lang w:val="sr-Cyrl-CS"/>
        </w:rPr>
      </w:pPr>
    </w:p>
    <w:p w:rsidR="006C7C27" w:rsidRPr="003E41DD" w:rsidRDefault="006C7C27" w:rsidP="003E41DD">
      <w:pPr>
        <w:spacing w:before="0"/>
        <w:ind w:right="-43"/>
        <w:rPr>
          <w:rFonts w:cs="Arial"/>
          <w:sz w:val="24"/>
          <w:szCs w:val="24"/>
          <w:lang w:val="sr-Cyrl-CS"/>
        </w:rPr>
      </w:pPr>
      <w:r w:rsidRPr="003E41DD">
        <w:rPr>
          <w:rFonts w:cs="Arial"/>
          <w:sz w:val="24"/>
          <w:szCs w:val="24"/>
          <w:lang w:val="sr-Cyrl-CS"/>
        </w:rPr>
        <w:t xml:space="preserve">У случају из претходног става, страна </w:t>
      </w:r>
      <w:r w:rsidRPr="003E41DD">
        <w:rPr>
          <w:rFonts w:cs="Arial"/>
          <w:sz w:val="24"/>
          <w:szCs w:val="24"/>
          <w:lang w:val="sr-Cyrl-RS"/>
        </w:rPr>
        <w:t xml:space="preserve">у </w:t>
      </w:r>
      <w:r w:rsidR="004D14C8" w:rsidRPr="003E41DD">
        <w:rPr>
          <w:rFonts w:cs="Arial"/>
          <w:sz w:val="24"/>
          <w:szCs w:val="24"/>
          <w:lang w:val="sr-Cyrl-RS"/>
        </w:rPr>
        <w:t>уговору</w:t>
      </w:r>
      <w:r w:rsidRPr="003E41DD">
        <w:rPr>
          <w:rFonts w:cs="Arial"/>
          <w:sz w:val="24"/>
          <w:szCs w:val="24"/>
          <w:lang w:val="sr-Cyrl-RS"/>
        </w:rPr>
        <w:t xml:space="preserve"> </w:t>
      </w:r>
      <w:r w:rsidRPr="003E41DD">
        <w:rPr>
          <w:rFonts w:cs="Arial"/>
          <w:sz w:val="24"/>
          <w:szCs w:val="24"/>
          <w:lang w:val="sr-Cyrl-CS"/>
        </w:rPr>
        <w:t xml:space="preserve">која је доставила опомену, писаним путем обавештава другу страну да су стекли услови за раскид овог </w:t>
      </w:r>
      <w:r w:rsidR="004D14C8" w:rsidRPr="003E41DD">
        <w:rPr>
          <w:rFonts w:cs="Arial"/>
          <w:sz w:val="24"/>
          <w:szCs w:val="24"/>
          <w:lang w:val="sr-Cyrl-RS"/>
        </w:rPr>
        <w:t>уговора</w:t>
      </w:r>
      <w:r w:rsidRPr="003E41DD">
        <w:rPr>
          <w:rFonts w:cs="Arial"/>
          <w:sz w:val="24"/>
          <w:szCs w:val="24"/>
          <w:lang w:val="sr-Cyrl-CS"/>
        </w:rPr>
        <w:t xml:space="preserve">, услед чега сматра овај </w:t>
      </w:r>
      <w:r w:rsidR="004D14C8" w:rsidRPr="003E41DD">
        <w:rPr>
          <w:rFonts w:cs="Arial"/>
          <w:sz w:val="24"/>
          <w:szCs w:val="24"/>
          <w:lang w:val="sr-Cyrl-RS"/>
        </w:rPr>
        <w:t>уговор</w:t>
      </w:r>
      <w:r w:rsidRPr="003E41DD">
        <w:rPr>
          <w:rFonts w:cs="Arial"/>
          <w:sz w:val="24"/>
          <w:szCs w:val="24"/>
          <w:lang w:val="sr-Cyrl-CS"/>
        </w:rPr>
        <w:t xml:space="preserve"> раскинутим. </w:t>
      </w:r>
      <w:r w:rsidR="004D14C8" w:rsidRPr="003E41DD">
        <w:rPr>
          <w:rFonts w:cs="Arial"/>
          <w:sz w:val="24"/>
          <w:szCs w:val="24"/>
          <w:lang w:val="sr-Cyrl-CS"/>
        </w:rPr>
        <w:t xml:space="preserve"> </w:t>
      </w:r>
    </w:p>
    <w:p w:rsidR="006C7C27" w:rsidRPr="003E41DD" w:rsidRDefault="006C7C27" w:rsidP="003E41DD">
      <w:pPr>
        <w:spacing w:before="0"/>
        <w:ind w:right="-43"/>
        <w:rPr>
          <w:rFonts w:cs="Arial"/>
          <w:sz w:val="24"/>
          <w:szCs w:val="24"/>
          <w:lang w:val="sr-Cyrl-CS"/>
        </w:rPr>
      </w:pPr>
    </w:p>
    <w:p w:rsidR="006C7C27" w:rsidRPr="003E41DD" w:rsidRDefault="006C7C27" w:rsidP="003E41DD">
      <w:pPr>
        <w:spacing w:before="0"/>
        <w:ind w:right="-43"/>
        <w:jc w:val="center"/>
        <w:rPr>
          <w:rFonts w:cs="Arial"/>
          <w:b/>
          <w:sz w:val="24"/>
          <w:szCs w:val="24"/>
          <w:lang w:val="sr-Cyrl-RS"/>
        </w:rPr>
      </w:pPr>
      <w:r w:rsidRPr="003E41DD">
        <w:rPr>
          <w:rFonts w:cs="Arial"/>
          <w:b/>
          <w:sz w:val="24"/>
          <w:szCs w:val="24"/>
          <w:lang w:val="sr-Cyrl-RS"/>
        </w:rPr>
        <w:t>НАКНАДА ШТЕТЕ</w:t>
      </w:r>
    </w:p>
    <w:p w:rsidR="006C7C27" w:rsidRPr="003E41DD" w:rsidRDefault="006C7C27" w:rsidP="003E41DD">
      <w:pPr>
        <w:spacing w:before="0"/>
        <w:ind w:right="-43"/>
        <w:rPr>
          <w:rFonts w:cs="Arial"/>
          <w:b/>
          <w:sz w:val="16"/>
          <w:szCs w:val="16"/>
          <w:lang w:val="sr-Cyrl-RS"/>
        </w:rPr>
      </w:pPr>
    </w:p>
    <w:p w:rsidR="006C7C27" w:rsidRPr="003E41DD" w:rsidRDefault="000F7713" w:rsidP="003E41DD">
      <w:pPr>
        <w:spacing w:before="0"/>
        <w:ind w:right="-43"/>
        <w:jc w:val="center"/>
        <w:rPr>
          <w:rFonts w:cs="Arial"/>
          <w:b/>
          <w:sz w:val="24"/>
          <w:szCs w:val="24"/>
          <w:lang w:val="sr-Cyrl-RS"/>
        </w:rPr>
      </w:pPr>
      <w:r w:rsidRPr="003E41DD">
        <w:rPr>
          <w:rFonts w:cs="Arial"/>
          <w:b/>
          <w:sz w:val="24"/>
          <w:szCs w:val="24"/>
          <w:lang w:val="sr-Cyrl-RS"/>
        </w:rPr>
        <w:t>Члан 20</w:t>
      </w:r>
      <w:r w:rsidR="006C7C27" w:rsidRPr="003E41DD">
        <w:rPr>
          <w:rFonts w:cs="Arial"/>
          <w:b/>
          <w:sz w:val="24"/>
          <w:szCs w:val="24"/>
          <w:lang w:val="sr-Cyrl-RS"/>
        </w:rPr>
        <w:t>.</w:t>
      </w:r>
    </w:p>
    <w:p w:rsidR="006C7C27" w:rsidRPr="003E41DD" w:rsidRDefault="006C7C27" w:rsidP="003E41DD">
      <w:pPr>
        <w:spacing w:before="0"/>
        <w:ind w:right="-43"/>
        <w:rPr>
          <w:rFonts w:cs="Arial"/>
          <w:sz w:val="24"/>
          <w:szCs w:val="24"/>
          <w:lang w:val="sr-Latn-CS"/>
        </w:rPr>
      </w:pPr>
      <w:r w:rsidRPr="003E41DD">
        <w:rPr>
          <w:rFonts w:cs="Arial"/>
          <w:sz w:val="24"/>
          <w:szCs w:val="24"/>
          <w:lang w:val="sr-Latn-CS"/>
        </w:rPr>
        <w:t>Пружалац услуг</w:t>
      </w:r>
      <w:r w:rsidRPr="003E41DD">
        <w:rPr>
          <w:rFonts w:cs="Arial"/>
          <w:sz w:val="24"/>
          <w:szCs w:val="24"/>
          <w:lang w:val="sr-Cyrl-CS"/>
        </w:rPr>
        <w:t>е</w:t>
      </w:r>
      <w:r w:rsidRPr="003E41DD">
        <w:rPr>
          <w:rFonts w:cs="Arial"/>
          <w:sz w:val="24"/>
          <w:szCs w:val="24"/>
          <w:lang w:val="sr-Latn-CS"/>
        </w:rPr>
        <w:t xml:space="preserve"> је у складу са </w:t>
      </w:r>
      <w:r w:rsidRPr="003E41DD">
        <w:rPr>
          <w:rFonts w:cs="Arial"/>
          <w:sz w:val="24"/>
          <w:szCs w:val="24"/>
        </w:rPr>
        <w:t xml:space="preserve">ЗОО </w:t>
      </w:r>
      <w:r w:rsidRPr="003E41DD">
        <w:rPr>
          <w:rFonts w:cs="Arial"/>
          <w:sz w:val="24"/>
          <w:szCs w:val="24"/>
          <w:lang w:val="sr-Latn-CS"/>
        </w:rPr>
        <w:t xml:space="preserve">одговоран за штету коју је претрпео </w:t>
      </w:r>
      <w:r w:rsidRPr="003E41DD">
        <w:rPr>
          <w:rFonts w:cs="Arial"/>
          <w:sz w:val="24"/>
          <w:szCs w:val="24"/>
        </w:rPr>
        <w:t>Корисник услуге</w:t>
      </w:r>
      <w:r w:rsidRPr="003E41DD">
        <w:rPr>
          <w:rFonts w:cs="Arial"/>
          <w:sz w:val="24"/>
          <w:szCs w:val="24"/>
          <w:lang w:val="sr-Latn-CS"/>
        </w:rPr>
        <w:t xml:space="preserve"> неиспуњењем, делимичним испуњењем или задоцњењем у испуњењу обавеза преузетих овим </w:t>
      </w:r>
      <w:r w:rsidRPr="003E41DD">
        <w:rPr>
          <w:rFonts w:cs="Arial"/>
          <w:sz w:val="24"/>
          <w:szCs w:val="24"/>
          <w:lang w:val="sr-Cyrl-RS"/>
        </w:rPr>
        <w:t>уговором</w:t>
      </w:r>
      <w:r w:rsidRPr="003E41DD">
        <w:rPr>
          <w:rFonts w:cs="Arial"/>
          <w:sz w:val="24"/>
          <w:szCs w:val="24"/>
          <w:lang w:val="sr-Latn-CS"/>
        </w:rPr>
        <w:t>.</w:t>
      </w:r>
    </w:p>
    <w:p w:rsidR="006C7C27" w:rsidRPr="003E41DD" w:rsidRDefault="006C7C27" w:rsidP="003E41DD">
      <w:pPr>
        <w:spacing w:before="0"/>
        <w:ind w:right="-43"/>
        <w:rPr>
          <w:rFonts w:cs="Arial"/>
          <w:sz w:val="24"/>
          <w:szCs w:val="24"/>
          <w:lang w:val="sr-Latn-CS"/>
        </w:rPr>
      </w:pPr>
    </w:p>
    <w:p w:rsidR="006C7C27" w:rsidRPr="003E41DD" w:rsidRDefault="006C7C27" w:rsidP="003E41DD">
      <w:pPr>
        <w:spacing w:before="0"/>
        <w:ind w:right="-43"/>
        <w:rPr>
          <w:rFonts w:cs="Arial"/>
          <w:sz w:val="24"/>
          <w:szCs w:val="24"/>
          <w:lang w:val="sr-Latn-CS"/>
        </w:rPr>
      </w:pPr>
      <w:r w:rsidRPr="003E41DD">
        <w:rPr>
          <w:rFonts w:cs="Arial"/>
          <w:sz w:val="24"/>
          <w:szCs w:val="24"/>
          <w:lang w:val="sr-Latn-CS"/>
        </w:rPr>
        <w:t xml:space="preserve">Уколико </w:t>
      </w:r>
      <w:r w:rsidRPr="003E41DD">
        <w:rPr>
          <w:rFonts w:cs="Arial"/>
          <w:sz w:val="24"/>
          <w:szCs w:val="24"/>
        </w:rPr>
        <w:t>Корисник услуге</w:t>
      </w:r>
      <w:r w:rsidRPr="003E41DD">
        <w:rPr>
          <w:rFonts w:cs="Arial"/>
          <w:sz w:val="24"/>
          <w:szCs w:val="24"/>
          <w:lang w:val="sr-Latn-CS"/>
        </w:rPr>
        <w:t xml:space="preserve"> претрпи штету због чињења или нечињења Пружаоца услуге и уколико се Стране сагласе око основа и висине претрпљене штете, </w:t>
      </w:r>
      <w:r w:rsidRPr="003E41DD">
        <w:rPr>
          <w:rFonts w:cs="Arial"/>
          <w:sz w:val="24"/>
          <w:szCs w:val="24"/>
        </w:rPr>
        <w:t>П</w:t>
      </w:r>
      <w:r w:rsidRPr="003E41DD">
        <w:rPr>
          <w:rFonts w:cs="Arial"/>
          <w:sz w:val="24"/>
          <w:szCs w:val="24"/>
          <w:lang w:val="sr-Latn-CS"/>
        </w:rPr>
        <w:t xml:space="preserve">ружалац услуге је сагласан да </w:t>
      </w:r>
      <w:r w:rsidRPr="003E41DD">
        <w:rPr>
          <w:rFonts w:cs="Arial"/>
          <w:sz w:val="24"/>
          <w:szCs w:val="24"/>
        </w:rPr>
        <w:t>Кориснику услуге</w:t>
      </w:r>
      <w:r w:rsidRPr="003E41DD">
        <w:rPr>
          <w:rFonts w:cs="Arial"/>
          <w:sz w:val="24"/>
          <w:szCs w:val="24"/>
          <w:lang w:val="sr-Latn-CS"/>
        </w:rPr>
        <w:t xml:space="preserve"> исту накнади, тако што </w:t>
      </w:r>
      <w:r w:rsidRPr="003E41DD">
        <w:rPr>
          <w:rFonts w:cs="Arial"/>
          <w:sz w:val="24"/>
          <w:szCs w:val="24"/>
        </w:rPr>
        <w:t>Корисник услуге</w:t>
      </w:r>
      <w:r w:rsidRPr="003E41DD">
        <w:rPr>
          <w:rFonts w:cs="Arial"/>
          <w:sz w:val="24"/>
          <w:szCs w:val="24"/>
          <w:lang w:val="sr-Latn-CS"/>
        </w:rPr>
        <w:t xml:space="preserve"> има право на наплату накнаде штете без посебног обавештења Пружаоца услуг</w:t>
      </w:r>
      <w:r w:rsidRPr="003E41DD">
        <w:rPr>
          <w:rFonts w:cs="Arial"/>
          <w:sz w:val="24"/>
          <w:szCs w:val="24"/>
          <w:lang w:val="sr-Cyrl-RS"/>
        </w:rPr>
        <w:t>е</w:t>
      </w:r>
      <w:r w:rsidRPr="003E41DD">
        <w:rPr>
          <w:rFonts w:cs="Arial"/>
          <w:sz w:val="24"/>
          <w:szCs w:val="24"/>
          <w:lang w:val="sr-Latn-CS"/>
        </w:rPr>
        <w:t xml:space="preserve"> уз издавање одговарајућег рачуна са роком плаћања од 15</w:t>
      </w:r>
      <w:r w:rsidRPr="003E41DD">
        <w:rPr>
          <w:rFonts w:cs="Arial"/>
          <w:sz w:val="24"/>
          <w:szCs w:val="24"/>
          <w:lang w:val="sr-Cyrl-RS"/>
        </w:rPr>
        <w:t xml:space="preserve"> (словима: петнаест)</w:t>
      </w:r>
      <w:r w:rsidRPr="003E41DD">
        <w:rPr>
          <w:rFonts w:cs="Arial"/>
          <w:sz w:val="24"/>
          <w:szCs w:val="24"/>
          <w:lang w:val="sr-Latn-CS"/>
        </w:rPr>
        <w:t xml:space="preserve"> дана од датума </w:t>
      </w:r>
      <w:r w:rsidRPr="003E41DD">
        <w:rPr>
          <w:rFonts w:cs="Arial"/>
          <w:sz w:val="24"/>
          <w:szCs w:val="24"/>
          <w:lang w:val="sr-Cyrl-RS"/>
        </w:rPr>
        <w:t>пријема</w:t>
      </w:r>
      <w:r w:rsidRPr="003E41DD">
        <w:rPr>
          <w:rFonts w:cs="Arial"/>
          <w:sz w:val="24"/>
          <w:szCs w:val="24"/>
          <w:lang w:val="sr-Latn-CS"/>
        </w:rPr>
        <w:t xml:space="preserve"> истог.</w:t>
      </w:r>
    </w:p>
    <w:p w:rsidR="006C7C27" w:rsidRPr="003E41DD" w:rsidRDefault="006C7C27" w:rsidP="003E41DD">
      <w:pPr>
        <w:spacing w:before="0"/>
        <w:ind w:right="-43"/>
        <w:rPr>
          <w:rFonts w:cs="Arial"/>
          <w:sz w:val="24"/>
          <w:szCs w:val="24"/>
          <w:lang w:val="sr-Latn-CS"/>
        </w:rPr>
      </w:pPr>
    </w:p>
    <w:p w:rsidR="006C7C27" w:rsidRPr="003E41DD" w:rsidRDefault="006C7C27" w:rsidP="003E41DD">
      <w:pPr>
        <w:spacing w:before="0"/>
        <w:ind w:right="-43"/>
        <w:rPr>
          <w:rFonts w:cs="Arial"/>
          <w:sz w:val="24"/>
          <w:szCs w:val="24"/>
          <w:lang w:val="sr-Latn-CS"/>
        </w:rPr>
      </w:pPr>
      <w:r w:rsidRPr="003E41DD">
        <w:rPr>
          <w:rFonts w:cs="Arial"/>
          <w:sz w:val="24"/>
          <w:szCs w:val="24"/>
          <w:lang w:val="sr-Latn-CS"/>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004D14C8" w:rsidRPr="003E41DD">
        <w:rPr>
          <w:rFonts w:cs="Arial"/>
          <w:sz w:val="24"/>
          <w:szCs w:val="24"/>
          <w:lang w:val="sr-Cyrl-RS"/>
        </w:rPr>
        <w:t>уговором</w:t>
      </w:r>
      <w:r w:rsidRPr="003E41DD">
        <w:rPr>
          <w:rFonts w:cs="Arial"/>
          <w:sz w:val="24"/>
          <w:szCs w:val="24"/>
          <w:lang w:val="sr-Latn-CS"/>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rsidR="006C7C27" w:rsidRPr="003E41DD" w:rsidRDefault="006C7C27" w:rsidP="003E41DD">
      <w:pPr>
        <w:spacing w:before="0"/>
        <w:ind w:right="-43"/>
        <w:rPr>
          <w:rFonts w:cs="Arial"/>
          <w:sz w:val="24"/>
          <w:szCs w:val="24"/>
          <w:lang w:val="sr-Latn-CS"/>
        </w:rPr>
      </w:pPr>
    </w:p>
    <w:p w:rsidR="006C7C27" w:rsidRPr="003E41DD" w:rsidRDefault="006C7C27" w:rsidP="003E41DD">
      <w:pPr>
        <w:spacing w:before="0"/>
        <w:ind w:right="-43"/>
        <w:jc w:val="center"/>
        <w:rPr>
          <w:rFonts w:cs="Arial"/>
          <w:b/>
          <w:sz w:val="24"/>
          <w:szCs w:val="24"/>
          <w:lang w:val="sr-Cyrl-RS"/>
        </w:rPr>
      </w:pPr>
      <w:r w:rsidRPr="003E41DD">
        <w:rPr>
          <w:rFonts w:cs="Arial"/>
          <w:b/>
          <w:sz w:val="24"/>
          <w:szCs w:val="24"/>
          <w:lang w:val="sr-Cyrl-RS"/>
        </w:rPr>
        <w:t xml:space="preserve">ЛИЦЕ ЗАДУЖЕНО ЗА ПРАЋЕЊЕ РЕАЛИЗАЦИЈЕ </w:t>
      </w:r>
      <w:r w:rsidR="004D14C8" w:rsidRPr="003E41DD">
        <w:rPr>
          <w:rFonts w:cs="Arial"/>
          <w:b/>
          <w:sz w:val="24"/>
          <w:szCs w:val="24"/>
          <w:lang w:val="sr-Cyrl-RS"/>
        </w:rPr>
        <w:t>УГОВОРА</w:t>
      </w:r>
    </w:p>
    <w:p w:rsidR="006C7C27" w:rsidRPr="003E41DD" w:rsidRDefault="006C7C27" w:rsidP="003E41DD">
      <w:pPr>
        <w:spacing w:before="0"/>
        <w:ind w:right="-43"/>
        <w:rPr>
          <w:rFonts w:cs="Arial"/>
          <w:b/>
          <w:sz w:val="24"/>
          <w:szCs w:val="24"/>
          <w:lang w:val="sr-Cyrl-RS"/>
        </w:rPr>
      </w:pPr>
    </w:p>
    <w:p w:rsidR="006C7C27" w:rsidRPr="003E41DD" w:rsidRDefault="006C7C27" w:rsidP="003E41DD">
      <w:pPr>
        <w:spacing w:before="0"/>
        <w:ind w:right="-43"/>
        <w:jc w:val="center"/>
        <w:rPr>
          <w:b/>
          <w:sz w:val="24"/>
          <w:szCs w:val="24"/>
          <w:lang w:val="sr-Cyrl-CS"/>
        </w:rPr>
      </w:pPr>
      <w:r w:rsidRPr="003E41DD">
        <w:rPr>
          <w:b/>
          <w:sz w:val="24"/>
          <w:szCs w:val="24"/>
          <w:lang w:val="sr-Cyrl-CS"/>
        </w:rPr>
        <w:t>Члан 2</w:t>
      </w:r>
      <w:r w:rsidR="000F7713" w:rsidRPr="003E41DD">
        <w:rPr>
          <w:b/>
          <w:sz w:val="24"/>
          <w:szCs w:val="24"/>
          <w:lang w:val="sr-Cyrl-CS"/>
        </w:rPr>
        <w:t>1</w:t>
      </w:r>
      <w:r w:rsidRPr="003E41DD">
        <w:rPr>
          <w:b/>
          <w:sz w:val="24"/>
          <w:szCs w:val="24"/>
          <w:lang w:val="sr-Cyrl-CS"/>
        </w:rPr>
        <w:t>.</w:t>
      </w:r>
    </w:p>
    <w:p w:rsidR="006C7C27" w:rsidRPr="003E41DD" w:rsidRDefault="006C7C27" w:rsidP="003E41DD">
      <w:pPr>
        <w:spacing w:before="0"/>
        <w:ind w:right="-43"/>
        <w:rPr>
          <w:sz w:val="24"/>
          <w:szCs w:val="24"/>
        </w:rPr>
      </w:pPr>
      <w:r w:rsidRPr="003E41DD">
        <w:rPr>
          <w:sz w:val="24"/>
          <w:szCs w:val="24"/>
        </w:rPr>
        <w:t xml:space="preserve">У циљу обезбеђења квалитета </w:t>
      </w:r>
      <w:r w:rsidRPr="003E41DD">
        <w:rPr>
          <w:sz w:val="24"/>
          <w:szCs w:val="24"/>
          <w:lang w:val="sr-Cyrl-RS"/>
        </w:rPr>
        <w:t>У</w:t>
      </w:r>
      <w:r w:rsidRPr="003E41DD">
        <w:rPr>
          <w:sz w:val="24"/>
          <w:szCs w:val="24"/>
        </w:rPr>
        <w:t>слуг</w:t>
      </w:r>
      <w:r w:rsidRPr="003E41DD">
        <w:rPr>
          <w:sz w:val="24"/>
          <w:szCs w:val="24"/>
          <w:lang w:val="sr-Cyrl-RS"/>
        </w:rPr>
        <w:t>а</w:t>
      </w:r>
      <w:r w:rsidRPr="003E41DD">
        <w:rPr>
          <w:sz w:val="24"/>
          <w:szCs w:val="24"/>
        </w:rPr>
        <w:t xml:space="preserve">, </w:t>
      </w:r>
      <w:r w:rsidRPr="003E41DD">
        <w:rPr>
          <w:sz w:val="24"/>
          <w:szCs w:val="24"/>
          <w:lang w:val="sr-Cyrl-RS"/>
        </w:rPr>
        <w:t>Корисник услуге</w:t>
      </w:r>
      <w:r w:rsidRPr="003E41DD">
        <w:rPr>
          <w:sz w:val="24"/>
          <w:szCs w:val="24"/>
        </w:rPr>
        <w:t xml:space="preserve"> и </w:t>
      </w:r>
      <w:r w:rsidRPr="003E41DD">
        <w:rPr>
          <w:sz w:val="24"/>
          <w:szCs w:val="24"/>
          <w:lang w:val="sr-Cyrl-RS"/>
        </w:rPr>
        <w:t>Пружалац услуге</w:t>
      </w:r>
      <w:r w:rsidRPr="003E41DD">
        <w:rPr>
          <w:sz w:val="24"/>
          <w:szCs w:val="24"/>
        </w:rPr>
        <w:t xml:space="preserve"> имен</w:t>
      </w:r>
      <w:r w:rsidRPr="003E41DD">
        <w:rPr>
          <w:sz w:val="24"/>
          <w:szCs w:val="24"/>
          <w:lang w:val="sr-Cyrl-RS"/>
        </w:rPr>
        <w:t>ују</w:t>
      </w:r>
      <w:r w:rsidRPr="003E41DD">
        <w:rPr>
          <w:sz w:val="24"/>
          <w:szCs w:val="24"/>
        </w:rPr>
        <w:t xml:space="preserve"> </w:t>
      </w:r>
      <w:r w:rsidR="004D14C8" w:rsidRPr="003E41DD">
        <w:rPr>
          <w:sz w:val="24"/>
          <w:szCs w:val="24"/>
          <w:lang w:val="sr-Cyrl-RS"/>
        </w:rPr>
        <w:t>овлашћена</w:t>
      </w:r>
      <w:r w:rsidRPr="003E41DD">
        <w:rPr>
          <w:sz w:val="24"/>
          <w:szCs w:val="24"/>
        </w:rPr>
        <w:t xml:space="preserve"> лица за праћење реализације </w:t>
      </w:r>
      <w:r w:rsidRPr="003E41DD">
        <w:rPr>
          <w:sz w:val="24"/>
          <w:szCs w:val="24"/>
          <w:lang w:val="sr-Cyrl-RS"/>
        </w:rPr>
        <w:t>У</w:t>
      </w:r>
      <w:r w:rsidRPr="003E41DD">
        <w:rPr>
          <w:sz w:val="24"/>
          <w:szCs w:val="24"/>
        </w:rPr>
        <w:t>слуг</w:t>
      </w:r>
      <w:r w:rsidRPr="003E41DD">
        <w:rPr>
          <w:sz w:val="24"/>
          <w:szCs w:val="24"/>
          <w:lang w:val="sr-Cyrl-RS"/>
        </w:rPr>
        <w:t>а</w:t>
      </w:r>
      <w:r w:rsidRPr="003E41DD">
        <w:rPr>
          <w:sz w:val="24"/>
          <w:szCs w:val="24"/>
        </w:rPr>
        <w:t xml:space="preserve"> у складу са техничком спецификацијом из конкурсне документације.</w:t>
      </w:r>
    </w:p>
    <w:p w:rsidR="006C7C27" w:rsidRPr="003E41DD" w:rsidRDefault="006C7C27" w:rsidP="003E41DD">
      <w:pPr>
        <w:spacing w:before="0"/>
        <w:ind w:right="-43"/>
        <w:rPr>
          <w:sz w:val="24"/>
          <w:szCs w:val="24"/>
        </w:rPr>
      </w:pPr>
    </w:p>
    <w:p w:rsidR="006C7C27" w:rsidRPr="003E41DD" w:rsidRDefault="006C7C27" w:rsidP="003E41DD">
      <w:pPr>
        <w:spacing w:before="0"/>
        <w:ind w:right="-43"/>
        <w:rPr>
          <w:sz w:val="24"/>
          <w:szCs w:val="24"/>
        </w:rPr>
      </w:pPr>
      <w:r w:rsidRPr="003E41DD">
        <w:rPr>
          <w:sz w:val="24"/>
          <w:szCs w:val="24"/>
        </w:rPr>
        <w:t xml:space="preserve">По свакој извршеној услузи, овлашћена лица </w:t>
      </w:r>
      <w:r w:rsidRPr="003E41DD">
        <w:rPr>
          <w:sz w:val="24"/>
          <w:szCs w:val="24"/>
          <w:lang w:val="sr-Cyrl-RS"/>
        </w:rPr>
        <w:t>Корисника услуге</w:t>
      </w:r>
      <w:r w:rsidRPr="003E41DD">
        <w:rPr>
          <w:sz w:val="24"/>
          <w:szCs w:val="24"/>
        </w:rPr>
        <w:t xml:space="preserve"> и </w:t>
      </w:r>
      <w:r w:rsidRPr="003E41DD">
        <w:rPr>
          <w:sz w:val="24"/>
          <w:szCs w:val="24"/>
          <w:lang w:val="sr-Cyrl-RS"/>
        </w:rPr>
        <w:t>Пружаоца услуге</w:t>
      </w:r>
      <w:r w:rsidRPr="003E41DD">
        <w:rPr>
          <w:sz w:val="24"/>
          <w:szCs w:val="24"/>
        </w:rPr>
        <w:t xml:space="preserve"> ће потписивати </w:t>
      </w:r>
      <w:r w:rsidRPr="003E41DD">
        <w:rPr>
          <w:rFonts w:eastAsia="Calibri" w:cs="Arial"/>
          <w:sz w:val="24"/>
          <w:szCs w:val="24"/>
          <w:lang w:val="sr-Cyrl-RS"/>
        </w:rPr>
        <w:t>З</w:t>
      </w:r>
      <w:r w:rsidRPr="003E41DD">
        <w:rPr>
          <w:rFonts w:eastAsia="Calibri" w:cs="Arial"/>
          <w:sz w:val="24"/>
          <w:szCs w:val="24"/>
        </w:rPr>
        <w:t xml:space="preserve">аписник о </w:t>
      </w:r>
      <w:r w:rsidRPr="003E41DD">
        <w:rPr>
          <w:rFonts w:eastAsia="Calibri" w:cs="Arial"/>
          <w:sz w:val="24"/>
          <w:szCs w:val="24"/>
          <w:lang w:val="sr-Cyrl-RS"/>
        </w:rPr>
        <w:t>квантитативном и квалитативном пријему</w:t>
      </w:r>
      <w:r w:rsidRPr="003E41DD">
        <w:rPr>
          <w:rFonts w:eastAsia="Calibri" w:cs="Arial"/>
          <w:sz w:val="24"/>
          <w:szCs w:val="24"/>
        </w:rPr>
        <w:t xml:space="preserve"> услуг</w:t>
      </w:r>
      <w:r w:rsidR="00F56FB9" w:rsidRPr="003E41DD">
        <w:rPr>
          <w:rFonts w:eastAsia="Calibri" w:cs="Arial"/>
          <w:sz w:val="24"/>
          <w:szCs w:val="24"/>
        </w:rPr>
        <w:t>е</w:t>
      </w:r>
      <w:r w:rsidRPr="003E41DD">
        <w:rPr>
          <w:b/>
          <w:bCs/>
          <w:i/>
          <w:iCs/>
          <w:sz w:val="24"/>
          <w:szCs w:val="24"/>
        </w:rPr>
        <w:t xml:space="preserve"> </w:t>
      </w:r>
      <w:r w:rsidRPr="003E41DD">
        <w:rPr>
          <w:sz w:val="24"/>
          <w:szCs w:val="24"/>
        </w:rPr>
        <w:t xml:space="preserve">којим ће се вршити примопредаја извршених </w:t>
      </w:r>
      <w:r w:rsidRPr="003E41DD">
        <w:rPr>
          <w:sz w:val="24"/>
          <w:szCs w:val="24"/>
          <w:lang w:val="sr-Cyrl-RS"/>
        </w:rPr>
        <w:t>У</w:t>
      </w:r>
      <w:r w:rsidRPr="003E41DD">
        <w:rPr>
          <w:sz w:val="24"/>
          <w:szCs w:val="24"/>
        </w:rPr>
        <w:t xml:space="preserve">слуга, односно којим ће се констатовати квалитативни и квантитативни пријем извршене услуге. </w:t>
      </w:r>
    </w:p>
    <w:p w:rsidR="006C7C27" w:rsidRPr="003E41DD" w:rsidRDefault="006C7C27" w:rsidP="003E41DD">
      <w:pPr>
        <w:spacing w:before="0"/>
        <w:ind w:right="-43"/>
        <w:rPr>
          <w:sz w:val="24"/>
          <w:szCs w:val="24"/>
        </w:rPr>
      </w:pPr>
    </w:p>
    <w:p w:rsidR="006C7C27" w:rsidRPr="003E41DD" w:rsidRDefault="00F56FB9" w:rsidP="003E41DD">
      <w:pPr>
        <w:spacing w:before="0"/>
        <w:ind w:right="-43"/>
        <w:rPr>
          <w:sz w:val="24"/>
          <w:szCs w:val="24"/>
        </w:rPr>
      </w:pPr>
      <w:r w:rsidRPr="003E41DD">
        <w:rPr>
          <w:sz w:val="24"/>
          <w:szCs w:val="24"/>
        </w:rPr>
        <w:t>Уколико овлашћено</w:t>
      </w:r>
      <w:r w:rsidR="006C7C27" w:rsidRPr="003E41DD">
        <w:rPr>
          <w:sz w:val="24"/>
          <w:szCs w:val="24"/>
        </w:rPr>
        <w:t xml:space="preserve"> лице </w:t>
      </w:r>
      <w:r w:rsidR="006C7C27" w:rsidRPr="003E41DD">
        <w:rPr>
          <w:sz w:val="24"/>
          <w:szCs w:val="24"/>
          <w:lang w:val="sr-Cyrl-RS"/>
        </w:rPr>
        <w:t>Корисника услуге</w:t>
      </w:r>
      <w:r w:rsidR="006C7C27" w:rsidRPr="003E41DD">
        <w:rPr>
          <w:sz w:val="24"/>
          <w:szCs w:val="24"/>
        </w:rPr>
        <w:t xml:space="preserve"> утврди да нису испоштовани сви захтеви, одмах ће изнети примедбу. </w:t>
      </w:r>
      <w:r w:rsidR="006C7C27" w:rsidRPr="003E41DD">
        <w:rPr>
          <w:sz w:val="24"/>
          <w:szCs w:val="24"/>
          <w:lang w:val="sr-Cyrl-RS"/>
        </w:rPr>
        <w:t>Пружалац услуге</w:t>
      </w:r>
      <w:r w:rsidR="006C7C27" w:rsidRPr="003E41DD">
        <w:rPr>
          <w:sz w:val="24"/>
          <w:szCs w:val="24"/>
        </w:rPr>
        <w:t xml:space="preserve"> је обавезан да одмах поступи по примедби </w:t>
      </w:r>
      <w:r w:rsidR="006C7C27" w:rsidRPr="003E41DD">
        <w:rPr>
          <w:rStyle w:val="FontStyle13"/>
          <w:b w:val="0"/>
          <w:color w:val="auto"/>
          <w:sz w:val="24"/>
          <w:szCs w:val="24"/>
          <w:lang w:val="sr-Cyrl-CS" w:eastAsia="sr-Cyrl-CS"/>
        </w:rPr>
        <w:t>овлашћеног</w:t>
      </w:r>
      <w:r w:rsidR="006C7C27" w:rsidRPr="003E41DD">
        <w:rPr>
          <w:sz w:val="24"/>
          <w:szCs w:val="24"/>
        </w:rPr>
        <w:t xml:space="preserve"> лица </w:t>
      </w:r>
      <w:r w:rsidR="006C7C27" w:rsidRPr="003E41DD">
        <w:rPr>
          <w:sz w:val="24"/>
          <w:szCs w:val="24"/>
          <w:lang w:val="sr-Cyrl-RS"/>
        </w:rPr>
        <w:t>Корисника услуге</w:t>
      </w:r>
      <w:r w:rsidR="006C7C27" w:rsidRPr="003E41DD">
        <w:rPr>
          <w:sz w:val="24"/>
          <w:szCs w:val="24"/>
        </w:rPr>
        <w:t xml:space="preserve">  а најкасније у року од 3</w:t>
      </w:r>
      <w:r w:rsidR="006C7C27" w:rsidRPr="003E41DD">
        <w:rPr>
          <w:sz w:val="24"/>
          <w:szCs w:val="24"/>
          <w:lang w:val="sr-Cyrl-RS"/>
        </w:rPr>
        <w:t xml:space="preserve"> (словима:три)</w:t>
      </w:r>
      <w:r w:rsidR="006C7C27" w:rsidRPr="003E41DD">
        <w:rPr>
          <w:sz w:val="24"/>
          <w:szCs w:val="24"/>
        </w:rPr>
        <w:t xml:space="preserve"> дана, у супрот</w:t>
      </w:r>
      <w:r w:rsidR="006C7C27" w:rsidRPr="003E41DD">
        <w:rPr>
          <w:sz w:val="24"/>
          <w:szCs w:val="24"/>
          <w:lang w:val="sr-Cyrl-RS"/>
        </w:rPr>
        <w:t>н</w:t>
      </w:r>
      <w:r w:rsidR="006C7C27" w:rsidRPr="003E41DD">
        <w:rPr>
          <w:sz w:val="24"/>
          <w:szCs w:val="24"/>
        </w:rPr>
        <w:t xml:space="preserve">ом на основу </w:t>
      </w:r>
      <w:r w:rsidR="006C7C27" w:rsidRPr="003E41DD">
        <w:rPr>
          <w:rFonts w:eastAsia="Calibri" w:cs="Arial"/>
          <w:sz w:val="24"/>
          <w:szCs w:val="24"/>
          <w:lang w:val="sr-Cyrl-RS"/>
        </w:rPr>
        <w:t>З</w:t>
      </w:r>
      <w:r w:rsidR="006C7C27" w:rsidRPr="003E41DD">
        <w:rPr>
          <w:rFonts w:eastAsia="Calibri" w:cs="Arial"/>
          <w:sz w:val="24"/>
          <w:szCs w:val="24"/>
        </w:rPr>
        <w:t>аписник</w:t>
      </w:r>
      <w:r w:rsidR="006C7C27" w:rsidRPr="003E41DD">
        <w:rPr>
          <w:rFonts w:eastAsia="Calibri" w:cs="Arial"/>
          <w:sz w:val="24"/>
          <w:szCs w:val="24"/>
          <w:lang w:val="sr-Cyrl-RS"/>
        </w:rPr>
        <w:t>а</w:t>
      </w:r>
      <w:r w:rsidR="006C7C27" w:rsidRPr="003E41DD">
        <w:rPr>
          <w:rFonts w:eastAsia="Calibri" w:cs="Arial"/>
          <w:sz w:val="24"/>
          <w:szCs w:val="24"/>
        </w:rPr>
        <w:t xml:space="preserve"> о </w:t>
      </w:r>
      <w:r w:rsidR="006C7C27" w:rsidRPr="003E41DD">
        <w:rPr>
          <w:rFonts w:eastAsia="Calibri" w:cs="Arial"/>
          <w:sz w:val="24"/>
          <w:szCs w:val="24"/>
          <w:lang w:val="sr-Cyrl-RS"/>
        </w:rPr>
        <w:t>квантитативном и квалитативном пријему</w:t>
      </w:r>
      <w:r w:rsidR="006C7C27" w:rsidRPr="003E41DD">
        <w:rPr>
          <w:rFonts w:eastAsia="Calibri" w:cs="Arial"/>
          <w:sz w:val="24"/>
          <w:szCs w:val="24"/>
        </w:rPr>
        <w:t xml:space="preserve"> услуга</w:t>
      </w:r>
      <w:r w:rsidR="006C7C27" w:rsidRPr="003E41DD">
        <w:rPr>
          <w:sz w:val="24"/>
          <w:szCs w:val="24"/>
        </w:rPr>
        <w:t xml:space="preserve">, који садржи примедбе </w:t>
      </w:r>
      <w:r w:rsidR="006C7C27" w:rsidRPr="003E41DD">
        <w:rPr>
          <w:sz w:val="24"/>
          <w:szCs w:val="24"/>
          <w:lang w:val="sr-Cyrl-RS"/>
        </w:rPr>
        <w:t>Корисника услуге</w:t>
      </w:r>
      <w:r w:rsidR="006C7C27" w:rsidRPr="003E41DD">
        <w:rPr>
          <w:sz w:val="24"/>
          <w:szCs w:val="24"/>
        </w:rPr>
        <w:t xml:space="preserve">, </w:t>
      </w:r>
      <w:r w:rsidR="006C7C27" w:rsidRPr="003E41DD">
        <w:rPr>
          <w:sz w:val="24"/>
          <w:szCs w:val="24"/>
          <w:lang w:val="sr-Cyrl-RS"/>
        </w:rPr>
        <w:t>Пружалац услуге</w:t>
      </w:r>
      <w:r w:rsidR="006C7C27" w:rsidRPr="003E41DD">
        <w:rPr>
          <w:sz w:val="24"/>
          <w:szCs w:val="24"/>
        </w:rPr>
        <w:t xml:space="preserve"> не може извршити фактурисање.</w:t>
      </w:r>
    </w:p>
    <w:p w:rsidR="006C7C27" w:rsidRPr="003E41DD" w:rsidRDefault="006C7C27" w:rsidP="003E41DD">
      <w:pPr>
        <w:spacing w:before="0"/>
        <w:ind w:right="-43"/>
        <w:jc w:val="center"/>
        <w:rPr>
          <w:b/>
          <w:sz w:val="24"/>
          <w:szCs w:val="24"/>
          <w:lang w:val="sr-Cyrl-RS"/>
        </w:rPr>
      </w:pPr>
    </w:p>
    <w:p w:rsidR="006C7C27" w:rsidRPr="003E41DD" w:rsidRDefault="006C7C27" w:rsidP="003E41DD">
      <w:pPr>
        <w:spacing w:before="0"/>
        <w:ind w:right="-43"/>
        <w:rPr>
          <w:sz w:val="24"/>
          <w:szCs w:val="24"/>
          <w:lang w:val="sr-Cyrl-RS"/>
        </w:rPr>
      </w:pPr>
      <w:r w:rsidRPr="003E41DD">
        <w:rPr>
          <w:sz w:val="24"/>
          <w:szCs w:val="24"/>
          <w:lang w:val="sr-Cyrl-RS"/>
        </w:rPr>
        <w:t xml:space="preserve">Овлашћени представници за праћење реализације </w:t>
      </w:r>
      <w:r w:rsidR="004D14C8" w:rsidRPr="003E41DD">
        <w:rPr>
          <w:sz w:val="24"/>
          <w:szCs w:val="24"/>
          <w:lang w:val="sr-Cyrl-RS"/>
        </w:rPr>
        <w:t>уговра</w:t>
      </w:r>
      <w:r w:rsidRPr="003E41DD">
        <w:rPr>
          <w:sz w:val="24"/>
          <w:szCs w:val="24"/>
          <w:lang w:val="sr-Cyrl-RS"/>
        </w:rPr>
        <w:t xml:space="preserve"> из члана 1. овог </w:t>
      </w:r>
      <w:r w:rsidR="004D14C8" w:rsidRPr="003E41DD">
        <w:rPr>
          <w:sz w:val="24"/>
          <w:szCs w:val="24"/>
          <w:lang w:val="sr-Cyrl-RS"/>
        </w:rPr>
        <w:t xml:space="preserve">уговора </w:t>
      </w:r>
      <w:r w:rsidRPr="003E41DD">
        <w:rPr>
          <w:sz w:val="24"/>
          <w:szCs w:val="24"/>
          <w:lang w:val="sr-Cyrl-RS"/>
        </w:rPr>
        <w:t xml:space="preserve"> су: </w:t>
      </w:r>
    </w:p>
    <w:p w:rsidR="006C7C27" w:rsidRPr="003E41DD" w:rsidRDefault="006C7C27" w:rsidP="003E41DD">
      <w:pPr>
        <w:spacing w:before="0"/>
        <w:ind w:right="-43"/>
        <w:rPr>
          <w:sz w:val="24"/>
          <w:szCs w:val="24"/>
          <w:lang w:val="sr-Cyrl-RS"/>
        </w:rPr>
      </w:pPr>
    </w:p>
    <w:p w:rsidR="006C7C27" w:rsidRPr="003E41DD" w:rsidRDefault="006C7C27" w:rsidP="003E41DD">
      <w:pPr>
        <w:spacing w:before="0"/>
        <w:ind w:right="-43"/>
        <w:rPr>
          <w:sz w:val="24"/>
          <w:szCs w:val="24"/>
          <w:lang w:val="sr-Cyrl-RS"/>
        </w:rPr>
      </w:pPr>
      <w:r w:rsidRPr="003E41DD">
        <w:rPr>
          <w:sz w:val="24"/>
          <w:szCs w:val="24"/>
          <w:lang w:val="sr-Cyrl-RS"/>
        </w:rPr>
        <w:t>за Корисника услуге:</w:t>
      </w:r>
      <w:r w:rsidR="00B77EFD" w:rsidRPr="003E41DD">
        <w:rPr>
          <w:sz w:val="24"/>
          <w:szCs w:val="24"/>
          <w:lang w:val="sr-Cyrl-RS"/>
        </w:rPr>
        <w:t>____________________</w:t>
      </w:r>
    </w:p>
    <w:p w:rsidR="006C7C27" w:rsidRPr="003E41DD" w:rsidRDefault="006C7C27" w:rsidP="003E41DD">
      <w:pPr>
        <w:spacing w:before="0"/>
        <w:ind w:right="-43"/>
        <w:rPr>
          <w:sz w:val="24"/>
          <w:szCs w:val="24"/>
          <w:lang w:val="sr-Cyrl-RS"/>
        </w:rPr>
      </w:pPr>
      <w:r w:rsidRPr="003E41DD">
        <w:rPr>
          <w:sz w:val="24"/>
          <w:szCs w:val="24"/>
          <w:lang w:val="sr-Cyrl-RS"/>
        </w:rPr>
        <w:t>за Пружаоца услуге: ____________________</w:t>
      </w:r>
    </w:p>
    <w:p w:rsidR="006C7C27" w:rsidRPr="003E41DD" w:rsidRDefault="006C7C27" w:rsidP="003E41DD">
      <w:pPr>
        <w:spacing w:before="0"/>
        <w:ind w:right="-43"/>
        <w:rPr>
          <w:sz w:val="24"/>
          <w:szCs w:val="24"/>
          <w:lang w:val="sr-Cyrl-RS"/>
        </w:rPr>
      </w:pPr>
    </w:p>
    <w:p w:rsidR="006C7C27" w:rsidRPr="003E41DD" w:rsidRDefault="006C7C27" w:rsidP="003E41DD">
      <w:pPr>
        <w:spacing w:before="0"/>
        <w:ind w:right="-43"/>
        <w:rPr>
          <w:sz w:val="24"/>
          <w:szCs w:val="24"/>
          <w:lang w:val="sr-Cyrl-RS"/>
        </w:rPr>
      </w:pPr>
      <w:r w:rsidRPr="003E41DD">
        <w:rPr>
          <w:sz w:val="24"/>
          <w:szCs w:val="24"/>
          <w:lang w:val="sr-Cyrl-RS"/>
        </w:rPr>
        <w:t>Именовани су  дужни  да обављају следеће послове:</w:t>
      </w:r>
    </w:p>
    <w:p w:rsidR="006C7C27" w:rsidRPr="003E41DD" w:rsidRDefault="006C7C27" w:rsidP="003E41DD">
      <w:pPr>
        <w:spacing w:before="0"/>
        <w:ind w:right="-43"/>
        <w:rPr>
          <w:sz w:val="24"/>
          <w:szCs w:val="24"/>
          <w:lang w:val="sr-Cyrl-RS"/>
        </w:rPr>
      </w:pPr>
      <w:r w:rsidRPr="003E41DD">
        <w:rPr>
          <w:sz w:val="24"/>
          <w:szCs w:val="24"/>
          <w:lang w:val="sr-Cyrl-RS"/>
        </w:rPr>
        <w:t>•</w:t>
      </w:r>
      <w:r w:rsidRPr="003E41DD">
        <w:rPr>
          <w:sz w:val="24"/>
          <w:szCs w:val="24"/>
          <w:lang w:val="sr-Cyrl-RS"/>
        </w:rPr>
        <w:tab/>
        <w:t xml:space="preserve">праћење степена и динамике реализације </w:t>
      </w:r>
      <w:r w:rsidR="004D14C8" w:rsidRPr="003E41DD">
        <w:rPr>
          <w:rFonts w:cs="Arial"/>
          <w:sz w:val="24"/>
          <w:szCs w:val="24"/>
          <w:lang w:val="sr-Cyrl-RS"/>
        </w:rPr>
        <w:t>уговора</w:t>
      </w:r>
    </w:p>
    <w:p w:rsidR="006C7C27" w:rsidRPr="003E41DD" w:rsidRDefault="006C7C27" w:rsidP="003E41DD">
      <w:pPr>
        <w:spacing w:before="0"/>
        <w:ind w:right="-43"/>
        <w:rPr>
          <w:sz w:val="24"/>
          <w:szCs w:val="24"/>
          <w:lang w:val="sr-Cyrl-RS"/>
        </w:rPr>
      </w:pPr>
      <w:r w:rsidRPr="003E41DD">
        <w:rPr>
          <w:sz w:val="24"/>
          <w:szCs w:val="24"/>
          <w:lang w:val="sr-Cyrl-RS"/>
        </w:rPr>
        <w:t>•</w:t>
      </w:r>
      <w:r w:rsidRPr="003E41DD">
        <w:rPr>
          <w:sz w:val="24"/>
          <w:szCs w:val="24"/>
          <w:lang w:val="sr-Cyrl-RS"/>
        </w:rPr>
        <w:tab/>
        <w:t xml:space="preserve">праћење датума истека </w:t>
      </w:r>
      <w:r w:rsidR="004D14C8" w:rsidRPr="003E41DD">
        <w:rPr>
          <w:rFonts w:cs="Arial"/>
          <w:sz w:val="24"/>
          <w:szCs w:val="24"/>
          <w:lang w:val="sr-Cyrl-RS"/>
        </w:rPr>
        <w:t>уговора</w:t>
      </w:r>
    </w:p>
    <w:p w:rsidR="006C7C27" w:rsidRPr="003E41DD" w:rsidRDefault="006C7C27" w:rsidP="003E41DD">
      <w:pPr>
        <w:spacing w:before="0"/>
        <w:ind w:right="-43"/>
        <w:jc w:val="left"/>
        <w:rPr>
          <w:sz w:val="24"/>
          <w:szCs w:val="24"/>
          <w:lang w:val="sr-Cyrl-RS"/>
        </w:rPr>
      </w:pPr>
      <w:r w:rsidRPr="003E41DD">
        <w:rPr>
          <w:sz w:val="24"/>
          <w:szCs w:val="24"/>
          <w:lang w:val="sr-Cyrl-RS"/>
        </w:rPr>
        <w:t>•</w:t>
      </w:r>
      <w:r w:rsidRPr="003E41DD">
        <w:rPr>
          <w:sz w:val="24"/>
          <w:szCs w:val="24"/>
          <w:lang w:val="sr-Cyrl-RS"/>
        </w:rPr>
        <w:tab/>
        <w:t>праћење усаглашености уговорених и реализованих позиција и евентуалних одступања.</w:t>
      </w:r>
      <w:r w:rsidRPr="003E41DD">
        <w:rPr>
          <w:sz w:val="24"/>
          <w:szCs w:val="24"/>
          <w:lang w:val="sr-Cyrl-RS"/>
        </w:rPr>
        <w:br/>
        <w:t xml:space="preserve">-праћење реализације </w:t>
      </w:r>
      <w:r w:rsidR="00027AB7" w:rsidRPr="003E41DD">
        <w:rPr>
          <w:rFonts w:cs="Arial"/>
          <w:sz w:val="24"/>
          <w:szCs w:val="24"/>
          <w:lang w:val="sr-Cyrl-RS"/>
        </w:rPr>
        <w:t>уговор</w:t>
      </w:r>
      <w:r w:rsidRPr="003E41DD">
        <w:rPr>
          <w:sz w:val="24"/>
          <w:szCs w:val="24"/>
          <w:lang w:val="sr-Cyrl-RS"/>
        </w:rPr>
        <w:t>а,</w:t>
      </w:r>
    </w:p>
    <w:p w:rsidR="00F56FB9" w:rsidRPr="003E41DD" w:rsidRDefault="00F56FB9" w:rsidP="003E41DD">
      <w:pPr>
        <w:spacing w:before="0"/>
        <w:ind w:right="-43"/>
        <w:jc w:val="center"/>
        <w:rPr>
          <w:b/>
          <w:sz w:val="24"/>
          <w:szCs w:val="24"/>
        </w:rPr>
      </w:pPr>
    </w:p>
    <w:p w:rsidR="006C7C27" w:rsidRPr="003E41DD" w:rsidRDefault="006C7C27" w:rsidP="003E41DD">
      <w:pPr>
        <w:spacing w:before="0"/>
        <w:ind w:right="-43"/>
        <w:jc w:val="center"/>
        <w:rPr>
          <w:b/>
          <w:sz w:val="24"/>
          <w:szCs w:val="24"/>
        </w:rPr>
      </w:pPr>
      <w:r w:rsidRPr="003E41DD">
        <w:rPr>
          <w:b/>
          <w:sz w:val="24"/>
          <w:szCs w:val="24"/>
        </w:rPr>
        <w:t>ВИША СИЛА</w:t>
      </w:r>
    </w:p>
    <w:p w:rsidR="006C7C27" w:rsidRPr="003E41DD" w:rsidRDefault="006C7C27" w:rsidP="003E41DD">
      <w:pPr>
        <w:spacing w:before="0"/>
        <w:ind w:right="-43"/>
        <w:rPr>
          <w:b/>
          <w:sz w:val="24"/>
          <w:szCs w:val="24"/>
        </w:rPr>
      </w:pPr>
    </w:p>
    <w:p w:rsidR="006C7C27" w:rsidRPr="003E41DD" w:rsidRDefault="006C7C27" w:rsidP="003E41DD">
      <w:pPr>
        <w:spacing w:before="0"/>
        <w:ind w:right="-43"/>
        <w:jc w:val="center"/>
        <w:rPr>
          <w:b/>
          <w:sz w:val="24"/>
          <w:szCs w:val="24"/>
        </w:rPr>
      </w:pPr>
      <w:r w:rsidRPr="003E41DD">
        <w:rPr>
          <w:b/>
          <w:sz w:val="24"/>
          <w:szCs w:val="24"/>
        </w:rPr>
        <w:t>Члан 2</w:t>
      </w:r>
      <w:r w:rsidR="000F7713" w:rsidRPr="003E41DD">
        <w:rPr>
          <w:b/>
          <w:sz w:val="24"/>
          <w:szCs w:val="24"/>
          <w:lang w:val="sr-Cyrl-RS"/>
        </w:rPr>
        <w:t>2</w:t>
      </w:r>
      <w:r w:rsidRPr="003E41DD">
        <w:rPr>
          <w:b/>
          <w:sz w:val="24"/>
          <w:szCs w:val="24"/>
        </w:rPr>
        <w:t>.</w:t>
      </w:r>
    </w:p>
    <w:p w:rsidR="006C7C27" w:rsidRPr="003E41DD" w:rsidRDefault="006C7C27" w:rsidP="003E41DD">
      <w:pPr>
        <w:spacing w:before="0"/>
        <w:ind w:right="-43"/>
        <w:rPr>
          <w:sz w:val="24"/>
          <w:szCs w:val="24"/>
        </w:rPr>
      </w:pPr>
      <w:r w:rsidRPr="003E41DD">
        <w:rPr>
          <w:sz w:val="24"/>
          <w:szCs w:val="24"/>
        </w:rPr>
        <w:lastRenderedPageBreak/>
        <w:t>Дејство више силе се сматра за случај који ослобађа од одговорности за извршавање свих или неких обавеза</w:t>
      </w:r>
      <w:r w:rsidRPr="003E41DD">
        <w:rPr>
          <w:sz w:val="24"/>
          <w:szCs w:val="24"/>
          <w:lang w:val="sr-Cyrl-RS"/>
        </w:rPr>
        <w:t xml:space="preserve"> по </w:t>
      </w:r>
      <w:r w:rsidR="00027AB7" w:rsidRPr="003E41DD">
        <w:rPr>
          <w:rFonts w:cs="Arial"/>
          <w:sz w:val="24"/>
          <w:szCs w:val="24"/>
          <w:lang w:val="sr-Cyrl-RS"/>
        </w:rPr>
        <w:t>уговор</w:t>
      </w:r>
      <w:r w:rsidR="00027AB7" w:rsidRPr="003E41DD">
        <w:rPr>
          <w:sz w:val="24"/>
          <w:szCs w:val="24"/>
        </w:rPr>
        <w:t xml:space="preserve">у </w:t>
      </w:r>
      <w:r w:rsidRPr="003E41DD">
        <w:rPr>
          <w:sz w:val="24"/>
          <w:szCs w:val="24"/>
        </w:rPr>
        <w:t xml:space="preserve">и </w:t>
      </w:r>
      <w:r w:rsidRPr="003E41DD">
        <w:rPr>
          <w:sz w:val="24"/>
          <w:szCs w:val="24"/>
          <w:lang w:val="sr-Cyrl-CS"/>
        </w:rPr>
        <w:t>за</w:t>
      </w:r>
      <w:r w:rsidRPr="003E41DD">
        <w:rPr>
          <w:sz w:val="24"/>
          <w:szCs w:val="24"/>
        </w:rPr>
        <w:t xml:space="preserve"> накнаду штете за делимично или потпуно неизвршење обавеза</w:t>
      </w:r>
      <w:r w:rsidRPr="003E41DD">
        <w:rPr>
          <w:sz w:val="24"/>
          <w:szCs w:val="24"/>
          <w:lang w:val="sr-Cyrl-CS"/>
        </w:rPr>
        <w:t xml:space="preserve">, за </w:t>
      </w:r>
      <w:r w:rsidRPr="003E41DD">
        <w:rPr>
          <w:sz w:val="24"/>
          <w:szCs w:val="24"/>
        </w:rPr>
        <w:t xml:space="preserve">ону </w:t>
      </w:r>
      <w:r w:rsidRPr="003E41DD">
        <w:rPr>
          <w:sz w:val="24"/>
          <w:szCs w:val="24"/>
          <w:lang w:val="sr-Cyrl-RS"/>
        </w:rPr>
        <w:t>С</w:t>
      </w:r>
      <w:r w:rsidRPr="003E41DD">
        <w:rPr>
          <w:sz w:val="24"/>
          <w:szCs w:val="24"/>
        </w:rPr>
        <w:t xml:space="preserve">трану код које је наступио случај више силе, или обе </w:t>
      </w:r>
      <w:r w:rsidRPr="003E41DD">
        <w:rPr>
          <w:sz w:val="24"/>
          <w:szCs w:val="24"/>
          <w:lang w:val="sr-Cyrl-RS"/>
        </w:rPr>
        <w:t>С</w:t>
      </w:r>
      <w:r w:rsidRPr="003E41DD">
        <w:rPr>
          <w:sz w:val="24"/>
          <w:szCs w:val="24"/>
        </w:rPr>
        <w:t>тране када је код обе стране наступио случај више силе, а извршење обавеза које је онемогућено због дејства више силе</w:t>
      </w:r>
      <w:r w:rsidRPr="003E41DD">
        <w:rPr>
          <w:sz w:val="24"/>
          <w:szCs w:val="24"/>
          <w:lang w:val="sr-Cyrl-CS"/>
        </w:rPr>
        <w:t>,</w:t>
      </w:r>
      <w:r w:rsidRPr="003E41DD">
        <w:rPr>
          <w:sz w:val="24"/>
          <w:szCs w:val="24"/>
        </w:rPr>
        <w:t xml:space="preserve"> одлаже се за време њеног трајања. </w:t>
      </w:r>
    </w:p>
    <w:p w:rsidR="006C7C27" w:rsidRPr="003E41DD" w:rsidRDefault="006C7C27" w:rsidP="003E41DD">
      <w:pPr>
        <w:ind w:right="-43"/>
        <w:rPr>
          <w:sz w:val="24"/>
          <w:szCs w:val="24"/>
          <w:lang w:val="hr-HR"/>
        </w:rPr>
      </w:pPr>
      <w:r w:rsidRPr="003E41DD">
        <w:rPr>
          <w:sz w:val="24"/>
          <w:szCs w:val="24"/>
          <w:lang w:val="sr-Cyrl-RS"/>
        </w:rPr>
        <w:t>С</w:t>
      </w:r>
      <w:r w:rsidRPr="003E41DD">
        <w:rPr>
          <w:sz w:val="24"/>
          <w:szCs w:val="24"/>
        </w:rPr>
        <w:t>трана којој је извршавање обавеза</w:t>
      </w:r>
      <w:r w:rsidRPr="003E41DD">
        <w:rPr>
          <w:sz w:val="24"/>
          <w:szCs w:val="24"/>
          <w:lang w:val="sr-Cyrl-RS"/>
        </w:rPr>
        <w:t xml:space="preserve"> по </w:t>
      </w:r>
      <w:r w:rsidR="00027AB7" w:rsidRPr="003E41DD">
        <w:rPr>
          <w:rFonts w:cs="Arial"/>
          <w:sz w:val="24"/>
          <w:szCs w:val="24"/>
          <w:lang w:val="sr-Cyrl-RS"/>
        </w:rPr>
        <w:t>уговор</w:t>
      </w:r>
      <w:r w:rsidR="00027AB7" w:rsidRPr="003E41DD">
        <w:rPr>
          <w:sz w:val="24"/>
          <w:szCs w:val="24"/>
        </w:rPr>
        <w:t xml:space="preserve">у </w:t>
      </w:r>
      <w:r w:rsidRPr="003E41DD">
        <w:rPr>
          <w:sz w:val="24"/>
          <w:szCs w:val="24"/>
        </w:rPr>
        <w:t>онемогућено услед дејства више силе је у обавези да одмах</w:t>
      </w:r>
      <w:r w:rsidRPr="003E41DD">
        <w:rPr>
          <w:sz w:val="24"/>
          <w:szCs w:val="24"/>
          <w:lang w:val="hr-HR"/>
        </w:rPr>
        <w:t xml:space="preserve">, </w:t>
      </w:r>
      <w:r w:rsidRPr="003E41DD">
        <w:rPr>
          <w:sz w:val="24"/>
          <w:szCs w:val="24"/>
        </w:rPr>
        <w:t>без одлагања</w:t>
      </w:r>
      <w:r w:rsidRPr="003E41DD">
        <w:rPr>
          <w:sz w:val="24"/>
          <w:szCs w:val="24"/>
          <w:lang w:val="hr-HR"/>
        </w:rPr>
        <w:t>, а најкасније у року од 48 (</w:t>
      </w:r>
      <w:r w:rsidRPr="003E41DD">
        <w:rPr>
          <w:sz w:val="24"/>
          <w:szCs w:val="24"/>
          <w:lang w:val="sr-Cyrl-RS"/>
        </w:rPr>
        <w:t xml:space="preserve">словима: </w:t>
      </w:r>
      <w:r w:rsidRPr="003E41DD">
        <w:rPr>
          <w:sz w:val="24"/>
          <w:szCs w:val="24"/>
          <w:lang w:val="hr-HR"/>
        </w:rPr>
        <w:t xml:space="preserve">четрдесетосам) часова, од часа наступања случаја више силе, писаним путем обавести другу </w:t>
      </w:r>
      <w:r w:rsidRPr="003E41DD">
        <w:rPr>
          <w:sz w:val="24"/>
          <w:szCs w:val="24"/>
          <w:lang w:val="sr-Cyrl-RS"/>
        </w:rPr>
        <w:t>С</w:t>
      </w:r>
      <w:r w:rsidRPr="003E41DD">
        <w:rPr>
          <w:sz w:val="24"/>
          <w:szCs w:val="24"/>
        </w:rPr>
        <w:t>трану о настанку</w:t>
      </w:r>
      <w:r w:rsidRPr="003E41DD">
        <w:rPr>
          <w:sz w:val="24"/>
          <w:szCs w:val="24"/>
          <w:lang w:val="hr-HR"/>
        </w:rPr>
        <w:t xml:space="preserve"> више силе</w:t>
      </w:r>
      <w:r w:rsidRPr="003E41DD">
        <w:rPr>
          <w:sz w:val="24"/>
          <w:szCs w:val="24"/>
        </w:rPr>
        <w:t xml:space="preserve"> и њеном процењеном или очекиваном трајању</w:t>
      </w:r>
      <w:r w:rsidRPr="003E41DD">
        <w:rPr>
          <w:sz w:val="24"/>
          <w:szCs w:val="24"/>
          <w:lang w:val="hr-HR"/>
        </w:rPr>
        <w:t>, уз достављање доказа о постојању више силе.</w:t>
      </w:r>
    </w:p>
    <w:p w:rsidR="006C7C27" w:rsidRPr="003E41DD" w:rsidRDefault="006C7C27" w:rsidP="003E41DD">
      <w:pPr>
        <w:ind w:right="-43"/>
        <w:rPr>
          <w:sz w:val="24"/>
          <w:szCs w:val="24"/>
        </w:rPr>
      </w:pPr>
      <w:r w:rsidRPr="003E41DD">
        <w:rPr>
          <w:sz w:val="24"/>
          <w:szCs w:val="24"/>
        </w:rPr>
        <w:t xml:space="preserve">За време трајања више силе свака </w:t>
      </w:r>
      <w:r w:rsidRPr="003E41DD">
        <w:rPr>
          <w:sz w:val="24"/>
          <w:szCs w:val="24"/>
          <w:lang w:val="sr-Cyrl-RS"/>
        </w:rPr>
        <w:t>С</w:t>
      </w:r>
      <w:r w:rsidRPr="003E41DD">
        <w:rPr>
          <w:sz w:val="24"/>
          <w:szCs w:val="24"/>
        </w:rPr>
        <w:t>трана сноси своје трошкове</w:t>
      </w:r>
      <w:r w:rsidRPr="003E41DD">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3E41DD">
        <w:rPr>
          <w:sz w:val="24"/>
          <w:szCs w:val="24"/>
        </w:rPr>
        <w:t>.</w:t>
      </w:r>
    </w:p>
    <w:p w:rsidR="006C7C27" w:rsidRPr="003E41DD" w:rsidRDefault="006C7C27" w:rsidP="003E41DD">
      <w:pPr>
        <w:spacing w:before="0"/>
        <w:ind w:right="-43"/>
        <w:rPr>
          <w:sz w:val="24"/>
          <w:szCs w:val="24"/>
        </w:rPr>
      </w:pPr>
    </w:p>
    <w:p w:rsidR="006C7C27" w:rsidRPr="003E41DD" w:rsidRDefault="006C7C27" w:rsidP="003E41DD">
      <w:pPr>
        <w:spacing w:before="0"/>
        <w:ind w:right="-43"/>
        <w:rPr>
          <w:sz w:val="24"/>
          <w:szCs w:val="24"/>
        </w:rPr>
      </w:pPr>
      <w:r w:rsidRPr="003E41DD">
        <w:rPr>
          <w:sz w:val="24"/>
          <w:szCs w:val="24"/>
        </w:rPr>
        <w:t>Уколико деловање више силе траје дуже од 30 (</w:t>
      </w:r>
      <w:r w:rsidRPr="003E41DD">
        <w:rPr>
          <w:sz w:val="24"/>
          <w:szCs w:val="24"/>
          <w:lang w:val="sr-Cyrl-RS"/>
        </w:rPr>
        <w:t xml:space="preserve">словима: </w:t>
      </w:r>
      <w:r w:rsidRPr="003E41DD">
        <w:rPr>
          <w:sz w:val="24"/>
          <w:szCs w:val="24"/>
        </w:rPr>
        <w:t xml:space="preserve">тридесет) календарских дана, </w:t>
      </w:r>
      <w:r w:rsidRPr="003E41DD">
        <w:rPr>
          <w:sz w:val="24"/>
          <w:szCs w:val="24"/>
          <w:lang w:val="sr-Cyrl-RS"/>
        </w:rPr>
        <w:t>С</w:t>
      </w:r>
      <w:r w:rsidRPr="003E41DD">
        <w:rPr>
          <w:sz w:val="24"/>
          <w:szCs w:val="24"/>
        </w:rPr>
        <w:t xml:space="preserve">тране ће се договорити о даљем поступању у извршавању одредаба овог </w:t>
      </w:r>
      <w:r w:rsidR="00027AB7" w:rsidRPr="003E41DD">
        <w:rPr>
          <w:rFonts w:cs="Arial"/>
          <w:sz w:val="24"/>
          <w:szCs w:val="24"/>
          <w:lang w:val="sr-Cyrl-RS"/>
        </w:rPr>
        <w:t>уговора</w:t>
      </w:r>
      <w:r w:rsidRPr="003E41DD">
        <w:rPr>
          <w:sz w:val="24"/>
          <w:szCs w:val="24"/>
        </w:rPr>
        <w:t xml:space="preserve"> –</w:t>
      </w:r>
      <w:r w:rsidRPr="003E41DD">
        <w:rPr>
          <w:sz w:val="24"/>
          <w:szCs w:val="24"/>
          <w:lang w:val="sr-Cyrl-RS"/>
        </w:rPr>
        <w:t xml:space="preserve"> </w:t>
      </w:r>
      <w:r w:rsidRPr="003E41DD">
        <w:rPr>
          <w:sz w:val="24"/>
          <w:szCs w:val="24"/>
        </w:rPr>
        <w:t xml:space="preserve">одлагању испуњења и о томе ће закључити </w:t>
      </w:r>
      <w:r w:rsidRPr="003E41DD">
        <w:rPr>
          <w:sz w:val="24"/>
          <w:szCs w:val="24"/>
          <w:lang w:val="sr-Cyrl-RS"/>
        </w:rPr>
        <w:t>А</w:t>
      </w:r>
      <w:r w:rsidRPr="003E41DD">
        <w:rPr>
          <w:sz w:val="24"/>
          <w:szCs w:val="24"/>
        </w:rPr>
        <w:t xml:space="preserve">некс овог </w:t>
      </w:r>
      <w:r w:rsidR="00027AB7" w:rsidRPr="003E41DD">
        <w:rPr>
          <w:rFonts w:cs="Arial"/>
          <w:sz w:val="24"/>
          <w:szCs w:val="24"/>
          <w:lang w:val="sr-Cyrl-RS"/>
        </w:rPr>
        <w:t>уговора</w:t>
      </w:r>
      <w:r w:rsidRPr="003E41DD">
        <w:rPr>
          <w:sz w:val="24"/>
          <w:szCs w:val="24"/>
        </w:rPr>
        <w:t xml:space="preserve">, или ће се договорити о раскиду овог </w:t>
      </w:r>
      <w:r w:rsidR="00027AB7" w:rsidRPr="003E41DD">
        <w:rPr>
          <w:rFonts w:cs="Arial"/>
          <w:sz w:val="24"/>
          <w:szCs w:val="24"/>
          <w:lang w:val="sr-Cyrl-RS"/>
        </w:rPr>
        <w:t>уговора</w:t>
      </w:r>
      <w:r w:rsidRPr="003E41DD">
        <w:rPr>
          <w:sz w:val="24"/>
          <w:szCs w:val="24"/>
        </w:rPr>
        <w:t xml:space="preserve">, с тим да у случају раскида </w:t>
      </w:r>
      <w:r w:rsidR="00027AB7" w:rsidRPr="003E41DD">
        <w:rPr>
          <w:rFonts w:cs="Arial"/>
          <w:sz w:val="24"/>
          <w:szCs w:val="24"/>
          <w:lang w:val="sr-Cyrl-RS"/>
        </w:rPr>
        <w:t>уговора</w:t>
      </w:r>
      <w:r w:rsidRPr="003E41DD">
        <w:rPr>
          <w:sz w:val="24"/>
          <w:szCs w:val="24"/>
        </w:rPr>
        <w:t xml:space="preserve"> </w:t>
      </w:r>
      <w:r w:rsidRPr="003E41DD">
        <w:rPr>
          <w:sz w:val="24"/>
          <w:szCs w:val="24"/>
          <w:lang w:val="sr-Cyrl-CS"/>
        </w:rPr>
        <w:t xml:space="preserve">по овом основу – </w:t>
      </w:r>
      <w:r w:rsidRPr="003E41DD">
        <w:rPr>
          <w:sz w:val="24"/>
          <w:szCs w:val="24"/>
        </w:rPr>
        <w:t xml:space="preserve">ни једна од </w:t>
      </w:r>
      <w:r w:rsidRPr="003E41DD">
        <w:rPr>
          <w:sz w:val="24"/>
          <w:szCs w:val="24"/>
          <w:lang w:val="sr-Cyrl-RS"/>
        </w:rPr>
        <w:t>С</w:t>
      </w:r>
      <w:r w:rsidRPr="003E41DD">
        <w:rPr>
          <w:sz w:val="24"/>
          <w:szCs w:val="24"/>
        </w:rPr>
        <w:t>трана не стиче право на накнаду било какве штете.</w:t>
      </w:r>
    </w:p>
    <w:p w:rsidR="006C7C27" w:rsidRPr="003E41DD" w:rsidRDefault="006C7C27" w:rsidP="003E41DD">
      <w:pPr>
        <w:spacing w:before="0"/>
        <w:ind w:right="-43"/>
        <w:rPr>
          <w:b/>
          <w:sz w:val="24"/>
          <w:szCs w:val="24"/>
        </w:rPr>
      </w:pPr>
    </w:p>
    <w:p w:rsidR="006C7C27" w:rsidRPr="003E41DD" w:rsidRDefault="006C7C27" w:rsidP="003E41DD">
      <w:pPr>
        <w:spacing w:before="0"/>
        <w:ind w:right="-43"/>
        <w:jc w:val="center"/>
        <w:rPr>
          <w:b/>
          <w:sz w:val="24"/>
          <w:szCs w:val="24"/>
        </w:rPr>
      </w:pPr>
      <w:r w:rsidRPr="003E41DD">
        <w:rPr>
          <w:b/>
          <w:sz w:val="24"/>
          <w:szCs w:val="24"/>
        </w:rPr>
        <w:t>ЗАВРШНЕ ОДРЕДБЕ</w:t>
      </w:r>
    </w:p>
    <w:p w:rsidR="006C7C27" w:rsidRPr="003E41DD" w:rsidRDefault="006C7C27" w:rsidP="003E41DD">
      <w:pPr>
        <w:spacing w:before="0"/>
        <w:ind w:right="-43"/>
        <w:rPr>
          <w:b/>
          <w:sz w:val="24"/>
          <w:szCs w:val="24"/>
        </w:rPr>
      </w:pPr>
    </w:p>
    <w:p w:rsidR="006C7C27" w:rsidRPr="003E41DD" w:rsidRDefault="006C7C27" w:rsidP="003E41DD">
      <w:pPr>
        <w:spacing w:before="0"/>
        <w:ind w:right="-43"/>
        <w:jc w:val="center"/>
        <w:rPr>
          <w:b/>
          <w:sz w:val="24"/>
          <w:szCs w:val="24"/>
        </w:rPr>
      </w:pPr>
      <w:r w:rsidRPr="003E41DD">
        <w:rPr>
          <w:b/>
          <w:sz w:val="24"/>
          <w:szCs w:val="24"/>
        </w:rPr>
        <w:t>Члан 2</w:t>
      </w:r>
      <w:r w:rsidR="000F7713" w:rsidRPr="003E41DD">
        <w:rPr>
          <w:b/>
          <w:sz w:val="24"/>
          <w:szCs w:val="24"/>
          <w:lang w:val="sr-Cyrl-RS"/>
        </w:rPr>
        <w:t>3</w:t>
      </w:r>
      <w:r w:rsidRPr="003E41DD">
        <w:rPr>
          <w:b/>
          <w:sz w:val="24"/>
          <w:szCs w:val="24"/>
        </w:rPr>
        <w:t>.</w:t>
      </w:r>
    </w:p>
    <w:p w:rsidR="006C7C27" w:rsidRPr="003E41DD" w:rsidRDefault="006C7C27" w:rsidP="003E41DD">
      <w:pPr>
        <w:spacing w:before="0"/>
        <w:ind w:right="-43"/>
        <w:rPr>
          <w:sz w:val="24"/>
          <w:szCs w:val="24"/>
        </w:rPr>
      </w:pPr>
      <w:r w:rsidRPr="003E41DD">
        <w:rPr>
          <w:sz w:val="24"/>
          <w:szCs w:val="24"/>
        </w:rPr>
        <w:t xml:space="preserve">Уколико у току трајања обавеза из овог </w:t>
      </w:r>
      <w:r w:rsidR="00027AB7" w:rsidRPr="003E41DD">
        <w:rPr>
          <w:rFonts w:cs="Arial"/>
          <w:sz w:val="24"/>
          <w:szCs w:val="24"/>
          <w:lang w:val="sr-Cyrl-RS"/>
        </w:rPr>
        <w:t>уговора</w:t>
      </w:r>
      <w:r w:rsidRPr="003E41DD">
        <w:rPr>
          <w:sz w:val="24"/>
          <w:szCs w:val="24"/>
        </w:rPr>
        <w:t xml:space="preserve"> дође до статусних промена код Страна, права и обавезе прелазе на одговарајућег правног следбеника.</w:t>
      </w:r>
    </w:p>
    <w:p w:rsidR="006C7C27" w:rsidRPr="003E41DD" w:rsidRDefault="006C7C27" w:rsidP="003E41DD">
      <w:pPr>
        <w:spacing w:before="0"/>
        <w:ind w:right="-43"/>
        <w:rPr>
          <w:sz w:val="24"/>
          <w:szCs w:val="24"/>
        </w:rPr>
      </w:pPr>
    </w:p>
    <w:p w:rsidR="006C7C27" w:rsidRPr="003E41DD" w:rsidRDefault="006C7C27" w:rsidP="003E41DD">
      <w:pPr>
        <w:spacing w:before="0"/>
        <w:ind w:right="-43"/>
        <w:rPr>
          <w:sz w:val="24"/>
          <w:szCs w:val="24"/>
        </w:rPr>
      </w:pPr>
      <w:r w:rsidRPr="003E41DD">
        <w:rPr>
          <w:sz w:val="24"/>
          <w:szCs w:val="24"/>
        </w:rPr>
        <w:t xml:space="preserve">Након закључења и ступања на правну снагу овог </w:t>
      </w:r>
      <w:r w:rsidR="00027AB7" w:rsidRPr="003E41DD">
        <w:rPr>
          <w:rFonts w:cs="Arial"/>
          <w:sz w:val="24"/>
          <w:szCs w:val="24"/>
          <w:lang w:val="sr-Cyrl-RS"/>
        </w:rPr>
        <w:t>уговора</w:t>
      </w:r>
      <w:r w:rsidRPr="003E41DD">
        <w:rPr>
          <w:sz w:val="24"/>
          <w:szCs w:val="24"/>
        </w:rPr>
        <w:t>,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rsidR="00B77EFD" w:rsidRPr="003E41DD" w:rsidRDefault="00B77EFD" w:rsidP="003E41DD">
      <w:pPr>
        <w:spacing w:before="0"/>
        <w:ind w:right="-43"/>
        <w:rPr>
          <w:sz w:val="24"/>
          <w:szCs w:val="24"/>
        </w:rPr>
      </w:pPr>
    </w:p>
    <w:p w:rsidR="006C7C27" w:rsidRPr="003E41DD" w:rsidRDefault="006C7C27" w:rsidP="003E41DD">
      <w:pPr>
        <w:spacing w:before="0"/>
        <w:ind w:right="-43"/>
        <w:jc w:val="center"/>
        <w:rPr>
          <w:b/>
          <w:sz w:val="24"/>
          <w:szCs w:val="24"/>
          <w:lang w:val="sr-Cyrl-CS"/>
        </w:rPr>
      </w:pPr>
      <w:r w:rsidRPr="003E41DD">
        <w:rPr>
          <w:b/>
          <w:sz w:val="24"/>
          <w:szCs w:val="24"/>
          <w:lang w:val="sr-Cyrl-CS"/>
        </w:rPr>
        <w:t>Члан 2</w:t>
      </w:r>
      <w:r w:rsidR="000F7713" w:rsidRPr="003E41DD">
        <w:rPr>
          <w:b/>
          <w:sz w:val="24"/>
          <w:szCs w:val="24"/>
          <w:lang w:val="sr-Cyrl-CS"/>
        </w:rPr>
        <w:t>4</w:t>
      </w:r>
      <w:r w:rsidRPr="003E41DD">
        <w:rPr>
          <w:b/>
          <w:sz w:val="24"/>
          <w:szCs w:val="24"/>
          <w:lang w:val="sr-Cyrl-CS"/>
        </w:rPr>
        <w:t>.</w:t>
      </w:r>
    </w:p>
    <w:p w:rsidR="006C7C27" w:rsidRPr="003E41DD" w:rsidRDefault="006C7C27" w:rsidP="003E41DD">
      <w:pPr>
        <w:spacing w:before="0"/>
        <w:ind w:right="-43"/>
        <w:rPr>
          <w:rFonts w:eastAsia="Calibri" w:cs="Arial"/>
          <w:noProof/>
          <w:sz w:val="24"/>
          <w:szCs w:val="24"/>
          <w:lang w:val="ru-RU"/>
        </w:rPr>
      </w:pPr>
      <w:r w:rsidRPr="003E41DD">
        <w:rPr>
          <w:rFonts w:eastAsia="Calibri" w:cs="Arial"/>
          <w:noProof/>
          <w:sz w:val="24"/>
          <w:szCs w:val="24"/>
          <w:lang w:val="sr-Cyrl-RS"/>
        </w:rPr>
        <w:t>Пружалац услугe</w:t>
      </w:r>
      <w:r w:rsidRPr="003E41DD">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3E41DD">
        <w:rPr>
          <w:rFonts w:eastAsia="TimesNewRomanPSMT" w:cs="Arial"/>
          <w:bCs/>
          <w:sz w:val="24"/>
          <w:szCs w:val="24"/>
          <w:lang w:val="ru-RU"/>
        </w:rPr>
        <w:t>у вези са испуњеношћу услова из поступка јавне набавке</w:t>
      </w:r>
      <w:r w:rsidRPr="003E41DD">
        <w:rPr>
          <w:rFonts w:eastAsia="Calibri" w:cs="Arial"/>
          <w:noProof/>
          <w:sz w:val="24"/>
          <w:szCs w:val="24"/>
          <w:lang w:val="ru-RU"/>
        </w:rPr>
        <w:t xml:space="preserve">, о насталој промени писмено обавести </w:t>
      </w:r>
      <w:r w:rsidRPr="003E41DD">
        <w:rPr>
          <w:rFonts w:eastAsia="Calibri" w:cs="Arial"/>
          <w:noProof/>
          <w:sz w:val="24"/>
          <w:szCs w:val="24"/>
          <w:lang w:val="sr-Cyrl-RS"/>
        </w:rPr>
        <w:t>Корисника услуге</w:t>
      </w:r>
      <w:r w:rsidRPr="003E41DD">
        <w:rPr>
          <w:rFonts w:eastAsia="Calibri" w:cs="Arial"/>
          <w:noProof/>
          <w:sz w:val="24"/>
          <w:szCs w:val="24"/>
          <w:lang w:val="ru-RU"/>
        </w:rPr>
        <w:t xml:space="preserve"> и да је документује на прописан начин.</w:t>
      </w:r>
    </w:p>
    <w:p w:rsidR="006C7C27" w:rsidRPr="003E41DD" w:rsidRDefault="006C7C27" w:rsidP="003E41DD">
      <w:pPr>
        <w:spacing w:before="0"/>
        <w:ind w:right="-43"/>
        <w:rPr>
          <w:rFonts w:eastAsia="Calibri" w:cs="Arial"/>
          <w:noProof/>
          <w:sz w:val="24"/>
          <w:szCs w:val="24"/>
          <w:lang w:val="ru-RU"/>
        </w:rPr>
      </w:pPr>
    </w:p>
    <w:p w:rsidR="006C7C27" w:rsidRPr="003E41DD" w:rsidRDefault="006C7C27" w:rsidP="003E41DD">
      <w:pPr>
        <w:spacing w:before="0"/>
        <w:ind w:right="-43"/>
        <w:rPr>
          <w:rFonts w:eastAsia="Calibri" w:cs="Arial"/>
          <w:noProof/>
          <w:sz w:val="24"/>
          <w:szCs w:val="24"/>
          <w:lang w:val="sr-Cyrl-RS"/>
        </w:rPr>
      </w:pPr>
      <w:r w:rsidRPr="003E41DD">
        <w:rPr>
          <w:rFonts w:eastAsia="Calibri" w:cs="Arial"/>
          <w:noProof/>
          <w:sz w:val="24"/>
          <w:szCs w:val="24"/>
          <w:lang w:val="ru-RU"/>
        </w:rPr>
        <w:t xml:space="preserve">Стране у </w:t>
      </w:r>
      <w:r w:rsidR="00027AB7" w:rsidRPr="003E41DD">
        <w:rPr>
          <w:rFonts w:cs="Arial"/>
          <w:sz w:val="24"/>
          <w:szCs w:val="24"/>
          <w:lang w:val="sr-Cyrl-RS"/>
        </w:rPr>
        <w:t>уговору</w:t>
      </w:r>
      <w:r w:rsidRPr="003E41DD">
        <w:rPr>
          <w:rFonts w:eastAsia="Calibri" w:cs="Arial"/>
          <w:noProof/>
          <w:sz w:val="24"/>
          <w:szCs w:val="24"/>
          <w:lang w:val="ru-RU"/>
        </w:rPr>
        <w:t xml:space="preserve"> су обавезне да једна другу без одлагања обавесте о свим променама које могу утицати на реализацију овог </w:t>
      </w:r>
      <w:r w:rsidR="00027AB7" w:rsidRPr="003E41DD">
        <w:rPr>
          <w:rFonts w:cs="Arial"/>
          <w:sz w:val="24"/>
          <w:szCs w:val="24"/>
          <w:lang w:val="sr-Cyrl-RS"/>
        </w:rPr>
        <w:t>уговора</w:t>
      </w:r>
      <w:r w:rsidRPr="003E41DD">
        <w:rPr>
          <w:rFonts w:eastAsia="Calibri" w:cs="Arial"/>
          <w:noProof/>
          <w:sz w:val="24"/>
          <w:szCs w:val="24"/>
          <w:lang w:val="ru-RU"/>
        </w:rPr>
        <w:t>.</w:t>
      </w:r>
    </w:p>
    <w:p w:rsidR="00F56FB9" w:rsidRPr="003E41DD" w:rsidRDefault="00F56FB9" w:rsidP="003E41DD">
      <w:pPr>
        <w:spacing w:before="0"/>
        <w:ind w:right="-43"/>
        <w:jc w:val="center"/>
        <w:rPr>
          <w:b/>
          <w:sz w:val="24"/>
          <w:szCs w:val="24"/>
          <w:lang w:val="sr-Cyrl-CS"/>
        </w:rPr>
      </w:pPr>
    </w:p>
    <w:p w:rsidR="006C7C27" w:rsidRPr="003E41DD" w:rsidRDefault="006C7C27" w:rsidP="003E41DD">
      <w:pPr>
        <w:spacing w:before="0"/>
        <w:ind w:right="-43"/>
        <w:jc w:val="center"/>
        <w:rPr>
          <w:b/>
          <w:sz w:val="24"/>
          <w:szCs w:val="24"/>
          <w:lang w:val="sr-Cyrl-CS"/>
        </w:rPr>
      </w:pPr>
      <w:r w:rsidRPr="003E41DD">
        <w:rPr>
          <w:b/>
          <w:sz w:val="24"/>
          <w:szCs w:val="24"/>
          <w:lang w:val="sr-Cyrl-CS"/>
        </w:rPr>
        <w:t>Члан 2</w:t>
      </w:r>
      <w:r w:rsidR="000F7713" w:rsidRPr="003E41DD">
        <w:rPr>
          <w:b/>
          <w:sz w:val="24"/>
          <w:szCs w:val="24"/>
          <w:lang w:val="sr-Cyrl-CS"/>
        </w:rPr>
        <w:t>5</w:t>
      </w:r>
      <w:r w:rsidRPr="003E41DD">
        <w:rPr>
          <w:b/>
          <w:sz w:val="24"/>
          <w:szCs w:val="24"/>
          <w:lang w:val="sr-Cyrl-CS"/>
        </w:rPr>
        <w:t>.</w:t>
      </w:r>
    </w:p>
    <w:p w:rsidR="006C7C27" w:rsidRPr="003E41DD" w:rsidRDefault="006C7C27" w:rsidP="003E41DD">
      <w:pPr>
        <w:spacing w:before="0"/>
        <w:ind w:right="-43"/>
        <w:rPr>
          <w:rFonts w:cs="Arial"/>
          <w:sz w:val="24"/>
          <w:szCs w:val="24"/>
          <w:lang w:val="sr-Cyrl-CS"/>
        </w:rPr>
      </w:pPr>
      <w:r w:rsidRPr="003E41DD">
        <w:rPr>
          <w:rFonts w:cs="Arial"/>
          <w:sz w:val="24"/>
          <w:szCs w:val="24"/>
          <w:lang w:val="sr-Cyrl-CS"/>
        </w:rPr>
        <w:t xml:space="preserve">У случају неоснованог одустанка или неиспуњења </w:t>
      </w:r>
      <w:r w:rsidR="00027AB7" w:rsidRPr="003E41DD">
        <w:rPr>
          <w:rFonts w:cs="Arial"/>
          <w:sz w:val="24"/>
          <w:szCs w:val="24"/>
          <w:lang w:val="sr-Cyrl-RS"/>
        </w:rPr>
        <w:t>уговора</w:t>
      </w:r>
      <w:r w:rsidRPr="003E41DD">
        <w:rPr>
          <w:rFonts w:cs="Arial"/>
          <w:sz w:val="24"/>
          <w:szCs w:val="24"/>
          <w:lang w:val="sr-Cyrl-CS"/>
        </w:rPr>
        <w:t xml:space="preserve"> од стране једне Стране, друга Страна</w:t>
      </w:r>
      <w:r w:rsidRPr="003E41DD">
        <w:rPr>
          <w:rFonts w:cs="Arial"/>
          <w:sz w:val="24"/>
          <w:szCs w:val="24"/>
          <w:lang w:val="sr-Cyrl-RS"/>
        </w:rPr>
        <w:t xml:space="preserve"> у </w:t>
      </w:r>
      <w:r w:rsidR="00027AB7" w:rsidRPr="003E41DD">
        <w:rPr>
          <w:rFonts w:cs="Arial"/>
          <w:sz w:val="24"/>
          <w:szCs w:val="24"/>
          <w:lang w:val="sr-Cyrl-RS"/>
        </w:rPr>
        <w:t>уговора</w:t>
      </w:r>
      <w:r w:rsidRPr="003E41DD">
        <w:rPr>
          <w:rFonts w:cs="Arial"/>
          <w:sz w:val="24"/>
          <w:szCs w:val="24"/>
          <w:lang w:val="sr-Cyrl-CS"/>
        </w:rPr>
        <w:t xml:space="preserve"> има право на раскид </w:t>
      </w:r>
      <w:r w:rsidRPr="003E41DD">
        <w:rPr>
          <w:rFonts w:cs="Arial"/>
          <w:sz w:val="24"/>
          <w:szCs w:val="24"/>
          <w:lang w:val="sr-Cyrl-RS"/>
        </w:rPr>
        <w:t>истог</w:t>
      </w:r>
      <w:r w:rsidRPr="003E41DD">
        <w:rPr>
          <w:rFonts w:cs="Arial"/>
          <w:sz w:val="24"/>
          <w:szCs w:val="24"/>
          <w:lang w:val="sr-Cyrl-CS"/>
        </w:rPr>
        <w:t xml:space="preserve"> и накнаду штете. </w:t>
      </w:r>
    </w:p>
    <w:p w:rsidR="006C7C27" w:rsidRPr="003E41DD" w:rsidRDefault="006C7C27" w:rsidP="003E41DD">
      <w:pPr>
        <w:spacing w:before="0"/>
        <w:ind w:right="-43"/>
        <w:rPr>
          <w:rFonts w:cs="Arial"/>
          <w:sz w:val="24"/>
          <w:szCs w:val="24"/>
          <w:lang w:val="sr-Cyrl-CS"/>
        </w:rPr>
      </w:pPr>
    </w:p>
    <w:p w:rsidR="006C7C27" w:rsidRPr="003E41DD" w:rsidRDefault="006C7C27" w:rsidP="003E41DD">
      <w:pPr>
        <w:spacing w:before="0"/>
        <w:ind w:right="-43"/>
        <w:rPr>
          <w:rFonts w:cs="Arial"/>
          <w:sz w:val="24"/>
          <w:szCs w:val="24"/>
          <w:lang w:val="sr-Cyrl-CS"/>
        </w:rPr>
      </w:pPr>
      <w:r w:rsidRPr="003E41DD">
        <w:rPr>
          <w:rFonts w:cs="Arial"/>
          <w:sz w:val="24"/>
          <w:szCs w:val="24"/>
          <w:lang w:val="sr-Cyrl-CS"/>
        </w:rPr>
        <w:t xml:space="preserve">За све што није регулисано овим </w:t>
      </w:r>
      <w:r w:rsidR="00027AB7" w:rsidRPr="003E41DD">
        <w:rPr>
          <w:rFonts w:cs="Arial"/>
          <w:sz w:val="24"/>
          <w:szCs w:val="24"/>
          <w:lang w:val="sr-Cyrl-RS"/>
        </w:rPr>
        <w:t>уговором</w:t>
      </w:r>
      <w:r w:rsidRPr="003E41DD">
        <w:rPr>
          <w:rFonts w:cs="Arial"/>
          <w:sz w:val="24"/>
          <w:szCs w:val="24"/>
          <w:lang w:val="sr-Cyrl-CS"/>
        </w:rPr>
        <w:t xml:space="preserve">, примењиваће се одредбе </w:t>
      </w:r>
      <w:r w:rsidRPr="003E41DD">
        <w:rPr>
          <w:rFonts w:cs="Arial"/>
          <w:sz w:val="24"/>
          <w:szCs w:val="24"/>
          <w:lang w:val="sr-Cyrl-RS"/>
        </w:rPr>
        <w:t>Закона о облигационим односима</w:t>
      </w:r>
      <w:r w:rsidRPr="003E41DD">
        <w:rPr>
          <w:rFonts w:cs="Arial"/>
          <w:lang w:val="sr-Cyrl-CS"/>
        </w:rPr>
        <w:t xml:space="preserve"> </w:t>
      </w:r>
      <w:r w:rsidRPr="003E41DD">
        <w:rPr>
          <w:rFonts w:cs="Arial"/>
          <w:sz w:val="24"/>
          <w:szCs w:val="24"/>
          <w:lang w:val="sr-Cyrl-CS"/>
        </w:rPr>
        <w:t xml:space="preserve">и других закона, подзаконских аката, стандарда и </w:t>
      </w:r>
      <w:r w:rsidRPr="003E41DD">
        <w:rPr>
          <w:rFonts w:cs="Arial"/>
          <w:sz w:val="24"/>
          <w:szCs w:val="24"/>
          <w:lang w:val="sr-Cyrl-CS"/>
        </w:rPr>
        <w:lastRenderedPageBreak/>
        <w:t xml:space="preserve">техничких норматива Републике Србије – примењивих с обзиром на предмет овог </w:t>
      </w:r>
      <w:r w:rsidR="00027AB7" w:rsidRPr="003E41DD">
        <w:rPr>
          <w:rFonts w:cs="Arial"/>
          <w:sz w:val="24"/>
          <w:szCs w:val="24"/>
          <w:lang w:val="sr-Cyrl-RS"/>
        </w:rPr>
        <w:t>уговора</w:t>
      </w:r>
      <w:r w:rsidRPr="003E41DD">
        <w:rPr>
          <w:rFonts w:cs="Arial"/>
          <w:sz w:val="24"/>
          <w:szCs w:val="24"/>
          <w:lang w:val="sr-Cyrl-CS"/>
        </w:rPr>
        <w:t>.</w:t>
      </w:r>
    </w:p>
    <w:p w:rsidR="006C7C27" w:rsidRDefault="006C7C27" w:rsidP="003E41DD">
      <w:pPr>
        <w:spacing w:before="0"/>
        <w:ind w:right="-43"/>
        <w:rPr>
          <w:rFonts w:cs="Arial"/>
          <w:sz w:val="24"/>
          <w:szCs w:val="24"/>
          <w:lang w:val="sr-Cyrl-CS"/>
        </w:rPr>
      </w:pPr>
    </w:p>
    <w:p w:rsidR="009A7F52" w:rsidRDefault="009A7F52" w:rsidP="003E41DD">
      <w:pPr>
        <w:spacing w:before="0"/>
        <w:ind w:right="-43"/>
        <w:rPr>
          <w:rFonts w:cs="Arial"/>
          <w:sz w:val="24"/>
          <w:szCs w:val="24"/>
          <w:lang w:val="sr-Cyrl-CS"/>
        </w:rPr>
      </w:pPr>
    </w:p>
    <w:p w:rsidR="009A7F52" w:rsidRPr="003E41DD" w:rsidRDefault="009A7F52" w:rsidP="003E41DD">
      <w:pPr>
        <w:spacing w:before="0"/>
        <w:ind w:right="-43"/>
        <w:rPr>
          <w:rFonts w:cs="Arial"/>
          <w:sz w:val="24"/>
          <w:szCs w:val="24"/>
          <w:lang w:val="sr-Cyrl-CS"/>
        </w:rPr>
      </w:pPr>
    </w:p>
    <w:p w:rsidR="006C7C27" w:rsidRPr="003E41DD" w:rsidRDefault="006C7C27" w:rsidP="003E41DD">
      <w:pPr>
        <w:spacing w:before="0"/>
        <w:ind w:right="-43"/>
        <w:jc w:val="center"/>
        <w:rPr>
          <w:rFonts w:cs="Arial"/>
          <w:b/>
          <w:sz w:val="24"/>
          <w:szCs w:val="24"/>
          <w:lang w:val="sr-Cyrl-CS"/>
        </w:rPr>
      </w:pPr>
      <w:r w:rsidRPr="003E41DD">
        <w:rPr>
          <w:rFonts w:cs="Arial"/>
          <w:b/>
          <w:sz w:val="24"/>
          <w:szCs w:val="24"/>
          <w:lang w:val="sr-Cyrl-CS"/>
        </w:rPr>
        <w:t>Члан 2</w:t>
      </w:r>
      <w:r w:rsidR="000F7713" w:rsidRPr="003E41DD">
        <w:rPr>
          <w:rFonts w:cs="Arial"/>
          <w:b/>
          <w:sz w:val="24"/>
          <w:szCs w:val="24"/>
          <w:lang w:val="sr-Cyrl-CS"/>
        </w:rPr>
        <w:t>6</w:t>
      </w:r>
      <w:r w:rsidRPr="003E41DD">
        <w:rPr>
          <w:rFonts w:cs="Arial"/>
          <w:b/>
          <w:sz w:val="24"/>
          <w:szCs w:val="24"/>
          <w:lang w:val="sr-Cyrl-CS"/>
        </w:rPr>
        <w:t>.</w:t>
      </w:r>
    </w:p>
    <w:p w:rsidR="006C7C27" w:rsidRPr="003E41DD" w:rsidRDefault="006C7C27" w:rsidP="003E41DD">
      <w:pPr>
        <w:spacing w:before="0"/>
        <w:ind w:right="-43"/>
        <w:rPr>
          <w:rFonts w:cs="Arial"/>
          <w:sz w:val="24"/>
          <w:szCs w:val="24"/>
          <w:lang w:val="sr-Cyrl-CS"/>
        </w:rPr>
      </w:pPr>
      <w:r w:rsidRPr="003E41DD">
        <w:rPr>
          <w:rFonts w:cs="Arial"/>
          <w:sz w:val="24"/>
          <w:szCs w:val="24"/>
          <w:lang w:val="sr-Cyrl-CS"/>
        </w:rPr>
        <w:t xml:space="preserve">Неважење било које одредбе овог </w:t>
      </w:r>
      <w:r w:rsidR="00027AB7" w:rsidRPr="003E41DD">
        <w:rPr>
          <w:rFonts w:cs="Arial"/>
          <w:sz w:val="24"/>
          <w:szCs w:val="24"/>
          <w:lang w:val="sr-Cyrl-RS"/>
        </w:rPr>
        <w:t>уговора</w:t>
      </w:r>
      <w:r w:rsidRPr="003E41DD">
        <w:rPr>
          <w:rFonts w:cs="Arial"/>
          <w:sz w:val="24"/>
          <w:szCs w:val="24"/>
          <w:lang w:val="sr-Cyrl-CS"/>
        </w:rPr>
        <w:t xml:space="preserve"> неће имати утицаја на важење осталих одредби овог </w:t>
      </w:r>
      <w:r w:rsidR="00027AB7" w:rsidRPr="003E41DD">
        <w:rPr>
          <w:rFonts w:cs="Arial"/>
          <w:sz w:val="24"/>
          <w:szCs w:val="24"/>
          <w:lang w:val="sr-Cyrl-RS"/>
        </w:rPr>
        <w:t>уговора</w:t>
      </w:r>
      <w:r w:rsidRPr="003E41DD">
        <w:rPr>
          <w:rFonts w:cs="Arial"/>
          <w:sz w:val="24"/>
          <w:szCs w:val="24"/>
          <w:lang w:val="sr-Cyrl-CS"/>
        </w:rPr>
        <w:t xml:space="preserve">, уколико битно не утиче на реализацију овог </w:t>
      </w:r>
      <w:r w:rsidR="00027AB7" w:rsidRPr="003E41DD">
        <w:rPr>
          <w:rFonts w:cs="Arial"/>
          <w:sz w:val="24"/>
          <w:szCs w:val="24"/>
          <w:lang w:val="sr-Cyrl-RS"/>
        </w:rPr>
        <w:t>уговора</w:t>
      </w:r>
      <w:r w:rsidRPr="003E41DD">
        <w:rPr>
          <w:rFonts w:cs="Arial"/>
          <w:sz w:val="24"/>
          <w:szCs w:val="24"/>
          <w:lang w:val="sr-Cyrl-CS"/>
        </w:rPr>
        <w:t>.</w:t>
      </w:r>
    </w:p>
    <w:p w:rsidR="006C7C27" w:rsidRPr="003E41DD" w:rsidRDefault="006C7C27" w:rsidP="003E41DD">
      <w:pPr>
        <w:spacing w:before="0"/>
        <w:ind w:right="-43"/>
        <w:rPr>
          <w:rFonts w:cs="Arial"/>
          <w:sz w:val="24"/>
          <w:szCs w:val="24"/>
          <w:lang w:val="sr-Cyrl-CS"/>
        </w:rPr>
      </w:pPr>
    </w:p>
    <w:p w:rsidR="006C7C27" w:rsidRPr="003E41DD" w:rsidRDefault="006C7C27" w:rsidP="003E41DD">
      <w:pPr>
        <w:spacing w:before="0"/>
        <w:ind w:right="-43"/>
        <w:jc w:val="center"/>
        <w:rPr>
          <w:b/>
          <w:sz w:val="24"/>
          <w:szCs w:val="24"/>
          <w:lang w:val="sr-Cyrl-RS"/>
        </w:rPr>
      </w:pPr>
      <w:r w:rsidRPr="003E41DD">
        <w:rPr>
          <w:b/>
          <w:sz w:val="24"/>
          <w:szCs w:val="24"/>
          <w:lang w:val="sr-Cyrl-CS"/>
        </w:rPr>
        <w:t>Члан 2</w:t>
      </w:r>
      <w:r w:rsidR="000F7713" w:rsidRPr="003E41DD">
        <w:rPr>
          <w:b/>
          <w:sz w:val="24"/>
          <w:szCs w:val="24"/>
          <w:lang w:val="sr-Cyrl-CS"/>
        </w:rPr>
        <w:t>7</w:t>
      </w:r>
      <w:r w:rsidRPr="003E41DD">
        <w:rPr>
          <w:b/>
          <w:sz w:val="24"/>
          <w:szCs w:val="24"/>
          <w:lang w:val="sr-Cyrl-RS"/>
        </w:rPr>
        <w:t>.</w:t>
      </w:r>
    </w:p>
    <w:p w:rsidR="006C7C27" w:rsidRPr="003E41DD" w:rsidRDefault="006C7C27" w:rsidP="003E41DD">
      <w:pPr>
        <w:spacing w:before="0"/>
        <w:ind w:right="-43"/>
        <w:rPr>
          <w:rFonts w:cs="Arial"/>
          <w:sz w:val="24"/>
          <w:szCs w:val="24"/>
          <w:lang w:val="sr-Cyrl-RS"/>
        </w:rPr>
      </w:pPr>
      <w:r w:rsidRPr="003E41DD">
        <w:rPr>
          <w:rFonts w:cs="Arial"/>
          <w:sz w:val="24"/>
          <w:szCs w:val="24"/>
          <w:lang w:val="sr-Cyrl-CS"/>
        </w:rPr>
        <w:t xml:space="preserve">Евентуалне спорове по овом </w:t>
      </w:r>
      <w:r w:rsidR="00027AB7" w:rsidRPr="003E41DD">
        <w:rPr>
          <w:rFonts w:cs="Arial"/>
          <w:sz w:val="24"/>
          <w:szCs w:val="24"/>
          <w:lang w:val="sr-Cyrl-RS"/>
        </w:rPr>
        <w:t>уговору</w:t>
      </w:r>
      <w:r w:rsidR="00027AB7" w:rsidRPr="003E41DD">
        <w:rPr>
          <w:rFonts w:cs="Arial"/>
          <w:sz w:val="24"/>
          <w:szCs w:val="24"/>
          <w:lang w:val="sr-Cyrl-CS"/>
        </w:rPr>
        <w:t xml:space="preserve"> С</w:t>
      </w:r>
      <w:r w:rsidRPr="003E41DD">
        <w:rPr>
          <w:rFonts w:cs="Arial"/>
          <w:sz w:val="24"/>
          <w:szCs w:val="24"/>
          <w:lang w:val="sr-Cyrl-CS"/>
        </w:rPr>
        <w:t>тране</w:t>
      </w:r>
      <w:r w:rsidRPr="003E41DD">
        <w:rPr>
          <w:rFonts w:cs="Arial"/>
          <w:sz w:val="24"/>
          <w:szCs w:val="24"/>
          <w:lang w:val="sr-Cyrl-RS"/>
        </w:rPr>
        <w:t xml:space="preserve"> </w:t>
      </w:r>
      <w:r w:rsidRPr="003E41DD">
        <w:rPr>
          <w:rFonts w:cs="Arial"/>
          <w:sz w:val="24"/>
          <w:szCs w:val="24"/>
          <w:lang w:val="sr-Cyrl-CS"/>
        </w:rPr>
        <w:t xml:space="preserve">ће настојати да реше на споразуман начин, а уколико у томе не успеју, уговара се надлежност суда у </w:t>
      </w:r>
      <w:r w:rsidRPr="003E41DD">
        <w:rPr>
          <w:rFonts w:cs="Arial"/>
          <w:sz w:val="24"/>
          <w:szCs w:val="24"/>
          <w:lang w:val="sr-Cyrl-RS"/>
        </w:rPr>
        <w:t>Београду.</w:t>
      </w:r>
    </w:p>
    <w:p w:rsidR="006C7C27" w:rsidRPr="003E41DD" w:rsidRDefault="006C7C27" w:rsidP="003E41DD">
      <w:pPr>
        <w:spacing w:before="0"/>
        <w:ind w:right="-43"/>
        <w:rPr>
          <w:rFonts w:cs="Arial"/>
          <w:sz w:val="24"/>
          <w:szCs w:val="24"/>
          <w:lang w:val="sr-Cyrl-RS"/>
        </w:rPr>
      </w:pPr>
    </w:p>
    <w:p w:rsidR="006C7C27" w:rsidRPr="003E41DD" w:rsidRDefault="006C7C27" w:rsidP="003E41DD">
      <w:pPr>
        <w:spacing w:before="0"/>
        <w:ind w:right="-43"/>
        <w:rPr>
          <w:rFonts w:cs="Arial"/>
          <w:sz w:val="24"/>
          <w:szCs w:val="24"/>
          <w:lang w:val="sr-Cyrl-RS"/>
        </w:rPr>
      </w:pPr>
      <w:r w:rsidRPr="003E41DD">
        <w:rPr>
          <w:rFonts w:cs="Arial"/>
          <w:sz w:val="24"/>
          <w:szCs w:val="24"/>
          <w:lang w:val="sr-Cyrl-RS"/>
        </w:rPr>
        <w:t>У случају спора, примењује се материјално и процесно право Републике Србије, а поступак се води на српском језику.</w:t>
      </w:r>
    </w:p>
    <w:p w:rsidR="00027AB7" w:rsidRPr="003E41DD" w:rsidRDefault="00027AB7" w:rsidP="003E41DD">
      <w:pPr>
        <w:spacing w:before="0"/>
        <w:ind w:right="-43"/>
        <w:jc w:val="center"/>
        <w:rPr>
          <w:b/>
          <w:sz w:val="24"/>
          <w:szCs w:val="24"/>
        </w:rPr>
      </w:pPr>
    </w:p>
    <w:p w:rsidR="006C7C27" w:rsidRPr="003E41DD" w:rsidRDefault="006C7C27" w:rsidP="003E41DD">
      <w:pPr>
        <w:spacing w:before="0"/>
        <w:ind w:right="-43"/>
        <w:jc w:val="center"/>
        <w:rPr>
          <w:b/>
          <w:sz w:val="24"/>
          <w:szCs w:val="24"/>
          <w:lang w:val="sr-Cyrl-CS"/>
        </w:rPr>
      </w:pPr>
      <w:r w:rsidRPr="003E41DD">
        <w:rPr>
          <w:b/>
          <w:sz w:val="24"/>
          <w:szCs w:val="24"/>
          <w:lang w:val="sr-Cyrl-CS"/>
        </w:rPr>
        <w:t xml:space="preserve">Члан </w:t>
      </w:r>
      <w:r w:rsidRPr="003E41DD">
        <w:rPr>
          <w:b/>
          <w:sz w:val="24"/>
          <w:szCs w:val="24"/>
          <w:lang w:val="sr-Cyrl-RS"/>
        </w:rPr>
        <w:t>2</w:t>
      </w:r>
      <w:r w:rsidR="000F7713" w:rsidRPr="003E41DD">
        <w:rPr>
          <w:b/>
          <w:sz w:val="24"/>
          <w:szCs w:val="24"/>
          <w:lang w:val="sr-Cyrl-RS"/>
        </w:rPr>
        <w:t>8</w:t>
      </w:r>
      <w:r w:rsidRPr="003E41DD">
        <w:rPr>
          <w:b/>
          <w:sz w:val="24"/>
          <w:szCs w:val="24"/>
          <w:lang w:val="sr-Cyrl-CS"/>
        </w:rPr>
        <w:t>.</w:t>
      </w:r>
    </w:p>
    <w:p w:rsidR="006C7C27" w:rsidRPr="003E41DD" w:rsidRDefault="00027AB7" w:rsidP="003E41DD">
      <w:pPr>
        <w:spacing w:before="0"/>
        <w:ind w:right="-43"/>
        <w:rPr>
          <w:rFonts w:cs="Arial"/>
          <w:sz w:val="24"/>
          <w:szCs w:val="24"/>
          <w:lang w:val="sr-Cyrl-RS"/>
        </w:rPr>
      </w:pPr>
      <w:r w:rsidRPr="003E41DD">
        <w:rPr>
          <w:rFonts w:cs="Arial"/>
          <w:sz w:val="24"/>
          <w:szCs w:val="24"/>
          <w:lang w:val="sr-Cyrl-RS"/>
        </w:rPr>
        <w:t>Уговор</w:t>
      </w:r>
      <w:r w:rsidR="006C7C27" w:rsidRPr="003E41DD">
        <w:rPr>
          <w:rFonts w:cs="Arial"/>
          <w:sz w:val="24"/>
          <w:szCs w:val="24"/>
          <w:lang w:val="sr-Cyrl-CS"/>
        </w:rPr>
        <w:t xml:space="preserve"> је сачињен у </w:t>
      </w:r>
      <w:r w:rsidR="006C7C27" w:rsidRPr="003E41DD">
        <w:rPr>
          <w:rFonts w:cs="Arial"/>
          <w:sz w:val="24"/>
          <w:szCs w:val="24"/>
          <w:lang w:val="sr-Cyrl-RS"/>
        </w:rPr>
        <w:t>6</w:t>
      </w:r>
      <w:r w:rsidR="006C7C27" w:rsidRPr="003E41DD">
        <w:rPr>
          <w:rFonts w:cs="Arial"/>
          <w:sz w:val="24"/>
          <w:szCs w:val="24"/>
          <w:lang w:val="sr-Cyrl-CS"/>
        </w:rPr>
        <w:t xml:space="preserve"> (</w:t>
      </w:r>
      <w:r w:rsidR="006C7C27" w:rsidRPr="003E41DD">
        <w:rPr>
          <w:rFonts w:cs="Arial"/>
          <w:sz w:val="24"/>
          <w:szCs w:val="24"/>
          <w:lang w:val="sr-Cyrl-RS"/>
        </w:rPr>
        <w:t>словима: шест</w:t>
      </w:r>
      <w:r w:rsidR="006C7C27" w:rsidRPr="003E41DD">
        <w:rPr>
          <w:rFonts w:cs="Arial"/>
          <w:sz w:val="24"/>
          <w:szCs w:val="24"/>
          <w:lang w:val="sr-Cyrl-CS"/>
        </w:rPr>
        <w:t>) истоветн</w:t>
      </w:r>
      <w:r w:rsidR="006C7C27" w:rsidRPr="003E41DD">
        <w:rPr>
          <w:rFonts w:cs="Arial"/>
          <w:sz w:val="24"/>
          <w:szCs w:val="24"/>
          <w:lang w:val="sr-Cyrl-RS"/>
        </w:rPr>
        <w:t>их</w:t>
      </w:r>
      <w:r w:rsidR="006C7C27" w:rsidRPr="003E41DD">
        <w:rPr>
          <w:rFonts w:cs="Arial"/>
          <w:sz w:val="24"/>
          <w:szCs w:val="24"/>
          <w:lang w:val="sr-Cyrl-CS"/>
        </w:rPr>
        <w:t xml:space="preserve"> пример</w:t>
      </w:r>
      <w:r w:rsidR="006C7C27" w:rsidRPr="003E41DD">
        <w:rPr>
          <w:rFonts w:cs="Arial"/>
          <w:sz w:val="24"/>
          <w:szCs w:val="24"/>
          <w:lang w:val="sr-Cyrl-RS"/>
        </w:rPr>
        <w:t>а</w:t>
      </w:r>
      <w:r w:rsidR="006C7C27" w:rsidRPr="003E41DD">
        <w:rPr>
          <w:rFonts w:cs="Arial"/>
          <w:sz w:val="24"/>
          <w:szCs w:val="24"/>
          <w:lang w:val="sr-Cyrl-CS"/>
        </w:rPr>
        <w:t xml:space="preserve">ка од којих  </w:t>
      </w:r>
      <w:r w:rsidR="006C7C27" w:rsidRPr="003E41DD">
        <w:rPr>
          <w:rFonts w:cs="Arial"/>
          <w:sz w:val="24"/>
          <w:szCs w:val="24"/>
          <w:lang w:val="sr-Cyrl-RS"/>
        </w:rPr>
        <w:t>по 3 (словима: три) за сваку  Страну</w:t>
      </w:r>
      <w:r w:rsidR="006C7C27" w:rsidRPr="003E41DD">
        <w:rPr>
          <w:rFonts w:ascii="Times New Roman" w:hAnsi="Times New Roman"/>
          <w:sz w:val="24"/>
          <w:szCs w:val="20"/>
          <w:lang w:val="sr-Cyrl-CS" w:eastAsia="ar-SA"/>
        </w:rPr>
        <w:t xml:space="preserve"> </w:t>
      </w:r>
      <w:r w:rsidR="006C7C27" w:rsidRPr="003E41DD">
        <w:rPr>
          <w:rFonts w:cs="Arial"/>
          <w:sz w:val="24"/>
          <w:szCs w:val="24"/>
          <w:lang w:val="sr-Cyrl-RS"/>
        </w:rPr>
        <w:t xml:space="preserve">у </w:t>
      </w:r>
      <w:r w:rsidRPr="003E41DD">
        <w:rPr>
          <w:rFonts w:cs="Arial"/>
          <w:sz w:val="24"/>
          <w:szCs w:val="24"/>
          <w:lang w:val="sr-Cyrl-RS"/>
        </w:rPr>
        <w:t>уговору</w:t>
      </w:r>
      <w:r w:rsidR="006C7C27" w:rsidRPr="003E41DD">
        <w:rPr>
          <w:rFonts w:cs="Arial"/>
          <w:sz w:val="24"/>
          <w:szCs w:val="24"/>
          <w:lang w:val="sr-Cyrl-RS"/>
        </w:rPr>
        <w:t>.</w:t>
      </w:r>
    </w:p>
    <w:p w:rsidR="006C7C27" w:rsidRPr="003E41DD" w:rsidRDefault="006C7C27" w:rsidP="003E41DD">
      <w:pPr>
        <w:spacing w:before="0"/>
        <w:ind w:right="-43"/>
        <w:rPr>
          <w:b/>
          <w:sz w:val="24"/>
          <w:szCs w:val="24"/>
        </w:rPr>
      </w:pPr>
    </w:p>
    <w:p w:rsidR="006C7C27" w:rsidRPr="003E41DD" w:rsidRDefault="006C7C27" w:rsidP="003E41DD">
      <w:pPr>
        <w:spacing w:before="0"/>
        <w:ind w:right="-43"/>
        <w:jc w:val="center"/>
        <w:rPr>
          <w:b/>
          <w:sz w:val="24"/>
          <w:szCs w:val="24"/>
        </w:rPr>
      </w:pPr>
      <w:r w:rsidRPr="003E41DD">
        <w:rPr>
          <w:b/>
          <w:sz w:val="24"/>
          <w:szCs w:val="24"/>
        </w:rPr>
        <w:t xml:space="preserve">Члан </w:t>
      </w:r>
      <w:r w:rsidRPr="003E41DD">
        <w:rPr>
          <w:b/>
          <w:sz w:val="24"/>
          <w:szCs w:val="24"/>
          <w:lang w:val="sr-Cyrl-RS"/>
        </w:rPr>
        <w:t>2</w:t>
      </w:r>
      <w:r w:rsidR="000F7713" w:rsidRPr="003E41DD">
        <w:rPr>
          <w:b/>
          <w:sz w:val="24"/>
          <w:szCs w:val="24"/>
          <w:lang w:val="sr-Cyrl-RS"/>
        </w:rPr>
        <w:t>9</w:t>
      </w:r>
      <w:r w:rsidRPr="003E41DD">
        <w:rPr>
          <w:b/>
          <w:sz w:val="24"/>
          <w:szCs w:val="24"/>
        </w:rPr>
        <w:t>.</w:t>
      </w:r>
    </w:p>
    <w:p w:rsidR="006C7C27" w:rsidRPr="003E41DD" w:rsidRDefault="006C7C27" w:rsidP="003E41DD">
      <w:pPr>
        <w:spacing w:before="0"/>
        <w:ind w:right="-43"/>
        <w:rPr>
          <w:sz w:val="24"/>
          <w:szCs w:val="24"/>
          <w:lang w:val="sr-Cyrl-CS"/>
        </w:rPr>
      </w:pPr>
      <w:r w:rsidRPr="003E41DD">
        <w:rPr>
          <w:sz w:val="24"/>
          <w:szCs w:val="24"/>
          <w:lang w:val="sr-Cyrl-CS"/>
        </w:rPr>
        <w:t xml:space="preserve">Саставни део овог </w:t>
      </w:r>
      <w:r w:rsidR="00027AB7" w:rsidRPr="003E41DD">
        <w:rPr>
          <w:sz w:val="24"/>
          <w:szCs w:val="24"/>
          <w:lang w:val="sr-Cyrl-CS"/>
        </w:rPr>
        <w:t>уговора</w:t>
      </w:r>
      <w:r w:rsidRPr="003E41DD">
        <w:rPr>
          <w:sz w:val="24"/>
          <w:szCs w:val="24"/>
          <w:lang w:val="sr-Cyrl-CS"/>
        </w:rPr>
        <w:t xml:space="preserve"> чине:</w:t>
      </w:r>
    </w:p>
    <w:p w:rsidR="006C7C27" w:rsidRPr="003E41DD" w:rsidRDefault="006C7C27" w:rsidP="003E41DD">
      <w:pPr>
        <w:spacing w:before="0"/>
        <w:ind w:right="-43"/>
        <w:jc w:val="left"/>
        <w:rPr>
          <w:sz w:val="24"/>
          <w:szCs w:val="24"/>
        </w:rPr>
      </w:pPr>
      <w:proofErr w:type="gramStart"/>
      <w:r w:rsidRPr="003E41DD">
        <w:rPr>
          <w:sz w:val="24"/>
          <w:szCs w:val="24"/>
        </w:rPr>
        <w:t xml:space="preserve">Прилог </w:t>
      </w:r>
      <w:r w:rsidRPr="003E41DD">
        <w:rPr>
          <w:sz w:val="24"/>
          <w:szCs w:val="24"/>
          <w:lang w:val="sr-Cyrl-RS"/>
        </w:rPr>
        <w:t xml:space="preserve"> </w:t>
      </w:r>
      <w:r w:rsidRPr="003E41DD">
        <w:rPr>
          <w:sz w:val="24"/>
          <w:szCs w:val="24"/>
        </w:rPr>
        <w:t>1</w:t>
      </w:r>
      <w:proofErr w:type="gramEnd"/>
      <w:r w:rsidRPr="003E41DD">
        <w:rPr>
          <w:sz w:val="24"/>
          <w:szCs w:val="24"/>
        </w:rPr>
        <w:t xml:space="preserve"> </w:t>
      </w:r>
      <w:r w:rsidRPr="003E41DD">
        <w:rPr>
          <w:sz w:val="24"/>
          <w:szCs w:val="24"/>
          <w:lang w:val="sr-Cyrl-RS"/>
        </w:rPr>
        <w:t xml:space="preserve">  </w:t>
      </w:r>
      <w:r w:rsidRPr="003E41DD">
        <w:rPr>
          <w:sz w:val="24"/>
          <w:szCs w:val="24"/>
        </w:rPr>
        <w:t>Конкурсна документација (на Порталу ЈН под шифром _____)</w:t>
      </w:r>
    </w:p>
    <w:p w:rsidR="006C7C27" w:rsidRPr="003E41DD" w:rsidRDefault="006C7C27" w:rsidP="003E41DD">
      <w:pPr>
        <w:spacing w:before="0"/>
        <w:ind w:right="-43"/>
        <w:jc w:val="left"/>
        <w:rPr>
          <w:sz w:val="24"/>
          <w:szCs w:val="24"/>
          <w:lang w:val="sr-Cyrl-RS"/>
        </w:rPr>
      </w:pPr>
      <w:proofErr w:type="gramStart"/>
      <w:r w:rsidRPr="003E41DD">
        <w:rPr>
          <w:sz w:val="24"/>
          <w:szCs w:val="24"/>
        </w:rPr>
        <w:t xml:space="preserve">Прилог </w:t>
      </w:r>
      <w:r w:rsidRPr="003E41DD">
        <w:rPr>
          <w:sz w:val="24"/>
          <w:szCs w:val="24"/>
          <w:lang w:val="sr-Cyrl-RS"/>
        </w:rPr>
        <w:t xml:space="preserve"> </w:t>
      </w:r>
      <w:r w:rsidRPr="003E41DD">
        <w:rPr>
          <w:sz w:val="24"/>
          <w:szCs w:val="24"/>
        </w:rPr>
        <w:t>2</w:t>
      </w:r>
      <w:proofErr w:type="gramEnd"/>
      <w:r w:rsidRPr="003E41DD">
        <w:rPr>
          <w:sz w:val="24"/>
          <w:szCs w:val="24"/>
        </w:rPr>
        <w:t xml:space="preserve"> </w:t>
      </w:r>
      <w:r w:rsidRPr="003E41DD">
        <w:rPr>
          <w:sz w:val="24"/>
          <w:szCs w:val="24"/>
          <w:lang w:val="sr-Cyrl-RS"/>
        </w:rPr>
        <w:t xml:space="preserve">  </w:t>
      </w:r>
      <w:r w:rsidRPr="003E41DD">
        <w:rPr>
          <w:sz w:val="24"/>
          <w:szCs w:val="24"/>
        </w:rPr>
        <w:t>Понуда</w:t>
      </w:r>
      <w:r w:rsidRPr="003E41DD">
        <w:rPr>
          <w:sz w:val="24"/>
          <w:szCs w:val="24"/>
          <w:lang w:val="sr-Cyrl-RS"/>
        </w:rPr>
        <w:t xml:space="preserve"> број____од______</w:t>
      </w:r>
    </w:p>
    <w:p w:rsidR="006C7C27" w:rsidRPr="003E41DD" w:rsidRDefault="006C7C27" w:rsidP="003E41DD">
      <w:pPr>
        <w:spacing w:before="0"/>
        <w:ind w:right="-43"/>
        <w:jc w:val="left"/>
        <w:rPr>
          <w:sz w:val="24"/>
          <w:szCs w:val="24"/>
        </w:rPr>
      </w:pPr>
      <w:proofErr w:type="gramStart"/>
      <w:r w:rsidRPr="003E41DD">
        <w:rPr>
          <w:sz w:val="24"/>
          <w:szCs w:val="24"/>
        </w:rPr>
        <w:t xml:space="preserve">Прилог </w:t>
      </w:r>
      <w:r w:rsidRPr="003E41DD">
        <w:rPr>
          <w:sz w:val="24"/>
          <w:szCs w:val="24"/>
          <w:lang w:val="sr-Cyrl-RS"/>
        </w:rPr>
        <w:t xml:space="preserve"> </w:t>
      </w:r>
      <w:r w:rsidRPr="003E41DD">
        <w:rPr>
          <w:sz w:val="24"/>
          <w:szCs w:val="24"/>
        </w:rPr>
        <w:t>3</w:t>
      </w:r>
      <w:proofErr w:type="gramEnd"/>
      <w:r w:rsidRPr="003E41DD">
        <w:rPr>
          <w:sz w:val="24"/>
          <w:szCs w:val="24"/>
        </w:rPr>
        <w:t xml:space="preserve"> </w:t>
      </w:r>
      <w:r w:rsidRPr="003E41DD">
        <w:rPr>
          <w:sz w:val="24"/>
          <w:szCs w:val="24"/>
          <w:lang w:val="sr-Cyrl-RS"/>
        </w:rPr>
        <w:t xml:space="preserve">  </w:t>
      </w:r>
      <w:r w:rsidRPr="003E41DD">
        <w:rPr>
          <w:sz w:val="24"/>
          <w:szCs w:val="24"/>
        </w:rPr>
        <w:t>Образац структуре цене</w:t>
      </w:r>
    </w:p>
    <w:p w:rsidR="006C7C27" w:rsidRPr="003E41DD" w:rsidRDefault="006C7C27" w:rsidP="003E41DD">
      <w:pPr>
        <w:spacing w:before="0"/>
        <w:ind w:right="-43"/>
        <w:jc w:val="left"/>
        <w:rPr>
          <w:sz w:val="24"/>
          <w:szCs w:val="24"/>
          <w:lang w:val="sr-Cyrl-RS"/>
        </w:rPr>
      </w:pPr>
      <w:proofErr w:type="gramStart"/>
      <w:r w:rsidRPr="003E41DD">
        <w:rPr>
          <w:sz w:val="24"/>
          <w:szCs w:val="24"/>
        </w:rPr>
        <w:t xml:space="preserve">Прилог </w:t>
      </w:r>
      <w:r w:rsidRPr="003E41DD">
        <w:rPr>
          <w:sz w:val="24"/>
          <w:szCs w:val="24"/>
          <w:lang w:val="sr-Cyrl-RS"/>
        </w:rPr>
        <w:t xml:space="preserve"> </w:t>
      </w:r>
      <w:r w:rsidRPr="003E41DD">
        <w:rPr>
          <w:sz w:val="24"/>
          <w:szCs w:val="24"/>
        </w:rPr>
        <w:t>4</w:t>
      </w:r>
      <w:proofErr w:type="gramEnd"/>
      <w:r w:rsidRPr="003E41DD">
        <w:rPr>
          <w:sz w:val="24"/>
          <w:szCs w:val="24"/>
        </w:rPr>
        <w:t xml:space="preserve">  </w:t>
      </w:r>
      <w:r w:rsidRPr="003E41DD">
        <w:rPr>
          <w:sz w:val="24"/>
          <w:szCs w:val="24"/>
          <w:lang w:val="sr-Cyrl-RS"/>
        </w:rPr>
        <w:t xml:space="preserve"> </w:t>
      </w:r>
      <w:r w:rsidRPr="003E41DD">
        <w:rPr>
          <w:rFonts w:cs="Arial"/>
          <w:sz w:val="24"/>
          <w:szCs w:val="24"/>
        </w:rPr>
        <w:t>Прилог о безбедности и здрављу на раду</w:t>
      </w:r>
    </w:p>
    <w:p w:rsidR="00E70D16" w:rsidRDefault="006C7C27" w:rsidP="003E41DD">
      <w:pPr>
        <w:spacing w:before="0"/>
        <w:ind w:right="-43"/>
        <w:jc w:val="left"/>
        <w:rPr>
          <w:sz w:val="24"/>
          <w:szCs w:val="24"/>
          <w:lang w:val="sr-Cyrl-RS"/>
        </w:rPr>
      </w:pPr>
      <w:r w:rsidRPr="003E41DD">
        <w:rPr>
          <w:sz w:val="24"/>
          <w:szCs w:val="24"/>
          <w:lang w:val="sr-Cyrl-RS"/>
        </w:rPr>
        <w:t xml:space="preserve">Прилог  </w:t>
      </w:r>
      <w:r w:rsidR="009A7F52">
        <w:rPr>
          <w:sz w:val="24"/>
          <w:szCs w:val="24"/>
        </w:rPr>
        <w:t>5</w:t>
      </w:r>
      <w:r w:rsidRPr="003E41DD">
        <w:rPr>
          <w:sz w:val="24"/>
          <w:szCs w:val="24"/>
          <w:lang w:val="sr-Cyrl-RS"/>
        </w:rPr>
        <w:t xml:space="preserve"> </w:t>
      </w:r>
      <w:r w:rsidR="007A6D34" w:rsidRPr="003E41DD">
        <w:rPr>
          <w:sz w:val="24"/>
          <w:szCs w:val="24"/>
          <w:lang w:val="sr-Cyrl-RS"/>
        </w:rPr>
        <w:t xml:space="preserve">  </w:t>
      </w:r>
      <w:r w:rsidRPr="003E41DD">
        <w:rPr>
          <w:sz w:val="24"/>
          <w:szCs w:val="24"/>
          <w:lang w:val="sr-Cyrl-RS"/>
        </w:rPr>
        <w:t>Средство финансијског обезбеђења</w:t>
      </w:r>
    </w:p>
    <w:p w:rsidR="006C7C27" w:rsidRPr="003E41DD" w:rsidRDefault="00E70D16" w:rsidP="003E41DD">
      <w:pPr>
        <w:spacing w:before="0"/>
        <w:ind w:right="-43"/>
        <w:jc w:val="left"/>
        <w:rPr>
          <w:sz w:val="24"/>
          <w:szCs w:val="24"/>
          <w:lang w:val="sr-Cyrl-RS"/>
        </w:rPr>
      </w:pPr>
      <w:r>
        <w:rPr>
          <w:sz w:val="24"/>
          <w:szCs w:val="24"/>
          <w:lang w:val="sr-Cyrl-RS"/>
        </w:rPr>
        <w:t>Прилог  6   Кадровски капацитет (Списак извршилаца)</w:t>
      </w:r>
      <w:r w:rsidR="006C7C27" w:rsidRPr="003E41DD">
        <w:rPr>
          <w:sz w:val="24"/>
          <w:szCs w:val="24"/>
          <w:lang w:val="sr-Cyrl-RS"/>
        </w:rPr>
        <w:br/>
      </w:r>
      <w:r w:rsidR="006C7C27" w:rsidRPr="003E41DD">
        <w:rPr>
          <w:sz w:val="24"/>
          <w:szCs w:val="24"/>
        </w:rPr>
        <w:t xml:space="preserve">Прилог </w:t>
      </w:r>
      <w:r w:rsidR="009A7F52">
        <w:rPr>
          <w:sz w:val="24"/>
          <w:szCs w:val="24"/>
          <w:lang w:val="sr-Cyrl-RS"/>
        </w:rPr>
        <w:t xml:space="preserve"> 7</w:t>
      </w:r>
      <w:r w:rsidR="006C7C27" w:rsidRPr="003E41DD">
        <w:rPr>
          <w:sz w:val="24"/>
          <w:szCs w:val="24"/>
        </w:rPr>
        <w:t xml:space="preserve"> </w:t>
      </w:r>
      <w:r w:rsidR="006C7C27" w:rsidRPr="003E41DD">
        <w:rPr>
          <w:sz w:val="24"/>
          <w:szCs w:val="24"/>
          <w:lang w:val="sr-Cyrl-RS"/>
        </w:rPr>
        <w:t xml:space="preserve"> </w:t>
      </w:r>
      <w:r w:rsidR="007A6D34" w:rsidRPr="003E41DD">
        <w:rPr>
          <w:sz w:val="24"/>
          <w:szCs w:val="24"/>
          <w:lang w:val="sr-Cyrl-RS"/>
        </w:rPr>
        <w:t xml:space="preserve"> </w:t>
      </w:r>
      <w:r w:rsidR="006C7C27" w:rsidRPr="003E41DD">
        <w:rPr>
          <w:sz w:val="24"/>
          <w:szCs w:val="24"/>
        </w:rPr>
        <w:t>Споразум о заједничком наступању</w:t>
      </w:r>
      <w:r w:rsidR="006C7C27" w:rsidRPr="003E41DD">
        <w:rPr>
          <w:sz w:val="24"/>
          <w:szCs w:val="24"/>
          <w:lang w:val="sr-Cyrl-RS"/>
        </w:rPr>
        <w:t xml:space="preserve"> (уколико је реч о заједничкој понуди)</w:t>
      </w:r>
    </w:p>
    <w:p w:rsidR="006C7C27" w:rsidRPr="003E41DD" w:rsidRDefault="006C7C27" w:rsidP="003E41DD">
      <w:pPr>
        <w:spacing w:before="0"/>
        <w:ind w:right="-43"/>
        <w:jc w:val="left"/>
        <w:rPr>
          <w:sz w:val="24"/>
          <w:szCs w:val="24"/>
          <w:lang w:val="sr-Cyrl-RS"/>
        </w:rPr>
      </w:pPr>
    </w:p>
    <w:p w:rsidR="006C7C27" w:rsidRPr="003E41DD" w:rsidRDefault="006C7C27" w:rsidP="003E41DD">
      <w:pPr>
        <w:spacing w:before="0"/>
        <w:ind w:right="-43"/>
        <w:rPr>
          <w:sz w:val="24"/>
          <w:szCs w:val="24"/>
          <w:lang w:val="sr-Cyrl-RS"/>
        </w:rPr>
      </w:pPr>
    </w:p>
    <w:tbl>
      <w:tblPr>
        <w:tblW w:w="0" w:type="auto"/>
        <w:tblLook w:val="04A0" w:firstRow="1" w:lastRow="0" w:firstColumn="1" w:lastColumn="0" w:noHBand="0" w:noVBand="1"/>
      </w:tblPr>
      <w:tblGrid>
        <w:gridCol w:w="3975"/>
        <w:gridCol w:w="1005"/>
        <w:gridCol w:w="4049"/>
      </w:tblGrid>
      <w:tr w:rsidR="006C7C27" w:rsidRPr="003E41DD" w:rsidTr="0011364C">
        <w:tc>
          <w:tcPr>
            <w:tcW w:w="4503" w:type="dxa"/>
            <w:shd w:val="clear" w:color="auto" w:fill="auto"/>
            <w:vAlign w:val="center"/>
            <w:hideMark/>
          </w:tcPr>
          <w:p w:rsidR="006C7C27" w:rsidRPr="003E41DD" w:rsidRDefault="006C7C27" w:rsidP="003E41DD">
            <w:pPr>
              <w:spacing w:before="0"/>
              <w:ind w:right="-43"/>
              <w:jc w:val="center"/>
              <w:rPr>
                <w:sz w:val="24"/>
                <w:szCs w:val="24"/>
                <w:lang w:val="sr-Cyrl-RS"/>
              </w:rPr>
            </w:pPr>
            <w:r w:rsidRPr="003E41DD">
              <w:rPr>
                <w:sz w:val="24"/>
                <w:szCs w:val="24"/>
                <w:lang w:val="sr-Cyrl-RS"/>
              </w:rPr>
              <w:t>КОРИСНИК УСЛУГЕ</w:t>
            </w:r>
          </w:p>
        </w:tc>
        <w:tc>
          <w:tcPr>
            <w:tcW w:w="1275" w:type="dxa"/>
            <w:shd w:val="clear" w:color="auto" w:fill="auto"/>
            <w:vAlign w:val="center"/>
          </w:tcPr>
          <w:p w:rsidR="006C7C27" w:rsidRPr="003E41DD" w:rsidRDefault="006C7C27" w:rsidP="003E41DD">
            <w:pPr>
              <w:spacing w:before="0"/>
              <w:ind w:right="-43"/>
              <w:rPr>
                <w:sz w:val="24"/>
                <w:szCs w:val="24"/>
              </w:rPr>
            </w:pPr>
          </w:p>
        </w:tc>
        <w:tc>
          <w:tcPr>
            <w:tcW w:w="4395" w:type="dxa"/>
            <w:shd w:val="clear" w:color="auto" w:fill="auto"/>
            <w:vAlign w:val="center"/>
            <w:hideMark/>
          </w:tcPr>
          <w:p w:rsidR="006C7C27" w:rsidRPr="003E41DD" w:rsidRDefault="006C7C27" w:rsidP="003E41DD">
            <w:pPr>
              <w:spacing w:before="0"/>
              <w:ind w:right="-43"/>
              <w:jc w:val="center"/>
              <w:rPr>
                <w:sz w:val="24"/>
                <w:szCs w:val="24"/>
                <w:lang w:val="sr-Cyrl-RS"/>
              </w:rPr>
            </w:pPr>
            <w:r w:rsidRPr="003E41DD">
              <w:rPr>
                <w:sz w:val="24"/>
                <w:szCs w:val="24"/>
                <w:lang w:val="sr-Cyrl-RS"/>
              </w:rPr>
              <w:t>ПРУЖАЛАЦ УСЛУГЕ</w:t>
            </w:r>
          </w:p>
        </w:tc>
      </w:tr>
      <w:tr w:rsidR="006C7C27" w:rsidRPr="003E41DD" w:rsidTr="0011364C">
        <w:tc>
          <w:tcPr>
            <w:tcW w:w="4503" w:type="dxa"/>
            <w:shd w:val="clear" w:color="auto" w:fill="auto"/>
            <w:vAlign w:val="center"/>
            <w:hideMark/>
          </w:tcPr>
          <w:p w:rsidR="006C7C27" w:rsidRPr="003E41DD" w:rsidRDefault="006C7C27" w:rsidP="003E41DD">
            <w:pPr>
              <w:spacing w:before="0"/>
              <w:ind w:right="-43"/>
              <w:jc w:val="center"/>
              <w:rPr>
                <w:sz w:val="24"/>
                <w:szCs w:val="24"/>
              </w:rPr>
            </w:pPr>
            <w:r w:rsidRPr="003E41DD">
              <w:rPr>
                <w:sz w:val="24"/>
                <w:szCs w:val="24"/>
              </w:rPr>
              <w:t>Ј</w:t>
            </w:r>
            <w:r w:rsidRPr="003E41DD">
              <w:rPr>
                <w:sz w:val="24"/>
                <w:szCs w:val="24"/>
                <w:lang w:val="sr-Cyrl-RS"/>
              </w:rPr>
              <w:t xml:space="preserve">авно предузеће </w:t>
            </w:r>
            <w:r w:rsidRPr="003E41DD">
              <w:rPr>
                <w:sz w:val="24"/>
                <w:szCs w:val="24"/>
              </w:rPr>
              <w:t>„Електропривреда  Србије“</w:t>
            </w:r>
            <w:r w:rsidRPr="003E41DD">
              <w:rPr>
                <w:sz w:val="24"/>
                <w:szCs w:val="24"/>
                <w:lang w:val="sr-Cyrl-RS"/>
              </w:rPr>
              <w:t xml:space="preserve"> </w:t>
            </w:r>
            <w:r w:rsidRPr="003E41DD">
              <w:rPr>
                <w:sz w:val="24"/>
                <w:szCs w:val="24"/>
              </w:rPr>
              <w:t>Београд</w:t>
            </w:r>
          </w:p>
        </w:tc>
        <w:tc>
          <w:tcPr>
            <w:tcW w:w="1275" w:type="dxa"/>
            <w:shd w:val="clear" w:color="auto" w:fill="auto"/>
            <w:vAlign w:val="center"/>
          </w:tcPr>
          <w:p w:rsidR="006C7C27" w:rsidRPr="003E41DD" w:rsidRDefault="006C7C27" w:rsidP="003E41DD">
            <w:pPr>
              <w:spacing w:before="0"/>
              <w:ind w:right="-43"/>
              <w:rPr>
                <w:sz w:val="24"/>
                <w:szCs w:val="24"/>
              </w:rPr>
            </w:pPr>
          </w:p>
        </w:tc>
        <w:tc>
          <w:tcPr>
            <w:tcW w:w="4395" w:type="dxa"/>
            <w:shd w:val="clear" w:color="auto" w:fill="auto"/>
            <w:vAlign w:val="center"/>
          </w:tcPr>
          <w:p w:rsidR="006C7C27" w:rsidRPr="003E41DD" w:rsidRDefault="006C7C27" w:rsidP="003E41DD">
            <w:pPr>
              <w:spacing w:before="0"/>
              <w:ind w:right="-43"/>
              <w:jc w:val="center"/>
              <w:rPr>
                <w:sz w:val="24"/>
                <w:szCs w:val="24"/>
              </w:rPr>
            </w:pPr>
            <w:r w:rsidRPr="003E41DD">
              <w:rPr>
                <w:sz w:val="24"/>
                <w:szCs w:val="24"/>
              </w:rPr>
              <w:t>Назив</w:t>
            </w:r>
          </w:p>
        </w:tc>
      </w:tr>
      <w:tr w:rsidR="006C7C27" w:rsidRPr="003E41DD" w:rsidTr="0011364C">
        <w:tc>
          <w:tcPr>
            <w:tcW w:w="4503" w:type="dxa"/>
            <w:shd w:val="clear" w:color="auto" w:fill="auto"/>
            <w:vAlign w:val="center"/>
            <w:hideMark/>
          </w:tcPr>
          <w:p w:rsidR="006C7C27" w:rsidRPr="003E41DD" w:rsidRDefault="006C7C27" w:rsidP="003E41DD">
            <w:pPr>
              <w:ind w:right="-43"/>
              <w:jc w:val="center"/>
              <w:rPr>
                <w:sz w:val="24"/>
                <w:szCs w:val="24"/>
              </w:rPr>
            </w:pPr>
            <w:r w:rsidRPr="003E41DD">
              <w:rPr>
                <w:sz w:val="24"/>
                <w:szCs w:val="24"/>
              </w:rPr>
              <w:t>________________________</w:t>
            </w:r>
          </w:p>
        </w:tc>
        <w:tc>
          <w:tcPr>
            <w:tcW w:w="1275" w:type="dxa"/>
            <w:shd w:val="clear" w:color="auto" w:fill="auto"/>
            <w:vAlign w:val="center"/>
            <w:hideMark/>
          </w:tcPr>
          <w:p w:rsidR="006C7C27" w:rsidRPr="003E41DD" w:rsidRDefault="006C7C27" w:rsidP="003E41DD">
            <w:pPr>
              <w:ind w:right="-43"/>
              <w:rPr>
                <w:sz w:val="24"/>
                <w:szCs w:val="24"/>
                <w:lang w:val="sr-Cyrl-RS"/>
              </w:rPr>
            </w:pPr>
            <w:r w:rsidRPr="003E41DD">
              <w:rPr>
                <w:sz w:val="24"/>
                <w:szCs w:val="24"/>
              </w:rPr>
              <w:t>М.П.</w:t>
            </w:r>
            <w:r w:rsidRPr="003E41DD">
              <w:rPr>
                <w:sz w:val="24"/>
                <w:szCs w:val="24"/>
                <w:lang w:val="sr-Cyrl-RS"/>
              </w:rPr>
              <w:t xml:space="preserve">   </w:t>
            </w:r>
          </w:p>
        </w:tc>
        <w:tc>
          <w:tcPr>
            <w:tcW w:w="4395" w:type="dxa"/>
            <w:shd w:val="clear" w:color="auto" w:fill="auto"/>
            <w:vAlign w:val="center"/>
            <w:hideMark/>
          </w:tcPr>
          <w:p w:rsidR="006C7C27" w:rsidRPr="003E41DD" w:rsidRDefault="006C7C27" w:rsidP="003E41DD">
            <w:pPr>
              <w:ind w:right="-43"/>
              <w:jc w:val="center"/>
              <w:rPr>
                <w:sz w:val="24"/>
                <w:szCs w:val="24"/>
              </w:rPr>
            </w:pPr>
            <w:r w:rsidRPr="003E41DD">
              <w:rPr>
                <w:sz w:val="24"/>
                <w:szCs w:val="24"/>
              </w:rPr>
              <w:t>__________________________</w:t>
            </w:r>
          </w:p>
        </w:tc>
      </w:tr>
      <w:tr w:rsidR="006C7C27" w:rsidRPr="003E41DD" w:rsidTr="0011364C">
        <w:tc>
          <w:tcPr>
            <w:tcW w:w="4503" w:type="dxa"/>
            <w:shd w:val="clear" w:color="auto" w:fill="auto"/>
            <w:vAlign w:val="center"/>
            <w:hideMark/>
          </w:tcPr>
          <w:p w:rsidR="006C7C27" w:rsidRPr="003E41DD" w:rsidRDefault="006C7C27" w:rsidP="003E41DD">
            <w:pPr>
              <w:ind w:right="-43"/>
              <w:jc w:val="center"/>
              <w:rPr>
                <w:sz w:val="24"/>
                <w:szCs w:val="24"/>
                <w:lang w:val="sr-Cyrl-RS"/>
              </w:rPr>
            </w:pPr>
            <w:r w:rsidRPr="003E41DD">
              <w:rPr>
                <w:sz w:val="24"/>
                <w:szCs w:val="24"/>
                <w:lang w:val="sr-Cyrl-RS"/>
              </w:rPr>
              <w:t>Милорад Грчић</w:t>
            </w:r>
          </w:p>
        </w:tc>
        <w:tc>
          <w:tcPr>
            <w:tcW w:w="1275" w:type="dxa"/>
            <w:shd w:val="clear" w:color="auto" w:fill="auto"/>
            <w:vAlign w:val="center"/>
          </w:tcPr>
          <w:p w:rsidR="006C7C27" w:rsidRPr="003E41DD" w:rsidRDefault="006C7C27" w:rsidP="003E41DD">
            <w:pPr>
              <w:ind w:right="-43"/>
              <w:rPr>
                <w:sz w:val="24"/>
                <w:szCs w:val="24"/>
              </w:rPr>
            </w:pPr>
          </w:p>
        </w:tc>
        <w:tc>
          <w:tcPr>
            <w:tcW w:w="4395" w:type="dxa"/>
            <w:shd w:val="clear" w:color="auto" w:fill="auto"/>
            <w:vAlign w:val="center"/>
            <w:hideMark/>
          </w:tcPr>
          <w:p w:rsidR="006C7C27" w:rsidRPr="003E41DD" w:rsidRDefault="006C7C27" w:rsidP="003E41DD">
            <w:pPr>
              <w:ind w:right="-43"/>
              <w:jc w:val="center"/>
              <w:rPr>
                <w:sz w:val="24"/>
                <w:szCs w:val="24"/>
              </w:rPr>
            </w:pPr>
            <w:r w:rsidRPr="003E41DD">
              <w:rPr>
                <w:sz w:val="24"/>
                <w:szCs w:val="24"/>
              </w:rPr>
              <w:t>име и презиме</w:t>
            </w:r>
          </w:p>
        </w:tc>
      </w:tr>
      <w:tr w:rsidR="006C7C27" w:rsidRPr="003E41DD" w:rsidTr="0011364C">
        <w:tc>
          <w:tcPr>
            <w:tcW w:w="4503" w:type="dxa"/>
            <w:shd w:val="clear" w:color="auto" w:fill="auto"/>
            <w:vAlign w:val="center"/>
            <w:hideMark/>
          </w:tcPr>
          <w:p w:rsidR="006C7C27" w:rsidRPr="003E41DD" w:rsidRDefault="006C7C27" w:rsidP="003E41DD">
            <w:pPr>
              <w:ind w:right="-43"/>
              <w:jc w:val="center"/>
              <w:rPr>
                <w:sz w:val="24"/>
                <w:szCs w:val="24"/>
                <w:lang w:val="sr-Cyrl-RS"/>
              </w:rPr>
            </w:pPr>
            <w:r w:rsidRPr="003E41DD">
              <w:rPr>
                <w:sz w:val="24"/>
                <w:szCs w:val="24"/>
                <w:lang w:val="sr-Cyrl-RS"/>
              </w:rPr>
              <w:t>в.д. директора</w:t>
            </w:r>
          </w:p>
        </w:tc>
        <w:tc>
          <w:tcPr>
            <w:tcW w:w="1275" w:type="dxa"/>
            <w:shd w:val="clear" w:color="auto" w:fill="auto"/>
            <w:vAlign w:val="center"/>
          </w:tcPr>
          <w:p w:rsidR="006C7C27" w:rsidRPr="003E41DD" w:rsidRDefault="006C7C27" w:rsidP="003E41DD">
            <w:pPr>
              <w:ind w:right="-43"/>
              <w:rPr>
                <w:sz w:val="24"/>
                <w:szCs w:val="24"/>
              </w:rPr>
            </w:pPr>
          </w:p>
        </w:tc>
        <w:tc>
          <w:tcPr>
            <w:tcW w:w="4395" w:type="dxa"/>
            <w:shd w:val="clear" w:color="auto" w:fill="auto"/>
            <w:vAlign w:val="center"/>
          </w:tcPr>
          <w:p w:rsidR="006C7C27" w:rsidRPr="003E41DD" w:rsidRDefault="006C7C27" w:rsidP="003E41DD">
            <w:pPr>
              <w:ind w:right="-43"/>
              <w:jc w:val="center"/>
              <w:rPr>
                <w:sz w:val="24"/>
                <w:szCs w:val="24"/>
              </w:rPr>
            </w:pPr>
            <w:r w:rsidRPr="003E41DD">
              <w:rPr>
                <w:sz w:val="24"/>
                <w:szCs w:val="24"/>
              </w:rPr>
              <w:t>функција</w:t>
            </w:r>
          </w:p>
        </w:tc>
      </w:tr>
    </w:tbl>
    <w:p w:rsidR="005F7AB1" w:rsidRPr="003E41DD" w:rsidRDefault="005F7AB1" w:rsidP="003E41DD">
      <w:pPr>
        <w:tabs>
          <w:tab w:val="left" w:pos="567"/>
        </w:tabs>
        <w:spacing w:before="0"/>
        <w:ind w:right="-43"/>
        <w:rPr>
          <w:rFonts w:cs="Arial"/>
          <w:sz w:val="24"/>
          <w:szCs w:val="24"/>
        </w:rPr>
      </w:pPr>
    </w:p>
    <w:p w:rsidR="005F7AB1" w:rsidRPr="003E41DD" w:rsidRDefault="005F7AB1" w:rsidP="003E41DD">
      <w:pPr>
        <w:tabs>
          <w:tab w:val="left" w:pos="567"/>
        </w:tabs>
        <w:spacing w:before="0"/>
        <w:ind w:right="-43"/>
        <w:rPr>
          <w:rFonts w:cs="Arial"/>
          <w:sz w:val="24"/>
          <w:szCs w:val="24"/>
        </w:rPr>
      </w:pPr>
    </w:p>
    <w:sectPr w:rsidR="005F7AB1" w:rsidRPr="003E41DD" w:rsidSect="00725A01">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56D" w:rsidRDefault="00B7356D">
      <w:r>
        <w:separator/>
      </w:r>
    </w:p>
    <w:p w:rsidR="00B7356D" w:rsidRDefault="00B7356D"/>
  </w:endnote>
  <w:endnote w:type="continuationSeparator" w:id="0">
    <w:p w:rsidR="00B7356D" w:rsidRDefault="00B7356D">
      <w:r>
        <w:continuationSeparator/>
      </w:r>
    </w:p>
    <w:p w:rsidR="00B7356D" w:rsidRDefault="00B735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swiss"/>
    <w:pitch w:val="variable"/>
    <w:sig w:usb0="00000007" w:usb1="00000000" w:usb2="00000000" w:usb3="00000000" w:csb0="00000093" w:csb1="00000000"/>
  </w:font>
  <w:font w:name="CTimesRoman">
    <w:altName w:val="Tahoma"/>
    <w:charset w:val="00"/>
    <w:family w:val="auto"/>
    <w:pitch w:val="variable"/>
    <w:sig w:usb0="00000083" w:usb1="00000000" w:usb2="00000000" w:usb3="00000000" w:csb0="00000009" w:csb1="00000000"/>
  </w:font>
  <w:font w:name="CTimesBold">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Ebrima">
    <w:panose1 w:val="02000000000000000000"/>
    <w:charset w:val="00"/>
    <w:family w:val="auto"/>
    <w:pitch w:val="variable"/>
    <w:sig w:usb0="A000005F" w:usb1="02000041" w:usb2="00000800" w:usb3="00000000" w:csb0="00000093"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6ED" w:rsidRDefault="007446E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46ED" w:rsidRDefault="007446ED" w:rsidP="00841BE7">
    <w:pPr>
      <w:pStyle w:val="Footer"/>
      <w:ind w:right="360"/>
    </w:pPr>
  </w:p>
  <w:p w:rsidR="007446ED" w:rsidRDefault="007446ED"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rsidR="007446ED" w:rsidRPr="0069589D" w:rsidRDefault="007446ED"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FF6B45">
              <w:rPr>
                <w:bCs/>
                <w:noProof/>
                <w:sz w:val="20"/>
              </w:rPr>
              <w:t>21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FF6B45">
              <w:rPr>
                <w:bCs/>
                <w:noProof/>
                <w:sz w:val="20"/>
              </w:rPr>
              <w:t>73</w:t>
            </w:r>
            <w:r w:rsidRPr="0069589D">
              <w:rPr>
                <w:bCs/>
                <w:sz w:val="20"/>
              </w:rPr>
              <w:fldChar w:fldCharType="end"/>
            </w:r>
          </w:p>
        </w:sdtContent>
      </w:sdt>
    </w:sdtContent>
  </w:sdt>
  <w:p w:rsidR="007446ED" w:rsidRDefault="007446ED" w:rsidP="003D2C88">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rsidR="007446ED" w:rsidRPr="0069589D" w:rsidRDefault="007446ED">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FF6B45">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FF6B45">
              <w:rPr>
                <w:bCs/>
                <w:noProof/>
                <w:sz w:val="20"/>
              </w:rPr>
              <w:t>73</w:t>
            </w:r>
            <w:r w:rsidRPr="0069589D">
              <w:rPr>
                <w:bCs/>
                <w:sz w:val="20"/>
              </w:rPr>
              <w:fldChar w:fldCharType="end"/>
            </w:r>
          </w:p>
        </w:sdtContent>
      </w:sdt>
    </w:sdtContent>
  </w:sdt>
  <w:p w:rsidR="007446ED" w:rsidRDefault="007446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56D" w:rsidRDefault="00B7356D">
      <w:r>
        <w:separator/>
      </w:r>
    </w:p>
    <w:p w:rsidR="00B7356D" w:rsidRDefault="00B7356D"/>
  </w:footnote>
  <w:footnote w:type="continuationSeparator" w:id="0">
    <w:p w:rsidR="00B7356D" w:rsidRDefault="00B7356D">
      <w:r>
        <w:continuationSeparator/>
      </w:r>
    </w:p>
    <w:p w:rsidR="00B7356D" w:rsidRDefault="00B7356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6ED" w:rsidRDefault="007446ED" w:rsidP="004276AD">
    <w:pPr>
      <w:pStyle w:val="Header"/>
      <w:rPr>
        <w:sz w:val="20"/>
      </w:rPr>
    </w:pPr>
  </w:p>
  <w:p w:rsidR="007446ED" w:rsidRPr="007B6A61" w:rsidRDefault="007446ED" w:rsidP="007B6A61">
    <w:pPr>
      <w:pStyle w:val="Header"/>
      <w:spacing w:before="0"/>
      <w:jc w:val="center"/>
      <w:rPr>
        <w:sz w:val="20"/>
      </w:rPr>
    </w:pPr>
    <w:r w:rsidRPr="007B6A61">
      <w:rPr>
        <w:sz w:val="20"/>
      </w:rPr>
      <w:t>ЈП „Електропривреда Србије</w:t>
    </w:r>
    <w:proofErr w:type="gramStart"/>
    <w:r w:rsidRPr="007B6A61">
      <w:rPr>
        <w:sz w:val="20"/>
      </w:rPr>
      <w:t>“ Београд</w:t>
    </w:r>
    <w:proofErr w:type="gramEnd"/>
  </w:p>
  <w:p w:rsidR="007446ED" w:rsidRPr="007B6A61" w:rsidRDefault="007446ED" w:rsidP="007B6A61">
    <w:pPr>
      <w:suppressAutoHyphens/>
      <w:spacing w:before="0"/>
      <w:jc w:val="center"/>
      <w:rPr>
        <w:rFonts w:cs="Arial"/>
        <w:sz w:val="20"/>
        <w:szCs w:val="20"/>
        <w:lang w:val="sr-Cyrl-RS" w:eastAsia="ar-SA"/>
      </w:rPr>
    </w:pPr>
    <w:r w:rsidRPr="007B6A61">
      <w:rPr>
        <w:sz w:val="20"/>
        <w:szCs w:val="20"/>
      </w:rPr>
      <w:t xml:space="preserve">Конкурсна документација </w:t>
    </w:r>
    <w:r w:rsidRPr="007B6A61">
      <w:rPr>
        <w:rFonts w:cs="Arial"/>
        <w:color w:val="000000"/>
        <w:sz w:val="20"/>
        <w:szCs w:val="20"/>
        <w:lang w:val="sr-Cyrl-RS"/>
      </w:rPr>
      <w:t>ЈН</w:t>
    </w:r>
    <w:r w:rsidRPr="007B6A61">
      <w:rPr>
        <w:rFonts w:cs="Arial"/>
        <w:color w:val="000000"/>
        <w:sz w:val="20"/>
        <w:szCs w:val="20"/>
        <w:lang w:val="sr-Latn-RS"/>
      </w:rPr>
      <w:t>/</w:t>
    </w:r>
    <w:r w:rsidRPr="007B6A61">
      <w:rPr>
        <w:rFonts w:cs="Arial"/>
        <w:sz w:val="20"/>
        <w:szCs w:val="20"/>
        <w:lang w:val="sr-Cyrl-RS"/>
      </w:rPr>
      <w:t>1000/0</w:t>
    </w:r>
    <w:r w:rsidRPr="007B6A61">
      <w:rPr>
        <w:rFonts w:cs="Arial"/>
        <w:sz w:val="20"/>
        <w:szCs w:val="20"/>
      </w:rPr>
      <w:t>098</w:t>
    </w:r>
    <w:r w:rsidRPr="007B6A61">
      <w:rPr>
        <w:rFonts w:cs="Arial"/>
        <w:sz w:val="20"/>
        <w:szCs w:val="20"/>
        <w:lang w:val="sr-Cyrl-RS"/>
      </w:rPr>
      <w:t>/2018</w:t>
    </w:r>
    <w:r w:rsidRPr="007B6A61">
      <w:rPr>
        <w:rFonts w:cs="Arial"/>
        <w:sz w:val="20"/>
        <w:szCs w:val="20"/>
      </w:rPr>
      <w:t xml:space="preserve"> </w:t>
    </w:r>
    <w:r w:rsidRPr="007B6A61">
      <w:rPr>
        <w:rFonts w:cs="Arial"/>
        <w:sz w:val="20"/>
        <w:szCs w:val="20"/>
        <w:lang w:val="sr-Cyrl-RS"/>
      </w:rPr>
      <w:t xml:space="preserve">(ЈАНА 81/2018) </w:t>
    </w:r>
    <w:r w:rsidRPr="007B6A61">
      <w:rPr>
        <w:sz w:val="20"/>
        <w:szCs w:val="20"/>
        <w:lang w:val="sr-Cyrl-RS"/>
      </w:rPr>
      <w:t>Обука</w:t>
    </w:r>
    <w:r>
      <w:rPr>
        <w:sz w:val="20"/>
        <w:szCs w:val="20"/>
        <w:lang w:val="sr-Cyrl-RS"/>
      </w:rPr>
      <w:t xml:space="preserve"> - </w:t>
    </w:r>
    <w:proofErr w:type="gramStart"/>
    <w:r>
      <w:rPr>
        <w:sz w:val="20"/>
        <w:szCs w:val="20"/>
        <w:lang w:val="sr-Cyrl-RS"/>
      </w:rPr>
      <w:t xml:space="preserve">финансије </w:t>
    </w:r>
    <w:r w:rsidRPr="007B6A61">
      <w:rPr>
        <w:sz w:val="20"/>
        <w:szCs w:val="20"/>
        <w:lang w:val="sr-Cyrl-RS"/>
      </w:rPr>
      <w:t xml:space="preserve"> за</w:t>
    </w:r>
    <w:proofErr w:type="gramEnd"/>
    <w:r w:rsidRPr="007B6A61">
      <w:rPr>
        <w:sz w:val="20"/>
        <w:szCs w:val="20"/>
        <w:lang w:val="sr-Cyrl-RS"/>
      </w:rPr>
      <w:t xml:space="preserve"> неекономисте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6ED" w:rsidRPr="007B6A61" w:rsidRDefault="007446ED" w:rsidP="007B6A61">
    <w:pPr>
      <w:pStyle w:val="Header"/>
      <w:spacing w:before="0"/>
      <w:jc w:val="center"/>
      <w:rPr>
        <w:sz w:val="20"/>
      </w:rPr>
    </w:pPr>
    <w:r w:rsidRPr="007B6A61">
      <w:rPr>
        <w:sz w:val="20"/>
      </w:rPr>
      <w:t>ЈП „Електропривреда Србије</w:t>
    </w:r>
    <w:proofErr w:type="gramStart"/>
    <w:r w:rsidRPr="007B6A61">
      <w:rPr>
        <w:sz w:val="20"/>
      </w:rPr>
      <w:t>“ Београд</w:t>
    </w:r>
    <w:proofErr w:type="gramEnd"/>
  </w:p>
  <w:p w:rsidR="007446ED" w:rsidRPr="007B6A61" w:rsidRDefault="007446ED" w:rsidP="007B6A61">
    <w:pPr>
      <w:suppressAutoHyphens/>
      <w:spacing w:before="0"/>
      <w:jc w:val="center"/>
      <w:rPr>
        <w:rFonts w:cs="Arial"/>
        <w:sz w:val="20"/>
        <w:szCs w:val="20"/>
        <w:lang w:val="sr-Cyrl-RS" w:eastAsia="ar-SA"/>
      </w:rPr>
    </w:pPr>
    <w:r w:rsidRPr="007B6A61">
      <w:rPr>
        <w:sz w:val="20"/>
        <w:szCs w:val="20"/>
      </w:rPr>
      <w:t xml:space="preserve">Конкурсна документација </w:t>
    </w:r>
    <w:r w:rsidRPr="007B6A61">
      <w:rPr>
        <w:rFonts w:cs="Arial"/>
        <w:color w:val="000000"/>
        <w:sz w:val="20"/>
        <w:szCs w:val="20"/>
        <w:lang w:val="sr-Cyrl-RS"/>
      </w:rPr>
      <w:t>ЈН</w:t>
    </w:r>
    <w:r w:rsidRPr="007B6A61">
      <w:rPr>
        <w:rFonts w:cs="Arial"/>
        <w:color w:val="000000"/>
        <w:sz w:val="20"/>
        <w:szCs w:val="20"/>
        <w:lang w:val="sr-Latn-RS"/>
      </w:rPr>
      <w:t>/</w:t>
    </w:r>
    <w:r w:rsidRPr="007B6A61">
      <w:rPr>
        <w:rFonts w:cs="Arial"/>
        <w:sz w:val="20"/>
        <w:szCs w:val="20"/>
        <w:lang w:val="sr-Cyrl-RS"/>
      </w:rPr>
      <w:t>1000/0</w:t>
    </w:r>
    <w:r w:rsidRPr="007B6A61">
      <w:rPr>
        <w:rFonts w:cs="Arial"/>
        <w:sz w:val="20"/>
        <w:szCs w:val="20"/>
      </w:rPr>
      <w:t>098</w:t>
    </w:r>
    <w:r w:rsidRPr="007B6A61">
      <w:rPr>
        <w:rFonts w:cs="Arial"/>
        <w:sz w:val="20"/>
        <w:szCs w:val="20"/>
        <w:lang w:val="sr-Cyrl-RS"/>
      </w:rPr>
      <w:t>/2018</w:t>
    </w:r>
    <w:r w:rsidRPr="007B6A61">
      <w:rPr>
        <w:rFonts w:cs="Arial"/>
        <w:sz w:val="20"/>
        <w:szCs w:val="20"/>
      </w:rPr>
      <w:t xml:space="preserve"> </w:t>
    </w:r>
    <w:r w:rsidRPr="007B6A61">
      <w:rPr>
        <w:rFonts w:cs="Arial"/>
        <w:sz w:val="20"/>
        <w:szCs w:val="20"/>
        <w:lang w:val="sr-Cyrl-RS"/>
      </w:rPr>
      <w:t xml:space="preserve">(ЈАНА 81/2018) </w:t>
    </w:r>
    <w:r w:rsidRPr="007B6A61">
      <w:rPr>
        <w:sz w:val="20"/>
        <w:szCs w:val="20"/>
        <w:lang w:val="sr-Cyrl-RS"/>
      </w:rPr>
      <w:t>Обука</w:t>
    </w:r>
    <w:r>
      <w:rPr>
        <w:sz w:val="20"/>
        <w:szCs w:val="20"/>
        <w:lang w:val="sr-Cyrl-RS"/>
      </w:rPr>
      <w:t>-</w:t>
    </w:r>
    <w:proofErr w:type="gramStart"/>
    <w:r>
      <w:rPr>
        <w:sz w:val="20"/>
        <w:szCs w:val="20"/>
        <w:lang w:val="sr-Cyrl-RS"/>
      </w:rPr>
      <w:t xml:space="preserve">финансије </w:t>
    </w:r>
    <w:r w:rsidRPr="007B6A61">
      <w:rPr>
        <w:sz w:val="20"/>
        <w:szCs w:val="20"/>
        <w:lang w:val="sr-Cyrl-RS"/>
      </w:rPr>
      <w:t xml:space="preserve"> за</w:t>
    </w:r>
    <w:proofErr w:type="gramEnd"/>
    <w:r w:rsidRPr="007B6A61">
      <w:rPr>
        <w:sz w:val="20"/>
        <w:szCs w:val="20"/>
        <w:lang w:val="sr-Cyrl-RS"/>
      </w:rPr>
      <w:t xml:space="preserve"> неекономисте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AF91EA2"/>
    <w:multiLevelType w:val="hybridMultilevel"/>
    <w:tmpl w:val="BAC6C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060D02"/>
    <w:multiLevelType w:val="hybridMultilevel"/>
    <w:tmpl w:val="6B92599E"/>
    <w:lvl w:ilvl="0" w:tplc="D9DC611E">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7632F"/>
    <w:multiLevelType w:val="hybridMultilevel"/>
    <w:tmpl w:val="A970DB2C"/>
    <w:lvl w:ilvl="0" w:tplc="81C4D5B0">
      <w:start w:val="7"/>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8F3A60"/>
    <w:multiLevelType w:val="hybridMultilevel"/>
    <w:tmpl w:val="9924856C"/>
    <w:lvl w:ilvl="0" w:tplc="1D500F62">
      <w:start w:val="1"/>
      <w:numFmt w:val="decimal"/>
      <w:lvlText w:val="K%1."/>
      <w:lvlJc w:val="left"/>
      <w:pPr>
        <w:ind w:left="1495" w:hanging="360"/>
      </w:pPr>
      <w:rPr>
        <w:rFonts w:hint="default"/>
      </w:rPr>
    </w:lvl>
    <w:lvl w:ilvl="1" w:tplc="04090019">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1E26542B"/>
    <w:multiLevelType w:val="hybridMultilevel"/>
    <w:tmpl w:val="289410E4"/>
    <w:lvl w:ilvl="0" w:tplc="F68A9DCC">
      <w:start w:val="1"/>
      <w:numFmt w:val="bullet"/>
      <w:lvlText w:val="-"/>
      <w:lvlJc w:val="left"/>
      <w:pPr>
        <w:ind w:left="720" w:hanging="360"/>
      </w:pPr>
      <w:rPr>
        <w:rFonts w:ascii="Arial Narrow" w:eastAsia="Times New Roman" w:hAnsi="Arial Narrow"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78967EF"/>
    <w:multiLevelType w:val="hybridMultilevel"/>
    <w:tmpl w:val="03CE2E7A"/>
    <w:lvl w:ilvl="0" w:tplc="6F3E0C58">
      <w:start w:val="1"/>
      <w:numFmt w:val="decimal"/>
      <w:lvlText w:val="%1."/>
      <w:lvlJc w:val="left"/>
      <w:pPr>
        <w:ind w:left="270" w:hanging="360"/>
      </w:pPr>
      <w:rPr>
        <w:rFonts w:hint="default"/>
        <w:color w:val="00000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0" w15:restartNumberingAfterBreak="0">
    <w:nsid w:val="2AEC50BC"/>
    <w:multiLevelType w:val="hybridMultilevel"/>
    <w:tmpl w:val="51B616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1"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3710651"/>
    <w:multiLevelType w:val="hybridMultilevel"/>
    <w:tmpl w:val="FB98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48484832"/>
    <w:multiLevelType w:val="hybridMultilevel"/>
    <w:tmpl w:val="434C052E"/>
    <w:lvl w:ilvl="0" w:tplc="3D8E05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D5E6470"/>
    <w:multiLevelType w:val="hybridMultilevel"/>
    <w:tmpl w:val="2D766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4E9A4222"/>
    <w:multiLevelType w:val="hybridMultilevel"/>
    <w:tmpl w:val="A0B26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9E73869"/>
    <w:multiLevelType w:val="hybridMultilevel"/>
    <w:tmpl w:val="CCDA43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15:restartNumberingAfterBreak="0">
    <w:nsid w:val="64513FDC"/>
    <w:multiLevelType w:val="hybridMultilevel"/>
    <w:tmpl w:val="CCDA43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73360F8"/>
    <w:multiLevelType w:val="multilevel"/>
    <w:tmpl w:val="BAC6ECBE"/>
    <w:lvl w:ilvl="0">
      <w:start w:val="6"/>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A1D38F2"/>
    <w:multiLevelType w:val="hybridMultilevel"/>
    <w:tmpl w:val="AA8AF7A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2" w15:restartNumberingAfterBreak="0">
    <w:nsid w:val="6A504E31"/>
    <w:multiLevelType w:val="multilevel"/>
    <w:tmpl w:val="D49C0EDC"/>
    <w:lvl w:ilvl="0">
      <w:start w:val="6"/>
      <w:numFmt w:val="decimal"/>
      <w:lvlText w:val="%1."/>
      <w:lvlJc w:val="left"/>
      <w:pPr>
        <w:ind w:left="525" w:hanging="525"/>
      </w:pPr>
      <w:rPr>
        <w:rFonts w:hint="default"/>
      </w:rPr>
    </w:lvl>
    <w:lvl w:ilvl="1">
      <w:start w:val="19"/>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93"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15:restartNumberingAfterBreak="0">
    <w:nsid w:val="76A60244"/>
    <w:multiLevelType w:val="hybridMultilevel"/>
    <w:tmpl w:val="245E96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5"/>
  </w:num>
  <w:num w:numId="2">
    <w:abstractNumId w:val="65"/>
  </w:num>
  <w:num w:numId="3">
    <w:abstractNumId w:val="86"/>
  </w:num>
  <w:num w:numId="4">
    <w:abstractNumId w:val="57"/>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0"/>
  </w:num>
  <w:num w:numId="8">
    <w:abstractNumId w:val="72"/>
  </w:num>
  <w:num w:numId="9">
    <w:abstractNumId w:val="101"/>
  </w:num>
  <w:num w:numId="10">
    <w:abstractNumId w:val="75"/>
  </w:num>
  <w:num w:numId="11">
    <w:abstractNumId w:val="68"/>
  </w:num>
  <w:num w:numId="12">
    <w:abstractNumId w:val="61"/>
  </w:num>
  <w:num w:numId="13">
    <w:abstractNumId w:val="77"/>
  </w:num>
  <w:num w:numId="14">
    <w:abstractNumId w:val="64"/>
  </w:num>
  <w:num w:numId="15">
    <w:abstractNumId w:val="89"/>
  </w:num>
  <w:num w:numId="16">
    <w:abstractNumId w:val="94"/>
  </w:num>
  <w:num w:numId="17">
    <w:abstractNumId w:val="89"/>
  </w:num>
  <w:num w:numId="18">
    <w:abstractNumId w:val="50"/>
  </w:num>
  <w:num w:numId="19">
    <w:abstractNumId w:val="67"/>
  </w:num>
  <w:num w:numId="20">
    <w:abstractNumId w:val="58"/>
  </w:num>
  <w:num w:numId="21">
    <w:abstractNumId w:val="93"/>
  </w:num>
  <w:num w:numId="22">
    <w:abstractNumId w:val="73"/>
  </w:num>
  <w:num w:numId="23">
    <w:abstractNumId w:val="78"/>
  </w:num>
  <w:num w:numId="24">
    <w:abstractNumId w:val="88"/>
  </w:num>
  <w:num w:numId="25">
    <w:abstractNumId w:val="92"/>
  </w:num>
  <w:num w:numId="26">
    <w:abstractNumId w:val="87"/>
  </w:num>
  <w:num w:numId="27">
    <w:abstractNumId w:val="51"/>
  </w:num>
  <w:num w:numId="28">
    <w:abstractNumId w:val="76"/>
  </w:num>
  <w:num w:numId="29">
    <w:abstractNumId w:val="102"/>
  </w:num>
  <w:num w:numId="30">
    <w:abstractNumId w:val="84"/>
  </w:num>
  <w:num w:numId="31">
    <w:abstractNumId w:val="98"/>
  </w:num>
  <w:num w:numId="32">
    <w:abstractNumId w:val="66"/>
  </w:num>
  <w:num w:numId="33">
    <w:abstractNumId w:val="79"/>
  </w:num>
  <w:num w:numId="34">
    <w:abstractNumId w:val="69"/>
  </w:num>
  <w:num w:numId="35">
    <w:abstractNumId w:val="80"/>
  </w:num>
  <w:num w:numId="36">
    <w:abstractNumId w:val="91"/>
  </w:num>
  <w:num w:numId="37">
    <w:abstractNumId w:val="81"/>
  </w:num>
  <w:num w:numId="38">
    <w:abstractNumId w:val="70"/>
  </w:num>
  <w:num w:numId="39">
    <w:abstractNumId w:val="82"/>
  </w:num>
  <w:num w:numId="40">
    <w:abstractNumId w:val="71"/>
  </w:num>
  <w:num w:numId="41">
    <w:abstractNumId w:val="56"/>
  </w:num>
  <w:num w:numId="42">
    <w:abstractNumId w:val="49"/>
  </w:num>
  <w:num w:numId="43">
    <w:abstractNumId w:val="6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7A1"/>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249"/>
    <w:rsid w:val="00015894"/>
    <w:rsid w:val="00015D88"/>
    <w:rsid w:val="00015E2F"/>
    <w:rsid w:val="00015E7C"/>
    <w:rsid w:val="00016192"/>
    <w:rsid w:val="000167FC"/>
    <w:rsid w:val="000170DE"/>
    <w:rsid w:val="00017C93"/>
    <w:rsid w:val="00017F00"/>
    <w:rsid w:val="00020075"/>
    <w:rsid w:val="000203EF"/>
    <w:rsid w:val="000205B9"/>
    <w:rsid w:val="00020A55"/>
    <w:rsid w:val="00020A7C"/>
    <w:rsid w:val="00020C23"/>
    <w:rsid w:val="00020D2A"/>
    <w:rsid w:val="00020D7D"/>
    <w:rsid w:val="00020D8B"/>
    <w:rsid w:val="00020DC9"/>
    <w:rsid w:val="00021350"/>
    <w:rsid w:val="0002173C"/>
    <w:rsid w:val="00021C99"/>
    <w:rsid w:val="00021E7F"/>
    <w:rsid w:val="000221F1"/>
    <w:rsid w:val="000224DA"/>
    <w:rsid w:val="00022726"/>
    <w:rsid w:val="000227EC"/>
    <w:rsid w:val="00022CB5"/>
    <w:rsid w:val="00023057"/>
    <w:rsid w:val="00023308"/>
    <w:rsid w:val="00023452"/>
    <w:rsid w:val="00023BFF"/>
    <w:rsid w:val="00023D09"/>
    <w:rsid w:val="0002512F"/>
    <w:rsid w:val="00025304"/>
    <w:rsid w:val="00025ABF"/>
    <w:rsid w:val="00025B97"/>
    <w:rsid w:val="00025EC5"/>
    <w:rsid w:val="00026036"/>
    <w:rsid w:val="00026169"/>
    <w:rsid w:val="000261C8"/>
    <w:rsid w:val="00026444"/>
    <w:rsid w:val="00026621"/>
    <w:rsid w:val="000267C3"/>
    <w:rsid w:val="00026F45"/>
    <w:rsid w:val="00027234"/>
    <w:rsid w:val="00027418"/>
    <w:rsid w:val="0002750F"/>
    <w:rsid w:val="00027AB7"/>
    <w:rsid w:val="00027F81"/>
    <w:rsid w:val="000303E2"/>
    <w:rsid w:val="00030591"/>
    <w:rsid w:val="00030949"/>
    <w:rsid w:val="00030B9D"/>
    <w:rsid w:val="0003103E"/>
    <w:rsid w:val="0003169E"/>
    <w:rsid w:val="000317BA"/>
    <w:rsid w:val="00031E71"/>
    <w:rsid w:val="00032272"/>
    <w:rsid w:val="00032B7E"/>
    <w:rsid w:val="00032C65"/>
    <w:rsid w:val="00033D74"/>
    <w:rsid w:val="00033F2F"/>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7F3"/>
    <w:rsid w:val="00042846"/>
    <w:rsid w:val="00042AB1"/>
    <w:rsid w:val="00042D8E"/>
    <w:rsid w:val="0004327C"/>
    <w:rsid w:val="00043B23"/>
    <w:rsid w:val="00043C87"/>
    <w:rsid w:val="00043D31"/>
    <w:rsid w:val="000440B1"/>
    <w:rsid w:val="00044484"/>
    <w:rsid w:val="00044A8E"/>
    <w:rsid w:val="000455D2"/>
    <w:rsid w:val="00045FB6"/>
    <w:rsid w:val="00046842"/>
    <w:rsid w:val="00046BC7"/>
    <w:rsid w:val="00046BE9"/>
    <w:rsid w:val="00046D24"/>
    <w:rsid w:val="00046DA8"/>
    <w:rsid w:val="00046F29"/>
    <w:rsid w:val="00046FA0"/>
    <w:rsid w:val="0004799D"/>
    <w:rsid w:val="0005083D"/>
    <w:rsid w:val="00050CD6"/>
    <w:rsid w:val="00050FBE"/>
    <w:rsid w:val="00051189"/>
    <w:rsid w:val="0005127F"/>
    <w:rsid w:val="00051432"/>
    <w:rsid w:val="00051B4A"/>
    <w:rsid w:val="00052B06"/>
    <w:rsid w:val="00052DCF"/>
    <w:rsid w:val="00052F72"/>
    <w:rsid w:val="0005316D"/>
    <w:rsid w:val="000532AB"/>
    <w:rsid w:val="000533E6"/>
    <w:rsid w:val="00053796"/>
    <w:rsid w:val="00053D87"/>
    <w:rsid w:val="00053E33"/>
    <w:rsid w:val="00054490"/>
    <w:rsid w:val="00054E79"/>
    <w:rsid w:val="00055239"/>
    <w:rsid w:val="000554F7"/>
    <w:rsid w:val="000555EA"/>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242"/>
    <w:rsid w:val="000663EE"/>
    <w:rsid w:val="00066E57"/>
    <w:rsid w:val="0006783E"/>
    <w:rsid w:val="00067ECA"/>
    <w:rsid w:val="00070234"/>
    <w:rsid w:val="00070240"/>
    <w:rsid w:val="000706CF"/>
    <w:rsid w:val="000706E1"/>
    <w:rsid w:val="00071074"/>
    <w:rsid w:val="000711DD"/>
    <w:rsid w:val="000718B1"/>
    <w:rsid w:val="00071A33"/>
    <w:rsid w:val="00072ABE"/>
    <w:rsid w:val="00073387"/>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95"/>
    <w:rsid w:val="000949B0"/>
    <w:rsid w:val="00094B62"/>
    <w:rsid w:val="00094C1B"/>
    <w:rsid w:val="00094E6C"/>
    <w:rsid w:val="00095407"/>
    <w:rsid w:val="00095531"/>
    <w:rsid w:val="00095668"/>
    <w:rsid w:val="0009572C"/>
    <w:rsid w:val="00095F7C"/>
    <w:rsid w:val="000961F7"/>
    <w:rsid w:val="0009627F"/>
    <w:rsid w:val="0009667E"/>
    <w:rsid w:val="0009688D"/>
    <w:rsid w:val="000968C0"/>
    <w:rsid w:val="00096AED"/>
    <w:rsid w:val="00096BD0"/>
    <w:rsid w:val="00097294"/>
    <w:rsid w:val="00097FA2"/>
    <w:rsid w:val="000A070F"/>
    <w:rsid w:val="000A0720"/>
    <w:rsid w:val="000A0E08"/>
    <w:rsid w:val="000A10E3"/>
    <w:rsid w:val="000A2227"/>
    <w:rsid w:val="000A2ACD"/>
    <w:rsid w:val="000A3715"/>
    <w:rsid w:val="000A388F"/>
    <w:rsid w:val="000A3F5E"/>
    <w:rsid w:val="000A4D7F"/>
    <w:rsid w:val="000A52EE"/>
    <w:rsid w:val="000A5BAE"/>
    <w:rsid w:val="000A5CC1"/>
    <w:rsid w:val="000A64B8"/>
    <w:rsid w:val="000A6515"/>
    <w:rsid w:val="000A658B"/>
    <w:rsid w:val="000A67D0"/>
    <w:rsid w:val="000A6980"/>
    <w:rsid w:val="000A6A0C"/>
    <w:rsid w:val="000A6B66"/>
    <w:rsid w:val="000A6ECF"/>
    <w:rsid w:val="000A6F54"/>
    <w:rsid w:val="000A6FB8"/>
    <w:rsid w:val="000A70B6"/>
    <w:rsid w:val="000A7203"/>
    <w:rsid w:val="000A760B"/>
    <w:rsid w:val="000A7725"/>
    <w:rsid w:val="000A7A41"/>
    <w:rsid w:val="000A7AC9"/>
    <w:rsid w:val="000A7CFA"/>
    <w:rsid w:val="000B02D2"/>
    <w:rsid w:val="000B057D"/>
    <w:rsid w:val="000B0BB9"/>
    <w:rsid w:val="000B0E5B"/>
    <w:rsid w:val="000B0F01"/>
    <w:rsid w:val="000B13F7"/>
    <w:rsid w:val="000B1C19"/>
    <w:rsid w:val="000B1CF8"/>
    <w:rsid w:val="000B1DA4"/>
    <w:rsid w:val="000B1F37"/>
    <w:rsid w:val="000B1FA7"/>
    <w:rsid w:val="000B217E"/>
    <w:rsid w:val="000B225C"/>
    <w:rsid w:val="000B2B9C"/>
    <w:rsid w:val="000B2C9C"/>
    <w:rsid w:val="000B2EE9"/>
    <w:rsid w:val="000B3387"/>
    <w:rsid w:val="000B420C"/>
    <w:rsid w:val="000B4512"/>
    <w:rsid w:val="000B4588"/>
    <w:rsid w:val="000B45FD"/>
    <w:rsid w:val="000B47D8"/>
    <w:rsid w:val="000B4842"/>
    <w:rsid w:val="000B486E"/>
    <w:rsid w:val="000B48E3"/>
    <w:rsid w:val="000B4CCC"/>
    <w:rsid w:val="000B4D6F"/>
    <w:rsid w:val="000B4DC7"/>
    <w:rsid w:val="000B58A1"/>
    <w:rsid w:val="000B58E8"/>
    <w:rsid w:val="000B59E2"/>
    <w:rsid w:val="000B59EB"/>
    <w:rsid w:val="000B5BA5"/>
    <w:rsid w:val="000B5F30"/>
    <w:rsid w:val="000B67DA"/>
    <w:rsid w:val="000B6C6F"/>
    <w:rsid w:val="000B6E4A"/>
    <w:rsid w:val="000B711D"/>
    <w:rsid w:val="000B722D"/>
    <w:rsid w:val="000B76C5"/>
    <w:rsid w:val="000B7943"/>
    <w:rsid w:val="000B7A06"/>
    <w:rsid w:val="000B7E20"/>
    <w:rsid w:val="000C0476"/>
    <w:rsid w:val="000C0611"/>
    <w:rsid w:val="000C07F7"/>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637"/>
    <w:rsid w:val="000C50A0"/>
    <w:rsid w:val="000C5468"/>
    <w:rsid w:val="000C547B"/>
    <w:rsid w:val="000C562B"/>
    <w:rsid w:val="000C5731"/>
    <w:rsid w:val="000C5C63"/>
    <w:rsid w:val="000C5D43"/>
    <w:rsid w:val="000C67B2"/>
    <w:rsid w:val="000C7024"/>
    <w:rsid w:val="000C70FE"/>
    <w:rsid w:val="000C7B91"/>
    <w:rsid w:val="000C7BB7"/>
    <w:rsid w:val="000D003F"/>
    <w:rsid w:val="000D02E0"/>
    <w:rsid w:val="000D05ED"/>
    <w:rsid w:val="000D0D30"/>
    <w:rsid w:val="000D1051"/>
    <w:rsid w:val="000D14F7"/>
    <w:rsid w:val="000D18B7"/>
    <w:rsid w:val="000D1D98"/>
    <w:rsid w:val="000D24F9"/>
    <w:rsid w:val="000D264E"/>
    <w:rsid w:val="000D27B6"/>
    <w:rsid w:val="000D2D8D"/>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758"/>
    <w:rsid w:val="000D7B65"/>
    <w:rsid w:val="000E0014"/>
    <w:rsid w:val="000E08CC"/>
    <w:rsid w:val="000E0FC1"/>
    <w:rsid w:val="000E10A1"/>
    <w:rsid w:val="000E1258"/>
    <w:rsid w:val="000E1606"/>
    <w:rsid w:val="000E1955"/>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8EE"/>
    <w:rsid w:val="000E5999"/>
    <w:rsid w:val="000E5D83"/>
    <w:rsid w:val="000E5E8B"/>
    <w:rsid w:val="000E5E99"/>
    <w:rsid w:val="000E6103"/>
    <w:rsid w:val="000E62CC"/>
    <w:rsid w:val="000E636D"/>
    <w:rsid w:val="000E64E3"/>
    <w:rsid w:val="000E6849"/>
    <w:rsid w:val="000E6A72"/>
    <w:rsid w:val="000E6E77"/>
    <w:rsid w:val="000E6FE3"/>
    <w:rsid w:val="000E73E6"/>
    <w:rsid w:val="000E75A0"/>
    <w:rsid w:val="000E7704"/>
    <w:rsid w:val="000E792E"/>
    <w:rsid w:val="000E7F9C"/>
    <w:rsid w:val="000F00D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815"/>
    <w:rsid w:val="000F4109"/>
    <w:rsid w:val="000F4348"/>
    <w:rsid w:val="000F440E"/>
    <w:rsid w:val="000F458B"/>
    <w:rsid w:val="000F4610"/>
    <w:rsid w:val="000F48FD"/>
    <w:rsid w:val="000F5222"/>
    <w:rsid w:val="000F53AA"/>
    <w:rsid w:val="000F57ED"/>
    <w:rsid w:val="000F59DB"/>
    <w:rsid w:val="000F5E53"/>
    <w:rsid w:val="000F6421"/>
    <w:rsid w:val="000F683D"/>
    <w:rsid w:val="000F6CD1"/>
    <w:rsid w:val="000F6D51"/>
    <w:rsid w:val="000F6EA8"/>
    <w:rsid w:val="000F6FD3"/>
    <w:rsid w:val="000F7272"/>
    <w:rsid w:val="000F7713"/>
    <w:rsid w:val="000F79CB"/>
    <w:rsid w:val="00100252"/>
    <w:rsid w:val="00100827"/>
    <w:rsid w:val="00100F41"/>
    <w:rsid w:val="00101220"/>
    <w:rsid w:val="00101B4E"/>
    <w:rsid w:val="00102340"/>
    <w:rsid w:val="00102753"/>
    <w:rsid w:val="001029A5"/>
    <w:rsid w:val="00102AC1"/>
    <w:rsid w:val="00102F65"/>
    <w:rsid w:val="00103735"/>
    <w:rsid w:val="00103CC9"/>
    <w:rsid w:val="00103DD9"/>
    <w:rsid w:val="00103E5D"/>
    <w:rsid w:val="001040F2"/>
    <w:rsid w:val="001047F0"/>
    <w:rsid w:val="00104B87"/>
    <w:rsid w:val="00104FAA"/>
    <w:rsid w:val="00105051"/>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64C"/>
    <w:rsid w:val="00113968"/>
    <w:rsid w:val="001139E5"/>
    <w:rsid w:val="00113B67"/>
    <w:rsid w:val="00113B84"/>
    <w:rsid w:val="001146A1"/>
    <w:rsid w:val="001147C3"/>
    <w:rsid w:val="001148D5"/>
    <w:rsid w:val="00115226"/>
    <w:rsid w:val="001161CF"/>
    <w:rsid w:val="001162D0"/>
    <w:rsid w:val="00116570"/>
    <w:rsid w:val="001168C1"/>
    <w:rsid w:val="00116C7A"/>
    <w:rsid w:val="00116E9A"/>
    <w:rsid w:val="00117C4F"/>
    <w:rsid w:val="00117C72"/>
    <w:rsid w:val="00120CEF"/>
    <w:rsid w:val="00120F66"/>
    <w:rsid w:val="00120FCC"/>
    <w:rsid w:val="0012159F"/>
    <w:rsid w:val="00121732"/>
    <w:rsid w:val="001219EE"/>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C95"/>
    <w:rsid w:val="0013155E"/>
    <w:rsid w:val="0013191B"/>
    <w:rsid w:val="001320F3"/>
    <w:rsid w:val="00132368"/>
    <w:rsid w:val="001329FE"/>
    <w:rsid w:val="00132A42"/>
    <w:rsid w:val="00132D4A"/>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37DF4"/>
    <w:rsid w:val="001405B1"/>
    <w:rsid w:val="00140694"/>
    <w:rsid w:val="001406E9"/>
    <w:rsid w:val="00140C2C"/>
    <w:rsid w:val="0014115C"/>
    <w:rsid w:val="001411CA"/>
    <w:rsid w:val="001412D9"/>
    <w:rsid w:val="00141344"/>
    <w:rsid w:val="001414EA"/>
    <w:rsid w:val="00141B3F"/>
    <w:rsid w:val="00141BC9"/>
    <w:rsid w:val="00141FC2"/>
    <w:rsid w:val="001423E2"/>
    <w:rsid w:val="00142570"/>
    <w:rsid w:val="00142637"/>
    <w:rsid w:val="00142809"/>
    <w:rsid w:val="00142A2F"/>
    <w:rsid w:val="00142DAC"/>
    <w:rsid w:val="001430B1"/>
    <w:rsid w:val="001430F9"/>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A62"/>
    <w:rsid w:val="00152BEB"/>
    <w:rsid w:val="00152C72"/>
    <w:rsid w:val="00152D30"/>
    <w:rsid w:val="00152E7F"/>
    <w:rsid w:val="0015336B"/>
    <w:rsid w:val="00153763"/>
    <w:rsid w:val="00153AB1"/>
    <w:rsid w:val="00153DE9"/>
    <w:rsid w:val="00153EC1"/>
    <w:rsid w:val="00153F9F"/>
    <w:rsid w:val="001540BB"/>
    <w:rsid w:val="001541DC"/>
    <w:rsid w:val="001546E2"/>
    <w:rsid w:val="00154936"/>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522"/>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112"/>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C4"/>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140"/>
    <w:rsid w:val="00180680"/>
    <w:rsid w:val="0018082B"/>
    <w:rsid w:val="001809F2"/>
    <w:rsid w:val="00180E83"/>
    <w:rsid w:val="00181331"/>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5A89"/>
    <w:rsid w:val="0018612E"/>
    <w:rsid w:val="00186174"/>
    <w:rsid w:val="001861CC"/>
    <w:rsid w:val="0018638F"/>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78"/>
    <w:rsid w:val="001930F3"/>
    <w:rsid w:val="0019387A"/>
    <w:rsid w:val="00193ACF"/>
    <w:rsid w:val="00193C15"/>
    <w:rsid w:val="0019425A"/>
    <w:rsid w:val="001945D3"/>
    <w:rsid w:val="001945FA"/>
    <w:rsid w:val="001948C6"/>
    <w:rsid w:val="001948F8"/>
    <w:rsid w:val="00194903"/>
    <w:rsid w:val="00194C7D"/>
    <w:rsid w:val="00194F97"/>
    <w:rsid w:val="001959B0"/>
    <w:rsid w:val="001959D0"/>
    <w:rsid w:val="00196151"/>
    <w:rsid w:val="001965AB"/>
    <w:rsid w:val="00196726"/>
    <w:rsid w:val="00196727"/>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3F96"/>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635"/>
    <w:rsid w:val="001A7C5E"/>
    <w:rsid w:val="001A7FCA"/>
    <w:rsid w:val="001B0314"/>
    <w:rsid w:val="001B0370"/>
    <w:rsid w:val="001B048E"/>
    <w:rsid w:val="001B096F"/>
    <w:rsid w:val="001B0CC3"/>
    <w:rsid w:val="001B1C0A"/>
    <w:rsid w:val="001B1EB4"/>
    <w:rsid w:val="001B218F"/>
    <w:rsid w:val="001B219D"/>
    <w:rsid w:val="001B2C5C"/>
    <w:rsid w:val="001B2D13"/>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893"/>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9EB"/>
    <w:rsid w:val="001D4DC7"/>
    <w:rsid w:val="001D4E60"/>
    <w:rsid w:val="001D5159"/>
    <w:rsid w:val="001D5473"/>
    <w:rsid w:val="001D5729"/>
    <w:rsid w:val="001D61A1"/>
    <w:rsid w:val="001D61A2"/>
    <w:rsid w:val="001D6553"/>
    <w:rsid w:val="001D66F4"/>
    <w:rsid w:val="001D6C0F"/>
    <w:rsid w:val="001D7032"/>
    <w:rsid w:val="001D744E"/>
    <w:rsid w:val="001D752F"/>
    <w:rsid w:val="001D770B"/>
    <w:rsid w:val="001D789D"/>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1969"/>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DF6"/>
    <w:rsid w:val="001F5EFA"/>
    <w:rsid w:val="001F626C"/>
    <w:rsid w:val="001F62BF"/>
    <w:rsid w:val="001F68D8"/>
    <w:rsid w:val="001F74B2"/>
    <w:rsid w:val="001F74B4"/>
    <w:rsid w:val="001F776A"/>
    <w:rsid w:val="001F79A6"/>
    <w:rsid w:val="001F7A08"/>
    <w:rsid w:val="00200244"/>
    <w:rsid w:val="00200261"/>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445"/>
    <w:rsid w:val="00204871"/>
    <w:rsid w:val="002049BE"/>
    <w:rsid w:val="00204F32"/>
    <w:rsid w:val="00205B96"/>
    <w:rsid w:val="00205C4A"/>
    <w:rsid w:val="002061E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04C"/>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D10"/>
    <w:rsid w:val="002260F7"/>
    <w:rsid w:val="00226574"/>
    <w:rsid w:val="0022742B"/>
    <w:rsid w:val="002275E8"/>
    <w:rsid w:val="00227901"/>
    <w:rsid w:val="00227CD0"/>
    <w:rsid w:val="0023000F"/>
    <w:rsid w:val="00230DAD"/>
    <w:rsid w:val="00230DC9"/>
    <w:rsid w:val="002318BC"/>
    <w:rsid w:val="00232552"/>
    <w:rsid w:val="00232912"/>
    <w:rsid w:val="00232AB4"/>
    <w:rsid w:val="00232BD9"/>
    <w:rsid w:val="00233121"/>
    <w:rsid w:val="0023313D"/>
    <w:rsid w:val="00233412"/>
    <w:rsid w:val="00233981"/>
    <w:rsid w:val="00233B0E"/>
    <w:rsid w:val="00234135"/>
    <w:rsid w:val="00234AFE"/>
    <w:rsid w:val="002352D8"/>
    <w:rsid w:val="0023562B"/>
    <w:rsid w:val="00235837"/>
    <w:rsid w:val="0023587D"/>
    <w:rsid w:val="00235A04"/>
    <w:rsid w:val="00236565"/>
    <w:rsid w:val="0023668D"/>
    <w:rsid w:val="00236692"/>
    <w:rsid w:val="00236BCF"/>
    <w:rsid w:val="002370EC"/>
    <w:rsid w:val="00237670"/>
    <w:rsid w:val="00237DF9"/>
    <w:rsid w:val="00237F65"/>
    <w:rsid w:val="00237FB2"/>
    <w:rsid w:val="00240344"/>
    <w:rsid w:val="00240961"/>
    <w:rsid w:val="00240B93"/>
    <w:rsid w:val="00240CC6"/>
    <w:rsid w:val="0024114E"/>
    <w:rsid w:val="00241A19"/>
    <w:rsid w:val="00241AB0"/>
    <w:rsid w:val="002422C3"/>
    <w:rsid w:val="00242DF8"/>
    <w:rsid w:val="00242F92"/>
    <w:rsid w:val="002430B1"/>
    <w:rsid w:val="00243628"/>
    <w:rsid w:val="00243803"/>
    <w:rsid w:val="00243C78"/>
    <w:rsid w:val="00244361"/>
    <w:rsid w:val="002444EC"/>
    <w:rsid w:val="0024485F"/>
    <w:rsid w:val="002448A0"/>
    <w:rsid w:val="00244A24"/>
    <w:rsid w:val="00244A86"/>
    <w:rsid w:val="00244E58"/>
    <w:rsid w:val="00245371"/>
    <w:rsid w:val="00245760"/>
    <w:rsid w:val="00245AAF"/>
    <w:rsid w:val="00245D8D"/>
    <w:rsid w:val="00245E38"/>
    <w:rsid w:val="0024604B"/>
    <w:rsid w:val="002462B4"/>
    <w:rsid w:val="0024675D"/>
    <w:rsid w:val="0024726B"/>
    <w:rsid w:val="002479F9"/>
    <w:rsid w:val="00247C64"/>
    <w:rsid w:val="00247C77"/>
    <w:rsid w:val="00247C94"/>
    <w:rsid w:val="00247CEA"/>
    <w:rsid w:val="00247D4B"/>
    <w:rsid w:val="00247F64"/>
    <w:rsid w:val="00247FD6"/>
    <w:rsid w:val="002508A8"/>
    <w:rsid w:val="00251496"/>
    <w:rsid w:val="00251B5E"/>
    <w:rsid w:val="00251C99"/>
    <w:rsid w:val="00251CF5"/>
    <w:rsid w:val="0025238C"/>
    <w:rsid w:val="00252958"/>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4E3"/>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2A1C"/>
    <w:rsid w:val="002731BE"/>
    <w:rsid w:val="00273823"/>
    <w:rsid w:val="002738C7"/>
    <w:rsid w:val="00273AC6"/>
    <w:rsid w:val="00274100"/>
    <w:rsid w:val="00274181"/>
    <w:rsid w:val="00274398"/>
    <w:rsid w:val="002744D5"/>
    <w:rsid w:val="002745D0"/>
    <w:rsid w:val="0027488E"/>
    <w:rsid w:val="00275620"/>
    <w:rsid w:val="00275968"/>
    <w:rsid w:val="00275D13"/>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549"/>
    <w:rsid w:val="00293D60"/>
    <w:rsid w:val="00293EEA"/>
    <w:rsid w:val="00293F1B"/>
    <w:rsid w:val="00293F5E"/>
    <w:rsid w:val="00294082"/>
    <w:rsid w:val="00294137"/>
    <w:rsid w:val="00294747"/>
    <w:rsid w:val="00294870"/>
    <w:rsid w:val="00294DF0"/>
    <w:rsid w:val="00294EEE"/>
    <w:rsid w:val="00294F26"/>
    <w:rsid w:val="00294F7F"/>
    <w:rsid w:val="00295157"/>
    <w:rsid w:val="00295377"/>
    <w:rsid w:val="00295C5A"/>
    <w:rsid w:val="00295D4D"/>
    <w:rsid w:val="00296016"/>
    <w:rsid w:val="00296051"/>
    <w:rsid w:val="002960CE"/>
    <w:rsid w:val="00296110"/>
    <w:rsid w:val="002963F0"/>
    <w:rsid w:val="00296950"/>
    <w:rsid w:val="00296972"/>
    <w:rsid w:val="00296F3F"/>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29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34D"/>
    <w:rsid w:val="002B244F"/>
    <w:rsid w:val="002B27A8"/>
    <w:rsid w:val="002B2B3E"/>
    <w:rsid w:val="002B2CE2"/>
    <w:rsid w:val="002B2E8C"/>
    <w:rsid w:val="002B2F74"/>
    <w:rsid w:val="002B3372"/>
    <w:rsid w:val="002B3618"/>
    <w:rsid w:val="002B3924"/>
    <w:rsid w:val="002B3A07"/>
    <w:rsid w:val="002B3B85"/>
    <w:rsid w:val="002B3CB8"/>
    <w:rsid w:val="002B3FC0"/>
    <w:rsid w:val="002B4312"/>
    <w:rsid w:val="002B4921"/>
    <w:rsid w:val="002B4A00"/>
    <w:rsid w:val="002B4EC9"/>
    <w:rsid w:val="002B4F6A"/>
    <w:rsid w:val="002B517C"/>
    <w:rsid w:val="002B52EB"/>
    <w:rsid w:val="002B55FE"/>
    <w:rsid w:val="002B5A35"/>
    <w:rsid w:val="002B5B83"/>
    <w:rsid w:val="002B5D52"/>
    <w:rsid w:val="002B6251"/>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C0B"/>
    <w:rsid w:val="002C3141"/>
    <w:rsid w:val="002C3274"/>
    <w:rsid w:val="002C3283"/>
    <w:rsid w:val="002C342F"/>
    <w:rsid w:val="002C34EE"/>
    <w:rsid w:val="002C35E1"/>
    <w:rsid w:val="002C3B4C"/>
    <w:rsid w:val="002C3B6B"/>
    <w:rsid w:val="002C3DFA"/>
    <w:rsid w:val="002C3FEE"/>
    <w:rsid w:val="002C5943"/>
    <w:rsid w:val="002C5955"/>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6E6"/>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132"/>
    <w:rsid w:val="002D7444"/>
    <w:rsid w:val="002D75E4"/>
    <w:rsid w:val="002D785B"/>
    <w:rsid w:val="002D7AB2"/>
    <w:rsid w:val="002D7B1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5FC"/>
    <w:rsid w:val="002F48D1"/>
    <w:rsid w:val="002F536E"/>
    <w:rsid w:val="002F53FF"/>
    <w:rsid w:val="002F62B1"/>
    <w:rsid w:val="002F67FB"/>
    <w:rsid w:val="002F6E25"/>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86C"/>
    <w:rsid w:val="00303D7D"/>
    <w:rsid w:val="00303E05"/>
    <w:rsid w:val="00304141"/>
    <w:rsid w:val="0030417C"/>
    <w:rsid w:val="0030468B"/>
    <w:rsid w:val="00304E64"/>
    <w:rsid w:val="00304F6C"/>
    <w:rsid w:val="00305592"/>
    <w:rsid w:val="00305AD4"/>
    <w:rsid w:val="00305D38"/>
    <w:rsid w:val="00305FDB"/>
    <w:rsid w:val="003062C1"/>
    <w:rsid w:val="003063C6"/>
    <w:rsid w:val="00306B55"/>
    <w:rsid w:val="00306B60"/>
    <w:rsid w:val="00306EB9"/>
    <w:rsid w:val="00306EDC"/>
    <w:rsid w:val="0030777F"/>
    <w:rsid w:val="0030789D"/>
    <w:rsid w:val="00307990"/>
    <w:rsid w:val="00307C0F"/>
    <w:rsid w:val="003100D8"/>
    <w:rsid w:val="00310554"/>
    <w:rsid w:val="003108C8"/>
    <w:rsid w:val="00310CB8"/>
    <w:rsid w:val="00310EB6"/>
    <w:rsid w:val="003110E5"/>
    <w:rsid w:val="0031174B"/>
    <w:rsid w:val="00311888"/>
    <w:rsid w:val="00311E5C"/>
    <w:rsid w:val="00312650"/>
    <w:rsid w:val="00312B44"/>
    <w:rsid w:val="0031310F"/>
    <w:rsid w:val="0031324D"/>
    <w:rsid w:val="003136D1"/>
    <w:rsid w:val="00313B82"/>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BC6"/>
    <w:rsid w:val="00327DE8"/>
    <w:rsid w:val="00327F59"/>
    <w:rsid w:val="00327FAC"/>
    <w:rsid w:val="003302C4"/>
    <w:rsid w:val="003303D9"/>
    <w:rsid w:val="00330569"/>
    <w:rsid w:val="003305C0"/>
    <w:rsid w:val="00330776"/>
    <w:rsid w:val="00330949"/>
    <w:rsid w:val="00330B1C"/>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4A"/>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B88"/>
    <w:rsid w:val="00350FB0"/>
    <w:rsid w:val="003515FF"/>
    <w:rsid w:val="0035163D"/>
    <w:rsid w:val="0035188B"/>
    <w:rsid w:val="0035236F"/>
    <w:rsid w:val="003525AA"/>
    <w:rsid w:val="00352784"/>
    <w:rsid w:val="003527E1"/>
    <w:rsid w:val="00352864"/>
    <w:rsid w:val="003528F1"/>
    <w:rsid w:val="00352C3A"/>
    <w:rsid w:val="00352D0F"/>
    <w:rsid w:val="00352D61"/>
    <w:rsid w:val="00353961"/>
    <w:rsid w:val="00353E71"/>
    <w:rsid w:val="00354245"/>
    <w:rsid w:val="00354420"/>
    <w:rsid w:val="00354653"/>
    <w:rsid w:val="0035477D"/>
    <w:rsid w:val="003549DE"/>
    <w:rsid w:val="00354A32"/>
    <w:rsid w:val="00354D41"/>
    <w:rsid w:val="00354EB5"/>
    <w:rsid w:val="0035563A"/>
    <w:rsid w:val="003558F5"/>
    <w:rsid w:val="003559E9"/>
    <w:rsid w:val="00355AF2"/>
    <w:rsid w:val="00355F74"/>
    <w:rsid w:val="00356838"/>
    <w:rsid w:val="00356ACE"/>
    <w:rsid w:val="00356B70"/>
    <w:rsid w:val="00356D65"/>
    <w:rsid w:val="0035720B"/>
    <w:rsid w:val="00357EBE"/>
    <w:rsid w:val="00357FBA"/>
    <w:rsid w:val="003602D1"/>
    <w:rsid w:val="0036050C"/>
    <w:rsid w:val="0036054A"/>
    <w:rsid w:val="00360709"/>
    <w:rsid w:val="00360962"/>
    <w:rsid w:val="003613B7"/>
    <w:rsid w:val="00361491"/>
    <w:rsid w:val="00361E40"/>
    <w:rsid w:val="003622A8"/>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1C3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9DC"/>
    <w:rsid w:val="00376A5A"/>
    <w:rsid w:val="00376CA5"/>
    <w:rsid w:val="003771A2"/>
    <w:rsid w:val="003772D0"/>
    <w:rsid w:val="00377540"/>
    <w:rsid w:val="0037783D"/>
    <w:rsid w:val="00377ACF"/>
    <w:rsid w:val="00377BB1"/>
    <w:rsid w:val="003807DF"/>
    <w:rsid w:val="00381009"/>
    <w:rsid w:val="00381027"/>
    <w:rsid w:val="003810FE"/>
    <w:rsid w:val="00381BE1"/>
    <w:rsid w:val="0038206D"/>
    <w:rsid w:val="0038233F"/>
    <w:rsid w:val="00382669"/>
    <w:rsid w:val="00382754"/>
    <w:rsid w:val="00383211"/>
    <w:rsid w:val="003834FD"/>
    <w:rsid w:val="0038375A"/>
    <w:rsid w:val="003841C5"/>
    <w:rsid w:val="003844CF"/>
    <w:rsid w:val="003849FD"/>
    <w:rsid w:val="003851BF"/>
    <w:rsid w:val="003855EC"/>
    <w:rsid w:val="00385C26"/>
    <w:rsid w:val="003861B3"/>
    <w:rsid w:val="003863C1"/>
    <w:rsid w:val="00386410"/>
    <w:rsid w:val="003864E1"/>
    <w:rsid w:val="003867BF"/>
    <w:rsid w:val="00386CF5"/>
    <w:rsid w:val="00386FC1"/>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378"/>
    <w:rsid w:val="00395F0F"/>
    <w:rsid w:val="00395FCD"/>
    <w:rsid w:val="00396044"/>
    <w:rsid w:val="00396048"/>
    <w:rsid w:val="003966DA"/>
    <w:rsid w:val="00396724"/>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717"/>
    <w:rsid w:val="003A58C5"/>
    <w:rsid w:val="003A5AAB"/>
    <w:rsid w:val="003A5AD4"/>
    <w:rsid w:val="003A5B11"/>
    <w:rsid w:val="003A5BD4"/>
    <w:rsid w:val="003A5D72"/>
    <w:rsid w:val="003A681D"/>
    <w:rsid w:val="003A7252"/>
    <w:rsid w:val="003A74F5"/>
    <w:rsid w:val="003A7C94"/>
    <w:rsid w:val="003B02BA"/>
    <w:rsid w:val="003B04D3"/>
    <w:rsid w:val="003B0703"/>
    <w:rsid w:val="003B0A49"/>
    <w:rsid w:val="003B0FEF"/>
    <w:rsid w:val="003B1316"/>
    <w:rsid w:val="003B17F1"/>
    <w:rsid w:val="003B1B5E"/>
    <w:rsid w:val="003B1CA0"/>
    <w:rsid w:val="003B1E10"/>
    <w:rsid w:val="003B251B"/>
    <w:rsid w:val="003B2544"/>
    <w:rsid w:val="003B2CDC"/>
    <w:rsid w:val="003B2D3A"/>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B7E94"/>
    <w:rsid w:val="003B7EC1"/>
    <w:rsid w:val="003C0007"/>
    <w:rsid w:val="003C02D8"/>
    <w:rsid w:val="003C037A"/>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6A"/>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1FE6"/>
    <w:rsid w:val="003D2418"/>
    <w:rsid w:val="003D2C88"/>
    <w:rsid w:val="003D2E38"/>
    <w:rsid w:val="003D2E6D"/>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1DD"/>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EAF"/>
    <w:rsid w:val="003F7F17"/>
    <w:rsid w:val="00400160"/>
    <w:rsid w:val="0040080E"/>
    <w:rsid w:val="00400917"/>
    <w:rsid w:val="00400A38"/>
    <w:rsid w:val="004012EF"/>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07942"/>
    <w:rsid w:val="004100C1"/>
    <w:rsid w:val="00410307"/>
    <w:rsid w:val="004107FE"/>
    <w:rsid w:val="00411041"/>
    <w:rsid w:val="0041123A"/>
    <w:rsid w:val="00411871"/>
    <w:rsid w:val="004118CB"/>
    <w:rsid w:val="00411962"/>
    <w:rsid w:val="00411B94"/>
    <w:rsid w:val="00411DC3"/>
    <w:rsid w:val="004120AE"/>
    <w:rsid w:val="004125D6"/>
    <w:rsid w:val="00412AC4"/>
    <w:rsid w:val="00412FFF"/>
    <w:rsid w:val="0041303A"/>
    <w:rsid w:val="00413236"/>
    <w:rsid w:val="0041370C"/>
    <w:rsid w:val="00413AFE"/>
    <w:rsid w:val="00413BB5"/>
    <w:rsid w:val="00413BCE"/>
    <w:rsid w:val="00414215"/>
    <w:rsid w:val="004143B5"/>
    <w:rsid w:val="004143E5"/>
    <w:rsid w:val="00414A97"/>
    <w:rsid w:val="00414ABC"/>
    <w:rsid w:val="00415058"/>
    <w:rsid w:val="00415A39"/>
    <w:rsid w:val="00415DD1"/>
    <w:rsid w:val="0041601E"/>
    <w:rsid w:val="00416358"/>
    <w:rsid w:val="0041640B"/>
    <w:rsid w:val="004164A3"/>
    <w:rsid w:val="00416B98"/>
    <w:rsid w:val="00417043"/>
    <w:rsid w:val="00417EBA"/>
    <w:rsid w:val="004206CB"/>
    <w:rsid w:val="004207D2"/>
    <w:rsid w:val="00420F5D"/>
    <w:rsid w:val="00421BD7"/>
    <w:rsid w:val="00422032"/>
    <w:rsid w:val="00422350"/>
    <w:rsid w:val="00422578"/>
    <w:rsid w:val="00422D01"/>
    <w:rsid w:val="004231E2"/>
    <w:rsid w:val="004232F7"/>
    <w:rsid w:val="00423C07"/>
    <w:rsid w:val="00423F85"/>
    <w:rsid w:val="00424296"/>
    <w:rsid w:val="00424A23"/>
    <w:rsid w:val="00424ACE"/>
    <w:rsid w:val="00424B12"/>
    <w:rsid w:val="00424B48"/>
    <w:rsid w:val="00425037"/>
    <w:rsid w:val="00425062"/>
    <w:rsid w:val="004252C7"/>
    <w:rsid w:val="0042539F"/>
    <w:rsid w:val="004259BE"/>
    <w:rsid w:val="00425A77"/>
    <w:rsid w:val="00425BA1"/>
    <w:rsid w:val="00425DA1"/>
    <w:rsid w:val="004265C0"/>
    <w:rsid w:val="0042687E"/>
    <w:rsid w:val="00426B0C"/>
    <w:rsid w:val="00426CA9"/>
    <w:rsid w:val="00426F9D"/>
    <w:rsid w:val="004271CC"/>
    <w:rsid w:val="0042720A"/>
    <w:rsid w:val="004273FF"/>
    <w:rsid w:val="004276AD"/>
    <w:rsid w:val="00427769"/>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08F"/>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1C1"/>
    <w:rsid w:val="004433E9"/>
    <w:rsid w:val="004435FD"/>
    <w:rsid w:val="00443729"/>
    <w:rsid w:val="00443A6A"/>
    <w:rsid w:val="00443AD9"/>
    <w:rsid w:val="00443BFF"/>
    <w:rsid w:val="00443DBF"/>
    <w:rsid w:val="00444649"/>
    <w:rsid w:val="004448D7"/>
    <w:rsid w:val="004448E7"/>
    <w:rsid w:val="00445590"/>
    <w:rsid w:val="00445819"/>
    <w:rsid w:val="0044590F"/>
    <w:rsid w:val="00445A55"/>
    <w:rsid w:val="00445ACD"/>
    <w:rsid w:val="00445E54"/>
    <w:rsid w:val="0044613E"/>
    <w:rsid w:val="00446EC0"/>
    <w:rsid w:val="00447244"/>
    <w:rsid w:val="00447702"/>
    <w:rsid w:val="0044779D"/>
    <w:rsid w:val="00447B18"/>
    <w:rsid w:val="00447CBC"/>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6FE0"/>
    <w:rsid w:val="00457094"/>
    <w:rsid w:val="00457A99"/>
    <w:rsid w:val="00460F52"/>
    <w:rsid w:val="004612CD"/>
    <w:rsid w:val="004615B1"/>
    <w:rsid w:val="004618A5"/>
    <w:rsid w:val="00461F43"/>
    <w:rsid w:val="004625AE"/>
    <w:rsid w:val="0046293B"/>
    <w:rsid w:val="00462BC0"/>
    <w:rsid w:val="00463455"/>
    <w:rsid w:val="004635BD"/>
    <w:rsid w:val="004636C5"/>
    <w:rsid w:val="00463E7A"/>
    <w:rsid w:val="00463FD9"/>
    <w:rsid w:val="00463FE2"/>
    <w:rsid w:val="00464918"/>
    <w:rsid w:val="00464D1D"/>
    <w:rsid w:val="00464D71"/>
    <w:rsid w:val="004650BE"/>
    <w:rsid w:val="004650D6"/>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B2A"/>
    <w:rsid w:val="00471E6B"/>
    <w:rsid w:val="004722E0"/>
    <w:rsid w:val="004728B7"/>
    <w:rsid w:val="00472BF8"/>
    <w:rsid w:val="00472DAF"/>
    <w:rsid w:val="00472EC5"/>
    <w:rsid w:val="00473394"/>
    <w:rsid w:val="00473395"/>
    <w:rsid w:val="0047385E"/>
    <w:rsid w:val="00473AD5"/>
    <w:rsid w:val="00473B15"/>
    <w:rsid w:val="00473CD4"/>
    <w:rsid w:val="004740BE"/>
    <w:rsid w:val="0047480C"/>
    <w:rsid w:val="00474AEE"/>
    <w:rsid w:val="00474F05"/>
    <w:rsid w:val="00474F43"/>
    <w:rsid w:val="00475220"/>
    <w:rsid w:val="004753EA"/>
    <w:rsid w:val="004756E7"/>
    <w:rsid w:val="00475814"/>
    <w:rsid w:val="00475BD1"/>
    <w:rsid w:val="00475E1D"/>
    <w:rsid w:val="00475F7B"/>
    <w:rsid w:val="004764F9"/>
    <w:rsid w:val="00476563"/>
    <w:rsid w:val="00476735"/>
    <w:rsid w:val="00476E54"/>
    <w:rsid w:val="0047715C"/>
    <w:rsid w:val="004772F7"/>
    <w:rsid w:val="0047743A"/>
    <w:rsid w:val="0047772D"/>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923"/>
    <w:rsid w:val="00484A8D"/>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52E"/>
    <w:rsid w:val="00491BB1"/>
    <w:rsid w:val="00491E05"/>
    <w:rsid w:val="00491EFB"/>
    <w:rsid w:val="00491FDD"/>
    <w:rsid w:val="00492AC4"/>
    <w:rsid w:val="00492DD4"/>
    <w:rsid w:val="0049306E"/>
    <w:rsid w:val="0049324F"/>
    <w:rsid w:val="004934A8"/>
    <w:rsid w:val="0049352F"/>
    <w:rsid w:val="004938FD"/>
    <w:rsid w:val="004939D2"/>
    <w:rsid w:val="00493BAF"/>
    <w:rsid w:val="004942C8"/>
    <w:rsid w:val="004947DD"/>
    <w:rsid w:val="00494CD6"/>
    <w:rsid w:val="0049540A"/>
    <w:rsid w:val="00495801"/>
    <w:rsid w:val="00495BD3"/>
    <w:rsid w:val="00495CA8"/>
    <w:rsid w:val="00495D9E"/>
    <w:rsid w:val="00496294"/>
    <w:rsid w:val="0049675B"/>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24A"/>
    <w:rsid w:val="004A53A1"/>
    <w:rsid w:val="004A547C"/>
    <w:rsid w:val="004A58FB"/>
    <w:rsid w:val="004A5947"/>
    <w:rsid w:val="004A597C"/>
    <w:rsid w:val="004A5D09"/>
    <w:rsid w:val="004A5F4F"/>
    <w:rsid w:val="004A61E3"/>
    <w:rsid w:val="004A725C"/>
    <w:rsid w:val="004A766B"/>
    <w:rsid w:val="004A7C29"/>
    <w:rsid w:val="004B0321"/>
    <w:rsid w:val="004B03F3"/>
    <w:rsid w:val="004B0E05"/>
    <w:rsid w:val="004B1425"/>
    <w:rsid w:val="004B143F"/>
    <w:rsid w:val="004B163D"/>
    <w:rsid w:val="004B1742"/>
    <w:rsid w:val="004B19FF"/>
    <w:rsid w:val="004B1A93"/>
    <w:rsid w:val="004B1DD8"/>
    <w:rsid w:val="004B1E5C"/>
    <w:rsid w:val="004B20FF"/>
    <w:rsid w:val="004B2200"/>
    <w:rsid w:val="004B25C8"/>
    <w:rsid w:val="004B282C"/>
    <w:rsid w:val="004B2BFA"/>
    <w:rsid w:val="004B2E3E"/>
    <w:rsid w:val="004B347E"/>
    <w:rsid w:val="004B3A94"/>
    <w:rsid w:val="004B43D9"/>
    <w:rsid w:val="004B4696"/>
    <w:rsid w:val="004B4A56"/>
    <w:rsid w:val="004B4D43"/>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441"/>
    <w:rsid w:val="004B7987"/>
    <w:rsid w:val="004B7C4E"/>
    <w:rsid w:val="004C00C4"/>
    <w:rsid w:val="004C09AE"/>
    <w:rsid w:val="004C0BA3"/>
    <w:rsid w:val="004C0D89"/>
    <w:rsid w:val="004C11DA"/>
    <w:rsid w:val="004C17AC"/>
    <w:rsid w:val="004C1F97"/>
    <w:rsid w:val="004C29D8"/>
    <w:rsid w:val="004C2BB8"/>
    <w:rsid w:val="004C2C09"/>
    <w:rsid w:val="004C2E90"/>
    <w:rsid w:val="004C3717"/>
    <w:rsid w:val="004C3B38"/>
    <w:rsid w:val="004C3EA8"/>
    <w:rsid w:val="004C3ECA"/>
    <w:rsid w:val="004C40FA"/>
    <w:rsid w:val="004C45AC"/>
    <w:rsid w:val="004C4877"/>
    <w:rsid w:val="004C4B2E"/>
    <w:rsid w:val="004C4E61"/>
    <w:rsid w:val="004C57A6"/>
    <w:rsid w:val="004C5DFB"/>
    <w:rsid w:val="004C5E78"/>
    <w:rsid w:val="004C612A"/>
    <w:rsid w:val="004C6778"/>
    <w:rsid w:val="004C70B4"/>
    <w:rsid w:val="004C7474"/>
    <w:rsid w:val="004C75D3"/>
    <w:rsid w:val="004C7806"/>
    <w:rsid w:val="004C7C2A"/>
    <w:rsid w:val="004C7C2B"/>
    <w:rsid w:val="004D015A"/>
    <w:rsid w:val="004D0497"/>
    <w:rsid w:val="004D06FD"/>
    <w:rsid w:val="004D0F24"/>
    <w:rsid w:val="004D1386"/>
    <w:rsid w:val="004D14C8"/>
    <w:rsid w:val="004D14FC"/>
    <w:rsid w:val="004D213B"/>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176"/>
    <w:rsid w:val="004D6D01"/>
    <w:rsid w:val="004D6D60"/>
    <w:rsid w:val="004D6DE7"/>
    <w:rsid w:val="004D6DF4"/>
    <w:rsid w:val="004D6F4A"/>
    <w:rsid w:val="004D6FD4"/>
    <w:rsid w:val="004D7168"/>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114"/>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E08"/>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1F9"/>
    <w:rsid w:val="00501389"/>
    <w:rsid w:val="0050179E"/>
    <w:rsid w:val="00501965"/>
    <w:rsid w:val="005019BE"/>
    <w:rsid w:val="00501A26"/>
    <w:rsid w:val="005020CD"/>
    <w:rsid w:val="00502238"/>
    <w:rsid w:val="00502D60"/>
    <w:rsid w:val="00502E1C"/>
    <w:rsid w:val="00503040"/>
    <w:rsid w:val="005033F0"/>
    <w:rsid w:val="00503677"/>
    <w:rsid w:val="0050381D"/>
    <w:rsid w:val="00503CAC"/>
    <w:rsid w:val="005040B8"/>
    <w:rsid w:val="00504358"/>
    <w:rsid w:val="005046A9"/>
    <w:rsid w:val="005047AE"/>
    <w:rsid w:val="00504863"/>
    <w:rsid w:val="00505287"/>
    <w:rsid w:val="00506033"/>
    <w:rsid w:val="005060FD"/>
    <w:rsid w:val="0050629D"/>
    <w:rsid w:val="00506AFC"/>
    <w:rsid w:val="00506EA2"/>
    <w:rsid w:val="00506F43"/>
    <w:rsid w:val="00507883"/>
    <w:rsid w:val="00507896"/>
    <w:rsid w:val="00507C51"/>
    <w:rsid w:val="00507C67"/>
    <w:rsid w:val="005102CB"/>
    <w:rsid w:val="0051076C"/>
    <w:rsid w:val="005108C2"/>
    <w:rsid w:val="00510945"/>
    <w:rsid w:val="00510BDB"/>
    <w:rsid w:val="0051165E"/>
    <w:rsid w:val="00511710"/>
    <w:rsid w:val="00511FA0"/>
    <w:rsid w:val="0051241C"/>
    <w:rsid w:val="0051258C"/>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5BDB"/>
    <w:rsid w:val="005160C0"/>
    <w:rsid w:val="00516502"/>
    <w:rsid w:val="00516699"/>
    <w:rsid w:val="00516B6B"/>
    <w:rsid w:val="00516EE0"/>
    <w:rsid w:val="0051721A"/>
    <w:rsid w:val="00517282"/>
    <w:rsid w:val="00517338"/>
    <w:rsid w:val="005175C3"/>
    <w:rsid w:val="00517769"/>
    <w:rsid w:val="00517899"/>
    <w:rsid w:val="005178E4"/>
    <w:rsid w:val="00517E4D"/>
    <w:rsid w:val="00520516"/>
    <w:rsid w:val="00520604"/>
    <w:rsid w:val="00520978"/>
    <w:rsid w:val="00520DF9"/>
    <w:rsid w:val="0052108C"/>
    <w:rsid w:val="00521704"/>
    <w:rsid w:val="00522165"/>
    <w:rsid w:val="00522381"/>
    <w:rsid w:val="00522ABF"/>
    <w:rsid w:val="00522D84"/>
    <w:rsid w:val="005232DA"/>
    <w:rsid w:val="0052331A"/>
    <w:rsid w:val="005240E1"/>
    <w:rsid w:val="0052423D"/>
    <w:rsid w:val="00524249"/>
    <w:rsid w:val="0052460F"/>
    <w:rsid w:val="005247F2"/>
    <w:rsid w:val="005249B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D83"/>
    <w:rsid w:val="005302BC"/>
    <w:rsid w:val="005309C9"/>
    <w:rsid w:val="00530A5C"/>
    <w:rsid w:val="00530AB7"/>
    <w:rsid w:val="00530BEF"/>
    <w:rsid w:val="0053102B"/>
    <w:rsid w:val="00531165"/>
    <w:rsid w:val="00531540"/>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39E"/>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ADA"/>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39B"/>
    <w:rsid w:val="00543BC2"/>
    <w:rsid w:val="00543EB0"/>
    <w:rsid w:val="00544638"/>
    <w:rsid w:val="00544C24"/>
    <w:rsid w:val="00544CE8"/>
    <w:rsid w:val="00544D57"/>
    <w:rsid w:val="005453B2"/>
    <w:rsid w:val="00545456"/>
    <w:rsid w:val="00545539"/>
    <w:rsid w:val="0054567E"/>
    <w:rsid w:val="0054594A"/>
    <w:rsid w:val="00545D25"/>
    <w:rsid w:val="00545E8E"/>
    <w:rsid w:val="00546265"/>
    <w:rsid w:val="005463B3"/>
    <w:rsid w:val="00546644"/>
    <w:rsid w:val="00546862"/>
    <w:rsid w:val="00547363"/>
    <w:rsid w:val="005474B1"/>
    <w:rsid w:val="00547506"/>
    <w:rsid w:val="00547654"/>
    <w:rsid w:val="00550552"/>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796"/>
    <w:rsid w:val="00554870"/>
    <w:rsid w:val="00554A9F"/>
    <w:rsid w:val="00554AAF"/>
    <w:rsid w:val="00554AE4"/>
    <w:rsid w:val="00554B71"/>
    <w:rsid w:val="00554CCD"/>
    <w:rsid w:val="00554E14"/>
    <w:rsid w:val="005551C2"/>
    <w:rsid w:val="00555397"/>
    <w:rsid w:val="005553AF"/>
    <w:rsid w:val="00555452"/>
    <w:rsid w:val="0055550D"/>
    <w:rsid w:val="0055576D"/>
    <w:rsid w:val="00555E19"/>
    <w:rsid w:val="00556100"/>
    <w:rsid w:val="00556499"/>
    <w:rsid w:val="005564CB"/>
    <w:rsid w:val="005565AE"/>
    <w:rsid w:val="005565EE"/>
    <w:rsid w:val="00556695"/>
    <w:rsid w:val="00556A3E"/>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535"/>
    <w:rsid w:val="0056161C"/>
    <w:rsid w:val="0056180A"/>
    <w:rsid w:val="00561DE2"/>
    <w:rsid w:val="00561E63"/>
    <w:rsid w:val="00562063"/>
    <w:rsid w:val="00562212"/>
    <w:rsid w:val="005627ED"/>
    <w:rsid w:val="005629A7"/>
    <w:rsid w:val="005629F2"/>
    <w:rsid w:val="00562AF5"/>
    <w:rsid w:val="00562BBD"/>
    <w:rsid w:val="00563146"/>
    <w:rsid w:val="0056349E"/>
    <w:rsid w:val="0056362B"/>
    <w:rsid w:val="00563DD7"/>
    <w:rsid w:val="00564277"/>
    <w:rsid w:val="0056455D"/>
    <w:rsid w:val="005645FF"/>
    <w:rsid w:val="00564E84"/>
    <w:rsid w:val="00565119"/>
    <w:rsid w:val="00565159"/>
    <w:rsid w:val="0056555C"/>
    <w:rsid w:val="0056571E"/>
    <w:rsid w:val="00565922"/>
    <w:rsid w:val="00565F4F"/>
    <w:rsid w:val="00566390"/>
    <w:rsid w:val="00566C5B"/>
    <w:rsid w:val="00566D3C"/>
    <w:rsid w:val="00566D60"/>
    <w:rsid w:val="0056708A"/>
    <w:rsid w:val="005672E8"/>
    <w:rsid w:val="00567343"/>
    <w:rsid w:val="005678CC"/>
    <w:rsid w:val="00567B57"/>
    <w:rsid w:val="00567C96"/>
    <w:rsid w:val="00567D3E"/>
    <w:rsid w:val="0057065D"/>
    <w:rsid w:val="00570872"/>
    <w:rsid w:val="00570882"/>
    <w:rsid w:val="0057099C"/>
    <w:rsid w:val="00570BE3"/>
    <w:rsid w:val="00570D29"/>
    <w:rsid w:val="00570F4D"/>
    <w:rsid w:val="00571133"/>
    <w:rsid w:val="0057155E"/>
    <w:rsid w:val="00571570"/>
    <w:rsid w:val="00571EC5"/>
    <w:rsid w:val="00571ECD"/>
    <w:rsid w:val="00571F9F"/>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202"/>
    <w:rsid w:val="00576984"/>
    <w:rsid w:val="00576B30"/>
    <w:rsid w:val="00576EBE"/>
    <w:rsid w:val="005776F5"/>
    <w:rsid w:val="00577988"/>
    <w:rsid w:val="005779CC"/>
    <w:rsid w:val="005779CE"/>
    <w:rsid w:val="00577AAB"/>
    <w:rsid w:val="00577B78"/>
    <w:rsid w:val="00577B88"/>
    <w:rsid w:val="00577D6B"/>
    <w:rsid w:val="005800F0"/>
    <w:rsid w:val="005805BD"/>
    <w:rsid w:val="005806F7"/>
    <w:rsid w:val="00580C0C"/>
    <w:rsid w:val="00580CE9"/>
    <w:rsid w:val="005811DF"/>
    <w:rsid w:val="00581333"/>
    <w:rsid w:val="00581406"/>
    <w:rsid w:val="00581443"/>
    <w:rsid w:val="005816EB"/>
    <w:rsid w:val="00582431"/>
    <w:rsid w:val="005829C3"/>
    <w:rsid w:val="00582F03"/>
    <w:rsid w:val="0058323D"/>
    <w:rsid w:val="005832AA"/>
    <w:rsid w:val="00583667"/>
    <w:rsid w:val="00583A40"/>
    <w:rsid w:val="00584509"/>
    <w:rsid w:val="005847B0"/>
    <w:rsid w:val="00584846"/>
    <w:rsid w:val="005851BE"/>
    <w:rsid w:val="005852D5"/>
    <w:rsid w:val="00585A47"/>
    <w:rsid w:val="005863F4"/>
    <w:rsid w:val="0058657D"/>
    <w:rsid w:val="005865CA"/>
    <w:rsid w:val="00586789"/>
    <w:rsid w:val="005869DD"/>
    <w:rsid w:val="00586F76"/>
    <w:rsid w:val="0058744B"/>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0B3"/>
    <w:rsid w:val="0059587B"/>
    <w:rsid w:val="005959ED"/>
    <w:rsid w:val="00595CDD"/>
    <w:rsid w:val="00596681"/>
    <w:rsid w:val="005969BC"/>
    <w:rsid w:val="00597748"/>
    <w:rsid w:val="005978EE"/>
    <w:rsid w:val="00597AD9"/>
    <w:rsid w:val="00597B85"/>
    <w:rsid w:val="00597DB7"/>
    <w:rsid w:val="005A01B9"/>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EBA"/>
    <w:rsid w:val="005A2F80"/>
    <w:rsid w:val="005A3029"/>
    <w:rsid w:val="005A37BA"/>
    <w:rsid w:val="005A3999"/>
    <w:rsid w:val="005A3D7C"/>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A5E"/>
    <w:rsid w:val="005B1CE6"/>
    <w:rsid w:val="005B24DF"/>
    <w:rsid w:val="005B2A19"/>
    <w:rsid w:val="005B328B"/>
    <w:rsid w:val="005B3D2E"/>
    <w:rsid w:val="005B4B5C"/>
    <w:rsid w:val="005B4BF7"/>
    <w:rsid w:val="005B52BB"/>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E34"/>
    <w:rsid w:val="005B7FA0"/>
    <w:rsid w:val="005B7FA2"/>
    <w:rsid w:val="005C0056"/>
    <w:rsid w:val="005C02B3"/>
    <w:rsid w:val="005C0AF9"/>
    <w:rsid w:val="005C0BE4"/>
    <w:rsid w:val="005C0D14"/>
    <w:rsid w:val="005C16BF"/>
    <w:rsid w:val="005C1995"/>
    <w:rsid w:val="005C2238"/>
    <w:rsid w:val="005C2322"/>
    <w:rsid w:val="005C23F2"/>
    <w:rsid w:val="005C2435"/>
    <w:rsid w:val="005C2A56"/>
    <w:rsid w:val="005C2EF7"/>
    <w:rsid w:val="005C3011"/>
    <w:rsid w:val="005C301A"/>
    <w:rsid w:val="005C31BC"/>
    <w:rsid w:val="005C32A0"/>
    <w:rsid w:val="005C33B2"/>
    <w:rsid w:val="005C396D"/>
    <w:rsid w:val="005C411C"/>
    <w:rsid w:val="005C48C1"/>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E1A"/>
    <w:rsid w:val="005D1FDA"/>
    <w:rsid w:val="005D1FF8"/>
    <w:rsid w:val="005D233D"/>
    <w:rsid w:val="005D3648"/>
    <w:rsid w:val="005D3C76"/>
    <w:rsid w:val="005D44BB"/>
    <w:rsid w:val="005D4A8F"/>
    <w:rsid w:val="005D5269"/>
    <w:rsid w:val="005D5348"/>
    <w:rsid w:val="005D5497"/>
    <w:rsid w:val="005D5729"/>
    <w:rsid w:val="005D606A"/>
    <w:rsid w:val="005D61CE"/>
    <w:rsid w:val="005D65A6"/>
    <w:rsid w:val="005D660D"/>
    <w:rsid w:val="005D6A1F"/>
    <w:rsid w:val="005D6D74"/>
    <w:rsid w:val="005E0151"/>
    <w:rsid w:val="005E0876"/>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AC7"/>
    <w:rsid w:val="005E5B77"/>
    <w:rsid w:val="005E5E93"/>
    <w:rsid w:val="005E692E"/>
    <w:rsid w:val="005E69B6"/>
    <w:rsid w:val="005E6C70"/>
    <w:rsid w:val="005E6C85"/>
    <w:rsid w:val="005E744D"/>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AB1"/>
    <w:rsid w:val="005F7D8D"/>
    <w:rsid w:val="005F7E90"/>
    <w:rsid w:val="00600067"/>
    <w:rsid w:val="006002CC"/>
    <w:rsid w:val="00600664"/>
    <w:rsid w:val="00600A33"/>
    <w:rsid w:val="00600B01"/>
    <w:rsid w:val="00600BCB"/>
    <w:rsid w:val="00600CD1"/>
    <w:rsid w:val="00601454"/>
    <w:rsid w:val="00602180"/>
    <w:rsid w:val="006024E2"/>
    <w:rsid w:val="00602648"/>
    <w:rsid w:val="006028C9"/>
    <w:rsid w:val="00602A14"/>
    <w:rsid w:val="00602C05"/>
    <w:rsid w:val="00602F44"/>
    <w:rsid w:val="0060310B"/>
    <w:rsid w:val="00603188"/>
    <w:rsid w:val="00603394"/>
    <w:rsid w:val="00603656"/>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B2"/>
    <w:rsid w:val="00607284"/>
    <w:rsid w:val="0060795F"/>
    <w:rsid w:val="00607CF3"/>
    <w:rsid w:val="006103C9"/>
    <w:rsid w:val="0061088E"/>
    <w:rsid w:val="00610975"/>
    <w:rsid w:val="006109C2"/>
    <w:rsid w:val="00610B8F"/>
    <w:rsid w:val="00610BD0"/>
    <w:rsid w:val="0061168C"/>
    <w:rsid w:val="00611713"/>
    <w:rsid w:val="006117E1"/>
    <w:rsid w:val="006118C9"/>
    <w:rsid w:val="00611A8D"/>
    <w:rsid w:val="0061212F"/>
    <w:rsid w:val="00612982"/>
    <w:rsid w:val="00612D20"/>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1EE3"/>
    <w:rsid w:val="006220D5"/>
    <w:rsid w:val="006222FF"/>
    <w:rsid w:val="0062245B"/>
    <w:rsid w:val="006225D2"/>
    <w:rsid w:val="00622B66"/>
    <w:rsid w:val="00622E65"/>
    <w:rsid w:val="00622EE8"/>
    <w:rsid w:val="0062317D"/>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36"/>
    <w:rsid w:val="00626FC9"/>
    <w:rsid w:val="006274B4"/>
    <w:rsid w:val="006274FB"/>
    <w:rsid w:val="00627CB6"/>
    <w:rsid w:val="00630278"/>
    <w:rsid w:val="0063038F"/>
    <w:rsid w:val="00630421"/>
    <w:rsid w:val="0063057C"/>
    <w:rsid w:val="006308C2"/>
    <w:rsid w:val="00630EB5"/>
    <w:rsid w:val="00631036"/>
    <w:rsid w:val="00631454"/>
    <w:rsid w:val="006318B6"/>
    <w:rsid w:val="00631E7E"/>
    <w:rsid w:val="006327A1"/>
    <w:rsid w:val="006328D3"/>
    <w:rsid w:val="00632FBA"/>
    <w:rsid w:val="00633020"/>
    <w:rsid w:val="00633DAC"/>
    <w:rsid w:val="00633DC1"/>
    <w:rsid w:val="00633EC5"/>
    <w:rsid w:val="00634221"/>
    <w:rsid w:val="00634B08"/>
    <w:rsid w:val="00634B29"/>
    <w:rsid w:val="00634B35"/>
    <w:rsid w:val="00634C74"/>
    <w:rsid w:val="00635397"/>
    <w:rsid w:val="006355DA"/>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286F"/>
    <w:rsid w:val="0064325D"/>
    <w:rsid w:val="00643A8E"/>
    <w:rsid w:val="00643D46"/>
    <w:rsid w:val="006441A1"/>
    <w:rsid w:val="00644370"/>
    <w:rsid w:val="0064484E"/>
    <w:rsid w:val="00644D45"/>
    <w:rsid w:val="0064553E"/>
    <w:rsid w:val="0064572D"/>
    <w:rsid w:val="00645F72"/>
    <w:rsid w:val="006460AA"/>
    <w:rsid w:val="006464E9"/>
    <w:rsid w:val="006469F3"/>
    <w:rsid w:val="00646A91"/>
    <w:rsid w:val="00647193"/>
    <w:rsid w:val="00647882"/>
    <w:rsid w:val="00647A26"/>
    <w:rsid w:val="00650121"/>
    <w:rsid w:val="00650243"/>
    <w:rsid w:val="006506C2"/>
    <w:rsid w:val="00651550"/>
    <w:rsid w:val="006518CA"/>
    <w:rsid w:val="0065197C"/>
    <w:rsid w:val="00651AA8"/>
    <w:rsid w:val="00651E34"/>
    <w:rsid w:val="00651EBA"/>
    <w:rsid w:val="006528BE"/>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A37"/>
    <w:rsid w:val="00660E11"/>
    <w:rsid w:val="00660E4F"/>
    <w:rsid w:val="00661827"/>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68"/>
    <w:rsid w:val="00665BAE"/>
    <w:rsid w:val="00666A36"/>
    <w:rsid w:val="00666FF0"/>
    <w:rsid w:val="00667A08"/>
    <w:rsid w:val="00670208"/>
    <w:rsid w:val="00670461"/>
    <w:rsid w:val="006706FE"/>
    <w:rsid w:val="00670808"/>
    <w:rsid w:val="006709E5"/>
    <w:rsid w:val="00670C4B"/>
    <w:rsid w:val="00670DB0"/>
    <w:rsid w:val="0067107E"/>
    <w:rsid w:val="00671CC5"/>
    <w:rsid w:val="006720CE"/>
    <w:rsid w:val="00672264"/>
    <w:rsid w:val="00672C02"/>
    <w:rsid w:val="00672DAC"/>
    <w:rsid w:val="006734A8"/>
    <w:rsid w:val="006735C9"/>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5F3"/>
    <w:rsid w:val="006828A6"/>
    <w:rsid w:val="00682C79"/>
    <w:rsid w:val="0068305D"/>
    <w:rsid w:val="0068310D"/>
    <w:rsid w:val="00683CE7"/>
    <w:rsid w:val="00683FD4"/>
    <w:rsid w:val="00684031"/>
    <w:rsid w:val="006841FC"/>
    <w:rsid w:val="006842CD"/>
    <w:rsid w:val="00684392"/>
    <w:rsid w:val="00684815"/>
    <w:rsid w:val="00684D51"/>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1EA"/>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52F"/>
    <w:rsid w:val="006A0A56"/>
    <w:rsid w:val="006A0D89"/>
    <w:rsid w:val="006A0F23"/>
    <w:rsid w:val="006A0F2F"/>
    <w:rsid w:val="006A10D1"/>
    <w:rsid w:val="006A1120"/>
    <w:rsid w:val="006A17A2"/>
    <w:rsid w:val="006A1CD1"/>
    <w:rsid w:val="006A2218"/>
    <w:rsid w:val="006A296F"/>
    <w:rsid w:val="006A2F54"/>
    <w:rsid w:val="006A3059"/>
    <w:rsid w:val="006A3139"/>
    <w:rsid w:val="006A3550"/>
    <w:rsid w:val="006A3FD8"/>
    <w:rsid w:val="006A4169"/>
    <w:rsid w:val="006A443F"/>
    <w:rsid w:val="006A4727"/>
    <w:rsid w:val="006A48CE"/>
    <w:rsid w:val="006A49E0"/>
    <w:rsid w:val="006A4A9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4C9"/>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62C"/>
    <w:rsid w:val="006B374C"/>
    <w:rsid w:val="006B3DBA"/>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58E"/>
    <w:rsid w:val="006C4755"/>
    <w:rsid w:val="006C54BD"/>
    <w:rsid w:val="006C5763"/>
    <w:rsid w:val="006C5787"/>
    <w:rsid w:val="006C587B"/>
    <w:rsid w:val="006C598D"/>
    <w:rsid w:val="006C5BE0"/>
    <w:rsid w:val="006C5C97"/>
    <w:rsid w:val="006C5D2A"/>
    <w:rsid w:val="006C5F2E"/>
    <w:rsid w:val="006C627F"/>
    <w:rsid w:val="006C62B6"/>
    <w:rsid w:val="006C6AF1"/>
    <w:rsid w:val="006C6FDF"/>
    <w:rsid w:val="006C7060"/>
    <w:rsid w:val="006C72E2"/>
    <w:rsid w:val="006C769D"/>
    <w:rsid w:val="006C7BDB"/>
    <w:rsid w:val="006C7C27"/>
    <w:rsid w:val="006D00E6"/>
    <w:rsid w:val="006D01C7"/>
    <w:rsid w:val="006D089A"/>
    <w:rsid w:val="006D0B88"/>
    <w:rsid w:val="006D1611"/>
    <w:rsid w:val="006D1969"/>
    <w:rsid w:val="006D1E79"/>
    <w:rsid w:val="006D2017"/>
    <w:rsid w:val="006D26DE"/>
    <w:rsid w:val="006D2DDB"/>
    <w:rsid w:val="006D2E32"/>
    <w:rsid w:val="006D319A"/>
    <w:rsid w:val="006D37D1"/>
    <w:rsid w:val="006D3A32"/>
    <w:rsid w:val="006D3ADF"/>
    <w:rsid w:val="006D3DF3"/>
    <w:rsid w:val="006D3F41"/>
    <w:rsid w:val="006D434E"/>
    <w:rsid w:val="006D44C9"/>
    <w:rsid w:val="006D4977"/>
    <w:rsid w:val="006D5434"/>
    <w:rsid w:val="006D571A"/>
    <w:rsid w:val="006D582F"/>
    <w:rsid w:val="006D603F"/>
    <w:rsid w:val="006D615C"/>
    <w:rsid w:val="006D6772"/>
    <w:rsid w:val="006D6FBA"/>
    <w:rsid w:val="006D70F1"/>
    <w:rsid w:val="006D76B0"/>
    <w:rsid w:val="006D7DE0"/>
    <w:rsid w:val="006D7E43"/>
    <w:rsid w:val="006E0629"/>
    <w:rsid w:val="006E0A7E"/>
    <w:rsid w:val="006E0AB0"/>
    <w:rsid w:val="006E0EFC"/>
    <w:rsid w:val="006E0F67"/>
    <w:rsid w:val="006E0F8A"/>
    <w:rsid w:val="006E13B0"/>
    <w:rsid w:val="006E13C8"/>
    <w:rsid w:val="006E143E"/>
    <w:rsid w:val="006E17BF"/>
    <w:rsid w:val="006E1932"/>
    <w:rsid w:val="006E21F3"/>
    <w:rsid w:val="006E26D4"/>
    <w:rsid w:val="006E27DD"/>
    <w:rsid w:val="006E2A8A"/>
    <w:rsid w:val="006E2D1F"/>
    <w:rsid w:val="006E3186"/>
    <w:rsid w:val="006E3215"/>
    <w:rsid w:val="006E34E1"/>
    <w:rsid w:val="006E3697"/>
    <w:rsid w:val="006E3F62"/>
    <w:rsid w:val="006E40DA"/>
    <w:rsid w:val="006E4159"/>
    <w:rsid w:val="006E43B6"/>
    <w:rsid w:val="006E45B1"/>
    <w:rsid w:val="006E45E4"/>
    <w:rsid w:val="006E4A82"/>
    <w:rsid w:val="006E4C71"/>
    <w:rsid w:val="006E56A8"/>
    <w:rsid w:val="006E5AAB"/>
    <w:rsid w:val="006E5C38"/>
    <w:rsid w:val="006E5CFB"/>
    <w:rsid w:val="006E5EEB"/>
    <w:rsid w:val="006E6D5E"/>
    <w:rsid w:val="006E73B4"/>
    <w:rsid w:val="006E7441"/>
    <w:rsid w:val="006E7512"/>
    <w:rsid w:val="006E7B9D"/>
    <w:rsid w:val="006E7BBE"/>
    <w:rsid w:val="006F031E"/>
    <w:rsid w:val="006F0448"/>
    <w:rsid w:val="006F08F5"/>
    <w:rsid w:val="006F0C0D"/>
    <w:rsid w:val="006F0D1E"/>
    <w:rsid w:val="006F0DA4"/>
    <w:rsid w:val="006F15B1"/>
    <w:rsid w:val="006F1791"/>
    <w:rsid w:val="006F1B4D"/>
    <w:rsid w:val="006F1CDF"/>
    <w:rsid w:val="006F1D41"/>
    <w:rsid w:val="006F1E4F"/>
    <w:rsid w:val="006F1FC4"/>
    <w:rsid w:val="006F2017"/>
    <w:rsid w:val="006F21D0"/>
    <w:rsid w:val="006F23A9"/>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927"/>
    <w:rsid w:val="00700E79"/>
    <w:rsid w:val="007014DA"/>
    <w:rsid w:val="007017E1"/>
    <w:rsid w:val="00701CC1"/>
    <w:rsid w:val="00701CE0"/>
    <w:rsid w:val="0070275C"/>
    <w:rsid w:val="00702853"/>
    <w:rsid w:val="00702938"/>
    <w:rsid w:val="00702E85"/>
    <w:rsid w:val="007036B0"/>
    <w:rsid w:val="00703856"/>
    <w:rsid w:val="00703B24"/>
    <w:rsid w:val="00703E86"/>
    <w:rsid w:val="00704445"/>
    <w:rsid w:val="0070454D"/>
    <w:rsid w:val="0070465D"/>
    <w:rsid w:val="007047E2"/>
    <w:rsid w:val="007049D1"/>
    <w:rsid w:val="00704B92"/>
    <w:rsid w:val="00704EEE"/>
    <w:rsid w:val="0070553E"/>
    <w:rsid w:val="007057A9"/>
    <w:rsid w:val="00705847"/>
    <w:rsid w:val="00705961"/>
    <w:rsid w:val="00705AED"/>
    <w:rsid w:val="00705B0B"/>
    <w:rsid w:val="00705C88"/>
    <w:rsid w:val="007066F3"/>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C79"/>
    <w:rsid w:val="00712D22"/>
    <w:rsid w:val="00713006"/>
    <w:rsid w:val="00713067"/>
    <w:rsid w:val="0071311C"/>
    <w:rsid w:val="00713279"/>
    <w:rsid w:val="00713A8C"/>
    <w:rsid w:val="00713B67"/>
    <w:rsid w:val="00713C4F"/>
    <w:rsid w:val="00713E3E"/>
    <w:rsid w:val="007148F5"/>
    <w:rsid w:val="00714FD3"/>
    <w:rsid w:val="007152B5"/>
    <w:rsid w:val="007156BB"/>
    <w:rsid w:val="00715FF1"/>
    <w:rsid w:val="00716152"/>
    <w:rsid w:val="007163D0"/>
    <w:rsid w:val="00716885"/>
    <w:rsid w:val="00716938"/>
    <w:rsid w:val="00717048"/>
    <w:rsid w:val="00717352"/>
    <w:rsid w:val="00717533"/>
    <w:rsid w:val="00717737"/>
    <w:rsid w:val="00717AAF"/>
    <w:rsid w:val="00717D4A"/>
    <w:rsid w:val="00717F9A"/>
    <w:rsid w:val="00720100"/>
    <w:rsid w:val="00720381"/>
    <w:rsid w:val="00720FAB"/>
    <w:rsid w:val="00720FB7"/>
    <w:rsid w:val="00721732"/>
    <w:rsid w:val="00721793"/>
    <w:rsid w:val="007217B0"/>
    <w:rsid w:val="00721EB4"/>
    <w:rsid w:val="00721F60"/>
    <w:rsid w:val="00722152"/>
    <w:rsid w:val="007223C9"/>
    <w:rsid w:val="007226DA"/>
    <w:rsid w:val="007228FE"/>
    <w:rsid w:val="00722955"/>
    <w:rsid w:val="0072295D"/>
    <w:rsid w:val="00722A01"/>
    <w:rsid w:val="00722ACB"/>
    <w:rsid w:val="00722E3C"/>
    <w:rsid w:val="00722F77"/>
    <w:rsid w:val="00723592"/>
    <w:rsid w:val="007237AF"/>
    <w:rsid w:val="007239E6"/>
    <w:rsid w:val="00723E3E"/>
    <w:rsid w:val="00724536"/>
    <w:rsid w:val="00724A35"/>
    <w:rsid w:val="00724A6C"/>
    <w:rsid w:val="00724C84"/>
    <w:rsid w:val="00725046"/>
    <w:rsid w:val="00725217"/>
    <w:rsid w:val="0072543B"/>
    <w:rsid w:val="00725A01"/>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BE"/>
    <w:rsid w:val="007307E9"/>
    <w:rsid w:val="0073094D"/>
    <w:rsid w:val="00730CBF"/>
    <w:rsid w:val="007310F9"/>
    <w:rsid w:val="00731241"/>
    <w:rsid w:val="00731398"/>
    <w:rsid w:val="00731509"/>
    <w:rsid w:val="00731677"/>
    <w:rsid w:val="007321EA"/>
    <w:rsid w:val="00732253"/>
    <w:rsid w:val="00732299"/>
    <w:rsid w:val="00732643"/>
    <w:rsid w:val="00732A90"/>
    <w:rsid w:val="00732C1A"/>
    <w:rsid w:val="00732E32"/>
    <w:rsid w:val="00732EF5"/>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BF5"/>
    <w:rsid w:val="00742CF1"/>
    <w:rsid w:val="00742D71"/>
    <w:rsid w:val="00742E7C"/>
    <w:rsid w:val="0074342B"/>
    <w:rsid w:val="00743433"/>
    <w:rsid w:val="00743CB1"/>
    <w:rsid w:val="00744024"/>
    <w:rsid w:val="0074417D"/>
    <w:rsid w:val="007442BB"/>
    <w:rsid w:val="007446ED"/>
    <w:rsid w:val="00744715"/>
    <w:rsid w:val="00745189"/>
    <w:rsid w:val="007454E0"/>
    <w:rsid w:val="007455F3"/>
    <w:rsid w:val="007457C7"/>
    <w:rsid w:val="00745BA2"/>
    <w:rsid w:val="00745C70"/>
    <w:rsid w:val="00746006"/>
    <w:rsid w:val="00746347"/>
    <w:rsid w:val="007465D2"/>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CFD"/>
    <w:rsid w:val="00755DB0"/>
    <w:rsid w:val="00755FA2"/>
    <w:rsid w:val="00756179"/>
    <w:rsid w:val="007563C5"/>
    <w:rsid w:val="0075646A"/>
    <w:rsid w:val="007565FA"/>
    <w:rsid w:val="0075674B"/>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88C"/>
    <w:rsid w:val="007649C8"/>
    <w:rsid w:val="00765629"/>
    <w:rsid w:val="0076599B"/>
    <w:rsid w:val="00765AFA"/>
    <w:rsid w:val="007669FF"/>
    <w:rsid w:val="00766E41"/>
    <w:rsid w:val="00767011"/>
    <w:rsid w:val="00767658"/>
    <w:rsid w:val="007676D4"/>
    <w:rsid w:val="00767E55"/>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177"/>
    <w:rsid w:val="0077219B"/>
    <w:rsid w:val="007725F4"/>
    <w:rsid w:val="00772805"/>
    <w:rsid w:val="00772BD3"/>
    <w:rsid w:val="00773029"/>
    <w:rsid w:val="007733A3"/>
    <w:rsid w:val="007739D2"/>
    <w:rsid w:val="00773B43"/>
    <w:rsid w:val="00773B8F"/>
    <w:rsid w:val="00773BE9"/>
    <w:rsid w:val="00773D2A"/>
    <w:rsid w:val="007740FC"/>
    <w:rsid w:val="00774567"/>
    <w:rsid w:val="0077474F"/>
    <w:rsid w:val="0077488F"/>
    <w:rsid w:val="00774D99"/>
    <w:rsid w:val="00775572"/>
    <w:rsid w:val="00775597"/>
    <w:rsid w:val="007755F9"/>
    <w:rsid w:val="00775627"/>
    <w:rsid w:val="00775933"/>
    <w:rsid w:val="00776559"/>
    <w:rsid w:val="00776867"/>
    <w:rsid w:val="00776D17"/>
    <w:rsid w:val="00776F7F"/>
    <w:rsid w:val="007772EE"/>
    <w:rsid w:val="007774B4"/>
    <w:rsid w:val="0077751C"/>
    <w:rsid w:val="00777A57"/>
    <w:rsid w:val="00777DDA"/>
    <w:rsid w:val="0078075B"/>
    <w:rsid w:val="00780A98"/>
    <w:rsid w:val="00780EC9"/>
    <w:rsid w:val="00781AC3"/>
    <w:rsid w:val="00781FC0"/>
    <w:rsid w:val="00782552"/>
    <w:rsid w:val="007826BF"/>
    <w:rsid w:val="00782A09"/>
    <w:rsid w:val="00782A65"/>
    <w:rsid w:val="007836BE"/>
    <w:rsid w:val="007837BC"/>
    <w:rsid w:val="0078391A"/>
    <w:rsid w:val="00784970"/>
    <w:rsid w:val="00785033"/>
    <w:rsid w:val="00785302"/>
    <w:rsid w:val="007853D9"/>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194"/>
    <w:rsid w:val="00791BFD"/>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6D34"/>
    <w:rsid w:val="007A7107"/>
    <w:rsid w:val="007A7A9B"/>
    <w:rsid w:val="007A7B4F"/>
    <w:rsid w:val="007A7D40"/>
    <w:rsid w:val="007A7ED2"/>
    <w:rsid w:val="007B0642"/>
    <w:rsid w:val="007B0716"/>
    <w:rsid w:val="007B07AD"/>
    <w:rsid w:val="007B089A"/>
    <w:rsid w:val="007B0EA5"/>
    <w:rsid w:val="007B12B8"/>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A61"/>
    <w:rsid w:val="007B6B7C"/>
    <w:rsid w:val="007B6D4F"/>
    <w:rsid w:val="007B7529"/>
    <w:rsid w:val="007B78A6"/>
    <w:rsid w:val="007B7A98"/>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631"/>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7DF"/>
    <w:rsid w:val="007D483E"/>
    <w:rsid w:val="007D49AB"/>
    <w:rsid w:val="007D4B1B"/>
    <w:rsid w:val="007D4DC0"/>
    <w:rsid w:val="007D4F30"/>
    <w:rsid w:val="007D5048"/>
    <w:rsid w:val="007D55AA"/>
    <w:rsid w:val="007D58F6"/>
    <w:rsid w:val="007D5AD5"/>
    <w:rsid w:val="007D63A7"/>
    <w:rsid w:val="007D6544"/>
    <w:rsid w:val="007D6562"/>
    <w:rsid w:val="007D6726"/>
    <w:rsid w:val="007D68AE"/>
    <w:rsid w:val="007D6D62"/>
    <w:rsid w:val="007D6F6C"/>
    <w:rsid w:val="007D747B"/>
    <w:rsid w:val="007D7C1F"/>
    <w:rsid w:val="007E0526"/>
    <w:rsid w:val="007E0856"/>
    <w:rsid w:val="007E1181"/>
    <w:rsid w:val="007E1360"/>
    <w:rsid w:val="007E1C3A"/>
    <w:rsid w:val="007E2195"/>
    <w:rsid w:val="007E255D"/>
    <w:rsid w:val="007E2D86"/>
    <w:rsid w:val="007E3266"/>
    <w:rsid w:val="007E361F"/>
    <w:rsid w:val="007E374E"/>
    <w:rsid w:val="007E3AF6"/>
    <w:rsid w:val="007E3C9F"/>
    <w:rsid w:val="007E3FEC"/>
    <w:rsid w:val="007E44E5"/>
    <w:rsid w:val="007E4744"/>
    <w:rsid w:val="007E4BCD"/>
    <w:rsid w:val="007E4C12"/>
    <w:rsid w:val="007E4CDF"/>
    <w:rsid w:val="007E6390"/>
    <w:rsid w:val="007E6425"/>
    <w:rsid w:val="007E64D4"/>
    <w:rsid w:val="007E64F4"/>
    <w:rsid w:val="007E6544"/>
    <w:rsid w:val="007E6C69"/>
    <w:rsid w:val="007E6DE7"/>
    <w:rsid w:val="007E72C6"/>
    <w:rsid w:val="007E76FF"/>
    <w:rsid w:val="007E7976"/>
    <w:rsid w:val="007E7BB8"/>
    <w:rsid w:val="007F04D6"/>
    <w:rsid w:val="007F06BC"/>
    <w:rsid w:val="007F08C9"/>
    <w:rsid w:val="007F08E5"/>
    <w:rsid w:val="007F0AE2"/>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07"/>
    <w:rsid w:val="007F5515"/>
    <w:rsid w:val="007F582B"/>
    <w:rsid w:val="007F60D0"/>
    <w:rsid w:val="007F6276"/>
    <w:rsid w:val="007F6616"/>
    <w:rsid w:val="007F66B8"/>
    <w:rsid w:val="007F721A"/>
    <w:rsid w:val="007F733C"/>
    <w:rsid w:val="007F7431"/>
    <w:rsid w:val="007F78AA"/>
    <w:rsid w:val="007F7D7A"/>
    <w:rsid w:val="0080073F"/>
    <w:rsid w:val="00800967"/>
    <w:rsid w:val="008009C1"/>
    <w:rsid w:val="00800E18"/>
    <w:rsid w:val="0080122D"/>
    <w:rsid w:val="00801702"/>
    <w:rsid w:val="00801B65"/>
    <w:rsid w:val="00801E1C"/>
    <w:rsid w:val="00801F19"/>
    <w:rsid w:val="008020F5"/>
    <w:rsid w:val="00802D2E"/>
    <w:rsid w:val="00802EF1"/>
    <w:rsid w:val="00803A6F"/>
    <w:rsid w:val="00803D2D"/>
    <w:rsid w:val="00803F62"/>
    <w:rsid w:val="0080402C"/>
    <w:rsid w:val="0080403A"/>
    <w:rsid w:val="008040E5"/>
    <w:rsid w:val="00804186"/>
    <w:rsid w:val="0080428B"/>
    <w:rsid w:val="008046C5"/>
    <w:rsid w:val="008048E4"/>
    <w:rsid w:val="008051EE"/>
    <w:rsid w:val="00805216"/>
    <w:rsid w:val="0080525F"/>
    <w:rsid w:val="00805310"/>
    <w:rsid w:val="00805799"/>
    <w:rsid w:val="00805811"/>
    <w:rsid w:val="00805821"/>
    <w:rsid w:val="00805CD2"/>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669"/>
    <w:rsid w:val="0082072C"/>
    <w:rsid w:val="00820A6A"/>
    <w:rsid w:val="00820AFC"/>
    <w:rsid w:val="00820B40"/>
    <w:rsid w:val="00820CDD"/>
    <w:rsid w:val="00820F75"/>
    <w:rsid w:val="00820FE2"/>
    <w:rsid w:val="00820FFD"/>
    <w:rsid w:val="00821288"/>
    <w:rsid w:val="00821916"/>
    <w:rsid w:val="00821A0C"/>
    <w:rsid w:val="0082218F"/>
    <w:rsid w:val="00822656"/>
    <w:rsid w:val="00822B25"/>
    <w:rsid w:val="00822F0D"/>
    <w:rsid w:val="00823171"/>
    <w:rsid w:val="0082353B"/>
    <w:rsid w:val="0082377A"/>
    <w:rsid w:val="00823BE0"/>
    <w:rsid w:val="00823BFD"/>
    <w:rsid w:val="0082410A"/>
    <w:rsid w:val="00824110"/>
    <w:rsid w:val="0082469D"/>
    <w:rsid w:val="00824861"/>
    <w:rsid w:val="00824899"/>
    <w:rsid w:val="008250CC"/>
    <w:rsid w:val="0082520C"/>
    <w:rsid w:val="008252C7"/>
    <w:rsid w:val="008254FC"/>
    <w:rsid w:val="00825598"/>
    <w:rsid w:val="0082595F"/>
    <w:rsid w:val="00825AEC"/>
    <w:rsid w:val="008260CD"/>
    <w:rsid w:val="00827257"/>
    <w:rsid w:val="00830956"/>
    <w:rsid w:val="0083122D"/>
    <w:rsid w:val="0083139A"/>
    <w:rsid w:val="00831BD7"/>
    <w:rsid w:val="00832564"/>
    <w:rsid w:val="008328A2"/>
    <w:rsid w:val="008329A4"/>
    <w:rsid w:val="008337DE"/>
    <w:rsid w:val="00833911"/>
    <w:rsid w:val="00834673"/>
    <w:rsid w:val="00834839"/>
    <w:rsid w:val="00834929"/>
    <w:rsid w:val="00834A47"/>
    <w:rsid w:val="00834F58"/>
    <w:rsid w:val="0083562E"/>
    <w:rsid w:val="00835FA9"/>
    <w:rsid w:val="00836E6D"/>
    <w:rsid w:val="008372F0"/>
    <w:rsid w:val="00837753"/>
    <w:rsid w:val="0083778E"/>
    <w:rsid w:val="00837B79"/>
    <w:rsid w:val="00837D4A"/>
    <w:rsid w:val="00840030"/>
    <w:rsid w:val="00840364"/>
    <w:rsid w:val="008405A1"/>
    <w:rsid w:val="00840A34"/>
    <w:rsid w:val="00840E10"/>
    <w:rsid w:val="00841224"/>
    <w:rsid w:val="0084157B"/>
    <w:rsid w:val="00841A6C"/>
    <w:rsid w:val="00841BC4"/>
    <w:rsid w:val="00841BE7"/>
    <w:rsid w:val="00841F94"/>
    <w:rsid w:val="008423A9"/>
    <w:rsid w:val="00842A1C"/>
    <w:rsid w:val="00842B3D"/>
    <w:rsid w:val="00842C87"/>
    <w:rsid w:val="00842CAD"/>
    <w:rsid w:val="00842E4F"/>
    <w:rsid w:val="00842F08"/>
    <w:rsid w:val="00842F4C"/>
    <w:rsid w:val="00843AEC"/>
    <w:rsid w:val="00843E48"/>
    <w:rsid w:val="00844295"/>
    <w:rsid w:val="008442DF"/>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8"/>
    <w:rsid w:val="00854CC9"/>
    <w:rsid w:val="00854DF0"/>
    <w:rsid w:val="00854EA5"/>
    <w:rsid w:val="00855D39"/>
    <w:rsid w:val="00855F92"/>
    <w:rsid w:val="00856228"/>
    <w:rsid w:val="00856260"/>
    <w:rsid w:val="008564A4"/>
    <w:rsid w:val="008567F1"/>
    <w:rsid w:val="008568C8"/>
    <w:rsid w:val="00856933"/>
    <w:rsid w:val="00856D51"/>
    <w:rsid w:val="00857566"/>
    <w:rsid w:val="008576CB"/>
    <w:rsid w:val="00857BCE"/>
    <w:rsid w:val="00857FB0"/>
    <w:rsid w:val="00860691"/>
    <w:rsid w:val="008608CA"/>
    <w:rsid w:val="00860E44"/>
    <w:rsid w:val="008610E8"/>
    <w:rsid w:val="00861417"/>
    <w:rsid w:val="00861714"/>
    <w:rsid w:val="00861971"/>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708E"/>
    <w:rsid w:val="0086720A"/>
    <w:rsid w:val="0086723C"/>
    <w:rsid w:val="00867279"/>
    <w:rsid w:val="0086756A"/>
    <w:rsid w:val="0086784E"/>
    <w:rsid w:val="008678B4"/>
    <w:rsid w:val="00867AAE"/>
    <w:rsid w:val="0087005E"/>
    <w:rsid w:val="0087037D"/>
    <w:rsid w:val="008706F2"/>
    <w:rsid w:val="00870797"/>
    <w:rsid w:val="00870974"/>
    <w:rsid w:val="008709ED"/>
    <w:rsid w:val="00870AF0"/>
    <w:rsid w:val="00871047"/>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4"/>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512"/>
    <w:rsid w:val="00896A1D"/>
    <w:rsid w:val="00896DC8"/>
    <w:rsid w:val="00897218"/>
    <w:rsid w:val="008972EE"/>
    <w:rsid w:val="00897674"/>
    <w:rsid w:val="00897711"/>
    <w:rsid w:val="00897A36"/>
    <w:rsid w:val="00897D3B"/>
    <w:rsid w:val="008A0536"/>
    <w:rsid w:val="008A1111"/>
    <w:rsid w:val="008A1998"/>
    <w:rsid w:val="008A1EF4"/>
    <w:rsid w:val="008A22E4"/>
    <w:rsid w:val="008A2347"/>
    <w:rsid w:val="008A28C1"/>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1E9E"/>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0B"/>
    <w:rsid w:val="008C26BB"/>
    <w:rsid w:val="008C27AC"/>
    <w:rsid w:val="008C2C16"/>
    <w:rsid w:val="008C3081"/>
    <w:rsid w:val="008C3215"/>
    <w:rsid w:val="008C3308"/>
    <w:rsid w:val="008C33BB"/>
    <w:rsid w:val="008C3987"/>
    <w:rsid w:val="008C440D"/>
    <w:rsid w:val="008C452B"/>
    <w:rsid w:val="008C4954"/>
    <w:rsid w:val="008C4D0B"/>
    <w:rsid w:val="008C4FB0"/>
    <w:rsid w:val="008C5580"/>
    <w:rsid w:val="008C58E1"/>
    <w:rsid w:val="008C60ED"/>
    <w:rsid w:val="008C6140"/>
    <w:rsid w:val="008C6211"/>
    <w:rsid w:val="008C6466"/>
    <w:rsid w:val="008C67CC"/>
    <w:rsid w:val="008C6922"/>
    <w:rsid w:val="008C76EA"/>
    <w:rsid w:val="008C7874"/>
    <w:rsid w:val="008C7B72"/>
    <w:rsid w:val="008C7FEC"/>
    <w:rsid w:val="008D00CA"/>
    <w:rsid w:val="008D04B5"/>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92"/>
    <w:rsid w:val="008D46DF"/>
    <w:rsid w:val="008D476D"/>
    <w:rsid w:val="008D479C"/>
    <w:rsid w:val="008D4C2B"/>
    <w:rsid w:val="008D4F98"/>
    <w:rsid w:val="008D5016"/>
    <w:rsid w:val="008D5385"/>
    <w:rsid w:val="008D5429"/>
    <w:rsid w:val="008D5F13"/>
    <w:rsid w:val="008D60CF"/>
    <w:rsid w:val="008D6C4A"/>
    <w:rsid w:val="008D6D61"/>
    <w:rsid w:val="008D6FAC"/>
    <w:rsid w:val="008D71DE"/>
    <w:rsid w:val="008D71FC"/>
    <w:rsid w:val="008D78EB"/>
    <w:rsid w:val="008D7AB5"/>
    <w:rsid w:val="008D7EB6"/>
    <w:rsid w:val="008E0174"/>
    <w:rsid w:val="008E0524"/>
    <w:rsid w:val="008E052A"/>
    <w:rsid w:val="008E0567"/>
    <w:rsid w:val="008E0895"/>
    <w:rsid w:val="008E0BD1"/>
    <w:rsid w:val="008E1385"/>
    <w:rsid w:val="008E140B"/>
    <w:rsid w:val="008E143A"/>
    <w:rsid w:val="008E1460"/>
    <w:rsid w:val="008E14F1"/>
    <w:rsid w:val="008E176E"/>
    <w:rsid w:val="008E1828"/>
    <w:rsid w:val="008E1D1D"/>
    <w:rsid w:val="008E21F5"/>
    <w:rsid w:val="008E28FE"/>
    <w:rsid w:val="008E2976"/>
    <w:rsid w:val="008E2C91"/>
    <w:rsid w:val="008E2D1B"/>
    <w:rsid w:val="008E33E7"/>
    <w:rsid w:val="008E3DE9"/>
    <w:rsid w:val="008E42BF"/>
    <w:rsid w:val="008E449F"/>
    <w:rsid w:val="008E4C27"/>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0D"/>
    <w:rsid w:val="008F2087"/>
    <w:rsid w:val="008F22D4"/>
    <w:rsid w:val="008F28CA"/>
    <w:rsid w:val="008F2F52"/>
    <w:rsid w:val="008F38C8"/>
    <w:rsid w:val="008F3CF0"/>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D37"/>
    <w:rsid w:val="00900EF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63E"/>
    <w:rsid w:val="00910720"/>
    <w:rsid w:val="00910A1A"/>
    <w:rsid w:val="009110D5"/>
    <w:rsid w:val="00911108"/>
    <w:rsid w:val="009112D5"/>
    <w:rsid w:val="00911D29"/>
    <w:rsid w:val="0091234D"/>
    <w:rsid w:val="0091248D"/>
    <w:rsid w:val="00912668"/>
    <w:rsid w:val="00912E0D"/>
    <w:rsid w:val="00912E2D"/>
    <w:rsid w:val="009133C9"/>
    <w:rsid w:val="00913926"/>
    <w:rsid w:val="00913B1A"/>
    <w:rsid w:val="00913B82"/>
    <w:rsid w:val="0091448B"/>
    <w:rsid w:val="00914BEF"/>
    <w:rsid w:val="00915590"/>
    <w:rsid w:val="00915B26"/>
    <w:rsid w:val="009168B5"/>
    <w:rsid w:val="00916E86"/>
    <w:rsid w:val="00916FF9"/>
    <w:rsid w:val="00917181"/>
    <w:rsid w:val="00917B98"/>
    <w:rsid w:val="00917F71"/>
    <w:rsid w:val="0092000A"/>
    <w:rsid w:val="0092014D"/>
    <w:rsid w:val="009204F5"/>
    <w:rsid w:val="009206AC"/>
    <w:rsid w:val="00920CEA"/>
    <w:rsid w:val="00920E0C"/>
    <w:rsid w:val="00920F20"/>
    <w:rsid w:val="00921284"/>
    <w:rsid w:val="00921474"/>
    <w:rsid w:val="009219F7"/>
    <w:rsid w:val="00921B13"/>
    <w:rsid w:val="00921DAA"/>
    <w:rsid w:val="00921EC8"/>
    <w:rsid w:val="00921EEF"/>
    <w:rsid w:val="00921F64"/>
    <w:rsid w:val="00921FC1"/>
    <w:rsid w:val="00922108"/>
    <w:rsid w:val="009226C3"/>
    <w:rsid w:val="00922714"/>
    <w:rsid w:val="00922AFE"/>
    <w:rsid w:val="00922C70"/>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F0C"/>
    <w:rsid w:val="00940069"/>
    <w:rsid w:val="0094044D"/>
    <w:rsid w:val="0094057D"/>
    <w:rsid w:val="00940764"/>
    <w:rsid w:val="009407EF"/>
    <w:rsid w:val="00940C74"/>
    <w:rsid w:val="00941558"/>
    <w:rsid w:val="00941CD4"/>
    <w:rsid w:val="00942317"/>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8D1"/>
    <w:rsid w:val="00946911"/>
    <w:rsid w:val="00946A68"/>
    <w:rsid w:val="00946D7D"/>
    <w:rsid w:val="00947301"/>
    <w:rsid w:val="009474F9"/>
    <w:rsid w:val="009475BE"/>
    <w:rsid w:val="00950883"/>
    <w:rsid w:val="00950897"/>
    <w:rsid w:val="00950B76"/>
    <w:rsid w:val="00950BA7"/>
    <w:rsid w:val="00950E52"/>
    <w:rsid w:val="00950E8D"/>
    <w:rsid w:val="009513DF"/>
    <w:rsid w:val="009522FC"/>
    <w:rsid w:val="00952753"/>
    <w:rsid w:val="00952760"/>
    <w:rsid w:val="00952CFD"/>
    <w:rsid w:val="00952F9E"/>
    <w:rsid w:val="00954146"/>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4A"/>
    <w:rsid w:val="009631C3"/>
    <w:rsid w:val="00963301"/>
    <w:rsid w:val="0096379A"/>
    <w:rsid w:val="00964208"/>
    <w:rsid w:val="009642F1"/>
    <w:rsid w:val="00964D77"/>
    <w:rsid w:val="009654B8"/>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812"/>
    <w:rsid w:val="0097192A"/>
    <w:rsid w:val="00971B66"/>
    <w:rsid w:val="00971B9A"/>
    <w:rsid w:val="00971D11"/>
    <w:rsid w:val="00971DC9"/>
    <w:rsid w:val="00971EDE"/>
    <w:rsid w:val="00972001"/>
    <w:rsid w:val="00972464"/>
    <w:rsid w:val="009726CD"/>
    <w:rsid w:val="00972CFE"/>
    <w:rsid w:val="00973585"/>
    <w:rsid w:val="00973866"/>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77F4B"/>
    <w:rsid w:val="009802EA"/>
    <w:rsid w:val="00980546"/>
    <w:rsid w:val="0098056A"/>
    <w:rsid w:val="009808EA"/>
    <w:rsid w:val="00981349"/>
    <w:rsid w:val="009818B8"/>
    <w:rsid w:val="00981BE0"/>
    <w:rsid w:val="00981DC1"/>
    <w:rsid w:val="00981EFA"/>
    <w:rsid w:val="009821EF"/>
    <w:rsid w:val="009832B9"/>
    <w:rsid w:val="009833A8"/>
    <w:rsid w:val="009833C9"/>
    <w:rsid w:val="0098351A"/>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B24"/>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2919"/>
    <w:rsid w:val="009A2D5D"/>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31A"/>
    <w:rsid w:val="009A76CE"/>
    <w:rsid w:val="009A7A41"/>
    <w:rsid w:val="009A7A64"/>
    <w:rsid w:val="009A7D05"/>
    <w:rsid w:val="009A7EBE"/>
    <w:rsid w:val="009A7F52"/>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BD9"/>
    <w:rsid w:val="009C0C1F"/>
    <w:rsid w:val="009C0D01"/>
    <w:rsid w:val="009C0DB9"/>
    <w:rsid w:val="009C104B"/>
    <w:rsid w:val="009C1091"/>
    <w:rsid w:val="009C128E"/>
    <w:rsid w:val="009C18C6"/>
    <w:rsid w:val="009C2690"/>
    <w:rsid w:val="009C2E94"/>
    <w:rsid w:val="009C3238"/>
    <w:rsid w:val="009C352B"/>
    <w:rsid w:val="009C3715"/>
    <w:rsid w:val="009C37D9"/>
    <w:rsid w:val="009C3D6D"/>
    <w:rsid w:val="009C41B8"/>
    <w:rsid w:val="009C478F"/>
    <w:rsid w:val="009C48AD"/>
    <w:rsid w:val="009C4AAA"/>
    <w:rsid w:val="009C4AF7"/>
    <w:rsid w:val="009C51AF"/>
    <w:rsid w:val="009C52E7"/>
    <w:rsid w:val="009C5DC8"/>
    <w:rsid w:val="009C60B1"/>
    <w:rsid w:val="009C6333"/>
    <w:rsid w:val="009C703B"/>
    <w:rsid w:val="009C74F8"/>
    <w:rsid w:val="009C75DA"/>
    <w:rsid w:val="009C763E"/>
    <w:rsid w:val="009C7682"/>
    <w:rsid w:val="009C783B"/>
    <w:rsid w:val="009C7C72"/>
    <w:rsid w:val="009C7E94"/>
    <w:rsid w:val="009D023E"/>
    <w:rsid w:val="009D02AE"/>
    <w:rsid w:val="009D04F3"/>
    <w:rsid w:val="009D09EB"/>
    <w:rsid w:val="009D0AB6"/>
    <w:rsid w:val="009D11F3"/>
    <w:rsid w:val="009D1237"/>
    <w:rsid w:val="009D13B8"/>
    <w:rsid w:val="009D1F9F"/>
    <w:rsid w:val="009D22A1"/>
    <w:rsid w:val="009D2510"/>
    <w:rsid w:val="009D2639"/>
    <w:rsid w:val="009D2B90"/>
    <w:rsid w:val="009D2FB1"/>
    <w:rsid w:val="009D3699"/>
    <w:rsid w:val="009D3D43"/>
    <w:rsid w:val="009D4035"/>
    <w:rsid w:val="009D42DA"/>
    <w:rsid w:val="009D4543"/>
    <w:rsid w:val="009D4B17"/>
    <w:rsid w:val="009D4B46"/>
    <w:rsid w:val="009D53BD"/>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C04"/>
    <w:rsid w:val="009E0E9B"/>
    <w:rsid w:val="009E1340"/>
    <w:rsid w:val="009E180F"/>
    <w:rsid w:val="009E1E91"/>
    <w:rsid w:val="009E215B"/>
    <w:rsid w:val="009E2308"/>
    <w:rsid w:val="009E23DB"/>
    <w:rsid w:val="009E285D"/>
    <w:rsid w:val="009E29C5"/>
    <w:rsid w:val="009E2CBB"/>
    <w:rsid w:val="009E2DD3"/>
    <w:rsid w:val="009E31D4"/>
    <w:rsid w:val="009E339A"/>
    <w:rsid w:val="009E3C74"/>
    <w:rsid w:val="009E3D3F"/>
    <w:rsid w:val="009E41E2"/>
    <w:rsid w:val="009E42F0"/>
    <w:rsid w:val="009E482A"/>
    <w:rsid w:val="009E49BB"/>
    <w:rsid w:val="009E4AAA"/>
    <w:rsid w:val="009E4B71"/>
    <w:rsid w:val="009E5027"/>
    <w:rsid w:val="009E52BA"/>
    <w:rsid w:val="009E52C7"/>
    <w:rsid w:val="009E5A46"/>
    <w:rsid w:val="009E5DA0"/>
    <w:rsid w:val="009E6354"/>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E17"/>
    <w:rsid w:val="009F1F3F"/>
    <w:rsid w:val="009F1FD6"/>
    <w:rsid w:val="009F1FFA"/>
    <w:rsid w:val="009F2536"/>
    <w:rsid w:val="009F25A6"/>
    <w:rsid w:val="009F2958"/>
    <w:rsid w:val="009F2A20"/>
    <w:rsid w:val="009F2B22"/>
    <w:rsid w:val="009F31B3"/>
    <w:rsid w:val="009F3394"/>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F49"/>
    <w:rsid w:val="00A0242E"/>
    <w:rsid w:val="00A025A0"/>
    <w:rsid w:val="00A033BE"/>
    <w:rsid w:val="00A035DF"/>
    <w:rsid w:val="00A0426D"/>
    <w:rsid w:val="00A04699"/>
    <w:rsid w:val="00A04B1D"/>
    <w:rsid w:val="00A04BDE"/>
    <w:rsid w:val="00A05273"/>
    <w:rsid w:val="00A05499"/>
    <w:rsid w:val="00A058CB"/>
    <w:rsid w:val="00A05D7D"/>
    <w:rsid w:val="00A0624F"/>
    <w:rsid w:val="00A062D2"/>
    <w:rsid w:val="00A0633E"/>
    <w:rsid w:val="00A06F0F"/>
    <w:rsid w:val="00A07052"/>
    <w:rsid w:val="00A072C8"/>
    <w:rsid w:val="00A074BF"/>
    <w:rsid w:val="00A07513"/>
    <w:rsid w:val="00A0751E"/>
    <w:rsid w:val="00A102AD"/>
    <w:rsid w:val="00A102F8"/>
    <w:rsid w:val="00A107D3"/>
    <w:rsid w:val="00A1104B"/>
    <w:rsid w:val="00A11094"/>
    <w:rsid w:val="00A112B9"/>
    <w:rsid w:val="00A118E0"/>
    <w:rsid w:val="00A120B9"/>
    <w:rsid w:val="00A12382"/>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4B7"/>
    <w:rsid w:val="00A2376D"/>
    <w:rsid w:val="00A238D1"/>
    <w:rsid w:val="00A23976"/>
    <w:rsid w:val="00A239AC"/>
    <w:rsid w:val="00A239C5"/>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4F72"/>
    <w:rsid w:val="00A35156"/>
    <w:rsid w:val="00A35347"/>
    <w:rsid w:val="00A353B8"/>
    <w:rsid w:val="00A356F1"/>
    <w:rsid w:val="00A35F56"/>
    <w:rsid w:val="00A35FE4"/>
    <w:rsid w:val="00A36008"/>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11A"/>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4C10"/>
    <w:rsid w:val="00A55057"/>
    <w:rsid w:val="00A556C3"/>
    <w:rsid w:val="00A5577F"/>
    <w:rsid w:val="00A55B9A"/>
    <w:rsid w:val="00A55C74"/>
    <w:rsid w:val="00A5645B"/>
    <w:rsid w:val="00A5665E"/>
    <w:rsid w:val="00A56725"/>
    <w:rsid w:val="00A57439"/>
    <w:rsid w:val="00A5766B"/>
    <w:rsid w:val="00A57BF2"/>
    <w:rsid w:val="00A57E11"/>
    <w:rsid w:val="00A57FD3"/>
    <w:rsid w:val="00A60039"/>
    <w:rsid w:val="00A60088"/>
    <w:rsid w:val="00A60246"/>
    <w:rsid w:val="00A6095B"/>
    <w:rsid w:val="00A61509"/>
    <w:rsid w:val="00A6164E"/>
    <w:rsid w:val="00A6199C"/>
    <w:rsid w:val="00A619CB"/>
    <w:rsid w:val="00A61F9C"/>
    <w:rsid w:val="00A62047"/>
    <w:rsid w:val="00A62136"/>
    <w:rsid w:val="00A6216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565"/>
    <w:rsid w:val="00A658CA"/>
    <w:rsid w:val="00A658D9"/>
    <w:rsid w:val="00A65C6C"/>
    <w:rsid w:val="00A65E60"/>
    <w:rsid w:val="00A660DB"/>
    <w:rsid w:val="00A661DE"/>
    <w:rsid w:val="00A66713"/>
    <w:rsid w:val="00A66901"/>
    <w:rsid w:val="00A66F6A"/>
    <w:rsid w:val="00A67031"/>
    <w:rsid w:val="00A67706"/>
    <w:rsid w:val="00A6780D"/>
    <w:rsid w:val="00A67B65"/>
    <w:rsid w:val="00A67D88"/>
    <w:rsid w:val="00A67E9D"/>
    <w:rsid w:val="00A70475"/>
    <w:rsid w:val="00A7145A"/>
    <w:rsid w:val="00A71584"/>
    <w:rsid w:val="00A71693"/>
    <w:rsid w:val="00A71A51"/>
    <w:rsid w:val="00A71E3B"/>
    <w:rsid w:val="00A726D1"/>
    <w:rsid w:val="00A72967"/>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BC3"/>
    <w:rsid w:val="00A85E25"/>
    <w:rsid w:val="00A8640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9E8"/>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5D3"/>
    <w:rsid w:val="00AA5929"/>
    <w:rsid w:val="00AA6002"/>
    <w:rsid w:val="00AA65F6"/>
    <w:rsid w:val="00AA6AAA"/>
    <w:rsid w:val="00AA6D9C"/>
    <w:rsid w:val="00AA6DE0"/>
    <w:rsid w:val="00AA6F40"/>
    <w:rsid w:val="00AA7A21"/>
    <w:rsid w:val="00AA7E29"/>
    <w:rsid w:val="00AA7ED3"/>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4EDE"/>
    <w:rsid w:val="00AB51E6"/>
    <w:rsid w:val="00AB603E"/>
    <w:rsid w:val="00AB628B"/>
    <w:rsid w:val="00AB6318"/>
    <w:rsid w:val="00AB63DA"/>
    <w:rsid w:val="00AB6BBB"/>
    <w:rsid w:val="00AB6DB0"/>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AD7"/>
    <w:rsid w:val="00AC4D1D"/>
    <w:rsid w:val="00AC4D6E"/>
    <w:rsid w:val="00AC55D0"/>
    <w:rsid w:val="00AC580B"/>
    <w:rsid w:val="00AC59F9"/>
    <w:rsid w:val="00AC5D44"/>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D4C"/>
    <w:rsid w:val="00AD0E3E"/>
    <w:rsid w:val="00AD1340"/>
    <w:rsid w:val="00AD1363"/>
    <w:rsid w:val="00AD1370"/>
    <w:rsid w:val="00AD1BB1"/>
    <w:rsid w:val="00AD1E65"/>
    <w:rsid w:val="00AD1FE6"/>
    <w:rsid w:val="00AD2617"/>
    <w:rsid w:val="00AD2B16"/>
    <w:rsid w:val="00AD3088"/>
    <w:rsid w:val="00AD32F2"/>
    <w:rsid w:val="00AD36B4"/>
    <w:rsid w:val="00AD3810"/>
    <w:rsid w:val="00AD3944"/>
    <w:rsid w:val="00AD3978"/>
    <w:rsid w:val="00AD3CB9"/>
    <w:rsid w:val="00AD3D7B"/>
    <w:rsid w:val="00AD3FBA"/>
    <w:rsid w:val="00AD4748"/>
    <w:rsid w:val="00AD506C"/>
    <w:rsid w:val="00AD50C7"/>
    <w:rsid w:val="00AD5138"/>
    <w:rsid w:val="00AD60F4"/>
    <w:rsid w:val="00AD6121"/>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5B8"/>
    <w:rsid w:val="00AE3724"/>
    <w:rsid w:val="00AE4343"/>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BB9"/>
    <w:rsid w:val="00AF0DEB"/>
    <w:rsid w:val="00AF1072"/>
    <w:rsid w:val="00AF12E5"/>
    <w:rsid w:val="00AF13C4"/>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AF7E33"/>
    <w:rsid w:val="00B00049"/>
    <w:rsid w:val="00B000D9"/>
    <w:rsid w:val="00B00168"/>
    <w:rsid w:val="00B00642"/>
    <w:rsid w:val="00B00978"/>
    <w:rsid w:val="00B00B81"/>
    <w:rsid w:val="00B00BBC"/>
    <w:rsid w:val="00B00CBE"/>
    <w:rsid w:val="00B00D80"/>
    <w:rsid w:val="00B0106E"/>
    <w:rsid w:val="00B01607"/>
    <w:rsid w:val="00B0162D"/>
    <w:rsid w:val="00B0190C"/>
    <w:rsid w:val="00B01C66"/>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0C6D"/>
    <w:rsid w:val="00B11701"/>
    <w:rsid w:val="00B11CD5"/>
    <w:rsid w:val="00B11EEF"/>
    <w:rsid w:val="00B11FC4"/>
    <w:rsid w:val="00B12452"/>
    <w:rsid w:val="00B12914"/>
    <w:rsid w:val="00B13517"/>
    <w:rsid w:val="00B13597"/>
    <w:rsid w:val="00B13681"/>
    <w:rsid w:val="00B13CD3"/>
    <w:rsid w:val="00B13EF2"/>
    <w:rsid w:val="00B1420F"/>
    <w:rsid w:val="00B14239"/>
    <w:rsid w:val="00B14600"/>
    <w:rsid w:val="00B1475E"/>
    <w:rsid w:val="00B14A55"/>
    <w:rsid w:val="00B14CFF"/>
    <w:rsid w:val="00B14D96"/>
    <w:rsid w:val="00B152E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667"/>
    <w:rsid w:val="00B20844"/>
    <w:rsid w:val="00B20A6C"/>
    <w:rsid w:val="00B20C4F"/>
    <w:rsid w:val="00B20FB0"/>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19"/>
    <w:rsid w:val="00B26266"/>
    <w:rsid w:val="00B2672B"/>
    <w:rsid w:val="00B269FE"/>
    <w:rsid w:val="00B26A1E"/>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139"/>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838"/>
    <w:rsid w:val="00B41964"/>
    <w:rsid w:val="00B41A02"/>
    <w:rsid w:val="00B41D50"/>
    <w:rsid w:val="00B41E09"/>
    <w:rsid w:val="00B427F9"/>
    <w:rsid w:val="00B42870"/>
    <w:rsid w:val="00B4290E"/>
    <w:rsid w:val="00B42911"/>
    <w:rsid w:val="00B42D76"/>
    <w:rsid w:val="00B42D7E"/>
    <w:rsid w:val="00B4336A"/>
    <w:rsid w:val="00B4353C"/>
    <w:rsid w:val="00B43811"/>
    <w:rsid w:val="00B43989"/>
    <w:rsid w:val="00B43DF8"/>
    <w:rsid w:val="00B43F78"/>
    <w:rsid w:val="00B4469E"/>
    <w:rsid w:val="00B4489F"/>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A0F"/>
    <w:rsid w:val="00B52CC6"/>
    <w:rsid w:val="00B53332"/>
    <w:rsid w:val="00B53A73"/>
    <w:rsid w:val="00B55376"/>
    <w:rsid w:val="00B55C9E"/>
    <w:rsid w:val="00B55CA5"/>
    <w:rsid w:val="00B55F0B"/>
    <w:rsid w:val="00B56027"/>
    <w:rsid w:val="00B565F4"/>
    <w:rsid w:val="00B5680E"/>
    <w:rsid w:val="00B5690A"/>
    <w:rsid w:val="00B569C8"/>
    <w:rsid w:val="00B56C01"/>
    <w:rsid w:val="00B56D23"/>
    <w:rsid w:val="00B578A4"/>
    <w:rsid w:val="00B578B7"/>
    <w:rsid w:val="00B57A33"/>
    <w:rsid w:val="00B57EFD"/>
    <w:rsid w:val="00B60009"/>
    <w:rsid w:val="00B60558"/>
    <w:rsid w:val="00B6059B"/>
    <w:rsid w:val="00B6080D"/>
    <w:rsid w:val="00B60B5F"/>
    <w:rsid w:val="00B60D6A"/>
    <w:rsid w:val="00B60E79"/>
    <w:rsid w:val="00B61612"/>
    <w:rsid w:val="00B618F5"/>
    <w:rsid w:val="00B61AD9"/>
    <w:rsid w:val="00B61BE9"/>
    <w:rsid w:val="00B61C90"/>
    <w:rsid w:val="00B61CF8"/>
    <w:rsid w:val="00B61DFC"/>
    <w:rsid w:val="00B61F80"/>
    <w:rsid w:val="00B623FE"/>
    <w:rsid w:val="00B629F8"/>
    <w:rsid w:val="00B62B5B"/>
    <w:rsid w:val="00B62C45"/>
    <w:rsid w:val="00B63174"/>
    <w:rsid w:val="00B63C0C"/>
    <w:rsid w:val="00B64A01"/>
    <w:rsid w:val="00B64B40"/>
    <w:rsid w:val="00B64D5B"/>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99C"/>
    <w:rsid w:val="00B71B46"/>
    <w:rsid w:val="00B72190"/>
    <w:rsid w:val="00B722F4"/>
    <w:rsid w:val="00B72DA0"/>
    <w:rsid w:val="00B72F2E"/>
    <w:rsid w:val="00B73336"/>
    <w:rsid w:val="00B7337A"/>
    <w:rsid w:val="00B7342A"/>
    <w:rsid w:val="00B73437"/>
    <w:rsid w:val="00B7356D"/>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85"/>
    <w:rsid w:val="00B77AE6"/>
    <w:rsid w:val="00B77EBF"/>
    <w:rsid w:val="00B77EFD"/>
    <w:rsid w:val="00B80DC0"/>
    <w:rsid w:val="00B81082"/>
    <w:rsid w:val="00B81086"/>
    <w:rsid w:val="00B813CF"/>
    <w:rsid w:val="00B81477"/>
    <w:rsid w:val="00B81666"/>
    <w:rsid w:val="00B817DB"/>
    <w:rsid w:val="00B81A96"/>
    <w:rsid w:val="00B8233F"/>
    <w:rsid w:val="00B8253B"/>
    <w:rsid w:val="00B8261F"/>
    <w:rsid w:val="00B82B06"/>
    <w:rsid w:val="00B82EE8"/>
    <w:rsid w:val="00B83325"/>
    <w:rsid w:val="00B83552"/>
    <w:rsid w:val="00B835A8"/>
    <w:rsid w:val="00B83799"/>
    <w:rsid w:val="00B83D49"/>
    <w:rsid w:val="00B84319"/>
    <w:rsid w:val="00B843F6"/>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5F"/>
    <w:rsid w:val="00B87A9F"/>
    <w:rsid w:val="00B87E31"/>
    <w:rsid w:val="00B90852"/>
    <w:rsid w:val="00B90993"/>
    <w:rsid w:val="00B90CBB"/>
    <w:rsid w:val="00B91012"/>
    <w:rsid w:val="00B910DC"/>
    <w:rsid w:val="00B91670"/>
    <w:rsid w:val="00B916D2"/>
    <w:rsid w:val="00B919E0"/>
    <w:rsid w:val="00B91C8F"/>
    <w:rsid w:val="00B91CFB"/>
    <w:rsid w:val="00B91F55"/>
    <w:rsid w:val="00B9236A"/>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97AED"/>
    <w:rsid w:val="00BA01F4"/>
    <w:rsid w:val="00BA0360"/>
    <w:rsid w:val="00BA03B8"/>
    <w:rsid w:val="00BA0461"/>
    <w:rsid w:val="00BA09DE"/>
    <w:rsid w:val="00BA0A2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D2F"/>
    <w:rsid w:val="00BA3FA8"/>
    <w:rsid w:val="00BA40DD"/>
    <w:rsid w:val="00BA42D9"/>
    <w:rsid w:val="00BA430D"/>
    <w:rsid w:val="00BA4859"/>
    <w:rsid w:val="00BA4B06"/>
    <w:rsid w:val="00BA4DDD"/>
    <w:rsid w:val="00BA6118"/>
    <w:rsid w:val="00BA6122"/>
    <w:rsid w:val="00BA6467"/>
    <w:rsid w:val="00BA6571"/>
    <w:rsid w:val="00BA657B"/>
    <w:rsid w:val="00BA6619"/>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3D1"/>
    <w:rsid w:val="00BB4431"/>
    <w:rsid w:val="00BB443C"/>
    <w:rsid w:val="00BB4DD1"/>
    <w:rsid w:val="00BB5191"/>
    <w:rsid w:val="00BB5214"/>
    <w:rsid w:val="00BB5786"/>
    <w:rsid w:val="00BB59B3"/>
    <w:rsid w:val="00BB5A3D"/>
    <w:rsid w:val="00BB5C47"/>
    <w:rsid w:val="00BB610D"/>
    <w:rsid w:val="00BB6278"/>
    <w:rsid w:val="00BB64BE"/>
    <w:rsid w:val="00BB6CB3"/>
    <w:rsid w:val="00BB721E"/>
    <w:rsid w:val="00BB74FC"/>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9F2"/>
    <w:rsid w:val="00BC4E75"/>
    <w:rsid w:val="00BC508A"/>
    <w:rsid w:val="00BC5200"/>
    <w:rsid w:val="00BC5476"/>
    <w:rsid w:val="00BC5559"/>
    <w:rsid w:val="00BC55C3"/>
    <w:rsid w:val="00BC584C"/>
    <w:rsid w:val="00BC59B6"/>
    <w:rsid w:val="00BC5AE1"/>
    <w:rsid w:val="00BC5B16"/>
    <w:rsid w:val="00BC5DC7"/>
    <w:rsid w:val="00BC609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004"/>
    <w:rsid w:val="00BD3196"/>
    <w:rsid w:val="00BD331D"/>
    <w:rsid w:val="00BD3536"/>
    <w:rsid w:val="00BD3799"/>
    <w:rsid w:val="00BD3DC6"/>
    <w:rsid w:val="00BD427D"/>
    <w:rsid w:val="00BD45CB"/>
    <w:rsid w:val="00BD51C4"/>
    <w:rsid w:val="00BD54B3"/>
    <w:rsid w:val="00BD57BA"/>
    <w:rsid w:val="00BD581D"/>
    <w:rsid w:val="00BD5D00"/>
    <w:rsid w:val="00BD5DA7"/>
    <w:rsid w:val="00BD66DE"/>
    <w:rsid w:val="00BD6B3A"/>
    <w:rsid w:val="00BD6F1B"/>
    <w:rsid w:val="00BD72A8"/>
    <w:rsid w:val="00BD73C2"/>
    <w:rsid w:val="00BD7ABC"/>
    <w:rsid w:val="00BE03C3"/>
    <w:rsid w:val="00BE0691"/>
    <w:rsid w:val="00BE06C7"/>
    <w:rsid w:val="00BE0738"/>
    <w:rsid w:val="00BE0987"/>
    <w:rsid w:val="00BE0CD5"/>
    <w:rsid w:val="00BE1272"/>
    <w:rsid w:val="00BE15D8"/>
    <w:rsid w:val="00BE199C"/>
    <w:rsid w:val="00BE1A3D"/>
    <w:rsid w:val="00BE1BF4"/>
    <w:rsid w:val="00BE21A1"/>
    <w:rsid w:val="00BE2401"/>
    <w:rsid w:val="00BE29C7"/>
    <w:rsid w:val="00BE2C29"/>
    <w:rsid w:val="00BE2E00"/>
    <w:rsid w:val="00BE2E68"/>
    <w:rsid w:val="00BE2EA9"/>
    <w:rsid w:val="00BE37EC"/>
    <w:rsid w:val="00BE3B16"/>
    <w:rsid w:val="00BE4013"/>
    <w:rsid w:val="00BE4700"/>
    <w:rsid w:val="00BE471D"/>
    <w:rsid w:val="00BE4760"/>
    <w:rsid w:val="00BE4924"/>
    <w:rsid w:val="00BE4BDA"/>
    <w:rsid w:val="00BE4CEC"/>
    <w:rsid w:val="00BE4FE8"/>
    <w:rsid w:val="00BE5034"/>
    <w:rsid w:val="00BE5B62"/>
    <w:rsid w:val="00BE603D"/>
    <w:rsid w:val="00BE6394"/>
    <w:rsid w:val="00BE6B11"/>
    <w:rsid w:val="00BE6C03"/>
    <w:rsid w:val="00BE6EAE"/>
    <w:rsid w:val="00BE6F92"/>
    <w:rsid w:val="00BE71E5"/>
    <w:rsid w:val="00BE72A1"/>
    <w:rsid w:val="00BE7425"/>
    <w:rsid w:val="00BE7496"/>
    <w:rsid w:val="00BE77E4"/>
    <w:rsid w:val="00BE7826"/>
    <w:rsid w:val="00BE789B"/>
    <w:rsid w:val="00BE7900"/>
    <w:rsid w:val="00BE7BFA"/>
    <w:rsid w:val="00BE7DA2"/>
    <w:rsid w:val="00BF0559"/>
    <w:rsid w:val="00BF0CE1"/>
    <w:rsid w:val="00BF0D6C"/>
    <w:rsid w:val="00BF0EA5"/>
    <w:rsid w:val="00BF2401"/>
    <w:rsid w:val="00BF277D"/>
    <w:rsid w:val="00BF2E1B"/>
    <w:rsid w:val="00BF2FE2"/>
    <w:rsid w:val="00BF320A"/>
    <w:rsid w:val="00BF3748"/>
    <w:rsid w:val="00BF37FD"/>
    <w:rsid w:val="00BF39C7"/>
    <w:rsid w:val="00BF4204"/>
    <w:rsid w:val="00BF43C7"/>
    <w:rsid w:val="00BF4F69"/>
    <w:rsid w:val="00BF5065"/>
    <w:rsid w:val="00BF580C"/>
    <w:rsid w:val="00BF5A6A"/>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8E"/>
    <w:rsid w:val="00C01D6C"/>
    <w:rsid w:val="00C02206"/>
    <w:rsid w:val="00C02441"/>
    <w:rsid w:val="00C0249F"/>
    <w:rsid w:val="00C0254E"/>
    <w:rsid w:val="00C0255E"/>
    <w:rsid w:val="00C028A0"/>
    <w:rsid w:val="00C02C5E"/>
    <w:rsid w:val="00C03995"/>
    <w:rsid w:val="00C0454E"/>
    <w:rsid w:val="00C046AB"/>
    <w:rsid w:val="00C0486A"/>
    <w:rsid w:val="00C04985"/>
    <w:rsid w:val="00C0520F"/>
    <w:rsid w:val="00C05537"/>
    <w:rsid w:val="00C055A3"/>
    <w:rsid w:val="00C056A3"/>
    <w:rsid w:val="00C05A04"/>
    <w:rsid w:val="00C05AE6"/>
    <w:rsid w:val="00C0613B"/>
    <w:rsid w:val="00C064F0"/>
    <w:rsid w:val="00C06BFF"/>
    <w:rsid w:val="00C07137"/>
    <w:rsid w:val="00C07A89"/>
    <w:rsid w:val="00C07E6D"/>
    <w:rsid w:val="00C10575"/>
    <w:rsid w:val="00C109DD"/>
    <w:rsid w:val="00C10BB5"/>
    <w:rsid w:val="00C10C16"/>
    <w:rsid w:val="00C10FF4"/>
    <w:rsid w:val="00C1115D"/>
    <w:rsid w:val="00C115F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4937"/>
    <w:rsid w:val="00C1530A"/>
    <w:rsid w:val="00C158C6"/>
    <w:rsid w:val="00C16743"/>
    <w:rsid w:val="00C16FD9"/>
    <w:rsid w:val="00C172AB"/>
    <w:rsid w:val="00C17409"/>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379"/>
    <w:rsid w:val="00C305FF"/>
    <w:rsid w:val="00C30991"/>
    <w:rsid w:val="00C30ABA"/>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C24"/>
    <w:rsid w:val="00C3465A"/>
    <w:rsid w:val="00C34907"/>
    <w:rsid w:val="00C34B7A"/>
    <w:rsid w:val="00C34BB7"/>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D49"/>
    <w:rsid w:val="00C44470"/>
    <w:rsid w:val="00C44910"/>
    <w:rsid w:val="00C4496F"/>
    <w:rsid w:val="00C4524C"/>
    <w:rsid w:val="00C45337"/>
    <w:rsid w:val="00C453A5"/>
    <w:rsid w:val="00C458A4"/>
    <w:rsid w:val="00C466C9"/>
    <w:rsid w:val="00C46AEC"/>
    <w:rsid w:val="00C46C5F"/>
    <w:rsid w:val="00C46E9D"/>
    <w:rsid w:val="00C46FE3"/>
    <w:rsid w:val="00C472E0"/>
    <w:rsid w:val="00C4759A"/>
    <w:rsid w:val="00C47A96"/>
    <w:rsid w:val="00C47D48"/>
    <w:rsid w:val="00C47FA0"/>
    <w:rsid w:val="00C5096F"/>
    <w:rsid w:val="00C50E98"/>
    <w:rsid w:val="00C51192"/>
    <w:rsid w:val="00C51437"/>
    <w:rsid w:val="00C5147E"/>
    <w:rsid w:val="00C515C9"/>
    <w:rsid w:val="00C517B0"/>
    <w:rsid w:val="00C51953"/>
    <w:rsid w:val="00C51A3E"/>
    <w:rsid w:val="00C51DB4"/>
    <w:rsid w:val="00C52268"/>
    <w:rsid w:val="00C524AE"/>
    <w:rsid w:val="00C524D4"/>
    <w:rsid w:val="00C527BE"/>
    <w:rsid w:val="00C52EDE"/>
    <w:rsid w:val="00C538DF"/>
    <w:rsid w:val="00C53940"/>
    <w:rsid w:val="00C53AC6"/>
    <w:rsid w:val="00C53BAE"/>
    <w:rsid w:val="00C53E36"/>
    <w:rsid w:val="00C53F4E"/>
    <w:rsid w:val="00C53F69"/>
    <w:rsid w:val="00C53FA0"/>
    <w:rsid w:val="00C54780"/>
    <w:rsid w:val="00C5484C"/>
    <w:rsid w:val="00C54CEE"/>
    <w:rsid w:val="00C54E9B"/>
    <w:rsid w:val="00C55908"/>
    <w:rsid w:val="00C55AEB"/>
    <w:rsid w:val="00C55C8F"/>
    <w:rsid w:val="00C55D9A"/>
    <w:rsid w:val="00C561A1"/>
    <w:rsid w:val="00C56624"/>
    <w:rsid w:val="00C56B03"/>
    <w:rsid w:val="00C56E2F"/>
    <w:rsid w:val="00C56F4B"/>
    <w:rsid w:val="00C5707F"/>
    <w:rsid w:val="00C576A1"/>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23D"/>
    <w:rsid w:val="00C755A5"/>
    <w:rsid w:val="00C75F09"/>
    <w:rsid w:val="00C76219"/>
    <w:rsid w:val="00C767B8"/>
    <w:rsid w:val="00C7685A"/>
    <w:rsid w:val="00C768E0"/>
    <w:rsid w:val="00C76AA2"/>
    <w:rsid w:val="00C76FE8"/>
    <w:rsid w:val="00C774FE"/>
    <w:rsid w:val="00C778F0"/>
    <w:rsid w:val="00C8010E"/>
    <w:rsid w:val="00C80394"/>
    <w:rsid w:val="00C8056C"/>
    <w:rsid w:val="00C805DD"/>
    <w:rsid w:val="00C80667"/>
    <w:rsid w:val="00C808CA"/>
    <w:rsid w:val="00C80D78"/>
    <w:rsid w:val="00C81020"/>
    <w:rsid w:val="00C81149"/>
    <w:rsid w:val="00C81382"/>
    <w:rsid w:val="00C81B98"/>
    <w:rsid w:val="00C81C20"/>
    <w:rsid w:val="00C81C47"/>
    <w:rsid w:val="00C81DE2"/>
    <w:rsid w:val="00C8251B"/>
    <w:rsid w:val="00C827C3"/>
    <w:rsid w:val="00C828CB"/>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D01"/>
    <w:rsid w:val="00C87E6D"/>
    <w:rsid w:val="00C901CA"/>
    <w:rsid w:val="00C90521"/>
    <w:rsid w:val="00C90867"/>
    <w:rsid w:val="00C90E1F"/>
    <w:rsid w:val="00C90FDB"/>
    <w:rsid w:val="00C91D6C"/>
    <w:rsid w:val="00C922F5"/>
    <w:rsid w:val="00C92547"/>
    <w:rsid w:val="00C926F6"/>
    <w:rsid w:val="00C927CE"/>
    <w:rsid w:val="00C92CB9"/>
    <w:rsid w:val="00C9395C"/>
    <w:rsid w:val="00C93B57"/>
    <w:rsid w:val="00C93C0F"/>
    <w:rsid w:val="00C93D2C"/>
    <w:rsid w:val="00C94240"/>
    <w:rsid w:val="00C942FB"/>
    <w:rsid w:val="00C947E2"/>
    <w:rsid w:val="00C949BD"/>
    <w:rsid w:val="00C94A19"/>
    <w:rsid w:val="00C94F21"/>
    <w:rsid w:val="00C95595"/>
    <w:rsid w:val="00C95E86"/>
    <w:rsid w:val="00C97826"/>
    <w:rsid w:val="00C97891"/>
    <w:rsid w:val="00C978BE"/>
    <w:rsid w:val="00CA028F"/>
    <w:rsid w:val="00CA0951"/>
    <w:rsid w:val="00CA0CE9"/>
    <w:rsid w:val="00CA107E"/>
    <w:rsid w:val="00CA15A2"/>
    <w:rsid w:val="00CA15B0"/>
    <w:rsid w:val="00CA1883"/>
    <w:rsid w:val="00CA1AEE"/>
    <w:rsid w:val="00CA2059"/>
    <w:rsid w:val="00CA26BD"/>
    <w:rsid w:val="00CA2F5C"/>
    <w:rsid w:val="00CA302F"/>
    <w:rsid w:val="00CA35A0"/>
    <w:rsid w:val="00CA391C"/>
    <w:rsid w:val="00CA3AF5"/>
    <w:rsid w:val="00CA3DB6"/>
    <w:rsid w:val="00CA4099"/>
    <w:rsid w:val="00CA4209"/>
    <w:rsid w:val="00CA46B1"/>
    <w:rsid w:val="00CA4A0A"/>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2ECD"/>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06"/>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8B9"/>
    <w:rsid w:val="00CD4B57"/>
    <w:rsid w:val="00CD4E93"/>
    <w:rsid w:val="00CD6569"/>
    <w:rsid w:val="00CD6999"/>
    <w:rsid w:val="00CD6D99"/>
    <w:rsid w:val="00CD6ED3"/>
    <w:rsid w:val="00CD7103"/>
    <w:rsid w:val="00CD71F5"/>
    <w:rsid w:val="00CD7243"/>
    <w:rsid w:val="00CD72CB"/>
    <w:rsid w:val="00CD7631"/>
    <w:rsid w:val="00CD7B72"/>
    <w:rsid w:val="00CD7FD7"/>
    <w:rsid w:val="00CE02CF"/>
    <w:rsid w:val="00CE0591"/>
    <w:rsid w:val="00CE103B"/>
    <w:rsid w:val="00CE142E"/>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3FD9"/>
    <w:rsid w:val="00CE4117"/>
    <w:rsid w:val="00CE4D4D"/>
    <w:rsid w:val="00CE4F20"/>
    <w:rsid w:val="00CE5342"/>
    <w:rsid w:val="00CE5447"/>
    <w:rsid w:val="00CE57FC"/>
    <w:rsid w:val="00CE5E29"/>
    <w:rsid w:val="00CE6455"/>
    <w:rsid w:val="00CE65AE"/>
    <w:rsid w:val="00CE6B89"/>
    <w:rsid w:val="00CE72F7"/>
    <w:rsid w:val="00CF014B"/>
    <w:rsid w:val="00CF063D"/>
    <w:rsid w:val="00CF0E9D"/>
    <w:rsid w:val="00CF0EB4"/>
    <w:rsid w:val="00CF12EE"/>
    <w:rsid w:val="00CF1909"/>
    <w:rsid w:val="00CF23D2"/>
    <w:rsid w:val="00CF2640"/>
    <w:rsid w:val="00CF2649"/>
    <w:rsid w:val="00CF26F8"/>
    <w:rsid w:val="00CF2792"/>
    <w:rsid w:val="00CF2B57"/>
    <w:rsid w:val="00CF2E09"/>
    <w:rsid w:val="00CF334E"/>
    <w:rsid w:val="00CF3BB9"/>
    <w:rsid w:val="00CF3D65"/>
    <w:rsid w:val="00CF40FB"/>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68E"/>
    <w:rsid w:val="00CF7C8E"/>
    <w:rsid w:val="00D00431"/>
    <w:rsid w:val="00D0044D"/>
    <w:rsid w:val="00D00459"/>
    <w:rsid w:val="00D006FE"/>
    <w:rsid w:val="00D00CEF"/>
    <w:rsid w:val="00D00DBD"/>
    <w:rsid w:val="00D00E1E"/>
    <w:rsid w:val="00D01601"/>
    <w:rsid w:val="00D01A59"/>
    <w:rsid w:val="00D01AAB"/>
    <w:rsid w:val="00D01E9C"/>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0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31C"/>
    <w:rsid w:val="00D104FD"/>
    <w:rsid w:val="00D10625"/>
    <w:rsid w:val="00D10B88"/>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26"/>
    <w:rsid w:val="00D14CA1"/>
    <w:rsid w:val="00D156E1"/>
    <w:rsid w:val="00D15B46"/>
    <w:rsid w:val="00D15CAB"/>
    <w:rsid w:val="00D160AF"/>
    <w:rsid w:val="00D16608"/>
    <w:rsid w:val="00D16B39"/>
    <w:rsid w:val="00D16B9D"/>
    <w:rsid w:val="00D171AD"/>
    <w:rsid w:val="00D172A0"/>
    <w:rsid w:val="00D174A4"/>
    <w:rsid w:val="00D1776A"/>
    <w:rsid w:val="00D17A03"/>
    <w:rsid w:val="00D17A96"/>
    <w:rsid w:val="00D17B0C"/>
    <w:rsid w:val="00D17C24"/>
    <w:rsid w:val="00D202A7"/>
    <w:rsid w:val="00D206CB"/>
    <w:rsid w:val="00D20B17"/>
    <w:rsid w:val="00D20E51"/>
    <w:rsid w:val="00D2130B"/>
    <w:rsid w:val="00D21D52"/>
    <w:rsid w:val="00D220A6"/>
    <w:rsid w:val="00D22615"/>
    <w:rsid w:val="00D227C7"/>
    <w:rsid w:val="00D23169"/>
    <w:rsid w:val="00D231F7"/>
    <w:rsid w:val="00D23882"/>
    <w:rsid w:val="00D238F7"/>
    <w:rsid w:val="00D23942"/>
    <w:rsid w:val="00D23C9B"/>
    <w:rsid w:val="00D23EAE"/>
    <w:rsid w:val="00D24220"/>
    <w:rsid w:val="00D2476F"/>
    <w:rsid w:val="00D24969"/>
    <w:rsid w:val="00D24C3F"/>
    <w:rsid w:val="00D24CE5"/>
    <w:rsid w:val="00D24D47"/>
    <w:rsid w:val="00D24D65"/>
    <w:rsid w:val="00D25786"/>
    <w:rsid w:val="00D25B00"/>
    <w:rsid w:val="00D25C1F"/>
    <w:rsid w:val="00D25F7D"/>
    <w:rsid w:val="00D26447"/>
    <w:rsid w:val="00D26898"/>
    <w:rsid w:val="00D2689A"/>
    <w:rsid w:val="00D26D66"/>
    <w:rsid w:val="00D27361"/>
    <w:rsid w:val="00D273C7"/>
    <w:rsid w:val="00D276AA"/>
    <w:rsid w:val="00D279E1"/>
    <w:rsid w:val="00D279EA"/>
    <w:rsid w:val="00D27C8B"/>
    <w:rsid w:val="00D27F1C"/>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CB4"/>
    <w:rsid w:val="00D35C02"/>
    <w:rsid w:val="00D36996"/>
    <w:rsid w:val="00D3701C"/>
    <w:rsid w:val="00D370AF"/>
    <w:rsid w:val="00D370DA"/>
    <w:rsid w:val="00D372C8"/>
    <w:rsid w:val="00D37560"/>
    <w:rsid w:val="00D379CA"/>
    <w:rsid w:val="00D40190"/>
    <w:rsid w:val="00D40507"/>
    <w:rsid w:val="00D407B8"/>
    <w:rsid w:val="00D40B31"/>
    <w:rsid w:val="00D40B94"/>
    <w:rsid w:val="00D40E1C"/>
    <w:rsid w:val="00D41340"/>
    <w:rsid w:val="00D41C4E"/>
    <w:rsid w:val="00D41CAC"/>
    <w:rsid w:val="00D41FA8"/>
    <w:rsid w:val="00D4241C"/>
    <w:rsid w:val="00D428AE"/>
    <w:rsid w:val="00D42B7D"/>
    <w:rsid w:val="00D42BF5"/>
    <w:rsid w:val="00D42D72"/>
    <w:rsid w:val="00D42E7E"/>
    <w:rsid w:val="00D43083"/>
    <w:rsid w:val="00D430C3"/>
    <w:rsid w:val="00D43942"/>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7D4"/>
    <w:rsid w:val="00D51908"/>
    <w:rsid w:val="00D51F7E"/>
    <w:rsid w:val="00D521C4"/>
    <w:rsid w:val="00D52396"/>
    <w:rsid w:val="00D52780"/>
    <w:rsid w:val="00D528D3"/>
    <w:rsid w:val="00D533B6"/>
    <w:rsid w:val="00D5359A"/>
    <w:rsid w:val="00D5383A"/>
    <w:rsid w:val="00D5451A"/>
    <w:rsid w:val="00D545B8"/>
    <w:rsid w:val="00D54608"/>
    <w:rsid w:val="00D54619"/>
    <w:rsid w:val="00D547ED"/>
    <w:rsid w:val="00D54896"/>
    <w:rsid w:val="00D54985"/>
    <w:rsid w:val="00D550CD"/>
    <w:rsid w:val="00D55179"/>
    <w:rsid w:val="00D55444"/>
    <w:rsid w:val="00D5564B"/>
    <w:rsid w:val="00D559FC"/>
    <w:rsid w:val="00D55C23"/>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2999"/>
    <w:rsid w:val="00D73495"/>
    <w:rsid w:val="00D73918"/>
    <w:rsid w:val="00D73E0F"/>
    <w:rsid w:val="00D741FC"/>
    <w:rsid w:val="00D7442C"/>
    <w:rsid w:val="00D744E5"/>
    <w:rsid w:val="00D75F90"/>
    <w:rsid w:val="00D7621C"/>
    <w:rsid w:val="00D76289"/>
    <w:rsid w:val="00D766DC"/>
    <w:rsid w:val="00D76D13"/>
    <w:rsid w:val="00D77210"/>
    <w:rsid w:val="00D7774B"/>
    <w:rsid w:val="00D7780C"/>
    <w:rsid w:val="00D7796A"/>
    <w:rsid w:val="00D77B06"/>
    <w:rsid w:val="00D77D61"/>
    <w:rsid w:val="00D80316"/>
    <w:rsid w:val="00D805F5"/>
    <w:rsid w:val="00D809F9"/>
    <w:rsid w:val="00D80B14"/>
    <w:rsid w:val="00D80C12"/>
    <w:rsid w:val="00D80D10"/>
    <w:rsid w:val="00D80F88"/>
    <w:rsid w:val="00D8115A"/>
    <w:rsid w:val="00D81161"/>
    <w:rsid w:val="00D8131C"/>
    <w:rsid w:val="00D81CD6"/>
    <w:rsid w:val="00D81D84"/>
    <w:rsid w:val="00D821AB"/>
    <w:rsid w:val="00D82518"/>
    <w:rsid w:val="00D825D6"/>
    <w:rsid w:val="00D828FC"/>
    <w:rsid w:val="00D82930"/>
    <w:rsid w:val="00D839ED"/>
    <w:rsid w:val="00D84599"/>
    <w:rsid w:val="00D846BA"/>
    <w:rsid w:val="00D84987"/>
    <w:rsid w:val="00D84CD2"/>
    <w:rsid w:val="00D84D38"/>
    <w:rsid w:val="00D84FAE"/>
    <w:rsid w:val="00D8511B"/>
    <w:rsid w:val="00D8589F"/>
    <w:rsid w:val="00D85BDE"/>
    <w:rsid w:val="00D86811"/>
    <w:rsid w:val="00D8686F"/>
    <w:rsid w:val="00D87473"/>
    <w:rsid w:val="00D8753C"/>
    <w:rsid w:val="00D8789C"/>
    <w:rsid w:val="00D87A49"/>
    <w:rsid w:val="00D87B9F"/>
    <w:rsid w:val="00D87CBD"/>
    <w:rsid w:val="00D9012C"/>
    <w:rsid w:val="00D902C0"/>
    <w:rsid w:val="00D90EFE"/>
    <w:rsid w:val="00D914AE"/>
    <w:rsid w:val="00D9192A"/>
    <w:rsid w:val="00D91C9F"/>
    <w:rsid w:val="00D92B81"/>
    <w:rsid w:val="00D93012"/>
    <w:rsid w:val="00D93164"/>
    <w:rsid w:val="00D93759"/>
    <w:rsid w:val="00D93B6C"/>
    <w:rsid w:val="00D93C82"/>
    <w:rsid w:val="00D93EB8"/>
    <w:rsid w:val="00D93F4F"/>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0D66"/>
    <w:rsid w:val="00DA180F"/>
    <w:rsid w:val="00DA18EC"/>
    <w:rsid w:val="00DA2052"/>
    <w:rsid w:val="00DA2456"/>
    <w:rsid w:val="00DA2519"/>
    <w:rsid w:val="00DA2849"/>
    <w:rsid w:val="00DA2D2B"/>
    <w:rsid w:val="00DA2F9D"/>
    <w:rsid w:val="00DA3455"/>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0649"/>
    <w:rsid w:val="00DB11D7"/>
    <w:rsid w:val="00DB1284"/>
    <w:rsid w:val="00DB1391"/>
    <w:rsid w:val="00DB1752"/>
    <w:rsid w:val="00DB1794"/>
    <w:rsid w:val="00DB17D2"/>
    <w:rsid w:val="00DB1A57"/>
    <w:rsid w:val="00DB1A96"/>
    <w:rsid w:val="00DB1BB4"/>
    <w:rsid w:val="00DB1F21"/>
    <w:rsid w:val="00DB2009"/>
    <w:rsid w:val="00DB22D8"/>
    <w:rsid w:val="00DB23EA"/>
    <w:rsid w:val="00DB25E8"/>
    <w:rsid w:val="00DB2B91"/>
    <w:rsid w:val="00DB2E06"/>
    <w:rsid w:val="00DB31AC"/>
    <w:rsid w:val="00DB3255"/>
    <w:rsid w:val="00DB3413"/>
    <w:rsid w:val="00DB369C"/>
    <w:rsid w:val="00DB38AE"/>
    <w:rsid w:val="00DB38CA"/>
    <w:rsid w:val="00DB3A0D"/>
    <w:rsid w:val="00DB3B1D"/>
    <w:rsid w:val="00DB3B6D"/>
    <w:rsid w:val="00DB3C38"/>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3E40"/>
    <w:rsid w:val="00DC4446"/>
    <w:rsid w:val="00DC48DE"/>
    <w:rsid w:val="00DC4E95"/>
    <w:rsid w:val="00DC52A3"/>
    <w:rsid w:val="00DC55A5"/>
    <w:rsid w:val="00DC569E"/>
    <w:rsid w:val="00DC5EF4"/>
    <w:rsid w:val="00DC710F"/>
    <w:rsid w:val="00DC72E5"/>
    <w:rsid w:val="00DC72F3"/>
    <w:rsid w:val="00DC7399"/>
    <w:rsid w:val="00DC741B"/>
    <w:rsid w:val="00DC7477"/>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0A3"/>
    <w:rsid w:val="00DE035E"/>
    <w:rsid w:val="00DE06C7"/>
    <w:rsid w:val="00DE08D8"/>
    <w:rsid w:val="00DE0D57"/>
    <w:rsid w:val="00DE0DC2"/>
    <w:rsid w:val="00DE0E4C"/>
    <w:rsid w:val="00DE1274"/>
    <w:rsid w:val="00DE1395"/>
    <w:rsid w:val="00DE14DC"/>
    <w:rsid w:val="00DE178B"/>
    <w:rsid w:val="00DE17AA"/>
    <w:rsid w:val="00DE1B84"/>
    <w:rsid w:val="00DE1DB9"/>
    <w:rsid w:val="00DE1EE6"/>
    <w:rsid w:val="00DE21B0"/>
    <w:rsid w:val="00DE2628"/>
    <w:rsid w:val="00DE2C0B"/>
    <w:rsid w:val="00DE2FCD"/>
    <w:rsid w:val="00DE306A"/>
    <w:rsid w:val="00DE3471"/>
    <w:rsid w:val="00DE375B"/>
    <w:rsid w:val="00DE4199"/>
    <w:rsid w:val="00DE41C2"/>
    <w:rsid w:val="00DE45EA"/>
    <w:rsid w:val="00DE47BC"/>
    <w:rsid w:val="00DE485E"/>
    <w:rsid w:val="00DE49AB"/>
    <w:rsid w:val="00DE55E5"/>
    <w:rsid w:val="00DE5B0F"/>
    <w:rsid w:val="00DE6522"/>
    <w:rsid w:val="00DE69DB"/>
    <w:rsid w:val="00DE6AE1"/>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2F44"/>
    <w:rsid w:val="00DF3090"/>
    <w:rsid w:val="00DF32AD"/>
    <w:rsid w:val="00DF3598"/>
    <w:rsid w:val="00DF366E"/>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36D"/>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0A6"/>
    <w:rsid w:val="00E025AF"/>
    <w:rsid w:val="00E026F9"/>
    <w:rsid w:val="00E0279A"/>
    <w:rsid w:val="00E028EE"/>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567"/>
    <w:rsid w:val="00E10692"/>
    <w:rsid w:val="00E1127E"/>
    <w:rsid w:val="00E11319"/>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5DE8"/>
    <w:rsid w:val="00E160A1"/>
    <w:rsid w:val="00E1631D"/>
    <w:rsid w:val="00E164A9"/>
    <w:rsid w:val="00E167C5"/>
    <w:rsid w:val="00E1683A"/>
    <w:rsid w:val="00E16904"/>
    <w:rsid w:val="00E16CDB"/>
    <w:rsid w:val="00E16FAC"/>
    <w:rsid w:val="00E17070"/>
    <w:rsid w:val="00E17544"/>
    <w:rsid w:val="00E17546"/>
    <w:rsid w:val="00E17917"/>
    <w:rsid w:val="00E17970"/>
    <w:rsid w:val="00E17D1D"/>
    <w:rsid w:val="00E20361"/>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DBA"/>
    <w:rsid w:val="00E25308"/>
    <w:rsid w:val="00E25A27"/>
    <w:rsid w:val="00E25DC7"/>
    <w:rsid w:val="00E25E25"/>
    <w:rsid w:val="00E26A3B"/>
    <w:rsid w:val="00E26B84"/>
    <w:rsid w:val="00E26D5C"/>
    <w:rsid w:val="00E26DBC"/>
    <w:rsid w:val="00E2704F"/>
    <w:rsid w:val="00E271B4"/>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43C"/>
    <w:rsid w:val="00E344E8"/>
    <w:rsid w:val="00E34AF4"/>
    <w:rsid w:val="00E34C2A"/>
    <w:rsid w:val="00E34CA3"/>
    <w:rsid w:val="00E34E3E"/>
    <w:rsid w:val="00E35470"/>
    <w:rsid w:val="00E354A4"/>
    <w:rsid w:val="00E359A5"/>
    <w:rsid w:val="00E35C75"/>
    <w:rsid w:val="00E35EFD"/>
    <w:rsid w:val="00E3624A"/>
    <w:rsid w:val="00E364D4"/>
    <w:rsid w:val="00E368F3"/>
    <w:rsid w:val="00E36E58"/>
    <w:rsid w:val="00E36F01"/>
    <w:rsid w:val="00E37122"/>
    <w:rsid w:val="00E37D73"/>
    <w:rsid w:val="00E406E7"/>
    <w:rsid w:val="00E40BE1"/>
    <w:rsid w:val="00E40C3A"/>
    <w:rsid w:val="00E40D62"/>
    <w:rsid w:val="00E4132F"/>
    <w:rsid w:val="00E41377"/>
    <w:rsid w:val="00E4169C"/>
    <w:rsid w:val="00E4179A"/>
    <w:rsid w:val="00E41C23"/>
    <w:rsid w:val="00E41D11"/>
    <w:rsid w:val="00E41E38"/>
    <w:rsid w:val="00E41F95"/>
    <w:rsid w:val="00E42027"/>
    <w:rsid w:val="00E42075"/>
    <w:rsid w:val="00E42120"/>
    <w:rsid w:val="00E4256C"/>
    <w:rsid w:val="00E42A5E"/>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7F9"/>
    <w:rsid w:val="00E45A95"/>
    <w:rsid w:val="00E46086"/>
    <w:rsid w:val="00E46137"/>
    <w:rsid w:val="00E46697"/>
    <w:rsid w:val="00E46766"/>
    <w:rsid w:val="00E4685A"/>
    <w:rsid w:val="00E46993"/>
    <w:rsid w:val="00E46C98"/>
    <w:rsid w:val="00E47140"/>
    <w:rsid w:val="00E47185"/>
    <w:rsid w:val="00E47299"/>
    <w:rsid w:val="00E4759D"/>
    <w:rsid w:val="00E4764D"/>
    <w:rsid w:val="00E500C1"/>
    <w:rsid w:val="00E50E50"/>
    <w:rsid w:val="00E514C3"/>
    <w:rsid w:val="00E514E8"/>
    <w:rsid w:val="00E51A59"/>
    <w:rsid w:val="00E51FBB"/>
    <w:rsid w:val="00E51FF0"/>
    <w:rsid w:val="00E52BEC"/>
    <w:rsid w:val="00E52C59"/>
    <w:rsid w:val="00E52D85"/>
    <w:rsid w:val="00E5377F"/>
    <w:rsid w:val="00E53871"/>
    <w:rsid w:val="00E5439A"/>
    <w:rsid w:val="00E543AF"/>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06B"/>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BDB"/>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0D16"/>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2"/>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87ABC"/>
    <w:rsid w:val="00E901BD"/>
    <w:rsid w:val="00E90340"/>
    <w:rsid w:val="00E90551"/>
    <w:rsid w:val="00E9094B"/>
    <w:rsid w:val="00E90CE0"/>
    <w:rsid w:val="00E90FAC"/>
    <w:rsid w:val="00E9117D"/>
    <w:rsid w:val="00E913BF"/>
    <w:rsid w:val="00E91638"/>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407"/>
    <w:rsid w:val="00E956FF"/>
    <w:rsid w:val="00E95727"/>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31A"/>
    <w:rsid w:val="00EA2749"/>
    <w:rsid w:val="00EA3051"/>
    <w:rsid w:val="00EA3881"/>
    <w:rsid w:val="00EA3B2E"/>
    <w:rsid w:val="00EA3B3B"/>
    <w:rsid w:val="00EA3D83"/>
    <w:rsid w:val="00EA3D97"/>
    <w:rsid w:val="00EA410E"/>
    <w:rsid w:val="00EA42DC"/>
    <w:rsid w:val="00EA45D7"/>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183"/>
    <w:rsid w:val="00EB0930"/>
    <w:rsid w:val="00EB0B72"/>
    <w:rsid w:val="00EB143C"/>
    <w:rsid w:val="00EB176C"/>
    <w:rsid w:val="00EB1EB4"/>
    <w:rsid w:val="00EB21D2"/>
    <w:rsid w:val="00EB2566"/>
    <w:rsid w:val="00EB256E"/>
    <w:rsid w:val="00EB281B"/>
    <w:rsid w:val="00EB2A1C"/>
    <w:rsid w:val="00EB2C6E"/>
    <w:rsid w:val="00EB2DF6"/>
    <w:rsid w:val="00EB2E41"/>
    <w:rsid w:val="00EB2F1B"/>
    <w:rsid w:val="00EB345E"/>
    <w:rsid w:val="00EB3596"/>
    <w:rsid w:val="00EB37F5"/>
    <w:rsid w:val="00EB430C"/>
    <w:rsid w:val="00EB4884"/>
    <w:rsid w:val="00EB4D2B"/>
    <w:rsid w:val="00EB4DE3"/>
    <w:rsid w:val="00EB4DF9"/>
    <w:rsid w:val="00EB4F1F"/>
    <w:rsid w:val="00EB4F79"/>
    <w:rsid w:val="00EB51B3"/>
    <w:rsid w:val="00EB551E"/>
    <w:rsid w:val="00EB5530"/>
    <w:rsid w:val="00EB5552"/>
    <w:rsid w:val="00EB5ADC"/>
    <w:rsid w:val="00EB6535"/>
    <w:rsid w:val="00EB66E6"/>
    <w:rsid w:val="00EB684D"/>
    <w:rsid w:val="00EB7325"/>
    <w:rsid w:val="00EB7346"/>
    <w:rsid w:val="00EB7928"/>
    <w:rsid w:val="00EB7C8C"/>
    <w:rsid w:val="00EB7D79"/>
    <w:rsid w:val="00EB7E69"/>
    <w:rsid w:val="00EB7F38"/>
    <w:rsid w:val="00EC069A"/>
    <w:rsid w:val="00EC06AA"/>
    <w:rsid w:val="00EC06FE"/>
    <w:rsid w:val="00EC0720"/>
    <w:rsid w:val="00EC0EE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4CF"/>
    <w:rsid w:val="00EC3670"/>
    <w:rsid w:val="00EC3B0B"/>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CF9"/>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AC"/>
    <w:rsid w:val="00ED70B2"/>
    <w:rsid w:val="00ED754D"/>
    <w:rsid w:val="00ED7DCB"/>
    <w:rsid w:val="00EE0029"/>
    <w:rsid w:val="00EE03E1"/>
    <w:rsid w:val="00EE070C"/>
    <w:rsid w:val="00EE09AC"/>
    <w:rsid w:val="00EE0AF4"/>
    <w:rsid w:val="00EE0C2A"/>
    <w:rsid w:val="00EE0E23"/>
    <w:rsid w:val="00EE0E74"/>
    <w:rsid w:val="00EE0F7A"/>
    <w:rsid w:val="00EE0F95"/>
    <w:rsid w:val="00EE1F46"/>
    <w:rsid w:val="00EE20D0"/>
    <w:rsid w:val="00EE260E"/>
    <w:rsid w:val="00EE2949"/>
    <w:rsid w:val="00EE3008"/>
    <w:rsid w:val="00EE3505"/>
    <w:rsid w:val="00EE365B"/>
    <w:rsid w:val="00EE3678"/>
    <w:rsid w:val="00EE3EA2"/>
    <w:rsid w:val="00EE3F24"/>
    <w:rsid w:val="00EE41B8"/>
    <w:rsid w:val="00EE435F"/>
    <w:rsid w:val="00EE4556"/>
    <w:rsid w:val="00EE4832"/>
    <w:rsid w:val="00EE4A6F"/>
    <w:rsid w:val="00EE4D46"/>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8D3"/>
    <w:rsid w:val="00EF399B"/>
    <w:rsid w:val="00EF3DA6"/>
    <w:rsid w:val="00EF450E"/>
    <w:rsid w:val="00EF45F6"/>
    <w:rsid w:val="00EF47EE"/>
    <w:rsid w:val="00EF4EED"/>
    <w:rsid w:val="00EF4FF8"/>
    <w:rsid w:val="00EF5A70"/>
    <w:rsid w:val="00EF5BAB"/>
    <w:rsid w:val="00EF5E49"/>
    <w:rsid w:val="00EF62D6"/>
    <w:rsid w:val="00EF652F"/>
    <w:rsid w:val="00EF6815"/>
    <w:rsid w:val="00EF686A"/>
    <w:rsid w:val="00EF6DAD"/>
    <w:rsid w:val="00EF6F76"/>
    <w:rsid w:val="00EF79F2"/>
    <w:rsid w:val="00F00160"/>
    <w:rsid w:val="00F00381"/>
    <w:rsid w:val="00F00779"/>
    <w:rsid w:val="00F00792"/>
    <w:rsid w:val="00F014A0"/>
    <w:rsid w:val="00F01A62"/>
    <w:rsid w:val="00F01F1A"/>
    <w:rsid w:val="00F022F8"/>
    <w:rsid w:val="00F02324"/>
    <w:rsid w:val="00F02D1F"/>
    <w:rsid w:val="00F03072"/>
    <w:rsid w:val="00F030DE"/>
    <w:rsid w:val="00F038B8"/>
    <w:rsid w:val="00F039C4"/>
    <w:rsid w:val="00F03BFD"/>
    <w:rsid w:val="00F03DD5"/>
    <w:rsid w:val="00F03ED3"/>
    <w:rsid w:val="00F04060"/>
    <w:rsid w:val="00F052A2"/>
    <w:rsid w:val="00F058E6"/>
    <w:rsid w:val="00F064C6"/>
    <w:rsid w:val="00F0650F"/>
    <w:rsid w:val="00F06663"/>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3F92"/>
    <w:rsid w:val="00F140C8"/>
    <w:rsid w:val="00F14109"/>
    <w:rsid w:val="00F14482"/>
    <w:rsid w:val="00F14515"/>
    <w:rsid w:val="00F145B5"/>
    <w:rsid w:val="00F145CF"/>
    <w:rsid w:val="00F14765"/>
    <w:rsid w:val="00F148C6"/>
    <w:rsid w:val="00F14B44"/>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0ECD"/>
    <w:rsid w:val="00F2127F"/>
    <w:rsid w:val="00F21346"/>
    <w:rsid w:val="00F21361"/>
    <w:rsid w:val="00F214B8"/>
    <w:rsid w:val="00F21A3B"/>
    <w:rsid w:val="00F21AFE"/>
    <w:rsid w:val="00F21D9A"/>
    <w:rsid w:val="00F21F46"/>
    <w:rsid w:val="00F22160"/>
    <w:rsid w:val="00F2269B"/>
    <w:rsid w:val="00F2300C"/>
    <w:rsid w:val="00F2311C"/>
    <w:rsid w:val="00F23366"/>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5E9E"/>
    <w:rsid w:val="00F461F8"/>
    <w:rsid w:val="00F46223"/>
    <w:rsid w:val="00F465C3"/>
    <w:rsid w:val="00F4662D"/>
    <w:rsid w:val="00F46745"/>
    <w:rsid w:val="00F47508"/>
    <w:rsid w:val="00F47BA7"/>
    <w:rsid w:val="00F47CA7"/>
    <w:rsid w:val="00F50311"/>
    <w:rsid w:val="00F507F0"/>
    <w:rsid w:val="00F50CCE"/>
    <w:rsid w:val="00F51033"/>
    <w:rsid w:val="00F51166"/>
    <w:rsid w:val="00F511BD"/>
    <w:rsid w:val="00F5129C"/>
    <w:rsid w:val="00F512E4"/>
    <w:rsid w:val="00F51CB0"/>
    <w:rsid w:val="00F51E7D"/>
    <w:rsid w:val="00F51E9A"/>
    <w:rsid w:val="00F51F4A"/>
    <w:rsid w:val="00F52127"/>
    <w:rsid w:val="00F5264D"/>
    <w:rsid w:val="00F5272D"/>
    <w:rsid w:val="00F53299"/>
    <w:rsid w:val="00F54AEB"/>
    <w:rsid w:val="00F54D35"/>
    <w:rsid w:val="00F54D3A"/>
    <w:rsid w:val="00F55101"/>
    <w:rsid w:val="00F552BD"/>
    <w:rsid w:val="00F556C5"/>
    <w:rsid w:val="00F55B22"/>
    <w:rsid w:val="00F55CE4"/>
    <w:rsid w:val="00F55E63"/>
    <w:rsid w:val="00F560C3"/>
    <w:rsid w:val="00F56154"/>
    <w:rsid w:val="00F56293"/>
    <w:rsid w:val="00F562DD"/>
    <w:rsid w:val="00F564AC"/>
    <w:rsid w:val="00F569FC"/>
    <w:rsid w:val="00F56E80"/>
    <w:rsid w:val="00F56F65"/>
    <w:rsid w:val="00F56FB9"/>
    <w:rsid w:val="00F57151"/>
    <w:rsid w:val="00F57491"/>
    <w:rsid w:val="00F5797D"/>
    <w:rsid w:val="00F57A34"/>
    <w:rsid w:val="00F57A36"/>
    <w:rsid w:val="00F57B8E"/>
    <w:rsid w:val="00F57CB2"/>
    <w:rsid w:val="00F6033F"/>
    <w:rsid w:val="00F60766"/>
    <w:rsid w:val="00F60FBC"/>
    <w:rsid w:val="00F6110A"/>
    <w:rsid w:val="00F612DB"/>
    <w:rsid w:val="00F61315"/>
    <w:rsid w:val="00F6148E"/>
    <w:rsid w:val="00F6175E"/>
    <w:rsid w:val="00F6197F"/>
    <w:rsid w:val="00F61D6E"/>
    <w:rsid w:val="00F622A9"/>
    <w:rsid w:val="00F62593"/>
    <w:rsid w:val="00F62BD4"/>
    <w:rsid w:val="00F62DA1"/>
    <w:rsid w:val="00F63115"/>
    <w:rsid w:val="00F6325F"/>
    <w:rsid w:val="00F634B0"/>
    <w:rsid w:val="00F6388D"/>
    <w:rsid w:val="00F63C26"/>
    <w:rsid w:val="00F6416F"/>
    <w:rsid w:val="00F64203"/>
    <w:rsid w:val="00F6466A"/>
    <w:rsid w:val="00F649EC"/>
    <w:rsid w:val="00F64BAD"/>
    <w:rsid w:val="00F64D10"/>
    <w:rsid w:val="00F64DA2"/>
    <w:rsid w:val="00F64EFC"/>
    <w:rsid w:val="00F655B8"/>
    <w:rsid w:val="00F65749"/>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6A"/>
    <w:rsid w:val="00F70BCF"/>
    <w:rsid w:val="00F70D79"/>
    <w:rsid w:val="00F70FA6"/>
    <w:rsid w:val="00F71209"/>
    <w:rsid w:val="00F71D97"/>
    <w:rsid w:val="00F71EDF"/>
    <w:rsid w:val="00F71F1F"/>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0B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623"/>
    <w:rsid w:val="00F816C9"/>
    <w:rsid w:val="00F81904"/>
    <w:rsid w:val="00F81B05"/>
    <w:rsid w:val="00F81C1F"/>
    <w:rsid w:val="00F825F3"/>
    <w:rsid w:val="00F82668"/>
    <w:rsid w:val="00F827FF"/>
    <w:rsid w:val="00F82E76"/>
    <w:rsid w:val="00F8369E"/>
    <w:rsid w:val="00F83795"/>
    <w:rsid w:val="00F8389B"/>
    <w:rsid w:val="00F83CE7"/>
    <w:rsid w:val="00F83CF3"/>
    <w:rsid w:val="00F84409"/>
    <w:rsid w:val="00F84AB1"/>
    <w:rsid w:val="00F84D5A"/>
    <w:rsid w:val="00F84D74"/>
    <w:rsid w:val="00F84F58"/>
    <w:rsid w:val="00F853A9"/>
    <w:rsid w:val="00F85B74"/>
    <w:rsid w:val="00F85E5F"/>
    <w:rsid w:val="00F865E8"/>
    <w:rsid w:val="00F868C1"/>
    <w:rsid w:val="00F868CA"/>
    <w:rsid w:val="00F86BCA"/>
    <w:rsid w:val="00F86E3C"/>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D4C"/>
    <w:rsid w:val="00F94F42"/>
    <w:rsid w:val="00F95255"/>
    <w:rsid w:val="00F959E2"/>
    <w:rsid w:val="00F95AEE"/>
    <w:rsid w:val="00F95DDD"/>
    <w:rsid w:val="00F9620D"/>
    <w:rsid w:val="00F9636A"/>
    <w:rsid w:val="00F9654A"/>
    <w:rsid w:val="00F96608"/>
    <w:rsid w:val="00F96682"/>
    <w:rsid w:val="00F96A8F"/>
    <w:rsid w:val="00F96EDC"/>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58AE"/>
    <w:rsid w:val="00FA5EA5"/>
    <w:rsid w:val="00FA6EE2"/>
    <w:rsid w:val="00FA7140"/>
    <w:rsid w:val="00FA7265"/>
    <w:rsid w:val="00FA753E"/>
    <w:rsid w:val="00FA759E"/>
    <w:rsid w:val="00FA7AF9"/>
    <w:rsid w:val="00FA7CEE"/>
    <w:rsid w:val="00FA7D46"/>
    <w:rsid w:val="00FA7EEB"/>
    <w:rsid w:val="00FB020C"/>
    <w:rsid w:val="00FB049F"/>
    <w:rsid w:val="00FB0563"/>
    <w:rsid w:val="00FB0864"/>
    <w:rsid w:val="00FB0B77"/>
    <w:rsid w:val="00FB0EE8"/>
    <w:rsid w:val="00FB1145"/>
    <w:rsid w:val="00FB171A"/>
    <w:rsid w:val="00FB175E"/>
    <w:rsid w:val="00FB182E"/>
    <w:rsid w:val="00FB1BD6"/>
    <w:rsid w:val="00FB1D54"/>
    <w:rsid w:val="00FB1FF1"/>
    <w:rsid w:val="00FB2290"/>
    <w:rsid w:val="00FB2596"/>
    <w:rsid w:val="00FB287D"/>
    <w:rsid w:val="00FB28D2"/>
    <w:rsid w:val="00FB29F8"/>
    <w:rsid w:val="00FB2A6B"/>
    <w:rsid w:val="00FB3182"/>
    <w:rsid w:val="00FB3398"/>
    <w:rsid w:val="00FB339A"/>
    <w:rsid w:val="00FB3F8A"/>
    <w:rsid w:val="00FB443A"/>
    <w:rsid w:val="00FB4458"/>
    <w:rsid w:val="00FB4998"/>
    <w:rsid w:val="00FB4BEA"/>
    <w:rsid w:val="00FB51D5"/>
    <w:rsid w:val="00FB5740"/>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D1B"/>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6F4"/>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205"/>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10B"/>
    <w:rsid w:val="00FD7543"/>
    <w:rsid w:val="00FD7D24"/>
    <w:rsid w:val="00FE0252"/>
    <w:rsid w:val="00FE03F6"/>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395F"/>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138"/>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45"/>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4F1AF"/>
  <w15:docId w15:val="{0155545C-F902-4157-96D1-C1C768C2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B4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uiPriority w:val="99"/>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uiPriority w:val="9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uiPriority w:val="99"/>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A12382"/>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A12382"/>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A12382"/>
    <w:pPr>
      <w:widowControl w:val="0"/>
      <w:autoSpaceDE w:val="0"/>
      <w:autoSpaceDN w:val="0"/>
      <w:adjustRightInd w:val="0"/>
      <w:spacing w:before="0"/>
    </w:pPr>
    <w:rPr>
      <w:rFonts w:cs="Arial"/>
      <w:sz w:val="24"/>
      <w:szCs w:val="24"/>
    </w:rPr>
  </w:style>
  <w:style w:type="character" w:customStyle="1" w:styleId="FontStyle69">
    <w:name w:val="Font Style69"/>
    <w:uiPriority w:val="99"/>
    <w:rsid w:val="00A12382"/>
    <w:rPr>
      <w:rFonts w:ascii="Arial" w:hAnsi="Arial" w:cs="Arial"/>
      <w:b/>
      <w:bCs/>
      <w:color w:val="000000"/>
      <w:sz w:val="24"/>
      <w:szCs w:val="24"/>
    </w:rPr>
  </w:style>
  <w:style w:type="character" w:customStyle="1" w:styleId="FontStyle86">
    <w:name w:val="Font Style86"/>
    <w:uiPriority w:val="99"/>
    <w:rsid w:val="00A12382"/>
    <w:rPr>
      <w:rFonts w:ascii="Arial" w:hAnsi="Arial" w:cs="Arial"/>
      <w:b/>
      <w:bCs/>
      <w:color w:val="000000"/>
      <w:sz w:val="20"/>
      <w:szCs w:val="20"/>
    </w:rPr>
  </w:style>
  <w:style w:type="character" w:customStyle="1" w:styleId="FontStyle89">
    <w:name w:val="Font Style89"/>
    <w:uiPriority w:val="99"/>
    <w:rsid w:val="00A12382"/>
    <w:rPr>
      <w:rFonts w:ascii="Arial" w:hAnsi="Arial" w:cs="Arial"/>
      <w:b/>
      <w:bCs/>
      <w:color w:val="000000"/>
      <w:sz w:val="20"/>
      <w:szCs w:val="20"/>
    </w:rPr>
  </w:style>
  <w:style w:type="character" w:customStyle="1" w:styleId="FontStyle92">
    <w:name w:val="Font Style92"/>
    <w:uiPriority w:val="99"/>
    <w:rsid w:val="00A12382"/>
    <w:rPr>
      <w:rFonts w:ascii="Arial" w:hAnsi="Arial" w:cs="Arial"/>
      <w:color w:val="000000"/>
      <w:sz w:val="20"/>
      <w:szCs w:val="20"/>
    </w:rPr>
  </w:style>
  <w:style w:type="paragraph" w:customStyle="1" w:styleId="Style18">
    <w:name w:val="Style18"/>
    <w:basedOn w:val="Normal"/>
    <w:uiPriority w:val="99"/>
    <w:rsid w:val="00A12382"/>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A12382"/>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A12382"/>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A12382"/>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A12382"/>
    <w:pPr>
      <w:widowControl w:val="0"/>
      <w:autoSpaceDE w:val="0"/>
      <w:autoSpaceDN w:val="0"/>
      <w:adjustRightInd w:val="0"/>
      <w:spacing w:before="0"/>
    </w:pPr>
    <w:rPr>
      <w:rFonts w:cs="Arial"/>
      <w:sz w:val="24"/>
      <w:szCs w:val="24"/>
    </w:rPr>
  </w:style>
  <w:style w:type="character" w:customStyle="1" w:styleId="FontStyle83">
    <w:name w:val="Font Style83"/>
    <w:uiPriority w:val="99"/>
    <w:rsid w:val="00A12382"/>
    <w:rPr>
      <w:rFonts w:ascii="Arial" w:hAnsi="Arial" w:cs="Arial"/>
      <w:b/>
      <w:bCs/>
      <w:color w:val="000000"/>
      <w:sz w:val="16"/>
      <w:szCs w:val="16"/>
    </w:rPr>
  </w:style>
  <w:style w:type="character" w:customStyle="1" w:styleId="FontStyle84">
    <w:name w:val="Font Style84"/>
    <w:uiPriority w:val="99"/>
    <w:rsid w:val="00A12382"/>
    <w:rPr>
      <w:rFonts w:ascii="Arial" w:hAnsi="Arial" w:cs="Arial"/>
      <w:color w:val="000000"/>
      <w:sz w:val="16"/>
      <w:szCs w:val="16"/>
    </w:rPr>
  </w:style>
  <w:style w:type="paragraph" w:customStyle="1" w:styleId="Style21">
    <w:name w:val="Style21"/>
    <w:basedOn w:val="Normal"/>
    <w:uiPriority w:val="99"/>
    <w:rsid w:val="00A12382"/>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A12382"/>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A12382"/>
    <w:rPr>
      <w:rFonts w:ascii="Arial" w:hAnsi="Arial" w:cs="Arial"/>
      <w:i/>
      <w:iCs/>
      <w:color w:val="000000"/>
      <w:sz w:val="20"/>
      <w:szCs w:val="20"/>
    </w:rPr>
  </w:style>
  <w:style w:type="character" w:customStyle="1" w:styleId="FontStyle58">
    <w:name w:val="Font Style58"/>
    <w:rsid w:val="00A12382"/>
    <w:rPr>
      <w:rFonts w:ascii="Arial" w:hAnsi="Arial" w:cs="Arial"/>
      <w:b/>
      <w:bCs/>
      <w:i/>
      <w:iCs/>
      <w:color w:val="000000"/>
      <w:sz w:val="20"/>
      <w:szCs w:val="20"/>
    </w:rPr>
  </w:style>
  <w:style w:type="paragraph" w:customStyle="1" w:styleId="Style36">
    <w:name w:val="Style36"/>
    <w:basedOn w:val="Normal"/>
    <w:rsid w:val="00A12382"/>
    <w:pPr>
      <w:widowControl w:val="0"/>
      <w:autoSpaceDE w:val="0"/>
      <w:autoSpaceDN w:val="0"/>
      <w:adjustRightInd w:val="0"/>
      <w:spacing w:before="0"/>
      <w:jc w:val="left"/>
    </w:pPr>
    <w:rPr>
      <w:rFonts w:ascii="Times New Roman" w:hAnsi="Times New Roman"/>
      <w:sz w:val="24"/>
      <w:szCs w:val="24"/>
    </w:rPr>
  </w:style>
  <w:style w:type="character" w:customStyle="1" w:styleId="FontStyle90">
    <w:name w:val="Font Style90"/>
    <w:uiPriority w:val="99"/>
    <w:rsid w:val="00A12382"/>
    <w:rPr>
      <w:rFonts w:ascii="Arial" w:hAnsi="Arial" w:cs="Arial" w:hint="default"/>
      <w:b/>
      <w:bCs/>
      <w:i/>
      <w:iCs/>
      <w:color w:val="000000"/>
      <w:sz w:val="20"/>
      <w:szCs w:val="20"/>
    </w:rPr>
  </w:style>
  <w:style w:type="paragraph" w:customStyle="1" w:styleId="Style2">
    <w:name w:val="Style2"/>
    <w:basedOn w:val="Normal"/>
    <w:uiPriority w:val="99"/>
    <w:rsid w:val="00546644"/>
    <w:pPr>
      <w:widowControl w:val="0"/>
      <w:autoSpaceDE w:val="0"/>
      <w:autoSpaceDN w:val="0"/>
      <w:adjustRightInd w:val="0"/>
      <w:spacing w:before="0" w:line="275" w:lineRule="exact"/>
    </w:pPr>
    <w:rPr>
      <w:rFonts w:cs="Arial"/>
      <w:sz w:val="24"/>
      <w:szCs w:val="24"/>
    </w:rPr>
  </w:style>
  <w:style w:type="paragraph" w:customStyle="1" w:styleId="Style3">
    <w:name w:val="Style3"/>
    <w:basedOn w:val="Normal"/>
    <w:uiPriority w:val="99"/>
    <w:rsid w:val="00546644"/>
    <w:pPr>
      <w:widowControl w:val="0"/>
      <w:autoSpaceDE w:val="0"/>
      <w:autoSpaceDN w:val="0"/>
      <w:adjustRightInd w:val="0"/>
      <w:spacing w:before="0"/>
      <w:jc w:val="left"/>
    </w:pPr>
    <w:rPr>
      <w:rFonts w:cs="Arial"/>
      <w:sz w:val="24"/>
      <w:szCs w:val="24"/>
    </w:rPr>
  </w:style>
  <w:style w:type="paragraph" w:customStyle="1" w:styleId="Style4">
    <w:name w:val="Style4"/>
    <w:basedOn w:val="Normal"/>
    <w:uiPriority w:val="99"/>
    <w:rsid w:val="00546644"/>
    <w:pPr>
      <w:widowControl w:val="0"/>
      <w:autoSpaceDE w:val="0"/>
      <w:autoSpaceDN w:val="0"/>
      <w:adjustRightInd w:val="0"/>
      <w:spacing w:before="0" w:line="278" w:lineRule="exact"/>
      <w:ind w:hanging="720"/>
      <w:jc w:val="left"/>
    </w:pPr>
    <w:rPr>
      <w:rFonts w:cs="Arial"/>
      <w:sz w:val="24"/>
      <w:szCs w:val="24"/>
    </w:rPr>
  </w:style>
  <w:style w:type="paragraph" w:customStyle="1" w:styleId="Style6">
    <w:name w:val="Style6"/>
    <w:basedOn w:val="Normal"/>
    <w:uiPriority w:val="99"/>
    <w:rsid w:val="00546644"/>
    <w:pPr>
      <w:widowControl w:val="0"/>
      <w:autoSpaceDE w:val="0"/>
      <w:autoSpaceDN w:val="0"/>
      <w:adjustRightInd w:val="0"/>
      <w:spacing w:before="0" w:line="278" w:lineRule="exact"/>
      <w:ind w:hanging="355"/>
      <w:jc w:val="left"/>
    </w:pPr>
    <w:rPr>
      <w:rFonts w:cs="Arial"/>
      <w:sz w:val="24"/>
      <w:szCs w:val="24"/>
    </w:rPr>
  </w:style>
  <w:style w:type="character" w:customStyle="1" w:styleId="FontStyle11">
    <w:name w:val="Font Style11"/>
    <w:uiPriority w:val="99"/>
    <w:rsid w:val="00546644"/>
    <w:rPr>
      <w:rFonts w:ascii="Arial" w:hAnsi="Arial" w:cs="Arial"/>
      <w:color w:val="000000"/>
      <w:sz w:val="22"/>
      <w:szCs w:val="22"/>
    </w:rPr>
  </w:style>
  <w:style w:type="character" w:customStyle="1" w:styleId="FontStyle12">
    <w:name w:val="Font Style12"/>
    <w:uiPriority w:val="99"/>
    <w:rsid w:val="00546644"/>
    <w:rPr>
      <w:rFonts w:ascii="Arial" w:hAnsi="Arial" w:cs="Arial"/>
      <w:color w:val="000000"/>
      <w:sz w:val="22"/>
      <w:szCs w:val="22"/>
    </w:rPr>
  </w:style>
  <w:style w:type="character" w:customStyle="1" w:styleId="FontStyle13">
    <w:name w:val="Font Style13"/>
    <w:uiPriority w:val="99"/>
    <w:rsid w:val="00546644"/>
    <w:rPr>
      <w:rFonts w:ascii="Arial" w:hAnsi="Arial" w:cs="Arial"/>
      <w:b/>
      <w:bCs/>
      <w:color w:val="000000"/>
      <w:sz w:val="22"/>
      <w:szCs w:val="22"/>
    </w:rPr>
  </w:style>
  <w:style w:type="paragraph" w:customStyle="1" w:styleId="Style7">
    <w:name w:val="Style7"/>
    <w:basedOn w:val="Normal"/>
    <w:uiPriority w:val="99"/>
    <w:rsid w:val="00330B1C"/>
    <w:pPr>
      <w:widowControl w:val="0"/>
      <w:autoSpaceDE w:val="0"/>
      <w:autoSpaceDN w:val="0"/>
      <w:adjustRightInd w:val="0"/>
      <w:spacing w:before="0"/>
      <w:jc w:val="left"/>
    </w:pPr>
    <w:rPr>
      <w:rFonts w:cs="Arial"/>
      <w:sz w:val="24"/>
      <w:szCs w:val="24"/>
    </w:rPr>
  </w:style>
  <w:style w:type="character" w:customStyle="1" w:styleId="FontStyle18">
    <w:name w:val="Font Style18"/>
    <w:uiPriority w:val="99"/>
    <w:rsid w:val="00330B1C"/>
    <w:rPr>
      <w:rFonts w:ascii="Arial" w:hAnsi="Arial" w:cs="Arial"/>
      <w:b/>
      <w:bCs/>
      <w:color w:val="000000"/>
      <w:sz w:val="22"/>
      <w:szCs w:val="22"/>
    </w:rPr>
  </w:style>
  <w:style w:type="character" w:customStyle="1" w:styleId="FontStyle19">
    <w:name w:val="Font Style19"/>
    <w:uiPriority w:val="99"/>
    <w:rsid w:val="00330B1C"/>
    <w:rPr>
      <w:rFonts w:ascii="Arial" w:hAnsi="Arial" w:cs="Arial"/>
      <w:color w:val="000000"/>
      <w:sz w:val="22"/>
      <w:szCs w:val="22"/>
    </w:rPr>
  </w:style>
  <w:style w:type="character" w:styleId="Emphasis">
    <w:name w:val="Emphasis"/>
    <w:qFormat/>
    <w:rsid w:val="00B41838"/>
    <w:rPr>
      <w:i/>
      <w:iCs/>
    </w:rPr>
  </w:style>
  <w:style w:type="character" w:customStyle="1" w:styleId="FontStyle22">
    <w:name w:val="Font Style22"/>
    <w:uiPriority w:val="99"/>
    <w:rsid w:val="005B328B"/>
    <w:rPr>
      <w:rFonts w:ascii="Arial" w:hAnsi="Arial" w:cs="Arial"/>
      <w:color w:val="000000"/>
      <w:sz w:val="18"/>
      <w:szCs w:val="18"/>
    </w:rPr>
  </w:style>
  <w:style w:type="character" w:customStyle="1" w:styleId="FontStyle15">
    <w:name w:val="Font Style15"/>
    <w:uiPriority w:val="99"/>
    <w:rsid w:val="003B7EC1"/>
    <w:rPr>
      <w:rFonts w:ascii="Microsoft Sans Serif" w:hAnsi="Microsoft Sans Serif" w:cs="Microsoft Sans Serif"/>
      <w:color w:val="000000"/>
      <w:sz w:val="26"/>
      <w:szCs w:val="26"/>
    </w:rPr>
  </w:style>
  <w:style w:type="paragraph" w:customStyle="1" w:styleId="Style10">
    <w:name w:val="Style10"/>
    <w:basedOn w:val="Normal"/>
    <w:uiPriority w:val="99"/>
    <w:rsid w:val="003B7EC1"/>
    <w:pPr>
      <w:widowControl w:val="0"/>
      <w:autoSpaceDE w:val="0"/>
      <w:autoSpaceDN w:val="0"/>
      <w:adjustRightInd w:val="0"/>
      <w:spacing w:before="0"/>
      <w:jc w:val="left"/>
    </w:pPr>
    <w:rPr>
      <w:rFonts w:cs="Arial"/>
      <w:sz w:val="24"/>
      <w:szCs w:val="24"/>
    </w:rPr>
  </w:style>
  <w:style w:type="character" w:customStyle="1" w:styleId="FontStyle20">
    <w:name w:val="Font Style20"/>
    <w:uiPriority w:val="99"/>
    <w:rsid w:val="0024675D"/>
    <w:rPr>
      <w:rFonts w:ascii="Arial" w:hAnsi="Arial" w:cs="Arial"/>
      <w:color w:val="000000"/>
      <w:sz w:val="10"/>
      <w:szCs w:val="10"/>
    </w:rPr>
  </w:style>
  <w:style w:type="character" w:customStyle="1" w:styleId="Heading30">
    <w:name w:val="Heading #3_"/>
    <w:basedOn w:val="DefaultParagraphFont"/>
    <w:link w:val="Heading31"/>
    <w:rsid w:val="00CF23D2"/>
    <w:rPr>
      <w:rFonts w:eastAsia="Arial" w:cs="Arial"/>
      <w:b/>
      <w:bCs/>
      <w:shd w:val="clear" w:color="auto" w:fill="FFFFFF"/>
    </w:rPr>
  </w:style>
  <w:style w:type="character" w:customStyle="1" w:styleId="Bodytext2Bold">
    <w:name w:val="Body text (2) + Bold"/>
    <w:basedOn w:val="DefaultParagraphFont"/>
    <w:rsid w:val="00CF23D2"/>
    <w:rPr>
      <w:rFonts w:ascii="Arial" w:eastAsia="Arial" w:hAnsi="Arial" w:cs="Arial"/>
      <w:b/>
      <w:bCs/>
      <w:i w:val="0"/>
      <w:iCs w:val="0"/>
      <w:smallCaps w:val="0"/>
      <w:strike w:val="0"/>
      <w:color w:val="000000"/>
      <w:spacing w:val="0"/>
      <w:w w:val="100"/>
      <w:position w:val="0"/>
      <w:sz w:val="22"/>
      <w:szCs w:val="22"/>
      <w:u w:val="none"/>
    </w:rPr>
  </w:style>
  <w:style w:type="character" w:customStyle="1" w:styleId="Heading3NotBold">
    <w:name w:val="Heading #3 + Not Bold"/>
    <w:basedOn w:val="Heading30"/>
    <w:rsid w:val="00CF23D2"/>
    <w:rPr>
      <w:rFonts w:eastAsia="Arial" w:cs="Arial"/>
      <w:b/>
      <w:bCs/>
      <w:color w:val="000000"/>
      <w:spacing w:val="0"/>
      <w:w w:val="100"/>
      <w:position w:val="0"/>
      <w:shd w:val="clear" w:color="auto" w:fill="FFFFFF"/>
    </w:rPr>
  </w:style>
  <w:style w:type="paragraph" w:customStyle="1" w:styleId="Heading31">
    <w:name w:val="Heading #3"/>
    <w:basedOn w:val="Normal"/>
    <w:link w:val="Heading30"/>
    <w:rsid w:val="00CF23D2"/>
    <w:pPr>
      <w:widowControl w:val="0"/>
      <w:shd w:val="clear" w:color="auto" w:fill="FFFFFF"/>
      <w:spacing w:before="240" w:line="538" w:lineRule="exact"/>
      <w:ind w:hanging="320"/>
      <w:jc w:val="left"/>
      <w:outlineLvl w:val="2"/>
    </w:pPr>
    <w:rPr>
      <w:rFonts w:eastAsia="Arial" w:cs="Arial"/>
      <w:b/>
      <w:bCs/>
      <w:sz w:val="20"/>
      <w:szCs w:val="20"/>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94773132">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2168271">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5245044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9461119">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eader" Target="head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download/Taksa-popunjeni-nalozi-ci.pdf"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s://www.google.com/map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popovic.aleksandar@eps.rs" TargetMode="External"/><Relationship Id="rId179" Type="http://schemas.openxmlformats.org/officeDocument/2006/relationships/header" Target="head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popovic.aleksandar@eps.rs" TargetMode="External"/><Relationship Id="rId18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popovic.aleksandar@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mso-contentType ?>
<FormTemplates xmlns="http://schemas.microsoft.com/sharepoint/v3/contenttype/forms">
  <Display>DocumentLibraryForm</Display>
  <Edit>DocumentLibraryForm</Edit>
  <New>DocumentLibraryForm</New>
</FormTemplates>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7BC8D-B279-491D-85B6-8ED69382EA84}"/>
</file>

<file path=customXml/itemProps10.xml><?xml version="1.0" encoding="utf-8"?>
<ds:datastoreItem xmlns:ds="http://schemas.openxmlformats.org/officeDocument/2006/customXml" ds:itemID="{4D004E37-A8EF-479E-8493-7BA5A8D6915B}"/>
</file>

<file path=customXml/itemProps100.xml><?xml version="1.0" encoding="utf-8"?>
<ds:datastoreItem xmlns:ds="http://schemas.openxmlformats.org/officeDocument/2006/customXml" ds:itemID="{E9C8F0C9-85E0-48B6-A36C-6251BC8F452C}"/>
</file>

<file path=customXml/itemProps101.xml><?xml version="1.0" encoding="utf-8"?>
<ds:datastoreItem xmlns:ds="http://schemas.openxmlformats.org/officeDocument/2006/customXml" ds:itemID="{3F57E3BB-F14D-445E-8D7D-43831322C40A}"/>
</file>

<file path=customXml/itemProps102.xml><?xml version="1.0" encoding="utf-8"?>
<ds:datastoreItem xmlns:ds="http://schemas.openxmlformats.org/officeDocument/2006/customXml" ds:itemID="{B634225C-2359-4C42-86BC-0C0849762D28}"/>
</file>

<file path=customXml/itemProps103.xml><?xml version="1.0" encoding="utf-8"?>
<ds:datastoreItem xmlns:ds="http://schemas.openxmlformats.org/officeDocument/2006/customXml" ds:itemID="{EEDEE0A6-E0A7-4E95-A9F5-A7EC62546CBE}"/>
</file>

<file path=customXml/itemProps104.xml><?xml version="1.0" encoding="utf-8"?>
<ds:datastoreItem xmlns:ds="http://schemas.openxmlformats.org/officeDocument/2006/customXml" ds:itemID="{9DE8010D-F136-49AE-AB0D-50A82A0389A5}"/>
</file>

<file path=customXml/itemProps105.xml><?xml version="1.0" encoding="utf-8"?>
<ds:datastoreItem xmlns:ds="http://schemas.openxmlformats.org/officeDocument/2006/customXml" ds:itemID="{2283ABA2-B4C0-4C7B-B4B6-B0D53CCBF3C3}"/>
</file>

<file path=customXml/itemProps106.xml><?xml version="1.0" encoding="utf-8"?>
<ds:datastoreItem xmlns:ds="http://schemas.openxmlformats.org/officeDocument/2006/customXml" ds:itemID="{D41C783B-74E0-48D4-B5D7-33B4CE17F4FC}"/>
</file>

<file path=customXml/itemProps107.xml><?xml version="1.0" encoding="utf-8"?>
<ds:datastoreItem xmlns:ds="http://schemas.openxmlformats.org/officeDocument/2006/customXml" ds:itemID="{20FDB971-8150-429F-8806-EB415C910B72}"/>
</file>

<file path=customXml/itemProps108.xml><?xml version="1.0" encoding="utf-8"?>
<ds:datastoreItem xmlns:ds="http://schemas.openxmlformats.org/officeDocument/2006/customXml" ds:itemID="{2D6D446E-3CD8-4EC3-AC04-162B9746EFFD}"/>
</file>

<file path=customXml/itemProps109.xml><?xml version="1.0" encoding="utf-8"?>
<ds:datastoreItem xmlns:ds="http://schemas.openxmlformats.org/officeDocument/2006/customXml" ds:itemID="{F1319CB7-E6BC-44A0-A6CF-83F00AA35A34}"/>
</file>

<file path=customXml/itemProps11.xml><?xml version="1.0" encoding="utf-8"?>
<ds:datastoreItem xmlns:ds="http://schemas.openxmlformats.org/officeDocument/2006/customXml" ds:itemID="{B7C4C4B1-F62A-4306-BAE8-F2F0ACFF8F76}"/>
</file>

<file path=customXml/itemProps110.xml><?xml version="1.0" encoding="utf-8"?>
<ds:datastoreItem xmlns:ds="http://schemas.openxmlformats.org/officeDocument/2006/customXml" ds:itemID="{F9AB1009-AF50-4381-8194-F11629E010BC}"/>
</file>

<file path=customXml/itemProps111.xml><?xml version="1.0" encoding="utf-8"?>
<ds:datastoreItem xmlns:ds="http://schemas.openxmlformats.org/officeDocument/2006/customXml" ds:itemID="{C5FBAAB2-8051-44FC-90FB-F1C058EFC1A5}"/>
</file>

<file path=customXml/itemProps112.xml><?xml version="1.0" encoding="utf-8"?>
<ds:datastoreItem xmlns:ds="http://schemas.openxmlformats.org/officeDocument/2006/customXml" ds:itemID="{CF16ACDA-67C1-4EA8-8300-F2152E6C2C4F}"/>
</file>

<file path=customXml/itemProps113.xml><?xml version="1.0" encoding="utf-8"?>
<ds:datastoreItem xmlns:ds="http://schemas.openxmlformats.org/officeDocument/2006/customXml" ds:itemID="{981A504E-4A78-4CA9-A775-9C29318B67F4}"/>
</file>

<file path=customXml/itemProps114.xml><?xml version="1.0" encoding="utf-8"?>
<ds:datastoreItem xmlns:ds="http://schemas.openxmlformats.org/officeDocument/2006/customXml" ds:itemID="{AD704832-D281-47A9-890C-691D09A4CDE8}"/>
</file>

<file path=customXml/itemProps115.xml><?xml version="1.0" encoding="utf-8"?>
<ds:datastoreItem xmlns:ds="http://schemas.openxmlformats.org/officeDocument/2006/customXml" ds:itemID="{6E7F1A97-B073-4528-9F1A-52DC40DF019B}"/>
</file>

<file path=customXml/itemProps116.xml><?xml version="1.0" encoding="utf-8"?>
<ds:datastoreItem xmlns:ds="http://schemas.openxmlformats.org/officeDocument/2006/customXml" ds:itemID="{B5B3BFAA-FC00-4849-9635-9AF590CCE1B7}"/>
</file>

<file path=customXml/itemProps117.xml><?xml version="1.0" encoding="utf-8"?>
<ds:datastoreItem xmlns:ds="http://schemas.openxmlformats.org/officeDocument/2006/customXml" ds:itemID="{1B8FEAD3-F8AD-47E0-ABDD-7105CCF8ADE6}"/>
</file>

<file path=customXml/itemProps118.xml><?xml version="1.0" encoding="utf-8"?>
<ds:datastoreItem xmlns:ds="http://schemas.openxmlformats.org/officeDocument/2006/customXml" ds:itemID="{E78D46AD-9777-4F4D-B838-2AFBBAAB0FB4}"/>
</file>

<file path=customXml/itemProps119.xml><?xml version="1.0" encoding="utf-8"?>
<ds:datastoreItem xmlns:ds="http://schemas.openxmlformats.org/officeDocument/2006/customXml" ds:itemID="{AE1F2890-0581-404E-B5AA-2FAAB4C2DD93}"/>
</file>

<file path=customXml/itemProps12.xml><?xml version="1.0" encoding="utf-8"?>
<ds:datastoreItem xmlns:ds="http://schemas.openxmlformats.org/officeDocument/2006/customXml" ds:itemID="{BFCB2DA7-DE70-49AA-96A8-DE7C44BBCD54}"/>
</file>

<file path=customXml/itemProps120.xml><?xml version="1.0" encoding="utf-8"?>
<ds:datastoreItem xmlns:ds="http://schemas.openxmlformats.org/officeDocument/2006/customXml" ds:itemID="{8FF44254-D9AC-4F7B-BA48-F14EC9949E7B}"/>
</file>

<file path=customXml/itemProps121.xml><?xml version="1.0" encoding="utf-8"?>
<ds:datastoreItem xmlns:ds="http://schemas.openxmlformats.org/officeDocument/2006/customXml" ds:itemID="{EDF644E5-469B-4F7A-B2C9-07FBB2F411FC}"/>
</file>

<file path=customXml/itemProps122.xml><?xml version="1.0" encoding="utf-8"?>
<ds:datastoreItem xmlns:ds="http://schemas.openxmlformats.org/officeDocument/2006/customXml" ds:itemID="{100D9F27-1616-45F1-ADB4-E78C8CD48B87}"/>
</file>

<file path=customXml/itemProps123.xml><?xml version="1.0" encoding="utf-8"?>
<ds:datastoreItem xmlns:ds="http://schemas.openxmlformats.org/officeDocument/2006/customXml" ds:itemID="{90116CCC-F6D9-42D3-B133-BC39AFE5128A}"/>
</file>

<file path=customXml/itemProps124.xml><?xml version="1.0" encoding="utf-8"?>
<ds:datastoreItem xmlns:ds="http://schemas.openxmlformats.org/officeDocument/2006/customXml" ds:itemID="{F05B8A3F-FC15-4B9B-8E6A-B61664EA596D}"/>
</file>

<file path=customXml/itemProps125.xml><?xml version="1.0" encoding="utf-8"?>
<ds:datastoreItem xmlns:ds="http://schemas.openxmlformats.org/officeDocument/2006/customXml" ds:itemID="{CDF4076C-B1B8-49B4-BDCB-FBD2367CD244}"/>
</file>

<file path=customXml/itemProps126.xml><?xml version="1.0" encoding="utf-8"?>
<ds:datastoreItem xmlns:ds="http://schemas.openxmlformats.org/officeDocument/2006/customXml" ds:itemID="{4B0469C2-195D-4BAD-9BED-6DD92D25C880}"/>
</file>

<file path=customXml/itemProps127.xml><?xml version="1.0" encoding="utf-8"?>
<ds:datastoreItem xmlns:ds="http://schemas.openxmlformats.org/officeDocument/2006/customXml" ds:itemID="{6A1E97F5-888A-4E40-9657-2CE7D0DA253F}"/>
</file>

<file path=customXml/itemProps128.xml><?xml version="1.0" encoding="utf-8"?>
<ds:datastoreItem xmlns:ds="http://schemas.openxmlformats.org/officeDocument/2006/customXml" ds:itemID="{CF45986C-FCEB-4F7A-9604-4DB20A1CC35A}"/>
</file>

<file path=customXml/itemProps129.xml><?xml version="1.0" encoding="utf-8"?>
<ds:datastoreItem xmlns:ds="http://schemas.openxmlformats.org/officeDocument/2006/customXml" ds:itemID="{E95996AD-87C4-4394-945E-1C6B43D9DCF5}"/>
</file>

<file path=customXml/itemProps13.xml><?xml version="1.0" encoding="utf-8"?>
<ds:datastoreItem xmlns:ds="http://schemas.openxmlformats.org/officeDocument/2006/customXml" ds:itemID="{9EADE57F-3C06-4A04-8FEE-D66326CC2209}"/>
</file>

<file path=customXml/itemProps130.xml><?xml version="1.0" encoding="utf-8"?>
<ds:datastoreItem xmlns:ds="http://schemas.openxmlformats.org/officeDocument/2006/customXml" ds:itemID="{00CF3F4D-3F2D-47A6-BA27-ACED95D94EEB}"/>
</file>

<file path=customXml/itemProps131.xml><?xml version="1.0" encoding="utf-8"?>
<ds:datastoreItem xmlns:ds="http://schemas.openxmlformats.org/officeDocument/2006/customXml" ds:itemID="{747282B3-39F5-496C-AB9C-F988219B7733}"/>
</file>

<file path=customXml/itemProps132.xml><?xml version="1.0" encoding="utf-8"?>
<ds:datastoreItem xmlns:ds="http://schemas.openxmlformats.org/officeDocument/2006/customXml" ds:itemID="{D9B6D365-2C91-49E6-8199-727F059B2781}"/>
</file>

<file path=customXml/itemProps133.xml><?xml version="1.0" encoding="utf-8"?>
<ds:datastoreItem xmlns:ds="http://schemas.openxmlformats.org/officeDocument/2006/customXml" ds:itemID="{52138846-20E3-4678-B6CE-257A2358D42E}"/>
</file>

<file path=customXml/itemProps134.xml><?xml version="1.0" encoding="utf-8"?>
<ds:datastoreItem xmlns:ds="http://schemas.openxmlformats.org/officeDocument/2006/customXml" ds:itemID="{6D32FD12-3C7C-4F2A-B2B6-301B0EAB0A5C}"/>
</file>

<file path=customXml/itemProps135.xml><?xml version="1.0" encoding="utf-8"?>
<ds:datastoreItem xmlns:ds="http://schemas.openxmlformats.org/officeDocument/2006/customXml" ds:itemID="{0AB4C15E-940C-4328-8394-FE32AE229294}"/>
</file>

<file path=customXml/itemProps136.xml><?xml version="1.0" encoding="utf-8"?>
<ds:datastoreItem xmlns:ds="http://schemas.openxmlformats.org/officeDocument/2006/customXml" ds:itemID="{F94A6463-D9AD-4F79-8521-65D3693BE289}"/>
</file>

<file path=customXml/itemProps137.xml><?xml version="1.0" encoding="utf-8"?>
<ds:datastoreItem xmlns:ds="http://schemas.openxmlformats.org/officeDocument/2006/customXml" ds:itemID="{23C99346-7C27-49AA-894A-AE5624801B98}"/>
</file>

<file path=customXml/itemProps138.xml><?xml version="1.0" encoding="utf-8"?>
<ds:datastoreItem xmlns:ds="http://schemas.openxmlformats.org/officeDocument/2006/customXml" ds:itemID="{2D692FC3-6573-4736-8F90-0D564D225F87}"/>
</file>

<file path=customXml/itemProps139.xml><?xml version="1.0" encoding="utf-8"?>
<ds:datastoreItem xmlns:ds="http://schemas.openxmlformats.org/officeDocument/2006/customXml" ds:itemID="{473E091B-3191-42BC-B40F-B5457605FD75}"/>
</file>

<file path=customXml/itemProps14.xml><?xml version="1.0" encoding="utf-8"?>
<ds:datastoreItem xmlns:ds="http://schemas.openxmlformats.org/officeDocument/2006/customXml" ds:itemID="{D4013833-4CCF-45AE-B0EA-384C760D5E53}"/>
</file>

<file path=customXml/itemProps140.xml><?xml version="1.0" encoding="utf-8"?>
<ds:datastoreItem xmlns:ds="http://schemas.openxmlformats.org/officeDocument/2006/customXml" ds:itemID="{59740B7F-B07A-4786-B21E-9B61E7E56B18}"/>
</file>

<file path=customXml/itemProps141.xml><?xml version="1.0" encoding="utf-8"?>
<ds:datastoreItem xmlns:ds="http://schemas.openxmlformats.org/officeDocument/2006/customXml" ds:itemID="{B1B07642-2AB3-4AE4-AD53-A69A044BE7EF}"/>
</file>

<file path=customXml/itemProps142.xml><?xml version="1.0" encoding="utf-8"?>
<ds:datastoreItem xmlns:ds="http://schemas.openxmlformats.org/officeDocument/2006/customXml" ds:itemID="{81FA67BE-F2C6-4F96-B48E-0A0AAF3C27C3}"/>
</file>

<file path=customXml/itemProps143.xml><?xml version="1.0" encoding="utf-8"?>
<ds:datastoreItem xmlns:ds="http://schemas.openxmlformats.org/officeDocument/2006/customXml" ds:itemID="{7B727F2B-CCAE-4770-BE84-5D0A30CE4FCB}"/>
</file>

<file path=customXml/itemProps144.xml><?xml version="1.0" encoding="utf-8"?>
<ds:datastoreItem xmlns:ds="http://schemas.openxmlformats.org/officeDocument/2006/customXml" ds:itemID="{FDF0282E-4D94-46D5-A38E-1FABF0684482}"/>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4770922A-B475-450C-A933-EEA156A39DAC}"/>
</file>

<file path=customXml/itemProps147.xml><?xml version="1.0" encoding="utf-8"?>
<ds:datastoreItem xmlns:ds="http://schemas.openxmlformats.org/officeDocument/2006/customXml" ds:itemID="{6C0EC72C-3B24-443D-9536-97FD444F0C4A}"/>
</file>

<file path=customXml/itemProps148.xml><?xml version="1.0" encoding="utf-8"?>
<ds:datastoreItem xmlns:ds="http://schemas.openxmlformats.org/officeDocument/2006/customXml" ds:itemID="{C375B636-D3EE-4CDB-80F9-28C333384502}"/>
</file>

<file path=customXml/itemProps149.xml><?xml version="1.0" encoding="utf-8"?>
<ds:datastoreItem xmlns:ds="http://schemas.openxmlformats.org/officeDocument/2006/customXml" ds:itemID="{D7ABC535-A4CF-4AEC-8741-889388C4AA9F}"/>
</file>

<file path=customXml/itemProps15.xml><?xml version="1.0" encoding="utf-8"?>
<ds:datastoreItem xmlns:ds="http://schemas.openxmlformats.org/officeDocument/2006/customXml" ds:itemID="{FDE233AE-F5D8-4C29-A351-DF9405762720}"/>
</file>

<file path=customXml/itemProps150.xml><?xml version="1.0" encoding="utf-8"?>
<ds:datastoreItem xmlns:ds="http://schemas.openxmlformats.org/officeDocument/2006/customXml" ds:itemID="{D4A840C0-9C8F-4BBD-8649-0789AFBBDF92}"/>
</file>

<file path=customXml/itemProps151.xml><?xml version="1.0" encoding="utf-8"?>
<ds:datastoreItem xmlns:ds="http://schemas.openxmlformats.org/officeDocument/2006/customXml" ds:itemID="{2D1EA2FC-813B-40E1-AF6B-D9F952D4A59D}"/>
</file>

<file path=customXml/itemProps152.xml><?xml version="1.0" encoding="utf-8"?>
<ds:datastoreItem xmlns:ds="http://schemas.openxmlformats.org/officeDocument/2006/customXml" ds:itemID="{B2BCBF0C-6E59-41F5-83CE-2F1DD3641BC2}"/>
</file>

<file path=customXml/itemProps153.xml><?xml version="1.0" encoding="utf-8"?>
<ds:datastoreItem xmlns:ds="http://schemas.openxmlformats.org/officeDocument/2006/customXml" ds:itemID="{01AD7A76-4F19-4D68-B5BC-938B74A320EB}"/>
</file>

<file path=customXml/itemProps154.xml><?xml version="1.0" encoding="utf-8"?>
<ds:datastoreItem xmlns:ds="http://schemas.openxmlformats.org/officeDocument/2006/customXml" ds:itemID="{1720BBF5-E160-4506-BCE9-72F481389904}"/>
</file>

<file path=customXml/itemProps155.xml><?xml version="1.0" encoding="utf-8"?>
<ds:datastoreItem xmlns:ds="http://schemas.openxmlformats.org/officeDocument/2006/customXml" ds:itemID="{0DC02F5E-52DC-424C-AF4B-C0337B18C15D}"/>
</file>

<file path=customXml/itemProps156.xml><?xml version="1.0" encoding="utf-8"?>
<ds:datastoreItem xmlns:ds="http://schemas.openxmlformats.org/officeDocument/2006/customXml" ds:itemID="{B5036055-D4A4-41D1-B336-A5002417F294}"/>
</file>

<file path=customXml/itemProps157.xml><?xml version="1.0" encoding="utf-8"?>
<ds:datastoreItem xmlns:ds="http://schemas.openxmlformats.org/officeDocument/2006/customXml" ds:itemID="{AB96D169-F677-4A2B-A759-66A7CEC5C130}"/>
</file>

<file path=customXml/itemProps158.xml><?xml version="1.0" encoding="utf-8"?>
<ds:datastoreItem xmlns:ds="http://schemas.openxmlformats.org/officeDocument/2006/customXml" ds:itemID="{0CC07F34-25A5-435F-BB8F-519A364B9712}"/>
</file>

<file path=customXml/itemProps159.xml><?xml version="1.0" encoding="utf-8"?>
<ds:datastoreItem xmlns:ds="http://schemas.openxmlformats.org/officeDocument/2006/customXml" ds:itemID="{EDF00155-8818-4AB7-A8EB-656B76496507}"/>
</file>

<file path=customXml/itemProps16.xml><?xml version="1.0" encoding="utf-8"?>
<ds:datastoreItem xmlns:ds="http://schemas.openxmlformats.org/officeDocument/2006/customXml" ds:itemID="{72B17A8E-8749-474F-8B12-7046BEB8DAA5}"/>
</file>

<file path=customXml/itemProps160.xml><?xml version="1.0" encoding="utf-8"?>
<ds:datastoreItem xmlns:ds="http://schemas.openxmlformats.org/officeDocument/2006/customXml" ds:itemID="{6923762B-6D90-438B-9324-A959A3834FFF}"/>
</file>

<file path=customXml/itemProps17.xml><?xml version="1.0" encoding="utf-8"?>
<ds:datastoreItem xmlns:ds="http://schemas.openxmlformats.org/officeDocument/2006/customXml" ds:itemID="{351B7B47-7B24-436E-A967-9951C7EBE46A}"/>
</file>

<file path=customXml/itemProps18.xml><?xml version="1.0" encoding="utf-8"?>
<ds:datastoreItem xmlns:ds="http://schemas.openxmlformats.org/officeDocument/2006/customXml" ds:itemID="{CA119BA3-8CB0-4170-AC2D-5E714A7B5ECC}"/>
</file>

<file path=customXml/itemProps19.xml><?xml version="1.0" encoding="utf-8"?>
<ds:datastoreItem xmlns:ds="http://schemas.openxmlformats.org/officeDocument/2006/customXml" ds:itemID="{1C3C5B5F-CA9B-49D4-A3CF-CBBC53F7519F}"/>
</file>

<file path=customXml/itemProps2.xml><?xml version="1.0" encoding="utf-8"?>
<ds:datastoreItem xmlns:ds="http://schemas.openxmlformats.org/officeDocument/2006/customXml" ds:itemID="{07AF1D1D-D9DE-4BCF-B5F7-2A045EE30F55}"/>
</file>

<file path=customXml/itemProps20.xml><?xml version="1.0" encoding="utf-8"?>
<ds:datastoreItem xmlns:ds="http://schemas.openxmlformats.org/officeDocument/2006/customXml" ds:itemID="{C24B0EAA-3C78-4737-BD5A-2DFA9B2E815E}"/>
</file>

<file path=customXml/itemProps21.xml><?xml version="1.0" encoding="utf-8"?>
<ds:datastoreItem xmlns:ds="http://schemas.openxmlformats.org/officeDocument/2006/customXml" ds:itemID="{FE79AF69-91C8-4110-ABE0-E5455F8B6AF9}"/>
</file>

<file path=customXml/itemProps22.xml><?xml version="1.0" encoding="utf-8"?>
<ds:datastoreItem xmlns:ds="http://schemas.openxmlformats.org/officeDocument/2006/customXml" ds:itemID="{BC6931C3-4B3D-4E7C-B055-B774CE686926}"/>
</file>

<file path=customXml/itemProps23.xml><?xml version="1.0" encoding="utf-8"?>
<ds:datastoreItem xmlns:ds="http://schemas.openxmlformats.org/officeDocument/2006/customXml" ds:itemID="{7254FCC1-73E1-4D06-BB76-80F86BACA91D}"/>
</file>

<file path=customXml/itemProps24.xml><?xml version="1.0" encoding="utf-8"?>
<ds:datastoreItem xmlns:ds="http://schemas.openxmlformats.org/officeDocument/2006/customXml" ds:itemID="{67659B0A-5474-4196-B82A-FF0D808135D5}"/>
</file>

<file path=customXml/itemProps25.xml><?xml version="1.0" encoding="utf-8"?>
<ds:datastoreItem xmlns:ds="http://schemas.openxmlformats.org/officeDocument/2006/customXml" ds:itemID="{6343A6BB-E5E6-4682-B17E-C552494A59A5}"/>
</file>

<file path=customXml/itemProps26.xml><?xml version="1.0" encoding="utf-8"?>
<ds:datastoreItem xmlns:ds="http://schemas.openxmlformats.org/officeDocument/2006/customXml" ds:itemID="{3EE2BED7-61BA-41A9-A2AE-E80AAF46AA78}"/>
</file>

<file path=customXml/itemProps27.xml><?xml version="1.0" encoding="utf-8"?>
<ds:datastoreItem xmlns:ds="http://schemas.openxmlformats.org/officeDocument/2006/customXml" ds:itemID="{7E420BC7-DD96-4E5B-88E2-88BBA1683E35}"/>
</file>

<file path=customXml/itemProps28.xml><?xml version="1.0" encoding="utf-8"?>
<ds:datastoreItem xmlns:ds="http://schemas.openxmlformats.org/officeDocument/2006/customXml" ds:itemID="{AD30AA44-4FBE-4A6C-AC97-639A078D5E9C}"/>
</file>

<file path=customXml/itemProps29.xml><?xml version="1.0" encoding="utf-8"?>
<ds:datastoreItem xmlns:ds="http://schemas.openxmlformats.org/officeDocument/2006/customXml" ds:itemID="{EB9189E8-0454-4935-82AF-B738EF0B0301}"/>
</file>

<file path=customXml/itemProps3.xml><?xml version="1.0" encoding="utf-8"?>
<ds:datastoreItem xmlns:ds="http://schemas.openxmlformats.org/officeDocument/2006/customXml" ds:itemID="{52A2271D-A21A-4496-83F6-D813162AAAF0}"/>
</file>

<file path=customXml/itemProps30.xml><?xml version="1.0" encoding="utf-8"?>
<ds:datastoreItem xmlns:ds="http://schemas.openxmlformats.org/officeDocument/2006/customXml" ds:itemID="{F77C74AA-505B-456D-94EA-EBBBEAE25D0C}"/>
</file>

<file path=customXml/itemProps31.xml><?xml version="1.0" encoding="utf-8"?>
<ds:datastoreItem xmlns:ds="http://schemas.openxmlformats.org/officeDocument/2006/customXml" ds:itemID="{D7CA5F8B-D320-4075-BC53-E607C72689A9}"/>
</file>

<file path=customXml/itemProps32.xml><?xml version="1.0" encoding="utf-8"?>
<ds:datastoreItem xmlns:ds="http://schemas.openxmlformats.org/officeDocument/2006/customXml" ds:itemID="{CC430362-B685-4CBE-8E64-AF09671AFE7B}"/>
</file>

<file path=customXml/itemProps33.xml><?xml version="1.0" encoding="utf-8"?>
<ds:datastoreItem xmlns:ds="http://schemas.openxmlformats.org/officeDocument/2006/customXml" ds:itemID="{49AE372C-5A3E-437D-ABAD-69A8A31601B0}"/>
</file>

<file path=customXml/itemProps34.xml><?xml version="1.0" encoding="utf-8"?>
<ds:datastoreItem xmlns:ds="http://schemas.openxmlformats.org/officeDocument/2006/customXml" ds:itemID="{CED64D7A-CDEF-4E9A-AE00-90F8BC6F2AD3}"/>
</file>

<file path=customXml/itemProps35.xml><?xml version="1.0" encoding="utf-8"?>
<ds:datastoreItem xmlns:ds="http://schemas.openxmlformats.org/officeDocument/2006/customXml" ds:itemID="{E439CB3B-0107-4A6A-B5EB-8496930DBE42}"/>
</file>

<file path=customXml/itemProps36.xml><?xml version="1.0" encoding="utf-8"?>
<ds:datastoreItem xmlns:ds="http://schemas.openxmlformats.org/officeDocument/2006/customXml" ds:itemID="{1661A9E3-24D6-4C3C-A99F-3F25E3851D65}"/>
</file>

<file path=customXml/itemProps37.xml><?xml version="1.0" encoding="utf-8"?>
<ds:datastoreItem xmlns:ds="http://schemas.openxmlformats.org/officeDocument/2006/customXml" ds:itemID="{B49CBB22-758C-41B0-891E-5279710E0BA8}"/>
</file>

<file path=customXml/itemProps38.xml><?xml version="1.0" encoding="utf-8"?>
<ds:datastoreItem xmlns:ds="http://schemas.openxmlformats.org/officeDocument/2006/customXml" ds:itemID="{408C8676-6153-4860-B497-4A0B621D1010}"/>
</file>

<file path=customXml/itemProps39.xml><?xml version="1.0" encoding="utf-8"?>
<ds:datastoreItem xmlns:ds="http://schemas.openxmlformats.org/officeDocument/2006/customXml" ds:itemID="{6A978C57-0AF9-4FF5-83EA-2531EC6917D9}"/>
</file>

<file path=customXml/itemProps4.xml><?xml version="1.0" encoding="utf-8"?>
<ds:datastoreItem xmlns:ds="http://schemas.openxmlformats.org/officeDocument/2006/customXml" ds:itemID="{6F545C14-8B7D-45F8-A632-AD7073A53EBD}"/>
</file>

<file path=customXml/itemProps40.xml><?xml version="1.0" encoding="utf-8"?>
<ds:datastoreItem xmlns:ds="http://schemas.openxmlformats.org/officeDocument/2006/customXml" ds:itemID="{2E23B6A6-AE6A-4249-A83E-7EDDA55B3072}"/>
</file>

<file path=customXml/itemProps41.xml><?xml version="1.0" encoding="utf-8"?>
<ds:datastoreItem xmlns:ds="http://schemas.openxmlformats.org/officeDocument/2006/customXml" ds:itemID="{21F5513B-2767-46AB-97A0-1E618C68DC48}"/>
</file>

<file path=customXml/itemProps42.xml><?xml version="1.0" encoding="utf-8"?>
<ds:datastoreItem xmlns:ds="http://schemas.openxmlformats.org/officeDocument/2006/customXml" ds:itemID="{8FF83A79-6204-4F47-B744-DC82587760A6}"/>
</file>

<file path=customXml/itemProps43.xml><?xml version="1.0" encoding="utf-8"?>
<ds:datastoreItem xmlns:ds="http://schemas.openxmlformats.org/officeDocument/2006/customXml" ds:itemID="{26F07F8B-7F52-4789-9243-A88D504EEC91}"/>
</file>

<file path=customXml/itemProps44.xml><?xml version="1.0" encoding="utf-8"?>
<ds:datastoreItem xmlns:ds="http://schemas.openxmlformats.org/officeDocument/2006/customXml" ds:itemID="{A3414BCB-CAC6-453B-958F-6F650F4FBB3B}"/>
</file>

<file path=customXml/itemProps45.xml><?xml version="1.0" encoding="utf-8"?>
<ds:datastoreItem xmlns:ds="http://schemas.openxmlformats.org/officeDocument/2006/customXml" ds:itemID="{DE327719-F82C-4450-94B0-A0875B56D237}"/>
</file>

<file path=customXml/itemProps46.xml><?xml version="1.0" encoding="utf-8"?>
<ds:datastoreItem xmlns:ds="http://schemas.openxmlformats.org/officeDocument/2006/customXml" ds:itemID="{3F1B17C7-3BB3-4C74-AAA8-7AD09921F846}"/>
</file>

<file path=customXml/itemProps47.xml><?xml version="1.0" encoding="utf-8"?>
<ds:datastoreItem xmlns:ds="http://schemas.openxmlformats.org/officeDocument/2006/customXml" ds:itemID="{466E3ADB-D4D2-4393-86B9-37B864F307AC}"/>
</file>

<file path=customXml/itemProps48.xml><?xml version="1.0" encoding="utf-8"?>
<ds:datastoreItem xmlns:ds="http://schemas.openxmlformats.org/officeDocument/2006/customXml" ds:itemID="{19B9FF74-95DA-4190-A847-5CFF38180209}"/>
</file>

<file path=customXml/itemProps49.xml><?xml version="1.0" encoding="utf-8"?>
<ds:datastoreItem xmlns:ds="http://schemas.openxmlformats.org/officeDocument/2006/customXml" ds:itemID="{E98CE3C4-8F37-40DD-9712-8B4917841BF4}"/>
</file>

<file path=customXml/itemProps5.xml><?xml version="1.0" encoding="utf-8"?>
<ds:datastoreItem xmlns:ds="http://schemas.openxmlformats.org/officeDocument/2006/customXml" ds:itemID="{02289540-CD21-4787-92F4-3BF2B7740D69}"/>
</file>

<file path=customXml/itemProps50.xml><?xml version="1.0" encoding="utf-8"?>
<ds:datastoreItem xmlns:ds="http://schemas.openxmlformats.org/officeDocument/2006/customXml" ds:itemID="{31CA2949-06DE-4E58-9C11-72BFC3625410}"/>
</file>

<file path=customXml/itemProps51.xml><?xml version="1.0" encoding="utf-8"?>
<ds:datastoreItem xmlns:ds="http://schemas.openxmlformats.org/officeDocument/2006/customXml" ds:itemID="{02D1DB01-BF9A-4E2C-8139-ECBA316376C7}"/>
</file>

<file path=customXml/itemProps52.xml><?xml version="1.0" encoding="utf-8"?>
<ds:datastoreItem xmlns:ds="http://schemas.openxmlformats.org/officeDocument/2006/customXml" ds:itemID="{99425AF0-51F5-461D-B4D6-E7FC2876D441}"/>
</file>

<file path=customXml/itemProps53.xml><?xml version="1.0" encoding="utf-8"?>
<ds:datastoreItem xmlns:ds="http://schemas.openxmlformats.org/officeDocument/2006/customXml" ds:itemID="{D00530F0-28CE-4C55-A5C5-67BD854DAB0A}"/>
</file>

<file path=customXml/itemProps54.xml><?xml version="1.0" encoding="utf-8"?>
<ds:datastoreItem xmlns:ds="http://schemas.openxmlformats.org/officeDocument/2006/customXml" ds:itemID="{496EB763-BE01-48FF-BBD7-1260F494D53D}"/>
</file>

<file path=customXml/itemProps55.xml><?xml version="1.0" encoding="utf-8"?>
<ds:datastoreItem xmlns:ds="http://schemas.openxmlformats.org/officeDocument/2006/customXml" ds:itemID="{E90E2798-3888-44FD-8259-A5111E35B32A}"/>
</file>

<file path=customXml/itemProps56.xml><?xml version="1.0" encoding="utf-8"?>
<ds:datastoreItem xmlns:ds="http://schemas.openxmlformats.org/officeDocument/2006/customXml" ds:itemID="{B6426B8A-D4E3-4606-852E-26EF0268BC70}"/>
</file>

<file path=customXml/itemProps57.xml><?xml version="1.0" encoding="utf-8"?>
<ds:datastoreItem xmlns:ds="http://schemas.openxmlformats.org/officeDocument/2006/customXml" ds:itemID="{7E68921D-3A8E-4E5F-92C0-88B357A87528}"/>
</file>

<file path=customXml/itemProps58.xml><?xml version="1.0" encoding="utf-8"?>
<ds:datastoreItem xmlns:ds="http://schemas.openxmlformats.org/officeDocument/2006/customXml" ds:itemID="{BDF76E84-6CA9-4020-B2E8-CA244DADCFD0}"/>
</file>

<file path=customXml/itemProps59.xml><?xml version="1.0" encoding="utf-8"?>
<ds:datastoreItem xmlns:ds="http://schemas.openxmlformats.org/officeDocument/2006/customXml" ds:itemID="{B8DDA3D1-C925-43D6-9792-785D97BDCBD7}"/>
</file>

<file path=customXml/itemProps6.xml><?xml version="1.0" encoding="utf-8"?>
<ds:datastoreItem xmlns:ds="http://schemas.openxmlformats.org/officeDocument/2006/customXml" ds:itemID="{68E3465D-098C-49A1-940A-5EA02B22C6B2}"/>
</file>

<file path=customXml/itemProps60.xml><?xml version="1.0" encoding="utf-8"?>
<ds:datastoreItem xmlns:ds="http://schemas.openxmlformats.org/officeDocument/2006/customXml" ds:itemID="{56438E16-7EC9-4C30-9A01-9E6B5AD46ED8}"/>
</file>

<file path=customXml/itemProps61.xml><?xml version="1.0" encoding="utf-8"?>
<ds:datastoreItem xmlns:ds="http://schemas.openxmlformats.org/officeDocument/2006/customXml" ds:itemID="{3451E3AC-1FFB-4E06-963C-C4F0C80C7C17}"/>
</file>

<file path=customXml/itemProps62.xml><?xml version="1.0" encoding="utf-8"?>
<ds:datastoreItem xmlns:ds="http://schemas.openxmlformats.org/officeDocument/2006/customXml" ds:itemID="{08B8AE3D-3BEA-41E9-A07C-4CEB49EDA6C3}"/>
</file>

<file path=customXml/itemProps63.xml><?xml version="1.0" encoding="utf-8"?>
<ds:datastoreItem xmlns:ds="http://schemas.openxmlformats.org/officeDocument/2006/customXml" ds:itemID="{97D82204-BC1E-46A6-9432-FC01BFEB3122}"/>
</file>

<file path=customXml/itemProps64.xml><?xml version="1.0" encoding="utf-8"?>
<ds:datastoreItem xmlns:ds="http://schemas.openxmlformats.org/officeDocument/2006/customXml" ds:itemID="{764297F7-4EF7-4F9E-AFF4-3A5305523337}"/>
</file>

<file path=customXml/itemProps65.xml><?xml version="1.0" encoding="utf-8"?>
<ds:datastoreItem xmlns:ds="http://schemas.openxmlformats.org/officeDocument/2006/customXml" ds:itemID="{2A3EBE14-9DD0-4CC1-897A-1430D678CBF4}"/>
</file>

<file path=customXml/itemProps66.xml><?xml version="1.0" encoding="utf-8"?>
<ds:datastoreItem xmlns:ds="http://schemas.openxmlformats.org/officeDocument/2006/customXml" ds:itemID="{258912C2-3955-4DAF-BEFE-8ECAA7F52E34}"/>
</file>

<file path=customXml/itemProps67.xml><?xml version="1.0" encoding="utf-8"?>
<ds:datastoreItem xmlns:ds="http://schemas.openxmlformats.org/officeDocument/2006/customXml" ds:itemID="{41CB6BF0-E014-48BF-8780-365F200F2D5E}"/>
</file>

<file path=customXml/itemProps68.xml><?xml version="1.0" encoding="utf-8"?>
<ds:datastoreItem xmlns:ds="http://schemas.openxmlformats.org/officeDocument/2006/customXml" ds:itemID="{A068EA01-E51B-4D50-8D46-E83AF4D4F327}"/>
</file>

<file path=customXml/itemProps69.xml><?xml version="1.0" encoding="utf-8"?>
<ds:datastoreItem xmlns:ds="http://schemas.openxmlformats.org/officeDocument/2006/customXml" ds:itemID="{D1BC500E-BAC5-4B87-9FDE-E5527091974E}"/>
</file>

<file path=customXml/itemProps7.xml><?xml version="1.0" encoding="utf-8"?>
<ds:datastoreItem xmlns:ds="http://schemas.openxmlformats.org/officeDocument/2006/customXml" ds:itemID="{8FC25001-C27F-4EBC-8ECF-079D856F59D6}"/>
</file>

<file path=customXml/itemProps70.xml><?xml version="1.0" encoding="utf-8"?>
<ds:datastoreItem xmlns:ds="http://schemas.openxmlformats.org/officeDocument/2006/customXml" ds:itemID="{5542DE4E-804D-4613-8FF8-950A90CB26D1}"/>
</file>

<file path=customXml/itemProps71.xml><?xml version="1.0" encoding="utf-8"?>
<ds:datastoreItem xmlns:ds="http://schemas.openxmlformats.org/officeDocument/2006/customXml" ds:itemID="{AAC813A7-2408-49EC-BE74-86CC05A6F0E9}"/>
</file>

<file path=customXml/itemProps72.xml><?xml version="1.0" encoding="utf-8"?>
<ds:datastoreItem xmlns:ds="http://schemas.openxmlformats.org/officeDocument/2006/customXml" ds:itemID="{8A440DA9-CAC4-4198-AF97-899905564645}"/>
</file>

<file path=customXml/itemProps73.xml><?xml version="1.0" encoding="utf-8"?>
<ds:datastoreItem xmlns:ds="http://schemas.openxmlformats.org/officeDocument/2006/customXml" ds:itemID="{387CE92E-6FA7-40AB-A2E5-2E7F54AB2B63}"/>
</file>

<file path=customXml/itemProps74.xml><?xml version="1.0" encoding="utf-8"?>
<ds:datastoreItem xmlns:ds="http://schemas.openxmlformats.org/officeDocument/2006/customXml" ds:itemID="{8BD11E75-CCBF-4F3C-B176-23BB75BF0FEC}"/>
</file>

<file path=customXml/itemProps75.xml><?xml version="1.0" encoding="utf-8"?>
<ds:datastoreItem xmlns:ds="http://schemas.openxmlformats.org/officeDocument/2006/customXml" ds:itemID="{A3BFC56C-5905-4C03-A339-1B8A25EBE5F3}"/>
</file>

<file path=customXml/itemProps76.xml><?xml version="1.0" encoding="utf-8"?>
<ds:datastoreItem xmlns:ds="http://schemas.openxmlformats.org/officeDocument/2006/customXml" ds:itemID="{1C0657C4-31CF-4316-AFF1-17D9A90BDD63}"/>
</file>

<file path=customXml/itemProps77.xml><?xml version="1.0" encoding="utf-8"?>
<ds:datastoreItem xmlns:ds="http://schemas.openxmlformats.org/officeDocument/2006/customXml" ds:itemID="{9C69EACF-8961-42A8-B8F0-964D1E60727C}"/>
</file>

<file path=customXml/itemProps78.xml><?xml version="1.0" encoding="utf-8"?>
<ds:datastoreItem xmlns:ds="http://schemas.openxmlformats.org/officeDocument/2006/customXml" ds:itemID="{07D15951-841E-4215-9B1A-B86296746D35}"/>
</file>

<file path=customXml/itemProps79.xml><?xml version="1.0" encoding="utf-8"?>
<ds:datastoreItem xmlns:ds="http://schemas.openxmlformats.org/officeDocument/2006/customXml" ds:itemID="{C5ECA5BA-6447-4AB1-9C05-1431D33844BD}"/>
</file>

<file path=customXml/itemProps8.xml><?xml version="1.0" encoding="utf-8"?>
<ds:datastoreItem xmlns:ds="http://schemas.openxmlformats.org/officeDocument/2006/customXml" ds:itemID="{E00CA762-0593-4B51-9D5C-18A6E1D4FEAF}"/>
</file>

<file path=customXml/itemProps80.xml><?xml version="1.0" encoding="utf-8"?>
<ds:datastoreItem xmlns:ds="http://schemas.openxmlformats.org/officeDocument/2006/customXml" ds:itemID="{6E6A12B0-11D5-405C-BA89-37D06686381D}"/>
</file>

<file path=customXml/itemProps81.xml><?xml version="1.0" encoding="utf-8"?>
<ds:datastoreItem xmlns:ds="http://schemas.openxmlformats.org/officeDocument/2006/customXml" ds:itemID="{476A2522-36A4-4B56-90B7-FDC4D6FE74C4}"/>
</file>

<file path=customXml/itemProps82.xml><?xml version="1.0" encoding="utf-8"?>
<ds:datastoreItem xmlns:ds="http://schemas.openxmlformats.org/officeDocument/2006/customXml" ds:itemID="{0A64812B-2345-4E96-82A0-2B14574D3239}"/>
</file>

<file path=customXml/itemProps83.xml><?xml version="1.0" encoding="utf-8"?>
<ds:datastoreItem xmlns:ds="http://schemas.openxmlformats.org/officeDocument/2006/customXml" ds:itemID="{ABCA08D8-DC55-415D-B2ED-D8189BC0920E}"/>
</file>

<file path=customXml/itemProps84.xml><?xml version="1.0" encoding="utf-8"?>
<ds:datastoreItem xmlns:ds="http://schemas.openxmlformats.org/officeDocument/2006/customXml" ds:itemID="{EF149216-D1CC-464A-8919-F9B0A2C20F1F}"/>
</file>

<file path=customXml/itemProps85.xml><?xml version="1.0" encoding="utf-8"?>
<ds:datastoreItem xmlns:ds="http://schemas.openxmlformats.org/officeDocument/2006/customXml" ds:itemID="{F9881A2A-907A-4D65-9D7D-C727A3E35D11}"/>
</file>

<file path=customXml/itemProps86.xml><?xml version="1.0" encoding="utf-8"?>
<ds:datastoreItem xmlns:ds="http://schemas.openxmlformats.org/officeDocument/2006/customXml" ds:itemID="{52DAD3D7-5681-4FC0-8214-8AEAC57CA3BA}"/>
</file>

<file path=customXml/itemProps87.xml><?xml version="1.0" encoding="utf-8"?>
<ds:datastoreItem xmlns:ds="http://schemas.openxmlformats.org/officeDocument/2006/customXml" ds:itemID="{5044AA92-7468-4496-B2B4-60C617A5D96F}"/>
</file>

<file path=customXml/itemProps88.xml><?xml version="1.0" encoding="utf-8"?>
<ds:datastoreItem xmlns:ds="http://schemas.openxmlformats.org/officeDocument/2006/customXml" ds:itemID="{6728D13C-7AD5-4FBA-9E6F-0C4506A4CA63}"/>
</file>

<file path=customXml/itemProps89.xml><?xml version="1.0" encoding="utf-8"?>
<ds:datastoreItem xmlns:ds="http://schemas.openxmlformats.org/officeDocument/2006/customXml" ds:itemID="{F1AF938D-B983-41EE-B3AF-8BA2DE6BA644}"/>
</file>

<file path=customXml/itemProps9.xml><?xml version="1.0" encoding="utf-8"?>
<ds:datastoreItem xmlns:ds="http://schemas.openxmlformats.org/officeDocument/2006/customXml" ds:itemID="{D5D2B712-232A-40C0-83C6-8FC923B0E95A}"/>
</file>

<file path=customXml/itemProps90.xml><?xml version="1.0" encoding="utf-8"?>
<ds:datastoreItem xmlns:ds="http://schemas.openxmlformats.org/officeDocument/2006/customXml" ds:itemID="{383727EF-3348-419B-A198-2AA8306BA285}"/>
</file>

<file path=customXml/itemProps91.xml><?xml version="1.0" encoding="utf-8"?>
<ds:datastoreItem xmlns:ds="http://schemas.openxmlformats.org/officeDocument/2006/customXml" ds:itemID="{584C9E52-9502-429A-AAE6-0ED6B4B6D782}"/>
</file>

<file path=customXml/itemProps92.xml><?xml version="1.0" encoding="utf-8"?>
<ds:datastoreItem xmlns:ds="http://schemas.openxmlformats.org/officeDocument/2006/customXml" ds:itemID="{26048E38-C04C-4710-95E6-82E1AAE46E1B}"/>
</file>

<file path=customXml/itemProps93.xml><?xml version="1.0" encoding="utf-8"?>
<ds:datastoreItem xmlns:ds="http://schemas.openxmlformats.org/officeDocument/2006/customXml" ds:itemID="{BB99F9B2-22CD-453E-9B55-92AA88A4CAF6}"/>
</file>

<file path=customXml/itemProps94.xml><?xml version="1.0" encoding="utf-8"?>
<ds:datastoreItem xmlns:ds="http://schemas.openxmlformats.org/officeDocument/2006/customXml" ds:itemID="{CF600890-86B9-4FA8-9F2E-2FA05DB3DAB9}"/>
</file>

<file path=customXml/itemProps95.xml><?xml version="1.0" encoding="utf-8"?>
<ds:datastoreItem xmlns:ds="http://schemas.openxmlformats.org/officeDocument/2006/customXml" ds:itemID="{8D688B1B-9DC9-4416-8C15-04890A17C96C}"/>
</file>

<file path=customXml/itemProps96.xml><?xml version="1.0" encoding="utf-8"?>
<ds:datastoreItem xmlns:ds="http://schemas.openxmlformats.org/officeDocument/2006/customXml" ds:itemID="{3B2C626B-1514-41FC-86F9-07F4C559B73C}"/>
</file>

<file path=customXml/itemProps97.xml><?xml version="1.0" encoding="utf-8"?>
<ds:datastoreItem xmlns:ds="http://schemas.openxmlformats.org/officeDocument/2006/customXml" ds:itemID="{ECBAF3F6-B54F-4BF3-BE84-9A48619CF01D}"/>
</file>

<file path=customXml/itemProps98.xml><?xml version="1.0" encoding="utf-8"?>
<ds:datastoreItem xmlns:ds="http://schemas.openxmlformats.org/officeDocument/2006/customXml" ds:itemID="{98D8B575-C26F-414B-97B5-E36338C71572}"/>
</file>

<file path=customXml/itemProps99.xml><?xml version="1.0" encoding="utf-8"?>
<ds:datastoreItem xmlns:ds="http://schemas.openxmlformats.org/officeDocument/2006/customXml" ds:itemID="{3AA6416E-18D5-457F-AF09-6C0B4A628073}"/>
</file>

<file path=docProps/app.xml><?xml version="1.0" encoding="utf-8"?>
<Properties xmlns="http://schemas.openxmlformats.org/officeDocument/2006/extended-properties" xmlns:vt="http://schemas.openxmlformats.org/officeDocument/2006/docPropsVTypes">
  <Template>Normal</Template>
  <TotalTime>0</TotalTime>
  <Pages>73</Pages>
  <Words>22417</Words>
  <Characters>127780</Characters>
  <Application>Microsoft Office Word</Application>
  <DocSecurity>0</DocSecurity>
  <Lines>1064</Lines>
  <Paragraphs>299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149898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Aleksandar Popovic</cp:lastModifiedBy>
  <cp:revision>3</cp:revision>
  <cp:lastPrinted>2018-05-14T09:51:00Z</cp:lastPrinted>
  <dcterms:created xsi:type="dcterms:W3CDTF">2019-01-21T12:28:00Z</dcterms:created>
  <dcterms:modified xsi:type="dcterms:W3CDTF">2019-01-21T13:48:00Z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TitusGUID">
    <vt:lpwstr>a4d56480-1885-4072-9d82-7ad9455d5981</vt:lpwstr>
  </property>
</Properties>
</file>