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docProps/app.xml" ContentType="application/vnd.openxmlformats-officedocument.extended-properties+xml"/>
  <Override PartName="/word/webSettings.xml" ContentType="application/vnd.openxmlformats-officedocument.wordprocessingml.webSetting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5.xml" ContentType="application/vnd.openxmlformats-officedocument.customXmlProperties+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2.xml" ContentType="application/vnd.openxmlformats-officedocument.customXmlProperties+xml"/>
  <Override PartName="/customXml/itemProps131.xml" ContentType="application/vnd.openxmlformats-officedocument.customXmlProperties+xml"/>
  <Override PartName="/customXml/itemProps127.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0.xml" ContentType="application/vnd.openxmlformats-officedocument.customXmlProperties+xml"/>
  <Override PartName="/customXml/itemProps150.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6.xml" ContentType="application/vnd.openxmlformats-officedocument.customXmlProperties+xml"/>
  <Override PartName="/customXml/itemProps145.xml" ContentType="application/vnd.openxmlformats-officedocument.customXmlProperties+xml"/>
  <Override PartName="/customXml/itemProps124.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2.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3.xml" ContentType="application/vnd.openxmlformats-officedocument.customXmlProperties+xml"/>
  <Override PartName="/customXml/itemProps104.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5.xml" ContentType="application/vnd.openxmlformats-officedocument.customXmlProperties+xml"/>
  <Override PartName="/customXml/itemProps108.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100.xml" ContentType="application/vnd.openxmlformats-officedocument.customXmlProperties+xml"/>
  <Override PartName="/customXml/itemProps99.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3.xml" ContentType="application/vnd.openxmlformats-officedocument.customXmlProperties+xml"/>
  <Override PartName="/customXml/itemProps122.xml" ContentType="application/vnd.openxmlformats-officedocument.customXmlProperties+xml"/>
  <Override PartName="/customXml/itemProps117.xml" ContentType="application/vnd.openxmlformats-officedocument.customXmlProperties+xml"/>
  <Override PartName="/customXml/itemProps116.xml" ContentType="application/vnd.openxmlformats-officedocument.customXmlProperties+xml"/>
  <Override PartName="/customXml/itemProps112.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1.xml" ContentType="application/vnd.openxmlformats-officedocument.customXmlProperties+xml"/>
  <Override PartName="/customXml/itemProps70.xml" ContentType="application/vnd.openxmlformats-officedocument.customXmlProperties+xml"/>
  <Override PartName="/customXml/itemProps66.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9.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5.xml" ContentType="application/vnd.openxmlformats-officedocument.customXmlProperties+xml"/>
  <Override PartName="/customXml/itemProps84.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3B84" w:rsidRPr="006B7D8E" w:rsidRDefault="00113B84" w:rsidP="00CF6544">
      <w:pPr>
        <w:suppressAutoHyphens/>
        <w:spacing w:before="0"/>
        <w:jc w:val="center"/>
        <w:rPr>
          <w:rFonts w:eastAsia="Arial Unicode MS" w:cs="Arial"/>
          <w:b/>
          <w:color w:val="000000"/>
          <w:kern w:val="1"/>
          <w:lang w:val="sr-Cyrl-RS" w:eastAsia="ar-SA"/>
        </w:rPr>
      </w:pPr>
      <w:r w:rsidRPr="006B7D8E">
        <w:rPr>
          <w:rFonts w:eastAsia="Arial Unicode MS" w:cs="Arial"/>
          <w:b/>
          <w:color w:val="000000"/>
          <w:kern w:val="1"/>
          <w:lang w:eastAsia="ar-SA"/>
        </w:rPr>
        <w:t>ЈАВНО ПРЕДУЗЕЋЕ «ЕЛЕКТРОПРИВРЕДА СРБИЈЕ»</w:t>
      </w:r>
      <w:r w:rsidRPr="006B7D8E">
        <w:rPr>
          <w:rFonts w:eastAsia="Arial Unicode MS" w:cs="Arial"/>
          <w:b/>
          <w:color w:val="000000"/>
          <w:kern w:val="1"/>
          <w:lang w:val="sr-Cyrl-RS" w:eastAsia="ar-SA"/>
        </w:rPr>
        <w:t xml:space="preserve"> БЕОГРАД</w:t>
      </w:r>
    </w:p>
    <w:p w:rsidR="00210557" w:rsidRPr="006B7D8E" w:rsidRDefault="00210557" w:rsidP="00CF6544">
      <w:pPr>
        <w:spacing w:before="0"/>
        <w:jc w:val="center"/>
        <w:rPr>
          <w:rFonts w:cs="Arial"/>
          <w:b/>
          <w:color w:val="00B0F0"/>
          <w:lang w:val="sr-Cyrl-RS"/>
        </w:rPr>
      </w:pPr>
    </w:p>
    <w:p w:rsidR="00660EF5" w:rsidRPr="006B7D8E" w:rsidRDefault="00660EF5" w:rsidP="00CF6544">
      <w:pPr>
        <w:spacing w:before="0"/>
        <w:jc w:val="center"/>
        <w:rPr>
          <w:rFonts w:cs="Arial"/>
          <w:b/>
          <w:color w:val="00B0F0"/>
          <w:lang w:val="sr-Cyrl-RS"/>
        </w:rPr>
      </w:pPr>
    </w:p>
    <w:p w:rsidR="00660EF5" w:rsidRPr="006B7D8E" w:rsidRDefault="00660EF5" w:rsidP="00CF6544">
      <w:pPr>
        <w:spacing w:before="0"/>
        <w:jc w:val="center"/>
        <w:rPr>
          <w:rFonts w:cs="Arial"/>
          <w:b/>
          <w:color w:val="00B0F0"/>
          <w:lang w:val="sr-Cyrl-RS"/>
        </w:rPr>
      </w:pPr>
    </w:p>
    <w:p w:rsidR="00660EF5" w:rsidRPr="006B7D8E" w:rsidRDefault="00660EF5" w:rsidP="00CF6544">
      <w:pPr>
        <w:spacing w:before="0"/>
        <w:jc w:val="center"/>
        <w:rPr>
          <w:rFonts w:cs="Arial"/>
          <w:lang w:val="sr-Latn-CS"/>
        </w:rPr>
      </w:pPr>
    </w:p>
    <w:p w:rsidR="00210557" w:rsidRPr="006B7D8E" w:rsidRDefault="00210557" w:rsidP="00CF6544">
      <w:pPr>
        <w:spacing w:before="0"/>
        <w:jc w:val="center"/>
        <w:rPr>
          <w:rFonts w:cs="Arial"/>
        </w:rPr>
      </w:pPr>
    </w:p>
    <w:p w:rsidR="00210557" w:rsidRPr="008F6A58" w:rsidRDefault="00B67C02" w:rsidP="00CF6544">
      <w:pPr>
        <w:spacing w:before="0"/>
        <w:jc w:val="center"/>
        <w:rPr>
          <w:rFonts w:cs="Arial"/>
          <w:lang w:val="sr-Cyrl-RS"/>
        </w:rPr>
      </w:pPr>
      <w:r w:rsidRPr="006B7D8E">
        <w:rPr>
          <w:rFonts w:cs="Arial"/>
          <w:noProof/>
        </w:rPr>
        <w:drawing>
          <wp:inline distT="0" distB="0" distL="0" distR="0" wp14:anchorId="1BFDEB8E" wp14:editId="774268BF">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210557" w:rsidRPr="006B7D8E" w:rsidRDefault="00210557" w:rsidP="00CF6544">
      <w:pPr>
        <w:spacing w:before="0"/>
        <w:jc w:val="center"/>
        <w:rPr>
          <w:rFonts w:cs="Arial"/>
          <w:lang w:val="sr-Latn-CS"/>
        </w:rPr>
      </w:pPr>
    </w:p>
    <w:p w:rsidR="00210557" w:rsidRPr="006B7D8E" w:rsidRDefault="00210557" w:rsidP="00CF6544">
      <w:pPr>
        <w:spacing w:before="0"/>
        <w:jc w:val="center"/>
        <w:rPr>
          <w:rFonts w:cs="Arial"/>
          <w:b/>
          <w:lang w:val="sr-Latn-CS"/>
        </w:rPr>
      </w:pPr>
    </w:p>
    <w:p w:rsidR="00210557" w:rsidRPr="006B7D8E" w:rsidRDefault="00210557" w:rsidP="00CF6544">
      <w:pPr>
        <w:spacing w:before="0"/>
        <w:jc w:val="center"/>
        <w:rPr>
          <w:rFonts w:cs="Arial"/>
          <w:b/>
        </w:rPr>
      </w:pPr>
      <w:bookmarkStart w:id="0" w:name="_Toc441215596"/>
      <w:bookmarkStart w:id="1" w:name="_Toc441651535"/>
      <w:bookmarkStart w:id="2" w:name="_Toc442559872"/>
      <w:r w:rsidRPr="006B7D8E">
        <w:rPr>
          <w:rFonts w:cs="Arial"/>
          <w:b/>
        </w:rPr>
        <w:t>КОНКУРСНА ДОКУМЕНТАЦИЈА</w:t>
      </w:r>
      <w:bookmarkEnd w:id="0"/>
      <w:bookmarkEnd w:id="1"/>
      <w:bookmarkEnd w:id="2"/>
    </w:p>
    <w:p w:rsidR="00210557" w:rsidRPr="006B7D8E" w:rsidRDefault="00210557" w:rsidP="00CF6544">
      <w:pPr>
        <w:spacing w:before="0"/>
        <w:jc w:val="center"/>
        <w:rPr>
          <w:rFonts w:cs="Arial"/>
        </w:rPr>
      </w:pPr>
      <w:proofErr w:type="gramStart"/>
      <w:r w:rsidRPr="006B7D8E">
        <w:rPr>
          <w:rFonts w:cs="Arial"/>
        </w:rPr>
        <w:t>у</w:t>
      </w:r>
      <w:proofErr w:type="gramEnd"/>
      <w:r w:rsidRPr="006B7D8E">
        <w:rPr>
          <w:rFonts w:cs="Arial"/>
        </w:rPr>
        <w:t xml:space="preserve"> </w:t>
      </w:r>
      <w:r w:rsidR="00B7166F" w:rsidRPr="006B7D8E">
        <w:rPr>
          <w:rFonts w:cs="Arial"/>
          <w:lang w:val="sr-Cyrl-RS"/>
        </w:rPr>
        <w:t xml:space="preserve">отвореном </w:t>
      </w:r>
      <w:r w:rsidRPr="006B7D8E">
        <w:rPr>
          <w:rFonts w:cs="Arial"/>
        </w:rPr>
        <w:t xml:space="preserve">поступку </w:t>
      </w:r>
    </w:p>
    <w:p w:rsidR="00210557" w:rsidRPr="006B7D8E" w:rsidRDefault="00210557" w:rsidP="00CF6544">
      <w:pPr>
        <w:spacing w:before="0"/>
        <w:jc w:val="center"/>
        <w:rPr>
          <w:rFonts w:cs="Arial"/>
          <w:lang w:val="sr-Cyrl-RS"/>
        </w:rPr>
      </w:pPr>
      <w:bookmarkStart w:id="3" w:name="_Toc441215597"/>
      <w:bookmarkStart w:id="4" w:name="_Toc441651536"/>
      <w:bookmarkStart w:id="5" w:name="_Toc442559873"/>
      <w:proofErr w:type="gramStart"/>
      <w:r w:rsidRPr="006B7D8E">
        <w:rPr>
          <w:rFonts w:cs="Arial"/>
        </w:rPr>
        <w:t>за</w:t>
      </w:r>
      <w:proofErr w:type="gramEnd"/>
      <w:r w:rsidRPr="006B7D8E">
        <w:rPr>
          <w:rFonts w:cs="Arial"/>
        </w:rPr>
        <w:t xml:space="preserve"> јавну набавку </w:t>
      </w:r>
      <w:r w:rsidR="00A63575" w:rsidRPr="006B7D8E">
        <w:rPr>
          <w:rFonts w:cs="Arial"/>
          <w:lang w:val="sr-Cyrl-RS"/>
        </w:rPr>
        <w:t xml:space="preserve">услуга </w:t>
      </w:r>
      <w:r w:rsidRPr="006B7D8E">
        <w:rPr>
          <w:rFonts w:cs="Arial"/>
        </w:rPr>
        <w:t>бр</w:t>
      </w:r>
      <w:bookmarkEnd w:id="3"/>
      <w:bookmarkEnd w:id="4"/>
      <w:bookmarkEnd w:id="5"/>
      <w:r w:rsidR="00242440" w:rsidRPr="006B7D8E">
        <w:rPr>
          <w:rFonts w:cs="Arial"/>
          <w:lang w:val="sr-Cyrl-RS"/>
        </w:rPr>
        <w:t>ој ЈН/1000/0065/2018</w:t>
      </w:r>
    </w:p>
    <w:p w:rsidR="00242440" w:rsidRPr="006B7D8E" w:rsidRDefault="00242440" w:rsidP="00CF6544">
      <w:pPr>
        <w:spacing w:before="0"/>
        <w:jc w:val="center"/>
        <w:rPr>
          <w:rFonts w:cs="Arial"/>
          <w:lang w:val="sr-Latn-RS"/>
        </w:rPr>
      </w:pPr>
    </w:p>
    <w:p w:rsidR="00242440" w:rsidRPr="006B7D8E" w:rsidRDefault="00242440" w:rsidP="00CF6544">
      <w:pPr>
        <w:spacing w:before="0"/>
        <w:jc w:val="center"/>
        <w:rPr>
          <w:rFonts w:cs="Arial"/>
          <w:lang w:val="sr-Latn-RS"/>
        </w:rPr>
      </w:pPr>
    </w:p>
    <w:p w:rsidR="00210557" w:rsidRPr="006B7D8E" w:rsidRDefault="00660EF5" w:rsidP="00CF6544">
      <w:pPr>
        <w:spacing w:before="0"/>
        <w:jc w:val="center"/>
        <w:rPr>
          <w:rFonts w:cs="Arial"/>
        </w:rPr>
      </w:pPr>
      <w:r w:rsidRPr="006B7D8E">
        <w:rPr>
          <w:rFonts w:cs="Arial"/>
          <w:lang w:val="sr-Cyrl-RS"/>
        </w:rPr>
        <w:t>Пројекат аутоматизације одржавања елемената дистрибутивне мреже и анализе енергетских токова (</w:t>
      </w:r>
      <w:r w:rsidRPr="006B7D8E">
        <w:rPr>
          <w:rFonts w:cs="Arial"/>
          <w:lang w:val="sr-Latn-RS"/>
        </w:rPr>
        <w:t xml:space="preserve">smart </w:t>
      </w:r>
      <w:r w:rsidR="00B60EEF" w:rsidRPr="006B7D8E">
        <w:rPr>
          <w:rFonts w:cs="Arial"/>
          <w:lang w:val="sr-Latn-RS"/>
        </w:rPr>
        <w:t>grid</w:t>
      </w:r>
      <w:r w:rsidRPr="006B7D8E">
        <w:rPr>
          <w:rFonts w:cs="Arial"/>
          <w:lang w:val="sr-Cyrl-RS"/>
        </w:rPr>
        <w:t>)</w:t>
      </w:r>
    </w:p>
    <w:p w:rsidR="00210557" w:rsidRPr="006B7D8E" w:rsidRDefault="00210557" w:rsidP="00CF6544">
      <w:pPr>
        <w:spacing w:before="0"/>
        <w:jc w:val="center"/>
        <w:rPr>
          <w:rFonts w:cs="Arial"/>
        </w:rPr>
      </w:pPr>
    </w:p>
    <w:p w:rsidR="00210557" w:rsidRPr="006B7D8E" w:rsidRDefault="00210557" w:rsidP="00CF6544">
      <w:pPr>
        <w:pStyle w:val="Title"/>
        <w:spacing w:before="0"/>
        <w:rPr>
          <w:rFonts w:cs="Arial"/>
          <w:sz w:val="22"/>
          <w:szCs w:val="22"/>
          <w:lang w:val="sr-Latn-RS"/>
        </w:rPr>
      </w:pPr>
    </w:p>
    <w:p w:rsidR="00242440" w:rsidRPr="006B7D8E" w:rsidRDefault="00242440" w:rsidP="00CF6544">
      <w:pPr>
        <w:pStyle w:val="Subtitle"/>
        <w:spacing w:before="0" w:after="0"/>
        <w:rPr>
          <w:rFonts w:cs="Arial"/>
          <w:sz w:val="22"/>
          <w:szCs w:val="22"/>
          <w:lang w:val="sr-Latn-RS"/>
        </w:rPr>
      </w:pPr>
    </w:p>
    <w:p w:rsidR="00210557" w:rsidRPr="006B7D8E" w:rsidRDefault="00210557" w:rsidP="00CF6544">
      <w:pPr>
        <w:pStyle w:val="Title"/>
        <w:spacing w:before="0"/>
        <w:rPr>
          <w:rFonts w:cs="Arial"/>
          <w:b w:val="0"/>
          <w:color w:val="FF0000"/>
          <w:sz w:val="22"/>
          <w:szCs w:val="22"/>
        </w:rPr>
      </w:pPr>
    </w:p>
    <w:p w:rsidR="009642F1" w:rsidRPr="006B7D8E" w:rsidRDefault="009642F1" w:rsidP="00CF6544">
      <w:pPr>
        <w:spacing w:before="0"/>
        <w:rPr>
          <w:rFonts w:eastAsia="Arial Unicode MS" w:cs="Arial"/>
          <w:b/>
          <w:kern w:val="2"/>
          <w:lang w:val="ru-RU"/>
        </w:rPr>
      </w:pPr>
      <w:r w:rsidRPr="006B7D8E">
        <w:rPr>
          <w:rFonts w:eastAsia="Arial Unicode MS" w:cs="Arial"/>
          <w:b/>
          <w:kern w:val="2"/>
          <w:lang w:val="ru-RU"/>
        </w:rPr>
        <w:t xml:space="preserve">                                                                                    К О М И С И Ј А</w:t>
      </w:r>
    </w:p>
    <w:p w:rsidR="009642F1" w:rsidRPr="006B7D8E" w:rsidRDefault="009642F1" w:rsidP="00CF6544">
      <w:pPr>
        <w:spacing w:before="0"/>
        <w:rPr>
          <w:rFonts w:eastAsia="Arial Unicode MS" w:cs="Arial"/>
          <w:kern w:val="2"/>
          <w:lang w:val="sr-Cyrl-RS"/>
        </w:rPr>
      </w:pPr>
      <w:r w:rsidRPr="006B7D8E">
        <w:rPr>
          <w:rFonts w:eastAsia="Arial Unicode MS" w:cs="Arial"/>
          <w:kern w:val="2"/>
          <w:lang w:val="ru-RU"/>
        </w:rPr>
        <w:t xml:space="preserve">                                                                      за спровођење ЈН</w:t>
      </w:r>
      <w:r w:rsidR="00242440" w:rsidRPr="006B7D8E">
        <w:rPr>
          <w:rFonts w:eastAsia="Arial Unicode MS" w:cs="Arial"/>
          <w:kern w:val="2"/>
          <w:lang w:val="sr-Cyrl-RS"/>
        </w:rPr>
        <w:t>/1000/0065/2018</w:t>
      </w:r>
    </w:p>
    <w:p w:rsidR="009642F1" w:rsidRPr="006B7D8E" w:rsidRDefault="009642F1" w:rsidP="00CF6544">
      <w:pPr>
        <w:spacing w:before="0"/>
        <w:jc w:val="right"/>
        <w:rPr>
          <w:rFonts w:eastAsia="Arial Unicode MS" w:cs="Arial"/>
          <w:kern w:val="2"/>
          <w:lang w:val="ru-RU"/>
        </w:rPr>
      </w:pPr>
      <w:r w:rsidRPr="006B7D8E">
        <w:rPr>
          <w:rFonts w:eastAsia="Arial Unicode MS" w:cs="Arial"/>
          <w:kern w:val="2"/>
          <w:lang w:val="ru-RU"/>
        </w:rPr>
        <w:t xml:space="preserve">                         формирана Решењем бр.12.01. </w:t>
      </w:r>
      <w:r w:rsidR="00242440" w:rsidRPr="006B7D8E">
        <w:rPr>
          <w:rFonts w:eastAsia="Arial Unicode MS" w:cs="Arial"/>
          <w:kern w:val="2"/>
          <w:lang w:val="ru-RU"/>
        </w:rPr>
        <w:t>216858/3-18 од 25.05.2018. године</w:t>
      </w:r>
    </w:p>
    <w:p w:rsidR="009642F1" w:rsidRPr="006B7D8E" w:rsidRDefault="009642F1" w:rsidP="00CF6544">
      <w:pPr>
        <w:pStyle w:val="Title"/>
        <w:spacing w:before="0"/>
        <w:rPr>
          <w:rFonts w:cs="Arial"/>
          <w:b w:val="0"/>
          <w:color w:val="FF0000"/>
          <w:sz w:val="22"/>
          <w:szCs w:val="22"/>
        </w:rPr>
      </w:pPr>
    </w:p>
    <w:p w:rsidR="00210557" w:rsidRPr="006B7D8E" w:rsidRDefault="009642F1" w:rsidP="00CF6544">
      <w:pPr>
        <w:pStyle w:val="Title"/>
        <w:tabs>
          <w:tab w:val="left" w:pos="7035"/>
        </w:tabs>
        <w:spacing w:before="0"/>
        <w:jc w:val="left"/>
        <w:rPr>
          <w:rFonts w:cs="Arial"/>
          <w:b w:val="0"/>
          <w:sz w:val="22"/>
          <w:szCs w:val="22"/>
        </w:rPr>
      </w:pPr>
      <w:r w:rsidRPr="006B7D8E">
        <w:rPr>
          <w:rFonts w:cs="Arial"/>
          <w:b w:val="0"/>
          <w:color w:val="FF0000"/>
          <w:sz w:val="22"/>
          <w:szCs w:val="22"/>
        </w:rPr>
        <w:t xml:space="preserve">                           </w:t>
      </w:r>
      <w:r w:rsidR="00113B84" w:rsidRPr="006B7D8E">
        <w:rPr>
          <w:rFonts w:cs="Arial"/>
          <w:b w:val="0"/>
          <w:color w:val="FF0000"/>
          <w:sz w:val="22"/>
          <w:szCs w:val="22"/>
        </w:rPr>
        <w:t xml:space="preserve">                             </w:t>
      </w:r>
      <w:r w:rsidR="00113B84" w:rsidRPr="006B7D8E">
        <w:rPr>
          <w:rFonts w:cs="Arial"/>
          <w:b w:val="0"/>
          <w:color w:val="FF0000"/>
          <w:sz w:val="22"/>
          <w:szCs w:val="22"/>
          <w:lang w:val="sr-Cyrl-RS"/>
        </w:rPr>
        <w:t xml:space="preserve">           </w:t>
      </w:r>
      <w:r w:rsidR="00113B84" w:rsidRPr="006B7D8E">
        <w:rPr>
          <w:rFonts w:cs="Arial"/>
          <w:b w:val="0"/>
          <w:color w:val="FF0000"/>
          <w:sz w:val="22"/>
          <w:szCs w:val="22"/>
        </w:rPr>
        <w:t xml:space="preserve"> </w:t>
      </w:r>
    </w:p>
    <w:p w:rsidR="00242440" w:rsidRPr="006B7D8E" w:rsidRDefault="00242440" w:rsidP="00CF6544">
      <w:pPr>
        <w:pStyle w:val="Subtitle"/>
        <w:spacing w:before="0" w:after="0"/>
        <w:rPr>
          <w:rFonts w:cs="Arial"/>
          <w:sz w:val="22"/>
          <w:szCs w:val="22"/>
        </w:rPr>
      </w:pPr>
    </w:p>
    <w:p w:rsidR="00150FCE" w:rsidRPr="006B7D8E" w:rsidRDefault="00150FCE" w:rsidP="00CF6544">
      <w:pPr>
        <w:pStyle w:val="BodyText"/>
        <w:spacing w:before="0"/>
        <w:jc w:val="center"/>
        <w:rPr>
          <w:rFonts w:cs="Arial"/>
          <w:sz w:val="22"/>
          <w:szCs w:val="22"/>
          <w:lang w:val="ru-RU"/>
        </w:rPr>
      </w:pPr>
    </w:p>
    <w:p w:rsidR="00150FCE" w:rsidRPr="006B7D8E" w:rsidRDefault="00150FCE" w:rsidP="00CF6544">
      <w:pPr>
        <w:pStyle w:val="BodyText"/>
        <w:spacing w:before="0"/>
        <w:jc w:val="center"/>
        <w:rPr>
          <w:rFonts w:cs="Arial"/>
          <w:sz w:val="22"/>
          <w:szCs w:val="22"/>
          <w:lang w:val="ru-RU"/>
        </w:rPr>
      </w:pPr>
    </w:p>
    <w:p w:rsidR="00EB2C6E" w:rsidRPr="006B7D8E" w:rsidRDefault="00EB2C6E" w:rsidP="00CF6544">
      <w:pPr>
        <w:spacing w:before="0"/>
        <w:jc w:val="center"/>
        <w:rPr>
          <w:rFonts w:eastAsia="Arial Unicode MS" w:cs="Arial"/>
          <w:kern w:val="2"/>
          <w:lang w:val="ru-RU"/>
        </w:rPr>
      </w:pPr>
      <w:r w:rsidRPr="006B7D8E">
        <w:rPr>
          <w:rFonts w:eastAsia="Arial Unicode MS" w:cs="Arial"/>
          <w:kern w:val="2"/>
          <w:lang w:val="ru-RU"/>
        </w:rPr>
        <w:t xml:space="preserve">(заведено у ЈП ЕПС број </w:t>
      </w:r>
      <w:r w:rsidR="00242440" w:rsidRPr="006B7D8E">
        <w:rPr>
          <w:rFonts w:eastAsia="Arial Unicode MS" w:cs="Arial"/>
          <w:kern w:val="2"/>
          <w:lang w:val="ru-RU"/>
        </w:rPr>
        <w:t>12.01. 216858/</w:t>
      </w:r>
      <w:r w:rsidR="007212BA">
        <w:rPr>
          <w:rFonts w:eastAsia="Arial Unicode MS" w:cs="Arial"/>
          <w:kern w:val="2"/>
          <w:lang w:val="sr-Latn-RS"/>
        </w:rPr>
        <w:t>11-18</w:t>
      </w:r>
      <w:r w:rsidR="00242440" w:rsidRPr="006B7D8E">
        <w:rPr>
          <w:rFonts w:eastAsia="Arial Unicode MS" w:cs="Arial"/>
          <w:kern w:val="2"/>
          <w:lang w:val="ru-RU"/>
        </w:rPr>
        <w:t xml:space="preserve"> </w:t>
      </w:r>
      <w:r w:rsidRPr="006B7D8E">
        <w:rPr>
          <w:rFonts w:eastAsia="Arial Unicode MS" w:cs="Arial"/>
          <w:kern w:val="2"/>
          <w:lang w:val="ru-RU"/>
        </w:rPr>
        <w:t xml:space="preserve">од </w:t>
      </w:r>
      <w:r w:rsidR="007212BA">
        <w:rPr>
          <w:rFonts w:eastAsia="Arial Unicode MS" w:cs="Arial"/>
          <w:kern w:val="2"/>
          <w:lang w:val="sr-Latn-RS"/>
        </w:rPr>
        <w:t>11.06.2018.</w:t>
      </w:r>
      <w:bookmarkStart w:id="6" w:name="_GoBack"/>
      <w:bookmarkEnd w:id="6"/>
      <w:r w:rsidRPr="006B7D8E">
        <w:rPr>
          <w:rFonts w:eastAsia="Arial Unicode MS" w:cs="Arial"/>
          <w:kern w:val="2"/>
          <w:lang w:val="ru-RU"/>
        </w:rPr>
        <w:t xml:space="preserve"> године)</w:t>
      </w:r>
    </w:p>
    <w:p w:rsidR="00C53AC6" w:rsidRPr="006B7D8E" w:rsidRDefault="00C53AC6" w:rsidP="00CF6544">
      <w:pPr>
        <w:pStyle w:val="BodyText"/>
        <w:spacing w:before="0"/>
        <w:jc w:val="center"/>
        <w:rPr>
          <w:rFonts w:cs="Arial"/>
          <w:sz w:val="22"/>
          <w:szCs w:val="22"/>
        </w:rPr>
      </w:pPr>
    </w:p>
    <w:p w:rsidR="00C53AC6" w:rsidRPr="006B7D8E" w:rsidRDefault="00C53AC6" w:rsidP="00CF6544">
      <w:pPr>
        <w:pStyle w:val="BodyText"/>
        <w:spacing w:before="0"/>
        <w:jc w:val="center"/>
        <w:rPr>
          <w:rFonts w:cs="Arial"/>
          <w:sz w:val="22"/>
          <w:szCs w:val="22"/>
          <w:lang w:val="en-US"/>
        </w:rPr>
      </w:pPr>
    </w:p>
    <w:p w:rsidR="000C50A0" w:rsidRPr="006B7D8E" w:rsidRDefault="000C50A0" w:rsidP="00CF6544">
      <w:pPr>
        <w:pStyle w:val="BodyText"/>
        <w:spacing w:before="0"/>
        <w:jc w:val="center"/>
        <w:rPr>
          <w:rFonts w:cs="Arial"/>
          <w:sz w:val="22"/>
          <w:szCs w:val="22"/>
          <w:lang w:val="ru-RU"/>
        </w:rPr>
      </w:pPr>
    </w:p>
    <w:p w:rsidR="00B37917" w:rsidRPr="006B7D8E" w:rsidRDefault="00242440" w:rsidP="00CF6544">
      <w:pPr>
        <w:spacing w:before="0"/>
        <w:jc w:val="center"/>
        <w:rPr>
          <w:rFonts w:cs="Arial"/>
          <w:lang w:val="ru-RU"/>
        </w:rPr>
      </w:pPr>
      <w:r w:rsidRPr="006B7D8E">
        <w:rPr>
          <w:rFonts w:cs="Arial"/>
          <w:lang w:val="ru-RU"/>
        </w:rPr>
        <w:t>Београд</w:t>
      </w:r>
      <w:r w:rsidR="00EB2566" w:rsidRPr="006B7D8E">
        <w:rPr>
          <w:rFonts w:cs="Arial"/>
          <w:lang w:val="ru-RU"/>
        </w:rPr>
        <w:t>,</w:t>
      </w:r>
      <w:r w:rsidRPr="006B7D8E">
        <w:rPr>
          <w:rFonts w:cs="Arial"/>
          <w:lang w:val="ru-RU"/>
        </w:rPr>
        <w:t xml:space="preserve"> </w:t>
      </w:r>
      <w:r w:rsidR="008F6A58">
        <w:rPr>
          <w:rFonts w:cs="Arial"/>
          <w:lang w:val="ru-RU"/>
        </w:rPr>
        <w:t xml:space="preserve">јун </w:t>
      </w:r>
      <w:r w:rsidRPr="006B7D8E">
        <w:rPr>
          <w:rFonts w:cs="Arial"/>
          <w:lang w:val="ru-RU"/>
        </w:rPr>
        <w:t>2018</w:t>
      </w:r>
      <w:r w:rsidR="001F62BF" w:rsidRPr="006B7D8E">
        <w:rPr>
          <w:rFonts w:cs="Arial"/>
          <w:lang w:val="ru-RU"/>
        </w:rPr>
        <w:t xml:space="preserve">. </w:t>
      </w:r>
      <w:r w:rsidR="00210557" w:rsidRPr="006B7D8E">
        <w:rPr>
          <w:rFonts w:cs="Arial"/>
          <w:lang w:val="ru-RU"/>
        </w:rPr>
        <w:t>г</w:t>
      </w:r>
      <w:r w:rsidR="001F62BF" w:rsidRPr="006B7D8E">
        <w:rPr>
          <w:rFonts w:cs="Arial"/>
          <w:lang w:val="ru-RU"/>
        </w:rPr>
        <w:t>одине</w:t>
      </w:r>
    </w:p>
    <w:p w:rsidR="000C50A0" w:rsidRPr="006B7D8E" w:rsidRDefault="000C50A0" w:rsidP="00CF6544">
      <w:pPr>
        <w:spacing w:before="0"/>
        <w:jc w:val="center"/>
        <w:rPr>
          <w:rFonts w:cs="Arial"/>
          <w:b/>
          <w:lang w:val="ru-RU"/>
        </w:rPr>
      </w:pPr>
    </w:p>
    <w:p w:rsidR="00261778" w:rsidRPr="006B7D8E" w:rsidRDefault="000C50A0" w:rsidP="00CF6544">
      <w:pPr>
        <w:spacing w:before="0"/>
        <w:rPr>
          <w:rFonts w:eastAsia="TimesNewRomanPSMT" w:cs="Arial"/>
          <w:color w:val="000000"/>
          <w:kern w:val="2"/>
          <w:lang w:val="ru-RU"/>
        </w:rPr>
      </w:pPr>
      <w:r w:rsidRPr="006B7D8E">
        <w:rPr>
          <w:rFonts w:eastAsia="TimesNewRomanPSMT" w:cs="Arial"/>
          <w:color w:val="000000"/>
          <w:kern w:val="2"/>
          <w:lang w:val="ru-RU"/>
        </w:rPr>
        <w:br w:type="page"/>
      </w:r>
      <w:r w:rsidR="00261778" w:rsidRPr="006B7D8E">
        <w:rPr>
          <w:rFonts w:eastAsia="TimesNewRomanPSMT" w:cs="Arial"/>
          <w:color w:val="000000"/>
          <w:kern w:val="2"/>
          <w:lang w:val="ru-RU"/>
        </w:rPr>
        <w:lastRenderedPageBreak/>
        <w:t>На основу чл</w:t>
      </w:r>
      <w:r w:rsidR="00242440" w:rsidRPr="006B7D8E">
        <w:rPr>
          <w:rFonts w:eastAsia="TimesNewRomanPSMT" w:cs="Arial"/>
          <w:color w:val="000000"/>
          <w:kern w:val="2"/>
          <w:lang w:val="ru-RU"/>
        </w:rPr>
        <w:t>.</w:t>
      </w:r>
      <w:r w:rsidR="00261778" w:rsidRPr="006B7D8E">
        <w:rPr>
          <w:rFonts w:eastAsia="TimesNewRomanPSMT" w:cs="Arial"/>
          <w:color w:val="000000"/>
          <w:kern w:val="2"/>
          <w:lang w:val="ru-RU"/>
        </w:rPr>
        <w:t xml:space="preserve"> </w:t>
      </w:r>
      <w:r w:rsidR="00242440" w:rsidRPr="006B7D8E">
        <w:rPr>
          <w:rFonts w:eastAsia="TimesNewRomanPSMT" w:cs="Arial"/>
          <w:color w:val="000000"/>
          <w:kern w:val="2"/>
          <w:lang w:val="ru-RU"/>
        </w:rPr>
        <w:t>32.</w:t>
      </w:r>
      <w:r w:rsidR="00010E49" w:rsidRPr="006B7D8E">
        <w:rPr>
          <w:rFonts w:eastAsia="TimesNewRomanPSMT" w:cs="Arial"/>
          <w:color w:val="000000"/>
          <w:kern w:val="2"/>
          <w:lang w:val="ru-RU"/>
        </w:rPr>
        <w:t xml:space="preserve"> и 61</w:t>
      </w:r>
      <w:r w:rsidR="009D3699" w:rsidRPr="006B7D8E">
        <w:rPr>
          <w:rFonts w:eastAsia="TimesNewRomanPSMT" w:cs="Arial"/>
          <w:color w:val="000000"/>
          <w:kern w:val="2"/>
          <w:lang w:val="ru-RU"/>
        </w:rPr>
        <w:t>.</w:t>
      </w:r>
      <w:r w:rsidR="00261778" w:rsidRPr="006B7D8E">
        <w:rPr>
          <w:rFonts w:eastAsia="TimesNewRomanPSMT" w:cs="Arial"/>
          <w:color w:val="000000"/>
          <w:kern w:val="2"/>
          <w:lang w:val="ru-RU"/>
        </w:rPr>
        <w:t xml:space="preserve"> Закона о јавним набавкама („Сл. гласник РС” бр. </w:t>
      </w:r>
      <w:r w:rsidR="00750519" w:rsidRPr="006B7D8E">
        <w:rPr>
          <w:rFonts w:eastAsia="TimesNewRomanPSMT" w:cs="Arial"/>
          <w:color w:val="000000"/>
          <w:kern w:val="2"/>
          <w:lang w:val="ru-RU"/>
        </w:rPr>
        <w:t>124/</w:t>
      </w:r>
      <w:r w:rsidR="009060E7" w:rsidRPr="006B7D8E">
        <w:rPr>
          <w:rFonts w:eastAsia="TimesNewRomanPSMT" w:cs="Arial"/>
          <w:color w:val="000000"/>
          <w:kern w:val="2"/>
          <w:lang w:val="ru-RU"/>
        </w:rPr>
        <w:t>12, 14/15 и 68/15</w:t>
      </w:r>
      <w:r w:rsidR="00F86F71">
        <w:rPr>
          <w:rFonts w:eastAsia="TimesNewRomanPSMT" w:cs="Arial"/>
          <w:color w:val="000000"/>
          <w:kern w:val="2"/>
          <w:lang w:val="ru-RU"/>
        </w:rPr>
        <w:t>)</w:t>
      </w:r>
      <w:r w:rsidR="000F57ED" w:rsidRPr="006B7D8E">
        <w:rPr>
          <w:rFonts w:eastAsia="TimesNewRomanPSMT" w:cs="Arial"/>
          <w:color w:val="000000"/>
          <w:kern w:val="2"/>
          <w:lang w:val="ru-RU"/>
        </w:rPr>
        <w:t xml:space="preserve">, </w:t>
      </w:r>
      <w:r w:rsidR="00F86F71">
        <w:rPr>
          <w:rFonts w:eastAsia="TimesNewRomanPSMT" w:cs="Arial"/>
          <w:color w:val="000000"/>
          <w:kern w:val="2"/>
          <w:lang w:val="ru-RU"/>
        </w:rPr>
        <w:t>(</w:t>
      </w:r>
      <w:r w:rsidR="000F57ED" w:rsidRPr="006B7D8E">
        <w:rPr>
          <w:rFonts w:eastAsia="TimesNewRomanPSMT" w:cs="Arial"/>
          <w:color w:val="000000"/>
          <w:kern w:val="2"/>
          <w:lang w:val="ru-RU"/>
        </w:rPr>
        <w:t>у даљем тексту</w:t>
      </w:r>
      <w:r w:rsidR="005C7CDE" w:rsidRPr="006B7D8E">
        <w:rPr>
          <w:rFonts w:eastAsia="TimesNewRomanPSMT" w:cs="Arial"/>
          <w:color w:val="000000"/>
          <w:kern w:val="2"/>
          <w:lang w:val="ru-RU"/>
        </w:rPr>
        <w:t xml:space="preserve"> </w:t>
      </w:r>
      <w:r w:rsidR="00BA1E63" w:rsidRPr="006B7D8E">
        <w:rPr>
          <w:rFonts w:eastAsia="Calibri" w:cs="Arial"/>
          <w:bCs/>
        </w:rPr>
        <w:t>Закон</w:t>
      </w:r>
      <w:r w:rsidR="00261778" w:rsidRPr="006B7D8E">
        <w:rPr>
          <w:rFonts w:eastAsia="TimesNewRomanPSMT" w:cs="Arial"/>
          <w:color w:val="000000"/>
          <w:kern w:val="2"/>
          <w:lang w:val="ru-RU"/>
        </w:rPr>
        <w:t>),</w:t>
      </w:r>
      <w:r w:rsidR="00242440" w:rsidRPr="006B7D8E">
        <w:rPr>
          <w:rFonts w:eastAsia="TimesNewRomanPSMT" w:cs="Arial"/>
          <w:color w:val="000000"/>
          <w:kern w:val="2"/>
          <w:lang w:val="ru-RU"/>
        </w:rPr>
        <w:t xml:space="preserve"> </w:t>
      </w:r>
      <w:r w:rsidR="00261778" w:rsidRPr="006B7D8E">
        <w:rPr>
          <w:rFonts w:eastAsia="TimesNewRomanPSMT" w:cs="Arial"/>
          <w:color w:val="000000"/>
          <w:kern w:val="2"/>
          <w:lang w:val="ru-RU"/>
        </w:rPr>
        <w:t>чл</w:t>
      </w:r>
      <w:r w:rsidR="00472BF8" w:rsidRPr="006B7D8E">
        <w:rPr>
          <w:rFonts w:eastAsia="TimesNewRomanPSMT" w:cs="Arial"/>
          <w:color w:val="000000"/>
          <w:kern w:val="2"/>
          <w:lang w:val="ru-RU"/>
        </w:rPr>
        <w:t>ана</w:t>
      </w:r>
      <w:r w:rsidR="00EC5BB4" w:rsidRPr="006B7D8E">
        <w:rPr>
          <w:rFonts w:eastAsia="TimesNewRomanPSMT" w:cs="Arial"/>
          <w:color w:val="000000"/>
          <w:kern w:val="2"/>
          <w:lang w:val="ru-RU"/>
        </w:rPr>
        <w:t xml:space="preserve"> </w:t>
      </w:r>
      <w:r w:rsidR="00242440" w:rsidRPr="006B7D8E">
        <w:rPr>
          <w:rFonts w:eastAsia="TimesNewRomanPSMT" w:cs="Arial"/>
          <w:color w:val="000000"/>
          <w:kern w:val="2"/>
          <w:lang w:val="ru-RU"/>
        </w:rPr>
        <w:t>2</w:t>
      </w:r>
      <w:r w:rsidR="00261778" w:rsidRPr="006B7D8E">
        <w:rPr>
          <w:rFonts w:eastAsia="TimesNewRomanPSMT" w:cs="Arial"/>
          <w:color w:val="000000"/>
          <w:kern w:val="2"/>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6B7D8E">
        <w:rPr>
          <w:rFonts w:eastAsia="TimesNewRomanPSMT" w:cs="Arial"/>
          <w:color w:val="000000"/>
          <w:kern w:val="2"/>
          <w:lang w:val="ru-RU"/>
        </w:rPr>
        <w:t xml:space="preserve">лова („Сл. гласник РС” бр. </w:t>
      </w:r>
      <w:r w:rsidR="00DB369C" w:rsidRPr="006B7D8E">
        <w:rPr>
          <w:rFonts w:eastAsia="TimesNewRomanPSMT" w:cs="Arial"/>
          <w:color w:val="000000"/>
          <w:kern w:val="2"/>
        </w:rPr>
        <w:t>86/15</w:t>
      </w:r>
      <w:r w:rsidR="00261778" w:rsidRPr="006B7D8E">
        <w:rPr>
          <w:rFonts w:eastAsia="TimesNewRomanPSMT" w:cs="Arial"/>
          <w:color w:val="000000"/>
          <w:kern w:val="2"/>
          <w:lang w:val="ru-RU"/>
        </w:rPr>
        <w:t xml:space="preserve">), </w:t>
      </w:r>
      <w:r w:rsidR="00261778" w:rsidRPr="006B7D8E">
        <w:rPr>
          <w:rFonts w:eastAsia="Arial Unicode MS" w:cs="Arial"/>
          <w:color w:val="000000"/>
          <w:kern w:val="2"/>
          <w:lang w:val="ru-RU"/>
        </w:rPr>
        <w:t xml:space="preserve">Одлуке о покретању поступка јавне набавке број </w:t>
      </w:r>
      <w:r w:rsidR="000034EB" w:rsidRPr="006B7D8E">
        <w:rPr>
          <w:rFonts w:eastAsia="Arial Unicode MS" w:cs="Arial"/>
          <w:kern w:val="2"/>
          <w:lang w:val="ru-RU"/>
        </w:rPr>
        <w:t xml:space="preserve">12.01. 216858/2-18 од 25.05.2018. </w:t>
      </w:r>
      <w:r w:rsidR="00261778" w:rsidRPr="006B7D8E">
        <w:rPr>
          <w:rFonts w:eastAsia="Arial Unicode MS" w:cs="Arial"/>
          <w:color w:val="000000"/>
          <w:kern w:val="2"/>
          <w:lang w:val="ru-RU"/>
        </w:rPr>
        <w:t xml:space="preserve">године и Решења о образовању комисије за јавну набавку број </w:t>
      </w:r>
      <w:r w:rsidR="000034EB" w:rsidRPr="006B7D8E">
        <w:rPr>
          <w:rFonts w:eastAsia="Arial Unicode MS" w:cs="Arial"/>
          <w:kern w:val="2"/>
          <w:lang w:val="ru-RU"/>
        </w:rPr>
        <w:t>12.01. 216858/3-18 од 25.05.2018. године</w:t>
      </w:r>
      <w:r w:rsidR="00261778" w:rsidRPr="006B7D8E">
        <w:rPr>
          <w:rFonts w:eastAsia="Arial Unicode MS" w:cs="Arial"/>
          <w:color w:val="000000"/>
          <w:kern w:val="2"/>
          <w:lang w:val="ru-RU"/>
        </w:rPr>
        <w:t xml:space="preserve"> припремљена је:</w:t>
      </w:r>
    </w:p>
    <w:p w:rsidR="00261778" w:rsidRPr="006B7D8E" w:rsidRDefault="00261778" w:rsidP="00CF6544">
      <w:pPr>
        <w:pStyle w:val="BodyText"/>
        <w:spacing w:before="0"/>
        <w:rPr>
          <w:rFonts w:cs="Arial"/>
          <w:b/>
          <w:spacing w:val="80"/>
          <w:sz w:val="22"/>
          <w:szCs w:val="22"/>
          <w:lang w:val="ru-RU"/>
        </w:rPr>
      </w:pPr>
    </w:p>
    <w:p w:rsidR="000C50A0" w:rsidRPr="006B7D8E" w:rsidRDefault="000C50A0" w:rsidP="00CF6544">
      <w:pPr>
        <w:pStyle w:val="BodyText"/>
        <w:spacing w:before="0"/>
        <w:rPr>
          <w:rFonts w:cs="Arial"/>
          <w:b/>
          <w:spacing w:val="80"/>
          <w:sz w:val="22"/>
          <w:szCs w:val="22"/>
          <w:lang w:val="ru-RU"/>
        </w:rPr>
      </w:pPr>
    </w:p>
    <w:p w:rsidR="00210557" w:rsidRPr="006B7D8E" w:rsidRDefault="00210557" w:rsidP="00CF6544">
      <w:pPr>
        <w:spacing w:before="0"/>
        <w:jc w:val="center"/>
        <w:rPr>
          <w:rFonts w:cs="Arial"/>
          <w:b/>
        </w:rPr>
      </w:pPr>
      <w:bookmarkStart w:id="7" w:name="_Toc441215598"/>
      <w:bookmarkStart w:id="8" w:name="_Toc441651537"/>
      <w:bookmarkStart w:id="9" w:name="_Toc442559874"/>
      <w:r w:rsidRPr="006B7D8E">
        <w:rPr>
          <w:rFonts w:cs="Arial"/>
          <w:b/>
        </w:rPr>
        <w:t>КОНКУРСНА ДОКУМЕНТАЦИЈА</w:t>
      </w:r>
      <w:bookmarkEnd w:id="7"/>
      <w:bookmarkEnd w:id="8"/>
      <w:bookmarkEnd w:id="9"/>
    </w:p>
    <w:p w:rsidR="00210557" w:rsidRPr="006B7D8E" w:rsidRDefault="00210557" w:rsidP="00CF6544">
      <w:pPr>
        <w:spacing w:before="0"/>
        <w:jc w:val="center"/>
        <w:rPr>
          <w:rFonts w:cs="Arial"/>
        </w:rPr>
      </w:pPr>
      <w:proofErr w:type="gramStart"/>
      <w:r w:rsidRPr="006B7D8E">
        <w:rPr>
          <w:rFonts w:cs="Arial"/>
        </w:rPr>
        <w:t>у</w:t>
      </w:r>
      <w:proofErr w:type="gramEnd"/>
      <w:r w:rsidRPr="006B7D8E">
        <w:rPr>
          <w:rFonts w:cs="Arial"/>
        </w:rPr>
        <w:t xml:space="preserve"> </w:t>
      </w:r>
      <w:r w:rsidR="00010E49" w:rsidRPr="006B7D8E">
        <w:rPr>
          <w:rFonts w:cs="Arial"/>
          <w:lang w:val="sr-Cyrl-RS"/>
        </w:rPr>
        <w:t xml:space="preserve">отвореном </w:t>
      </w:r>
      <w:r w:rsidRPr="006B7D8E">
        <w:rPr>
          <w:rFonts w:cs="Arial"/>
        </w:rPr>
        <w:t xml:space="preserve">поступку </w:t>
      </w:r>
    </w:p>
    <w:p w:rsidR="00210557" w:rsidRPr="006B7D8E" w:rsidRDefault="00210557" w:rsidP="00CF6544">
      <w:pPr>
        <w:spacing w:before="0"/>
        <w:jc w:val="center"/>
        <w:rPr>
          <w:rFonts w:cs="Arial"/>
          <w:b/>
          <w:lang w:val="sr-Cyrl-RS"/>
        </w:rPr>
      </w:pPr>
      <w:bookmarkStart w:id="10" w:name="_Toc441215599"/>
      <w:bookmarkStart w:id="11" w:name="_Toc441651538"/>
      <w:bookmarkStart w:id="12" w:name="_Toc442559875"/>
      <w:proofErr w:type="gramStart"/>
      <w:r w:rsidRPr="006B7D8E">
        <w:rPr>
          <w:rFonts w:cs="Arial"/>
          <w:b/>
        </w:rPr>
        <w:t>за</w:t>
      </w:r>
      <w:proofErr w:type="gramEnd"/>
      <w:r w:rsidRPr="006B7D8E">
        <w:rPr>
          <w:rFonts w:cs="Arial"/>
          <w:b/>
        </w:rPr>
        <w:t xml:space="preserve"> јавну набавку </w:t>
      </w:r>
      <w:r w:rsidR="00A63575" w:rsidRPr="006B7D8E">
        <w:rPr>
          <w:rFonts w:cs="Arial"/>
          <w:b/>
          <w:lang w:val="sr-Cyrl-RS"/>
        </w:rPr>
        <w:t xml:space="preserve">услуга </w:t>
      </w:r>
      <w:r w:rsidRPr="006B7D8E">
        <w:rPr>
          <w:rFonts w:cs="Arial"/>
          <w:b/>
        </w:rPr>
        <w:t>бр</w:t>
      </w:r>
      <w:bookmarkEnd w:id="10"/>
      <w:bookmarkEnd w:id="11"/>
      <w:bookmarkEnd w:id="12"/>
      <w:r w:rsidR="000034EB" w:rsidRPr="006B7D8E">
        <w:rPr>
          <w:rFonts w:cs="Arial"/>
          <w:b/>
          <w:lang w:val="sr-Cyrl-RS"/>
        </w:rPr>
        <w:t>ој ЈН/1000/0065/2018</w:t>
      </w:r>
    </w:p>
    <w:p w:rsidR="009D3699" w:rsidRPr="006B7D8E" w:rsidRDefault="009D3699" w:rsidP="00CF6544">
      <w:pPr>
        <w:pStyle w:val="BodyText"/>
        <w:spacing w:before="0"/>
        <w:rPr>
          <w:rFonts w:cs="Arial"/>
          <w:i/>
          <w:color w:val="00B0F0"/>
          <w:sz w:val="22"/>
          <w:szCs w:val="22"/>
          <w:lang w:val="sr-Latn-CS"/>
        </w:rPr>
      </w:pPr>
    </w:p>
    <w:p w:rsidR="009D3699" w:rsidRPr="006B7D8E" w:rsidRDefault="009D3699" w:rsidP="00CF6544">
      <w:pPr>
        <w:pStyle w:val="BodyText"/>
        <w:spacing w:before="0"/>
        <w:rPr>
          <w:rFonts w:cs="Arial"/>
          <w:i/>
          <w:color w:val="00B0F0"/>
          <w:sz w:val="22"/>
          <w:szCs w:val="22"/>
          <w:lang w:val="sr-Latn-CS"/>
        </w:rPr>
      </w:pPr>
    </w:p>
    <w:p w:rsidR="009D3699" w:rsidRPr="006B7D8E" w:rsidRDefault="009D3699" w:rsidP="00CF6544">
      <w:pPr>
        <w:pStyle w:val="BodyText"/>
        <w:spacing w:before="0"/>
        <w:rPr>
          <w:rFonts w:cs="Arial"/>
          <w:i/>
          <w:color w:val="00B0F0"/>
          <w:sz w:val="22"/>
          <w:szCs w:val="22"/>
          <w:lang w:val="sr-Latn-CS"/>
        </w:rPr>
      </w:pPr>
    </w:p>
    <w:p w:rsidR="00C62AA7" w:rsidRPr="006B7D8E" w:rsidRDefault="00C62AA7" w:rsidP="00CF6544">
      <w:pPr>
        <w:pStyle w:val="Title"/>
        <w:spacing w:before="0"/>
        <w:rPr>
          <w:rFonts w:cs="Arial"/>
          <w:sz w:val="22"/>
          <w:szCs w:val="22"/>
          <w:lang w:val="de-DE"/>
        </w:rPr>
      </w:pPr>
      <w:r w:rsidRPr="006B7D8E">
        <w:rPr>
          <w:rFonts w:cs="Arial"/>
          <w:sz w:val="22"/>
          <w:szCs w:val="22"/>
          <w:lang w:val="de-DE"/>
        </w:rPr>
        <w:t>Садр</w:t>
      </w:r>
      <w:r w:rsidRPr="006B7D8E">
        <w:rPr>
          <w:rFonts w:cs="Arial"/>
          <w:sz w:val="22"/>
          <w:szCs w:val="22"/>
          <w:lang w:val="ru-RU"/>
        </w:rPr>
        <w:t>ж</w:t>
      </w:r>
      <w:r w:rsidRPr="006B7D8E">
        <w:rPr>
          <w:rFonts w:cs="Arial"/>
          <w:sz w:val="22"/>
          <w:szCs w:val="22"/>
          <w:lang w:val="de-DE"/>
        </w:rPr>
        <w:t>ај</w:t>
      </w:r>
      <w:r w:rsidRPr="006B7D8E">
        <w:rPr>
          <w:rFonts w:cs="Arial"/>
          <w:sz w:val="22"/>
          <w:szCs w:val="22"/>
          <w:lang w:val="ru-RU"/>
        </w:rPr>
        <w:t xml:space="preserve"> к</w:t>
      </w:r>
      <w:r w:rsidRPr="006B7D8E">
        <w:rPr>
          <w:rFonts w:cs="Arial"/>
          <w:sz w:val="22"/>
          <w:szCs w:val="22"/>
          <w:lang w:val="de-DE"/>
        </w:rPr>
        <w:t>онкурсне</w:t>
      </w:r>
      <w:r w:rsidRPr="006B7D8E">
        <w:rPr>
          <w:rFonts w:cs="Arial"/>
          <w:sz w:val="22"/>
          <w:szCs w:val="22"/>
          <w:lang w:val="ru-RU"/>
        </w:rPr>
        <w:t xml:space="preserve"> </w:t>
      </w:r>
      <w:r w:rsidRPr="006B7D8E">
        <w:rPr>
          <w:rFonts w:cs="Arial"/>
          <w:sz w:val="22"/>
          <w:szCs w:val="22"/>
          <w:lang w:val="de-DE"/>
        </w:rPr>
        <w:t>документације:</w:t>
      </w:r>
    </w:p>
    <w:p w:rsidR="00C62AA7" w:rsidRPr="006B7D8E" w:rsidRDefault="00C62AA7" w:rsidP="00CF6544">
      <w:pPr>
        <w:pStyle w:val="Title"/>
        <w:spacing w:before="0"/>
        <w:rPr>
          <w:rFonts w:cs="Arial"/>
          <w:b w:val="0"/>
          <w:sz w:val="22"/>
          <w:szCs w:val="22"/>
          <w:lang w:val="ru-RU"/>
        </w:rPr>
      </w:pPr>
      <w:r w:rsidRPr="006B7D8E">
        <w:rPr>
          <w:rFonts w:cs="Arial"/>
          <w:sz w:val="22"/>
          <w:szCs w:val="22"/>
          <w:lang w:val="ru-RU"/>
        </w:rPr>
        <w:tab/>
      </w:r>
      <w:r w:rsidRPr="006B7D8E">
        <w:rPr>
          <w:rFonts w:cs="Arial"/>
          <w:sz w:val="22"/>
          <w:szCs w:val="22"/>
          <w:lang w:val="ru-RU"/>
        </w:rPr>
        <w:tab/>
      </w:r>
      <w:r w:rsidRPr="006B7D8E">
        <w:rPr>
          <w:rFonts w:cs="Arial"/>
          <w:sz w:val="22"/>
          <w:szCs w:val="22"/>
          <w:lang w:val="ru-RU"/>
        </w:rPr>
        <w:tab/>
      </w:r>
      <w:r w:rsidRPr="006B7D8E">
        <w:rPr>
          <w:rFonts w:cs="Arial"/>
          <w:sz w:val="22"/>
          <w:szCs w:val="22"/>
          <w:lang w:val="ru-RU"/>
        </w:rPr>
        <w:tab/>
      </w:r>
      <w:r w:rsidRPr="006B7D8E">
        <w:rPr>
          <w:rFonts w:cs="Arial"/>
          <w:sz w:val="22"/>
          <w:szCs w:val="22"/>
          <w:lang w:val="ru-RU"/>
        </w:rPr>
        <w:tab/>
      </w:r>
      <w:r w:rsidRPr="006B7D8E">
        <w:rPr>
          <w:rFonts w:cs="Arial"/>
          <w:sz w:val="22"/>
          <w:szCs w:val="22"/>
          <w:lang w:val="ru-RU"/>
        </w:rPr>
        <w:tab/>
      </w:r>
      <w:r w:rsidRPr="006B7D8E">
        <w:rPr>
          <w:rFonts w:cs="Arial"/>
          <w:sz w:val="22"/>
          <w:szCs w:val="22"/>
          <w:lang w:val="ru-RU"/>
        </w:rPr>
        <w:tab/>
      </w:r>
      <w:r w:rsidRPr="006B7D8E">
        <w:rPr>
          <w:rFonts w:cs="Arial"/>
          <w:sz w:val="22"/>
          <w:szCs w:val="22"/>
          <w:lang w:val="ru-RU"/>
        </w:rPr>
        <w:tab/>
      </w:r>
      <w:r w:rsidRPr="006B7D8E">
        <w:rPr>
          <w:rFonts w:cs="Arial"/>
          <w:sz w:val="22"/>
          <w:szCs w:val="22"/>
          <w:lang w:val="ru-RU"/>
        </w:rPr>
        <w:tab/>
      </w:r>
      <w:r w:rsidRPr="006B7D8E">
        <w:rPr>
          <w:rFonts w:cs="Arial"/>
          <w:sz w:val="22"/>
          <w:szCs w:val="22"/>
          <w:lang w:val="ru-RU"/>
        </w:rPr>
        <w:tab/>
      </w:r>
      <w:r w:rsidRPr="006B7D8E">
        <w:rPr>
          <w:rFonts w:cs="Arial"/>
          <w:sz w:val="22"/>
          <w:szCs w:val="22"/>
          <w:lang w:val="ru-RU"/>
        </w:rPr>
        <w:tab/>
      </w:r>
      <w:r w:rsidRPr="006B7D8E">
        <w:rPr>
          <w:rFonts w:cs="Arial"/>
          <w:b w:val="0"/>
          <w:sz w:val="22"/>
          <w:szCs w:val="22"/>
          <w:lang w:val="ru-RU"/>
        </w:rPr>
        <w:tab/>
        <w:t xml:space="preserve">                              </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626"/>
        <w:gridCol w:w="8390"/>
      </w:tblGrid>
      <w:tr w:rsidR="000034EB" w:rsidRPr="006B7D8E" w:rsidTr="000034EB">
        <w:tc>
          <w:tcPr>
            <w:tcW w:w="347" w:type="pct"/>
          </w:tcPr>
          <w:p w:rsidR="000034EB" w:rsidRPr="006B7D8E" w:rsidRDefault="000034EB" w:rsidP="00CF6544">
            <w:pPr>
              <w:tabs>
                <w:tab w:val="left" w:pos="360"/>
                <w:tab w:val="left" w:pos="567"/>
                <w:tab w:val="right" w:leader="dot" w:pos="9639"/>
              </w:tabs>
              <w:spacing w:before="0"/>
              <w:jc w:val="center"/>
              <w:rPr>
                <w:rFonts w:cs="Arial"/>
              </w:rPr>
            </w:pPr>
            <w:r w:rsidRPr="006B7D8E">
              <w:rPr>
                <w:rFonts w:cs="Arial"/>
              </w:rPr>
              <w:t>1.</w:t>
            </w:r>
          </w:p>
        </w:tc>
        <w:tc>
          <w:tcPr>
            <w:tcW w:w="4653" w:type="pct"/>
          </w:tcPr>
          <w:p w:rsidR="000034EB" w:rsidRPr="006B7D8E" w:rsidRDefault="000034EB" w:rsidP="00CF6544">
            <w:pPr>
              <w:tabs>
                <w:tab w:val="left" w:pos="360"/>
                <w:tab w:val="left" w:pos="567"/>
                <w:tab w:val="right" w:leader="dot" w:pos="9639"/>
              </w:tabs>
              <w:spacing w:before="0"/>
              <w:rPr>
                <w:rFonts w:cs="Arial"/>
                <w:lang w:val="sr-Cyrl-RS"/>
              </w:rPr>
            </w:pPr>
            <w:r w:rsidRPr="006B7D8E">
              <w:rPr>
                <w:rFonts w:cs="Arial"/>
                <w:lang w:val="sr-Cyrl-RS"/>
              </w:rPr>
              <w:t>Општи подаци о јавној набавци</w:t>
            </w:r>
          </w:p>
        </w:tc>
      </w:tr>
      <w:tr w:rsidR="000034EB" w:rsidRPr="006B7D8E" w:rsidTr="000034EB">
        <w:tc>
          <w:tcPr>
            <w:tcW w:w="347" w:type="pct"/>
          </w:tcPr>
          <w:p w:rsidR="000034EB" w:rsidRPr="006B7D8E" w:rsidRDefault="000034EB" w:rsidP="00CF6544">
            <w:pPr>
              <w:tabs>
                <w:tab w:val="left" w:pos="360"/>
                <w:tab w:val="left" w:pos="567"/>
                <w:tab w:val="right" w:leader="dot" w:pos="9639"/>
              </w:tabs>
              <w:spacing w:before="0"/>
              <w:jc w:val="center"/>
              <w:rPr>
                <w:rFonts w:cs="Arial"/>
                <w:lang w:val="sr-Cyrl-RS"/>
              </w:rPr>
            </w:pPr>
            <w:r w:rsidRPr="006B7D8E">
              <w:rPr>
                <w:rFonts w:cs="Arial"/>
                <w:lang w:val="sr-Cyrl-RS"/>
              </w:rPr>
              <w:t>2.</w:t>
            </w:r>
          </w:p>
        </w:tc>
        <w:tc>
          <w:tcPr>
            <w:tcW w:w="4653" w:type="pct"/>
          </w:tcPr>
          <w:p w:rsidR="000034EB" w:rsidRPr="006B7D8E" w:rsidRDefault="000034EB" w:rsidP="00CF6544">
            <w:pPr>
              <w:tabs>
                <w:tab w:val="left" w:pos="317"/>
                <w:tab w:val="left" w:pos="360"/>
                <w:tab w:val="right" w:leader="dot" w:pos="9639"/>
              </w:tabs>
              <w:spacing w:before="0"/>
              <w:rPr>
                <w:rFonts w:cs="Arial"/>
                <w:lang w:val="sr-Cyrl-RS"/>
              </w:rPr>
            </w:pPr>
            <w:r w:rsidRPr="006B7D8E">
              <w:rPr>
                <w:rFonts w:cs="Arial"/>
                <w:lang w:val="sr-Cyrl-RS"/>
              </w:rPr>
              <w:t>Подаци о предмету набавке</w:t>
            </w:r>
          </w:p>
        </w:tc>
      </w:tr>
      <w:tr w:rsidR="000034EB" w:rsidRPr="006B7D8E" w:rsidTr="000034EB">
        <w:tc>
          <w:tcPr>
            <w:tcW w:w="347" w:type="pct"/>
          </w:tcPr>
          <w:p w:rsidR="000034EB" w:rsidRPr="006B7D8E" w:rsidRDefault="000034EB" w:rsidP="00CF6544">
            <w:pPr>
              <w:tabs>
                <w:tab w:val="left" w:pos="360"/>
                <w:tab w:val="left" w:pos="567"/>
                <w:tab w:val="right" w:leader="dot" w:pos="9639"/>
              </w:tabs>
              <w:spacing w:before="0"/>
              <w:jc w:val="center"/>
              <w:rPr>
                <w:rFonts w:cs="Arial"/>
                <w:lang w:val="sr-Cyrl-RS"/>
              </w:rPr>
            </w:pPr>
            <w:r w:rsidRPr="006B7D8E">
              <w:rPr>
                <w:rFonts w:cs="Arial"/>
                <w:lang w:val="sr-Cyrl-RS"/>
              </w:rPr>
              <w:t>3.</w:t>
            </w:r>
          </w:p>
        </w:tc>
        <w:tc>
          <w:tcPr>
            <w:tcW w:w="4653" w:type="pct"/>
          </w:tcPr>
          <w:p w:rsidR="000034EB" w:rsidRPr="006B7D8E" w:rsidRDefault="000034EB" w:rsidP="00CF6544">
            <w:pPr>
              <w:tabs>
                <w:tab w:val="left" w:pos="317"/>
                <w:tab w:val="left" w:pos="360"/>
                <w:tab w:val="right" w:leader="dot" w:pos="9639"/>
              </w:tabs>
              <w:spacing w:before="0"/>
              <w:rPr>
                <w:rFonts w:cs="Arial"/>
                <w:lang w:val="sr-Cyrl-RS"/>
              </w:rPr>
            </w:pPr>
            <w:r w:rsidRPr="006B7D8E">
              <w:rPr>
                <w:rFonts w:cs="Arial"/>
                <w:lang w:val="sr-Cyrl-RS"/>
              </w:rPr>
              <w:t>Техничка спецификација (врста, техничке карактеристике, квалитет, обим и опис услуга...)</w:t>
            </w:r>
          </w:p>
        </w:tc>
      </w:tr>
      <w:tr w:rsidR="000034EB" w:rsidRPr="006B7D8E" w:rsidTr="000034EB">
        <w:tc>
          <w:tcPr>
            <w:tcW w:w="347" w:type="pct"/>
          </w:tcPr>
          <w:p w:rsidR="000034EB" w:rsidRPr="006B7D8E" w:rsidRDefault="000034EB" w:rsidP="00CF6544">
            <w:pPr>
              <w:tabs>
                <w:tab w:val="left" w:pos="360"/>
                <w:tab w:val="left" w:pos="567"/>
                <w:tab w:val="right" w:leader="dot" w:pos="9639"/>
              </w:tabs>
              <w:spacing w:before="0"/>
              <w:jc w:val="center"/>
              <w:rPr>
                <w:rFonts w:cs="Arial"/>
                <w:lang w:val="sr-Cyrl-RS"/>
              </w:rPr>
            </w:pPr>
            <w:r w:rsidRPr="006B7D8E">
              <w:rPr>
                <w:rFonts w:cs="Arial"/>
              </w:rPr>
              <w:t>4</w:t>
            </w:r>
            <w:r w:rsidRPr="006B7D8E">
              <w:rPr>
                <w:rFonts w:cs="Arial"/>
                <w:lang w:val="sr-Cyrl-RS"/>
              </w:rPr>
              <w:t>.</w:t>
            </w:r>
          </w:p>
        </w:tc>
        <w:tc>
          <w:tcPr>
            <w:tcW w:w="4653" w:type="pct"/>
          </w:tcPr>
          <w:p w:rsidR="000034EB" w:rsidRPr="006B7D8E" w:rsidRDefault="000034EB" w:rsidP="00CF6544">
            <w:pPr>
              <w:tabs>
                <w:tab w:val="left" w:pos="317"/>
                <w:tab w:val="left" w:pos="360"/>
                <w:tab w:val="right" w:leader="dot" w:pos="9639"/>
              </w:tabs>
              <w:spacing w:before="0"/>
              <w:rPr>
                <w:rFonts w:cs="Arial"/>
              </w:rPr>
            </w:pPr>
            <w:r w:rsidRPr="006B7D8E">
              <w:rPr>
                <w:rFonts w:cs="Arial"/>
                <w:lang w:val="sr-Cyrl-RS"/>
              </w:rPr>
              <w:t>Услови за учешће у поступку ЈН и упутство како се доказује испуњеност услова</w:t>
            </w:r>
          </w:p>
        </w:tc>
      </w:tr>
      <w:tr w:rsidR="000034EB" w:rsidRPr="006B7D8E" w:rsidTr="000034EB">
        <w:tc>
          <w:tcPr>
            <w:tcW w:w="347" w:type="pct"/>
          </w:tcPr>
          <w:p w:rsidR="000034EB" w:rsidRPr="006B7D8E" w:rsidRDefault="000034EB" w:rsidP="00CF6544">
            <w:pPr>
              <w:tabs>
                <w:tab w:val="left" w:pos="360"/>
                <w:tab w:val="left" w:pos="567"/>
                <w:tab w:val="right" w:leader="dot" w:pos="9639"/>
              </w:tabs>
              <w:spacing w:before="0"/>
              <w:jc w:val="center"/>
              <w:rPr>
                <w:rFonts w:cs="Arial"/>
                <w:lang w:val="sr-Cyrl-RS"/>
              </w:rPr>
            </w:pPr>
            <w:r w:rsidRPr="006B7D8E">
              <w:rPr>
                <w:rFonts w:cs="Arial"/>
                <w:lang w:val="sr-Cyrl-RS"/>
              </w:rPr>
              <w:t>5.</w:t>
            </w:r>
          </w:p>
        </w:tc>
        <w:tc>
          <w:tcPr>
            <w:tcW w:w="4653" w:type="pct"/>
          </w:tcPr>
          <w:p w:rsidR="000034EB" w:rsidRPr="006B7D8E" w:rsidRDefault="000034EB" w:rsidP="00CF6544">
            <w:pPr>
              <w:tabs>
                <w:tab w:val="left" w:pos="317"/>
                <w:tab w:val="left" w:pos="360"/>
                <w:tab w:val="right" w:leader="dot" w:pos="9639"/>
              </w:tabs>
              <w:spacing w:before="0"/>
              <w:rPr>
                <w:rFonts w:cs="Arial"/>
                <w:lang w:val="sr-Cyrl-RS"/>
              </w:rPr>
            </w:pPr>
            <w:r w:rsidRPr="006B7D8E">
              <w:rPr>
                <w:rFonts w:cs="Arial"/>
                <w:lang w:val="sr-Cyrl-RS"/>
              </w:rPr>
              <w:t>Критеријум за доделу уговора</w:t>
            </w:r>
          </w:p>
        </w:tc>
      </w:tr>
      <w:tr w:rsidR="000034EB" w:rsidRPr="006B7D8E" w:rsidTr="000034EB">
        <w:tc>
          <w:tcPr>
            <w:tcW w:w="347" w:type="pct"/>
          </w:tcPr>
          <w:p w:rsidR="000034EB" w:rsidRPr="006B7D8E" w:rsidRDefault="000034EB" w:rsidP="00CF6544">
            <w:pPr>
              <w:tabs>
                <w:tab w:val="left" w:pos="360"/>
                <w:tab w:val="left" w:pos="567"/>
                <w:tab w:val="right" w:leader="dot" w:pos="9639"/>
              </w:tabs>
              <w:spacing w:before="0"/>
              <w:jc w:val="center"/>
              <w:rPr>
                <w:rFonts w:cs="Arial"/>
              </w:rPr>
            </w:pPr>
            <w:r w:rsidRPr="006B7D8E">
              <w:rPr>
                <w:rFonts w:cs="Arial"/>
                <w:lang w:val="sr-Cyrl-RS"/>
              </w:rPr>
              <w:t>6</w:t>
            </w:r>
            <w:r w:rsidRPr="006B7D8E">
              <w:rPr>
                <w:rFonts w:cs="Arial"/>
              </w:rPr>
              <w:t>.</w:t>
            </w:r>
          </w:p>
        </w:tc>
        <w:tc>
          <w:tcPr>
            <w:tcW w:w="4653" w:type="pct"/>
          </w:tcPr>
          <w:p w:rsidR="000034EB" w:rsidRPr="006B7D8E" w:rsidRDefault="000034EB" w:rsidP="00CF6544">
            <w:pPr>
              <w:tabs>
                <w:tab w:val="left" w:pos="360"/>
                <w:tab w:val="left" w:pos="567"/>
                <w:tab w:val="right" w:leader="dot" w:pos="9639"/>
              </w:tabs>
              <w:spacing w:before="0"/>
              <w:rPr>
                <w:rFonts w:cs="Arial"/>
                <w:lang w:val="sr-Cyrl-RS"/>
              </w:rPr>
            </w:pPr>
            <w:r w:rsidRPr="006B7D8E">
              <w:rPr>
                <w:rFonts w:cs="Arial"/>
                <w:lang w:val="sr-Cyrl-RS"/>
              </w:rPr>
              <w:t>Упутство понуђачима како да сачине понуду</w:t>
            </w:r>
          </w:p>
        </w:tc>
      </w:tr>
      <w:tr w:rsidR="000034EB" w:rsidRPr="006B7D8E" w:rsidTr="000034EB">
        <w:tc>
          <w:tcPr>
            <w:tcW w:w="347" w:type="pct"/>
          </w:tcPr>
          <w:p w:rsidR="000034EB" w:rsidRPr="006B7D8E" w:rsidRDefault="000034EB" w:rsidP="00CF6544">
            <w:pPr>
              <w:tabs>
                <w:tab w:val="left" w:pos="360"/>
                <w:tab w:val="left" w:pos="567"/>
                <w:tab w:val="right" w:leader="dot" w:pos="9639"/>
              </w:tabs>
              <w:spacing w:before="0"/>
              <w:jc w:val="center"/>
              <w:rPr>
                <w:rFonts w:cs="Arial"/>
              </w:rPr>
            </w:pPr>
            <w:r w:rsidRPr="006B7D8E">
              <w:rPr>
                <w:rFonts w:cs="Arial"/>
                <w:lang w:val="sr-Cyrl-RS"/>
              </w:rPr>
              <w:t>7</w:t>
            </w:r>
            <w:r w:rsidRPr="006B7D8E">
              <w:rPr>
                <w:rFonts w:cs="Arial"/>
              </w:rPr>
              <w:t>.</w:t>
            </w:r>
          </w:p>
        </w:tc>
        <w:tc>
          <w:tcPr>
            <w:tcW w:w="4653" w:type="pct"/>
          </w:tcPr>
          <w:p w:rsidR="000034EB" w:rsidRPr="006B7D8E" w:rsidRDefault="000034EB" w:rsidP="00CF6544">
            <w:pPr>
              <w:tabs>
                <w:tab w:val="left" w:pos="360"/>
                <w:tab w:val="left" w:pos="567"/>
                <w:tab w:val="right" w:leader="dot" w:pos="9639"/>
              </w:tabs>
              <w:spacing w:before="0"/>
              <w:rPr>
                <w:rFonts w:cs="Arial"/>
                <w:lang w:val="sr-Cyrl-RS"/>
              </w:rPr>
            </w:pPr>
            <w:r w:rsidRPr="006B7D8E">
              <w:rPr>
                <w:rFonts w:cs="Arial"/>
                <w:lang w:val="sr-Cyrl-RS"/>
              </w:rPr>
              <w:t xml:space="preserve">Обрасци </w:t>
            </w:r>
          </w:p>
        </w:tc>
      </w:tr>
      <w:tr w:rsidR="000034EB" w:rsidRPr="006B7D8E" w:rsidTr="000034EB">
        <w:tc>
          <w:tcPr>
            <w:tcW w:w="347" w:type="pct"/>
          </w:tcPr>
          <w:p w:rsidR="000034EB" w:rsidRPr="006B7D8E" w:rsidRDefault="000034EB" w:rsidP="00CF6544">
            <w:pPr>
              <w:tabs>
                <w:tab w:val="left" w:pos="360"/>
                <w:tab w:val="left" w:pos="567"/>
                <w:tab w:val="right" w:leader="dot" w:pos="9639"/>
              </w:tabs>
              <w:spacing w:before="0"/>
              <w:jc w:val="center"/>
              <w:rPr>
                <w:rFonts w:cs="Arial"/>
                <w:lang w:val="sr-Cyrl-RS"/>
              </w:rPr>
            </w:pPr>
            <w:r w:rsidRPr="006B7D8E">
              <w:rPr>
                <w:rFonts w:cs="Arial"/>
                <w:lang w:val="sr-Cyrl-RS"/>
              </w:rPr>
              <w:t>8.</w:t>
            </w:r>
          </w:p>
        </w:tc>
        <w:tc>
          <w:tcPr>
            <w:tcW w:w="4653" w:type="pct"/>
          </w:tcPr>
          <w:p w:rsidR="000034EB" w:rsidRPr="006B7D8E" w:rsidRDefault="000034EB" w:rsidP="00CF6544">
            <w:pPr>
              <w:tabs>
                <w:tab w:val="left" w:pos="360"/>
                <w:tab w:val="left" w:pos="567"/>
                <w:tab w:val="right" w:leader="dot" w:pos="9639"/>
              </w:tabs>
              <w:spacing w:before="0"/>
              <w:rPr>
                <w:rFonts w:cs="Arial"/>
                <w:lang w:val="sr-Cyrl-RS"/>
              </w:rPr>
            </w:pPr>
            <w:r w:rsidRPr="006B7D8E">
              <w:rPr>
                <w:rFonts w:cs="Arial"/>
                <w:lang w:val="sr-Cyrl-RS"/>
              </w:rPr>
              <w:t>Модел</w:t>
            </w:r>
            <w:r w:rsidR="00653D59">
              <w:rPr>
                <w:rFonts w:cs="Arial"/>
                <w:lang w:val="sr-Cyrl-RS"/>
              </w:rPr>
              <w:t>и</w:t>
            </w:r>
            <w:r w:rsidRPr="006B7D8E">
              <w:rPr>
                <w:rFonts w:cs="Arial"/>
                <w:lang w:val="sr-Cyrl-RS"/>
              </w:rPr>
              <w:t xml:space="preserve"> уговора</w:t>
            </w:r>
          </w:p>
        </w:tc>
      </w:tr>
    </w:tbl>
    <w:p w:rsidR="009D3699" w:rsidRPr="006B7D8E" w:rsidRDefault="009D3699" w:rsidP="00CF6544">
      <w:pPr>
        <w:pStyle w:val="BodyText"/>
        <w:spacing w:before="0"/>
        <w:rPr>
          <w:rFonts w:cs="Arial"/>
          <w:b/>
          <w:spacing w:val="80"/>
          <w:sz w:val="22"/>
          <w:szCs w:val="22"/>
          <w:highlight w:val="yellow"/>
        </w:rPr>
      </w:pPr>
    </w:p>
    <w:p w:rsidR="00F5264D" w:rsidRPr="006B7D8E" w:rsidRDefault="00C53AC6" w:rsidP="00CF6544">
      <w:pPr>
        <w:spacing w:before="0"/>
        <w:jc w:val="right"/>
        <w:rPr>
          <w:rFonts w:cs="Arial"/>
          <w:color w:val="548DD4" w:themeColor="text2" w:themeTint="99"/>
          <w:lang w:val="sr-Cyrl-CS"/>
        </w:rPr>
      </w:pPr>
      <w:r w:rsidRPr="006B7D8E">
        <w:rPr>
          <w:rFonts w:cs="Arial"/>
          <w:bCs/>
          <w:noProof/>
          <w:lang w:val="sr-Cyrl-CS"/>
        </w:rPr>
        <w:t>Укупан број страна документације: ___</w:t>
      </w:r>
    </w:p>
    <w:p w:rsidR="001853E1" w:rsidRPr="006B7D8E" w:rsidRDefault="001853E1" w:rsidP="00CF6544">
      <w:pPr>
        <w:pStyle w:val="BodyText"/>
        <w:spacing w:before="0"/>
        <w:rPr>
          <w:rFonts w:cs="Arial"/>
          <w:sz w:val="22"/>
          <w:szCs w:val="22"/>
        </w:rPr>
      </w:pPr>
    </w:p>
    <w:p w:rsidR="00FA0E61" w:rsidRPr="006B7D8E" w:rsidRDefault="00473AD5" w:rsidP="00C83B82">
      <w:pPr>
        <w:pStyle w:val="Heading10"/>
        <w:numPr>
          <w:ilvl w:val="0"/>
          <w:numId w:val="16"/>
        </w:numPr>
        <w:spacing w:before="0"/>
        <w:rPr>
          <w:rFonts w:cs="Arial"/>
          <w:lang w:val="en-US"/>
        </w:rPr>
      </w:pPr>
      <w:r w:rsidRPr="006B7D8E">
        <w:rPr>
          <w:rFonts w:cs="Arial"/>
          <w:lang w:val="ru-RU"/>
        </w:rPr>
        <w:br w:type="page"/>
      </w:r>
      <w:bookmarkStart w:id="13" w:name="_Toc430335136"/>
      <w:bookmarkStart w:id="14" w:name="_Toc442559876"/>
      <w:bookmarkStart w:id="15" w:name="_Toc427817447"/>
      <w:r w:rsidR="00FA0E61" w:rsidRPr="006B7D8E">
        <w:rPr>
          <w:rFonts w:cs="Arial"/>
        </w:rPr>
        <w:lastRenderedPageBreak/>
        <w:t>ОПШТИ ПОДАЦИ О ЈАВНОЈ НАБАВЦИ</w:t>
      </w:r>
      <w:bookmarkEnd w:id="13"/>
      <w:bookmarkEnd w:id="14"/>
    </w:p>
    <w:p w:rsidR="004276AD" w:rsidRPr="006B7D8E" w:rsidRDefault="004276AD" w:rsidP="00CF6544">
      <w:pPr>
        <w:tabs>
          <w:tab w:val="left" w:pos="1134"/>
        </w:tabs>
        <w:spacing w:before="0"/>
        <w:rPr>
          <w:rFonts w:cs="Arial"/>
          <w:color w:val="FF0000"/>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0"/>
        <w:gridCol w:w="6056"/>
      </w:tblGrid>
      <w:tr w:rsidR="004276AD" w:rsidRPr="006B7D8E" w:rsidTr="002E12CC">
        <w:tc>
          <w:tcPr>
            <w:tcW w:w="3032" w:type="dxa"/>
            <w:shd w:val="clear" w:color="auto" w:fill="auto"/>
          </w:tcPr>
          <w:p w:rsidR="004276AD" w:rsidRDefault="004276AD" w:rsidP="00CF6544">
            <w:pPr>
              <w:autoSpaceDE w:val="0"/>
              <w:autoSpaceDN w:val="0"/>
              <w:adjustRightInd w:val="0"/>
              <w:spacing w:before="0"/>
              <w:jc w:val="center"/>
              <w:rPr>
                <w:rFonts w:eastAsia="TimesNewRomanPSMT" w:cs="Arial"/>
                <w:bCs/>
              </w:rPr>
            </w:pPr>
            <w:r w:rsidRPr="006B7D8E">
              <w:rPr>
                <w:rFonts w:eastAsia="TimesNewRomanPSMT" w:cs="Arial"/>
                <w:bCs/>
              </w:rPr>
              <w:t>Назив и адреса Наручиоца</w:t>
            </w:r>
          </w:p>
          <w:p w:rsidR="00653D59" w:rsidRPr="008F6A58" w:rsidRDefault="00653D59" w:rsidP="00CF6544">
            <w:pPr>
              <w:autoSpaceDE w:val="0"/>
              <w:autoSpaceDN w:val="0"/>
              <w:adjustRightInd w:val="0"/>
              <w:spacing w:before="0"/>
              <w:jc w:val="center"/>
              <w:rPr>
                <w:rFonts w:eastAsia="TimesNewRomanPSMT" w:cs="Arial"/>
                <w:bCs/>
                <w:lang w:val="sr-Cyrl-RS"/>
              </w:rPr>
            </w:pPr>
            <w:r>
              <w:rPr>
                <w:rFonts w:eastAsia="TimesNewRomanPSMT" w:cs="Arial"/>
                <w:bCs/>
                <w:lang w:val="sr-Cyrl-RS"/>
              </w:rPr>
              <w:t>Скраћени назив</w:t>
            </w:r>
          </w:p>
        </w:tc>
        <w:tc>
          <w:tcPr>
            <w:tcW w:w="6213" w:type="dxa"/>
            <w:shd w:val="clear" w:color="auto" w:fill="auto"/>
          </w:tcPr>
          <w:p w:rsidR="004276AD" w:rsidRPr="006B7D8E" w:rsidRDefault="004276AD" w:rsidP="00CF6544">
            <w:pPr>
              <w:suppressAutoHyphens/>
              <w:spacing w:before="0"/>
              <w:jc w:val="center"/>
              <w:rPr>
                <w:rFonts w:cs="Arial"/>
              </w:rPr>
            </w:pPr>
            <w:r w:rsidRPr="006B7D8E">
              <w:rPr>
                <w:rFonts w:cs="Arial"/>
              </w:rPr>
              <w:t>Јавно предузеће „Електропривреда Србије“ Београд,</w:t>
            </w:r>
          </w:p>
          <w:p w:rsidR="002E12CC" w:rsidRDefault="004276AD" w:rsidP="00CF6544">
            <w:pPr>
              <w:suppressAutoHyphens/>
              <w:spacing w:before="0"/>
              <w:jc w:val="center"/>
              <w:rPr>
                <w:rFonts w:cs="Arial"/>
              </w:rPr>
            </w:pPr>
            <w:r w:rsidRPr="006B7D8E">
              <w:rPr>
                <w:rFonts w:cs="Arial"/>
              </w:rPr>
              <w:t xml:space="preserve">Улица </w:t>
            </w:r>
            <w:r w:rsidR="000034EB" w:rsidRPr="006B7D8E">
              <w:rPr>
                <w:rFonts w:cs="Arial"/>
                <w:lang w:val="sr-Cyrl-RS"/>
              </w:rPr>
              <w:t>Балканска број 13</w:t>
            </w:r>
            <w:r w:rsidRPr="006B7D8E">
              <w:rPr>
                <w:rFonts w:cs="Arial"/>
              </w:rPr>
              <w:t>, 11000 Београд</w:t>
            </w:r>
          </w:p>
          <w:p w:rsidR="00653D59" w:rsidRPr="00653D59" w:rsidRDefault="00653D59" w:rsidP="00CF6544">
            <w:pPr>
              <w:suppressAutoHyphens/>
              <w:spacing w:before="0"/>
              <w:jc w:val="center"/>
              <w:rPr>
                <w:rFonts w:cs="Arial"/>
                <w:color w:val="00B0F0"/>
                <w:lang w:val="sr-Cyrl-RS"/>
              </w:rPr>
            </w:pPr>
            <w:r>
              <w:rPr>
                <w:rFonts w:cs="Arial"/>
                <w:lang w:val="sr-Cyrl-RS"/>
              </w:rPr>
              <w:t>ЈП ЕПС</w:t>
            </w:r>
          </w:p>
        </w:tc>
      </w:tr>
      <w:tr w:rsidR="004276AD" w:rsidRPr="006B7D8E" w:rsidTr="002E12CC">
        <w:tc>
          <w:tcPr>
            <w:tcW w:w="3032" w:type="dxa"/>
            <w:shd w:val="clear" w:color="auto" w:fill="auto"/>
          </w:tcPr>
          <w:p w:rsidR="004276AD" w:rsidRPr="006B7D8E" w:rsidRDefault="004276AD" w:rsidP="00CF6544">
            <w:pPr>
              <w:autoSpaceDE w:val="0"/>
              <w:autoSpaceDN w:val="0"/>
              <w:adjustRightInd w:val="0"/>
              <w:spacing w:before="0"/>
              <w:jc w:val="center"/>
              <w:rPr>
                <w:rFonts w:eastAsia="TimesNewRomanPSMT" w:cs="Arial"/>
                <w:bCs/>
              </w:rPr>
            </w:pPr>
            <w:r w:rsidRPr="006B7D8E">
              <w:rPr>
                <w:rFonts w:eastAsia="TimesNewRomanPSMT" w:cs="Arial"/>
                <w:bCs/>
              </w:rPr>
              <w:t>Интернет страница Наручиоца</w:t>
            </w:r>
          </w:p>
        </w:tc>
        <w:tc>
          <w:tcPr>
            <w:tcW w:w="6213" w:type="dxa"/>
            <w:shd w:val="clear" w:color="auto" w:fill="auto"/>
          </w:tcPr>
          <w:p w:rsidR="004276AD" w:rsidRPr="006B7D8E" w:rsidRDefault="00C13232" w:rsidP="00CF6544">
            <w:pPr>
              <w:autoSpaceDE w:val="0"/>
              <w:autoSpaceDN w:val="0"/>
              <w:adjustRightInd w:val="0"/>
              <w:spacing w:before="0"/>
              <w:jc w:val="center"/>
              <w:rPr>
                <w:rStyle w:val="Hyperlink"/>
                <w:rFonts w:eastAsia="Arial Unicode MS" w:cs="Arial"/>
                <w:color w:val="00B0F0"/>
                <w:kern w:val="1"/>
                <w:lang w:eastAsia="ar-SA"/>
              </w:rPr>
            </w:pPr>
            <w:hyperlink r:id="rId165" w:history="1">
              <w:r w:rsidR="004276AD" w:rsidRPr="006B7D8E">
                <w:rPr>
                  <w:rStyle w:val="Hyperlink"/>
                  <w:rFonts w:eastAsia="Arial Unicode MS" w:cs="Arial"/>
                  <w:color w:val="00B0F0"/>
                  <w:kern w:val="1"/>
                  <w:lang w:eastAsia="ar-SA"/>
                </w:rPr>
                <w:t>www.eps.rs</w:t>
              </w:r>
            </w:hyperlink>
          </w:p>
          <w:p w:rsidR="002E12CC" w:rsidRPr="006B7D8E" w:rsidRDefault="002E12CC" w:rsidP="00CF6544">
            <w:pPr>
              <w:autoSpaceDE w:val="0"/>
              <w:autoSpaceDN w:val="0"/>
              <w:adjustRightInd w:val="0"/>
              <w:spacing w:before="0"/>
              <w:jc w:val="center"/>
              <w:rPr>
                <w:rFonts w:eastAsia="TimesNewRomanPSMT" w:cs="Arial"/>
                <w:bCs/>
                <w:color w:val="FF0000"/>
              </w:rPr>
            </w:pPr>
          </w:p>
        </w:tc>
      </w:tr>
      <w:tr w:rsidR="004276AD" w:rsidRPr="006B7D8E" w:rsidTr="002E12CC">
        <w:tc>
          <w:tcPr>
            <w:tcW w:w="3032" w:type="dxa"/>
            <w:shd w:val="clear" w:color="auto" w:fill="auto"/>
          </w:tcPr>
          <w:p w:rsidR="004276AD" w:rsidRPr="006B7D8E" w:rsidRDefault="004276AD" w:rsidP="00CF6544">
            <w:pPr>
              <w:autoSpaceDE w:val="0"/>
              <w:autoSpaceDN w:val="0"/>
              <w:adjustRightInd w:val="0"/>
              <w:spacing w:before="0"/>
              <w:jc w:val="center"/>
              <w:rPr>
                <w:rFonts w:eastAsia="TimesNewRomanPSMT" w:cs="Arial"/>
                <w:bCs/>
              </w:rPr>
            </w:pPr>
            <w:r w:rsidRPr="006B7D8E">
              <w:rPr>
                <w:rFonts w:eastAsia="TimesNewRomanPSMT" w:cs="Arial"/>
                <w:bCs/>
              </w:rPr>
              <w:t>Врста поступка</w:t>
            </w:r>
          </w:p>
        </w:tc>
        <w:tc>
          <w:tcPr>
            <w:tcW w:w="6213" w:type="dxa"/>
            <w:shd w:val="clear" w:color="auto" w:fill="auto"/>
            <w:vAlign w:val="center"/>
          </w:tcPr>
          <w:p w:rsidR="004276AD" w:rsidRPr="006B7D8E" w:rsidRDefault="00010E49" w:rsidP="00CF6544">
            <w:pPr>
              <w:autoSpaceDE w:val="0"/>
              <w:autoSpaceDN w:val="0"/>
              <w:adjustRightInd w:val="0"/>
              <w:spacing w:before="0"/>
              <w:jc w:val="center"/>
              <w:rPr>
                <w:rFonts w:eastAsia="TimesNewRomanPSMT" w:cs="Arial"/>
                <w:bCs/>
                <w:lang w:val="sr-Cyrl-RS"/>
              </w:rPr>
            </w:pPr>
            <w:r w:rsidRPr="006B7D8E">
              <w:rPr>
                <w:rFonts w:eastAsia="TimesNewRomanPSMT" w:cs="Arial"/>
                <w:bCs/>
                <w:lang w:val="sr-Cyrl-RS"/>
              </w:rPr>
              <w:t>Отворени поступак</w:t>
            </w:r>
          </w:p>
        </w:tc>
      </w:tr>
      <w:tr w:rsidR="004276AD" w:rsidRPr="006B7D8E" w:rsidTr="002E12CC">
        <w:trPr>
          <w:trHeight w:val="575"/>
        </w:trPr>
        <w:tc>
          <w:tcPr>
            <w:tcW w:w="3032" w:type="dxa"/>
            <w:shd w:val="clear" w:color="auto" w:fill="auto"/>
          </w:tcPr>
          <w:p w:rsidR="004276AD" w:rsidRPr="006B7D8E" w:rsidRDefault="004276AD" w:rsidP="00CF6544">
            <w:pPr>
              <w:autoSpaceDE w:val="0"/>
              <w:autoSpaceDN w:val="0"/>
              <w:adjustRightInd w:val="0"/>
              <w:spacing w:before="0"/>
              <w:jc w:val="center"/>
              <w:rPr>
                <w:rFonts w:eastAsia="TimesNewRomanPSMT" w:cs="Arial"/>
                <w:bCs/>
              </w:rPr>
            </w:pPr>
            <w:r w:rsidRPr="006B7D8E">
              <w:rPr>
                <w:rFonts w:eastAsia="TimesNewRomanPSMT" w:cs="Arial"/>
                <w:bCs/>
              </w:rPr>
              <w:t>Предмет јавне набавке</w:t>
            </w:r>
          </w:p>
        </w:tc>
        <w:tc>
          <w:tcPr>
            <w:tcW w:w="6213" w:type="dxa"/>
            <w:shd w:val="clear" w:color="auto" w:fill="auto"/>
          </w:tcPr>
          <w:p w:rsidR="004276AD" w:rsidRPr="006B7D8E" w:rsidRDefault="004276AD" w:rsidP="00CF6544">
            <w:pPr>
              <w:pStyle w:val="Heading10"/>
              <w:spacing w:before="0"/>
              <w:jc w:val="center"/>
              <w:rPr>
                <w:rFonts w:cs="Arial"/>
              </w:rPr>
            </w:pPr>
            <w:bookmarkStart w:id="16" w:name="_Toc442559877"/>
            <w:r w:rsidRPr="006B7D8E">
              <w:rPr>
                <w:rFonts w:cs="Arial"/>
                <w:b w:val="0"/>
              </w:rPr>
              <w:t xml:space="preserve">Набавка </w:t>
            </w:r>
            <w:r w:rsidR="00A63575" w:rsidRPr="006B7D8E">
              <w:rPr>
                <w:rFonts w:cs="Arial"/>
                <w:b w:val="0"/>
                <w:lang w:val="sr-Cyrl-RS"/>
              </w:rPr>
              <w:t>услуга</w:t>
            </w:r>
            <w:r w:rsidRPr="006B7D8E">
              <w:rPr>
                <w:rFonts w:cs="Arial"/>
                <w:b w:val="0"/>
              </w:rPr>
              <w:t xml:space="preserve">: </w:t>
            </w:r>
            <w:r w:rsidR="000034EB" w:rsidRPr="006B7D8E">
              <w:rPr>
                <w:rFonts w:cs="Arial"/>
                <w:b w:val="0"/>
              </w:rPr>
              <w:t>Пројекат аутоматизације одржавања елемената дистрибутивне мреже и анализе енергетских токова</w:t>
            </w:r>
            <w:bookmarkEnd w:id="16"/>
            <w:r w:rsidR="008F6A58">
              <w:rPr>
                <w:rFonts w:cs="Arial"/>
                <w:b w:val="0"/>
                <w:lang w:val="sr-Cyrl-RS"/>
              </w:rPr>
              <w:t xml:space="preserve"> </w:t>
            </w:r>
            <w:r w:rsidR="00653D59" w:rsidRPr="006B7D8E">
              <w:rPr>
                <w:rFonts w:cs="Arial"/>
                <w:lang w:val="sr-Cyrl-RS"/>
              </w:rPr>
              <w:t>(</w:t>
            </w:r>
            <w:r w:rsidR="00653D59" w:rsidRPr="006B7D8E">
              <w:rPr>
                <w:rFonts w:cs="Arial"/>
                <w:lang w:val="sr-Latn-RS"/>
              </w:rPr>
              <w:t>smart grid</w:t>
            </w:r>
            <w:r w:rsidR="00653D59" w:rsidRPr="006B7D8E">
              <w:rPr>
                <w:rFonts w:cs="Arial"/>
                <w:lang w:val="sr-Cyrl-RS"/>
              </w:rPr>
              <w:t>)</w:t>
            </w:r>
          </w:p>
        </w:tc>
      </w:tr>
      <w:tr w:rsidR="002E12CC" w:rsidRPr="006B7D8E" w:rsidTr="000060E4">
        <w:trPr>
          <w:trHeight w:val="287"/>
        </w:trPr>
        <w:tc>
          <w:tcPr>
            <w:tcW w:w="3032" w:type="dxa"/>
            <w:shd w:val="clear" w:color="auto" w:fill="auto"/>
          </w:tcPr>
          <w:p w:rsidR="002E12CC" w:rsidRPr="006B7D8E" w:rsidRDefault="002E12CC" w:rsidP="00CF6544">
            <w:pPr>
              <w:autoSpaceDE w:val="0"/>
              <w:autoSpaceDN w:val="0"/>
              <w:adjustRightInd w:val="0"/>
              <w:spacing w:before="0"/>
              <w:jc w:val="center"/>
              <w:rPr>
                <w:rFonts w:eastAsia="TimesNewRomanPSMT" w:cs="Arial"/>
                <w:bCs/>
              </w:rPr>
            </w:pPr>
            <w:r w:rsidRPr="006B7D8E">
              <w:rPr>
                <w:rFonts w:cs="Arial"/>
              </w:rPr>
              <w:t>Опис сваке партије</w:t>
            </w:r>
          </w:p>
        </w:tc>
        <w:tc>
          <w:tcPr>
            <w:tcW w:w="6213" w:type="dxa"/>
            <w:shd w:val="clear" w:color="auto" w:fill="auto"/>
            <w:vAlign w:val="center"/>
          </w:tcPr>
          <w:p w:rsidR="002E12CC" w:rsidRPr="006B7D8E" w:rsidRDefault="002E12CC" w:rsidP="00CF6544">
            <w:pPr>
              <w:pStyle w:val="ListParagraph"/>
              <w:widowControl w:val="0"/>
              <w:spacing w:before="0" w:after="0" w:line="240" w:lineRule="auto"/>
              <w:ind w:left="0"/>
              <w:jc w:val="center"/>
              <w:rPr>
                <w:rFonts w:ascii="Arial" w:hAnsi="Arial" w:cs="Arial"/>
              </w:rPr>
            </w:pPr>
            <w:r w:rsidRPr="006B7D8E">
              <w:rPr>
                <w:rFonts w:ascii="Arial" w:hAnsi="Arial" w:cs="Arial"/>
              </w:rPr>
              <w:t>Jавна набавка није обликована по партијама</w:t>
            </w:r>
          </w:p>
        </w:tc>
      </w:tr>
      <w:tr w:rsidR="004276AD" w:rsidRPr="006B7D8E" w:rsidTr="000060E4">
        <w:trPr>
          <w:trHeight w:val="269"/>
        </w:trPr>
        <w:tc>
          <w:tcPr>
            <w:tcW w:w="3032" w:type="dxa"/>
            <w:shd w:val="clear" w:color="auto" w:fill="auto"/>
          </w:tcPr>
          <w:p w:rsidR="004276AD" w:rsidRPr="006B7D8E" w:rsidRDefault="004276AD" w:rsidP="00CF6544">
            <w:pPr>
              <w:autoSpaceDE w:val="0"/>
              <w:autoSpaceDN w:val="0"/>
              <w:adjustRightInd w:val="0"/>
              <w:spacing w:before="0"/>
              <w:jc w:val="center"/>
              <w:rPr>
                <w:rFonts w:eastAsia="TimesNewRomanPSMT" w:cs="Arial"/>
                <w:bCs/>
              </w:rPr>
            </w:pPr>
            <w:r w:rsidRPr="006B7D8E">
              <w:rPr>
                <w:rFonts w:eastAsia="TimesNewRomanPSMT" w:cs="Arial"/>
                <w:bCs/>
              </w:rPr>
              <w:t>Циљ поступка</w:t>
            </w:r>
          </w:p>
        </w:tc>
        <w:tc>
          <w:tcPr>
            <w:tcW w:w="6213" w:type="dxa"/>
            <w:shd w:val="clear" w:color="auto" w:fill="auto"/>
          </w:tcPr>
          <w:p w:rsidR="002E12CC" w:rsidRPr="006B7D8E" w:rsidRDefault="004276AD" w:rsidP="00CF6544">
            <w:pPr>
              <w:autoSpaceDE w:val="0"/>
              <w:autoSpaceDN w:val="0"/>
              <w:adjustRightInd w:val="0"/>
              <w:spacing w:before="0"/>
              <w:jc w:val="center"/>
              <w:rPr>
                <w:rFonts w:eastAsia="TimesNewRomanPSMT" w:cs="Arial"/>
                <w:b/>
                <w:bCs/>
                <w:color w:val="FF0000"/>
              </w:rPr>
            </w:pPr>
            <w:r w:rsidRPr="006B7D8E">
              <w:rPr>
                <w:rFonts w:eastAsia="TimesNewRomanPSMT" w:cs="Arial"/>
                <w:bCs/>
              </w:rPr>
              <w:t xml:space="preserve"> Закључење Уговора о јавној набавци </w:t>
            </w:r>
          </w:p>
        </w:tc>
      </w:tr>
      <w:tr w:rsidR="004276AD" w:rsidRPr="006B7D8E" w:rsidTr="000060E4">
        <w:trPr>
          <w:trHeight w:val="440"/>
        </w:trPr>
        <w:tc>
          <w:tcPr>
            <w:tcW w:w="3032" w:type="dxa"/>
            <w:shd w:val="clear" w:color="auto" w:fill="auto"/>
          </w:tcPr>
          <w:p w:rsidR="004276AD" w:rsidRPr="006B7D8E" w:rsidRDefault="004276AD" w:rsidP="00CF6544">
            <w:pPr>
              <w:autoSpaceDE w:val="0"/>
              <w:autoSpaceDN w:val="0"/>
              <w:adjustRightInd w:val="0"/>
              <w:spacing w:before="0"/>
              <w:jc w:val="center"/>
              <w:rPr>
                <w:rFonts w:eastAsia="TimesNewRomanPSMT" w:cs="Arial"/>
                <w:bCs/>
              </w:rPr>
            </w:pPr>
          </w:p>
          <w:p w:rsidR="004276AD" w:rsidRPr="006B7D8E" w:rsidRDefault="004276AD" w:rsidP="00CF6544">
            <w:pPr>
              <w:autoSpaceDE w:val="0"/>
              <w:autoSpaceDN w:val="0"/>
              <w:adjustRightInd w:val="0"/>
              <w:spacing w:before="0"/>
              <w:jc w:val="center"/>
              <w:rPr>
                <w:rFonts w:eastAsia="TimesNewRomanPSMT" w:cs="Arial"/>
                <w:bCs/>
              </w:rPr>
            </w:pPr>
            <w:r w:rsidRPr="006B7D8E">
              <w:rPr>
                <w:rFonts w:eastAsia="TimesNewRomanPSMT" w:cs="Arial"/>
                <w:bCs/>
              </w:rPr>
              <w:t>Контакт</w:t>
            </w:r>
          </w:p>
        </w:tc>
        <w:tc>
          <w:tcPr>
            <w:tcW w:w="6213" w:type="dxa"/>
            <w:shd w:val="clear" w:color="auto" w:fill="auto"/>
            <w:vAlign w:val="center"/>
          </w:tcPr>
          <w:p w:rsidR="004276AD" w:rsidRPr="006B7D8E" w:rsidRDefault="000034EB" w:rsidP="00CF6544">
            <w:pPr>
              <w:spacing w:before="0"/>
              <w:jc w:val="center"/>
              <w:rPr>
                <w:rStyle w:val="Hyperlink"/>
                <w:rFonts w:cs="Arial"/>
                <w:color w:val="00B0F0"/>
              </w:rPr>
            </w:pPr>
            <w:r w:rsidRPr="006B7D8E">
              <w:rPr>
                <w:rFonts w:cs="Arial"/>
                <w:lang w:val="sr-Cyrl-RS"/>
              </w:rPr>
              <w:t xml:space="preserve">Сања Аликалфић </w:t>
            </w:r>
            <w:r w:rsidR="004276AD" w:rsidRPr="006B7D8E">
              <w:rPr>
                <w:rFonts w:cs="Arial"/>
              </w:rPr>
              <w:t xml:space="preserve">e-mail: </w:t>
            </w:r>
            <w:hyperlink r:id="rId166" w:history="1">
              <w:r w:rsidRPr="006B7D8E">
                <w:rPr>
                  <w:rStyle w:val="Hyperlink"/>
                  <w:rFonts w:cs="Arial"/>
                  <w:color w:val="00B0F0"/>
                </w:rPr>
                <w:t>sanja.alikalfic</w:t>
              </w:r>
              <w:r w:rsidR="004276AD" w:rsidRPr="006B7D8E">
                <w:rPr>
                  <w:rStyle w:val="Hyperlink"/>
                  <w:rFonts w:cs="Arial"/>
                  <w:color w:val="00B0F0"/>
                </w:rPr>
                <w:t>@</w:t>
              </w:r>
            </w:hyperlink>
            <w:r w:rsidRPr="006B7D8E">
              <w:rPr>
                <w:rStyle w:val="Hyperlink"/>
                <w:rFonts w:cs="Arial"/>
                <w:color w:val="00B0F0"/>
              </w:rPr>
              <w:t>eps.rs</w:t>
            </w:r>
          </w:p>
          <w:p w:rsidR="004276AD" w:rsidRPr="006B7D8E" w:rsidRDefault="000034EB" w:rsidP="00CF6544">
            <w:pPr>
              <w:spacing w:before="0"/>
              <w:jc w:val="center"/>
              <w:rPr>
                <w:rFonts w:cs="Arial"/>
              </w:rPr>
            </w:pPr>
            <w:r w:rsidRPr="006B7D8E">
              <w:rPr>
                <w:rStyle w:val="Hyperlink"/>
                <w:rFonts w:cs="Arial"/>
                <w:color w:val="auto"/>
              </w:rPr>
              <w:t xml:space="preserve">Милош Жарковић </w:t>
            </w:r>
            <w:r w:rsidRPr="006B7D8E">
              <w:rPr>
                <w:rStyle w:val="Hyperlink"/>
                <w:rFonts w:cs="Arial"/>
                <w:color w:val="auto"/>
                <w:lang w:val="sr-Latn-RS"/>
              </w:rPr>
              <w:t xml:space="preserve">e-mail: </w:t>
            </w:r>
            <w:r w:rsidRPr="006B7D8E">
              <w:rPr>
                <w:rStyle w:val="Hyperlink"/>
                <w:rFonts w:cs="Arial"/>
                <w:color w:val="00B0F0"/>
                <w:lang w:val="sr-Latn-RS"/>
              </w:rPr>
              <w:t>milos.zarkovic</w:t>
            </w:r>
            <w:r w:rsidRPr="006B7D8E">
              <w:rPr>
                <w:rStyle w:val="Hyperlink"/>
                <w:rFonts w:cs="Arial"/>
                <w:color w:val="00B0F0"/>
              </w:rPr>
              <w:t>@</w:t>
            </w:r>
            <w:r w:rsidRPr="006B7D8E">
              <w:rPr>
                <w:rStyle w:val="Hyperlink"/>
                <w:rFonts w:cs="Arial"/>
                <w:color w:val="00B0F0"/>
                <w:lang w:val="sr-Latn-RS"/>
              </w:rPr>
              <w:t>eps.rs</w:t>
            </w:r>
          </w:p>
        </w:tc>
      </w:tr>
    </w:tbl>
    <w:p w:rsidR="00FA0E61" w:rsidRPr="006B7D8E" w:rsidRDefault="00FA0E61" w:rsidP="00CF6544">
      <w:pPr>
        <w:spacing w:before="0"/>
        <w:rPr>
          <w:rFonts w:cs="Arial"/>
        </w:rPr>
      </w:pPr>
    </w:p>
    <w:p w:rsidR="002E12CC" w:rsidRPr="006B7D8E" w:rsidRDefault="002E12CC" w:rsidP="00CF6544">
      <w:pPr>
        <w:spacing w:before="0"/>
        <w:rPr>
          <w:rFonts w:cs="Arial"/>
        </w:rPr>
      </w:pPr>
    </w:p>
    <w:p w:rsidR="002E12CC" w:rsidRPr="006B7D8E" w:rsidRDefault="002E12CC" w:rsidP="00CF6544">
      <w:pPr>
        <w:spacing w:before="0"/>
        <w:rPr>
          <w:rFonts w:cs="Arial"/>
        </w:rPr>
      </w:pPr>
    </w:p>
    <w:p w:rsidR="002E12CC" w:rsidRPr="006B7D8E" w:rsidRDefault="002E12CC" w:rsidP="00CF6544">
      <w:pPr>
        <w:spacing w:before="0"/>
        <w:rPr>
          <w:rFonts w:cs="Arial"/>
        </w:rPr>
      </w:pPr>
    </w:p>
    <w:p w:rsidR="002E12CC" w:rsidRPr="006B7D8E" w:rsidRDefault="002E12CC" w:rsidP="00CF6544">
      <w:pPr>
        <w:spacing w:before="0"/>
        <w:rPr>
          <w:rFonts w:cs="Arial"/>
        </w:rPr>
      </w:pPr>
    </w:p>
    <w:p w:rsidR="000060E4" w:rsidRPr="006B7D8E" w:rsidRDefault="000060E4" w:rsidP="00CF6544">
      <w:pPr>
        <w:spacing w:before="0"/>
        <w:jc w:val="left"/>
        <w:rPr>
          <w:rFonts w:cs="Arial"/>
        </w:rPr>
      </w:pPr>
      <w:r w:rsidRPr="006B7D8E">
        <w:rPr>
          <w:rFonts w:cs="Arial"/>
        </w:rPr>
        <w:br w:type="page"/>
      </w:r>
    </w:p>
    <w:p w:rsidR="002E12CC" w:rsidRPr="006B7D8E" w:rsidRDefault="002E12CC" w:rsidP="00C83B82">
      <w:pPr>
        <w:pStyle w:val="Heading10"/>
        <w:numPr>
          <w:ilvl w:val="0"/>
          <w:numId w:val="16"/>
        </w:numPr>
        <w:spacing w:before="0"/>
        <w:jc w:val="both"/>
        <w:rPr>
          <w:rFonts w:cs="Arial"/>
          <w:lang w:val="sr-Cyrl-RS"/>
        </w:rPr>
      </w:pPr>
      <w:bookmarkStart w:id="17" w:name="_Toc442559878"/>
      <w:bookmarkStart w:id="18" w:name="_Toc427817448"/>
      <w:r w:rsidRPr="006B7D8E">
        <w:rPr>
          <w:rFonts w:cs="Arial"/>
          <w:lang w:val="sr-Cyrl-RS"/>
        </w:rPr>
        <w:lastRenderedPageBreak/>
        <w:t>ПОДАЦИ О ПРЕДМЕТУ ЈАВНЕ НАБАВКЕ</w:t>
      </w:r>
    </w:p>
    <w:p w:rsidR="002E12CC" w:rsidRPr="006B7D8E" w:rsidRDefault="002E12CC" w:rsidP="00CF6544">
      <w:pPr>
        <w:pStyle w:val="Heading10"/>
        <w:spacing w:before="0"/>
        <w:ind w:left="0" w:firstLine="0"/>
        <w:jc w:val="both"/>
        <w:rPr>
          <w:rFonts w:cs="Arial"/>
          <w:lang w:val="sr-Cyrl-RS"/>
        </w:rPr>
      </w:pPr>
      <w:r w:rsidRPr="006B7D8E">
        <w:rPr>
          <w:rFonts w:cs="Arial"/>
          <w:lang w:val="sr-Cyrl-RS"/>
        </w:rPr>
        <w:t xml:space="preserve">2.1 Опис предмета јавне набавке, назив и ознака из општег речника </w:t>
      </w:r>
      <w:r w:rsidR="0032186E" w:rsidRPr="006B7D8E">
        <w:rPr>
          <w:rFonts w:cs="Arial"/>
          <w:lang w:val="sr-Cyrl-RS"/>
        </w:rPr>
        <w:t xml:space="preserve"> </w:t>
      </w:r>
      <w:r w:rsidRPr="006B7D8E">
        <w:rPr>
          <w:rFonts w:cs="Arial"/>
          <w:lang w:val="sr-Cyrl-RS"/>
        </w:rPr>
        <w:t>набавке</w:t>
      </w:r>
    </w:p>
    <w:p w:rsidR="0032186E" w:rsidRPr="006B7D8E" w:rsidRDefault="0032186E" w:rsidP="00CF6544">
      <w:pPr>
        <w:spacing w:before="0"/>
        <w:rPr>
          <w:rFonts w:cs="Arial"/>
          <w:lang w:val="sr-Cyrl-RS" w:eastAsia="ar-SA"/>
        </w:rPr>
      </w:pPr>
    </w:p>
    <w:p w:rsidR="000060E4" w:rsidRPr="006B7D8E" w:rsidRDefault="000060E4" w:rsidP="00CF6544">
      <w:pPr>
        <w:spacing w:before="0"/>
        <w:rPr>
          <w:rFonts w:cs="Arial"/>
          <w:lang w:val="ru-RU"/>
        </w:rPr>
      </w:pPr>
      <w:r w:rsidRPr="006B7D8E">
        <w:rPr>
          <w:rFonts w:cs="Arial"/>
          <w:lang w:val="ru-RU" w:eastAsia="zh-CN"/>
        </w:rPr>
        <w:t xml:space="preserve">Опис предмета јавне набавке: </w:t>
      </w:r>
      <w:r w:rsidRPr="006B7D8E">
        <w:rPr>
          <w:rFonts w:cs="Arial"/>
          <w:lang w:val="ru-RU"/>
        </w:rPr>
        <w:t>“Пројекат аутоматизације одржавања елемената дистрибутивне мреже и анализе енергетских токова“.</w:t>
      </w:r>
    </w:p>
    <w:p w:rsidR="000060E4" w:rsidRPr="006B7D8E" w:rsidRDefault="000060E4" w:rsidP="00CF6544">
      <w:pPr>
        <w:spacing w:before="0"/>
        <w:rPr>
          <w:rFonts w:cs="Arial"/>
          <w:lang w:val="ru-RU" w:eastAsia="zh-CN"/>
        </w:rPr>
      </w:pPr>
      <w:r w:rsidRPr="006B7D8E">
        <w:rPr>
          <w:rFonts w:cs="Arial"/>
          <w:lang w:val="ru-RU" w:eastAsia="zh-CN"/>
        </w:rPr>
        <w:t xml:space="preserve">Назив из општег речника набавке: </w:t>
      </w:r>
      <w:r w:rsidRPr="006B7D8E">
        <w:rPr>
          <w:rFonts w:cs="Arial"/>
          <w:lang w:val="sr-Latn-RS"/>
        </w:rPr>
        <w:t>Програмски пакети и информациони системи</w:t>
      </w:r>
      <w:r w:rsidRPr="006B7D8E">
        <w:rPr>
          <w:rFonts w:cs="Arial"/>
          <w:lang w:val="ru-RU" w:eastAsia="zh-CN"/>
        </w:rPr>
        <w:t>.</w:t>
      </w:r>
    </w:p>
    <w:p w:rsidR="000060E4" w:rsidRPr="006B7D8E" w:rsidRDefault="000060E4" w:rsidP="00CF6544">
      <w:pPr>
        <w:spacing w:before="0"/>
        <w:rPr>
          <w:rFonts w:cs="Arial"/>
          <w:lang w:val="ru-RU" w:eastAsia="zh-CN"/>
        </w:rPr>
      </w:pPr>
      <w:r w:rsidRPr="006B7D8E">
        <w:rPr>
          <w:rFonts w:cs="Arial"/>
          <w:lang w:val="ru-RU" w:eastAsia="zh-CN"/>
        </w:rPr>
        <w:t xml:space="preserve">Ознака из општег речника набавке: </w:t>
      </w:r>
      <w:r w:rsidRPr="006B7D8E">
        <w:rPr>
          <w:rFonts w:cs="Arial"/>
          <w:lang w:val="sr-Latn-RS"/>
        </w:rPr>
        <w:t>48000000</w:t>
      </w:r>
    </w:p>
    <w:p w:rsidR="0032186E" w:rsidRPr="006B7D8E" w:rsidRDefault="0032186E" w:rsidP="00CF6544">
      <w:pPr>
        <w:spacing w:before="0"/>
        <w:rPr>
          <w:rFonts w:cs="Arial"/>
          <w:lang w:val="sr-Cyrl-RS" w:eastAsia="zh-CN"/>
        </w:rPr>
      </w:pPr>
    </w:p>
    <w:p w:rsidR="002E12CC" w:rsidRPr="006B7D8E" w:rsidRDefault="002E12CC" w:rsidP="00CF6544">
      <w:pPr>
        <w:spacing w:before="0"/>
        <w:rPr>
          <w:rFonts w:cs="Arial"/>
          <w:lang w:eastAsia="zh-CN"/>
        </w:rPr>
      </w:pPr>
      <w:r w:rsidRPr="006B7D8E">
        <w:rPr>
          <w:rFonts w:cs="Arial"/>
          <w:lang w:eastAsia="zh-CN"/>
        </w:rPr>
        <w:t>Детаљани подаци о предмету набавке наведени су у техничкој спецификацији (поглавље 3. Конкурсне документације)</w:t>
      </w:r>
    </w:p>
    <w:p w:rsidR="000060E4" w:rsidRPr="006B7D8E" w:rsidRDefault="000060E4" w:rsidP="00CF6544">
      <w:pPr>
        <w:spacing w:before="0"/>
        <w:jc w:val="left"/>
        <w:rPr>
          <w:rFonts w:cs="Arial"/>
          <w:lang w:val="sr-Cyrl-RS"/>
        </w:rPr>
      </w:pPr>
      <w:r w:rsidRPr="006B7D8E">
        <w:rPr>
          <w:rFonts w:cs="Arial"/>
          <w:lang w:val="sr-Cyrl-RS"/>
        </w:rPr>
        <w:br w:type="page"/>
      </w:r>
    </w:p>
    <w:p w:rsidR="000060E4" w:rsidRPr="006B7D8E" w:rsidRDefault="000060E4" w:rsidP="00C83B82">
      <w:pPr>
        <w:pStyle w:val="Heading10"/>
        <w:numPr>
          <w:ilvl w:val="0"/>
          <w:numId w:val="39"/>
        </w:numPr>
        <w:spacing w:before="0"/>
        <w:ind w:left="360"/>
        <w:jc w:val="both"/>
        <w:rPr>
          <w:rFonts w:cs="Arial"/>
          <w:lang w:val="sr-Cyrl-RS"/>
        </w:rPr>
      </w:pPr>
      <w:bookmarkStart w:id="19" w:name="_Toc442559884"/>
      <w:bookmarkEnd w:id="17"/>
      <w:r w:rsidRPr="006B7D8E">
        <w:rPr>
          <w:rFonts w:cs="Arial"/>
        </w:rPr>
        <w:lastRenderedPageBreak/>
        <w:t>ТЕХНИЧК</w:t>
      </w:r>
      <w:r w:rsidRPr="006B7D8E">
        <w:rPr>
          <w:rFonts w:cs="Arial"/>
          <w:lang w:val="sr-Cyrl-RS"/>
        </w:rPr>
        <w:t>А</w:t>
      </w:r>
      <w:r w:rsidRPr="006B7D8E">
        <w:rPr>
          <w:rFonts w:cs="Arial"/>
        </w:rPr>
        <w:t xml:space="preserve"> </w:t>
      </w:r>
      <w:r w:rsidRPr="006B7D8E">
        <w:rPr>
          <w:rFonts w:cs="Arial"/>
          <w:lang w:val="sr-Cyrl-RS"/>
        </w:rPr>
        <w:t>СПЕЦИФИКАЦИЈА</w:t>
      </w:r>
      <w:r w:rsidRPr="006B7D8E">
        <w:rPr>
          <w:rFonts w:cs="Arial"/>
        </w:rPr>
        <w:t xml:space="preserve"> </w:t>
      </w:r>
    </w:p>
    <w:p w:rsidR="000060E4" w:rsidRPr="006B7D8E" w:rsidRDefault="000060E4" w:rsidP="00CF6544">
      <w:pPr>
        <w:spacing w:before="0"/>
        <w:rPr>
          <w:rFonts w:cs="Arial"/>
          <w:lang w:val="ru-RU"/>
        </w:rPr>
      </w:pPr>
      <w:r w:rsidRPr="006B7D8E">
        <w:rPr>
          <w:rFonts w:cs="Arial"/>
          <w:lang w:val="sr-Cyrl-RS"/>
        </w:rPr>
        <w:t>Врста, техничке карактеристике, квалитет, обим и опис услуга,</w:t>
      </w:r>
      <w:r w:rsidRPr="006B7D8E">
        <w:rPr>
          <w:rFonts w:cs="Arial"/>
          <w:lang w:val="ru-RU"/>
        </w:rPr>
        <w:t xml:space="preserve"> </w:t>
      </w:r>
      <w:r w:rsidRPr="006B7D8E">
        <w:rPr>
          <w:rFonts w:cs="Arial"/>
          <w:lang w:val="sr-Cyrl-RS"/>
        </w:rPr>
        <w:t>техничка документација и планови, начин спровођења контроле и обезбеђивања гаранције квалитета, рок извршења, место извршења услуга, евентуалне додатне услуге и сл.</w:t>
      </w:r>
    </w:p>
    <w:p w:rsidR="000060E4" w:rsidRPr="006B7D8E" w:rsidRDefault="000060E4" w:rsidP="00CF6544">
      <w:pPr>
        <w:spacing w:before="0"/>
        <w:rPr>
          <w:rFonts w:cs="Arial"/>
          <w:lang w:val="ru-RU"/>
        </w:rPr>
      </w:pPr>
    </w:p>
    <w:p w:rsidR="000060E4" w:rsidRPr="006B7D8E" w:rsidRDefault="000060E4" w:rsidP="00C83B82">
      <w:pPr>
        <w:pStyle w:val="Heading10"/>
        <w:numPr>
          <w:ilvl w:val="1"/>
          <w:numId w:val="39"/>
        </w:numPr>
        <w:spacing w:before="0"/>
        <w:ind w:left="720"/>
        <w:jc w:val="center"/>
        <w:rPr>
          <w:rFonts w:cs="Arial"/>
          <w:lang w:val="sr-Cyrl-RS"/>
        </w:rPr>
      </w:pPr>
      <w:bookmarkStart w:id="20" w:name="_Toc441651541"/>
      <w:bookmarkStart w:id="21" w:name="_Toc442559879"/>
      <w:r w:rsidRPr="006B7D8E">
        <w:rPr>
          <w:rFonts w:cs="Arial"/>
          <w:lang w:val="sr-Cyrl-RS"/>
        </w:rPr>
        <w:t xml:space="preserve">Врста и обим </w:t>
      </w:r>
      <w:bookmarkEnd w:id="20"/>
      <w:bookmarkEnd w:id="21"/>
      <w:r w:rsidRPr="006B7D8E">
        <w:rPr>
          <w:rFonts w:cs="Arial"/>
          <w:lang w:val="sr-Cyrl-RS"/>
        </w:rPr>
        <w:t>услуга</w:t>
      </w:r>
    </w:p>
    <w:p w:rsidR="000060E4" w:rsidRPr="006B7D8E" w:rsidRDefault="000060E4" w:rsidP="00CF6544">
      <w:pPr>
        <w:spacing w:before="0"/>
        <w:jc w:val="center"/>
        <w:rPr>
          <w:rFonts w:cs="Arial"/>
          <w:b/>
          <w:lang w:val="sr-Cyrl-RS"/>
        </w:rPr>
      </w:pPr>
    </w:p>
    <w:p w:rsidR="000060E4" w:rsidRPr="006B7D8E" w:rsidRDefault="000060E4" w:rsidP="00CF6544">
      <w:pPr>
        <w:spacing w:before="0"/>
        <w:jc w:val="center"/>
        <w:rPr>
          <w:rFonts w:cs="Arial"/>
          <w:lang w:val="sr-Cyrl-RS"/>
        </w:rPr>
      </w:pPr>
      <w:r w:rsidRPr="006B7D8E">
        <w:rPr>
          <w:rFonts w:cs="Arial"/>
          <w:lang w:val="sr-Cyrl-RS"/>
        </w:rPr>
        <w:t>ПРОГРАМСКИ ЗАДАТАК</w:t>
      </w:r>
    </w:p>
    <w:p w:rsidR="000060E4" w:rsidRPr="006B7D8E" w:rsidRDefault="000060E4" w:rsidP="00CF6544">
      <w:pPr>
        <w:spacing w:before="0"/>
        <w:jc w:val="center"/>
        <w:rPr>
          <w:rFonts w:cs="Arial"/>
          <w:lang w:val="sr-Cyrl-RS"/>
        </w:rPr>
      </w:pPr>
      <w:r w:rsidRPr="006B7D8E">
        <w:rPr>
          <w:rFonts w:cs="Arial"/>
          <w:lang w:val="sr-Cyrl-RS"/>
        </w:rPr>
        <w:t>За имплементацију система</w:t>
      </w:r>
    </w:p>
    <w:p w:rsidR="000060E4" w:rsidRPr="006B7D8E" w:rsidRDefault="000060E4" w:rsidP="00CF6544">
      <w:pPr>
        <w:spacing w:before="0"/>
        <w:jc w:val="center"/>
        <w:rPr>
          <w:rFonts w:cs="Arial"/>
          <w:lang w:val="sr-Cyrl-RS"/>
        </w:rPr>
      </w:pPr>
      <w:r w:rsidRPr="006B7D8E">
        <w:rPr>
          <w:rFonts w:cs="Arial"/>
          <w:lang w:val="sr-Latn-RS"/>
        </w:rPr>
        <w:t>„</w:t>
      </w:r>
      <w:r w:rsidRPr="006B7D8E">
        <w:rPr>
          <w:rFonts w:cs="Arial"/>
          <w:lang w:val="sr-Cyrl-RS"/>
        </w:rPr>
        <w:t>Пројекат аутоматизације одржавања елемената дистрибутивне мреже и анализе енергетских токова“</w:t>
      </w:r>
    </w:p>
    <w:p w:rsidR="000060E4" w:rsidRPr="006B7D8E" w:rsidRDefault="000060E4" w:rsidP="00CF6544">
      <w:pPr>
        <w:spacing w:before="0"/>
        <w:rPr>
          <w:rFonts w:cs="Arial"/>
          <w:lang w:val="sr-Cyrl-RS"/>
        </w:rPr>
      </w:pPr>
    </w:p>
    <w:p w:rsidR="000060E4" w:rsidRPr="006B7D8E" w:rsidRDefault="000060E4" w:rsidP="00C83B82">
      <w:pPr>
        <w:pStyle w:val="ListParagraph"/>
        <w:numPr>
          <w:ilvl w:val="0"/>
          <w:numId w:val="26"/>
        </w:numPr>
        <w:spacing w:before="0" w:after="0" w:line="240" w:lineRule="auto"/>
        <w:jc w:val="left"/>
        <w:rPr>
          <w:rFonts w:ascii="Arial" w:hAnsi="Arial" w:cs="Arial"/>
          <w:lang w:val="sr-Cyrl-RS"/>
        </w:rPr>
      </w:pPr>
      <w:r w:rsidRPr="006B7D8E">
        <w:rPr>
          <w:rFonts w:ascii="Arial" w:hAnsi="Arial" w:cs="Arial"/>
          <w:lang w:val="sr-Cyrl-RS"/>
        </w:rPr>
        <w:t>УВОД</w:t>
      </w:r>
    </w:p>
    <w:p w:rsidR="00CF6544" w:rsidRPr="006B7D8E" w:rsidRDefault="00CF6544" w:rsidP="00CF6544">
      <w:pPr>
        <w:pStyle w:val="ListParagraph"/>
        <w:spacing w:before="0" w:after="0" w:line="240" w:lineRule="auto"/>
        <w:jc w:val="left"/>
        <w:rPr>
          <w:rFonts w:ascii="Arial" w:hAnsi="Arial" w:cs="Arial"/>
          <w:lang w:val="sr-Cyrl-RS"/>
        </w:rPr>
      </w:pPr>
    </w:p>
    <w:p w:rsidR="000060E4" w:rsidRPr="006B7D8E" w:rsidRDefault="000060E4" w:rsidP="00CF6544">
      <w:pPr>
        <w:pStyle w:val="Default"/>
        <w:spacing w:before="0"/>
        <w:ind w:left="284"/>
        <w:rPr>
          <w:rFonts w:ascii="Arial" w:hAnsi="Arial" w:cs="Arial"/>
          <w:sz w:val="22"/>
          <w:szCs w:val="22"/>
          <w:lang w:val="sr-Cyrl-RS"/>
        </w:rPr>
      </w:pPr>
      <w:r w:rsidRPr="006B7D8E">
        <w:rPr>
          <w:rFonts w:ascii="Arial" w:hAnsi="Arial" w:cs="Arial"/>
          <w:sz w:val="22"/>
          <w:szCs w:val="22"/>
          <w:lang w:val="sr-Cyrl-RS"/>
        </w:rPr>
        <w:t>На отвореном тржишту електричне енергије са већим бројем тржишних учесника процеси Дистрибутера захтевају оптимизацију и стандардизацију. Извори очитавања и генерално измерених података се мултиплицирају, технологије и начин мерења се мењају, појављује се већи број обновљивих извора енергије (дистрибуирана производња), велики потрошачи захтевају бољи квалитет услуге, крајњи купци имају могућност промене снабдевача и спремни су да учествују у оптимизацији потрошње.</w:t>
      </w:r>
    </w:p>
    <w:p w:rsidR="000060E4" w:rsidRPr="006B7D8E" w:rsidRDefault="000060E4" w:rsidP="00CF6544">
      <w:pPr>
        <w:pStyle w:val="Default"/>
        <w:spacing w:before="0"/>
        <w:ind w:left="284"/>
        <w:rPr>
          <w:rFonts w:ascii="Arial" w:hAnsi="Arial" w:cs="Arial"/>
          <w:sz w:val="22"/>
          <w:szCs w:val="22"/>
          <w:lang w:val="sr-Cyrl-RS"/>
        </w:rPr>
      </w:pPr>
    </w:p>
    <w:p w:rsidR="000060E4" w:rsidRPr="006B7D8E" w:rsidRDefault="000060E4" w:rsidP="00CF6544">
      <w:pPr>
        <w:pStyle w:val="Default"/>
        <w:spacing w:before="0"/>
        <w:ind w:left="284"/>
        <w:rPr>
          <w:rFonts w:ascii="Arial" w:hAnsi="Arial" w:cs="Arial"/>
          <w:sz w:val="22"/>
          <w:szCs w:val="22"/>
          <w:lang w:val="sr-Cyrl-RS"/>
        </w:rPr>
      </w:pPr>
      <w:r w:rsidRPr="006B7D8E">
        <w:rPr>
          <w:rFonts w:ascii="Arial" w:hAnsi="Arial" w:cs="Arial"/>
          <w:sz w:val="22"/>
          <w:szCs w:val="22"/>
          <w:lang w:val="sr-Cyrl-RS"/>
        </w:rPr>
        <w:t xml:space="preserve">Разноликост тренутно имплементираних софтверских алата у различитим огранцима не дозвољава стандардизацију процеса, тако да начин </w:t>
      </w:r>
      <w:r w:rsidRPr="006B7D8E">
        <w:rPr>
          <w:rFonts w:ascii="Arial" w:hAnsi="Arial" w:cs="Arial"/>
          <w:sz w:val="22"/>
          <w:szCs w:val="22"/>
          <w:lang w:val="ru-RU"/>
        </w:rPr>
        <w:t>с</w:t>
      </w:r>
      <w:r w:rsidRPr="006B7D8E">
        <w:rPr>
          <w:rFonts w:ascii="Arial" w:hAnsi="Arial" w:cs="Arial"/>
          <w:sz w:val="22"/>
          <w:szCs w:val="22"/>
          <w:lang w:val="sr-Cyrl-RS"/>
        </w:rPr>
        <w:t>провођења основних пословних процеса зависи од локације, тј. од Огранка. Различите технологије очитавања, од ручног очитавања, коришћења АММ система и других технологија отежавају стандардизовано извршење процеса, па се у Дистрибуцији процеси оријентишу на постојеће решење уместо на најбоље праксе. Подаци у оваквом окружењу нису унифицирани и веома је комплексно урадити напредне анализе и сагледати глобалну слику дистрибутивне мреже у односу на појединачног потрошача.</w:t>
      </w:r>
    </w:p>
    <w:p w:rsidR="000060E4" w:rsidRPr="006B7D8E" w:rsidRDefault="000060E4" w:rsidP="00CF6544">
      <w:pPr>
        <w:pStyle w:val="Default"/>
        <w:spacing w:before="0"/>
        <w:ind w:left="284"/>
        <w:rPr>
          <w:rFonts w:ascii="Arial" w:hAnsi="Arial" w:cs="Arial"/>
          <w:sz w:val="22"/>
          <w:szCs w:val="22"/>
          <w:lang w:val="sr-Cyrl-RS"/>
        </w:rPr>
      </w:pPr>
    </w:p>
    <w:p w:rsidR="000060E4" w:rsidRPr="006B7D8E" w:rsidRDefault="000060E4" w:rsidP="00CF6544">
      <w:pPr>
        <w:pStyle w:val="Default"/>
        <w:spacing w:before="0"/>
        <w:ind w:left="284"/>
        <w:rPr>
          <w:rFonts w:ascii="Arial" w:hAnsi="Arial" w:cs="Arial"/>
          <w:sz w:val="22"/>
          <w:szCs w:val="22"/>
          <w:lang w:val="sr-Cyrl-RS"/>
        </w:rPr>
      </w:pPr>
      <w:r w:rsidRPr="006B7D8E">
        <w:rPr>
          <w:rFonts w:ascii="Arial" w:hAnsi="Arial" w:cs="Arial"/>
          <w:sz w:val="22"/>
          <w:szCs w:val="22"/>
          <w:lang w:val="sr-Cyrl-RS"/>
        </w:rPr>
        <w:t>Стварни проблеми дистрибутивне мреже као што су смањење губитака, планирање инвестиција и анализа потрошње за тржиште нису једноставно решиви и потребан је обиман људски ресурс за функције које могу да се аутоматизују кроз адекватан софтвер.</w:t>
      </w:r>
    </w:p>
    <w:p w:rsidR="000060E4" w:rsidRPr="006B7D8E" w:rsidRDefault="000060E4" w:rsidP="00CF6544">
      <w:pPr>
        <w:pStyle w:val="Default"/>
        <w:spacing w:before="0"/>
        <w:ind w:left="360"/>
        <w:rPr>
          <w:rFonts w:ascii="Arial" w:hAnsi="Arial" w:cs="Arial"/>
          <w:sz w:val="22"/>
          <w:szCs w:val="22"/>
          <w:lang w:val="sr-Cyrl-RS"/>
        </w:rPr>
      </w:pPr>
    </w:p>
    <w:p w:rsidR="000060E4" w:rsidRPr="006B7D8E" w:rsidRDefault="000060E4" w:rsidP="00C83B82">
      <w:pPr>
        <w:pStyle w:val="Default"/>
        <w:widowControl/>
        <w:numPr>
          <w:ilvl w:val="0"/>
          <w:numId w:val="26"/>
        </w:numPr>
        <w:spacing w:before="0"/>
        <w:jc w:val="left"/>
        <w:rPr>
          <w:rFonts w:ascii="Arial" w:hAnsi="Arial" w:cs="Arial"/>
          <w:sz w:val="22"/>
          <w:szCs w:val="22"/>
          <w:lang w:val="sr-Cyrl-RS"/>
        </w:rPr>
      </w:pPr>
      <w:r w:rsidRPr="006B7D8E">
        <w:rPr>
          <w:rFonts w:ascii="Arial" w:hAnsi="Arial" w:cs="Arial"/>
          <w:sz w:val="22"/>
          <w:szCs w:val="22"/>
          <w:lang w:val="sr-Cyrl-RS"/>
        </w:rPr>
        <w:t>ЦИЉ ИМПЛЕМЕНТАЦИЈЕ</w:t>
      </w:r>
    </w:p>
    <w:p w:rsidR="000060E4" w:rsidRPr="006B7D8E" w:rsidRDefault="000060E4" w:rsidP="00CF6544">
      <w:pPr>
        <w:pStyle w:val="Default"/>
        <w:spacing w:before="0"/>
        <w:rPr>
          <w:rFonts w:ascii="Arial" w:hAnsi="Arial" w:cs="Arial"/>
          <w:sz w:val="22"/>
          <w:szCs w:val="22"/>
          <w:lang w:val="sr-Cyrl-RS"/>
        </w:rPr>
      </w:pPr>
    </w:p>
    <w:p w:rsidR="000060E4" w:rsidRPr="006B7D8E" w:rsidRDefault="000060E4" w:rsidP="00CF6544">
      <w:pPr>
        <w:pStyle w:val="Default"/>
        <w:spacing w:before="0"/>
        <w:ind w:left="284"/>
        <w:rPr>
          <w:rFonts w:ascii="Arial" w:hAnsi="Arial" w:cs="Arial"/>
          <w:sz w:val="22"/>
          <w:szCs w:val="22"/>
          <w:lang w:val="sr-Cyrl-RS"/>
        </w:rPr>
      </w:pPr>
      <w:r w:rsidRPr="006B7D8E">
        <w:rPr>
          <w:rFonts w:ascii="Arial" w:hAnsi="Arial" w:cs="Arial"/>
          <w:sz w:val="22"/>
          <w:szCs w:val="22"/>
          <w:lang w:val="sr-Cyrl-RS"/>
        </w:rPr>
        <w:t>Основни циљ имплементације новог софтверског система је испитивање могућности стандардизације процеса тако да оператор дистрибутивног система не мора да разуме све технологије које се користе у комуникацији са бројилима као ни да одвојено третира једну технологију од друге.</w:t>
      </w:r>
    </w:p>
    <w:p w:rsidR="000060E4" w:rsidRPr="006B7D8E" w:rsidRDefault="000060E4" w:rsidP="00CF6544">
      <w:pPr>
        <w:pStyle w:val="Default"/>
        <w:spacing w:before="0"/>
        <w:ind w:left="284"/>
        <w:rPr>
          <w:rFonts w:ascii="Arial" w:hAnsi="Arial" w:cs="Arial"/>
          <w:sz w:val="22"/>
          <w:szCs w:val="22"/>
          <w:lang w:val="sr-Cyrl-RS"/>
        </w:rPr>
      </w:pPr>
      <w:r w:rsidRPr="006B7D8E">
        <w:rPr>
          <w:rFonts w:ascii="Arial" w:hAnsi="Arial" w:cs="Arial"/>
          <w:sz w:val="22"/>
          <w:szCs w:val="22"/>
          <w:lang w:val="sr-Cyrl-RS"/>
        </w:rPr>
        <w:t>Другим речима потребно је извршити следеће:</w:t>
      </w:r>
    </w:p>
    <w:p w:rsidR="000060E4" w:rsidRPr="006B7D8E" w:rsidRDefault="000060E4" w:rsidP="00C83B82">
      <w:pPr>
        <w:pStyle w:val="Default"/>
        <w:widowControl/>
        <w:numPr>
          <w:ilvl w:val="0"/>
          <w:numId w:val="27"/>
        </w:numPr>
        <w:spacing w:before="0"/>
        <w:rPr>
          <w:rFonts w:ascii="Arial" w:hAnsi="Arial" w:cs="Arial"/>
          <w:sz w:val="22"/>
          <w:szCs w:val="22"/>
          <w:lang w:val="sr-Cyrl-RS"/>
        </w:rPr>
      </w:pPr>
      <w:r w:rsidRPr="006B7D8E">
        <w:rPr>
          <w:rFonts w:ascii="Arial" w:hAnsi="Arial" w:cs="Arial"/>
          <w:sz w:val="22"/>
          <w:szCs w:val="22"/>
          <w:lang w:val="sr-Cyrl-RS"/>
        </w:rPr>
        <w:t xml:space="preserve">Ујединити и стандардизовати у једном систему процесе и податке о елементима дистрибутивне мреже (бројила, мерни трансформатори, уклопни сатови, пломбе и друге податке по захтеву корисника) како би се омогућило одржавање података о мерним уређајима, праћење њихове старосне и верификационе структуре и коначно планирање инвестиција за елементе дистрибутивне мреже у циљу смањења губитака и побољшања квалитета услуге према тржишним учесницима и крајњим купцима. </w:t>
      </w:r>
    </w:p>
    <w:p w:rsidR="000060E4" w:rsidRPr="006B7D8E" w:rsidRDefault="000060E4" w:rsidP="00C83B82">
      <w:pPr>
        <w:pStyle w:val="Default"/>
        <w:widowControl/>
        <w:numPr>
          <w:ilvl w:val="0"/>
          <w:numId w:val="27"/>
        </w:numPr>
        <w:spacing w:before="0"/>
        <w:rPr>
          <w:rFonts w:ascii="Arial" w:hAnsi="Arial" w:cs="Arial"/>
          <w:sz w:val="22"/>
          <w:szCs w:val="22"/>
          <w:lang w:val="sr-Cyrl-RS"/>
        </w:rPr>
      </w:pPr>
      <w:r w:rsidRPr="006B7D8E">
        <w:rPr>
          <w:rFonts w:ascii="Arial" w:hAnsi="Arial" w:cs="Arial"/>
          <w:sz w:val="22"/>
          <w:szCs w:val="22"/>
          <w:lang w:val="sr-Cyrl-RS"/>
        </w:rPr>
        <w:lastRenderedPageBreak/>
        <w:t xml:space="preserve">Ујединити у једном систему сва мерна места која су у надлежности дистрибутера као балансно одговорне стране, укључујући купце, произвођаче и мерна места примопредаје електричне енергије са другим субјектима. </w:t>
      </w:r>
    </w:p>
    <w:p w:rsidR="008B787C" w:rsidRDefault="008B787C" w:rsidP="008B787C">
      <w:pPr>
        <w:pStyle w:val="Default"/>
        <w:widowControl/>
        <w:numPr>
          <w:ilvl w:val="0"/>
          <w:numId w:val="27"/>
        </w:numPr>
        <w:adjustRightInd/>
        <w:spacing w:before="0"/>
        <w:rPr>
          <w:rFonts w:ascii="Arial" w:hAnsi="Arial" w:cs="Arial"/>
          <w:sz w:val="22"/>
          <w:szCs w:val="22"/>
          <w:lang w:val="sr-Cyrl-RS"/>
        </w:rPr>
      </w:pPr>
      <w:r>
        <w:rPr>
          <w:rFonts w:ascii="Arial" w:hAnsi="Arial" w:cs="Arial"/>
          <w:sz w:val="22"/>
          <w:szCs w:val="22"/>
          <w:lang w:val="sr-Cyrl-RS"/>
        </w:rPr>
        <w:t>Интегрисати очитавања различитих система у јединствени централизовани систем који ће имати могућност праћења потрошње, извршења енергетских обрачуна за било коју евентуалну потребу Оператора дистрибутивног система (у форми извештаја или у форми коју захтева Снабдевач или Оператор тржишта електричне енергије), а кроз јединствени систем за обрачун електричне енергије који користи оператор дистрибутивног система. Оваквим приступом, дистрибутер ће бити у могућности да покрије првенствено процес очитавања и обрачуна независно од начина прикупљања података, а са друге стране те исте измерене податке ће моћи да комбинује да добије системске информације као што је на пример крива оптерећења на годишњем нивоу према категоријама купаца.</w:t>
      </w:r>
    </w:p>
    <w:p w:rsidR="000060E4" w:rsidRPr="006B7D8E" w:rsidRDefault="008B787C" w:rsidP="008B787C">
      <w:pPr>
        <w:pStyle w:val="Default"/>
        <w:widowControl/>
        <w:numPr>
          <w:ilvl w:val="0"/>
          <w:numId w:val="27"/>
        </w:numPr>
        <w:spacing w:before="0"/>
        <w:rPr>
          <w:rFonts w:ascii="Arial" w:hAnsi="Arial" w:cs="Arial"/>
          <w:sz w:val="22"/>
          <w:szCs w:val="22"/>
          <w:lang w:val="sr-Cyrl-RS"/>
        </w:rPr>
      </w:pPr>
      <w:r>
        <w:rPr>
          <w:rFonts w:ascii="Arial" w:hAnsi="Arial" w:cs="Arial"/>
          <w:lang w:val="sr-Cyrl-RS"/>
        </w:rPr>
        <w:t>Сви подаци треба да прођу кроз одговарајуће логичке контроле које су дефинисане за дату категорију мерног места. Логичке контроле треба да се раде на матичним подацима како би се осигурала коректна конфигурација мерног места, на очитаним подацима како би се осигурао квалитет измерених података и на обрачунатим подацима у циљу откривања грешака у обрачуну</w:t>
      </w:r>
      <w:r w:rsidRPr="006B7D8E">
        <w:rPr>
          <w:rFonts w:ascii="Arial" w:hAnsi="Arial" w:cs="Arial"/>
          <w:sz w:val="22"/>
          <w:szCs w:val="22"/>
          <w:lang w:val="sr-Cyrl-RS"/>
        </w:rPr>
        <w:t xml:space="preserve"> </w:t>
      </w:r>
      <w:r w:rsidR="000060E4" w:rsidRPr="006B7D8E">
        <w:rPr>
          <w:rFonts w:ascii="Arial" w:hAnsi="Arial" w:cs="Arial"/>
          <w:sz w:val="22"/>
          <w:szCs w:val="22"/>
          <w:lang w:val="sr-Cyrl-RS"/>
        </w:rPr>
        <w:t>Повезати резултате енергетских обрачуна и анализа са подацима мерног места и мерних уређаја. Уколико је идентификован одређени проблем у квалитету података, систем треба да генерише одговарајуће пропратне акције као што могу да буду замена бројила и других уређаја на мерном месту, излазак на терен ради контроле мерног места и планирање очитавања.</w:t>
      </w:r>
    </w:p>
    <w:p w:rsidR="000060E4" w:rsidRPr="006B7D8E" w:rsidRDefault="000060E4" w:rsidP="00C83B82">
      <w:pPr>
        <w:pStyle w:val="Default"/>
        <w:widowControl/>
        <w:numPr>
          <w:ilvl w:val="0"/>
          <w:numId w:val="27"/>
        </w:numPr>
        <w:spacing w:before="0"/>
        <w:rPr>
          <w:rFonts w:ascii="Arial" w:hAnsi="Arial" w:cs="Arial"/>
          <w:sz w:val="22"/>
          <w:szCs w:val="22"/>
          <w:lang w:val="sr-Cyrl-RS"/>
        </w:rPr>
      </w:pPr>
      <w:r w:rsidRPr="006B7D8E">
        <w:rPr>
          <w:rFonts w:ascii="Arial" w:hAnsi="Arial" w:cs="Arial"/>
          <w:sz w:val="22"/>
          <w:szCs w:val="22"/>
          <w:lang w:val="sr-Cyrl-RS"/>
        </w:rPr>
        <w:t xml:space="preserve">Ујединити и стандардизовати процес планирања теренских активност независно од типа посла. Излазак на терен може да буде потребан на пример за процес очитавања, контроле мерног места, прикључења или искључења купаца и других. Сви процеси треба да се раде на исти начин за појединачно мерно место или за више мерних места, а на основу захтева Дистрибуције , или на основу резултата анализе измерених података (на основу логичке контроле енергетског обрачуна). </w:t>
      </w:r>
    </w:p>
    <w:p w:rsidR="000060E4" w:rsidRPr="006B7D8E" w:rsidRDefault="000060E4" w:rsidP="00C83B82">
      <w:pPr>
        <w:pStyle w:val="Default"/>
        <w:widowControl/>
        <w:numPr>
          <w:ilvl w:val="0"/>
          <w:numId w:val="27"/>
        </w:numPr>
        <w:spacing w:before="0"/>
        <w:rPr>
          <w:rFonts w:ascii="Arial" w:hAnsi="Arial" w:cs="Arial"/>
          <w:sz w:val="22"/>
          <w:szCs w:val="22"/>
          <w:lang w:val="sr-Cyrl-RS"/>
        </w:rPr>
      </w:pPr>
      <w:r w:rsidRPr="006B7D8E">
        <w:rPr>
          <w:rFonts w:ascii="Arial" w:hAnsi="Arial" w:cs="Arial"/>
          <w:sz w:val="22"/>
          <w:szCs w:val="22"/>
          <w:lang w:val="sr-Cyrl-RS"/>
        </w:rPr>
        <w:t>Након успостављања стандардног процеса, генерисати аутоматске анализе потрошње у циљу детекције губитака.</w:t>
      </w:r>
    </w:p>
    <w:p w:rsidR="000060E4" w:rsidRPr="006B7D8E" w:rsidRDefault="000060E4" w:rsidP="00C83B82">
      <w:pPr>
        <w:pStyle w:val="Default"/>
        <w:widowControl/>
        <w:numPr>
          <w:ilvl w:val="1"/>
          <w:numId w:val="27"/>
        </w:numPr>
        <w:spacing w:before="0"/>
        <w:rPr>
          <w:rFonts w:ascii="Arial" w:hAnsi="Arial" w:cs="Arial"/>
          <w:sz w:val="22"/>
          <w:szCs w:val="22"/>
          <w:lang w:val="sr-Cyrl-RS"/>
        </w:rPr>
      </w:pPr>
      <w:r w:rsidRPr="006B7D8E">
        <w:rPr>
          <w:rFonts w:ascii="Arial" w:hAnsi="Arial" w:cs="Arial"/>
          <w:sz w:val="22"/>
          <w:szCs w:val="22"/>
          <w:lang w:val="sr-Cyrl-RS"/>
        </w:rPr>
        <w:t>Прорачун губитака на нивоу дистрибутивне трансформаторске станице: упоређивањем укупне потрошње трансформаторске станице, забележене мерним уређајем (бројилом) које региструје укупан проток електричне енергије на предметној трафостаници, те збирне потрошње свих купаца који припадају предметној трансформаторској станици.</w:t>
      </w:r>
    </w:p>
    <w:p w:rsidR="000060E4" w:rsidRPr="006B7D8E" w:rsidRDefault="000060E4" w:rsidP="00C83B82">
      <w:pPr>
        <w:pStyle w:val="Default"/>
        <w:widowControl/>
        <w:numPr>
          <w:ilvl w:val="1"/>
          <w:numId w:val="27"/>
        </w:numPr>
        <w:spacing w:before="0"/>
        <w:rPr>
          <w:rFonts w:ascii="Arial" w:hAnsi="Arial" w:cs="Arial"/>
          <w:sz w:val="22"/>
          <w:szCs w:val="22"/>
          <w:lang w:val="sr-Cyrl-RS"/>
        </w:rPr>
      </w:pPr>
      <w:r w:rsidRPr="006B7D8E">
        <w:rPr>
          <w:rFonts w:ascii="Arial" w:hAnsi="Arial" w:cs="Arial"/>
          <w:sz w:val="22"/>
          <w:szCs w:val="22"/>
          <w:lang w:val="sr-Cyrl-RS"/>
        </w:rPr>
        <w:t>Логичка контрола потрошње електричне енергије сваког купца с циљем детекције нерегуларних случајева потрошње</w:t>
      </w:r>
    </w:p>
    <w:p w:rsidR="000060E4" w:rsidRPr="006B7D8E" w:rsidRDefault="000060E4" w:rsidP="00C83B82">
      <w:pPr>
        <w:pStyle w:val="Default"/>
        <w:widowControl/>
        <w:numPr>
          <w:ilvl w:val="2"/>
          <w:numId w:val="27"/>
        </w:numPr>
        <w:spacing w:before="0"/>
        <w:rPr>
          <w:rFonts w:ascii="Arial" w:hAnsi="Arial" w:cs="Arial"/>
          <w:sz w:val="22"/>
          <w:szCs w:val="22"/>
          <w:lang w:val="sr-Cyrl-RS"/>
        </w:rPr>
      </w:pPr>
      <w:r w:rsidRPr="006B7D8E">
        <w:rPr>
          <w:rFonts w:ascii="Arial" w:hAnsi="Arial" w:cs="Arial"/>
          <w:sz w:val="22"/>
          <w:szCs w:val="22"/>
          <w:lang w:val="sr-Cyrl-RS"/>
        </w:rPr>
        <w:t>Откривање прекомерног смањења и повећања потрошње у односу на историјске податке купца и купаца сличних карактеристика</w:t>
      </w:r>
    </w:p>
    <w:p w:rsidR="000060E4" w:rsidRPr="006B7D8E" w:rsidRDefault="000060E4" w:rsidP="00C83B82">
      <w:pPr>
        <w:pStyle w:val="Default"/>
        <w:widowControl/>
        <w:numPr>
          <w:ilvl w:val="2"/>
          <w:numId w:val="27"/>
        </w:numPr>
        <w:spacing w:before="0"/>
        <w:rPr>
          <w:rFonts w:ascii="Arial" w:hAnsi="Arial" w:cs="Arial"/>
          <w:sz w:val="22"/>
          <w:szCs w:val="22"/>
          <w:lang w:val="sr-Cyrl-RS"/>
        </w:rPr>
      </w:pPr>
      <w:r w:rsidRPr="006B7D8E">
        <w:rPr>
          <w:rFonts w:ascii="Arial" w:hAnsi="Arial" w:cs="Arial"/>
          <w:sz w:val="22"/>
          <w:szCs w:val="22"/>
          <w:lang w:val="sr-Cyrl-RS"/>
        </w:rPr>
        <w:t>Потрошња купаца којима је извршена обустава испоруке електричне енергије из било ког разлога</w:t>
      </w:r>
    </w:p>
    <w:p w:rsidR="000060E4" w:rsidRPr="006B7D8E" w:rsidRDefault="000060E4" w:rsidP="00C83B82">
      <w:pPr>
        <w:pStyle w:val="Default"/>
        <w:widowControl/>
        <w:numPr>
          <w:ilvl w:val="2"/>
          <w:numId w:val="27"/>
        </w:numPr>
        <w:spacing w:before="0"/>
        <w:rPr>
          <w:rFonts w:ascii="Arial" w:hAnsi="Arial" w:cs="Arial"/>
          <w:sz w:val="22"/>
          <w:szCs w:val="22"/>
          <w:lang w:val="sr-Cyrl-RS"/>
        </w:rPr>
      </w:pPr>
      <w:r w:rsidRPr="006B7D8E">
        <w:rPr>
          <w:rFonts w:ascii="Arial" w:hAnsi="Arial" w:cs="Arial"/>
          <w:sz w:val="22"/>
          <w:szCs w:val="22"/>
          <w:lang w:val="sr-Cyrl-RS"/>
        </w:rPr>
        <w:t>Нерегуларна потрошња на основу просека према типу и карактеристикама купца</w:t>
      </w:r>
    </w:p>
    <w:p w:rsidR="000060E4" w:rsidRPr="006B7D8E" w:rsidRDefault="000060E4" w:rsidP="00C83B82">
      <w:pPr>
        <w:pStyle w:val="Default"/>
        <w:widowControl/>
        <w:numPr>
          <w:ilvl w:val="2"/>
          <w:numId w:val="27"/>
        </w:numPr>
        <w:spacing w:before="0"/>
        <w:rPr>
          <w:rFonts w:ascii="Arial" w:hAnsi="Arial" w:cs="Arial"/>
          <w:sz w:val="22"/>
          <w:szCs w:val="22"/>
          <w:lang w:val="sr-Cyrl-RS"/>
        </w:rPr>
      </w:pPr>
      <w:r w:rsidRPr="006B7D8E">
        <w:rPr>
          <w:rFonts w:ascii="Arial" w:hAnsi="Arial" w:cs="Arial"/>
          <w:sz w:val="22"/>
          <w:szCs w:val="22"/>
          <w:lang w:val="sr-Cyrl-RS"/>
        </w:rPr>
        <w:t>На захтев Дистрибуције  и остале логичке контроле</w:t>
      </w:r>
    </w:p>
    <w:p w:rsidR="000060E4" w:rsidRPr="006B7D8E" w:rsidRDefault="000060E4" w:rsidP="00C83B82">
      <w:pPr>
        <w:pStyle w:val="Default"/>
        <w:widowControl/>
        <w:numPr>
          <w:ilvl w:val="1"/>
          <w:numId w:val="27"/>
        </w:numPr>
        <w:spacing w:before="0"/>
        <w:rPr>
          <w:rFonts w:ascii="Arial" w:hAnsi="Arial" w:cs="Arial"/>
          <w:sz w:val="22"/>
          <w:szCs w:val="22"/>
          <w:lang w:val="sr-Cyrl-RS"/>
        </w:rPr>
      </w:pPr>
      <w:r w:rsidRPr="006B7D8E">
        <w:rPr>
          <w:rFonts w:ascii="Arial" w:hAnsi="Arial" w:cs="Arial"/>
          <w:sz w:val="22"/>
          <w:szCs w:val="22"/>
          <w:lang w:val="sr-Cyrl-RS"/>
        </w:rPr>
        <w:t>Анализа оптерећености трансформаторске станице</w:t>
      </w:r>
    </w:p>
    <w:p w:rsidR="000060E4" w:rsidRPr="006B7D8E" w:rsidRDefault="000060E4" w:rsidP="00C83B82">
      <w:pPr>
        <w:pStyle w:val="Default"/>
        <w:widowControl/>
        <w:numPr>
          <w:ilvl w:val="1"/>
          <w:numId w:val="27"/>
        </w:numPr>
        <w:spacing w:before="0"/>
        <w:rPr>
          <w:rFonts w:ascii="Arial" w:hAnsi="Arial" w:cs="Arial"/>
          <w:sz w:val="22"/>
          <w:szCs w:val="22"/>
          <w:lang w:val="sr-Cyrl-RS"/>
        </w:rPr>
      </w:pPr>
      <w:r w:rsidRPr="006B7D8E">
        <w:rPr>
          <w:rFonts w:ascii="Arial" w:hAnsi="Arial" w:cs="Arial"/>
          <w:sz w:val="22"/>
          <w:szCs w:val="22"/>
          <w:lang w:val="sr-Cyrl-RS"/>
        </w:rPr>
        <w:lastRenderedPageBreak/>
        <w:t>Анализа струјне несиметричности</w:t>
      </w:r>
    </w:p>
    <w:p w:rsidR="000060E4" w:rsidRPr="006B7D8E" w:rsidRDefault="000060E4" w:rsidP="00C83B82">
      <w:pPr>
        <w:pStyle w:val="Default"/>
        <w:widowControl/>
        <w:numPr>
          <w:ilvl w:val="1"/>
          <w:numId w:val="27"/>
        </w:numPr>
        <w:spacing w:before="0"/>
        <w:rPr>
          <w:rFonts w:ascii="Arial" w:hAnsi="Arial" w:cs="Arial"/>
          <w:sz w:val="22"/>
          <w:szCs w:val="22"/>
          <w:lang w:val="sr-Cyrl-RS"/>
        </w:rPr>
      </w:pPr>
      <w:r w:rsidRPr="006B7D8E">
        <w:rPr>
          <w:rFonts w:ascii="Arial" w:hAnsi="Arial" w:cs="Arial"/>
          <w:sz w:val="22"/>
          <w:szCs w:val="22"/>
          <w:lang w:val="sr-Cyrl-RS"/>
        </w:rPr>
        <w:t>Анализа напонских прилика на мерном месту</w:t>
      </w:r>
    </w:p>
    <w:p w:rsidR="000060E4" w:rsidRPr="006B7D8E" w:rsidRDefault="000060E4" w:rsidP="00C83B82">
      <w:pPr>
        <w:pStyle w:val="Default"/>
        <w:widowControl/>
        <w:numPr>
          <w:ilvl w:val="0"/>
          <w:numId w:val="27"/>
        </w:numPr>
        <w:spacing w:before="0"/>
        <w:rPr>
          <w:rFonts w:ascii="Arial" w:hAnsi="Arial" w:cs="Arial"/>
          <w:sz w:val="22"/>
          <w:szCs w:val="22"/>
          <w:lang w:val="sr-Cyrl-RS"/>
        </w:rPr>
      </w:pPr>
      <w:r w:rsidRPr="006B7D8E">
        <w:rPr>
          <w:rFonts w:ascii="Arial" w:hAnsi="Arial" w:cs="Arial"/>
          <w:sz w:val="22"/>
          <w:szCs w:val="22"/>
          <w:lang w:val="sr-Cyrl-RS"/>
        </w:rPr>
        <w:t xml:space="preserve">Систем треба да се једноставно интегрише са постојећим решењима од којих ће преузимати податке, према </w:t>
      </w:r>
      <w:r w:rsidRPr="006B7D8E">
        <w:rPr>
          <w:rFonts w:ascii="Arial" w:hAnsi="Arial" w:cs="Arial"/>
          <w:sz w:val="22"/>
          <w:szCs w:val="22"/>
          <w:lang w:val="sr-Latn-RS"/>
        </w:rPr>
        <w:t xml:space="preserve">IEC 61968 </w:t>
      </w:r>
      <w:r w:rsidRPr="006B7D8E">
        <w:rPr>
          <w:rFonts w:ascii="Arial" w:hAnsi="Arial" w:cs="Arial"/>
          <w:sz w:val="22"/>
          <w:szCs w:val="22"/>
          <w:lang w:val="sr-Cyrl-RS"/>
        </w:rPr>
        <w:t>стандарду. Циљ стандардне интеграције је могућа замена и адаптација других система независно од процеса.</w:t>
      </w:r>
    </w:p>
    <w:p w:rsidR="000060E4" w:rsidRPr="006B7D8E" w:rsidRDefault="000060E4" w:rsidP="00CF6544">
      <w:pPr>
        <w:spacing w:before="0"/>
        <w:ind w:left="720"/>
        <w:rPr>
          <w:rFonts w:cs="Arial"/>
          <w:lang w:val="sr-Cyrl-RS"/>
        </w:rPr>
      </w:pPr>
    </w:p>
    <w:p w:rsidR="000060E4" w:rsidRPr="006B7D8E" w:rsidRDefault="000060E4" w:rsidP="00C83B82">
      <w:pPr>
        <w:pStyle w:val="ListParagraph"/>
        <w:numPr>
          <w:ilvl w:val="0"/>
          <w:numId w:val="26"/>
        </w:numPr>
        <w:spacing w:before="0" w:after="0" w:line="240" w:lineRule="auto"/>
        <w:jc w:val="left"/>
        <w:rPr>
          <w:rFonts w:ascii="Arial" w:hAnsi="Arial" w:cs="Arial"/>
          <w:lang w:val="sr-Cyrl-RS"/>
        </w:rPr>
      </w:pPr>
      <w:r w:rsidRPr="006B7D8E">
        <w:rPr>
          <w:rFonts w:ascii="Arial" w:hAnsi="Arial" w:cs="Arial"/>
          <w:lang w:val="sr-Cyrl-RS"/>
        </w:rPr>
        <w:t>ОБИМ ПРОЈЕКТА</w:t>
      </w:r>
    </w:p>
    <w:p w:rsidR="000060E4" w:rsidRPr="006B7D8E" w:rsidRDefault="000060E4" w:rsidP="00CF6544">
      <w:pPr>
        <w:spacing w:before="0"/>
        <w:ind w:left="360"/>
        <w:rPr>
          <w:rFonts w:cs="Arial"/>
          <w:lang w:val="sr-Cyrl-RS"/>
        </w:rPr>
      </w:pPr>
      <w:r w:rsidRPr="006B7D8E">
        <w:rPr>
          <w:rFonts w:cs="Arial"/>
          <w:lang w:val="sr-Cyrl-RS"/>
        </w:rPr>
        <w:t>Пројекат треба да се реализује у три основне фазе:</w:t>
      </w:r>
    </w:p>
    <w:p w:rsidR="000060E4" w:rsidRPr="006B7D8E" w:rsidRDefault="000060E4" w:rsidP="00C83B82">
      <w:pPr>
        <w:pStyle w:val="ListParagraph"/>
        <w:numPr>
          <w:ilvl w:val="0"/>
          <w:numId w:val="28"/>
        </w:numPr>
        <w:spacing w:before="0" w:after="0" w:line="240" w:lineRule="auto"/>
        <w:rPr>
          <w:rFonts w:ascii="Arial" w:hAnsi="Arial" w:cs="Arial"/>
          <w:lang w:val="sr-Cyrl-RS"/>
        </w:rPr>
      </w:pPr>
      <w:r w:rsidRPr="006B7D8E">
        <w:rPr>
          <w:rFonts w:ascii="Arial" w:hAnsi="Arial" w:cs="Arial"/>
          <w:lang w:val="sr-Cyrl-RS"/>
        </w:rPr>
        <w:t>Имплементација процесног система који ће да стандардизује пословне процесе очитавања и обрачуна на страни дистрибутера</w:t>
      </w:r>
    </w:p>
    <w:p w:rsidR="000060E4" w:rsidRPr="006B7D8E" w:rsidRDefault="000060E4" w:rsidP="00C83B82">
      <w:pPr>
        <w:pStyle w:val="ListParagraph"/>
        <w:numPr>
          <w:ilvl w:val="0"/>
          <w:numId w:val="28"/>
        </w:numPr>
        <w:spacing w:before="0" w:after="0" w:line="240" w:lineRule="auto"/>
        <w:rPr>
          <w:rFonts w:ascii="Arial" w:hAnsi="Arial" w:cs="Arial"/>
          <w:lang w:val="sr-Cyrl-RS"/>
        </w:rPr>
      </w:pPr>
      <w:r w:rsidRPr="006B7D8E">
        <w:rPr>
          <w:rFonts w:ascii="Arial" w:hAnsi="Arial" w:cs="Arial"/>
          <w:lang w:val="sr-Cyrl-RS"/>
        </w:rPr>
        <w:t>Имплементација процеса обрачуна губитака у циљу смањења и контроле истих</w:t>
      </w:r>
    </w:p>
    <w:p w:rsidR="000060E4" w:rsidRPr="006B7D8E" w:rsidRDefault="000060E4" w:rsidP="00C83B82">
      <w:pPr>
        <w:pStyle w:val="ListParagraph"/>
        <w:numPr>
          <w:ilvl w:val="0"/>
          <w:numId w:val="28"/>
        </w:numPr>
        <w:spacing w:before="0" w:after="0" w:line="240" w:lineRule="auto"/>
        <w:rPr>
          <w:rFonts w:ascii="Arial" w:hAnsi="Arial" w:cs="Arial"/>
          <w:lang w:val="sr-Cyrl-RS"/>
        </w:rPr>
      </w:pPr>
      <w:r w:rsidRPr="006B7D8E">
        <w:rPr>
          <w:rFonts w:ascii="Arial" w:hAnsi="Arial" w:cs="Arial"/>
          <w:lang w:val="sr-Cyrl-RS"/>
        </w:rPr>
        <w:t xml:space="preserve">Имплементација процеса анализе криве оптерећења </w:t>
      </w:r>
    </w:p>
    <w:p w:rsidR="000060E4" w:rsidRPr="006B7D8E" w:rsidRDefault="000060E4" w:rsidP="00CF6544">
      <w:pPr>
        <w:spacing w:before="0"/>
        <w:rPr>
          <w:rFonts w:cs="Arial"/>
          <w:lang w:val="sr-Cyrl-RS"/>
        </w:rPr>
      </w:pPr>
    </w:p>
    <w:p w:rsidR="000060E4" w:rsidRPr="006B7D8E" w:rsidRDefault="000060E4" w:rsidP="00C83B82">
      <w:pPr>
        <w:pStyle w:val="ListParagraph"/>
        <w:numPr>
          <w:ilvl w:val="0"/>
          <w:numId w:val="26"/>
        </w:numPr>
        <w:spacing w:before="0" w:after="0" w:line="240" w:lineRule="auto"/>
        <w:jc w:val="left"/>
        <w:rPr>
          <w:rFonts w:ascii="Arial" w:hAnsi="Arial" w:cs="Arial"/>
          <w:lang w:val="sr-Cyrl-RS"/>
        </w:rPr>
      </w:pPr>
      <w:r w:rsidRPr="006B7D8E">
        <w:rPr>
          <w:rFonts w:ascii="Arial" w:hAnsi="Arial" w:cs="Arial"/>
          <w:lang w:val="sr-Cyrl-RS"/>
        </w:rPr>
        <w:t>ФУНКЦИОНАЛНОСТИ ПРОЈЕКТА</w:t>
      </w:r>
    </w:p>
    <w:p w:rsidR="000060E4" w:rsidRPr="006B7D8E" w:rsidRDefault="000060E4" w:rsidP="00CF6544">
      <w:pPr>
        <w:spacing w:before="0"/>
        <w:ind w:left="284"/>
        <w:rPr>
          <w:rFonts w:cs="Arial"/>
          <w:lang w:val="sr-Cyrl-RS"/>
        </w:rPr>
      </w:pPr>
      <w:r w:rsidRPr="006B7D8E">
        <w:rPr>
          <w:rFonts w:cs="Arial"/>
          <w:lang w:val="sr-Cyrl-RS"/>
        </w:rPr>
        <w:t>Од пројекта се очекују следеће функционалности:</w:t>
      </w:r>
    </w:p>
    <w:p w:rsidR="000060E4" w:rsidRPr="006B7D8E" w:rsidRDefault="000060E4" w:rsidP="00C83B82">
      <w:pPr>
        <w:pStyle w:val="ListParagraph"/>
        <w:numPr>
          <w:ilvl w:val="0"/>
          <w:numId w:val="29"/>
        </w:numPr>
        <w:spacing w:before="0" w:after="0" w:line="240" w:lineRule="auto"/>
        <w:ind w:left="993"/>
        <w:jc w:val="left"/>
        <w:rPr>
          <w:rFonts w:ascii="Arial" w:hAnsi="Arial" w:cs="Arial"/>
          <w:lang w:val="sr-Cyrl-RS"/>
        </w:rPr>
      </w:pPr>
      <w:r w:rsidRPr="006B7D8E">
        <w:rPr>
          <w:rFonts w:ascii="Arial" w:hAnsi="Arial" w:cs="Arial"/>
          <w:lang w:val="sr-Cyrl-RS"/>
        </w:rPr>
        <w:t>Унификација процеса система у тренутном и будућем окружењу независно од постојећих и нових технологија за очитавање бројила</w:t>
      </w:r>
    </w:p>
    <w:p w:rsidR="000060E4" w:rsidRPr="006B7D8E" w:rsidRDefault="000060E4" w:rsidP="00C83B82">
      <w:pPr>
        <w:pStyle w:val="ListParagraph"/>
        <w:numPr>
          <w:ilvl w:val="0"/>
          <w:numId w:val="29"/>
        </w:numPr>
        <w:spacing w:before="0" w:after="0" w:line="240" w:lineRule="auto"/>
        <w:ind w:left="993"/>
        <w:jc w:val="left"/>
        <w:rPr>
          <w:rFonts w:ascii="Arial" w:hAnsi="Arial" w:cs="Arial"/>
          <w:lang w:val="sr-Cyrl-RS"/>
        </w:rPr>
      </w:pPr>
      <w:r w:rsidRPr="006B7D8E">
        <w:rPr>
          <w:rFonts w:ascii="Arial" w:hAnsi="Arial" w:cs="Arial"/>
          <w:lang w:val="sr-Cyrl-RS"/>
        </w:rPr>
        <w:t xml:space="preserve">Централизација измерених података </w:t>
      </w:r>
    </w:p>
    <w:p w:rsidR="000060E4" w:rsidRPr="006B7D8E" w:rsidRDefault="000060E4" w:rsidP="00C83B82">
      <w:pPr>
        <w:pStyle w:val="ListParagraph"/>
        <w:numPr>
          <w:ilvl w:val="0"/>
          <w:numId w:val="29"/>
        </w:numPr>
        <w:spacing w:before="0" w:after="0" w:line="240" w:lineRule="auto"/>
        <w:ind w:left="993"/>
        <w:jc w:val="left"/>
        <w:rPr>
          <w:rFonts w:ascii="Arial" w:hAnsi="Arial" w:cs="Arial"/>
          <w:lang w:val="sr-Cyrl-RS"/>
        </w:rPr>
      </w:pPr>
      <w:r w:rsidRPr="006B7D8E">
        <w:rPr>
          <w:rFonts w:ascii="Arial" w:hAnsi="Arial" w:cs="Arial"/>
          <w:lang w:val="sr-Cyrl-RS"/>
        </w:rPr>
        <w:t>Смањење грешака у обрачуну и рекламацији купаца</w:t>
      </w:r>
    </w:p>
    <w:p w:rsidR="000060E4" w:rsidRPr="006B7D8E" w:rsidRDefault="000060E4" w:rsidP="00C83B82">
      <w:pPr>
        <w:pStyle w:val="ListParagraph"/>
        <w:numPr>
          <w:ilvl w:val="0"/>
          <w:numId w:val="29"/>
        </w:numPr>
        <w:spacing w:before="0" w:after="0" w:line="240" w:lineRule="auto"/>
        <w:ind w:left="993"/>
        <w:jc w:val="left"/>
        <w:rPr>
          <w:rFonts w:ascii="Arial" w:hAnsi="Arial" w:cs="Arial"/>
          <w:lang w:val="sr-Cyrl-RS"/>
        </w:rPr>
      </w:pPr>
      <w:r w:rsidRPr="006B7D8E">
        <w:rPr>
          <w:rFonts w:ascii="Arial" w:hAnsi="Arial" w:cs="Arial"/>
          <w:lang w:val="sr-Cyrl-RS"/>
        </w:rPr>
        <w:t>Праћење и контрола података о стању елемената дистрибутивне мреже (бројила, мерни трансформатори, уклопни сатови, пломбе и друге податке по захтеву корисника)</w:t>
      </w:r>
    </w:p>
    <w:p w:rsidR="008B787C" w:rsidRPr="008B787C" w:rsidRDefault="008B787C" w:rsidP="008B787C">
      <w:pPr>
        <w:pStyle w:val="ListParagraph"/>
        <w:numPr>
          <w:ilvl w:val="0"/>
          <w:numId w:val="29"/>
        </w:numPr>
        <w:ind w:left="990"/>
        <w:rPr>
          <w:rFonts w:ascii="Arial" w:hAnsi="Arial" w:cs="Arial"/>
          <w:lang w:val="sr-Cyrl-RS"/>
        </w:rPr>
      </w:pPr>
      <w:r w:rsidRPr="008B787C">
        <w:rPr>
          <w:rFonts w:ascii="Arial" w:hAnsi="Arial" w:cs="Arial"/>
          <w:lang w:val="sr-Cyrl-RS"/>
        </w:rPr>
        <w:t>Генерисање енергетских обрачуна према ра</w:t>
      </w:r>
      <w:r>
        <w:rPr>
          <w:rFonts w:ascii="Arial" w:hAnsi="Arial" w:cs="Arial"/>
          <w:lang w:val="sr-Cyrl-RS"/>
        </w:rPr>
        <w:t>зличитим захтевима Дистрибуције</w:t>
      </w:r>
      <w:r w:rsidRPr="008B787C">
        <w:rPr>
          <w:rFonts w:ascii="Arial" w:hAnsi="Arial" w:cs="Arial"/>
          <w:lang w:val="sr-Cyrl-RS"/>
        </w:rPr>
        <w:t>, а ради коришћења од стране јединственог система за обрачун електричне енергије који користи оператор дистрибутивног система</w:t>
      </w:r>
    </w:p>
    <w:p w:rsidR="000060E4" w:rsidRPr="006B7D8E" w:rsidRDefault="000060E4" w:rsidP="00C83B82">
      <w:pPr>
        <w:pStyle w:val="ListParagraph"/>
        <w:numPr>
          <w:ilvl w:val="0"/>
          <w:numId w:val="29"/>
        </w:numPr>
        <w:spacing w:before="0" w:after="0" w:line="240" w:lineRule="auto"/>
        <w:ind w:left="993"/>
        <w:jc w:val="left"/>
        <w:rPr>
          <w:rFonts w:ascii="Arial" w:hAnsi="Arial" w:cs="Arial"/>
          <w:lang w:val="sr-Cyrl-RS"/>
        </w:rPr>
      </w:pPr>
      <w:r w:rsidRPr="006B7D8E">
        <w:rPr>
          <w:rFonts w:ascii="Arial" w:hAnsi="Arial" w:cs="Arial"/>
          <w:lang w:val="sr-Cyrl-RS"/>
        </w:rPr>
        <w:t xml:space="preserve">Аутоматско генерисање оперативних и аналитичких извештаја </w:t>
      </w:r>
    </w:p>
    <w:p w:rsidR="000060E4" w:rsidRPr="006B7D8E" w:rsidRDefault="000060E4" w:rsidP="00C83B82">
      <w:pPr>
        <w:pStyle w:val="ListParagraph"/>
        <w:numPr>
          <w:ilvl w:val="0"/>
          <w:numId w:val="29"/>
        </w:numPr>
        <w:spacing w:before="0" w:after="0" w:line="240" w:lineRule="auto"/>
        <w:ind w:left="993"/>
        <w:jc w:val="left"/>
        <w:rPr>
          <w:rFonts w:ascii="Arial" w:hAnsi="Arial" w:cs="Arial"/>
          <w:lang w:val="sr-Cyrl-RS"/>
        </w:rPr>
      </w:pPr>
      <w:r w:rsidRPr="006B7D8E">
        <w:rPr>
          <w:rFonts w:ascii="Arial" w:hAnsi="Arial" w:cs="Arial"/>
          <w:lang w:val="sr-Cyrl-RS"/>
        </w:rPr>
        <w:t>Флексибилност предузећа на отвореном тржишту уз већи број Снабдевача</w:t>
      </w:r>
    </w:p>
    <w:p w:rsidR="000060E4" w:rsidRPr="006B7D8E" w:rsidRDefault="000060E4" w:rsidP="00C83B82">
      <w:pPr>
        <w:pStyle w:val="ListParagraph"/>
        <w:numPr>
          <w:ilvl w:val="0"/>
          <w:numId w:val="29"/>
        </w:numPr>
        <w:spacing w:before="0" w:after="0" w:line="240" w:lineRule="auto"/>
        <w:ind w:left="993"/>
        <w:jc w:val="left"/>
        <w:rPr>
          <w:rFonts w:ascii="Arial" w:hAnsi="Arial" w:cs="Arial"/>
          <w:lang w:val="sr-Cyrl-RS"/>
        </w:rPr>
      </w:pPr>
      <w:r w:rsidRPr="006B7D8E">
        <w:rPr>
          <w:rFonts w:ascii="Arial" w:hAnsi="Arial" w:cs="Arial"/>
          <w:lang w:val="sr-Cyrl-RS"/>
        </w:rPr>
        <w:t>Смањење губитака електричне енергије уз прецизнију локализацију и дефинисање разлога појављивања истих</w:t>
      </w:r>
    </w:p>
    <w:p w:rsidR="000060E4" w:rsidRPr="006B7D8E" w:rsidRDefault="000060E4" w:rsidP="00C83B82">
      <w:pPr>
        <w:pStyle w:val="ListParagraph"/>
        <w:numPr>
          <w:ilvl w:val="0"/>
          <w:numId w:val="29"/>
        </w:numPr>
        <w:spacing w:before="0" w:after="0" w:line="240" w:lineRule="auto"/>
        <w:ind w:left="993"/>
        <w:jc w:val="left"/>
        <w:rPr>
          <w:rFonts w:ascii="Arial" w:hAnsi="Arial" w:cs="Arial"/>
          <w:lang w:val="sr-Cyrl-RS"/>
        </w:rPr>
      </w:pPr>
      <w:r w:rsidRPr="006B7D8E">
        <w:rPr>
          <w:rFonts w:ascii="Arial" w:hAnsi="Arial" w:cs="Arial"/>
          <w:lang w:val="sr-Cyrl-RS"/>
        </w:rPr>
        <w:t>Боље планирање теренских активности и смањење оперативних трошкова</w:t>
      </w:r>
    </w:p>
    <w:p w:rsidR="000060E4" w:rsidRPr="006B7D8E" w:rsidRDefault="000060E4" w:rsidP="00CF6544">
      <w:pPr>
        <w:spacing w:before="0"/>
        <w:rPr>
          <w:rFonts w:cs="Arial"/>
          <w:lang w:val="sr-Cyrl-RS"/>
        </w:rPr>
      </w:pPr>
      <w:r w:rsidRPr="006B7D8E">
        <w:rPr>
          <w:rFonts w:cs="Arial"/>
          <w:lang w:val="sr-Cyrl-RS"/>
        </w:rPr>
        <w:t>За имплеменатацију горе наведених функционалности потребно је дизајнирати софтверску архитектуру и дефинисати захтеве за хардверском инфраструктуром која ће успоставити оперативни систем Дистрибуције  за управљање измереним подацима.</w:t>
      </w:r>
    </w:p>
    <w:p w:rsidR="000060E4" w:rsidRPr="006B7D8E" w:rsidRDefault="000060E4" w:rsidP="00CF6544">
      <w:pPr>
        <w:spacing w:before="0"/>
        <w:rPr>
          <w:rFonts w:cs="Arial"/>
          <w:lang w:val="sr-Cyrl-RS"/>
        </w:rPr>
      </w:pPr>
    </w:p>
    <w:p w:rsidR="000060E4" w:rsidRPr="006B7D8E" w:rsidRDefault="000060E4" w:rsidP="00C83B82">
      <w:pPr>
        <w:pStyle w:val="ListParagraph"/>
        <w:numPr>
          <w:ilvl w:val="0"/>
          <w:numId w:val="26"/>
        </w:numPr>
        <w:spacing w:before="0" w:after="0" w:line="240" w:lineRule="auto"/>
        <w:jc w:val="left"/>
        <w:rPr>
          <w:rFonts w:ascii="Arial" w:hAnsi="Arial" w:cs="Arial"/>
          <w:lang w:val="sr-Cyrl-RS"/>
        </w:rPr>
      </w:pPr>
      <w:r w:rsidRPr="006B7D8E">
        <w:rPr>
          <w:rFonts w:ascii="Arial" w:hAnsi="Arial" w:cs="Arial"/>
          <w:lang w:val="sr-Cyrl-RS"/>
        </w:rPr>
        <w:t>ПРОЈЕКТНИ ЗАХТЕВИ</w:t>
      </w:r>
    </w:p>
    <w:p w:rsidR="000060E4" w:rsidRPr="006B7D8E" w:rsidRDefault="000060E4" w:rsidP="00CF6544">
      <w:pPr>
        <w:spacing w:before="0"/>
        <w:rPr>
          <w:rFonts w:cs="Arial"/>
          <w:lang w:val="sr-Cyrl-RS"/>
        </w:rPr>
      </w:pPr>
      <w:r w:rsidRPr="006B7D8E">
        <w:rPr>
          <w:rFonts w:cs="Arial"/>
          <w:lang w:val="sr-Cyrl-RS"/>
        </w:rPr>
        <w:t>Генералне карактеристике које систем треба да испуни су:</w:t>
      </w:r>
    </w:p>
    <w:p w:rsidR="000060E4" w:rsidRPr="006B7D8E" w:rsidRDefault="000060E4" w:rsidP="00C83B82">
      <w:pPr>
        <w:pStyle w:val="ListParagraph"/>
        <w:numPr>
          <w:ilvl w:val="0"/>
          <w:numId w:val="31"/>
        </w:numPr>
        <w:spacing w:before="0" w:after="0" w:line="240" w:lineRule="auto"/>
        <w:rPr>
          <w:rFonts w:ascii="Arial" w:hAnsi="Arial" w:cs="Arial"/>
        </w:rPr>
      </w:pPr>
      <w:r w:rsidRPr="006B7D8E">
        <w:rPr>
          <w:rFonts w:ascii="Arial" w:hAnsi="Arial" w:cs="Arial"/>
          <w:lang w:val="sr-Latn-RS"/>
        </w:rPr>
        <w:t xml:space="preserve">WEB </w:t>
      </w:r>
      <w:r w:rsidRPr="006B7D8E">
        <w:rPr>
          <w:rFonts w:ascii="Arial" w:hAnsi="Arial" w:cs="Arial"/>
        </w:rPr>
        <w:t>окружење</w:t>
      </w:r>
    </w:p>
    <w:p w:rsidR="000060E4" w:rsidRPr="006B7D8E" w:rsidRDefault="000060E4" w:rsidP="00C83B82">
      <w:pPr>
        <w:pStyle w:val="ListParagraph"/>
        <w:numPr>
          <w:ilvl w:val="0"/>
          <w:numId w:val="31"/>
        </w:numPr>
        <w:spacing w:before="0" w:after="0" w:line="240" w:lineRule="auto"/>
        <w:rPr>
          <w:rFonts w:ascii="Arial" w:hAnsi="Arial" w:cs="Arial"/>
          <w:lang w:val="sr-Cyrl-RS"/>
        </w:rPr>
      </w:pPr>
      <w:r w:rsidRPr="006B7D8E">
        <w:rPr>
          <w:rFonts w:ascii="Arial" w:hAnsi="Arial" w:cs="Arial"/>
          <w:lang w:val="ru-RU"/>
        </w:rPr>
        <w:t xml:space="preserve">Јединствен приступ систему за кориснике, </w:t>
      </w:r>
      <w:r w:rsidRPr="006B7D8E">
        <w:rPr>
          <w:rFonts w:ascii="Arial" w:hAnsi="Arial" w:cs="Arial"/>
          <w:lang w:val="sr-Latn-RS"/>
        </w:rPr>
        <w:t>„single sign on“</w:t>
      </w:r>
      <w:r w:rsidRPr="006B7D8E">
        <w:rPr>
          <w:rFonts w:ascii="Arial" w:hAnsi="Arial" w:cs="Arial"/>
          <w:lang w:val="ru-RU"/>
        </w:rPr>
        <w:t xml:space="preserve"> принцип, без обзира на модуле система. Могућност напредног одржавање корисничких привилегија у складу са организационом структуром Дистрибуције</w:t>
      </w:r>
      <w:r w:rsidRPr="006B7D8E">
        <w:rPr>
          <w:rFonts w:ascii="Arial" w:hAnsi="Arial" w:cs="Arial"/>
          <w:lang w:val="sr-Cyrl-RS"/>
        </w:rPr>
        <w:t>. Приступ подацима и функционалностима треба да буде сегментиран према дефинисаним корисничким привилегијама</w:t>
      </w:r>
    </w:p>
    <w:p w:rsidR="000060E4" w:rsidRPr="006B7D8E" w:rsidRDefault="000060E4" w:rsidP="00C83B82">
      <w:pPr>
        <w:pStyle w:val="ListParagraph"/>
        <w:numPr>
          <w:ilvl w:val="0"/>
          <w:numId w:val="31"/>
        </w:numPr>
        <w:spacing w:before="0" w:after="0" w:line="240" w:lineRule="auto"/>
        <w:rPr>
          <w:rFonts w:ascii="Arial" w:hAnsi="Arial" w:cs="Arial"/>
        </w:rPr>
      </w:pPr>
      <w:r w:rsidRPr="006B7D8E">
        <w:rPr>
          <w:rFonts w:ascii="Arial" w:hAnsi="Arial" w:cs="Arial"/>
        </w:rPr>
        <w:t>Подржава</w:t>
      </w:r>
      <w:r w:rsidRPr="006B7D8E">
        <w:rPr>
          <w:rFonts w:ascii="Arial" w:hAnsi="Arial" w:cs="Arial"/>
          <w:lang w:val="sr-Latn-RS"/>
        </w:rPr>
        <w:t xml:space="preserve"> CIM</w:t>
      </w:r>
      <w:r w:rsidRPr="006B7D8E">
        <w:rPr>
          <w:rFonts w:ascii="Arial" w:hAnsi="Arial" w:cs="Arial"/>
        </w:rPr>
        <w:t xml:space="preserve"> стандард </w:t>
      </w:r>
    </w:p>
    <w:p w:rsidR="000060E4" w:rsidRPr="006B7D8E" w:rsidRDefault="000060E4" w:rsidP="00C83B82">
      <w:pPr>
        <w:pStyle w:val="ListParagraph"/>
        <w:numPr>
          <w:ilvl w:val="0"/>
          <w:numId w:val="31"/>
        </w:numPr>
        <w:spacing w:before="0" w:after="0" w:line="240" w:lineRule="auto"/>
        <w:rPr>
          <w:rFonts w:ascii="Arial" w:hAnsi="Arial" w:cs="Arial"/>
          <w:lang w:val="ru-RU"/>
        </w:rPr>
      </w:pPr>
      <w:r w:rsidRPr="006B7D8E">
        <w:rPr>
          <w:rFonts w:ascii="Arial" w:hAnsi="Arial" w:cs="Arial"/>
          <w:lang w:val="ru-RU"/>
        </w:rPr>
        <w:t>Независан од произвођача мерне опреме и других софтверских система</w:t>
      </w:r>
    </w:p>
    <w:p w:rsidR="000060E4" w:rsidRPr="006B7D8E" w:rsidRDefault="000060E4" w:rsidP="00C83B82">
      <w:pPr>
        <w:pStyle w:val="ListParagraph"/>
        <w:numPr>
          <w:ilvl w:val="0"/>
          <w:numId w:val="31"/>
        </w:numPr>
        <w:spacing w:before="0" w:after="0" w:line="240" w:lineRule="auto"/>
        <w:rPr>
          <w:rFonts w:ascii="Arial" w:hAnsi="Arial" w:cs="Arial"/>
          <w:lang w:val="ru-RU"/>
        </w:rPr>
      </w:pPr>
      <w:r w:rsidRPr="006B7D8E">
        <w:rPr>
          <w:rFonts w:ascii="Arial" w:hAnsi="Arial" w:cs="Arial"/>
          <w:lang w:val="ru-RU"/>
        </w:rPr>
        <w:t xml:space="preserve">Подржава интеграцију према </w:t>
      </w:r>
      <w:r w:rsidRPr="006B7D8E">
        <w:rPr>
          <w:rFonts w:ascii="Arial" w:hAnsi="Arial" w:cs="Arial"/>
        </w:rPr>
        <w:t>IEC</w:t>
      </w:r>
      <w:r w:rsidRPr="006B7D8E">
        <w:rPr>
          <w:rFonts w:ascii="Arial" w:hAnsi="Arial" w:cs="Arial"/>
          <w:lang w:val="ru-RU"/>
        </w:rPr>
        <w:t xml:space="preserve"> 61968 стандарду са другим системима, користећи </w:t>
      </w:r>
      <w:r w:rsidRPr="006B7D8E">
        <w:rPr>
          <w:rFonts w:ascii="Arial" w:hAnsi="Arial" w:cs="Arial"/>
          <w:lang w:val="sr-Latn-RS"/>
        </w:rPr>
        <w:t>Web service</w:t>
      </w:r>
    </w:p>
    <w:p w:rsidR="000060E4" w:rsidRPr="006B7D8E" w:rsidRDefault="000060E4" w:rsidP="00CF6544">
      <w:pPr>
        <w:spacing w:before="0"/>
        <w:rPr>
          <w:rFonts w:cs="Arial"/>
          <w:lang w:val="ru-RU"/>
        </w:rPr>
      </w:pPr>
      <w:r w:rsidRPr="006B7D8E">
        <w:rPr>
          <w:rFonts w:cs="Arial"/>
          <w:lang w:val="ru-RU"/>
        </w:rPr>
        <w:t>Систем треба да обезбеди следеће функционалне целине:</w:t>
      </w:r>
    </w:p>
    <w:p w:rsidR="000060E4" w:rsidRPr="006B7D8E" w:rsidRDefault="000060E4" w:rsidP="00C83B82">
      <w:pPr>
        <w:pStyle w:val="ListParagraph"/>
        <w:numPr>
          <w:ilvl w:val="0"/>
          <w:numId w:val="30"/>
        </w:numPr>
        <w:spacing w:before="0" w:after="0" w:line="240" w:lineRule="auto"/>
        <w:jc w:val="left"/>
        <w:rPr>
          <w:rFonts w:ascii="Arial" w:hAnsi="Arial" w:cs="Arial"/>
          <w:lang w:val="sr-Cyrl-RS"/>
        </w:rPr>
      </w:pPr>
      <w:r w:rsidRPr="006B7D8E">
        <w:rPr>
          <w:rFonts w:ascii="Arial" w:hAnsi="Arial" w:cs="Arial"/>
          <w:lang w:val="ru-RU"/>
        </w:rPr>
        <w:t>Одржавање елемената дистрибутивне мреже</w:t>
      </w:r>
      <w:r w:rsidRPr="006B7D8E">
        <w:rPr>
          <w:rFonts w:ascii="Arial" w:hAnsi="Arial" w:cs="Arial"/>
          <w:lang w:val="sr-Cyrl-RS"/>
        </w:rPr>
        <w:t xml:space="preserve"> (бројила, мерни трансформатори, уклопни сатови, пломбе и друге податке по захтеву корисника)</w:t>
      </w:r>
    </w:p>
    <w:p w:rsidR="000060E4" w:rsidRPr="008B787C" w:rsidRDefault="000060E4" w:rsidP="00C83B82">
      <w:pPr>
        <w:pStyle w:val="ListParagraph"/>
        <w:numPr>
          <w:ilvl w:val="0"/>
          <w:numId w:val="30"/>
        </w:numPr>
        <w:spacing w:before="0" w:after="0" w:line="240" w:lineRule="auto"/>
        <w:rPr>
          <w:rFonts w:ascii="Arial" w:hAnsi="Arial" w:cs="Arial"/>
          <w:lang w:val="ru-RU"/>
        </w:rPr>
      </w:pPr>
      <w:r w:rsidRPr="008B787C">
        <w:rPr>
          <w:rFonts w:ascii="Arial" w:hAnsi="Arial" w:cs="Arial"/>
          <w:lang w:val="ru-RU"/>
        </w:rPr>
        <w:lastRenderedPageBreak/>
        <w:t>Управљање процесом планирања и извршење очитавања без обзира на начин очитавања бројила</w:t>
      </w:r>
    </w:p>
    <w:p w:rsidR="008B787C" w:rsidRPr="008B787C" w:rsidRDefault="008B787C" w:rsidP="008B787C">
      <w:pPr>
        <w:pStyle w:val="ListParagraph"/>
        <w:numPr>
          <w:ilvl w:val="0"/>
          <w:numId w:val="30"/>
        </w:numPr>
        <w:rPr>
          <w:rFonts w:ascii="Arial" w:hAnsi="Arial" w:cs="Arial"/>
          <w:lang w:val="ru-RU"/>
        </w:rPr>
      </w:pPr>
      <w:r w:rsidRPr="008B787C">
        <w:rPr>
          <w:rFonts w:ascii="Arial" w:hAnsi="Arial" w:cs="Arial"/>
          <w:lang w:val="ru-RU"/>
        </w:rPr>
        <w:t>Енергетске обрачуне за потребе јединственог система за обрачун електричне енергије који користи оператор дистрибутивног система, а у домену губитака</w:t>
      </w:r>
    </w:p>
    <w:p w:rsidR="000060E4" w:rsidRPr="006B7D8E" w:rsidRDefault="008B787C" w:rsidP="00C83B82">
      <w:pPr>
        <w:pStyle w:val="ListParagraph"/>
        <w:numPr>
          <w:ilvl w:val="0"/>
          <w:numId w:val="30"/>
        </w:numPr>
        <w:spacing w:before="0" w:after="0" w:line="240" w:lineRule="auto"/>
        <w:rPr>
          <w:rFonts w:ascii="Arial" w:hAnsi="Arial" w:cs="Arial"/>
        </w:rPr>
      </w:pPr>
      <w:r>
        <w:rPr>
          <w:rFonts w:ascii="Arial" w:hAnsi="Arial" w:cs="Arial"/>
          <w:lang w:val="ru-RU"/>
        </w:rPr>
        <w:t>Интеграциј</w:t>
      </w:r>
      <w:r>
        <w:rPr>
          <w:rFonts w:ascii="Arial" w:hAnsi="Arial" w:cs="Arial"/>
          <w:lang w:val="sr-Cyrl-RS"/>
        </w:rPr>
        <w:t xml:space="preserve">а </w:t>
      </w:r>
      <w:r>
        <w:rPr>
          <w:rFonts w:ascii="Arial" w:hAnsi="Arial" w:cs="Arial"/>
          <w:lang w:val="ru-RU"/>
        </w:rPr>
        <w:t>са постојећим информационим системима који су извори матичних података и очита</w:t>
      </w:r>
      <w:r>
        <w:rPr>
          <w:rFonts w:ascii="Arial" w:hAnsi="Arial" w:cs="Arial"/>
          <w:lang w:val="sr-Cyrl-RS"/>
        </w:rPr>
        <w:t>ва</w:t>
      </w:r>
      <w:r>
        <w:rPr>
          <w:rFonts w:ascii="Arial" w:hAnsi="Arial" w:cs="Arial"/>
          <w:lang w:val="ru-RU"/>
        </w:rPr>
        <w:t xml:space="preserve">ња са </w:t>
      </w:r>
      <w:r>
        <w:rPr>
          <w:rFonts w:ascii="Arial" w:hAnsi="Arial" w:cs="Arial"/>
          <w:lang w:val="sr-Cyrl-RS"/>
        </w:rPr>
        <w:t>јединственим системом за обрачун електричне енергије који користи оператор дистрибутивног система</w:t>
      </w:r>
      <w:r w:rsidRPr="006B7D8E">
        <w:rPr>
          <w:rFonts w:ascii="Arial" w:hAnsi="Arial" w:cs="Arial"/>
        </w:rPr>
        <w:t xml:space="preserve"> </w:t>
      </w:r>
      <w:r w:rsidR="000060E4" w:rsidRPr="006B7D8E">
        <w:rPr>
          <w:rFonts w:ascii="Arial" w:hAnsi="Arial" w:cs="Arial"/>
        </w:rPr>
        <w:t>Обрачун губитака на дистрибутивној мрежи</w:t>
      </w:r>
    </w:p>
    <w:p w:rsidR="000060E4" w:rsidRPr="006B7D8E" w:rsidRDefault="000060E4" w:rsidP="00C83B82">
      <w:pPr>
        <w:pStyle w:val="ListParagraph"/>
        <w:numPr>
          <w:ilvl w:val="0"/>
          <w:numId w:val="30"/>
        </w:numPr>
        <w:spacing w:before="0" w:after="0" w:line="240" w:lineRule="auto"/>
        <w:rPr>
          <w:rFonts w:ascii="Arial" w:hAnsi="Arial" w:cs="Arial"/>
        </w:rPr>
      </w:pPr>
      <w:r w:rsidRPr="006B7D8E">
        <w:rPr>
          <w:rFonts w:ascii="Arial" w:hAnsi="Arial" w:cs="Arial"/>
        </w:rPr>
        <w:t>Обрачун криве оптерећења</w:t>
      </w:r>
    </w:p>
    <w:p w:rsidR="000060E4" w:rsidRPr="006B7D8E" w:rsidRDefault="000060E4" w:rsidP="00C83B82">
      <w:pPr>
        <w:pStyle w:val="ListParagraph"/>
        <w:numPr>
          <w:ilvl w:val="0"/>
          <w:numId w:val="30"/>
        </w:numPr>
        <w:spacing w:before="0" w:after="0" w:line="240" w:lineRule="auto"/>
        <w:rPr>
          <w:rFonts w:ascii="Arial" w:hAnsi="Arial" w:cs="Arial"/>
        </w:rPr>
      </w:pPr>
      <w:r w:rsidRPr="006B7D8E">
        <w:rPr>
          <w:rFonts w:ascii="Arial" w:hAnsi="Arial" w:cs="Arial"/>
        </w:rPr>
        <w:t>Извештаји</w:t>
      </w:r>
    </w:p>
    <w:p w:rsidR="000060E4" w:rsidRPr="006B7D8E" w:rsidRDefault="000060E4" w:rsidP="00CF6544">
      <w:pPr>
        <w:spacing w:before="0"/>
        <w:ind w:left="284" w:hanging="284"/>
        <w:rPr>
          <w:rFonts w:cs="Arial"/>
          <w:lang w:val="sr-Cyrl-RS"/>
        </w:rPr>
        <w:sectPr w:rsidR="000060E4" w:rsidRPr="006B7D8E">
          <w:headerReference w:type="default" r:id="rId167"/>
          <w:footerReference w:type="default" r:id="rId168"/>
          <w:pgSz w:w="11906" w:h="16838"/>
          <w:pgMar w:top="1440" w:right="1440" w:bottom="1440" w:left="1440" w:header="708" w:footer="708" w:gutter="0"/>
          <w:cols w:space="708"/>
          <w:docGrid w:linePitch="360"/>
        </w:sectPr>
      </w:pPr>
    </w:p>
    <w:p w:rsidR="000060E4" w:rsidRPr="006B7D8E" w:rsidRDefault="000060E4" w:rsidP="00C83B82">
      <w:pPr>
        <w:pStyle w:val="Heading3"/>
        <w:keepLines/>
        <w:numPr>
          <w:ilvl w:val="2"/>
          <w:numId w:val="28"/>
        </w:numPr>
        <w:spacing w:before="0"/>
        <w:ind w:left="720"/>
        <w:rPr>
          <w:rFonts w:ascii="Arial" w:hAnsi="Arial" w:cs="Arial"/>
          <w:sz w:val="22"/>
          <w:szCs w:val="22"/>
        </w:rPr>
      </w:pPr>
      <w:bookmarkStart w:id="22" w:name="_Toc489870222"/>
      <w:r w:rsidRPr="006B7D8E">
        <w:rPr>
          <w:rFonts w:ascii="Arial" w:hAnsi="Arial" w:cs="Arial"/>
          <w:sz w:val="22"/>
          <w:szCs w:val="22"/>
        </w:rPr>
        <w:lastRenderedPageBreak/>
        <w:t>Генерални захтеви</w:t>
      </w:r>
      <w:bookmarkEnd w:id="22"/>
    </w:p>
    <w:p w:rsidR="000060E4" w:rsidRPr="006B7D8E" w:rsidRDefault="000060E4" w:rsidP="00CF6544">
      <w:pPr>
        <w:spacing w:before="0"/>
        <w:rPr>
          <w:rFonts w:cs="Arial"/>
        </w:rPr>
      </w:pPr>
    </w:p>
    <w:tbl>
      <w:tblPr>
        <w:tblW w:w="5000" w:type="pct"/>
        <w:tblLook w:val="04A0" w:firstRow="1" w:lastRow="0" w:firstColumn="1" w:lastColumn="0" w:noHBand="0" w:noVBand="1"/>
      </w:tblPr>
      <w:tblGrid>
        <w:gridCol w:w="645"/>
        <w:gridCol w:w="3678"/>
        <w:gridCol w:w="3476"/>
        <w:gridCol w:w="1220"/>
      </w:tblGrid>
      <w:tr w:rsidR="000060E4" w:rsidRPr="006B7D8E" w:rsidTr="004818A3">
        <w:trPr>
          <w:trHeight w:val="300"/>
        </w:trPr>
        <w:tc>
          <w:tcPr>
            <w:tcW w:w="3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1</w:t>
            </w:r>
          </w:p>
        </w:tc>
        <w:tc>
          <w:tcPr>
            <w:tcW w:w="4693" w:type="pct"/>
            <w:gridSpan w:val="3"/>
            <w:tcBorders>
              <w:top w:val="single" w:sz="4" w:space="0" w:color="auto"/>
              <w:left w:val="nil"/>
              <w:bottom w:val="single" w:sz="4" w:space="0" w:color="auto"/>
              <w:right w:val="single" w:sz="4" w:space="0" w:color="000000"/>
            </w:tcBorders>
            <w:shd w:val="clear" w:color="auto" w:fill="auto"/>
            <w:vAlign w:val="center"/>
            <w:hideMark/>
          </w:tcPr>
          <w:p w:rsidR="000060E4" w:rsidRPr="006B7D8E" w:rsidRDefault="000060E4" w:rsidP="00CF6544">
            <w:pPr>
              <w:spacing w:before="0"/>
              <w:rPr>
                <w:rFonts w:cs="Arial"/>
              </w:rPr>
            </w:pPr>
            <w:r w:rsidRPr="006B7D8E">
              <w:rPr>
                <w:rFonts w:cs="Arial"/>
              </w:rPr>
              <w:t>Генерални захтеви</w:t>
            </w:r>
          </w:p>
        </w:tc>
      </w:tr>
      <w:tr w:rsidR="000060E4" w:rsidRPr="006B7D8E" w:rsidTr="004818A3">
        <w:trPr>
          <w:trHeight w:val="1200"/>
        </w:trPr>
        <w:tc>
          <w:tcPr>
            <w:tcW w:w="307" w:type="pct"/>
            <w:tcBorders>
              <w:top w:val="nil"/>
              <w:left w:val="single" w:sz="4" w:space="0" w:color="auto"/>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1.1</w:t>
            </w:r>
          </w:p>
        </w:tc>
        <w:tc>
          <w:tcPr>
            <w:tcW w:w="2066" w:type="pct"/>
            <w:tcBorders>
              <w:top w:val="nil"/>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lang w:val="ru-RU"/>
              </w:rPr>
            </w:pPr>
            <w:r w:rsidRPr="006B7D8E">
              <w:rPr>
                <w:rFonts w:cs="Arial"/>
                <w:lang w:val="ru-RU"/>
              </w:rPr>
              <w:t xml:space="preserve">Систем подржава </w:t>
            </w:r>
            <w:r w:rsidRPr="006B7D8E">
              <w:rPr>
                <w:rFonts w:cs="Arial"/>
              </w:rPr>
              <w:t>CIM</w:t>
            </w:r>
            <w:r w:rsidRPr="006B7D8E">
              <w:rPr>
                <w:rFonts w:cs="Arial"/>
                <w:lang w:val="ru-RU"/>
              </w:rPr>
              <w:t xml:space="preserve"> стандард (базиран на </w:t>
            </w:r>
            <w:r w:rsidRPr="006B7D8E">
              <w:rPr>
                <w:rFonts w:cs="Arial"/>
              </w:rPr>
              <w:t>IEC</w:t>
            </w:r>
            <w:r w:rsidRPr="006B7D8E">
              <w:rPr>
                <w:rFonts w:cs="Arial"/>
                <w:lang w:val="ru-RU"/>
              </w:rPr>
              <w:t xml:space="preserve"> 61968 стандарду, део 9) за стандардизоване интеграционе интерфејсе са различитим софтверским решењима и обезбеђује будућу компатибилиност</w:t>
            </w:r>
          </w:p>
        </w:tc>
        <w:tc>
          <w:tcPr>
            <w:tcW w:w="1954" w:type="pct"/>
            <w:tcBorders>
              <w:top w:val="nil"/>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lang w:val="ru-RU"/>
              </w:rPr>
            </w:pPr>
            <w:r w:rsidRPr="006B7D8E">
              <w:rPr>
                <w:rFonts w:cs="Arial"/>
                <w:lang w:val="ru-RU"/>
              </w:rPr>
              <w:t xml:space="preserve">Систем треба да омогући мапирање атрибута </w:t>
            </w:r>
            <w:r w:rsidRPr="006B7D8E">
              <w:rPr>
                <w:rFonts w:cs="Arial"/>
              </w:rPr>
              <w:t>IEC</w:t>
            </w:r>
            <w:r w:rsidRPr="006B7D8E">
              <w:rPr>
                <w:rFonts w:cs="Arial"/>
                <w:lang w:val="ru-RU"/>
              </w:rPr>
              <w:t>61869-9 стандарда на интерне структуре (шему базе података)</w:t>
            </w:r>
          </w:p>
        </w:tc>
        <w:tc>
          <w:tcPr>
            <w:tcW w:w="673" w:type="pct"/>
            <w:tcBorders>
              <w:top w:val="nil"/>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Обавезан</w:t>
            </w:r>
          </w:p>
        </w:tc>
      </w:tr>
      <w:tr w:rsidR="000060E4" w:rsidRPr="006B7D8E" w:rsidTr="004818A3">
        <w:trPr>
          <w:trHeight w:val="480"/>
        </w:trPr>
        <w:tc>
          <w:tcPr>
            <w:tcW w:w="307" w:type="pct"/>
            <w:tcBorders>
              <w:top w:val="nil"/>
              <w:left w:val="single" w:sz="4" w:space="0" w:color="auto"/>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1.2</w:t>
            </w:r>
          </w:p>
        </w:tc>
        <w:tc>
          <w:tcPr>
            <w:tcW w:w="2066" w:type="pct"/>
            <w:tcBorders>
              <w:top w:val="nil"/>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lang w:val="ru-RU"/>
              </w:rPr>
            </w:pPr>
            <w:r w:rsidRPr="006B7D8E">
              <w:rPr>
                <w:rFonts w:cs="Arial"/>
                <w:lang w:val="ru-RU"/>
              </w:rPr>
              <w:t xml:space="preserve">Могућност праћења историје измена података </w:t>
            </w:r>
          </w:p>
        </w:tc>
        <w:tc>
          <w:tcPr>
            <w:tcW w:w="1954" w:type="pct"/>
            <w:tcBorders>
              <w:top w:val="nil"/>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lang w:val="ru-RU"/>
              </w:rPr>
            </w:pPr>
            <w:r w:rsidRPr="006B7D8E">
              <w:rPr>
                <w:rFonts w:cs="Arial"/>
                <w:lang w:val="ru-RU"/>
              </w:rPr>
              <w:t>Систем треба да има одговарајуће структуре података за праћење историје измена матичних података интеграцијом или преко корисничког интерфејса система.</w:t>
            </w:r>
          </w:p>
        </w:tc>
        <w:tc>
          <w:tcPr>
            <w:tcW w:w="673" w:type="pct"/>
            <w:tcBorders>
              <w:top w:val="nil"/>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Обавезан</w:t>
            </w:r>
          </w:p>
        </w:tc>
      </w:tr>
      <w:tr w:rsidR="000060E4" w:rsidRPr="006B7D8E" w:rsidTr="004818A3">
        <w:trPr>
          <w:trHeight w:val="720"/>
        </w:trPr>
        <w:tc>
          <w:tcPr>
            <w:tcW w:w="307" w:type="pct"/>
            <w:tcBorders>
              <w:top w:val="nil"/>
              <w:left w:val="single" w:sz="4" w:space="0" w:color="auto"/>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1.3</w:t>
            </w:r>
          </w:p>
        </w:tc>
        <w:tc>
          <w:tcPr>
            <w:tcW w:w="2066" w:type="pct"/>
            <w:tcBorders>
              <w:top w:val="nil"/>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lang w:val="ru-RU"/>
              </w:rPr>
            </w:pPr>
            <w:r w:rsidRPr="006B7D8E">
              <w:rPr>
                <w:rFonts w:cs="Arial"/>
                <w:lang w:val="ru-RU"/>
              </w:rPr>
              <w:t>Импортоване податке из других система (матичне податке и очита</w:t>
            </w:r>
            <w:r w:rsidRPr="006B7D8E">
              <w:rPr>
                <w:rFonts w:cs="Arial"/>
                <w:lang w:val="sr-Cyrl-RS"/>
              </w:rPr>
              <w:t>ва</w:t>
            </w:r>
            <w:r w:rsidRPr="006B7D8E">
              <w:rPr>
                <w:rFonts w:cs="Arial"/>
                <w:lang w:val="ru-RU"/>
              </w:rPr>
              <w:t>ња) систем обележава временском ознаком пријема</w:t>
            </w:r>
          </w:p>
        </w:tc>
        <w:tc>
          <w:tcPr>
            <w:tcW w:w="1954" w:type="pct"/>
            <w:tcBorders>
              <w:top w:val="nil"/>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lang w:val="ru-RU"/>
              </w:rPr>
            </w:pPr>
            <w:r w:rsidRPr="006B7D8E">
              <w:rPr>
                <w:rFonts w:cs="Arial"/>
                <w:lang w:val="ru-RU"/>
              </w:rPr>
              <w:t>Систем треба да има одговарајуће структуре података за чување временске ознаке пријема података</w:t>
            </w:r>
          </w:p>
        </w:tc>
        <w:tc>
          <w:tcPr>
            <w:tcW w:w="673" w:type="pct"/>
            <w:tcBorders>
              <w:top w:val="nil"/>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Обавезан</w:t>
            </w:r>
          </w:p>
        </w:tc>
      </w:tr>
      <w:tr w:rsidR="000060E4" w:rsidRPr="006B7D8E" w:rsidTr="004818A3">
        <w:trPr>
          <w:trHeight w:val="300"/>
        </w:trPr>
        <w:tc>
          <w:tcPr>
            <w:tcW w:w="307" w:type="pct"/>
            <w:tcBorders>
              <w:top w:val="nil"/>
              <w:left w:val="nil"/>
              <w:bottom w:val="nil"/>
              <w:right w:val="nil"/>
            </w:tcBorders>
            <w:shd w:val="clear" w:color="auto" w:fill="auto"/>
            <w:vAlign w:val="center"/>
            <w:hideMark/>
          </w:tcPr>
          <w:p w:rsidR="000060E4" w:rsidRPr="006B7D8E" w:rsidRDefault="000060E4" w:rsidP="00CF6544">
            <w:pPr>
              <w:spacing w:before="0"/>
              <w:rPr>
                <w:rFonts w:cs="Arial"/>
              </w:rPr>
            </w:pPr>
          </w:p>
        </w:tc>
        <w:tc>
          <w:tcPr>
            <w:tcW w:w="2066" w:type="pct"/>
            <w:tcBorders>
              <w:top w:val="nil"/>
              <w:left w:val="nil"/>
              <w:bottom w:val="nil"/>
              <w:right w:val="nil"/>
            </w:tcBorders>
            <w:shd w:val="clear" w:color="auto" w:fill="auto"/>
            <w:vAlign w:val="center"/>
            <w:hideMark/>
          </w:tcPr>
          <w:p w:rsidR="000060E4" w:rsidRPr="006B7D8E" w:rsidRDefault="000060E4" w:rsidP="00CF6544">
            <w:pPr>
              <w:spacing w:before="0"/>
              <w:rPr>
                <w:rFonts w:cs="Arial"/>
              </w:rPr>
            </w:pPr>
          </w:p>
        </w:tc>
        <w:tc>
          <w:tcPr>
            <w:tcW w:w="1954" w:type="pct"/>
            <w:tcBorders>
              <w:top w:val="nil"/>
              <w:left w:val="single" w:sz="4" w:space="0" w:color="auto"/>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lang w:val="ru-RU"/>
              </w:rPr>
            </w:pPr>
            <w:r w:rsidRPr="006B7D8E">
              <w:rPr>
                <w:rFonts w:cs="Arial"/>
                <w:lang w:val="ru-RU"/>
              </w:rPr>
              <w:t>Систем треба да примљене податке обележава временском ознаком пријема</w:t>
            </w:r>
          </w:p>
        </w:tc>
        <w:tc>
          <w:tcPr>
            <w:tcW w:w="673" w:type="pct"/>
            <w:tcBorders>
              <w:top w:val="nil"/>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Обавезан</w:t>
            </w:r>
          </w:p>
        </w:tc>
      </w:tr>
      <w:tr w:rsidR="000060E4" w:rsidRPr="006B7D8E" w:rsidTr="004818A3">
        <w:trPr>
          <w:trHeight w:val="300"/>
        </w:trPr>
        <w:tc>
          <w:tcPr>
            <w:tcW w:w="307" w:type="pct"/>
            <w:tcBorders>
              <w:top w:val="nil"/>
              <w:left w:val="nil"/>
              <w:bottom w:val="nil"/>
              <w:right w:val="nil"/>
            </w:tcBorders>
            <w:shd w:val="clear" w:color="auto" w:fill="auto"/>
            <w:vAlign w:val="center"/>
            <w:hideMark/>
          </w:tcPr>
          <w:p w:rsidR="000060E4" w:rsidRPr="006B7D8E" w:rsidRDefault="000060E4" w:rsidP="00CF6544">
            <w:pPr>
              <w:spacing w:before="0"/>
              <w:rPr>
                <w:rFonts w:cs="Arial"/>
              </w:rPr>
            </w:pPr>
          </w:p>
        </w:tc>
        <w:tc>
          <w:tcPr>
            <w:tcW w:w="2066" w:type="pct"/>
            <w:tcBorders>
              <w:top w:val="nil"/>
              <w:left w:val="nil"/>
              <w:bottom w:val="nil"/>
              <w:right w:val="nil"/>
            </w:tcBorders>
            <w:shd w:val="clear" w:color="auto" w:fill="auto"/>
            <w:vAlign w:val="center"/>
            <w:hideMark/>
          </w:tcPr>
          <w:p w:rsidR="000060E4" w:rsidRPr="006B7D8E" w:rsidRDefault="000060E4" w:rsidP="00CF6544">
            <w:pPr>
              <w:spacing w:before="0"/>
              <w:rPr>
                <w:rFonts w:cs="Arial"/>
              </w:rPr>
            </w:pPr>
          </w:p>
        </w:tc>
        <w:tc>
          <w:tcPr>
            <w:tcW w:w="1954" w:type="pct"/>
            <w:tcBorders>
              <w:top w:val="nil"/>
              <w:left w:val="single" w:sz="4" w:space="0" w:color="auto"/>
              <w:bottom w:val="nil"/>
              <w:right w:val="single" w:sz="4" w:space="0" w:color="auto"/>
            </w:tcBorders>
            <w:shd w:val="clear" w:color="auto" w:fill="auto"/>
            <w:vAlign w:val="center"/>
            <w:hideMark/>
          </w:tcPr>
          <w:p w:rsidR="000060E4" w:rsidRPr="006B7D8E" w:rsidRDefault="000060E4" w:rsidP="00CF6544">
            <w:pPr>
              <w:spacing w:before="0"/>
              <w:rPr>
                <w:rFonts w:cs="Arial"/>
                <w:lang w:val="ru-RU"/>
              </w:rPr>
            </w:pPr>
            <w:r w:rsidRPr="006B7D8E">
              <w:rPr>
                <w:rFonts w:cs="Arial"/>
                <w:lang w:val="ru-RU"/>
              </w:rPr>
              <w:t xml:space="preserve">Систем треба да омогућава синхронизацију времена базе података са </w:t>
            </w:r>
            <w:r w:rsidRPr="006B7D8E">
              <w:rPr>
                <w:rFonts w:cs="Arial"/>
              </w:rPr>
              <w:t>NTP</w:t>
            </w:r>
            <w:r w:rsidRPr="006B7D8E">
              <w:rPr>
                <w:rFonts w:cs="Arial"/>
                <w:lang w:val="ru-RU"/>
              </w:rPr>
              <w:t xml:space="preserve"> сервером</w:t>
            </w:r>
          </w:p>
        </w:tc>
        <w:tc>
          <w:tcPr>
            <w:tcW w:w="673" w:type="pct"/>
            <w:tcBorders>
              <w:top w:val="nil"/>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Обавезан</w:t>
            </w:r>
          </w:p>
        </w:tc>
      </w:tr>
      <w:tr w:rsidR="000060E4" w:rsidRPr="006B7D8E" w:rsidTr="004818A3">
        <w:trPr>
          <w:trHeight w:val="480"/>
        </w:trPr>
        <w:tc>
          <w:tcPr>
            <w:tcW w:w="3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1.4</w:t>
            </w:r>
          </w:p>
        </w:tc>
        <w:tc>
          <w:tcPr>
            <w:tcW w:w="2066" w:type="pct"/>
            <w:tcBorders>
              <w:top w:val="single" w:sz="4" w:space="0" w:color="auto"/>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lang w:val="ru-RU"/>
              </w:rPr>
            </w:pPr>
            <w:r w:rsidRPr="006B7D8E">
              <w:rPr>
                <w:rFonts w:cs="Arial"/>
                <w:lang w:val="ru-RU"/>
              </w:rPr>
              <w:t xml:space="preserve">Систем подржава летње и зимско рачунање времена </w:t>
            </w:r>
          </w:p>
        </w:tc>
        <w:tc>
          <w:tcPr>
            <w:tcW w:w="1954" w:type="pct"/>
            <w:tcBorders>
              <w:top w:val="single" w:sz="4" w:space="0" w:color="auto"/>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lang w:val="ru-RU"/>
              </w:rPr>
            </w:pPr>
            <w:r w:rsidRPr="006B7D8E">
              <w:rPr>
                <w:rFonts w:cs="Arial"/>
                <w:lang w:val="ru-RU"/>
              </w:rPr>
              <w:t>Систем треба да омогућава промену рачунања времена са летњег на зимско и обрнуто</w:t>
            </w:r>
          </w:p>
        </w:tc>
        <w:tc>
          <w:tcPr>
            <w:tcW w:w="673" w:type="pct"/>
            <w:tcBorders>
              <w:top w:val="nil"/>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Обавезан</w:t>
            </w:r>
          </w:p>
        </w:tc>
      </w:tr>
      <w:tr w:rsidR="000060E4" w:rsidRPr="006B7D8E" w:rsidTr="004818A3">
        <w:trPr>
          <w:trHeight w:val="480"/>
        </w:trPr>
        <w:tc>
          <w:tcPr>
            <w:tcW w:w="307" w:type="pct"/>
            <w:tcBorders>
              <w:top w:val="nil"/>
              <w:left w:val="single" w:sz="4" w:space="0" w:color="auto"/>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1.5</w:t>
            </w:r>
          </w:p>
        </w:tc>
        <w:tc>
          <w:tcPr>
            <w:tcW w:w="2066" w:type="pct"/>
            <w:tcBorders>
              <w:top w:val="nil"/>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lang w:val="ru-RU"/>
              </w:rPr>
            </w:pPr>
            <w:r w:rsidRPr="006B7D8E">
              <w:rPr>
                <w:rFonts w:cs="Arial"/>
                <w:lang w:val="ru-RU"/>
              </w:rPr>
              <w:t>Систем дозвољава чување података за 2 године у оперативном систему</w:t>
            </w:r>
          </w:p>
        </w:tc>
        <w:tc>
          <w:tcPr>
            <w:tcW w:w="1954" w:type="pct"/>
            <w:tcBorders>
              <w:top w:val="nil"/>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lang w:val="sr-Cyrl-RS"/>
              </w:rPr>
            </w:pPr>
            <w:r w:rsidRPr="006B7D8E">
              <w:rPr>
                <w:rFonts w:cs="Arial"/>
                <w:lang w:val="ru-RU"/>
              </w:rPr>
              <w:t>Систем треба да омогућава чување</w:t>
            </w:r>
            <w:r w:rsidRPr="006B7D8E">
              <w:rPr>
                <w:rFonts w:cs="Arial"/>
                <w:lang w:val="sr-Cyrl-RS"/>
              </w:rPr>
              <w:t xml:space="preserve"> измерених и обрачунатих енергетских</w:t>
            </w:r>
            <w:r w:rsidRPr="006B7D8E">
              <w:rPr>
                <w:rFonts w:cs="Arial"/>
                <w:lang w:val="ru-RU"/>
              </w:rPr>
              <w:t xml:space="preserve"> података за минимално 2 године у оперативном систему</w:t>
            </w:r>
            <w:r w:rsidRPr="006B7D8E">
              <w:rPr>
                <w:rFonts w:cs="Arial"/>
                <w:lang w:val="sr-Cyrl-RS"/>
              </w:rPr>
              <w:t>. Матични подаци морају трајно да се чувају.</w:t>
            </w:r>
          </w:p>
        </w:tc>
        <w:tc>
          <w:tcPr>
            <w:tcW w:w="673" w:type="pct"/>
            <w:tcBorders>
              <w:top w:val="nil"/>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Обавезан</w:t>
            </w:r>
          </w:p>
        </w:tc>
      </w:tr>
      <w:tr w:rsidR="000060E4" w:rsidRPr="006B7D8E" w:rsidTr="004818A3">
        <w:trPr>
          <w:trHeight w:val="480"/>
        </w:trPr>
        <w:tc>
          <w:tcPr>
            <w:tcW w:w="307" w:type="pct"/>
            <w:tcBorders>
              <w:top w:val="nil"/>
              <w:left w:val="single" w:sz="4" w:space="0" w:color="auto"/>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1.6</w:t>
            </w:r>
          </w:p>
        </w:tc>
        <w:tc>
          <w:tcPr>
            <w:tcW w:w="2066" w:type="pct"/>
            <w:tcBorders>
              <w:top w:val="nil"/>
              <w:left w:val="nil"/>
              <w:bottom w:val="nil"/>
              <w:right w:val="nil"/>
            </w:tcBorders>
            <w:shd w:val="clear" w:color="auto" w:fill="auto"/>
            <w:vAlign w:val="center"/>
            <w:hideMark/>
          </w:tcPr>
          <w:p w:rsidR="000060E4" w:rsidRPr="006B7D8E" w:rsidRDefault="000060E4" w:rsidP="00CF6544">
            <w:pPr>
              <w:spacing w:before="0"/>
              <w:rPr>
                <w:rFonts w:cs="Arial"/>
                <w:lang w:val="ru-RU"/>
              </w:rPr>
            </w:pPr>
            <w:r w:rsidRPr="006B7D8E">
              <w:rPr>
                <w:rFonts w:cs="Arial"/>
                <w:lang w:val="ru-RU"/>
              </w:rPr>
              <w:t>Систем дозвољава чување података за 4 године у архивс</w:t>
            </w:r>
            <w:r w:rsidRPr="006B7D8E">
              <w:rPr>
                <w:rFonts w:cs="Arial"/>
                <w:lang w:val="sr-Cyrl-RS"/>
              </w:rPr>
              <w:t>к</w:t>
            </w:r>
            <w:r w:rsidRPr="006B7D8E">
              <w:rPr>
                <w:rFonts w:cs="Arial"/>
                <w:lang w:val="ru-RU"/>
              </w:rPr>
              <w:t>ом систему</w:t>
            </w:r>
          </w:p>
        </w:tc>
        <w:tc>
          <w:tcPr>
            <w:tcW w:w="1954" w:type="pct"/>
            <w:tcBorders>
              <w:top w:val="nil"/>
              <w:left w:val="single" w:sz="4" w:space="0" w:color="auto"/>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lang w:val="ru-RU"/>
              </w:rPr>
              <w:t>Систем треба да омогућава чување</w:t>
            </w:r>
            <w:r w:rsidRPr="006B7D8E">
              <w:rPr>
                <w:rFonts w:cs="Arial"/>
                <w:lang w:val="sr-Cyrl-RS"/>
              </w:rPr>
              <w:t xml:space="preserve"> измерених и обрачунатих енергетских</w:t>
            </w:r>
            <w:r w:rsidRPr="006B7D8E">
              <w:rPr>
                <w:rFonts w:cs="Arial"/>
                <w:lang w:val="ru-RU"/>
              </w:rPr>
              <w:t xml:space="preserve"> података за минимално 4 године у архивском систему</w:t>
            </w:r>
            <w:r w:rsidRPr="006B7D8E">
              <w:rPr>
                <w:rFonts w:cs="Arial"/>
                <w:lang w:val="sr-Cyrl-RS"/>
              </w:rPr>
              <w:t>. Матични подаци морају трајно да се чувају.</w:t>
            </w:r>
          </w:p>
        </w:tc>
        <w:tc>
          <w:tcPr>
            <w:tcW w:w="673" w:type="pct"/>
            <w:tcBorders>
              <w:top w:val="nil"/>
              <w:left w:val="nil"/>
              <w:bottom w:val="nil"/>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Обавезан</w:t>
            </w:r>
          </w:p>
        </w:tc>
      </w:tr>
      <w:tr w:rsidR="000060E4" w:rsidRPr="006B7D8E" w:rsidTr="004818A3">
        <w:trPr>
          <w:trHeight w:val="480"/>
        </w:trPr>
        <w:tc>
          <w:tcPr>
            <w:tcW w:w="307" w:type="pct"/>
            <w:tcBorders>
              <w:top w:val="nil"/>
              <w:left w:val="single" w:sz="4" w:space="0" w:color="auto"/>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1.7</w:t>
            </w:r>
          </w:p>
        </w:tc>
        <w:tc>
          <w:tcPr>
            <w:tcW w:w="2066" w:type="pct"/>
            <w:tcBorders>
              <w:top w:val="single" w:sz="4" w:space="0" w:color="auto"/>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lang w:val="ru-RU"/>
              </w:rPr>
            </w:pPr>
            <w:r w:rsidRPr="006B7D8E">
              <w:rPr>
                <w:rFonts w:cs="Arial"/>
                <w:lang w:val="ru-RU"/>
              </w:rPr>
              <w:t>Систем дозвољава генерисање нових извештаја</w:t>
            </w:r>
          </w:p>
        </w:tc>
        <w:tc>
          <w:tcPr>
            <w:tcW w:w="1954" w:type="pct"/>
            <w:tcBorders>
              <w:top w:val="nil"/>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lang w:val="ru-RU"/>
              </w:rPr>
            </w:pPr>
            <w:r w:rsidRPr="006B7D8E">
              <w:rPr>
                <w:rFonts w:cs="Arial"/>
                <w:lang w:val="ru-RU"/>
              </w:rPr>
              <w:t>Систем треба да дозволи генерисање нових извештаја уз адекватну обуку корисника</w:t>
            </w:r>
          </w:p>
        </w:tc>
        <w:tc>
          <w:tcPr>
            <w:tcW w:w="673" w:type="pct"/>
            <w:tcBorders>
              <w:top w:val="single" w:sz="4" w:space="0" w:color="auto"/>
              <w:left w:val="nil"/>
              <w:bottom w:val="nil"/>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Обавезан</w:t>
            </w:r>
          </w:p>
        </w:tc>
      </w:tr>
      <w:tr w:rsidR="000060E4" w:rsidRPr="006B7D8E" w:rsidTr="004818A3">
        <w:trPr>
          <w:trHeight w:val="480"/>
        </w:trPr>
        <w:tc>
          <w:tcPr>
            <w:tcW w:w="307" w:type="pct"/>
            <w:tcBorders>
              <w:top w:val="nil"/>
              <w:left w:val="single" w:sz="4" w:space="0" w:color="auto"/>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1.8</w:t>
            </w:r>
          </w:p>
        </w:tc>
        <w:tc>
          <w:tcPr>
            <w:tcW w:w="2066" w:type="pct"/>
            <w:tcBorders>
              <w:top w:val="nil"/>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lang w:val="ru-RU"/>
              </w:rPr>
            </w:pPr>
            <w:r w:rsidRPr="006B7D8E">
              <w:rPr>
                <w:rFonts w:cs="Arial"/>
                <w:lang w:val="ru-RU"/>
              </w:rPr>
              <w:t>Систем чува изворну и обрађену верзију очита</w:t>
            </w:r>
            <w:r w:rsidRPr="006B7D8E">
              <w:rPr>
                <w:rFonts w:cs="Arial"/>
                <w:lang w:val="sr-Cyrl-RS"/>
              </w:rPr>
              <w:t>ва</w:t>
            </w:r>
            <w:r w:rsidRPr="006B7D8E">
              <w:rPr>
                <w:rFonts w:cs="Arial"/>
                <w:lang w:val="ru-RU"/>
              </w:rPr>
              <w:t>ња</w:t>
            </w:r>
          </w:p>
        </w:tc>
        <w:tc>
          <w:tcPr>
            <w:tcW w:w="1954" w:type="pct"/>
            <w:tcBorders>
              <w:top w:val="nil"/>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lang w:val="ru-RU"/>
              </w:rPr>
            </w:pPr>
            <w:r w:rsidRPr="006B7D8E">
              <w:rPr>
                <w:rFonts w:cs="Arial"/>
                <w:lang w:val="ru-RU"/>
              </w:rPr>
              <w:t>Систем треба да има одговарајуће структуре података за чување очита</w:t>
            </w:r>
            <w:r w:rsidRPr="006B7D8E">
              <w:rPr>
                <w:rFonts w:cs="Arial"/>
                <w:lang w:val="sr-Cyrl-RS"/>
              </w:rPr>
              <w:t>ва</w:t>
            </w:r>
            <w:r w:rsidRPr="006B7D8E">
              <w:rPr>
                <w:rFonts w:cs="Arial"/>
                <w:lang w:val="ru-RU"/>
              </w:rPr>
              <w:t xml:space="preserve">ња изворног система одвојено од верзије обрађених података и </w:t>
            </w:r>
            <w:r w:rsidRPr="006B7D8E">
              <w:rPr>
                <w:rFonts w:cs="Arial"/>
                <w:lang w:val="ru-RU"/>
              </w:rPr>
              <w:lastRenderedPageBreak/>
              <w:t>могуће је видети обе верзије података кроз систем</w:t>
            </w:r>
          </w:p>
        </w:tc>
        <w:tc>
          <w:tcPr>
            <w:tcW w:w="673" w:type="pct"/>
            <w:tcBorders>
              <w:top w:val="single" w:sz="4" w:space="0" w:color="auto"/>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lastRenderedPageBreak/>
              <w:t>Обавезан</w:t>
            </w:r>
          </w:p>
        </w:tc>
      </w:tr>
      <w:tr w:rsidR="000060E4" w:rsidRPr="006B7D8E" w:rsidTr="004818A3">
        <w:trPr>
          <w:trHeight w:val="480"/>
        </w:trPr>
        <w:tc>
          <w:tcPr>
            <w:tcW w:w="307" w:type="pct"/>
            <w:tcBorders>
              <w:top w:val="nil"/>
              <w:left w:val="single" w:sz="4" w:space="0" w:color="auto"/>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lastRenderedPageBreak/>
              <w:t>1.9</w:t>
            </w:r>
          </w:p>
        </w:tc>
        <w:tc>
          <w:tcPr>
            <w:tcW w:w="2066" w:type="pct"/>
            <w:tcBorders>
              <w:top w:val="nil"/>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 xml:space="preserve">Систем дозвољава надоградњу </w:t>
            </w:r>
          </w:p>
        </w:tc>
        <w:tc>
          <w:tcPr>
            <w:tcW w:w="1954" w:type="pct"/>
            <w:tcBorders>
              <w:top w:val="nil"/>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lang w:val="sr-Cyrl-RS"/>
              </w:rPr>
            </w:pPr>
            <w:r w:rsidRPr="006B7D8E">
              <w:rPr>
                <w:rFonts w:cs="Arial"/>
                <w:lang w:val="ru-RU"/>
              </w:rPr>
              <w:t>Систем треба да дозвољава проширење капацитета мерних места, проширењем лиценци и хардверске инфраструктуре</w:t>
            </w:r>
            <w:r w:rsidRPr="006B7D8E">
              <w:rPr>
                <w:rFonts w:cs="Arial"/>
                <w:lang w:val="sr-Cyrl-RS"/>
              </w:rPr>
              <w:t xml:space="preserve">. </w:t>
            </w:r>
          </w:p>
        </w:tc>
        <w:tc>
          <w:tcPr>
            <w:tcW w:w="673" w:type="pct"/>
            <w:tcBorders>
              <w:top w:val="nil"/>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Обавезан</w:t>
            </w:r>
          </w:p>
        </w:tc>
      </w:tr>
      <w:tr w:rsidR="000060E4" w:rsidRPr="006B7D8E" w:rsidTr="004818A3">
        <w:trPr>
          <w:trHeight w:val="480"/>
        </w:trPr>
        <w:tc>
          <w:tcPr>
            <w:tcW w:w="307" w:type="pct"/>
            <w:tcBorders>
              <w:top w:val="nil"/>
              <w:left w:val="single" w:sz="4" w:space="0" w:color="auto"/>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1.10</w:t>
            </w:r>
          </w:p>
        </w:tc>
        <w:tc>
          <w:tcPr>
            <w:tcW w:w="2066" w:type="pct"/>
            <w:tcBorders>
              <w:top w:val="nil"/>
              <w:left w:val="nil"/>
              <w:bottom w:val="single" w:sz="4" w:space="0" w:color="auto"/>
              <w:right w:val="single" w:sz="4" w:space="0" w:color="auto"/>
            </w:tcBorders>
            <w:shd w:val="clear" w:color="auto" w:fill="auto"/>
            <w:vAlign w:val="center"/>
            <w:hideMark/>
          </w:tcPr>
          <w:p w:rsidR="000060E4" w:rsidRPr="006B7D8E" w:rsidRDefault="000060E4" w:rsidP="00CF6544">
            <w:pPr>
              <w:spacing w:before="0"/>
              <w:jc w:val="left"/>
              <w:rPr>
                <w:rFonts w:cs="Arial"/>
                <w:lang w:val="ru-RU"/>
              </w:rPr>
            </w:pPr>
            <w:r w:rsidRPr="006B7D8E">
              <w:rPr>
                <w:rFonts w:cs="Arial"/>
                <w:lang w:val="ru-RU"/>
              </w:rPr>
              <w:t>Могућност архивирања и експортовања очита</w:t>
            </w:r>
            <w:r w:rsidRPr="006B7D8E">
              <w:rPr>
                <w:rFonts w:cs="Arial"/>
                <w:lang w:val="sr-Cyrl-RS"/>
              </w:rPr>
              <w:t>ва</w:t>
            </w:r>
            <w:r w:rsidRPr="006B7D8E">
              <w:rPr>
                <w:rFonts w:cs="Arial"/>
                <w:lang w:val="ru-RU"/>
              </w:rPr>
              <w:t>ња</w:t>
            </w:r>
          </w:p>
        </w:tc>
        <w:tc>
          <w:tcPr>
            <w:tcW w:w="1954" w:type="pct"/>
            <w:tcBorders>
              <w:top w:val="nil"/>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lang w:val="ru-RU"/>
              </w:rPr>
            </w:pPr>
            <w:r w:rsidRPr="006B7D8E">
              <w:rPr>
                <w:rFonts w:cs="Arial"/>
                <w:lang w:val="ru-RU"/>
              </w:rPr>
              <w:t>Систем треба да омогући архивирање очита</w:t>
            </w:r>
            <w:r w:rsidRPr="006B7D8E">
              <w:rPr>
                <w:rFonts w:cs="Arial"/>
                <w:lang w:val="sr-Cyrl-RS"/>
              </w:rPr>
              <w:t>ва</w:t>
            </w:r>
            <w:r w:rsidRPr="006B7D8E">
              <w:rPr>
                <w:rFonts w:cs="Arial"/>
                <w:lang w:val="ru-RU"/>
              </w:rPr>
              <w:t>ња на основу дефинисаног критеријума</w:t>
            </w:r>
          </w:p>
        </w:tc>
        <w:tc>
          <w:tcPr>
            <w:tcW w:w="673" w:type="pct"/>
            <w:tcBorders>
              <w:top w:val="nil"/>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Обавезан</w:t>
            </w:r>
          </w:p>
        </w:tc>
      </w:tr>
      <w:tr w:rsidR="000060E4" w:rsidRPr="006B7D8E" w:rsidTr="004818A3">
        <w:trPr>
          <w:trHeight w:val="300"/>
        </w:trPr>
        <w:tc>
          <w:tcPr>
            <w:tcW w:w="307" w:type="pct"/>
            <w:tcBorders>
              <w:top w:val="nil"/>
              <w:left w:val="nil"/>
              <w:bottom w:val="nil"/>
              <w:right w:val="nil"/>
            </w:tcBorders>
            <w:shd w:val="clear" w:color="auto" w:fill="auto"/>
            <w:vAlign w:val="center"/>
            <w:hideMark/>
          </w:tcPr>
          <w:p w:rsidR="000060E4" w:rsidRPr="006B7D8E" w:rsidRDefault="000060E4" w:rsidP="00CF6544">
            <w:pPr>
              <w:spacing w:before="0"/>
              <w:rPr>
                <w:rFonts w:cs="Arial"/>
              </w:rPr>
            </w:pPr>
          </w:p>
        </w:tc>
        <w:tc>
          <w:tcPr>
            <w:tcW w:w="2066" w:type="pct"/>
            <w:tcBorders>
              <w:top w:val="nil"/>
              <w:left w:val="nil"/>
              <w:bottom w:val="nil"/>
              <w:right w:val="nil"/>
            </w:tcBorders>
            <w:shd w:val="clear" w:color="auto" w:fill="auto"/>
            <w:vAlign w:val="center"/>
            <w:hideMark/>
          </w:tcPr>
          <w:p w:rsidR="000060E4" w:rsidRPr="006B7D8E" w:rsidRDefault="000060E4" w:rsidP="00CF6544">
            <w:pPr>
              <w:spacing w:before="0"/>
              <w:rPr>
                <w:rFonts w:cs="Arial"/>
              </w:rPr>
            </w:pPr>
          </w:p>
        </w:tc>
        <w:tc>
          <w:tcPr>
            <w:tcW w:w="1954" w:type="pct"/>
            <w:tcBorders>
              <w:top w:val="nil"/>
              <w:left w:val="single" w:sz="4" w:space="0" w:color="auto"/>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lang w:val="ru-RU"/>
              </w:rPr>
            </w:pPr>
            <w:r w:rsidRPr="006B7D8E">
              <w:rPr>
                <w:rFonts w:cs="Arial"/>
                <w:lang w:val="ru-RU"/>
              </w:rPr>
              <w:t>Систем треба да омогући брисање података из оперативне базе на основу дефинисаног критеријума</w:t>
            </w:r>
          </w:p>
        </w:tc>
        <w:tc>
          <w:tcPr>
            <w:tcW w:w="673" w:type="pct"/>
            <w:tcBorders>
              <w:top w:val="nil"/>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Обавезан</w:t>
            </w:r>
          </w:p>
        </w:tc>
      </w:tr>
    </w:tbl>
    <w:p w:rsidR="000060E4" w:rsidRPr="006B7D8E" w:rsidRDefault="000060E4" w:rsidP="00CF6544">
      <w:pPr>
        <w:spacing w:before="0"/>
        <w:rPr>
          <w:rFonts w:cs="Arial"/>
        </w:rPr>
      </w:pPr>
    </w:p>
    <w:p w:rsidR="000060E4" w:rsidRPr="006B7D8E" w:rsidRDefault="000060E4" w:rsidP="00C83B82">
      <w:pPr>
        <w:pStyle w:val="Heading3"/>
        <w:keepLines/>
        <w:numPr>
          <w:ilvl w:val="2"/>
          <w:numId w:val="28"/>
        </w:numPr>
        <w:spacing w:before="0"/>
        <w:ind w:left="720"/>
        <w:rPr>
          <w:rFonts w:ascii="Arial" w:hAnsi="Arial" w:cs="Arial"/>
          <w:sz w:val="22"/>
          <w:szCs w:val="22"/>
        </w:rPr>
      </w:pPr>
      <w:bookmarkStart w:id="23" w:name="_Toc489870223"/>
      <w:r w:rsidRPr="006B7D8E">
        <w:rPr>
          <w:rFonts w:ascii="Arial" w:hAnsi="Arial" w:cs="Arial"/>
          <w:sz w:val="22"/>
          <w:szCs w:val="22"/>
        </w:rPr>
        <w:t>Одржавање елемената дистрибутивне мреже</w:t>
      </w:r>
      <w:bookmarkEnd w:id="23"/>
    </w:p>
    <w:p w:rsidR="000060E4" w:rsidRPr="006B7D8E" w:rsidRDefault="000060E4" w:rsidP="00CF6544">
      <w:pPr>
        <w:spacing w:before="0"/>
        <w:rPr>
          <w:rFonts w:cs="Arial"/>
          <w:lang w:val="sr-Cyrl-CS" w:eastAsia="ar-SA"/>
        </w:rPr>
      </w:pPr>
    </w:p>
    <w:tbl>
      <w:tblPr>
        <w:tblW w:w="10539" w:type="dxa"/>
        <w:tblInd w:w="-905" w:type="dxa"/>
        <w:tblLook w:val="04A0" w:firstRow="1" w:lastRow="0" w:firstColumn="1" w:lastColumn="0" w:noHBand="0" w:noVBand="1"/>
      </w:tblPr>
      <w:tblGrid>
        <w:gridCol w:w="616"/>
        <w:gridCol w:w="4395"/>
        <w:gridCol w:w="4111"/>
        <w:gridCol w:w="1417"/>
      </w:tblGrid>
      <w:tr w:rsidR="000060E4" w:rsidRPr="006B7D8E" w:rsidTr="001F6729">
        <w:trPr>
          <w:trHeight w:val="299"/>
        </w:trPr>
        <w:tc>
          <w:tcPr>
            <w:tcW w:w="6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2</w:t>
            </w:r>
          </w:p>
        </w:tc>
        <w:tc>
          <w:tcPr>
            <w:tcW w:w="9923" w:type="dxa"/>
            <w:gridSpan w:val="3"/>
            <w:tcBorders>
              <w:top w:val="single" w:sz="4" w:space="0" w:color="auto"/>
              <w:left w:val="nil"/>
              <w:bottom w:val="single" w:sz="4" w:space="0" w:color="auto"/>
              <w:right w:val="single" w:sz="4" w:space="0" w:color="000000"/>
            </w:tcBorders>
            <w:shd w:val="clear" w:color="auto" w:fill="auto"/>
            <w:vAlign w:val="center"/>
            <w:hideMark/>
          </w:tcPr>
          <w:p w:rsidR="000060E4" w:rsidRPr="006B7D8E" w:rsidRDefault="000060E4" w:rsidP="00CF6544">
            <w:pPr>
              <w:spacing w:before="0"/>
              <w:rPr>
                <w:rFonts w:cs="Arial"/>
              </w:rPr>
            </w:pPr>
            <w:r w:rsidRPr="006B7D8E">
              <w:rPr>
                <w:rFonts w:cs="Arial"/>
              </w:rPr>
              <w:t>Одржавање елемената дистрибутивне мреже</w:t>
            </w:r>
          </w:p>
        </w:tc>
      </w:tr>
      <w:tr w:rsidR="000060E4" w:rsidRPr="006B7D8E" w:rsidTr="001F6729">
        <w:trPr>
          <w:trHeight w:val="71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2.1</w:t>
            </w:r>
          </w:p>
        </w:tc>
        <w:tc>
          <w:tcPr>
            <w:tcW w:w="4395" w:type="dxa"/>
            <w:tcBorders>
              <w:top w:val="nil"/>
              <w:left w:val="nil"/>
              <w:bottom w:val="single" w:sz="4" w:space="0" w:color="auto"/>
              <w:right w:val="single" w:sz="4" w:space="0" w:color="auto"/>
            </w:tcBorders>
            <w:shd w:val="clear" w:color="auto" w:fill="auto"/>
            <w:vAlign w:val="center"/>
            <w:hideMark/>
          </w:tcPr>
          <w:p w:rsidR="000060E4" w:rsidRPr="006B7D8E" w:rsidRDefault="000060E4" w:rsidP="00CF6544">
            <w:pPr>
              <w:spacing w:before="0"/>
              <w:jc w:val="left"/>
              <w:rPr>
                <w:rFonts w:cs="Arial"/>
                <w:highlight w:val="yellow"/>
                <w:lang w:val="ru-RU"/>
              </w:rPr>
            </w:pPr>
            <w:r w:rsidRPr="006B7D8E">
              <w:rPr>
                <w:rFonts w:cs="Arial"/>
                <w:lang w:val="ru-RU"/>
              </w:rPr>
              <w:t>Систем је независан од произвођача опреме</w:t>
            </w:r>
          </w:p>
        </w:tc>
        <w:tc>
          <w:tcPr>
            <w:tcW w:w="4111" w:type="dxa"/>
            <w:tcBorders>
              <w:top w:val="nil"/>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lang w:val="ru-RU"/>
              </w:rPr>
            </w:pPr>
            <w:r w:rsidRPr="006B7D8E">
              <w:rPr>
                <w:rFonts w:cs="Arial"/>
                <w:lang w:val="ru-RU"/>
              </w:rPr>
              <w:t>Систем треба да има одговарајуће структуре података за регистровање и одржавање елемената дистрибутивне мреже независно од произвођача опреме и то минимално:</w:t>
            </w:r>
          </w:p>
          <w:p w:rsidR="000060E4" w:rsidRPr="006B7D8E" w:rsidRDefault="000060E4" w:rsidP="00C83B82">
            <w:pPr>
              <w:pStyle w:val="ListParagraph"/>
              <w:numPr>
                <w:ilvl w:val="0"/>
                <w:numId w:val="32"/>
              </w:numPr>
              <w:spacing w:before="0" w:after="0" w:line="240" w:lineRule="auto"/>
              <w:jc w:val="left"/>
              <w:rPr>
                <w:rFonts w:ascii="Arial" w:hAnsi="Arial" w:cs="Arial"/>
              </w:rPr>
            </w:pPr>
            <w:r w:rsidRPr="006B7D8E">
              <w:rPr>
                <w:rFonts w:ascii="Arial" w:hAnsi="Arial" w:cs="Arial"/>
              </w:rPr>
              <w:t>бројила</w:t>
            </w:r>
          </w:p>
          <w:p w:rsidR="000060E4" w:rsidRPr="006B7D8E" w:rsidRDefault="000060E4" w:rsidP="00C83B82">
            <w:pPr>
              <w:pStyle w:val="ListParagraph"/>
              <w:numPr>
                <w:ilvl w:val="0"/>
                <w:numId w:val="32"/>
              </w:numPr>
              <w:spacing w:before="0" w:after="0" w:line="240" w:lineRule="auto"/>
              <w:jc w:val="left"/>
              <w:rPr>
                <w:rFonts w:ascii="Arial" w:hAnsi="Arial" w:cs="Arial"/>
              </w:rPr>
            </w:pPr>
            <w:r w:rsidRPr="006B7D8E">
              <w:rPr>
                <w:rFonts w:ascii="Arial" w:hAnsi="Arial" w:cs="Arial"/>
              </w:rPr>
              <w:t xml:space="preserve"> напонских мерних трансформатора</w:t>
            </w:r>
          </w:p>
          <w:p w:rsidR="000060E4" w:rsidRPr="006B7D8E" w:rsidRDefault="000060E4" w:rsidP="00C83B82">
            <w:pPr>
              <w:pStyle w:val="ListParagraph"/>
              <w:numPr>
                <w:ilvl w:val="0"/>
                <w:numId w:val="32"/>
              </w:numPr>
              <w:spacing w:before="0" w:after="0" w:line="240" w:lineRule="auto"/>
              <w:jc w:val="left"/>
              <w:rPr>
                <w:rFonts w:ascii="Arial" w:hAnsi="Arial" w:cs="Arial"/>
              </w:rPr>
            </w:pPr>
            <w:r w:rsidRPr="006B7D8E">
              <w:rPr>
                <w:rFonts w:ascii="Arial" w:hAnsi="Arial" w:cs="Arial"/>
              </w:rPr>
              <w:t>струјних мерних трансформатора</w:t>
            </w:r>
          </w:p>
          <w:p w:rsidR="000060E4" w:rsidRPr="006B7D8E" w:rsidRDefault="000060E4" w:rsidP="00C83B82">
            <w:pPr>
              <w:pStyle w:val="ListParagraph"/>
              <w:numPr>
                <w:ilvl w:val="0"/>
                <w:numId w:val="32"/>
              </w:numPr>
              <w:spacing w:before="0" w:after="0" w:line="240" w:lineRule="auto"/>
              <w:jc w:val="left"/>
              <w:rPr>
                <w:rFonts w:ascii="Arial" w:hAnsi="Arial" w:cs="Arial"/>
              </w:rPr>
            </w:pPr>
            <w:r w:rsidRPr="006B7D8E">
              <w:rPr>
                <w:rFonts w:ascii="Arial" w:hAnsi="Arial" w:cs="Arial"/>
              </w:rPr>
              <w:t>уклопних сатова</w:t>
            </w:r>
          </w:p>
          <w:p w:rsidR="000060E4" w:rsidRPr="006B7D8E" w:rsidRDefault="000060E4" w:rsidP="00C83B82">
            <w:pPr>
              <w:pStyle w:val="ListParagraph"/>
              <w:numPr>
                <w:ilvl w:val="0"/>
                <w:numId w:val="32"/>
              </w:numPr>
              <w:spacing w:before="0" w:after="0" w:line="240" w:lineRule="auto"/>
              <w:jc w:val="left"/>
              <w:rPr>
                <w:rFonts w:ascii="Arial" w:hAnsi="Arial" w:cs="Arial"/>
                <w:lang w:val="ru-RU"/>
              </w:rPr>
            </w:pPr>
            <w:r w:rsidRPr="006B7D8E">
              <w:rPr>
                <w:rFonts w:ascii="Arial" w:hAnsi="Arial" w:cs="Arial"/>
                <w:lang w:val="ru-RU"/>
              </w:rPr>
              <w:t>трансформаторских станица</w:t>
            </w:r>
            <w:r w:rsidRPr="006B7D8E">
              <w:rPr>
                <w:rFonts w:ascii="Arial" w:hAnsi="Arial" w:cs="Arial"/>
                <w:lang w:val="sr-Cyrl-RS"/>
              </w:rPr>
              <w:t xml:space="preserve"> у смислу припадности мерног места трафо реону</w:t>
            </w:r>
          </w:p>
          <w:p w:rsidR="000060E4" w:rsidRPr="006B7D8E" w:rsidRDefault="000060E4" w:rsidP="00C83B82">
            <w:pPr>
              <w:pStyle w:val="ListParagraph"/>
              <w:numPr>
                <w:ilvl w:val="0"/>
                <w:numId w:val="32"/>
              </w:numPr>
              <w:spacing w:before="0" w:after="0" w:line="240" w:lineRule="auto"/>
              <w:jc w:val="left"/>
              <w:rPr>
                <w:rFonts w:ascii="Arial" w:hAnsi="Arial" w:cs="Arial"/>
              </w:rPr>
            </w:pPr>
            <w:r w:rsidRPr="006B7D8E">
              <w:rPr>
                <w:rFonts w:ascii="Arial" w:hAnsi="Arial" w:cs="Arial"/>
              </w:rPr>
              <w:t>типу мерног ормана</w:t>
            </w:r>
          </w:p>
          <w:p w:rsidR="000060E4" w:rsidRPr="006B7D8E" w:rsidRDefault="000060E4" w:rsidP="00C83B82">
            <w:pPr>
              <w:pStyle w:val="ListParagraph"/>
              <w:numPr>
                <w:ilvl w:val="0"/>
                <w:numId w:val="32"/>
              </w:numPr>
              <w:spacing w:before="0" w:after="0" w:line="240" w:lineRule="auto"/>
              <w:jc w:val="left"/>
              <w:rPr>
                <w:rFonts w:ascii="Arial" w:hAnsi="Arial" w:cs="Arial"/>
              </w:rPr>
            </w:pPr>
            <w:r w:rsidRPr="006B7D8E">
              <w:rPr>
                <w:rFonts w:ascii="Arial" w:hAnsi="Arial" w:cs="Arial"/>
              </w:rPr>
              <w:t>лимитатаорима</w:t>
            </w:r>
          </w:p>
          <w:p w:rsidR="000060E4" w:rsidRPr="006B7D8E" w:rsidRDefault="000060E4" w:rsidP="00C83B82">
            <w:pPr>
              <w:pStyle w:val="ListParagraph"/>
              <w:numPr>
                <w:ilvl w:val="0"/>
                <w:numId w:val="32"/>
              </w:numPr>
              <w:spacing w:before="0" w:after="0" w:line="240" w:lineRule="auto"/>
              <w:jc w:val="left"/>
              <w:rPr>
                <w:rFonts w:ascii="Arial" w:hAnsi="Arial" w:cs="Arial"/>
              </w:rPr>
            </w:pPr>
            <w:r w:rsidRPr="006B7D8E">
              <w:rPr>
                <w:rFonts w:ascii="Arial" w:hAnsi="Arial" w:cs="Arial"/>
              </w:rPr>
              <w:t>типу ФИД склопке</w:t>
            </w:r>
          </w:p>
          <w:p w:rsidR="000060E4" w:rsidRPr="006B7D8E" w:rsidRDefault="000060E4" w:rsidP="00C83B82">
            <w:pPr>
              <w:pStyle w:val="ListParagraph"/>
              <w:numPr>
                <w:ilvl w:val="0"/>
                <w:numId w:val="32"/>
              </w:numPr>
              <w:spacing w:before="0" w:after="0" w:line="240" w:lineRule="auto"/>
              <w:jc w:val="left"/>
              <w:rPr>
                <w:rFonts w:ascii="Arial" w:hAnsi="Arial" w:cs="Arial"/>
              </w:rPr>
            </w:pPr>
            <w:r w:rsidRPr="006B7D8E">
              <w:rPr>
                <w:rFonts w:ascii="Arial" w:hAnsi="Arial" w:cs="Arial"/>
              </w:rPr>
              <w:t>типу заједничке потрошње</w:t>
            </w:r>
          </w:p>
          <w:p w:rsidR="000060E4" w:rsidRPr="006B7D8E" w:rsidRDefault="000060E4" w:rsidP="00C83B82">
            <w:pPr>
              <w:pStyle w:val="ListParagraph"/>
              <w:numPr>
                <w:ilvl w:val="0"/>
                <w:numId w:val="32"/>
              </w:numPr>
              <w:spacing w:before="0" w:after="0" w:line="240" w:lineRule="auto"/>
              <w:jc w:val="left"/>
              <w:rPr>
                <w:rFonts w:ascii="Arial" w:hAnsi="Arial" w:cs="Arial"/>
              </w:rPr>
            </w:pPr>
            <w:r w:rsidRPr="006B7D8E">
              <w:rPr>
                <w:rFonts w:ascii="Arial" w:hAnsi="Arial" w:cs="Arial"/>
              </w:rPr>
              <w:t>врста прикљученог објекта</w:t>
            </w:r>
          </w:p>
          <w:p w:rsidR="000060E4" w:rsidRPr="006B7D8E" w:rsidRDefault="000060E4" w:rsidP="00C83B82">
            <w:pPr>
              <w:pStyle w:val="ListParagraph"/>
              <w:numPr>
                <w:ilvl w:val="0"/>
                <w:numId w:val="32"/>
              </w:numPr>
              <w:spacing w:before="0" w:after="0" w:line="240" w:lineRule="auto"/>
              <w:jc w:val="left"/>
              <w:rPr>
                <w:rFonts w:ascii="Arial" w:hAnsi="Arial" w:cs="Arial"/>
              </w:rPr>
            </w:pPr>
            <w:r w:rsidRPr="006B7D8E">
              <w:rPr>
                <w:rFonts w:ascii="Arial" w:hAnsi="Arial" w:cs="Arial"/>
              </w:rPr>
              <w:t>врста прикључка (монофазни, трофазни)</w:t>
            </w:r>
          </w:p>
          <w:p w:rsidR="000060E4" w:rsidRPr="006B7D8E" w:rsidRDefault="000060E4" w:rsidP="00C83B82">
            <w:pPr>
              <w:pStyle w:val="ListParagraph"/>
              <w:numPr>
                <w:ilvl w:val="0"/>
                <w:numId w:val="32"/>
              </w:numPr>
              <w:spacing w:before="0" w:after="0" w:line="240" w:lineRule="auto"/>
              <w:jc w:val="left"/>
              <w:rPr>
                <w:rFonts w:ascii="Arial" w:hAnsi="Arial" w:cs="Arial"/>
              </w:rPr>
            </w:pPr>
            <w:r w:rsidRPr="006B7D8E">
              <w:rPr>
                <w:rFonts w:ascii="Arial" w:hAnsi="Arial" w:cs="Arial"/>
              </w:rPr>
              <w:t>тип прикључка</w:t>
            </w:r>
          </w:p>
          <w:p w:rsidR="000060E4" w:rsidRPr="006B7D8E" w:rsidRDefault="000060E4" w:rsidP="00C83B82">
            <w:pPr>
              <w:pStyle w:val="ListParagraph"/>
              <w:numPr>
                <w:ilvl w:val="0"/>
                <w:numId w:val="32"/>
              </w:numPr>
              <w:spacing w:before="0" w:after="0" w:line="240" w:lineRule="auto"/>
              <w:jc w:val="left"/>
              <w:rPr>
                <w:rFonts w:ascii="Arial" w:hAnsi="Arial" w:cs="Arial"/>
              </w:rPr>
            </w:pPr>
            <w:r w:rsidRPr="006B7D8E">
              <w:rPr>
                <w:rFonts w:ascii="Arial" w:hAnsi="Arial" w:cs="Arial"/>
              </w:rPr>
              <w:t>тип носача</w:t>
            </w:r>
          </w:p>
          <w:p w:rsidR="000060E4" w:rsidRPr="006B7D8E" w:rsidRDefault="000060E4" w:rsidP="00C83B82">
            <w:pPr>
              <w:pStyle w:val="ListParagraph"/>
              <w:numPr>
                <w:ilvl w:val="0"/>
                <w:numId w:val="32"/>
              </w:numPr>
              <w:spacing w:before="0" w:after="0" w:line="240" w:lineRule="auto"/>
              <w:jc w:val="left"/>
              <w:rPr>
                <w:rFonts w:ascii="Arial" w:hAnsi="Arial" w:cs="Arial"/>
              </w:rPr>
            </w:pPr>
            <w:r w:rsidRPr="006B7D8E">
              <w:rPr>
                <w:rFonts w:ascii="Arial" w:hAnsi="Arial" w:cs="Arial"/>
              </w:rPr>
              <w:t>тип стуба</w:t>
            </w:r>
          </w:p>
          <w:p w:rsidR="000060E4" w:rsidRPr="006B7D8E" w:rsidRDefault="000060E4" w:rsidP="00C83B82">
            <w:pPr>
              <w:pStyle w:val="ListParagraph"/>
              <w:numPr>
                <w:ilvl w:val="0"/>
                <w:numId w:val="32"/>
              </w:numPr>
              <w:spacing w:before="0" w:after="0" w:line="240" w:lineRule="auto"/>
              <w:jc w:val="left"/>
              <w:rPr>
                <w:rFonts w:ascii="Arial" w:hAnsi="Arial" w:cs="Arial"/>
              </w:rPr>
            </w:pPr>
            <w:r w:rsidRPr="006B7D8E">
              <w:rPr>
                <w:rFonts w:ascii="Arial" w:hAnsi="Arial" w:cs="Arial"/>
              </w:rPr>
              <w:t>тип прикључног проводника</w:t>
            </w:r>
          </w:p>
          <w:p w:rsidR="000060E4" w:rsidRPr="006B7D8E" w:rsidRDefault="000060E4" w:rsidP="00C83B82">
            <w:pPr>
              <w:pStyle w:val="ListParagraph"/>
              <w:numPr>
                <w:ilvl w:val="0"/>
                <w:numId w:val="32"/>
              </w:numPr>
              <w:spacing w:before="0" w:after="0" w:line="240" w:lineRule="auto"/>
              <w:jc w:val="left"/>
              <w:rPr>
                <w:rFonts w:ascii="Arial" w:hAnsi="Arial" w:cs="Arial"/>
              </w:rPr>
            </w:pPr>
            <w:r w:rsidRPr="006B7D8E">
              <w:rPr>
                <w:rFonts w:ascii="Arial" w:hAnsi="Arial" w:cs="Arial"/>
              </w:rPr>
              <w:t>пломбама</w:t>
            </w:r>
          </w:p>
        </w:tc>
        <w:tc>
          <w:tcPr>
            <w:tcW w:w="1417" w:type="dxa"/>
            <w:tcBorders>
              <w:top w:val="nil"/>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Обавезан</w:t>
            </w:r>
          </w:p>
        </w:tc>
      </w:tr>
      <w:tr w:rsidR="000060E4" w:rsidRPr="006B7D8E" w:rsidTr="001F6729">
        <w:trPr>
          <w:trHeight w:val="478"/>
        </w:trPr>
        <w:tc>
          <w:tcPr>
            <w:tcW w:w="616" w:type="dxa"/>
            <w:tcBorders>
              <w:top w:val="nil"/>
              <w:left w:val="nil"/>
              <w:bottom w:val="nil"/>
              <w:right w:val="nil"/>
            </w:tcBorders>
            <w:shd w:val="clear" w:color="auto" w:fill="auto"/>
            <w:vAlign w:val="center"/>
            <w:hideMark/>
          </w:tcPr>
          <w:p w:rsidR="000060E4" w:rsidRPr="006B7D8E" w:rsidRDefault="000060E4" w:rsidP="00CF6544">
            <w:pPr>
              <w:spacing w:before="0"/>
              <w:rPr>
                <w:rFonts w:cs="Arial"/>
              </w:rPr>
            </w:pPr>
          </w:p>
        </w:tc>
        <w:tc>
          <w:tcPr>
            <w:tcW w:w="4395" w:type="dxa"/>
            <w:tcBorders>
              <w:top w:val="nil"/>
              <w:left w:val="nil"/>
              <w:bottom w:val="nil"/>
              <w:right w:val="nil"/>
            </w:tcBorders>
            <w:shd w:val="clear" w:color="auto" w:fill="auto"/>
            <w:vAlign w:val="center"/>
            <w:hideMark/>
          </w:tcPr>
          <w:p w:rsidR="000060E4" w:rsidRPr="006B7D8E" w:rsidRDefault="000060E4" w:rsidP="00CF6544">
            <w:pPr>
              <w:spacing w:before="0"/>
              <w:rPr>
                <w:rFonts w:cs="Arial"/>
              </w:rPr>
            </w:pPr>
          </w:p>
        </w:tc>
        <w:tc>
          <w:tcPr>
            <w:tcW w:w="4111" w:type="dxa"/>
            <w:tcBorders>
              <w:top w:val="nil"/>
              <w:left w:val="single" w:sz="4" w:space="0" w:color="auto"/>
              <w:bottom w:val="nil"/>
              <w:right w:val="single" w:sz="4" w:space="0" w:color="auto"/>
            </w:tcBorders>
            <w:shd w:val="clear" w:color="auto" w:fill="auto"/>
            <w:vAlign w:val="center"/>
            <w:hideMark/>
          </w:tcPr>
          <w:p w:rsidR="000060E4" w:rsidRPr="006B7D8E" w:rsidRDefault="000060E4" w:rsidP="00CF6544">
            <w:pPr>
              <w:spacing w:before="0"/>
              <w:rPr>
                <w:rFonts w:cs="Arial"/>
                <w:lang w:val="ru-RU"/>
              </w:rPr>
            </w:pPr>
            <w:r w:rsidRPr="006B7D8E">
              <w:rPr>
                <w:rFonts w:cs="Arial"/>
                <w:lang w:val="ru-RU"/>
              </w:rPr>
              <w:t xml:space="preserve">Систем треба да дозволи накнадну регистрацију нових карактеристика елемената дистрибутивне мреже у складу са </w:t>
            </w:r>
            <w:r w:rsidRPr="006B7D8E">
              <w:rPr>
                <w:rFonts w:cs="Arial"/>
              </w:rPr>
              <w:t>CIM</w:t>
            </w:r>
            <w:r w:rsidRPr="006B7D8E">
              <w:rPr>
                <w:rFonts w:cs="Arial"/>
                <w:lang w:val="ru-RU"/>
              </w:rPr>
              <w:t xml:space="preserve"> стандардом</w:t>
            </w:r>
          </w:p>
        </w:tc>
        <w:tc>
          <w:tcPr>
            <w:tcW w:w="1417" w:type="dxa"/>
            <w:tcBorders>
              <w:top w:val="nil"/>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Обавезан</w:t>
            </w:r>
          </w:p>
        </w:tc>
      </w:tr>
      <w:tr w:rsidR="000060E4" w:rsidRPr="006B7D8E" w:rsidTr="001F6729">
        <w:trPr>
          <w:trHeight w:val="717"/>
        </w:trPr>
        <w:tc>
          <w:tcPr>
            <w:tcW w:w="6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2.2</w:t>
            </w:r>
          </w:p>
        </w:tc>
        <w:tc>
          <w:tcPr>
            <w:tcW w:w="4395" w:type="dxa"/>
            <w:tcBorders>
              <w:top w:val="single" w:sz="4" w:space="0" w:color="auto"/>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lang w:val="ru-RU"/>
              </w:rPr>
            </w:pPr>
            <w:r w:rsidRPr="006B7D8E">
              <w:rPr>
                <w:rFonts w:cs="Arial"/>
                <w:lang w:val="ru-RU"/>
              </w:rPr>
              <w:t>Систем подржава праћење животног циклуса елемената</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lang w:val="ru-RU"/>
              </w:rPr>
            </w:pPr>
            <w:r w:rsidRPr="006B7D8E">
              <w:rPr>
                <w:rFonts w:cs="Arial"/>
                <w:lang w:val="ru-RU"/>
              </w:rPr>
              <w:t xml:space="preserve">Систем треба да дозволи појединачни и масовни унос елемената у систем (бројила, </w:t>
            </w:r>
            <w:r w:rsidRPr="006B7D8E">
              <w:rPr>
                <w:rFonts w:cs="Arial"/>
                <w:lang w:val="sr-Cyrl-RS"/>
              </w:rPr>
              <w:t xml:space="preserve">мерних </w:t>
            </w:r>
            <w:r w:rsidRPr="006B7D8E">
              <w:rPr>
                <w:rFonts w:cs="Arial"/>
                <w:lang w:val="ru-RU"/>
              </w:rPr>
              <w:t>трансформатора</w:t>
            </w:r>
            <w:r w:rsidRPr="006B7D8E">
              <w:rPr>
                <w:rFonts w:cs="Arial"/>
                <w:lang w:val="sr-Cyrl-RS"/>
              </w:rPr>
              <w:t>, лимитатора и друге опреме у вези са мерним местом</w:t>
            </w:r>
            <w:r w:rsidRPr="006B7D8E">
              <w:rPr>
                <w:rFonts w:cs="Arial"/>
                <w:lang w:val="ru-RU"/>
              </w:rPr>
              <w:t xml:space="preserve">) и </w:t>
            </w:r>
            <w:r w:rsidRPr="006B7D8E">
              <w:rPr>
                <w:rFonts w:cs="Arial"/>
                <w:lang w:val="ru-RU"/>
              </w:rPr>
              <w:lastRenderedPageBreak/>
              <w:t>њихову регистрацију на улазном магацину, одакле могу да се преузму за теренске радове</w:t>
            </w:r>
          </w:p>
        </w:tc>
        <w:tc>
          <w:tcPr>
            <w:tcW w:w="1417" w:type="dxa"/>
            <w:tcBorders>
              <w:top w:val="nil"/>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lastRenderedPageBreak/>
              <w:t>Обавезан</w:t>
            </w:r>
          </w:p>
        </w:tc>
      </w:tr>
      <w:tr w:rsidR="000060E4" w:rsidRPr="006B7D8E" w:rsidTr="001F6729">
        <w:trPr>
          <w:trHeight w:val="478"/>
        </w:trPr>
        <w:tc>
          <w:tcPr>
            <w:tcW w:w="616" w:type="dxa"/>
            <w:tcBorders>
              <w:top w:val="nil"/>
              <w:left w:val="nil"/>
              <w:bottom w:val="nil"/>
              <w:right w:val="nil"/>
            </w:tcBorders>
            <w:shd w:val="clear" w:color="auto" w:fill="auto"/>
            <w:vAlign w:val="center"/>
            <w:hideMark/>
          </w:tcPr>
          <w:p w:rsidR="000060E4" w:rsidRPr="006B7D8E" w:rsidRDefault="000060E4" w:rsidP="00CF6544">
            <w:pPr>
              <w:spacing w:before="0"/>
              <w:rPr>
                <w:rFonts w:cs="Arial"/>
              </w:rPr>
            </w:pPr>
          </w:p>
        </w:tc>
        <w:tc>
          <w:tcPr>
            <w:tcW w:w="4395" w:type="dxa"/>
            <w:tcBorders>
              <w:top w:val="nil"/>
              <w:left w:val="nil"/>
              <w:bottom w:val="nil"/>
              <w:right w:val="nil"/>
            </w:tcBorders>
            <w:shd w:val="clear" w:color="auto" w:fill="auto"/>
            <w:vAlign w:val="center"/>
            <w:hideMark/>
          </w:tcPr>
          <w:p w:rsidR="000060E4" w:rsidRPr="006B7D8E" w:rsidRDefault="000060E4" w:rsidP="00CF6544">
            <w:pPr>
              <w:spacing w:before="0"/>
              <w:rPr>
                <w:rFonts w:cs="Arial"/>
              </w:rPr>
            </w:pPr>
          </w:p>
        </w:tc>
        <w:tc>
          <w:tcPr>
            <w:tcW w:w="4111" w:type="dxa"/>
            <w:tcBorders>
              <w:top w:val="nil"/>
              <w:left w:val="single" w:sz="4" w:space="0" w:color="auto"/>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lang w:val="sr-Cyrl-RS"/>
              </w:rPr>
            </w:pPr>
            <w:r w:rsidRPr="006B7D8E">
              <w:rPr>
                <w:rFonts w:cs="Arial"/>
                <w:lang w:val="ru-RU"/>
              </w:rPr>
              <w:t>Систем треба да дозволи праћење</w:t>
            </w:r>
            <w:r w:rsidRPr="006B7D8E">
              <w:rPr>
                <w:rFonts w:cs="Arial"/>
                <w:lang w:val="sr-Cyrl-RS"/>
              </w:rPr>
              <w:t xml:space="preserve"> целокупног животног циклуса елемента (унос у систем, монтажа, демонтажа, сервисирање, баждарење, расходовање, итд.)</w:t>
            </w:r>
            <w:r w:rsidRPr="006B7D8E">
              <w:rPr>
                <w:rFonts w:cs="Arial"/>
                <w:lang w:val="ru-RU"/>
              </w:rPr>
              <w:t xml:space="preserve"> </w:t>
            </w:r>
          </w:p>
        </w:tc>
        <w:tc>
          <w:tcPr>
            <w:tcW w:w="1417" w:type="dxa"/>
            <w:tcBorders>
              <w:top w:val="nil"/>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Обавезан</w:t>
            </w:r>
          </w:p>
        </w:tc>
      </w:tr>
      <w:tr w:rsidR="000060E4" w:rsidRPr="006B7D8E" w:rsidTr="001F6729">
        <w:trPr>
          <w:trHeight w:val="299"/>
        </w:trPr>
        <w:tc>
          <w:tcPr>
            <w:tcW w:w="616" w:type="dxa"/>
            <w:tcBorders>
              <w:top w:val="nil"/>
              <w:left w:val="nil"/>
              <w:bottom w:val="nil"/>
              <w:right w:val="nil"/>
            </w:tcBorders>
            <w:shd w:val="clear" w:color="auto" w:fill="auto"/>
            <w:vAlign w:val="center"/>
            <w:hideMark/>
          </w:tcPr>
          <w:p w:rsidR="000060E4" w:rsidRPr="006B7D8E" w:rsidRDefault="000060E4" w:rsidP="00CF6544">
            <w:pPr>
              <w:spacing w:before="0"/>
              <w:rPr>
                <w:rFonts w:cs="Arial"/>
              </w:rPr>
            </w:pPr>
          </w:p>
        </w:tc>
        <w:tc>
          <w:tcPr>
            <w:tcW w:w="4395" w:type="dxa"/>
            <w:tcBorders>
              <w:top w:val="nil"/>
              <w:left w:val="nil"/>
              <w:bottom w:val="nil"/>
              <w:right w:val="nil"/>
            </w:tcBorders>
            <w:shd w:val="clear" w:color="auto" w:fill="auto"/>
            <w:vAlign w:val="center"/>
            <w:hideMark/>
          </w:tcPr>
          <w:p w:rsidR="000060E4" w:rsidRPr="006B7D8E" w:rsidRDefault="000060E4" w:rsidP="00CF6544">
            <w:pPr>
              <w:spacing w:before="0"/>
              <w:rPr>
                <w:rFonts w:cs="Arial"/>
              </w:rPr>
            </w:pPr>
          </w:p>
        </w:tc>
        <w:tc>
          <w:tcPr>
            <w:tcW w:w="4111" w:type="dxa"/>
            <w:tcBorders>
              <w:top w:val="nil"/>
              <w:left w:val="single" w:sz="4" w:space="0" w:color="auto"/>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lang w:val="ru-RU"/>
              </w:rPr>
            </w:pPr>
            <w:r w:rsidRPr="006B7D8E">
              <w:rPr>
                <w:rFonts w:cs="Arial"/>
                <w:lang w:val="ru-RU"/>
              </w:rPr>
              <w:t>Систем треба да подржава било који тип и конфигурацију бројила</w:t>
            </w:r>
          </w:p>
        </w:tc>
        <w:tc>
          <w:tcPr>
            <w:tcW w:w="1417" w:type="dxa"/>
            <w:tcBorders>
              <w:top w:val="nil"/>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Обавезан</w:t>
            </w:r>
          </w:p>
        </w:tc>
      </w:tr>
      <w:tr w:rsidR="000060E4" w:rsidRPr="006B7D8E" w:rsidTr="001F6729">
        <w:trPr>
          <w:trHeight w:val="717"/>
        </w:trPr>
        <w:tc>
          <w:tcPr>
            <w:tcW w:w="616" w:type="dxa"/>
            <w:tcBorders>
              <w:top w:val="nil"/>
              <w:left w:val="nil"/>
              <w:bottom w:val="nil"/>
              <w:right w:val="nil"/>
            </w:tcBorders>
            <w:shd w:val="clear" w:color="auto" w:fill="auto"/>
            <w:vAlign w:val="center"/>
            <w:hideMark/>
          </w:tcPr>
          <w:p w:rsidR="000060E4" w:rsidRPr="006B7D8E" w:rsidRDefault="000060E4" w:rsidP="00CF6544">
            <w:pPr>
              <w:spacing w:before="0"/>
              <w:rPr>
                <w:rFonts w:cs="Arial"/>
              </w:rPr>
            </w:pPr>
          </w:p>
        </w:tc>
        <w:tc>
          <w:tcPr>
            <w:tcW w:w="4395" w:type="dxa"/>
            <w:tcBorders>
              <w:top w:val="nil"/>
              <w:left w:val="nil"/>
              <w:bottom w:val="nil"/>
              <w:right w:val="nil"/>
            </w:tcBorders>
            <w:shd w:val="clear" w:color="auto" w:fill="auto"/>
            <w:vAlign w:val="center"/>
            <w:hideMark/>
          </w:tcPr>
          <w:p w:rsidR="000060E4" w:rsidRPr="006B7D8E" w:rsidRDefault="000060E4" w:rsidP="00CF6544">
            <w:pPr>
              <w:spacing w:before="0"/>
              <w:rPr>
                <w:rFonts w:cs="Arial"/>
              </w:rPr>
            </w:pPr>
          </w:p>
        </w:tc>
        <w:tc>
          <w:tcPr>
            <w:tcW w:w="4111" w:type="dxa"/>
            <w:tcBorders>
              <w:top w:val="nil"/>
              <w:left w:val="single" w:sz="4" w:space="0" w:color="auto"/>
              <w:bottom w:val="nil"/>
              <w:right w:val="single" w:sz="4" w:space="0" w:color="auto"/>
            </w:tcBorders>
            <w:shd w:val="clear" w:color="auto" w:fill="auto"/>
            <w:vAlign w:val="center"/>
            <w:hideMark/>
          </w:tcPr>
          <w:p w:rsidR="000060E4" w:rsidRPr="006B7D8E" w:rsidRDefault="000060E4" w:rsidP="00CF6544">
            <w:pPr>
              <w:spacing w:before="0"/>
              <w:rPr>
                <w:rFonts w:cs="Arial"/>
                <w:highlight w:val="yellow"/>
                <w:lang w:val="sr-Cyrl-RS"/>
              </w:rPr>
            </w:pPr>
            <w:r w:rsidRPr="006B7D8E">
              <w:rPr>
                <w:rFonts w:cs="Arial"/>
                <w:lang w:val="ru-RU"/>
              </w:rPr>
              <w:t>Систем треба да дозволи унос резултата монта</w:t>
            </w:r>
            <w:r w:rsidRPr="006B7D8E">
              <w:rPr>
                <w:rFonts w:cs="Arial"/>
                <w:lang w:val="sr-Cyrl-RS"/>
              </w:rPr>
              <w:t>же</w:t>
            </w:r>
            <w:r w:rsidRPr="006B7D8E">
              <w:rPr>
                <w:rFonts w:cs="Arial"/>
                <w:lang w:val="ru-RU"/>
              </w:rPr>
              <w:t>, демонтаже или замене мерних уређаја на мерном месту. Након уноса података демонта</w:t>
            </w:r>
            <w:r w:rsidRPr="006B7D8E">
              <w:rPr>
                <w:rFonts w:cs="Arial"/>
                <w:lang w:val="sr-Cyrl-RS"/>
              </w:rPr>
              <w:t>же</w:t>
            </w:r>
            <w:r w:rsidRPr="006B7D8E">
              <w:rPr>
                <w:rFonts w:cs="Arial"/>
                <w:lang w:val="ru-RU"/>
              </w:rPr>
              <w:t xml:space="preserve"> или замене уређаја систем треба да аутоматски (ако је тако конфигурисано) генерише енергетски обрачун за мерно место са стањима демонтираног уређаја</w:t>
            </w:r>
            <w:r w:rsidRPr="006B7D8E">
              <w:rPr>
                <w:rFonts w:cs="Arial"/>
                <w:lang w:val="sr-Cyrl-RS"/>
              </w:rPr>
              <w:t>.</w:t>
            </w:r>
          </w:p>
        </w:tc>
        <w:tc>
          <w:tcPr>
            <w:tcW w:w="1417" w:type="dxa"/>
            <w:tcBorders>
              <w:top w:val="nil"/>
              <w:left w:val="nil"/>
              <w:bottom w:val="nil"/>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Обавезан</w:t>
            </w:r>
          </w:p>
        </w:tc>
      </w:tr>
      <w:tr w:rsidR="000060E4" w:rsidRPr="006B7D8E" w:rsidTr="001F6729">
        <w:trPr>
          <w:trHeight w:val="478"/>
        </w:trPr>
        <w:tc>
          <w:tcPr>
            <w:tcW w:w="6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2.3</w:t>
            </w:r>
          </w:p>
        </w:tc>
        <w:tc>
          <w:tcPr>
            <w:tcW w:w="4395" w:type="dxa"/>
            <w:tcBorders>
              <w:top w:val="single" w:sz="4" w:space="0" w:color="auto"/>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lang w:val="ru-RU"/>
              </w:rPr>
            </w:pPr>
            <w:r w:rsidRPr="006B7D8E">
              <w:rPr>
                <w:rFonts w:cs="Arial"/>
                <w:lang w:val="ru-RU"/>
              </w:rPr>
              <w:t>Систем дозвољава праћење животног циклуса мерног места</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lang w:val="ru-RU"/>
              </w:rPr>
            </w:pPr>
            <w:r w:rsidRPr="006B7D8E">
              <w:rPr>
                <w:rFonts w:cs="Arial"/>
                <w:lang w:val="ru-RU"/>
              </w:rPr>
              <w:t xml:space="preserve">Систем треба да дозволи пријаву новог мерног места (било којег претходно конфигурисаног типа).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Обавезан</w:t>
            </w:r>
          </w:p>
        </w:tc>
      </w:tr>
      <w:tr w:rsidR="000060E4" w:rsidRPr="006B7D8E" w:rsidTr="001F6729">
        <w:trPr>
          <w:trHeight w:val="717"/>
        </w:trPr>
        <w:tc>
          <w:tcPr>
            <w:tcW w:w="616" w:type="dxa"/>
            <w:tcBorders>
              <w:top w:val="nil"/>
              <w:left w:val="nil"/>
              <w:bottom w:val="nil"/>
              <w:right w:val="nil"/>
            </w:tcBorders>
            <w:shd w:val="clear" w:color="auto" w:fill="auto"/>
            <w:vAlign w:val="center"/>
            <w:hideMark/>
          </w:tcPr>
          <w:p w:rsidR="000060E4" w:rsidRPr="006B7D8E" w:rsidRDefault="000060E4" w:rsidP="00CF6544">
            <w:pPr>
              <w:spacing w:before="0"/>
              <w:rPr>
                <w:rFonts w:cs="Arial"/>
              </w:rPr>
            </w:pPr>
          </w:p>
        </w:tc>
        <w:tc>
          <w:tcPr>
            <w:tcW w:w="4395" w:type="dxa"/>
            <w:tcBorders>
              <w:top w:val="nil"/>
              <w:left w:val="nil"/>
              <w:bottom w:val="nil"/>
              <w:right w:val="nil"/>
            </w:tcBorders>
            <w:shd w:val="clear" w:color="auto" w:fill="auto"/>
            <w:vAlign w:val="center"/>
            <w:hideMark/>
          </w:tcPr>
          <w:p w:rsidR="000060E4" w:rsidRPr="006B7D8E" w:rsidRDefault="000060E4" w:rsidP="00CF6544">
            <w:pPr>
              <w:spacing w:before="0"/>
              <w:rPr>
                <w:rFonts w:cs="Arial"/>
              </w:rPr>
            </w:pPr>
          </w:p>
        </w:tc>
        <w:tc>
          <w:tcPr>
            <w:tcW w:w="4111" w:type="dxa"/>
            <w:tcBorders>
              <w:top w:val="nil"/>
              <w:left w:val="single" w:sz="4" w:space="0" w:color="auto"/>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lang w:val="ru-RU"/>
              </w:rPr>
            </w:pPr>
            <w:r w:rsidRPr="006B7D8E">
              <w:rPr>
                <w:rFonts w:cs="Arial"/>
                <w:lang w:val="ru-RU"/>
              </w:rPr>
              <w:t xml:space="preserve">Систем треба да дозволи одјаву мерног места. Након уноса података </w:t>
            </w:r>
            <w:r w:rsidRPr="006B7D8E">
              <w:rPr>
                <w:rFonts w:cs="Arial"/>
                <w:lang w:val="sr-Cyrl-RS"/>
              </w:rPr>
              <w:t>с</w:t>
            </w:r>
            <w:r w:rsidRPr="006B7D8E">
              <w:rPr>
                <w:rFonts w:cs="Arial"/>
                <w:lang w:val="ru-RU"/>
              </w:rPr>
              <w:t>проведене одјаве систем треба да аутоматски (ако је тако конфигурисано) генерише енергетски обрачун за мерно место са стањима по одјави.</w:t>
            </w:r>
          </w:p>
        </w:tc>
        <w:tc>
          <w:tcPr>
            <w:tcW w:w="1417" w:type="dxa"/>
            <w:tcBorders>
              <w:top w:val="nil"/>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Обавезан</w:t>
            </w:r>
          </w:p>
        </w:tc>
      </w:tr>
      <w:tr w:rsidR="000060E4" w:rsidRPr="006B7D8E" w:rsidTr="001F6729">
        <w:trPr>
          <w:trHeight w:val="717"/>
        </w:trPr>
        <w:tc>
          <w:tcPr>
            <w:tcW w:w="616" w:type="dxa"/>
            <w:tcBorders>
              <w:top w:val="nil"/>
              <w:left w:val="nil"/>
              <w:bottom w:val="nil"/>
              <w:right w:val="nil"/>
            </w:tcBorders>
            <w:shd w:val="clear" w:color="auto" w:fill="auto"/>
            <w:vAlign w:val="center"/>
            <w:hideMark/>
          </w:tcPr>
          <w:p w:rsidR="000060E4" w:rsidRPr="006B7D8E" w:rsidRDefault="000060E4" w:rsidP="00CF6544">
            <w:pPr>
              <w:spacing w:before="0"/>
              <w:rPr>
                <w:rFonts w:cs="Arial"/>
              </w:rPr>
            </w:pPr>
          </w:p>
        </w:tc>
        <w:tc>
          <w:tcPr>
            <w:tcW w:w="4395" w:type="dxa"/>
            <w:tcBorders>
              <w:top w:val="nil"/>
              <w:left w:val="nil"/>
              <w:bottom w:val="nil"/>
              <w:right w:val="nil"/>
            </w:tcBorders>
            <w:shd w:val="clear" w:color="auto" w:fill="auto"/>
            <w:vAlign w:val="center"/>
            <w:hideMark/>
          </w:tcPr>
          <w:p w:rsidR="000060E4" w:rsidRPr="006B7D8E" w:rsidRDefault="000060E4" w:rsidP="00CF6544">
            <w:pPr>
              <w:spacing w:before="0"/>
              <w:rPr>
                <w:rFonts w:cs="Arial"/>
              </w:rPr>
            </w:pPr>
          </w:p>
        </w:tc>
        <w:tc>
          <w:tcPr>
            <w:tcW w:w="4111" w:type="dxa"/>
            <w:tcBorders>
              <w:top w:val="nil"/>
              <w:left w:val="single" w:sz="4" w:space="0" w:color="auto"/>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lang w:val="ru-RU"/>
              </w:rPr>
            </w:pPr>
            <w:r w:rsidRPr="006B7D8E">
              <w:rPr>
                <w:rFonts w:cs="Arial"/>
                <w:lang w:val="ru-RU"/>
              </w:rPr>
              <w:t xml:space="preserve">Систем треба да дозволи промену купца на мерном месту. Након уноса података промене купца систем треба да аутоматски (ако је тако конфигурисано) генерише енергетски обрачун за мерно место са стањима по одјави купца. </w:t>
            </w:r>
          </w:p>
        </w:tc>
        <w:tc>
          <w:tcPr>
            <w:tcW w:w="1417" w:type="dxa"/>
            <w:tcBorders>
              <w:top w:val="nil"/>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Обавезан</w:t>
            </w:r>
          </w:p>
        </w:tc>
      </w:tr>
      <w:tr w:rsidR="000060E4" w:rsidRPr="006B7D8E" w:rsidTr="001F6729">
        <w:trPr>
          <w:trHeight w:val="717"/>
        </w:trPr>
        <w:tc>
          <w:tcPr>
            <w:tcW w:w="616" w:type="dxa"/>
            <w:tcBorders>
              <w:top w:val="nil"/>
              <w:left w:val="nil"/>
              <w:bottom w:val="nil"/>
              <w:right w:val="nil"/>
            </w:tcBorders>
            <w:shd w:val="clear" w:color="auto" w:fill="auto"/>
            <w:vAlign w:val="center"/>
            <w:hideMark/>
          </w:tcPr>
          <w:p w:rsidR="000060E4" w:rsidRPr="006B7D8E" w:rsidRDefault="000060E4" w:rsidP="00CF6544">
            <w:pPr>
              <w:spacing w:before="0"/>
              <w:rPr>
                <w:rFonts w:cs="Arial"/>
              </w:rPr>
            </w:pPr>
          </w:p>
        </w:tc>
        <w:tc>
          <w:tcPr>
            <w:tcW w:w="4395" w:type="dxa"/>
            <w:tcBorders>
              <w:top w:val="nil"/>
              <w:left w:val="nil"/>
              <w:bottom w:val="nil"/>
              <w:right w:val="nil"/>
            </w:tcBorders>
            <w:shd w:val="clear" w:color="auto" w:fill="auto"/>
            <w:vAlign w:val="center"/>
            <w:hideMark/>
          </w:tcPr>
          <w:p w:rsidR="000060E4" w:rsidRPr="006B7D8E" w:rsidRDefault="000060E4" w:rsidP="00CF6544">
            <w:pPr>
              <w:spacing w:before="0"/>
              <w:rPr>
                <w:rFonts w:cs="Arial"/>
              </w:rPr>
            </w:pPr>
          </w:p>
        </w:tc>
        <w:tc>
          <w:tcPr>
            <w:tcW w:w="4111" w:type="dxa"/>
            <w:tcBorders>
              <w:top w:val="nil"/>
              <w:left w:val="single" w:sz="4" w:space="0" w:color="auto"/>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lang w:val="ru-RU"/>
              </w:rPr>
            </w:pPr>
            <w:r w:rsidRPr="006B7D8E">
              <w:rPr>
                <w:rFonts w:cs="Arial"/>
                <w:lang w:val="ru-RU"/>
              </w:rPr>
              <w:t>Систем треба да дозволи промену тарифне групе купца на мерном месту. Након уноса података промене тарифне групе систем треба да аутоматски (ако је тако конфигурисано) генерише енергетски обрачун за мерно место са стањима по претходној тарифи.</w:t>
            </w:r>
          </w:p>
        </w:tc>
        <w:tc>
          <w:tcPr>
            <w:tcW w:w="1417" w:type="dxa"/>
            <w:tcBorders>
              <w:top w:val="nil"/>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 Обавезан</w:t>
            </w:r>
          </w:p>
        </w:tc>
      </w:tr>
      <w:tr w:rsidR="000060E4" w:rsidRPr="006B7D8E" w:rsidTr="001F6729">
        <w:trPr>
          <w:trHeight w:val="478"/>
        </w:trPr>
        <w:tc>
          <w:tcPr>
            <w:tcW w:w="616" w:type="dxa"/>
            <w:tcBorders>
              <w:top w:val="nil"/>
              <w:left w:val="nil"/>
              <w:bottom w:val="nil"/>
              <w:right w:val="nil"/>
            </w:tcBorders>
            <w:shd w:val="clear" w:color="auto" w:fill="auto"/>
            <w:vAlign w:val="center"/>
            <w:hideMark/>
          </w:tcPr>
          <w:p w:rsidR="000060E4" w:rsidRPr="006B7D8E" w:rsidRDefault="000060E4" w:rsidP="00CF6544">
            <w:pPr>
              <w:spacing w:before="0"/>
              <w:rPr>
                <w:rFonts w:cs="Arial"/>
              </w:rPr>
            </w:pPr>
          </w:p>
        </w:tc>
        <w:tc>
          <w:tcPr>
            <w:tcW w:w="4395" w:type="dxa"/>
            <w:tcBorders>
              <w:top w:val="nil"/>
              <w:left w:val="nil"/>
              <w:bottom w:val="nil"/>
              <w:right w:val="nil"/>
            </w:tcBorders>
            <w:shd w:val="clear" w:color="auto" w:fill="auto"/>
            <w:vAlign w:val="center"/>
            <w:hideMark/>
          </w:tcPr>
          <w:p w:rsidR="000060E4" w:rsidRPr="006B7D8E" w:rsidRDefault="000060E4" w:rsidP="00CF6544">
            <w:pPr>
              <w:spacing w:before="0"/>
              <w:rPr>
                <w:rFonts w:cs="Arial"/>
              </w:rPr>
            </w:pPr>
          </w:p>
        </w:tc>
        <w:tc>
          <w:tcPr>
            <w:tcW w:w="4111" w:type="dxa"/>
            <w:tcBorders>
              <w:top w:val="nil"/>
              <w:left w:val="single" w:sz="4" w:space="0" w:color="auto"/>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lang w:val="ru-RU"/>
              </w:rPr>
            </w:pPr>
            <w:r w:rsidRPr="006B7D8E">
              <w:rPr>
                <w:rFonts w:cs="Arial"/>
                <w:lang w:val="ru-RU"/>
              </w:rPr>
              <w:t xml:space="preserve">Систем треба да дозволи промену уговорних параметара мерног места (Електроенергетске сагласности или Уговора о Снабдевању) који не утичу на обрачун и који не захтевају унос стања. </w:t>
            </w:r>
          </w:p>
        </w:tc>
        <w:tc>
          <w:tcPr>
            <w:tcW w:w="1417" w:type="dxa"/>
            <w:tcBorders>
              <w:top w:val="nil"/>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Обавезан</w:t>
            </w:r>
          </w:p>
        </w:tc>
      </w:tr>
      <w:tr w:rsidR="000060E4" w:rsidRPr="006B7D8E" w:rsidTr="001F6729">
        <w:trPr>
          <w:trHeight w:val="478"/>
        </w:trPr>
        <w:tc>
          <w:tcPr>
            <w:tcW w:w="616" w:type="dxa"/>
            <w:tcBorders>
              <w:top w:val="nil"/>
              <w:left w:val="nil"/>
              <w:bottom w:val="nil"/>
              <w:right w:val="nil"/>
            </w:tcBorders>
            <w:shd w:val="clear" w:color="auto" w:fill="auto"/>
            <w:vAlign w:val="center"/>
          </w:tcPr>
          <w:p w:rsidR="000060E4" w:rsidRPr="006B7D8E" w:rsidRDefault="000060E4" w:rsidP="00CF6544">
            <w:pPr>
              <w:spacing w:before="0"/>
              <w:rPr>
                <w:rFonts w:cs="Arial"/>
              </w:rPr>
            </w:pPr>
          </w:p>
        </w:tc>
        <w:tc>
          <w:tcPr>
            <w:tcW w:w="4395" w:type="dxa"/>
            <w:tcBorders>
              <w:top w:val="nil"/>
              <w:left w:val="nil"/>
              <w:bottom w:val="nil"/>
              <w:right w:val="nil"/>
            </w:tcBorders>
            <w:shd w:val="clear" w:color="auto" w:fill="auto"/>
            <w:vAlign w:val="center"/>
          </w:tcPr>
          <w:p w:rsidR="000060E4" w:rsidRPr="006B7D8E" w:rsidRDefault="000060E4" w:rsidP="00CF6544">
            <w:pPr>
              <w:spacing w:before="0"/>
              <w:rPr>
                <w:rFonts w:cs="Arial"/>
              </w:rPr>
            </w:pPr>
          </w:p>
        </w:tc>
        <w:tc>
          <w:tcPr>
            <w:tcW w:w="4111" w:type="dxa"/>
            <w:tcBorders>
              <w:top w:val="single" w:sz="4" w:space="0" w:color="auto"/>
              <w:left w:val="single" w:sz="4" w:space="0" w:color="auto"/>
              <w:bottom w:val="nil"/>
              <w:right w:val="single" w:sz="4" w:space="0" w:color="auto"/>
            </w:tcBorders>
            <w:shd w:val="clear" w:color="auto" w:fill="auto"/>
            <w:vAlign w:val="center"/>
          </w:tcPr>
          <w:p w:rsidR="000060E4" w:rsidRPr="006B7D8E" w:rsidRDefault="000060E4" w:rsidP="00CF6544">
            <w:pPr>
              <w:spacing w:before="0"/>
              <w:rPr>
                <w:rFonts w:cs="Arial"/>
                <w:lang w:val="ru-RU"/>
              </w:rPr>
            </w:pPr>
            <w:r w:rsidRPr="006B7D8E">
              <w:rPr>
                <w:rFonts w:cs="Arial"/>
                <w:lang w:val="ru-RU"/>
              </w:rPr>
              <w:t xml:space="preserve">Систем треба да дозволи праћење стања мерног места </w:t>
            </w:r>
            <w:r w:rsidRPr="006B7D8E">
              <w:rPr>
                <w:rFonts w:cs="Arial"/>
                <w:lang w:val="sr-Cyrl-RS"/>
              </w:rPr>
              <w:t xml:space="preserve">у смислу </w:t>
            </w:r>
            <w:r w:rsidRPr="006B7D8E">
              <w:rPr>
                <w:rFonts w:cs="Arial"/>
                <w:lang w:val="ru-RU"/>
              </w:rPr>
              <w:t>прикључења</w:t>
            </w:r>
            <w:r w:rsidRPr="006B7D8E">
              <w:rPr>
                <w:rFonts w:cs="Arial"/>
                <w:lang w:val="sr-Cyrl-RS"/>
              </w:rPr>
              <w:t xml:space="preserve"> (прикључено, </w:t>
            </w:r>
            <w:r w:rsidRPr="006B7D8E">
              <w:rPr>
                <w:rFonts w:cs="Arial"/>
                <w:lang w:val="sr-Cyrl-RS"/>
              </w:rPr>
              <w:lastRenderedPageBreak/>
              <w:t>искључено, обустава испоруке електричне енергије, ...)</w:t>
            </w:r>
            <w:r w:rsidRPr="006B7D8E">
              <w:rPr>
                <w:rFonts w:cs="Arial"/>
                <w:lang w:val="ru-RU"/>
              </w:rPr>
              <w:t xml:space="preserve">. </w:t>
            </w:r>
          </w:p>
        </w:tc>
        <w:tc>
          <w:tcPr>
            <w:tcW w:w="1417" w:type="dxa"/>
            <w:tcBorders>
              <w:top w:val="single" w:sz="4" w:space="0" w:color="auto"/>
              <w:left w:val="nil"/>
              <w:bottom w:val="nil"/>
              <w:right w:val="single" w:sz="4" w:space="0" w:color="auto"/>
            </w:tcBorders>
            <w:shd w:val="clear" w:color="auto" w:fill="auto"/>
            <w:vAlign w:val="center"/>
          </w:tcPr>
          <w:p w:rsidR="000060E4" w:rsidRPr="006B7D8E" w:rsidRDefault="000060E4" w:rsidP="00CF6544">
            <w:pPr>
              <w:spacing w:before="0"/>
              <w:rPr>
                <w:rFonts w:cs="Arial"/>
              </w:rPr>
            </w:pPr>
            <w:r w:rsidRPr="006B7D8E">
              <w:rPr>
                <w:rFonts w:cs="Arial"/>
              </w:rPr>
              <w:lastRenderedPageBreak/>
              <w:t>Обавезан</w:t>
            </w:r>
          </w:p>
        </w:tc>
      </w:tr>
      <w:tr w:rsidR="000060E4" w:rsidRPr="006B7D8E" w:rsidTr="001F6729">
        <w:trPr>
          <w:trHeight w:val="478"/>
        </w:trPr>
        <w:tc>
          <w:tcPr>
            <w:tcW w:w="616" w:type="dxa"/>
            <w:tcBorders>
              <w:top w:val="nil"/>
              <w:left w:val="nil"/>
              <w:bottom w:val="nil"/>
              <w:right w:val="nil"/>
            </w:tcBorders>
            <w:shd w:val="clear" w:color="auto" w:fill="auto"/>
            <w:vAlign w:val="center"/>
            <w:hideMark/>
          </w:tcPr>
          <w:p w:rsidR="000060E4" w:rsidRPr="006B7D8E" w:rsidRDefault="000060E4" w:rsidP="00CF6544">
            <w:pPr>
              <w:spacing w:before="0"/>
              <w:rPr>
                <w:rFonts w:cs="Arial"/>
              </w:rPr>
            </w:pPr>
          </w:p>
        </w:tc>
        <w:tc>
          <w:tcPr>
            <w:tcW w:w="4395" w:type="dxa"/>
            <w:tcBorders>
              <w:top w:val="nil"/>
              <w:left w:val="nil"/>
              <w:bottom w:val="nil"/>
              <w:right w:val="nil"/>
            </w:tcBorders>
            <w:shd w:val="clear" w:color="auto" w:fill="auto"/>
            <w:vAlign w:val="center"/>
            <w:hideMark/>
          </w:tcPr>
          <w:p w:rsidR="000060E4" w:rsidRPr="006B7D8E" w:rsidRDefault="000060E4" w:rsidP="00CF6544">
            <w:pPr>
              <w:spacing w:before="0"/>
              <w:rPr>
                <w:rFonts w:cs="Arial"/>
              </w:rPr>
            </w:pPr>
          </w:p>
        </w:tc>
        <w:tc>
          <w:tcPr>
            <w:tcW w:w="4111" w:type="dxa"/>
            <w:tcBorders>
              <w:top w:val="single" w:sz="4" w:space="0" w:color="auto"/>
              <w:left w:val="single" w:sz="4" w:space="0" w:color="auto"/>
              <w:bottom w:val="nil"/>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lang w:val="ru-RU"/>
              </w:rPr>
              <w:t xml:space="preserve">Систем треба да провери измене и онемогући нелогичне комбинације. </w:t>
            </w:r>
            <w:r w:rsidRPr="006B7D8E">
              <w:rPr>
                <w:rFonts w:cs="Arial"/>
              </w:rPr>
              <w:t>Карактеристике инсталираних уређаја треба да одговарају карактеристикама мерног места</w:t>
            </w:r>
          </w:p>
        </w:tc>
        <w:tc>
          <w:tcPr>
            <w:tcW w:w="1417" w:type="dxa"/>
            <w:tcBorders>
              <w:top w:val="single" w:sz="4" w:space="0" w:color="auto"/>
              <w:left w:val="nil"/>
              <w:bottom w:val="nil"/>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Обавезан</w:t>
            </w:r>
          </w:p>
        </w:tc>
      </w:tr>
      <w:tr w:rsidR="000060E4" w:rsidRPr="006B7D8E" w:rsidTr="001F6729">
        <w:trPr>
          <w:trHeight w:val="956"/>
        </w:trPr>
        <w:tc>
          <w:tcPr>
            <w:tcW w:w="6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2.4</w:t>
            </w:r>
          </w:p>
        </w:tc>
        <w:tc>
          <w:tcPr>
            <w:tcW w:w="4395" w:type="dxa"/>
            <w:tcBorders>
              <w:top w:val="single" w:sz="4" w:space="0" w:color="auto"/>
              <w:left w:val="nil"/>
              <w:bottom w:val="single" w:sz="4" w:space="0" w:color="auto"/>
              <w:right w:val="single" w:sz="4" w:space="0" w:color="auto"/>
            </w:tcBorders>
            <w:shd w:val="clear" w:color="auto" w:fill="auto"/>
            <w:vAlign w:val="center"/>
            <w:hideMark/>
          </w:tcPr>
          <w:p w:rsidR="000060E4" w:rsidRPr="006B7D8E" w:rsidRDefault="000060E4" w:rsidP="00CF6544">
            <w:pPr>
              <w:spacing w:before="0"/>
              <w:jc w:val="left"/>
              <w:rPr>
                <w:rFonts w:cs="Arial"/>
                <w:lang w:val="ru-RU"/>
              </w:rPr>
            </w:pPr>
            <w:r w:rsidRPr="006B7D8E">
              <w:rPr>
                <w:rFonts w:cs="Arial"/>
                <w:lang w:val="ru-RU"/>
              </w:rPr>
              <w:t>Систем чува релације између елемената</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lang w:val="sr-Cyrl-RS"/>
              </w:rPr>
            </w:pPr>
            <w:r w:rsidRPr="006B7D8E">
              <w:rPr>
                <w:rFonts w:cs="Arial"/>
                <w:lang w:val="ru-RU"/>
              </w:rPr>
              <w:t xml:space="preserve">Систем треба да </w:t>
            </w:r>
            <w:r w:rsidRPr="006B7D8E">
              <w:rPr>
                <w:rFonts w:cs="Arial"/>
                <w:lang w:val="sr-Cyrl-RS"/>
              </w:rPr>
              <w:t xml:space="preserve">омогући различите начине очитавања истог мерног места уз дефинисање приоритета од стране Дистрибуције </w:t>
            </w:r>
            <w:r w:rsidRPr="006B7D8E">
              <w:rPr>
                <w:rFonts w:cs="Arial"/>
                <w:lang w:val="ru-RU"/>
              </w:rPr>
              <w:t>.</w:t>
            </w:r>
            <w:r w:rsidRPr="006B7D8E">
              <w:rPr>
                <w:rFonts w:cs="Arial"/>
                <w:lang w:val="sr-Cyrl-RS"/>
              </w:rPr>
              <w:t xml:space="preserve"> Систем треба да чува везу између бројила и система очитавања (ручно, псиони, мобилни телефони, даљинско, итд).</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Обавезан</w:t>
            </w:r>
          </w:p>
        </w:tc>
      </w:tr>
      <w:tr w:rsidR="000060E4" w:rsidRPr="006B7D8E" w:rsidTr="001F6729">
        <w:trPr>
          <w:trHeight w:val="1674"/>
        </w:trPr>
        <w:tc>
          <w:tcPr>
            <w:tcW w:w="616" w:type="dxa"/>
            <w:tcBorders>
              <w:top w:val="nil"/>
              <w:left w:val="nil"/>
              <w:bottom w:val="nil"/>
              <w:right w:val="nil"/>
            </w:tcBorders>
            <w:shd w:val="clear" w:color="auto" w:fill="auto"/>
            <w:vAlign w:val="center"/>
            <w:hideMark/>
          </w:tcPr>
          <w:p w:rsidR="000060E4" w:rsidRPr="006B7D8E" w:rsidRDefault="000060E4" w:rsidP="00CF6544">
            <w:pPr>
              <w:spacing w:before="0"/>
              <w:rPr>
                <w:rFonts w:cs="Arial"/>
              </w:rPr>
            </w:pPr>
          </w:p>
        </w:tc>
        <w:tc>
          <w:tcPr>
            <w:tcW w:w="4395" w:type="dxa"/>
            <w:tcBorders>
              <w:top w:val="nil"/>
              <w:left w:val="nil"/>
              <w:bottom w:val="nil"/>
              <w:right w:val="nil"/>
            </w:tcBorders>
            <w:shd w:val="clear" w:color="auto" w:fill="auto"/>
            <w:vAlign w:val="center"/>
            <w:hideMark/>
          </w:tcPr>
          <w:p w:rsidR="000060E4" w:rsidRPr="006B7D8E" w:rsidRDefault="000060E4" w:rsidP="00CF6544">
            <w:pPr>
              <w:spacing w:before="0"/>
              <w:rPr>
                <w:rFonts w:cs="Arial"/>
              </w:rPr>
            </w:pPr>
          </w:p>
        </w:tc>
        <w:tc>
          <w:tcPr>
            <w:tcW w:w="4111" w:type="dxa"/>
            <w:tcBorders>
              <w:top w:val="nil"/>
              <w:left w:val="single" w:sz="4" w:space="0" w:color="auto"/>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highlight w:val="yellow"/>
                <w:lang w:val="sr-Cyrl-RS"/>
              </w:rPr>
            </w:pPr>
            <w:r w:rsidRPr="006B7D8E">
              <w:rPr>
                <w:rFonts w:cs="Arial"/>
                <w:lang w:val="ru-RU"/>
              </w:rPr>
              <w:t>Систем треба да има одговарајуће структуре података за чување релација између свих подр</w:t>
            </w:r>
            <w:r w:rsidRPr="006B7D8E">
              <w:rPr>
                <w:rFonts w:cs="Arial"/>
                <w:lang w:val="sr-Cyrl-RS"/>
              </w:rPr>
              <w:t>жаних елемената дефинисаних у тачки 2.1</w:t>
            </w:r>
          </w:p>
        </w:tc>
        <w:tc>
          <w:tcPr>
            <w:tcW w:w="1417" w:type="dxa"/>
            <w:tcBorders>
              <w:top w:val="nil"/>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Обавезан</w:t>
            </w:r>
          </w:p>
        </w:tc>
      </w:tr>
      <w:tr w:rsidR="000060E4" w:rsidRPr="006B7D8E" w:rsidTr="001F6729">
        <w:trPr>
          <w:trHeight w:val="478"/>
        </w:trPr>
        <w:tc>
          <w:tcPr>
            <w:tcW w:w="616" w:type="dxa"/>
            <w:tcBorders>
              <w:top w:val="single" w:sz="4" w:space="0" w:color="auto"/>
              <w:left w:val="single" w:sz="4" w:space="0" w:color="auto"/>
              <w:bottom w:val="nil"/>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2.5</w:t>
            </w:r>
          </w:p>
        </w:tc>
        <w:tc>
          <w:tcPr>
            <w:tcW w:w="4395" w:type="dxa"/>
            <w:tcBorders>
              <w:top w:val="single" w:sz="4" w:space="0" w:color="auto"/>
              <w:left w:val="nil"/>
              <w:bottom w:val="nil"/>
              <w:right w:val="single" w:sz="4" w:space="0" w:color="auto"/>
            </w:tcBorders>
            <w:shd w:val="clear" w:color="auto" w:fill="auto"/>
            <w:vAlign w:val="center"/>
            <w:hideMark/>
          </w:tcPr>
          <w:p w:rsidR="000060E4" w:rsidRPr="006B7D8E" w:rsidRDefault="000060E4" w:rsidP="00CF6544">
            <w:pPr>
              <w:spacing w:before="0"/>
              <w:jc w:val="left"/>
              <w:rPr>
                <w:rFonts w:cs="Arial"/>
                <w:lang w:val="ru-RU"/>
              </w:rPr>
            </w:pPr>
            <w:r w:rsidRPr="006B7D8E">
              <w:rPr>
                <w:rFonts w:cs="Arial"/>
                <w:lang w:val="ru-RU"/>
              </w:rPr>
              <w:t>Систем користи јединствен</w:t>
            </w:r>
            <w:r w:rsidRPr="006B7D8E">
              <w:rPr>
                <w:rFonts w:cs="Arial"/>
                <w:lang w:val="sr-Cyrl-RS"/>
              </w:rPr>
              <w:t>и шифарник</w:t>
            </w:r>
            <w:r w:rsidRPr="006B7D8E">
              <w:rPr>
                <w:rFonts w:cs="Arial"/>
                <w:lang w:val="ru-RU"/>
              </w:rPr>
              <w:t xml:space="preserve"> мерног места</w:t>
            </w:r>
          </w:p>
        </w:tc>
        <w:tc>
          <w:tcPr>
            <w:tcW w:w="4111" w:type="dxa"/>
            <w:tcBorders>
              <w:top w:val="nil"/>
              <w:left w:val="nil"/>
              <w:bottom w:val="nil"/>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lang w:val="ru-RU"/>
              </w:rPr>
              <w:t xml:space="preserve">Систем треба да користи јединствени </w:t>
            </w:r>
            <w:r w:rsidRPr="006B7D8E">
              <w:rPr>
                <w:rFonts w:cs="Arial"/>
                <w:lang w:val="sr-Cyrl-RS"/>
              </w:rPr>
              <w:t xml:space="preserve">интерни </w:t>
            </w:r>
            <w:r w:rsidRPr="006B7D8E">
              <w:rPr>
                <w:rFonts w:cs="Arial"/>
                <w:lang w:val="ru-RU"/>
              </w:rPr>
              <w:t>шифарник за мерна места и да чува одговарајуће шифре екстерних система са којима комуницира</w:t>
            </w:r>
            <w:r w:rsidRPr="006B7D8E">
              <w:rPr>
                <w:rFonts w:cs="Arial"/>
                <w:lang w:val="sr-Cyrl-RS"/>
              </w:rPr>
              <w:t xml:space="preserve"> (нпр. </w:t>
            </w:r>
            <w:r w:rsidR="008B787C">
              <w:rPr>
                <w:rFonts w:cs="Arial"/>
              </w:rPr>
              <w:t>Јединственим системом за обрачун електричне енергије</w:t>
            </w:r>
            <w:r w:rsidRPr="006B7D8E">
              <w:rPr>
                <w:rFonts w:cs="Arial"/>
              </w:rPr>
              <w:t>)</w:t>
            </w:r>
          </w:p>
        </w:tc>
        <w:tc>
          <w:tcPr>
            <w:tcW w:w="1417" w:type="dxa"/>
            <w:tcBorders>
              <w:top w:val="nil"/>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Обавезан</w:t>
            </w:r>
          </w:p>
        </w:tc>
      </w:tr>
      <w:tr w:rsidR="000060E4" w:rsidRPr="006B7D8E" w:rsidTr="001F6729">
        <w:trPr>
          <w:trHeight w:val="1435"/>
        </w:trPr>
        <w:tc>
          <w:tcPr>
            <w:tcW w:w="6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2.6</w:t>
            </w:r>
          </w:p>
        </w:tc>
        <w:tc>
          <w:tcPr>
            <w:tcW w:w="4395" w:type="dxa"/>
            <w:tcBorders>
              <w:top w:val="single" w:sz="4" w:space="0" w:color="auto"/>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Миграција података</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lang w:val="ru-RU"/>
              </w:rPr>
            </w:pPr>
            <w:r w:rsidRPr="006B7D8E">
              <w:rPr>
                <w:rFonts w:cs="Arial"/>
                <w:lang w:val="ru-RU"/>
              </w:rPr>
              <w:t>Потребно је обезбедити иницијалну конфигурацију мерних места која ће покрити минимално следеће врсте:</w:t>
            </w:r>
          </w:p>
          <w:p w:rsidR="000060E4" w:rsidRPr="006B7D8E" w:rsidRDefault="000060E4" w:rsidP="00C83B82">
            <w:pPr>
              <w:pStyle w:val="ListParagraph"/>
              <w:numPr>
                <w:ilvl w:val="0"/>
                <w:numId w:val="33"/>
              </w:numPr>
              <w:spacing w:before="0" w:after="0" w:line="240" w:lineRule="auto"/>
              <w:jc w:val="left"/>
              <w:rPr>
                <w:rFonts w:ascii="Arial" w:hAnsi="Arial" w:cs="Arial"/>
              </w:rPr>
            </w:pPr>
            <w:r w:rsidRPr="006B7D8E">
              <w:rPr>
                <w:rFonts w:ascii="Arial" w:hAnsi="Arial" w:cs="Arial"/>
              </w:rPr>
              <w:t>Мерна места купаца</w:t>
            </w:r>
          </w:p>
          <w:p w:rsidR="000060E4" w:rsidRPr="006B7D8E" w:rsidRDefault="000060E4" w:rsidP="00C83B82">
            <w:pPr>
              <w:pStyle w:val="ListParagraph"/>
              <w:numPr>
                <w:ilvl w:val="0"/>
                <w:numId w:val="33"/>
              </w:numPr>
              <w:spacing w:before="0" w:after="0" w:line="240" w:lineRule="auto"/>
              <w:jc w:val="left"/>
              <w:rPr>
                <w:rFonts w:ascii="Arial" w:hAnsi="Arial" w:cs="Arial"/>
                <w:lang w:val="ru-RU"/>
              </w:rPr>
            </w:pPr>
            <w:r w:rsidRPr="006B7D8E">
              <w:rPr>
                <w:rFonts w:ascii="Arial" w:hAnsi="Arial" w:cs="Arial"/>
                <w:lang w:val="ru-RU"/>
              </w:rPr>
              <w:t>Мерна места произвођача на дистрибутивној мрежи</w:t>
            </w:r>
          </w:p>
          <w:p w:rsidR="000060E4" w:rsidRPr="006B7D8E" w:rsidRDefault="000060E4" w:rsidP="00C83B82">
            <w:pPr>
              <w:pStyle w:val="ListParagraph"/>
              <w:numPr>
                <w:ilvl w:val="0"/>
                <w:numId w:val="33"/>
              </w:numPr>
              <w:spacing w:before="0" w:after="0" w:line="240" w:lineRule="auto"/>
              <w:jc w:val="left"/>
              <w:rPr>
                <w:rFonts w:ascii="Arial" w:hAnsi="Arial" w:cs="Arial"/>
              </w:rPr>
            </w:pPr>
            <w:r w:rsidRPr="006B7D8E">
              <w:rPr>
                <w:rFonts w:ascii="Arial" w:hAnsi="Arial" w:cs="Arial"/>
              </w:rPr>
              <w:t>Мерна места примопредаје електричне енергије</w:t>
            </w:r>
          </w:p>
          <w:p w:rsidR="000060E4" w:rsidRPr="006B7D8E" w:rsidRDefault="000060E4" w:rsidP="00C83B82">
            <w:pPr>
              <w:pStyle w:val="ListParagraph"/>
              <w:numPr>
                <w:ilvl w:val="0"/>
                <w:numId w:val="33"/>
              </w:numPr>
              <w:spacing w:before="0" w:after="0" w:line="240" w:lineRule="auto"/>
              <w:jc w:val="left"/>
              <w:rPr>
                <w:rFonts w:ascii="Arial" w:hAnsi="Arial" w:cs="Arial"/>
                <w:lang w:val="ru-RU"/>
              </w:rPr>
            </w:pPr>
            <w:r w:rsidRPr="006B7D8E">
              <w:rPr>
                <w:rFonts w:ascii="Arial" w:hAnsi="Arial" w:cs="Arial"/>
                <w:lang w:val="ru-RU"/>
              </w:rPr>
              <w:t>Контролна или Погонска мерна места</w:t>
            </w:r>
          </w:p>
        </w:tc>
        <w:tc>
          <w:tcPr>
            <w:tcW w:w="1417" w:type="dxa"/>
            <w:tcBorders>
              <w:top w:val="nil"/>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Обавезан</w:t>
            </w:r>
          </w:p>
        </w:tc>
      </w:tr>
      <w:tr w:rsidR="000060E4" w:rsidRPr="006B7D8E" w:rsidTr="001F6729">
        <w:trPr>
          <w:trHeight w:val="980"/>
        </w:trPr>
        <w:tc>
          <w:tcPr>
            <w:tcW w:w="616" w:type="dxa"/>
            <w:tcBorders>
              <w:top w:val="nil"/>
              <w:left w:val="nil"/>
              <w:bottom w:val="nil"/>
              <w:right w:val="nil"/>
            </w:tcBorders>
            <w:shd w:val="clear" w:color="auto" w:fill="auto"/>
            <w:vAlign w:val="center"/>
            <w:hideMark/>
          </w:tcPr>
          <w:p w:rsidR="000060E4" w:rsidRPr="006B7D8E" w:rsidRDefault="000060E4" w:rsidP="00CF6544">
            <w:pPr>
              <w:spacing w:before="0"/>
              <w:rPr>
                <w:rFonts w:cs="Arial"/>
              </w:rPr>
            </w:pPr>
          </w:p>
        </w:tc>
        <w:tc>
          <w:tcPr>
            <w:tcW w:w="4395" w:type="dxa"/>
            <w:tcBorders>
              <w:top w:val="nil"/>
              <w:left w:val="nil"/>
              <w:bottom w:val="nil"/>
              <w:right w:val="nil"/>
            </w:tcBorders>
            <w:shd w:val="clear" w:color="auto" w:fill="auto"/>
            <w:vAlign w:val="center"/>
            <w:hideMark/>
          </w:tcPr>
          <w:p w:rsidR="000060E4" w:rsidRPr="006B7D8E" w:rsidRDefault="000060E4" w:rsidP="00CF6544">
            <w:pPr>
              <w:spacing w:before="0"/>
              <w:rPr>
                <w:rFonts w:cs="Arial"/>
              </w:rPr>
            </w:pPr>
          </w:p>
        </w:tc>
        <w:tc>
          <w:tcPr>
            <w:tcW w:w="4111" w:type="dxa"/>
            <w:tcBorders>
              <w:top w:val="nil"/>
              <w:left w:val="single" w:sz="4" w:space="0" w:color="auto"/>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lang w:val="ru-RU"/>
              </w:rPr>
            </w:pPr>
            <w:r w:rsidRPr="006B7D8E">
              <w:rPr>
                <w:rFonts w:cs="Arial"/>
                <w:lang w:val="ru-RU"/>
              </w:rPr>
              <w:t xml:space="preserve">Потребно је мигрирати податке </w:t>
            </w:r>
            <w:r w:rsidRPr="006B7D8E">
              <w:rPr>
                <w:rFonts w:cs="Arial"/>
                <w:lang w:val="sr-Cyrl-RS"/>
              </w:rPr>
              <w:t xml:space="preserve">о </w:t>
            </w:r>
            <w:r w:rsidRPr="006B7D8E">
              <w:rPr>
                <w:rFonts w:cs="Arial"/>
                <w:lang w:val="ru-RU"/>
              </w:rPr>
              <w:t>свим подр</w:t>
            </w:r>
            <w:r w:rsidRPr="006B7D8E">
              <w:rPr>
                <w:rFonts w:cs="Arial"/>
                <w:lang w:val="sr-Cyrl-RS"/>
              </w:rPr>
              <w:t>жаним елементима дефинисаним у тачки 2.1</w:t>
            </w:r>
          </w:p>
        </w:tc>
        <w:tc>
          <w:tcPr>
            <w:tcW w:w="1417" w:type="dxa"/>
            <w:tcBorders>
              <w:top w:val="nil"/>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Обавезан</w:t>
            </w:r>
          </w:p>
        </w:tc>
      </w:tr>
      <w:tr w:rsidR="000060E4" w:rsidRPr="006B7D8E" w:rsidTr="001F6729">
        <w:trPr>
          <w:trHeight w:val="956"/>
        </w:trPr>
        <w:tc>
          <w:tcPr>
            <w:tcW w:w="6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2.7</w:t>
            </w:r>
          </w:p>
        </w:tc>
        <w:tc>
          <w:tcPr>
            <w:tcW w:w="4395" w:type="dxa"/>
            <w:tcBorders>
              <w:top w:val="single" w:sz="4" w:space="0" w:color="auto"/>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Интеграција</w:t>
            </w:r>
          </w:p>
        </w:tc>
        <w:tc>
          <w:tcPr>
            <w:tcW w:w="4111" w:type="dxa"/>
            <w:tcBorders>
              <w:top w:val="nil"/>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lang w:val="ru-RU"/>
              </w:rPr>
            </w:pPr>
            <w:r w:rsidRPr="006B7D8E">
              <w:rPr>
                <w:rFonts w:cs="Arial"/>
                <w:lang w:val="ru-RU"/>
              </w:rPr>
              <w:t xml:space="preserve">Систем треба да омогући промену матичних података мерног места преко </w:t>
            </w:r>
            <w:r w:rsidRPr="006B7D8E">
              <w:rPr>
                <w:rFonts w:cs="Arial"/>
                <w:lang w:val="sr-Cyrl-RS"/>
              </w:rPr>
              <w:t xml:space="preserve">интеграцијских </w:t>
            </w:r>
            <w:r w:rsidRPr="006B7D8E">
              <w:rPr>
                <w:rFonts w:cs="Arial"/>
                <w:lang w:val="ru-RU"/>
              </w:rPr>
              <w:t xml:space="preserve">интерфејса уз аутоматску примену на постојеће податке минимално једном дневно. Наведени </w:t>
            </w:r>
            <w:r w:rsidRPr="006B7D8E">
              <w:rPr>
                <w:rFonts w:cs="Arial"/>
                <w:lang w:val="sr-Cyrl-RS"/>
              </w:rPr>
              <w:t>п</w:t>
            </w:r>
            <w:r w:rsidRPr="006B7D8E">
              <w:rPr>
                <w:rFonts w:cs="Arial"/>
                <w:lang w:val="ru-RU"/>
              </w:rPr>
              <w:t>роцеси (2.3) треба да буду омогућени директно у систему или интеграцијом са постојећим системима уколико се одлучи на такав процес у фази анализе.</w:t>
            </w:r>
          </w:p>
        </w:tc>
        <w:tc>
          <w:tcPr>
            <w:tcW w:w="1417" w:type="dxa"/>
            <w:tcBorders>
              <w:top w:val="nil"/>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Обавезан</w:t>
            </w:r>
          </w:p>
        </w:tc>
      </w:tr>
    </w:tbl>
    <w:p w:rsidR="000060E4" w:rsidRPr="006B7D8E" w:rsidRDefault="000060E4" w:rsidP="00CF6544">
      <w:pPr>
        <w:spacing w:before="0"/>
        <w:rPr>
          <w:rFonts w:cs="Arial"/>
        </w:rPr>
      </w:pPr>
      <w:bookmarkStart w:id="24" w:name="_Toc489870224"/>
    </w:p>
    <w:p w:rsidR="000060E4" w:rsidRPr="006B7D8E" w:rsidRDefault="000060E4" w:rsidP="00C83B82">
      <w:pPr>
        <w:pStyle w:val="Heading3"/>
        <w:keepLines/>
        <w:numPr>
          <w:ilvl w:val="2"/>
          <w:numId w:val="28"/>
        </w:numPr>
        <w:spacing w:before="0"/>
        <w:ind w:left="720"/>
        <w:rPr>
          <w:rFonts w:ascii="Arial" w:hAnsi="Arial" w:cs="Arial"/>
          <w:sz w:val="22"/>
          <w:szCs w:val="22"/>
        </w:rPr>
      </w:pPr>
      <w:r w:rsidRPr="006B7D8E">
        <w:rPr>
          <w:rFonts w:ascii="Arial" w:hAnsi="Arial" w:cs="Arial"/>
          <w:sz w:val="22"/>
          <w:szCs w:val="22"/>
        </w:rPr>
        <w:lastRenderedPageBreak/>
        <w:t>Управљање процесом планирања и извршења очитавања без обзира на начин очитавања бројила</w:t>
      </w:r>
      <w:bookmarkEnd w:id="24"/>
    </w:p>
    <w:p w:rsidR="000060E4" w:rsidRPr="006B7D8E" w:rsidRDefault="000060E4" w:rsidP="00CF6544">
      <w:pPr>
        <w:spacing w:before="0"/>
        <w:rPr>
          <w:rFonts w:cs="Arial"/>
          <w:lang w:val="sr-Cyrl-CS" w:eastAsia="ar-SA"/>
        </w:rPr>
      </w:pPr>
    </w:p>
    <w:tbl>
      <w:tblPr>
        <w:tblW w:w="10539" w:type="dxa"/>
        <w:tblInd w:w="-905" w:type="dxa"/>
        <w:tblLook w:val="04A0" w:firstRow="1" w:lastRow="0" w:firstColumn="1" w:lastColumn="0" w:noHBand="0" w:noVBand="1"/>
      </w:tblPr>
      <w:tblGrid>
        <w:gridCol w:w="616"/>
        <w:gridCol w:w="4395"/>
        <w:gridCol w:w="4111"/>
        <w:gridCol w:w="1417"/>
      </w:tblGrid>
      <w:tr w:rsidR="000060E4" w:rsidRPr="006B7D8E" w:rsidTr="001F6729">
        <w:trPr>
          <w:trHeight w:val="773"/>
        </w:trPr>
        <w:tc>
          <w:tcPr>
            <w:tcW w:w="6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3</w:t>
            </w:r>
          </w:p>
        </w:tc>
        <w:tc>
          <w:tcPr>
            <w:tcW w:w="9923" w:type="dxa"/>
            <w:gridSpan w:val="3"/>
            <w:tcBorders>
              <w:top w:val="single" w:sz="4" w:space="0" w:color="auto"/>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lang w:val="ru-RU"/>
              </w:rPr>
            </w:pPr>
            <w:r w:rsidRPr="006B7D8E">
              <w:rPr>
                <w:rFonts w:cs="Arial"/>
                <w:lang w:val="ru-RU"/>
              </w:rPr>
              <w:t>Управљање процесом планирања и извршење очитавања без обзира на начин очитавања бројила</w:t>
            </w:r>
          </w:p>
        </w:tc>
      </w:tr>
      <w:tr w:rsidR="000060E4" w:rsidRPr="006B7D8E" w:rsidTr="001F6729">
        <w:trPr>
          <w:trHeight w:val="773"/>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3.1</w:t>
            </w:r>
          </w:p>
        </w:tc>
        <w:tc>
          <w:tcPr>
            <w:tcW w:w="4395" w:type="dxa"/>
            <w:tcBorders>
              <w:top w:val="nil"/>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lang w:val="ru-RU"/>
              </w:rPr>
            </w:pPr>
            <w:r w:rsidRPr="006B7D8E">
              <w:rPr>
                <w:rFonts w:cs="Arial"/>
                <w:lang w:val="ru-RU"/>
              </w:rPr>
              <w:t>Систем дозвољава груписање мерних места у читачке листе</w:t>
            </w:r>
          </w:p>
        </w:tc>
        <w:tc>
          <w:tcPr>
            <w:tcW w:w="4111" w:type="dxa"/>
            <w:tcBorders>
              <w:top w:val="nil"/>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lang w:val="ru-RU"/>
              </w:rPr>
            </w:pPr>
            <w:r w:rsidRPr="006B7D8E">
              <w:rPr>
                <w:rFonts w:cs="Arial"/>
                <w:lang w:val="ru-RU"/>
              </w:rPr>
              <w:t>Систем треба да омогућава груписање мерних места према најбољој пешачкој рути без обзира на на</w:t>
            </w:r>
            <w:r w:rsidRPr="006B7D8E">
              <w:rPr>
                <w:rFonts w:cs="Arial"/>
                <w:lang w:val="sr-Cyrl-RS"/>
              </w:rPr>
              <w:t>ч</w:t>
            </w:r>
            <w:r w:rsidRPr="006B7D8E">
              <w:rPr>
                <w:rFonts w:cs="Arial"/>
                <w:lang w:val="ru-RU"/>
              </w:rPr>
              <w:t>ин очитавања</w:t>
            </w:r>
          </w:p>
        </w:tc>
        <w:tc>
          <w:tcPr>
            <w:tcW w:w="1417" w:type="dxa"/>
            <w:tcBorders>
              <w:top w:val="nil"/>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Обавезан</w:t>
            </w:r>
          </w:p>
        </w:tc>
      </w:tr>
      <w:tr w:rsidR="000060E4" w:rsidRPr="006B7D8E" w:rsidTr="001F6729">
        <w:trPr>
          <w:trHeight w:val="773"/>
        </w:trPr>
        <w:tc>
          <w:tcPr>
            <w:tcW w:w="616" w:type="dxa"/>
            <w:tcBorders>
              <w:top w:val="nil"/>
              <w:left w:val="nil"/>
              <w:bottom w:val="nil"/>
              <w:right w:val="nil"/>
            </w:tcBorders>
            <w:shd w:val="clear" w:color="auto" w:fill="auto"/>
            <w:vAlign w:val="center"/>
            <w:hideMark/>
          </w:tcPr>
          <w:p w:rsidR="000060E4" w:rsidRPr="006B7D8E" w:rsidRDefault="000060E4" w:rsidP="00CF6544">
            <w:pPr>
              <w:spacing w:before="0"/>
              <w:rPr>
                <w:rFonts w:cs="Arial"/>
              </w:rPr>
            </w:pPr>
          </w:p>
        </w:tc>
        <w:tc>
          <w:tcPr>
            <w:tcW w:w="4395" w:type="dxa"/>
            <w:tcBorders>
              <w:top w:val="nil"/>
              <w:left w:val="nil"/>
              <w:bottom w:val="nil"/>
              <w:right w:val="nil"/>
            </w:tcBorders>
            <w:shd w:val="clear" w:color="auto" w:fill="auto"/>
            <w:vAlign w:val="center"/>
            <w:hideMark/>
          </w:tcPr>
          <w:p w:rsidR="000060E4" w:rsidRPr="006B7D8E" w:rsidRDefault="000060E4" w:rsidP="00CF6544">
            <w:pPr>
              <w:spacing w:before="0"/>
              <w:rPr>
                <w:rFonts w:cs="Arial"/>
              </w:rPr>
            </w:pPr>
          </w:p>
        </w:tc>
        <w:tc>
          <w:tcPr>
            <w:tcW w:w="4111" w:type="dxa"/>
            <w:tcBorders>
              <w:top w:val="nil"/>
              <w:left w:val="single" w:sz="4" w:space="0" w:color="auto"/>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lang w:val="ru-RU"/>
              </w:rPr>
            </w:pPr>
            <w:r w:rsidRPr="006B7D8E">
              <w:rPr>
                <w:rFonts w:cs="Arial"/>
                <w:lang w:val="ru-RU"/>
              </w:rPr>
              <w:t>Систем треба да омогући праћење историје кретања мерног места из једне руте у другу</w:t>
            </w:r>
          </w:p>
        </w:tc>
        <w:tc>
          <w:tcPr>
            <w:tcW w:w="1417" w:type="dxa"/>
            <w:tcBorders>
              <w:top w:val="nil"/>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Обавезан</w:t>
            </w:r>
          </w:p>
        </w:tc>
      </w:tr>
      <w:tr w:rsidR="000060E4" w:rsidRPr="006B7D8E" w:rsidTr="001F6729">
        <w:trPr>
          <w:trHeight w:val="619"/>
        </w:trPr>
        <w:tc>
          <w:tcPr>
            <w:tcW w:w="616" w:type="dxa"/>
            <w:tcBorders>
              <w:top w:val="nil"/>
              <w:left w:val="nil"/>
              <w:bottom w:val="nil"/>
              <w:right w:val="nil"/>
            </w:tcBorders>
            <w:shd w:val="clear" w:color="auto" w:fill="auto"/>
            <w:vAlign w:val="center"/>
            <w:hideMark/>
          </w:tcPr>
          <w:p w:rsidR="000060E4" w:rsidRPr="006B7D8E" w:rsidRDefault="000060E4" w:rsidP="00CF6544">
            <w:pPr>
              <w:spacing w:before="0"/>
              <w:rPr>
                <w:rFonts w:cs="Arial"/>
              </w:rPr>
            </w:pPr>
          </w:p>
        </w:tc>
        <w:tc>
          <w:tcPr>
            <w:tcW w:w="4395" w:type="dxa"/>
            <w:tcBorders>
              <w:top w:val="nil"/>
              <w:left w:val="nil"/>
              <w:bottom w:val="nil"/>
              <w:right w:val="nil"/>
            </w:tcBorders>
            <w:shd w:val="clear" w:color="auto" w:fill="auto"/>
            <w:vAlign w:val="center"/>
            <w:hideMark/>
          </w:tcPr>
          <w:p w:rsidR="000060E4" w:rsidRPr="006B7D8E" w:rsidRDefault="000060E4" w:rsidP="00CF6544">
            <w:pPr>
              <w:spacing w:before="0"/>
              <w:rPr>
                <w:rFonts w:cs="Arial"/>
              </w:rPr>
            </w:pPr>
          </w:p>
        </w:tc>
        <w:tc>
          <w:tcPr>
            <w:tcW w:w="4111" w:type="dxa"/>
            <w:tcBorders>
              <w:top w:val="nil"/>
              <w:left w:val="single" w:sz="4" w:space="0" w:color="auto"/>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lang w:val="ru-RU"/>
              </w:rPr>
            </w:pPr>
            <w:r w:rsidRPr="006B7D8E">
              <w:rPr>
                <w:rFonts w:cs="Arial"/>
                <w:lang w:val="ru-RU"/>
              </w:rPr>
              <w:t>Систем треба да омогућити измене у груписању и реорганизацију читачких рута у циљу отпимизације процеса</w:t>
            </w:r>
          </w:p>
        </w:tc>
        <w:tc>
          <w:tcPr>
            <w:tcW w:w="1417" w:type="dxa"/>
            <w:tcBorders>
              <w:top w:val="nil"/>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Обавезан</w:t>
            </w:r>
          </w:p>
        </w:tc>
      </w:tr>
      <w:tr w:rsidR="000060E4" w:rsidRPr="006B7D8E" w:rsidTr="001F6729">
        <w:trPr>
          <w:trHeight w:val="619"/>
        </w:trPr>
        <w:tc>
          <w:tcPr>
            <w:tcW w:w="6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3.2</w:t>
            </w:r>
          </w:p>
        </w:tc>
        <w:tc>
          <w:tcPr>
            <w:tcW w:w="4395" w:type="dxa"/>
            <w:tcBorders>
              <w:top w:val="single" w:sz="4" w:space="0" w:color="auto"/>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lang w:val="ru-RU"/>
              </w:rPr>
            </w:pPr>
            <w:r w:rsidRPr="006B7D8E">
              <w:rPr>
                <w:rFonts w:cs="Arial"/>
                <w:lang w:val="ru-RU"/>
              </w:rPr>
              <w:t>Систем дозвољава планирање очитавања бројила</w:t>
            </w:r>
          </w:p>
        </w:tc>
        <w:tc>
          <w:tcPr>
            <w:tcW w:w="4111" w:type="dxa"/>
            <w:tcBorders>
              <w:top w:val="nil"/>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lang w:val="ru-RU"/>
              </w:rPr>
            </w:pPr>
            <w:r w:rsidRPr="006B7D8E">
              <w:rPr>
                <w:rFonts w:cs="Arial"/>
                <w:lang w:val="ru-RU"/>
              </w:rPr>
              <w:t>Систем треба да омогући појединачно и масовно генерисање читачких листи према плану очитавања</w:t>
            </w:r>
          </w:p>
        </w:tc>
        <w:tc>
          <w:tcPr>
            <w:tcW w:w="1417" w:type="dxa"/>
            <w:tcBorders>
              <w:top w:val="nil"/>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Обавезан</w:t>
            </w:r>
          </w:p>
        </w:tc>
      </w:tr>
      <w:tr w:rsidR="000060E4" w:rsidRPr="006B7D8E" w:rsidTr="001F6729">
        <w:trPr>
          <w:trHeight w:val="619"/>
        </w:trPr>
        <w:tc>
          <w:tcPr>
            <w:tcW w:w="616" w:type="dxa"/>
            <w:tcBorders>
              <w:top w:val="nil"/>
              <w:left w:val="nil"/>
              <w:bottom w:val="nil"/>
              <w:right w:val="nil"/>
            </w:tcBorders>
            <w:shd w:val="clear" w:color="auto" w:fill="auto"/>
            <w:vAlign w:val="center"/>
            <w:hideMark/>
          </w:tcPr>
          <w:p w:rsidR="000060E4" w:rsidRPr="006B7D8E" w:rsidRDefault="000060E4" w:rsidP="00CF6544">
            <w:pPr>
              <w:spacing w:before="0"/>
              <w:rPr>
                <w:rFonts w:cs="Arial"/>
              </w:rPr>
            </w:pPr>
          </w:p>
        </w:tc>
        <w:tc>
          <w:tcPr>
            <w:tcW w:w="4395" w:type="dxa"/>
            <w:tcBorders>
              <w:top w:val="nil"/>
              <w:left w:val="nil"/>
              <w:bottom w:val="nil"/>
              <w:right w:val="nil"/>
            </w:tcBorders>
            <w:shd w:val="clear" w:color="auto" w:fill="auto"/>
            <w:vAlign w:val="center"/>
            <w:hideMark/>
          </w:tcPr>
          <w:p w:rsidR="000060E4" w:rsidRPr="006B7D8E" w:rsidRDefault="000060E4" w:rsidP="00CF6544">
            <w:pPr>
              <w:spacing w:before="0"/>
              <w:rPr>
                <w:rFonts w:cs="Arial"/>
              </w:rPr>
            </w:pPr>
          </w:p>
        </w:tc>
        <w:tc>
          <w:tcPr>
            <w:tcW w:w="4111" w:type="dxa"/>
            <w:tcBorders>
              <w:top w:val="nil"/>
              <w:left w:val="single" w:sz="4" w:space="0" w:color="auto"/>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lang w:val="ru-RU"/>
              </w:rPr>
            </w:pPr>
            <w:r w:rsidRPr="006B7D8E">
              <w:rPr>
                <w:rFonts w:cs="Arial"/>
                <w:lang w:val="ru-RU"/>
              </w:rPr>
              <w:t>Систем дозвољава појединачно и масовно додељивање читачких листи радницима и прати време извршења активности, од тренутка дод</w:t>
            </w:r>
            <w:r w:rsidRPr="006B7D8E">
              <w:rPr>
                <w:rFonts w:cs="Arial"/>
                <w:lang w:val="sr-Cyrl-RS"/>
              </w:rPr>
              <w:t>е</w:t>
            </w:r>
            <w:r w:rsidRPr="006B7D8E">
              <w:rPr>
                <w:rFonts w:cs="Arial"/>
                <w:lang w:val="ru-RU"/>
              </w:rPr>
              <w:t>ле до уноса резултата у систем</w:t>
            </w:r>
          </w:p>
        </w:tc>
        <w:tc>
          <w:tcPr>
            <w:tcW w:w="1417" w:type="dxa"/>
            <w:tcBorders>
              <w:top w:val="nil"/>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Обавезан</w:t>
            </w:r>
          </w:p>
        </w:tc>
      </w:tr>
      <w:tr w:rsidR="000060E4" w:rsidRPr="006B7D8E" w:rsidTr="001F6729">
        <w:trPr>
          <w:trHeight w:val="619"/>
        </w:trPr>
        <w:tc>
          <w:tcPr>
            <w:tcW w:w="616" w:type="dxa"/>
            <w:tcBorders>
              <w:top w:val="nil"/>
              <w:left w:val="nil"/>
              <w:bottom w:val="nil"/>
              <w:right w:val="nil"/>
            </w:tcBorders>
            <w:shd w:val="clear" w:color="auto" w:fill="auto"/>
            <w:vAlign w:val="center"/>
            <w:hideMark/>
          </w:tcPr>
          <w:p w:rsidR="000060E4" w:rsidRPr="006B7D8E" w:rsidRDefault="000060E4" w:rsidP="00CF6544">
            <w:pPr>
              <w:spacing w:before="0"/>
              <w:rPr>
                <w:rFonts w:cs="Arial"/>
              </w:rPr>
            </w:pPr>
          </w:p>
        </w:tc>
        <w:tc>
          <w:tcPr>
            <w:tcW w:w="4395" w:type="dxa"/>
            <w:tcBorders>
              <w:top w:val="nil"/>
              <w:left w:val="nil"/>
              <w:bottom w:val="nil"/>
              <w:right w:val="nil"/>
            </w:tcBorders>
            <w:shd w:val="clear" w:color="auto" w:fill="auto"/>
            <w:vAlign w:val="center"/>
            <w:hideMark/>
          </w:tcPr>
          <w:p w:rsidR="000060E4" w:rsidRPr="006B7D8E" w:rsidRDefault="000060E4" w:rsidP="00CF6544">
            <w:pPr>
              <w:spacing w:before="0"/>
              <w:rPr>
                <w:rFonts w:cs="Arial"/>
              </w:rPr>
            </w:pPr>
          </w:p>
        </w:tc>
        <w:tc>
          <w:tcPr>
            <w:tcW w:w="4111" w:type="dxa"/>
            <w:tcBorders>
              <w:top w:val="nil"/>
              <w:left w:val="single" w:sz="4" w:space="0" w:color="auto"/>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lang w:val="ru-RU"/>
              </w:rPr>
            </w:pPr>
            <w:r w:rsidRPr="006B7D8E">
              <w:rPr>
                <w:rFonts w:cs="Arial"/>
                <w:lang w:val="ru-RU"/>
              </w:rPr>
              <w:t>Систем треба да омогући појединачно и масовно штампање читачких листи у односу на руте</w:t>
            </w:r>
          </w:p>
        </w:tc>
        <w:tc>
          <w:tcPr>
            <w:tcW w:w="1417" w:type="dxa"/>
            <w:tcBorders>
              <w:top w:val="nil"/>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Обавезан</w:t>
            </w:r>
          </w:p>
        </w:tc>
      </w:tr>
      <w:tr w:rsidR="000060E4" w:rsidRPr="006B7D8E" w:rsidTr="001F6729">
        <w:trPr>
          <w:trHeight w:val="619"/>
        </w:trPr>
        <w:tc>
          <w:tcPr>
            <w:tcW w:w="616" w:type="dxa"/>
            <w:tcBorders>
              <w:top w:val="nil"/>
              <w:left w:val="nil"/>
              <w:bottom w:val="nil"/>
              <w:right w:val="nil"/>
            </w:tcBorders>
            <w:shd w:val="clear" w:color="auto" w:fill="auto"/>
            <w:vAlign w:val="center"/>
            <w:hideMark/>
          </w:tcPr>
          <w:p w:rsidR="000060E4" w:rsidRPr="006B7D8E" w:rsidRDefault="000060E4" w:rsidP="00CF6544">
            <w:pPr>
              <w:spacing w:before="0"/>
              <w:rPr>
                <w:rFonts w:cs="Arial"/>
              </w:rPr>
            </w:pPr>
          </w:p>
        </w:tc>
        <w:tc>
          <w:tcPr>
            <w:tcW w:w="4395" w:type="dxa"/>
            <w:tcBorders>
              <w:top w:val="nil"/>
              <w:left w:val="nil"/>
              <w:bottom w:val="nil"/>
              <w:right w:val="nil"/>
            </w:tcBorders>
            <w:shd w:val="clear" w:color="auto" w:fill="auto"/>
            <w:vAlign w:val="center"/>
            <w:hideMark/>
          </w:tcPr>
          <w:p w:rsidR="000060E4" w:rsidRPr="006B7D8E" w:rsidRDefault="000060E4" w:rsidP="00CF6544">
            <w:pPr>
              <w:spacing w:before="0"/>
              <w:rPr>
                <w:rFonts w:cs="Arial"/>
              </w:rPr>
            </w:pPr>
          </w:p>
        </w:tc>
        <w:tc>
          <w:tcPr>
            <w:tcW w:w="4111" w:type="dxa"/>
            <w:tcBorders>
              <w:top w:val="nil"/>
              <w:left w:val="single" w:sz="4" w:space="0" w:color="auto"/>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lang w:val="ru-RU"/>
              </w:rPr>
            </w:pPr>
            <w:r w:rsidRPr="006B7D8E">
              <w:rPr>
                <w:rFonts w:cs="Arial"/>
                <w:lang w:val="ru-RU"/>
              </w:rPr>
              <w:t>Систем треба да омогући појединачно и масовно експортовање читачких листи према екстерним системима  у одговарајућем формату (</w:t>
            </w:r>
            <w:r w:rsidRPr="006B7D8E">
              <w:rPr>
                <w:rFonts w:cs="Arial"/>
              </w:rPr>
              <w:t>CSV</w:t>
            </w:r>
            <w:r w:rsidRPr="006B7D8E">
              <w:rPr>
                <w:rFonts w:cs="Arial"/>
                <w:lang w:val="ru-RU"/>
              </w:rPr>
              <w:t xml:space="preserve">, </w:t>
            </w:r>
            <w:r w:rsidRPr="006B7D8E">
              <w:rPr>
                <w:rFonts w:cs="Arial"/>
              </w:rPr>
              <w:t>XML</w:t>
            </w:r>
            <w:r w:rsidRPr="006B7D8E">
              <w:rPr>
                <w:rFonts w:cs="Arial"/>
                <w:lang w:val="ru-RU"/>
              </w:rPr>
              <w:t xml:space="preserve">, и друге) </w:t>
            </w:r>
          </w:p>
        </w:tc>
        <w:tc>
          <w:tcPr>
            <w:tcW w:w="1417" w:type="dxa"/>
            <w:tcBorders>
              <w:top w:val="nil"/>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Обавезан</w:t>
            </w:r>
          </w:p>
        </w:tc>
      </w:tr>
      <w:tr w:rsidR="000060E4" w:rsidRPr="006B7D8E" w:rsidTr="001F6729">
        <w:trPr>
          <w:trHeight w:val="619"/>
        </w:trPr>
        <w:tc>
          <w:tcPr>
            <w:tcW w:w="616" w:type="dxa"/>
            <w:tcBorders>
              <w:top w:val="nil"/>
              <w:left w:val="nil"/>
              <w:bottom w:val="nil"/>
              <w:right w:val="nil"/>
            </w:tcBorders>
            <w:shd w:val="clear" w:color="auto" w:fill="auto"/>
            <w:vAlign w:val="center"/>
            <w:hideMark/>
          </w:tcPr>
          <w:p w:rsidR="000060E4" w:rsidRPr="006B7D8E" w:rsidRDefault="000060E4" w:rsidP="00CF6544">
            <w:pPr>
              <w:spacing w:before="0"/>
              <w:rPr>
                <w:rFonts w:cs="Arial"/>
              </w:rPr>
            </w:pPr>
          </w:p>
        </w:tc>
        <w:tc>
          <w:tcPr>
            <w:tcW w:w="4395" w:type="dxa"/>
            <w:tcBorders>
              <w:top w:val="nil"/>
              <w:left w:val="nil"/>
              <w:bottom w:val="nil"/>
              <w:right w:val="nil"/>
            </w:tcBorders>
            <w:shd w:val="clear" w:color="auto" w:fill="auto"/>
            <w:vAlign w:val="center"/>
            <w:hideMark/>
          </w:tcPr>
          <w:p w:rsidR="000060E4" w:rsidRPr="006B7D8E" w:rsidRDefault="000060E4" w:rsidP="00CF6544">
            <w:pPr>
              <w:spacing w:before="0"/>
              <w:rPr>
                <w:rFonts w:cs="Arial"/>
              </w:rPr>
            </w:pPr>
          </w:p>
        </w:tc>
        <w:tc>
          <w:tcPr>
            <w:tcW w:w="4111" w:type="dxa"/>
            <w:tcBorders>
              <w:top w:val="nil"/>
              <w:left w:val="single" w:sz="4" w:space="0" w:color="auto"/>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lang w:val="sr-Cyrl-RS"/>
              </w:rPr>
            </w:pPr>
            <w:r w:rsidRPr="006B7D8E">
              <w:rPr>
                <w:rFonts w:cs="Arial"/>
                <w:lang w:val="ru-RU"/>
              </w:rPr>
              <w:t>Систем треба да обезбеди коректну доделу мерних места читачкој листи, у односу на податке система. Мерна места која имају одговарајуће очита</w:t>
            </w:r>
            <w:r w:rsidRPr="006B7D8E">
              <w:rPr>
                <w:rFonts w:cs="Arial"/>
                <w:lang w:val="sr-Cyrl-RS"/>
              </w:rPr>
              <w:t>ва</w:t>
            </w:r>
            <w:r w:rsidRPr="006B7D8E">
              <w:rPr>
                <w:rFonts w:cs="Arial"/>
                <w:lang w:val="ru-RU"/>
              </w:rPr>
              <w:t xml:space="preserve">ње </w:t>
            </w:r>
            <w:r w:rsidRPr="006B7D8E">
              <w:rPr>
                <w:rFonts w:cs="Arial"/>
                <w:lang w:val="sr-Cyrl-RS"/>
              </w:rPr>
              <w:t xml:space="preserve">из неког другог система (даљински) </w:t>
            </w:r>
            <w:r w:rsidRPr="006B7D8E">
              <w:rPr>
                <w:rFonts w:cs="Arial"/>
                <w:lang w:val="ru-RU"/>
              </w:rPr>
              <w:t>треба да буду искључена са читачке листе.</w:t>
            </w:r>
            <w:r w:rsidRPr="006B7D8E">
              <w:rPr>
                <w:rFonts w:cs="Arial"/>
                <w:lang w:val="sr-Cyrl-RS"/>
              </w:rPr>
              <w:t xml:space="preserve"> Такође, одјављена мерна места не треба да буду на читачкој листи.</w:t>
            </w:r>
          </w:p>
        </w:tc>
        <w:tc>
          <w:tcPr>
            <w:tcW w:w="1417" w:type="dxa"/>
            <w:tcBorders>
              <w:top w:val="nil"/>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Обавезан</w:t>
            </w:r>
          </w:p>
        </w:tc>
      </w:tr>
      <w:tr w:rsidR="000060E4" w:rsidRPr="006B7D8E" w:rsidTr="001F6729">
        <w:trPr>
          <w:trHeight w:val="928"/>
        </w:trPr>
        <w:tc>
          <w:tcPr>
            <w:tcW w:w="6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3.3</w:t>
            </w:r>
          </w:p>
        </w:tc>
        <w:tc>
          <w:tcPr>
            <w:tcW w:w="4395" w:type="dxa"/>
            <w:tcBorders>
              <w:top w:val="single" w:sz="4" w:space="0" w:color="auto"/>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lang w:val="ru-RU"/>
              </w:rPr>
            </w:pPr>
            <w:r w:rsidRPr="006B7D8E">
              <w:rPr>
                <w:rFonts w:cs="Arial"/>
                <w:lang w:val="ru-RU"/>
              </w:rPr>
              <w:t>Систем дозвољава аутоматску и ручну синхронизацију из система даљинског очитавања</w:t>
            </w:r>
          </w:p>
        </w:tc>
        <w:tc>
          <w:tcPr>
            <w:tcW w:w="4111" w:type="dxa"/>
            <w:tcBorders>
              <w:top w:val="nil"/>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lang w:val="ru-RU"/>
              </w:rPr>
            </w:pPr>
            <w:r w:rsidRPr="006B7D8E">
              <w:rPr>
                <w:rFonts w:cs="Arial"/>
                <w:lang w:val="ru-RU"/>
              </w:rPr>
              <w:t>Систем дозвољава аутоматску и ручну синхронизацију очита</w:t>
            </w:r>
            <w:r w:rsidRPr="006B7D8E">
              <w:rPr>
                <w:rFonts w:cs="Arial"/>
                <w:lang w:val="sr-Cyrl-RS"/>
              </w:rPr>
              <w:t>ва</w:t>
            </w:r>
            <w:r w:rsidRPr="006B7D8E">
              <w:rPr>
                <w:rFonts w:cs="Arial"/>
                <w:lang w:val="ru-RU"/>
              </w:rPr>
              <w:t>ња једног мерног места или групе мерних места из система за даљинско очитавање</w:t>
            </w:r>
          </w:p>
        </w:tc>
        <w:tc>
          <w:tcPr>
            <w:tcW w:w="1417" w:type="dxa"/>
            <w:tcBorders>
              <w:top w:val="nil"/>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Обавезан</w:t>
            </w:r>
          </w:p>
        </w:tc>
      </w:tr>
      <w:tr w:rsidR="000060E4" w:rsidRPr="006B7D8E" w:rsidTr="001F6729">
        <w:trPr>
          <w:trHeight w:val="386"/>
        </w:trPr>
        <w:tc>
          <w:tcPr>
            <w:tcW w:w="616" w:type="dxa"/>
            <w:tcBorders>
              <w:top w:val="nil"/>
              <w:left w:val="nil"/>
              <w:bottom w:val="nil"/>
              <w:right w:val="nil"/>
            </w:tcBorders>
            <w:shd w:val="clear" w:color="auto" w:fill="auto"/>
            <w:vAlign w:val="center"/>
            <w:hideMark/>
          </w:tcPr>
          <w:p w:rsidR="000060E4" w:rsidRPr="006B7D8E" w:rsidRDefault="000060E4" w:rsidP="00CF6544">
            <w:pPr>
              <w:spacing w:before="0"/>
              <w:rPr>
                <w:rFonts w:cs="Arial"/>
              </w:rPr>
            </w:pPr>
          </w:p>
        </w:tc>
        <w:tc>
          <w:tcPr>
            <w:tcW w:w="4395" w:type="dxa"/>
            <w:tcBorders>
              <w:top w:val="nil"/>
              <w:left w:val="nil"/>
              <w:bottom w:val="nil"/>
              <w:right w:val="nil"/>
            </w:tcBorders>
            <w:shd w:val="clear" w:color="auto" w:fill="auto"/>
            <w:vAlign w:val="center"/>
            <w:hideMark/>
          </w:tcPr>
          <w:p w:rsidR="000060E4" w:rsidRPr="006B7D8E" w:rsidRDefault="000060E4" w:rsidP="00CF6544">
            <w:pPr>
              <w:spacing w:before="0"/>
              <w:rPr>
                <w:rFonts w:cs="Arial"/>
              </w:rPr>
            </w:pPr>
          </w:p>
        </w:tc>
        <w:tc>
          <w:tcPr>
            <w:tcW w:w="4111" w:type="dxa"/>
            <w:tcBorders>
              <w:top w:val="nil"/>
              <w:left w:val="single" w:sz="4" w:space="0" w:color="auto"/>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lang w:val="ru-RU"/>
              </w:rPr>
            </w:pPr>
            <w:r w:rsidRPr="006B7D8E">
              <w:rPr>
                <w:rFonts w:cs="Arial"/>
                <w:lang w:val="ru-RU"/>
              </w:rPr>
              <w:t>Систем треба да омогући генерисање читачке листе за неочитана мерна места</w:t>
            </w:r>
          </w:p>
        </w:tc>
        <w:tc>
          <w:tcPr>
            <w:tcW w:w="1417" w:type="dxa"/>
            <w:tcBorders>
              <w:top w:val="nil"/>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Обавезан</w:t>
            </w:r>
          </w:p>
        </w:tc>
      </w:tr>
      <w:tr w:rsidR="000060E4" w:rsidRPr="006B7D8E" w:rsidTr="001F6729">
        <w:trPr>
          <w:trHeight w:val="619"/>
        </w:trPr>
        <w:tc>
          <w:tcPr>
            <w:tcW w:w="6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3.4</w:t>
            </w:r>
          </w:p>
        </w:tc>
        <w:tc>
          <w:tcPr>
            <w:tcW w:w="4395" w:type="dxa"/>
            <w:tcBorders>
              <w:top w:val="single" w:sz="4" w:space="0" w:color="auto"/>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lang w:val="ru-RU"/>
              </w:rPr>
            </w:pPr>
            <w:r w:rsidRPr="006B7D8E">
              <w:rPr>
                <w:rFonts w:cs="Arial"/>
                <w:lang w:val="ru-RU"/>
              </w:rPr>
              <w:t>Систем дозвољава ручни унос и проверу података пре покретања енергетског обрачуна</w:t>
            </w:r>
          </w:p>
        </w:tc>
        <w:tc>
          <w:tcPr>
            <w:tcW w:w="4111" w:type="dxa"/>
            <w:tcBorders>
              <w:top w:val="nil"/>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lang w:val="ru-RU"/>
              </w:rPr>
            </w:pPr>
            <w:r w:rsidRPr="006B7D8E">
              <w:rPr>
                <w:rFonts w:cs="Arial"/>
                <w:lang w:val="ru-RU"/>
              </w:rPr>
              <w:t>Систем треба да дозволи ручни унос очита</w:t>
            </w:r>
            <w:r w:rsidRPr="006B7D8E">
              <w:rPr>
                <w:rFonts w:cs="Arial"/>
                <w:lang w:val="sr-Cyrl-RS"/>
              </w:rPr>
              <w:t>ва</w:t>
            </w:r>
            <w:r w:rsidRPr="006B7D8E">
              <w:rPr>
                <w:rFonts w:cs="Arial"/>
                <w:lang w:val="ru-RU"/>
              </w:rPr>
              <w:t>ња за било које мерно место.</w:t>
            </w:r>
          </w:p>
        </w:tc>
        <w:tc>
          <w:tcPr>
            <w:tcW w:w="1417" w:type="dxa"/>
            <w:tcBorders>
              <w:top w:val="nil"/>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Обавезан</w:t>
            </w:r>
          </w:p>
        </w:tc>
      </w:tr>
      <w:tr w:rsidR="000060E4" w:rsidRPr="006B7D8E" w:rsidTr="001F6729">
        <w:trPr>
          <w:trHeight w:val="386"/>
        </w:trPr>
        <w:tc>
          <w:tcPr>
            <w:tcW w:w="616" w:type="dxa"/>
            <w:tcBorders>
              <w:top w:val="nil"/>
              <w:left w:val="nil"/>
              <w:bottom w:val="nil"/>
              <w:right w:val="nil"/>
            </w:tcBorders>
            <w:shd w:val="clear" w:color="auto" w:fill="auto"/>
            <w:vAlign w:val="center"/>
            <w:hideMark/>
          </w:tcPr>
          <w:p w:rsidR="000060E4" w:rsidRPr="006B7D8E" w:rsidRDefault="000060E4" w:rsidP="00CF6544">
            <w:pPr>
              <w:spacing w:before="0"/>
              <w:rPr>
                <w:rFonts w:cs="Arial"/>
              </w:rPr>
            </w:pPr>
          </w:p>
        </w:tc>
        <w:tc>
          <w:tcPr>
            <w:tcW w:w="4395" w:type="dxa"/>
            <w:tcBorders>
              <w:top w:val="nil"/>
              <w:left w:val="nil"/>
              <w:bottom w:val="nil"/>
              <w:right w:val="nil"/>
            </w:tcBorders>
            <w:shd w:val="clear" w:color="auto" w:fill="auto"/>
            <w:vAlign w:val="center"/>
            <w:hideMark/>
          </w:tcPr>
          <w:p w:rsidR="000060E4" w:rsidRPr="006B7D8E" w:rsidRDefault="000060E4" w:rsidP="00CF6544">
            <w:pPr>
              <w:spacing w:before="0"/>
              <w:rPr>
                <w:rFonts w:cs="Arial"/>
              </w:rPr>
            </w:pPr>
          </w:p>
        </w:tc>
        <w:tc>
          <w:tcPr>
            <w:tcW w:w="4111" w:type="dxa"/>
            <w:tcBorders>
              <w:top w:val="nil"/>
              <w:left w:val="single" w:sz="4" w:space="0" w:color="auto"/>
              <w:bottom w:val="nil"/>
              <w:right w:val="single" w:sz="4" w:space="0" w:color="auto"/>
            </w:tcBorders>
            <w:shd w:val="clear" w:color="auto" w:fill="auto"/>
            <w:vAlign w:val="center"/>
            <w:hideMark/>
          </w:tcPr>
          <w:p w:rsidR="000060E4" w:rsidRPr="006B7D8E" w:rsidRDefault="000060E4" w:rsidP="00CF6544">
            <w:pPr>
              <w:spacing w:before="0"/>
              <w:rPr>
                <w:rFonts w:cs="Arial"/>
                <w:lang w:val="ru-RU"/>
              </w:rPr>
            </w:pPr>
            <w:r w:rsidRPr="006B7D8E">
              <w:rPr>
                <w:rFonts w:cs="Arial"/>
                <w:lang w:val="ru-RU"/>
              </w:rPr>
              <w:t xml:space="preserve">Систем дозвољава проверу </w:t>
            </w:r>
            <w:r w:rsidRPr="006B7D8E">
              <w:rPr>
                <w:rFonts w:cs="Arial"/>
                <w:lang w:val="sr-Cyrl-RS"/>
              </w:rPr>
              <w:t xml:space="preserve">комплетности </w:t>
            </w:r>
            <w:r w:rsidRPr="006B7D8E">
              <w:rPr>
                <w:rFonts w:cs="Arial"/>
                <w:lang w:val="ru-RU"/>
              </w:rPr>
              <w:t>унесених података према читачкој листи.</w:t>
            </w:r>
          </w:p>
        </w:tc>
        <w:tc>
          <w:tcPr>
            <w:tcW w:w="1417" w:type="dxa"/>
            <w:tcBorders>
              <w:top w:val="nil"/>
              <w:left w:val="nil"/>
              <w:bottom w:val="nil"/>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Обавезан</w:t>
            </w:r>
          </w:p>
        </w:tc>
      </w:tr>
      <w:tr w:rsidR="000060E4" w:rsidRPr="006B7D8E" w:rsidTr="001F6729">
        <w:trPr>
          <w:trHeight w:val="1238"/>
        </w:trPr>
        <w:tc>
          <w:tcPr>
            <w:tcW w:w="616" w:type="dxa"/>
            <w:tcBorders>
              <w:top w:val="nil"/>
              <w:left w:val="nil"/>
              <w:bottom w:val="nil"/>
              <w:right w:val="nil"/>
            </w:tcBorders>
            <w:shd w:val="clear" w:color="auto" w:fill="auto"/>
            <w:vAlign w:val="center"/>
            <w:hideMark/>
          </w:tcPr>
          <w:p w:rsidR="000060E4" w:rsidRPr="006B7D8E" w:rsidRDefault="000060E4" w:rsidP="00CF6544">
            <w:pPr>
              <w:spacing w:before="0"/>
              <w:rPr>
                <w:rFonts w:cs="Arial"/>
              </w:rPr>
            </w:pPr>
          </w:p>
        </w:tc>
        <w:tc>
          <w:tcPr>
            <w:tcW w:w="4395" w:type="dxa"/>
            <w:tcBorders>
              <w:top w:val="nil"/>
              <w:left w:val="nil"/>
              <w:bottom w:val="nil"/>
              <w:right w:val="nil"/>
            </w:tcBorders>
            <w:shd w:val="clear" w:color="auto" w:fill="auto"/>
            <w:vAlign w:val="center"/>
            <w:hideMark/>
          </w:tcPr>
          <w:p w:rsidR="000060E4" w:rsidRPr="006B7D8E" w:rsidRDefault="000060E4" w:rsidP="00CF6544">
            <w:pPr>
              <w:spacing w:before="0"/>
              <w:rPr>
                <w:rFonts w:cs="Arial"/>
              </w:rPr>
            </w:pPr>
          </w:p>
        </w:tc>
        <w:tc>
          <w:tcPr>
            <w:tcW w:w="4111" w:type="dxa"/>
            <w:tcBorders>
              <w:top w:val="single" w:sz="4" w:space="0" w:color="auto"/>
              <w:left w:val="single" w:sz="4" w:space="0" w:color="auto"/>
              <w:bottom w:val="nil"/>
              <w:right w:val="single" w:sz="4" w:space="0" w:color="auto"/>
            </w:tcBorders>
            <w:shd w:val="clear" w:color="auto" w:fill="auto"/>
            <w:vAlign w:val="center"/>
            <w:hideMark/>
          </w:tcPr>
          <w:p w:rsidR="000060E4" w:rsidRPr="006B7D8E" w:rsidRDefault="000060E4" w:rsidP="00CF6544">
            <w:pPr>
              <w:spacing w:before="0"/>
              <w:rPr>
                <w:rFonts w:cs="Arial"/>
                <w:lang w:val="sr-Cyrl-RS"/>
              </w:rPr>
            </w:pPr>
            <w:r w:rsidRPr="006B7D8E">
              <w:rPr>
                <w:rFonts w:cs="Arial"/>
                <w:lang w:val="ru-RU"/>
              </w:rPr>
              <w:t>Систем дозвољава унос других енергетских стања:</w:t>
            </w:r>
          </w:p>
          <w:p w:rsidR="000060E4" w:rsidRPr="006B7D8E" w:rsidRDefault="000060E4" w:rsidP="00C83B82">
            <w:pPr>
              <w:pStyle w:val="ListParagraph"/>
              <w:numPr>
                <w:ilvl w:val="0"/>
                <w:numId w:val="34"/>
              </w:numPr>
              <w:spacing w:before="0" w:after="0" w:line="240" w:lineRule="auto"/>
              <w:jc w:val="left"/>
              <w:rPr>
                <w:rFonts w:ascii="Arial" w:hAnsi="Arial" w:cs="Arial"/>
              </w:rPr>
            </w:pPr>
            <w:r w:rsidRPr="006B7D8E">
              <w:rPr>
                <w:rFonts w:ascii="Arial" w:hAnsi="Arial" w:cs="Arial"/>
              </w:rPr>
              <w:t>Нерегистровану или неизмерену потрошњу</w:t>
            </w:r>
          </w:p>
          <w:p w:rsidR="000060E4" w:rsidRPr="006B7D8E" w:rsidRDefault="000060E4" w:rsidP="00C83B82">
            <w:pPr>
              <w:pStyle w:val="ListParagraph"/>
              <w:numPr>
                <w:ilvl w:val="0"/>
                <w:numId w:val="34"/>
              </w:numPr>
              <w:spacing w:before="0" w:after="0" w:line="240" w:lineRule="auto"/>
              <w:jc w:val="left"/>
              <w:rPr>
                <w:rFonts w:ascii="Arial" w:hAnsi="Arial" w:cs="Arial"/>
              </w:rPr>
            </w:pPr>
            <w:r w:rsidRPr="006B7D8E">
              <w:rPr>
                <w:rFonts w:ascii="Arial" w:hAnsi="Arial" w:cs="Arial"/>
              </w:rPr>
              <w:t>Неовлашћену потршњу</w:t>
            </w:r>
          </w:p>
          <w:p w:rsidR="000060E4" w:rsidRPr="006B7D8E" w:rsidRDefault="000060E4" w:rsidP="00C83B82">
            <w:pPr>
              <w:pStyle w:val="ListParagraph"/>
              <w:numPr>
                <w:ilvl w:val="0"/>
                <w:numId w:val="34"/>
              </w:numPr>
              <w:spacing w:before="0" w:after="0" w:line="240" w:lineRule="auto"/>
              <w:jc w:val="left"/>
              <w:rPr>
                <w:rFonts w:ascii="Arial" w:hAnsi="Arial" w:cs="Arial"/>
              </w:rPr>
            </w:pPr>
            <w:r w:rsidRPr="006B7D8E">
              <w:rPr>
                <w:rFonts w:ascii="Arial" w:hAnsi="Arial" w:cs="Arial"/>
              </w:rPr>
              <w:t>Корекције вредности</w:t>
            </w:r>
          </w:p>
        </w:tc>
        <w:tc>
          <w:tcPr>
            <w:tcW w:w="1417" w:type="dxa"/>
            <w:tcBorders>
              <w:top w:val="single" w:sz="4" w:space="0" w:color="auto"/>
              <w:left w:val="nil"/>
              <w:bottom w:val="nil"/>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Обавезан</w:t>
            </w:r>
          </w:p>
        </w:tc>
      </w:tr>
      <w:tr w:rsidR="000060E4" w:rsidRPr="006B7D8E" w:rsidTr="001F6729">
        <w:trPr>
          <w:trHeight w:val="619"/>
        </w:trPr>
        <w:tc>
          <w:tcPr>
            <w:tcW w:w="6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3.5</w:t>
            </w:r>
          </w:p>
        </w:tc>
        <w:tc>
          <w:tcPr>
            <w:tcW w:w="4395" w:type="dxa"/>
            <w:tcBorders>
              <w:top w:val="single" w:sz="4" w:space="0" w:color="auto"/>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lang w:val="ru-RU"/>
              </w:rPr>
            </w:pPr>
            <w:r w:rsidRPr="006B7D8E">
              <w:rPr>
                <w:rFonts w:cs="Arial"/>
                <w:lang w:val="ru-RU"/>
              </w:rPr>
              <w:t>Систем дозвољава конфигурацију радних налога</w:t>
            </w:r>
          </w:p>
        </w:tc>
        <w:tc>
          <w:tcPr>
            <w:tcW w:w="4111" w:type="dxa"/>
            <w:tcBorders>
              <w:top w:val="single" w:sz="4" w:space="0" w:color="auto"/>
              <w:left w:val="nil"/>
              <w:bottom w:val="nil"/>
              <w:right w:val="single" w:sz="4" w:space="0" w:color="auto"/>
            </w:tcBorders>
            <w:shd w:val="clear" w:color="auto" w:fill="auto"/>
            <w:vAlign w:val="center"/>
            <w:hideMark/>
          </w:tcPr>
          <w:p w:rsidR="000060E4" w:rsidRPr="006B7D8E" w:rsidRDefault="000060E4" w:rsidP="00CF6544">
            <w:pPr>
              <w:spacing w:before="0"/>
              <w:rPr>
                <w:rFonts w:cs="Arial"/>
                <w:lang w:val="ru-RU"/>
              </w:rPr>
            </w:pPr>
            <w:r w:rsidRPr="006B7D8E">
              <w:rPr>
                <w:rFonts w:cs="Arial"/>
                <w:lang w:val="ru-RU"/>
              </w:rPr>
              <w:t>Систем дозвољава конфигурацију других радних налога (осим читачке листе) а у зависности од поделе мерних места у руте (на пример Обуставе/Прикључење мерног места због неизмирених рачуна)</w:t>
            </w:r>
          </w:p>
        </w:tc>
        <w:tc>
          <w:tcPr>
            <w:tcW w:w="1417" w:type="dxa"/>
            <w:tcBorders>
              <w:top w:val="single" w:sz="4" w:space="0" w:color="auto"/>
              <w:left w:val="nil"/>
              <w:bottom w:val="nil"/>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Обавезан</w:t>
            </w:r>
          </w:p>
        </w:tc>
      </w:tr>
      <w:tr w:rsidR="000060E4" w:rsidRPr="006B7D8E" w:rsidTr="001F6729">
        <w:trPr>
          <w:trHeight w:val="1238"/>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3.6</w:t>
            </w:r>
          </w:p>
        </w:tc>
        <w:tc>
          <w:tcPr>
            <w:tcW w:w="4395" w:type="dxa"/>
            <w:tcBorders>
              <w:top w:val="nil"/>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Миграција података</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Потребно је обезбедити дефинисање:</w:t>
            </w:r>
          </w:p>
          <w:p w:rsidR="000060E4" w:rsidRPr="006B7D8E" w:rsidRDefault="000060E4" w:rsidP="00C83B82">
            <w:pPr>
              <w:pStyle w:val="ListParagraph"/>
              <w:numPr>
                <w:ilvl w:val="0"/>
                <w:numId w:val="35"/>
              </w:numPr>
              <w:spacing w:before="0" w:after="0" w:line="240" w:lineRule="auto"/>
              <w:jc w:val="left"/>
              <w:rPr>
                <w:rFonts w:ascii="Arial" w:hAnsi="Arial" w:cs="Arial"/>
                <w:lang w:val="ru-RU"/>
              </w:rPr>
            </w:pPr>
            <w:r w:rsidRPr="006B7D8E">
              <w:rPr>
                <w:rFonts w:ascii="Arial" w:hAnsi="Arial" w:cs="Arial"/>
                <w:lang w:val="ru-RU"/>
              </w:rPr>
              <w:t>Читачких рута и радних налога за испуњење процеса очитавања бројила</w:t>
            </w:r>
          </w:p>
          <w:p w:rsidR="000060E4" w:rsidRPr="006B7D8E" w:rsidRDefault="000060E4" w:rsidP="00C83B82">
            <w:pPr>
              <w:pStyle w:val="ListParagraph"/>
              <w:numPr>
                <w:ilvl w:val="0"/>
                <w:numId w:val="35"/>
              </w:numPr>
              <w:spacing w:before="0" w:after="0" w:line="240" w:lineRule="auto"/>
              <w:jc w:val="left"/>
              <w:rPr>
                <w:rFonts w:ascii="Arial" w:hAnsi="Arial" w:cs="Arial"/>
                <w:lang w:val="ru-RU"/>
              </w:rPr>
            </w:pPr>
            <w:r w:rsidRPr="006B7D8E">
              <w:rPr>
                <w:rFonts w:ascii="Arial" w:hAnsi="Arial" w:cs="Arial"/>
                <w:lang w:val="ru-RU"/>
              </w:rPr>
              <w:t>Типова очита</w:t>
            </w:r>
            <w:r w:rsidRPr="006B7D8E">
              <w:rPr>
                <w:rFonts w:ascii="Arial" w:hAnsi="Arial" w:cs="Arial"/>
                <w:lang w:val="sr-Cyrl-RS"/>
              </w:rPr>
              <w:t>ва</w:t>
            </w:r>
            <w:r w:rsidRPr="006B7D8E">
              <w:rPr>
                <w:rFonts w:ascii="Arial" w:hAnsi="Arial" w:cs="Arial"/>
                <w:lang w:val="ru-RU"/>
              </w:rPr>
              <w:t xml:space="preserve">ња из изворних система а у складу са </w:t>
            </w:r>
            <w:r w:rsidRPr="006B7D8E">
              <w:rPr>
                <w:rFonts w:ascii="Arial" w:hAnsi="Arial" w:cs="Arial"/>
              </w:rPr>
              <w:t>CIM</w:t>
            </w:r>
            <w:r w:rsidRPr="006B7D8E">
              <w:rPr>
                <w:rFonts w:ascii="Arial" w:hAnsi="Arial" w:cs="Arial"/>
                <w:lang w:val="ru-RU"/>
              </w:rPr>
              <w:t xml:space="preserve"> стандардом</w:t>
            </w:r>
          </w:p>
          <w:p w:rsidR="000060E4" w:rsidRPr="006B7D8E" w:rsidRDefault="000060E4" w:rsidP="00C83B82">
            <w:pPr>
              <w:pStyle w:val="ListParagraph"/>
              <w:numPr>
                <w:ilvl w:val="0"/>
                <w:numId w:val="35"/>
              </w:numPr>
              <w:spacing w:before="0" w:after="0" w:line="240" w:lineRule="auto"/>
              <w:jc w:val="left"/>
              <w:rPr>
                <w:rFonts w:ascii="Arial" w:hAnsi="Arial" w:cs="Arial"/>
              </w:rPr>
            </w:pPr>
            <w:r w:rsidRPr="006B7D8E">
              <w:rPr>
                <w:rFonts w:ascii="Arial" w:hAnsi="Arial" w:cs="Arial"/>
              </w:rPr>
              <w:t>Свих других потребних мапирања</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Обавезан</w:t>
            </w:r>
          </w:p>
        </w:tc>
      </w:tr>
      <w:tr w:rsidR="000060E4" w:rsidRPr="006B7D8E" w:rsidTr="001F6729">
        <w:trPr>
          <w:trHeight w:val="2786"/>
        </w:trPr>
        <w:tc>
          <w:tcPr>
            <w:tcW w:w="616" w:type="dxa"/>
            <w:tcBorders>
              <w:top w:val="nil"/>
              <w:left w:val="nil"/>
              <w:bottom w:val="nil"/>
              <w:right w:val="nil"/>
            </w:tcBorders>
            <w:shd w:val="clear" w:color="auto" w:fill="auto"/>
            <w:vAlign w:val="center"/>
            <w:hideMark/>
          </w:tcPr>
          <w:p w:rsidR="000060E4" w:rsidRPr="006B7D8E" w:rsidRDefault="000060E4" w:rsidP="00CF6544">
            <w:pPr>
              <w:spacing w:before="0"/>
              <w:rPr>
                <w:rFonts w:cs="Arial"/>
              </w:rPr>
            </w:pPr>
          </w:p>
        </w:tc>
        <w:tc>
          <w:tcPr>
            <w:tcW w:w="4395" w:type="dxa"/>
            <w:tcBorders>
              <w:top w:val="nil"/>
              <w:left w:val="nil"/>
              <w:bottom w:val="nil"/>
              <w:right w:val="nil"/>
            </w:tcBorders>
            <w:shd w:val="clear" w:color="auto" w:fill="auto"/>
            <w:vAlign w:val="center"/>
            <w:hideMark/>
          </w:tcPr>
          <w:p w:rsidR="000060E4" w:rsidRPr="006B7D8E" w:rsidRDefault="000060E4" w:rsidP="00CF6544">
            <w:pPr>
              <w:spacing w:before="0"/>
              <w:rPr>
                <w:rFonts w:cs="Arial"/>
              </w:rPr>
            </w:pPr>
          </w:p>
        </w:tc>
        <w:tc>
          <w:tcPr>
            <w:tcW w:w="4111" w:type="dxa"/>
            <w:tcBorders>
              <w:top w:val="nil"/>
              <w:left w:val="single" w:sz="4" w:space="0" w:color="auto"/>
              <w:bottom w:val="nil"/>
              <w:right w:val="single" w:sz="4" w:space="0" w:color="auto"/>
            </w:tcBorders>
            <w:shd w:val="clear" w:color="auto" w:fill="auto"/>
            <w:vAlign w:val="center"/>
            <w:hideMark/>
          </w:tcPr>
          <w:p w:rsidR="000060E4" w:rsidRPr="006B7D8E" w:rsidRDefault="000060E4" w:rsidP="00CF6544">
            <w:pPr>
              <w:spacing w:before="0"/>
              <w:rPr>
                <w:rFonts w:cs="Arial"/>
                <w:lang w:val="sr-Cyrl-RS"/>
              </w:rPr>
            </w:pPr>
            <w:r w:rsidRPr="006B7D8E">
              <w:rPr>
                <w:rFonts w:cs="Arial"/>
                <w:lang w:val="ru-RU"/>
              </w:rPr>
              <w:t>Потребно је мигрирати следеће податке:</w:t>
            </w:r>
          </w:p>
          <w:p w:rsidR="000060E4" w:rsidRPr="006B7D8E" w:rsidRDefault="000060E4" w:rsidP="00C83B82">
            <w:pPr>
              <w:pStyle w:val="ListParagraph"/>
              <w:numPr>
                <w:ilvl w:val="0"/>
                <w:numId w:val="36"/>
              </w:numPr>
              <w:spacing w:before="0" w:after="0" w:line="240" w:lineRule="auto"/>
              <w:jc w:val="left"/>
              <w:rPr>
                <w:rFonts w:ascii="Arial" w:hAnsi="Arial" w:cs="Arial"/>
                <w:lang w:val="sr-Cyrl-RS"/>
              </w:rPr>
            </w:pPr>
            <w:r w:rsidRPr="006B7D8E">
              <w:rPr>
                <w:rFonts w:ascii="Arial" w:hAnsi="Arial" w:cs="Arial"/>
                <w:lang w:val="sr-Cyrl-RS"/>
              </w:rPr>
              <w:t xml:space="preserve">Читачке руте и везу са мерним местима. </w:t>
            </w:r>
            <w:r w:rsidRPr="006B7D8E">
              <w:rPr>
                <w:rFonts w:ascii="Arial" w:hAnsi="Arial" w:cs="Arial"/>
              </w:rPr>
              <w:t>Тренутно стање</w:t>
            </w:r>
          </w:p>
          <w:p w:rsidR="000060E4" w:rsidRPr="006B7D8E" w:rsidRDefault="000060E4" w:rsidP="00C83B82">
            <w:pPr>
              <w:pStyle w:val="ListParagraph"/>
              <w:numPr>
                <w:ilvl w:val="0"/>
                <w:numId w:val="36"/>
              </w:numPr>
              <w:spacing w:before="0" w:after="0" w:line="240" w:lineRule="auto"/>
              <w:jc w:val="left"/>
              <w:rPr>
                <w:rFonts w:ascii="Arial" w:hAnsi="Arial" w:cs="Arial"/>
                <w:lang w:val="sr-Cyrl-RS"/>
              </w:rPr>
            </w:pPr>
            <w:r w:rsidRPr="006B7D8E">
              <w:rPr>
                <w:rFonts w:ascii="Arial" w:hAnsi="Arial" w:cs="Arial"/>
              </w:rPr>
              <w:t>Раднике. Тренутно стање</w:t>
            </w:r>
          </w:p>
          <w:p w:rsidR="000060E4" w:rsidRPr="006B7D8E" w:rsidRDefault="000060E4" w:rsidP="00C83B82">
            <w:pPr>
              <w:pStyle w:val="ListParagraph"/>
              <w:numPr>
                <w:ilvl w:val="0"/>
                <w:numId w:val="36"/>
              </w:numPr>
              <w:spacing w:before="0" w:after="0" w:line="240" w:lineRule="auto"/>
              <w:jc w:val="left"/>
              <w:rPr>
                <w:rFonts w:ascii="Arial" w:hAnsi="Arial" w:cs="Arial"/>
                <w:lang w:val="sr-Cyrl-RS"/>
              </w:rPr>
            </w:pPr>
            <w:r w:rsidRPr="006B7D8E">
              <w:rPr>
                <w:rFonts w:ascii="Arial" w:hAnsi="Arial" w:cs="Arial"/>
              </w:rPr>
              <w:t>Организациону структуру. Тренутно стање</w:t>
            </w:r>
          </w:p>
          <w:p w:rsidR="000060E4" w:rsidRPr="006B7D8E" w:rsidRDefault="000060E4" w:rsidP="00C83B82">
            <w:pPr>
              <w:pStyle w:val="ListParagraph"/>
              <w:numPr>
                <w:ilvl w:val="0"/>
                <w:numId w:val="36"/>
              </w:numPr>
              <w:spacing w:before="0" w:after="0" w:line="240" w:lineRule="auto"/>
              <w:jc w:val="left"/>
              <w:rPr>
                <w:rFonts w:ascii="Arial" w:hAnsi="Arial" w:cs="Arial"/>
                <w:lang w:val="sr-Cyrl-RS"/>
              </w:rPr>
            </w:pPr>
            <w:r w:rsidRPr="006B7D8E">
              <w:rPr>
                <w:rFonts w:ascii="Arial" w:hAnsi="Arial" w:cs="Arial"/>
                <w:lang w:val="sr-Cyrl-RS"/>
              </w:rPr>
              <w:t>Потрошњу мерних места купаца. Тренутно стање и историју података за текућу и претходну годину.</w:t>
            </w:r>
          </w:p>
          <w:p w:rsidR="000060E4" w:rsidRPr="006B7D8E" w:rsidRDefault="000060E4" w:rsidP="00C83B82">
            <w:pPr>
              <w:pStyle w:val="ListParagraph"/>
              <w:numPr>
                <w:ilvl w:val="0"/>
                <w:numId w:val="36"/>
              </w:numPr>
              <w:spacing w:before="0" w:after="0" w:line="240" w:lineRule="auto"/>
              <w:jc w:val="left"/>
              <w:rPr>
                <w:rFonts w:ascii="Arial" w:hAnsi="Arial" w:cs="Arial"/>
                <w:lang w:val="sr-Cyrl-RS"/>
              </w:rPr>
            </w:pPr>
            <w:r w:rsidRPr="006B7D8E">
              <w:rPr>
                <w:rFonts w:ascii="Arial" w:hAnsi="Arial" w:cs="Arial"/>
                <w:lang w:val="sr-Cyrl-RS"/>
              </w:rPr>
              <w:t>Интервална очитавања из система даљинског очитања. Тренутно стање и историју података за текућу и претходну годину.</w:t>
            </w:r>
          </w:p>
          <w:p w:rsidR="000060E4" w:rsidRPr="006B7D8E" w:rsidRDefault="000060E4" w:rsidP="00C83B82">
            <w:pPr>
              <w:pStyle w:val="ListParagraph"/>
              <w:numPr>
                <w:ilvl w:val="0"/>
                <w:numId w:val="36"/>
              </w:numPr>
              <w:spacing w:before="0" w:after="0" w:line="240" w:lineRule="auto"/>
              <w:jc w:val="left"/>
              <w:rPr>
                <w:rFonts w:ascii="Arial" w:hAnsi="Arial" w:cs="Arial"/>
                <w:lang w:val="sr-Cyrl-RS"/>
              </w:rPr>
            </w:pPr>
            <w:r w:rsidRPr="006B7D8E">
              <w:rPr>
                <w:rFonts w:ascii="Arial" w:hAnsi="Arial" w:cs="Arial"/>
                <w:lang w:val="sr-Cyrl-RS"/>
              </w:rPr>
              <w:t>Регистарска очитавања из система дањинског очитавања и других релевантних система. Тренутно стање и историју података за текућу и претходну годину.</w:t>
            </w:r>
          </w:p>
        </w:tc>
        <w:tc>
          <w:tcPr>
            <w:tcW w:w="1417" w:type="dxa"/>
            <w:tcBorders>
              <w:top w:val="nil"/>
              <w:left w:val="nil"/>
              <w:bottom w:val="nil"/>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Обавезан</w:t>
            </w:r>
          </w:p>
        </w:tc>
      </w:tr>
      <w:tr w:rsidR="000060E4" w:rsidRPr="006B7D8E" w:rsidTr="001F6729">
        <w:trPr>
          <w:trHeight w:val="619"/>
        </w:trPr>
        <w:tc>
          <w:tcPr>
            <w:tcW w:w="6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3.7</w:t>
            </w:r>
          </w:p>
        </w:tc>
        <w:tc>
          <w:tcPr>
            <w:tcW w:w="4395" w:type="dxa"/>
            <w:tcBorders>
              <w:top w:val="single" w:sz="4" w:space="0" w:color="auto"/>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Интеграција</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lang w:val="ru-RU"/>
              </w:rPr>
            </w:pPr>
            <w:r w:rsidRPr="006B7D8E">
              <w:rPr>
                <w:rFonts w:cs="Arial"/>
                <w:lang w:val="ru-RU"/>
              </w:rPr>
              <w:t xml:space="preserve">Систем треба да омогући синхронизацију матичних података из екстерних система преко интеграцијских интерфејса минимално једном дневно, уколико се </w:t>
            </w:r>
            <w:r w:rsidRPr="006B7D8E">
              <w:rPr>
                <w:rFonts w:cs="Arial"/>
                <w:lang w:val="ru-RU"/>
              </w:rPr>
              <w:lastRenderedPageBreak/>
              <w:t>одлучи на такав процес у фази анализе.</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lastRenderedPageBreak/>
              <w:t>Обавезан</w:t>
            </w:r>
          </w:p>
        </w:tc>
      </w:tr>
      <w:tr w:rsidR="000060E4" w:rsidRPr="006B7D8E" w:rsidTr="001F6729">
        <w:trPr>
          <w:trHeight w:val="619"/>
        </w:trPr>
        <w:tc>
          <w:tcPr>
            <w:tcW w:w="616" w:type="dxa"/>
            <w:tcBorders>
              <w:top w:val="nil"/>
              <w:left w:val="nil"/>
              <w:bottom w:val="nil"/>
              <w:right w:val="nil"/>
            </w:tcBorders>
            <w:shd w:val="clear" w:color="auto" w:fill="auto"/>
            <w:vAlign w:val="center"/>
            <w:hideMark/>
          </w:tcPr>
          <w:p w:rsidR="000060E4" w:rsidRPr="006B7D8E" w:rsidRDefault="000060E4" w:rsidP="00CF6544">
            <w:pPr>
              <w:spacing w:before="0"/>
              <w:rPr>
                <w:rFonts w:cs="Arial"/>
              </w:rPr>
            </w:pPr>
          </w:p>
        </w:tc>
        <w:tc>
          <w:tcPr>
            <w:tcW w:w="4395" w:type="dxa"/>
            <w:tcBorders>
              <w:top w:val="nil"/>
              <w:left w:val="nil"/>
              <w:bottom w:val="nil"/>
              <w:right w:val="nil"/>
            </w:tcBorders>
            <w:shd w:val="clear" w:color="auto" w:fill="auto"/>
            <w:vAlign w:val="center"/>
            <w:hideMark/>
          </w:tcPr>
          <w:p w:rsidR="000060E4" w:rsidRPr="006B7D8E" w:rsidRDefault="000060E4" w:rsidP="00CF6544">
            <w:pPr>
              <w:spacing w:before="0"/>
              <w:rPr>
                <w:rFonts w:cs="Arial"/>
              </w:rPr>
            </w:pPr>
          </w:p>
        </w:tc>
        <w:tc>
          <w:tcPr>
            <w:tcW w:w="4111" w:type="dxa"/>
            <w:tcBorders>
              <w:top w:val="nil"/>
              <w:left w:val="single" w:sz="4" w:space="0" w:color="auto"/>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lang w:val="ru-RU"/>
              </w:rPr>
            </w:pPr>
            <w:r w:rsidRPr="006B7D8E">
              <w:rPr>
                <w:rFonts w:cs="Arial"/>
                <w:lang w:val="ru-RU"/>
              </w:rPr>
              <w:t>Систем треба да омогући синхронизацију измене матичних података према системима даљинског очитавања (на пример за подршку процесу замене бројила купца)</w:t>
            </w:r>
          </w:p>
        </w:tc>
        <w:tc>
          <w:tcPr>
            <w:tcW w:w="1417" w:type="dxa"/>
            <w:tcBorders>
              <w:top w:val="nil"/>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Обавезан</w:t>
            </w:r>
          </w:p>
        </w:tc>
      </w:tr>
    </w:tbl>
    <w:p w:rsidR="000060E4" w:rsidRPr="006B7D8E" w:rsidRDefault="000060E4" w:rsidP="00CF6544">
      <w:pPr>
        <w:spacing w:before="0"/>
        <w:rPr>
          <w:rFonts w:cs="Arial"/>
        </w:rPr>
      </w:pPr>
    </w:p>
    <w:p w:rsidR="000060E4" w:rsidRPr="006B7D8E" w:rsidRDefault="000060E4" w:rsidP="00C83B82">
      <w:pPr>
        <w:pStyle w:val="Heading3"/>
        <w:keepLines/>
        <w:numPr>
          <w:ilvl w:val="2"/>
          <w:numId w:val="35"/>
        </w:numPr>
        <w:spacing w:before="0"/>
        <w:ind w:left="720"/>
        <w:rPr>
          <w:rFonts w:ascii="Arial" w:hAnsi="Arial" w:cs="Arial"/>
          <w:sz w:val="22"/>
          <w:szCs w:val="22"/>
        </w:rPr>
      </w:pPr>
      <w:bookmarkStart w:id="25" w:name="_Toc489870225"/>
      <w:r w:rsidRPr="006B7D8E">
        <w:rPr>
          <w:rFonts w:ascii="Arial" w:hAnsi="Arial" w:cs="Arial"/>
          <w:sz w:val="22"/>
          <w:szCs w:val="22"/>
        </w:rPr>
        <w:t>Енергетски обрачуни</w:t>
      </w:r>
      <w:bookmarkEnd w:id="25"/>
    </w:p>
    <w:p w:rsidR="000060E4" w:rsidRPr="006B7D8E" w:rsidRDefault="000060E4" w:rsidP="00CF6544">
      <w:pPr>
        <w:spacing w:before="0"/>
        <w:rPr>
          <w:rFonts w:cs="Arial"/>
          <w:lang w:val="sr-Cyrl-CS" w:eastAsia="ar-SA"/>
        </w:rPr>
      </w:pPr>
    </w:p>
    <w:tbl>
      <w:tblPr>
        <w:tblW w:w="10539" w:type="dxa"/>
        <w:tblInd w:w="-905" w:type="dxa"/>
        <w:tblLook w:val="04A0" w:firstRow="1" w:lastRow="0" w:firstColumn="1" w:lastColumn="0" w:noHBand="0" w:noVBand="1"/>
      </w:tblPr>
      <w:tblGrid>
        <w:gridCol w:w="616"/>
        <w:gridCol w:w="4395"/>
        <w:gridCol w:w="4111"/>
        <w:gridCol w:w="1417"/>
      </w:tblGrid>
      <w:tr w:rsidR="000060E4" w:rsidRPr="006B7D8E" w:rsidTr="001F6729">
        <w:trPr>
          <w:trHeight w:val="294"/>
        </w:trPr>
        <w:tc>
          <w:tcPr>
            <w:tcW w:w="6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4</w:t>
            </w:r>
          </w:p>
        </w:tc>
        <w:tc>
          <w:tcPr>
            <w:tcW w:w="9923" w:type="dxa"/>
            <w:gridSpan w:val="3"/>
            <w:tcBorders>
              <w:top w:val="single" w:sz="4" w:space="0" w:color="auto"/>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Енергетски обрачуни</w:t>
            </w:r>
          </w:p>
        </w:tc>
      </w:tr>
      <w:tr w:rsidR="000060E4" w:rsidRPr="006B7D8E" w:rsidTr="001F6729">
        <w:trPr>
          <w:trHeight w:val="471"/>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4.1</w:t>
            </w:r>
          </w:p>
        </w:tc>
        <w:tc>
          <w:tcPr>
            <w:tcW w:w="4395" w:type="dxa"/>
            <w:tcBorders>
              <w:top w:val="nil"/>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lang w:val="ru-RU"/>
              </w:rPr>
            </w:pPr>
            <w:r w:rsidRPr="006B7D8E">
              <w:rPr>
                <w:rFonts w:cs="Arial"/>
                <w:lang w:val="ru-RU"/>
              </w:rPr>
              <w:t>Систем омогућава чу</w:t>
            </w:r>
            <w:r w:rsidRPr="006B7D8E">
              <w:rPr>
                <w:rFonts w:cs="Arial"/>
                <w:lang w:val="sr-Cyrl-RS"/>
              </w:rPr>
              <w:t>в</w:t>
            </w:r>
            <w:r w:rsidRPr="006B7D8E">
              <w:rPr>
                <w:rFonts w:cs="Arial"/>
                <w:lang w:val="ru-RU"/>
              </w:rPr>
              <w:t>ање података енергетског обрачуна и генерисања верзија</w:t>
            </w:r>
          </w:p>
        </w:tc>
        <w:tc>
          <w:tcPr>
            <w:tcW w:w="4111" w:type="dxa"/>
            <w:tcBorders>
              <w:top w:val="nil"/>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lang w:val="ru-RU"/>
              </w:rPr>
            </w:pPr>
            <w:r w:rsidRPr="006B7D8E">
              <w:rPr>
                <w:rFonts w:cs="Arial"/>
                <w:lang w:val="ru-RU"/>
              </w:rPr>
              <w:t>Систем треба да има одговарајуће структуре података за чување енергетског обрачуна и верзија (датуми, почетна и крајња стања и обрачунати утрошци, енергетске величине, и др.)</w:t>
            </w:r>
          </w:p>
        </w:tc>
        <w:tc>
          <w:tcPr>
            <w:tcW w:w="1417" w:type="dxa"/>
            <w:tcBorders>
              <w:top w:val="nil"/>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Обавезан</w:t>
            </w:r>
          </w:p>
        </w:tc>
      </w:tr>
      <w:tr w:rsidR="000060E4" w:rsidRPr="006B7D8E" w:rsidTr="001F6729">
        <w:trPr>
          <w:trHeight w:val="294"/>
        </w:trPr>
        <w:tc>
          <w:tcPr>
            <w:tcW w:w="616" w:type="dxa"/>
            <w:tcBorders>
              <w:top w:val="nil"/>
              <w:left w:val="nil"/>
              <w:bottom w:val="nil"/>
              <w:right w:val="nil"/>
            </w:tcBorders>
            <w:shd w:val="clear" w:color="auto" w:fill="auto"/>
            <w:vAlign w:val="center"/>
            <w:hideMark/>
          </w:tcPr>
          <w:p w:rsidR="000060E4" w:rsidRPr="006B7D8E" w:rsidRDefault="000060E4" w:rsidP="00CF6544">
            <w:pPr>
              <w:spacing w:before="0"/>
              <w:rPr>
                <w:rFonts w:cs="Arial"/>
              </w:rPr>
            </w:pPr>
          </w:p>
        </w:tc>
        <w:tc>
          <w:tcPr>
            <w:tcW w:w="4395" w:type="dxa"/>
            <w:tcBorders>
              <w:top w:val="nil"/>
              <w:left w:val="nil"/>
              <w:bottom w:val="nil"/>
              <w:right w:val="nil"/>
            </w:tcBorders>
            <w:shd w:val="clear" w:color="auto" w:fill="auto"/>
            <w:vAlign w:val="center"/>
            <w:hideMark/>
          </w:tcPr>
          <w:p w:rsidR="000060E4" w:rsidRPr="006B7D8E" w:rsidRDefault="000060E4" w:rsidP="00CF6544">
            <w:pPr>
              <w:spacing w:before="0"/>
              <w:rPr>
                <w:rFonts w:cs="Arial"/>
              </w:rPr>
            </w:pPr>
          </w:p>
        </w:tc>
        <w:tc>
          <w:tcPr>
            <w:tcW w:w="4111" w:type="dxa"/>
            <w:tcBorders>
              <w:top w:val="nil"/>
              <w:left w:val="single" w:sz="4" w:space="0" w:color="auto"/>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lang w:val="ru-RU"/>
              </w:rPr>
            </w:pPr>
            <w:r w:rsidRPr="006B7D8E">
              <w:rPr>
                <w:rFonts w:cs="Arial"/>
                <w:lang w:val="ru-RU"/>
              </w:rPr>
              <w:t>Систем треба да има одговарајуће структуре података за чување очита</w:t>
            </w:r>
            <w:r w:rsidRPr="006B7D8E">
              <w:rPr>
                <w:rFonts w:cs="Arial"/>
                <w:lang w:val="sr-Cyrl-RS"/>
              </w:rPr>
              <w:t>ва</w:t>
            </w:r>
            <w:r w:rsidRPr="006B7D8E">
              <w:rPr>
                <w:rFonts w:cs="Arial"/>
                <w:lang w:val="ru-RU"/>
              </w:rPr>
              <w:t>ња и верзија</w:t>
            </w:r>
          </w:p>
        </w:tc>
        <w:tc>
          <w:tcPr>
            <w:tcW w:w="1417" w:type="dxa"/>
            <w:tcBorders>
              <w:top w:val="nil"/>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Обавезан</w:t>
            </w:r>
          </w:p>
        </w:tc>
      </w:tr>
      <w:tr w:rsidR="000060E4" w:rsidRPr="006B7D8E" w:rsidTr="001F6729">
        <w:trPr>
          <w:trHeight w:val="471"/>
        </w:trPr>
        <w:tc>
          <w:tcPr>
            <w:tcW w:w="616" w:type="dxa"/>
            <w:tcBorders>
              <w:top w:val="nil"/>
              <w:left w:val="nil"/>
              <w:bottom w:val="nil"/>
              <w:right w:val="nil"/>
            </w:tcBorders>
            <w:shd w:val="clear" w:color="auto" w:fill="auto"/>
            <w:vAlign w:val="center"/>
            <w:hideMark/>
          </w:tcPr>
          <w:p w:rsidR="000060E4" w:rsidRPr="006B7D8E" w:rsidRDefault="000060E4" w:rsidP="00CF6544">
            <w:pPr>
              <w:spacing w:before="0"/>
              <w:rPr>
                <w:rFonts w:cs="Arial"/>
              </w:rPr>
            </w:pPr>
          </w:p>
        </w:tc>
        <w:tc>
          <w:tcPr>
            <w:tcW w:w="4395" w:type="dxa"/>
            <w:tcBorders>
              <w:top w:val="nil"/>
              <w:left w:val="nil"/>
              <w:bottom w:val="nil"/>
              <w:right w:val="nil"/>
            </w:tcBorders>
            <w:shd w:val="clear" w:color="auto" w:fill="auto"/>
            <w:vAlign w:val="center"/>
            <w:hideMark/>
          </w:tcPr>
          <w:p w:rsidR="000060E4" w:rsidRPr="006B7D8E" w:rsidRDefault="000060E4" w:rsidP="00CF6544">
            <w:pPr>
              <w:spacing w:before="0"/>
              <w:rPr>
                <w:rFonts w:cs="Arial"/>
              </w:rPr>
            </w:pPr>
          </w:p>
        </w:tc>
        <w:tc>
          <w:tcPr>
            <w:tcW w:w="4111" w:type="dxa"/>
            <w:tcBorders>
              <w:top w:val="nil"/>
              <w:left w:val="single" w:sz="4" w:space="0" w:color="auto"/>
              <w:bottom w:val="nil"/>
              <w:right w:val="single" w:sz="4" w:space="0" w:color="auto"/>
            </w:tcBorders>
            <w:shd w:val="clear" w:color="auto" w:fill="auto"/>
            <w:vAlign w:val="center"/>
            <w:hideMark/>
          </w:tcPr>
          <w:p w:rsidR="000060E4" w:rsidRPr="006B7D8E" w:rsidRDefault="000060E4" w:rsidP="00CF6544">
            <w:pPr>
              <w:spacing w:before="0"/>
              <w:rPr>
                <w:rFonts w:cs="Arial"/>
                <w:lang w:val="ru-RU"/>
              </w:rPr>
            </w:pPr>
            <w:r w:rsidRPr="006B7D8E">
              <w:rPr>
                <w:rFonts w:cs="Arial"/>
                <w:lang w:val="ru-RU"/>
              </w:rPr>
              <w:t>Систем треба да има одговарајуће структуре података за чување догађаја са бројила који могу да утичу на квалитет очита</w:t>
            </w:r>
            <w:r w:rsidRPr="006B7D8E">
              <w:rPr>
                <w:rFonts w:cs="Arial"/>
                <w:lang w:val="sr-Cyrl-RS"/>
              </w:rPr>
              <w:t>ва</w:t>
            </w:r>
            <w:r w:rsidRPr="006B7D8E">
              <w:rPr>
                <w:rFonts w:cs="Arial"/>
                <w:lang w:val="ru-RU"/>
              </w:rPr>
              <w:t>ња</w:t>
            </w:r>
          </w:p>
        </w:tc>
        <w:tc>
          <w:tcPr>
            <w:tcW w:w="1417" w:type="dxa"/>
            <w:tcBorders>
              <w:top w:val="nil"/>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Обавезан</w:t>
            </w:r>
          </w:p>
        </w:tc>
      </w:tr>
      <w:tr w:rsidR="000060E4" w:rsidRPr="006B7D8E" w:rsidTr="001F6729">
        <w:trPr>
          <w:trHeight w:val="471"/>
        </w:trPr>
        <w:tc>
          <w:tcPr>
            <w:tcW w:w="6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4.2</w:t>
            </w:r>
          </w:p>
        </w:tc>
        <w:tc>
          <w:tcPr>
            <w:tcW w:w="4395" w:type="dxa"/>
            <w:tcBorders>
              <w:top w:val="single" w:sz="4" w:space="0" w:color="auto"/>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lang w:val="ru-RU"/>
              </w:rPr>
            </w:pPr>
            <w:r w:rsidRPr="006B7D8E">
              <w:rPr>
                <w:rFonts w:cs="Arial"/>
                <w:lang w:val="ru-RU"/>
              </w:rPr>
              <w:t>Систем омогућава извршења енергетског обрачуна</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lang w:val="ru-RU"/>
              </w:rPr>
            </w:pPr>
            <w:r w:rsidRPr="006B7D8E">
              <w:rPr>
                <w:rFonts w:cs="Arial"/>
                <w:lang w:val="ru-RU"/>
              </w:rPr>
              <w:t>Систем треба да омогући покретање енергетског обрачуна на основу читачких</w:t>
            </w:r>
            <w:r w:rsidRPr="006B7D8E">
              <w:rPr>
                <w:rFonts w:cs="Arial"/>
                <w:lang w:val="sr-Cyrl-RS"/>
              </w:rPr>
              <w:t xml:space="preserve"> рута</w:t>
            </w:r>
            <w:r w:rsidRPr="006B7D8E">
              <w:rPr>
                <w:rFonts w:cs="Arial"/>
                <w:lang w:val="ru-RU"/>
              </w:rPr>
              <w:t xml:space="preserve"> </w:t>
            </w:r>
          </w:p>
        </w:tc>
        <w:tc>
          <w:tcPr>
            <w:tcW w:w="1417" w:type="dxa"/>
            <w:tcBorders>
              <w:top w:val="nil"/>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Обавезан</w:t>
            </w:r>
          </w:p>
        </w:tc>
      </w:tr>
      <w:tr w:rsidR="000060E4" w:rsidRPr="006B7D8E" w:rsidTr="001F6729">
        <w:trPr>
          <w:trHeight w:val="294"/>
        </w:trPr>
        <w:tc>
          <w:tcPr>
            <w:tcW w:w="616" w:type="dxa"/>
            <w:tcBorders>
              <w:top w:val="nil"/>
              <w:left w:val="nil"/>
              <w:bottom w:val="nil"/>
              <w:right w:val="nil"/>
            </w:tcBorders>
            <w:shd w:val="clear" w:color="auto" w:fill="auto"/>
            <w:vAlign w:val="center"/>
            <w:hideMark/>
          </w:tcPr>
          <w:p w:rsidR="000060E4" w:rsidRPr="006B7D8E" w:rsidRDefault="000060E4" w:rsidP="00CF6544">
            <w:pPr>
              <w:spacing w:before="0"/>
              <w:rPr>
                <w:rFonts w:cs="Arial"/>
              </w:rPr>
            </w:pPr>
          </w:p>
        </w:tc>
        <w:tc>
          <w:tcPr>
            <w:tcW w:w="4395" w:type="dxa"/>
            <w:tcBorders>
              <w:top w:val="nil"/>
              <w:left w:val="nil"/>
              <w:bottom w:val="nil"/>
              <w:right w:val="nil"/>
            </w:tcBorders>
            <w:shd w:val="clear" w:color="auto" w:fill="auto"/>
            <w:vAlign w:val="center"/>
            <w:hideMark/>
          </w:tcPr>
          <w:p w:rsidR="000060E4" w:rsidRPr="006B7D8E" w:rsidRDefault="000060E4" w:rsidP="00CF6544">
            <w:pPr>
              <w:spacing w:before="0"/>
              <w:rPr>
                <w:rFonts w:cs="Arial"/>
              </w:rPr>
            </w:pPr>
          </w:p>
        </w:tc>
        <w:tc>
          <w:tcPr>
            <w:tcW w:w="4111" w:type="dxa"/>
            <w:tcBorders>
              <w:top w:val="nil"/>
              <w:left w:val="single" w:sz="4" w:space="0" w:color="auto"/>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lang w:val="ru-RU"/>
              </w:rPr>
            </w:pPr>
            <w:r w:rsidRPr="006B7D8E">
              <w:rPr>
                <w:rFonts w:cs="Arial"/>
                <w:lang w:val="ru-RU"/>
              </w:rPr>
              <w:t>Систем треба да омогући покретање енергетског обрачуна на основу мерног места</w:t>
            </w:r>
          </w:p>
        </w:tc>
        <w:tc>
          <w:tcPr>
            <w:tcW w:w="1417" w:type="dxa"/>
            <w:tcBorders>
              <w:top w:val="nil"/>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Обавезан</w:t>
            </w:r>
          </w:p>
        </w:tc>
      </w:tr>
      <w:tr w:rsidR="000060E4" w:rsidRPr="006B7D8E" w:rsidTr="001F6729">
        <w:trPr>
          <w:trHeight w:val="471"/>
        </w:trPr>
        <w:tc>
          <w:tcPr>
            <w:tcW w:w="616" w:type="dxa"/>
            <w:tcBorders>
              <w:top w:val="nil"/>
              <w:left w:val="nil"/>
              <w:bottom w:val="nil"/>
              <w:right w:val="nil"/>
            </w:tcBorders>
            <w:shd w:val="clear" w:color="auto" w:fill="auto"/>
            <w:vAlign w:val="center"/>
            <w:hideMark/>
          </w:tcPr>
          <w:p w:rsidR="000060E4" w:rsidRPr="006B7D8E" w:rsidRDefault="000060E4" w:rsidP="00CF6544">
            <w:pPr>
              <w:spacing w:before="0"/>
              <w:rPr>
                <w:rFonts w:cs="Arial"/>
              </w:rPr>
            </w:pPr>
          </w:p>
        </w:tc>
        <w:tc>
          <w:tcPr>
            <w:tcW w:w="4395" w:type="dxa"/>
            <w:tcBorders>
              <w:top w:val="nil"/>
              <w:left w:val="nil"/>
              <w:bottom w:val="nil"/>
              <w:right w:val="nil"/>
            </w:tcBorders>
            <w:shd w:val="clear" w:color="auto" w:fill="auto"/>
            <w:vAlign w:val="center"/>
            <w:hideMark/>
          </w:tcPr>
          <w:p w:rsidR="000060E4" w:rsidRPr="006B7D8E" w:rsidRDefault="000060E4" w:rsidP="00CF6544">
            <w:pPr>
              <w:spacing w:before="0"/>
              <w:rPr>
                <w:rFonts w:cs="Arial"/>
              </w:rPr>
            </w:pPr>
          </w:p>
        </w:tc>
        <w:tc>
          <w:tcPr>
            <w:tcW w:w="4111" w:type="dxa"/>
            <w:tcBorders>
              <w:top w:val="nil"/>
              <w:left w:val="single" w:sz="4" w:space="0" w:color="auto"/>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lang w:val="sr-Cyrl-RS"/>
              </w:rPr>
            </w:pPr>
            <w:r w:rsidRPr="006B7D8E">
              <w:rPr>
                <w:rFonts w:cs="Arial"/>
                <w:lang w:val="ru-RU"/>
              </w:rPr>
              <w:t>Систем треба да омогући обрачун за виртуелна мерна места чија потрошња је изражена као функција (формула) постојеће потрошње других мерних места или константи</w:t>
            </w:r>
            <w:r w:rsidRPr="006B7D8E">
              <w:rPr>
                <w:rFonts w:cs="Arial"/>
                <w:lang w:val="sr-Cyrl-RS"/>
              </w:rPr>
              <w:t>. На пример, омогућити дефинисање збирне потрошње једног извода из трансформаторске станице, или групе купаца дефинисане на произвољан начин.</w:t>
            </w:r>
          </w:p>
        </w:tc>
        <w:tc>
          <w:tcPr>
            <w:tcW w:w="1417" w:type="dxa"/>
            <w:tcBorders>
              <w:top w:val="nil"/>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Обавезан</w:t>
            </w:r>
          </w:p>
        </w:tc>
      </w:tr>
      <w:tr w:rsidR="000060E4" w:rsidRPr="006B7D8E" w:rsidTr="001F6729">
        <w:trPr>
          <w:trHeight w:val="294"/>
        </w:trPr>
        <w:tc>
          <w:tcPr>
            <w:tcW w:w="616" w:type="dxa"/>
            <w:tcBorders>
              <w:top w:val="nil"/>
              <w:left w:val="nil"/>
              <w:bottom w:val="nil"/>
              <w:right w:val="nil"/>
            </w:tcBorders>
            <w:shd w:val="clear" w:color="auto" w:fill="auto"/>
            <w:vAlign w:val="center"/>
            <w:hideMark/>
          </w:tcPr>
          <w:p w:rsidR="000060E4" w:rsidRPr="006B7D8E" w:rsidRDefault="000060E4" w:rsidP="00CF6544">
            <w:pPr>
              <w:spacing w:before="0"/>
              <w:rPr>
                <w:rFonts w:cs="Arial"/>
              </w:rPr>
            </w:pPr>
          </w:p>
        </w:tc>
        <w:tc>
          <w:tcPr>
            <w:tcW w:w="4395" w:type="dxa"/>
            <w:tcBorders>
              <w:top w:val="nil"/>
              <w:left w:val="nil"/>
              <w:bottom w:val="nil"/>
              <w:right w:val="nil"/>
            </w:tcBorders>
            <w:shd w:val="clear" w:color="auto" w:fill="auto"/>
            <w:vAlign w:val="center"/>
            <w:hideMark/>
          </w:tcPr>
          <w:p w:rsidR="000060E4" w:rsidRPr="006B7D8E" w:rsidRDefault="000060E4" w:rsidP="00CF6544">
            <w:pPr>
              <w:spacing w:before="0"/>
              <w:rPr>
                <w:rFonts w:cs="Arial"/>
              </w:rPr>
            </w:pPr>
          </w:p>
        </w:tc>
        <w:tc>
          <w:tcPr>
            <w:tcW w:w="4111" w:type="dxa"/>
            <w:tcBorders>
              <w:top w:val="nil"/>
              <w:left w:val="single" w:sz="4" w:space="0" w:color="auto"/>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lang w:val="sr-Cyrl-RS"/>
              </w:rPr>
            </w:pPr>
            <w:r w:rsidRPr="006B7D8E">
              <w:rPr>
                <w:rFonts w:cs="Arial"/>
                <w:lang w:val="ru-RU"/>
              </w:rPr>
              <w:t xml:space="preserve">Систем треба да омогући паралелно покретање обрачуна за </w:t>
            </w:r>
            <w:r w:rsidRPr="006B7D8E">
              <w:rPr>
                <w:rFonts w:cs="Arial"/>
                <w:lang w:val="sr-Cyrl-RS"/>
              </w:rPr>
              <w:t>више десетина</w:t>
            </w:r>
            <w:r w:rsidRPr="006B7D8E">
              <w:rPr>
                <w:rFonts w:cs="Arial"/>
                <w:lang w:val="ru-RU"/>
              </w:rPr>
              <w:t xml:space="preserve"> корисника</w:t>
            </w:r>
            <w:r w:rsidRPr="006B7D8E">
              <w:rPr>
                <w:rFonts w:cs="Arial"/>
                <w:lang w:val="sr-Cyrl-RS"/>
              </w:rPr>
              <w:t>.</w:t>
            </w:r>
          </w:p>
        </w:tc>
        <w:tc>
          <w:tcPr>
            <w:tcW w:w="1417" w:type="dxa"/>
            <w:tcBorders>
              <w:top w:val="nil"/>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Обавезан</w:t>
            </w:r>
          </w:p>
        </w:tc>
      </w:tr>
      <w:tr w:rsidR="000060E4" w:rsidRPr="006B7D8E" w:rsidTr="001F6729">
        <w:trPr>
          <w:trHeight w:val="942"/>
        </w:trPr>
        <w:tc>
          <w:tcPr>
            <w:tcW w:w="616" w:type="dxa"/>
            <w:tcBorders>
              <w:top w:val="nil"/>
              <w:left w:val="nil"/>
              <w:bottom w:val="nil"/>
              <w:right w:val="nil"/>
            </w:tcBorders>
            <w:shd w:val="clear" w:color="auto" w:fill="auto"/>
            <w:vAlign w:val="center"/>
            <w:hideMark/>
          </w:tcPr>
          <w:p w:rsidR="000060E4" w:rsidRPr="006B7D8E" w:rsidRDefault="000060E4" w:rsidP="00CF6544">
            <w:pPr>
              <w:spacing w:before="0"/>
              <w:rPr>
                <w:rFonts w:cs="Arial"/>
              </w:rPr>
            </w:pPr>
          </w:p>
        </w:tc>
        <w:tc>
          <w:tcPr>
            <w:tcW w:w="4395" w:type="dxa"/>
            <w:tcBorders>
              <w:top w:val="nil"/>
              <w:left w:val="nil"/>
              <w:bottom w:val="nil"/>
              <w:right w:val="nil"/>
            </w:tcBorders>
            <w:shd w:val="clear" w:color="auto" w:fill="auto"/>
            <w:vAlign w:val="center"/>
            <w:hideMark/>
          </w:tcPr>
          <w:p w:rsidR="000060E4" w:rsidRPr="006B7D8E" w:rsidRDefault="000060E4" w:rsidP="00CF6544">
            <w:pPr>
              <w:spacing w:before="0"/>
              <w:rPr>
                <w:rFonts w:cs="Arial"/>
              </w:rPr>
            </w:pPr>
          </w:p>
        </w:tc>
        <w:tc>
          <w:tcPr>
            <w:tcW w:w="4111" w:type="dxa"/>
            <w:tcBorders>
              <w:top w:val="nil"/>
              <w:left w:val="single" w:sz="4" w:space="0" w:color="auto"/>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lang w:val="sr-Cyrl-RS"/>
              </w:rPr>
            </w:pPr>
            <w:r w:rsidRPr="006B7D8E">
              <w:rPr>
                <w:rFonts w:cs="Arial"/>
                <w:lang w:val="ru-RU"/>
              </w:rPr>
              <w:t>Систем треба да приликом покретања обрачуна изврши и све специфичне кораке за појединачно мерно место, а у зависности од карактеристика мерног места. На пример, уколико мерно место има конфигурисан обрачун губитака, онда исти треба да</w:t>
            </w:r>
            <w:r w:rsidRPr="006B7D8E">
              <w:rPr>
                <w:rFonts w:cs="Arial"/>
                <w:lang w:val="sr-Cyrl-RS"/>
              </w:rPr>
              <w:t xml:space="preserve"> се</w:t>
            </w:r>
            <w:r w:rsidRPr="006B7D8E">
              <w:rPr>
                <w:rFonts w:cs="Arial"/>
                <w:lang w:val="ru-RU"/>
              </w:rPr>
              <w:t xml:space="preserve"> обрачунају у току енергетског обрачуна. </w:t>
            </w:r>
            <w:r w:rsidRPr="006B7D8E">
              <w:rPr>
                <w:rFonts w:cs="Arial"/>
                <w:lang w:val="sr-Cyrl-RS"/>
              </w:rPr>
              <w:t xml:space="preserve">За мерна места </w:t>
            </w:r>
            <w:r w:rsidRPr="006B7D8E">
              <w:rPr>
                <w:rFonts w:cs="Arial"/>
                <w:lang w:val="sr-Cyrl-RS"/>
              </w:rPr>
              <w:lastRenderedPageBreak/>
              <w:t>произвођача, потребно је узети у обзир двосмерно мерење, односно и производњу и потрошњу електричне енергије.</w:t>
            </w:r>
          </w:p>
        </w:tc>
        <w:tc>
          <w:tcPr>
            <w:tcW w:w="1417" w:type="dxa"/>
            <w:tcBorders>
              <w:top w:val="nil"/>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lastRenderedPageBreak/>
              <w:t>Обавезан</w:t>
            </w:r>
          </w:p>
        </w:tc>
      </w:tr>
      <w:tr w:rsidR="000060E4" w:rsidRPr="006B7D8E" w:rsidTr="001F6729">
        <w:trPr>
          <w:trHeight w:val="471"/>
        </w:trPr>
        <w:tc>
          <w:tcPr>
            <w:tcW w:w="616" w:type="dxa"/>
            <w:tcBorders>
              <w:top w:val="nil"/>
              <w:left w:val="nil"/>
              <w:bottom w:val="nil"/>
              <w:right w:val="nil"/>
            </w:tcBorders>
            <w:shd w:val="clear" w:color="auto" w:fill="auto"/>
            <w:vAlign w:val="center"/>
            <w:hideMark/>
          </w:tcPr>
          <w:p w:rsidR="000060E4" w:rsidRPr="006B7D8E" w:rsidRDefault="000060E4" w:rsidP="00CF6544">
            <w:pPr>
              <w:spacing w:before="0"/>
              <w:rPr>
                <w:rFonts w:cs="Arial"/>
              </w:rPr>
            </w:pPr>
          </w:p>
        </w:tc>
        <w:tc>
          <w:tcPr>
            <w:tcW w:w="4395" w:type="dxa"/>
            <w:tcBorders>
              <w:top w:val="nil"/>
              <w:left w:val="nil"/>
              <w:bottom w:val="nil"/>
              <w:right w:val="nil"/>
            </w:tcBorders>
            <w:shd w:val="clear" w:color="auto" w:fill="auto"/>
            <w:vAlign w:val="center"/>
            <w:hideMark/>
          </w:tcPr>
          <w:p w:rsidR="000060E4" w:rsidRPr="006B7D8E" w:rsidRDefault="000060E4" w:rsidP="00CF6544">
            <w:pPr>
              <w:spacing w:before="0"/>
              <w:rPr>
                <w:rFonts w:cs="Arial"/>
              </w:rPr>
            </w:pPr>
          </w:p>
        </w:tc>
        <w:tc>
          <w:tcPr>
            <w:tcW w:w="4111" w:type="dxa"/>
            <w:tcBorders>
              <w:top w:val="nil"/>
              <w:left w:val="single" w:sz="4" w:space="0" w:color="auto"/>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lang w:val="ru-RU"/>
              </w:rPr>
            </w:pPr>
            <w:r w:rsidRPr="006B7D8E">
              <w:rPr>
                <w:rFonts w:cs="Arial"/>
                <w:lang w:val="ru-RU"/>
              </w:rPr>
              <w:t xml:space="preserve">Систем треба да омогући исправку резултата енергетског обрачуна у сумарном прегледу за исте податке за које је корисник покренуо процес. </w:t>
            </w:r>
          </w:p>
        </w:tc>
        <w:tc>
          <w:tcPr>
            <w:tcW w:w="1417" w:type="dxa"/>
            <w:tcBorders>
              <w:top w:val="nil"/>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Обавезан</w:t>
            </w:r>
          </w:p>
        </w:tc>
      </w:tr>
      <w:tr w:rsidR="000060E4" w:rsidRPr="006B7D8E" w:rsidTr="001F6729">
        <w:trPr>
          <w:trHeight w:val="294"/>
        </w:trPr>
        <w:tc>
          <w:tcPr>
            <w:tcW w:w="616" w:type="dxa"/>
            <w:tcBorders>
              <w:top w:val="nil"/>
              <w:left w:val="nil"/>
              <w:bottom w:val="nil"/>
              <w:right w:val="nil"/>
            </w:tcBorders>
            <w:shd w:val="clear" w:color="auto" w:fill="auto"/>
            <w:vAlign w:val="center"/>
            <w:hideMark/>
          </w:tcPr>
          <w:p w:rsidR="000060E4" w:rsidRPr="006B7D8E" w:rsidRDefault="000060E4" w:rsidP="00CF6544">
            <w:pPr>
              <w:spacing w:before="0"/>
              <w:rPr>
                <w:rFonts w:cs="Arial"/>
              </w:rPr>
            </w:pPr>
          </w:p>
        </w:tc>
        <w:tc>
          <w:tcPr>
            <w:tcW w:w="4395" w:type="dxa"/>
            <w:tcBorders>
              <w:top w:val="nil"/>
              <w:left w:val="nil"/>
              <w:bottom w:val="nil"/>
              <w:right w:val="nil"/>
            </w:tcBorders>
            <w:shd w:val="clear" w:color="auto" w:fill="auto"/>
            <w:vAlign w:val="center"/>
            <w:hideMark/>
          </w:tcPr>
          <w:p w:rsidR="000060E4" w:rsidRPr="006B7D8E" w:rsidRDefault="000060E4" w:rsidP="00CF6544">
            <w:pPr>
              <w:spacing w:before="0"/>
              <w:rPr>
                <w:rFonts w:cs="Arial"/>
              </w:rPr>
            </w:pPr>
          </w:p>
        </w:tc>
        <w:tc>
          <w:tcPr>
            <w:tcW w:w="4111" w:type="dxa"/>
            <w:tcBorders>
              <w:top w:val="nil"/>
              <w:left w:val="single" w:sz="4" w:space="0" w:color="auto"/>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lang w:val="ru-RU"/>
              </w:rPr>
            </w:pPr>
            <w:r w:rsidRPr="006B7D8E">
              <w:rPr>
                <w:rFonts w:cs="Arial"/>
                <w:lang w:val="ru-RU"/>
              </w:rPr>
              <w:t>Систем треба да омогући увид у извршене енергетске обрачуне и њихове резултате за текућу годину</w:t>
            </w:r>
          </w:p>
        </w:tc>
        <w:tc>
          <w:tcPr>
            <w:tcW w:w="1417" w:type="dxa"/>
            <w:tcBorders>
              <w:top w:val="nil"/>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Обавезан</w:t>
            </w:r>
          </w:p>
        </w:tc>
      </w:tr>
      <w:tr w:rsidR="000060E4" w:rsidRPr="006B7D8E" w:rsidTr="001F6729">
        <w:trPr>
          <w:trHeight w:val="471"/>
        </w:trPr>
        <w:tc>
          <w:tcPr>
            <w:tcW w:w="616" w:type="dxa"/>
            <w:tcBorders>
              <w:top w:val="nil"/>
              <w:left w:val="nil"/>
              <w:bottom w:val="nil"/>
              <w:right w:val="nil"/>
            </w:tcBorders>
            <w:shd w:val="clear" w:color="auto" w:fill="auto"/>
            <w:vAlign w:val="center"/>
            <w:hideMark/>
          </w:tcPr>
          <w:p w:rsidR="000060E4" w:rsidRPr="006B7D8E" w:rsidRDefault="000060E4" w:rsidP="00CF6544">
            <w:pPr>
              <w:spacing w:before="0"/>
              <w:rPr>
                <w:rFonts w:cs="Arial"/>
              </w:rPr>
            </w:pPr>
          </w:p>
        </w:tc>
        <w:tc>
          <w:tcPr>
            <w:tcW w:w="4395" w:type="dxa"/>
            <w:tcBorders>
              <w:top w:val="nil"/>
              <w:left w:val="nil"/>
              <w:bottom w:val="single" w:sz="4" w:space="0" w:color="auto"/>
              <w:right w:val="nil"/>
            </w:tcBorders>
            <w:shd w:val="clear" w:color="auto" w:fill="auto"/>
            <w:vAlign w:val="center"/>
            <w:hideMark/>
          </w:tcPr>
          <w:p w:rsidR="000060E4" w:rsidRPr="006B7D8E" w:rsidRDefault="000060E4" w:rsidP="00CF6544">
            <w:pPr>
              <w:spacing w:before="0"/>
              <w:rPr>
                <w:rFonts w:cs="Arial"/>
              </w:rPr>
            </w:pPr>
          </w:p>
        </w:tc>
        <w:tc>
          <w:tcPr>
            <w:tcW w:w="4111" w:type="dxa"/>
            <w:tcBorders>
              <w:top w:val="nil"/>
              <w:left w:val="single" w:sz="4" w:space="0" w:color="auto"/>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lang w:val="ru-RU"/>
              </w:rPr>
            </w:pPr>
            <w:r w:rsidRPr="006B7D8E">
              <w:rPr>
                <w:rFonts w:cs="Arial"/>
                <w:lang w:val="ru-RU"/>
              </w:rPr>
              <w:t>Систем треба да омогући аутоматско генерисање излазног налога на основу резултата обрачуна. Ова читачка листа треба да садржи сва мерна места која на крају обрачуна и даље немају коректне податке.</w:t>
            </w:r>
          </w:p>
        </w:tc>
        <w:tc>
          <w:tcPr>
            <w:tcW w:w="1417" w:type="dxa"/>
            <w:tcBorders>
              <w:top w:val="nil"/>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Обавезан</w:t>
            </w:r>
          </w:p>
        </w:tc>
      </w:tr>
      <w:tr w:rsidR="000060E4" w:rsidRPr="006B7D8E" w:rsidTr="001F6729">
        <w:trPr>
          <w:trHeight w:val="1413"/>
        </w:trPr>
        <w:tc>
          <w:tcPr>
            <w:tcW w:w="6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4.3</w:t>
            </w:r>
          </w:p>
        </w:tc>
        <w:tc>
          <w:tcPr>
            <w:tcW w:w="4395" w:type="dxa"/>
            <w:tcBorders>
              <w:top w:val="single" w:sz="4" w:space="0" w:color="auto"/>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lang w:val="ru-RU"/>
              </w:rPr>
            </w:pPr>
            <w:r w:rsidRPr="006B7D8E">
              <w:rPr>
                <w:rFonts w:cs="Arial"/>
                <w:lang w:val="ru-RU"/>
              </w:rPr>
              <w:t>Могућност провере израчунате потрошње у току енергетског обрачуна</w:t>
            </w:r>
          </w:p>
        </w:tc>
        <w:tc>
          <w:tcPr>
            <w:tcW w:w="4111" w:type="dxa"/>
            <w:tcBorders>
              <w:top w:val="single" w:sz="4" w:space="0" w:color="auto"/>
              <w:left w:val="nil"/>
              <w:bottom w:val="nil"/>
              <w:right w:val="single" w:sz="4" w:space="0" w:color="auto"/>
            </w:tcBorders>
            <w:shd w:val="clear" w:color="auto" w:fill="auto"/>
            <w:vAlign w:val="center"/>
            <w:hideMark/>
          </w:tcPr>
          <w:p w:rsidR="000060E4" w:rsidRPr="006B7D8E" w:rsidRDefault="000060E4" w:rsidP="00CF6544">
            <w:pPr>
              <w:spacing w:before="0"/>
              <w:rPr>
                <w:rFonts w:cs="Arial"/>
                <w:lang w:val="ru-RU"/>
              </w:rPr>
            </w:pPr>
            <w:r w:rsidRPr="006B7D8E">
              <w:rPr>
                <w:rFonts w:cs="Arial"/>
                <w:lang w:val="ru-RU"/>
              </w:rPr>
              <w:t>Систем треба да омогући проверу енергетског обрачуна за свако мерно место, те да резултате обележи за следеће случајеве:</w:t>
            </w:r>
          </w:p>
          <w:p w:rsidR="000060E4" w:rsidRPr="006B7D8E" w:rsidRDefault="000060E4" w:rsidP="00C83B82">
            <w:pPr>
              <w:pStyle w:val="ListParagraph"/>
              <w:numPr>
                <w:ilvl w:val="0"/>
                <w:numId w:val="37"/>
              </w:numPr>
              <w:spacing w:before="0" w:after="0" w:line="240" w:lineRule="auto"/>
              <w:jc w:val="left"/>
              <w:rPr>
                <w:rFonts w:ascii="Arial" w:hAnsi="Arial" w:cs="Arial"/>
                <w:lang w:val="ru-RU"/>
              </w:rPr>
            </w:pPr>
            <w:r w:rsidRPr="006B7D8E">
              <w:rPr>
                <w:rFonts w:ascii="Arial" w:hAnsi="Arial" w:cs="Arial"/>
                <w:lang w:val="ru-RU"/>
              </w:rPr>
              <w:t>Прекомерно смањење потрошње у односу на претходни период</w:t>
            </w:r>
          </w:p>
          <w:p w:rsidR="000060E4" w:rsidRPr="006B7D8E" w:rsidRDefault="000060E4" w:rsidP="00C83B82">
            <w:pPr>
              <w:pStyle w:val="ListParagraph"/>
              <w:numPr>
                <w:ilvl w:val="0"/>
                <w:numId w:val="37"/>
              </w:numPr>
              <w:spacing w:before="0" w:after="0" w:line="240" w:lineRule="auto"/>
              <w:jc w:val="left"/>
              <w:rPr>
                <w:rFonts w:ascii="Arial" w:hAnsi="Arial" w:cs="Arial"/>
                <w:lang w:val="ru-RU"/>
              </w:rPr>
            </w:pPr>
            <w:r w:rsidRPr="006B7D8E">
              <w:rPr>
                <w:rFonts w:ascii="Arial" w:hAnsi="Arial" w:cs="Arial"/>
                <w:lang w:val="ru-RU"/>
              </w:rPr>
              <w:t>Прекомерно повећање потрошње у односу на претходни период</w:t>
            </w:r>
          </w:p>
          <w:p w:rsidR="000060E4" w:rsidRPr="006B7D8E" w:rsidRDefault="000060E4" w:rsidP="00C83B82">
            <w:pPr>
              <w:pStyle w:val="ListParagraph"/>
              <w:numPr>
                <w:ilvl w:val="0"/>
                <w:numId w:val="37"/>
              </w:numPr>
              <w:spacing w:before="0" w:after="0" w:line="240" w:lineRule="auto"/>
              <w:jc w:val="left"/>
              <w:rPr>
                <w:rFonts w:ascii="Arial" w:hAnsi="Arial" w:cs="Arial"/>
                <w:lang w:val="ru-RU"/>
              </w:rPr>
            </w:pPr>
            <w:r w:rsidRPr="006B7D8E">
              <w:rPr>
                <w:rFonts w:ascii="Arial" w:hAnsi="Arial" w:cs="Arial"/>
                <w:lang w:val="ru-RU"/>
              </w:rPr>
              <w:t>Потрошња код купца</w:t>
            </w:r>
            <w:r w:rsidRPr="006B7D8E">
              <w:rPr>
                <w:rFonts w:ascii="Arial" w:hAnsi="Arial" w:cs="Arial"/>
                <w:lang w:val="sr-Cyrl-RS"/>
              </w:rPr>
              <w:t xml:space="preserve"> коме је обустављена испорука електричне енергије</w:t>
            </w:r>
          </w:p>
          <w:p w:rsidR="000060E4" w:rsidRPr="006B7D8E" w:rsidRDefault="000060E4" w:rsidP="00C83B82">
            <w:pPr>
              <w:pStyle w:val="ListParagraph"/>
              <w:numPr>
                <w:ilvl w:val="0"/>
                <w:numId w:val="37"/>
              </w:numPr>
              <w:spacing w:before="0" w:after="0" w:line="240" w:lineRule="auto"/>
              <w:jc w:val="left"/>
              <w:rPr>
                <w:rFonts w:ascii="Arial" w:hAnsi="Arial" w:cs="Arial"/>
              </w:rPr>
            </w:pPr>
            <w:r w:rsidRPr="006B7D8E">
              <w:rPr>
                <w:rFonts w:ascii="Arial" w:hAnsi="Arial" w:cs="Arial"/>
              </w:rPr>
              <w:t>Потрошња код одјављеног купца</w:t>
            </w:r>
          </w:p>
        </w:tc>
        <w:tc>
          <w:tcPr>
            <w:tcW w:w="1417" w:type="dxa"/>
            <w:tcBorders>
              <w:top w:val="nil"/>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Обавезан</w:t>
            </w:r>
          </w:p>
        </w:tc>
      </w:tr>
      <w:tr w:rsidR="000060E4" w:rsidRPr="006B7D8E" w:rsidTr="001F6729">
        <w:trPr>
          <w:trHeight w:val="942"/>
        </w:trPr>
        <w:tc>
          <w:tcPr>
            <w:tcW w:w="616" w:type="dxa"/>
            <w:tcBorders>
              <w:top w:val="nil"/>
              <w:left w:val="nil"/>
              <w:bottom w:val="nil"/>
              <w:right w:val="nil"/>
            </w:tcBorders>
            <w:shd w:val="clear" w:color="auto" w:fill="auto"/>
            <w:vAlign w:val="center"/>
            <w:hideMark/>
          </w:tcPr>
          <w:p w:rsidR="000060E4" w:rsidRPr="006B7D8E" w:rsidRDefault="000060E4" w:rsidP="00CF6544">
            <w:pPr>
              <w:spacing w:before="0"/>
              <w:rPr>
                <w:rFonts w:cs="Arial"/>
              </w:rPr>
            </w:pPr>
          </w:p>
        </w:tc>
        <w:tc>
          <w:tcPr>
            <w:tcW w:w="4395" w:type="dxa"/>
            <w:tcBorders>
              <w:top w:val="nil"/>
              <w:left w:val="nil"/>
              <w:bottom w:val="nil"/>
              <w:right w:val="nil"/>
            </w:tcBorders>
            <w:shd w:val="clear" w:color="auto" w:fill="auto"/>
            <w:vAlign w:val="center"/>
            <w:hideMark/>
          </w:tcPr>
          <w:p w:rsidR="000060E4" w:rsidRPr="006B7D8E" w:rsidRDefault="000060E4" w:rsidP="00CF6544">
            <w:pPr>
              <w:spacing w:before="0"/>
              <w:rPr>
                <w:rFonts w:cs="Arial"/>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lang w:val="ru-RU"/>
              </w:rPr>
            </w:pPr>
            <w:r w:rsidRPr="006B7D8E">
              <w:rPr>
                <w:rFonts w:cs="Arial"/>
                <w:lang w:val="ru-RU"/>
              </w:rPr>
              <w:t>Систем треба да онемогући логичке грешке у потрошњи</w:t>
            </w:r>
          </w:p>
          <w:p w:rsidR="000060E4" w:rsidRPr="006B7D8E" w:rsidRDefault="000060E4" w:rsidP="00C83B82">
            <w:pPr>
              <w:pStyle w:val="ListParagraph"/>
              <w:numPr>
                <w:ilvl w:val="0"/>
                <w:numId w:val="35"/>
              </w:numPr>
              <w:spacing w:before="0" w:after="0" w:line="240" w:lineRule="auto"/>
              <w:jc w:val="left"/>
              <w:rPr>
                <w:rFonts w:ascii="Arial" w:hAnsi="Arial" w:cs="Arial"/>
              </w:rPr>
            </w:pPr>
            <w:r w:rsidRPr="006B7D8E">
              <w:rPr>
                <w:rFonts w:ascii="Arial" w:hAnsi="Arial" w:cs="Arial"/>
              </w:rPr>
              <w:t>Ресет бројчаника и негативна потрошња</w:t>
            </w:r>
          </w:p>
          <w:p w:rsidR="000060E4" w:rsidRPr="006B7D8E" w:rsidRDefault="000060E4" w:rsidP="00C83B82">
            <w:pPr>
              <w:pStyle w:val="ListParagraph"/>
              <w:numPr>
                <w:ilvl w:val="0"/>
                <w:numId w:val="35"/>
              </w:numPr>
              <w:spacing w:before="0" w:after="0" w:line="240" w:lineRule="auto"/>
              <w:jc w:val="left"/>
              <w:rPr>
                <w:rFonts w:ascii="Arial" w:hAnsi="Arial" w:cs="Arial"/>
                <w:lang w:val="ru-RU"/>
              </w:rPr>
            </w:pPr>
            <w:r w:rsidRPr="006B7D8E">
              <w:rPr>
                <w:rFonts w:ascii="Arial" w:hAnsi="Arial" w:cs="Arial"/>
                <w:lang w:val="ru-RU"/>
              </w:rPr>
              <w:t>Бројило не троши на једној од тарифа или обе</w:t>
            </w:r>
          </w:p>
          <w:p w:rsidR="000060E4" w:rsidRPr="006B7D8E" w:rsidRDefault="000060E4" w:rsidP="00C83B82">
            <w:pPr>
              <w:pStyle w:val="ListParagraph"/>
              <w:numPr>
                <w:ilvl w:val="0"/>
                <w:numId w:val="35"/>
              </w:numPr>
              <w:spacing w:before="0" w:after="0" w:line="240" w:lineRule="auto"/>
              <w:jc w:val="left"/>
              <w:rPr>
                <w:rFonts w:ascii="Arial" w:hAnsi="Arial" w:cs="Arial"/>
                <w:lang w:val="ru-RU"/>
              </w:rPr>
            </w:pPr>
            <w:r w:rsidRPr="006B7D8E">
              <w:rPr>
                <w:rFonts w:ascii="Arial" w:hAnsi="Arial" w:cs="Arial"/>
                <w:lang w:val="ru-RU"/>
              </w:rPr>
              <w:t>Потрошња мања од задатог минимума или већа од задатог максимума</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Обавезан</w:t>
            </w:r>
          </w:p>
        </w:tc>
      </w:tr>
      <w:tr w:rsidR="000060E4" w:rsidRPr="006B7D8E" w:rsidTr="001F6729">
        <w:trPr>
          <w:trHeight w:val="1178"/>
        </w:trPr>
        <w:tc>
          <w:tcPr>
            <w:tcW w:w="616" w:type="dxa"/>
            <w:tcBorders>
              <w:top w:val="nil"/>
              <w:left w:val="nil"/>
              <w:bottom w:val="nil"/>
              <w:right w:val="nil"/>
            </w:tcBorders>
            <w:shd w:val="clear" w:color="auto" w:fill="auto"/>
            <w:vAlign w:val="center"/>
            <w:hideMark/>
          </w:tcPr>
          <w:p w:rsidR="000060E4" w:rsidRPr="006B7D8E" w:rsidRDefault="000060E4" w:rsidP="00CF6544">
            <w:pPr>
              <w:spacing w:before="0"/>
              <w:rPr>
                <w:rFonts w:cs="Arial"/>
              </w:rPr>
            </w:pPr>
          </w:p>
        </w:tc>
        <w:tc>
          <w:tcPr>
            <w:tcW w:w="4395" w:type="dxa"/>
            <w:tcBorders>
              <w:top w:val="nil"/>
              <w:left w:val="nil"/>
              <w:bottom w:val="nil"/>
              <w:right w:val="nil"/>
            </w:tcBorders>
            <w:shd w:val="clear" w:color="auto" w:fill="auto"/>
            <w:vAlign w:val="center"/>
            <w:hideMark/>
          </w:tcPr>
          <w:p w:rsidR="000060E4" w:rsidRPr="006B7D8E" w:rsidRDefault="000060E4" w:rsidP="00CF6544">
            <w:pPr>
              <w:spacing w:before="0"/>
              <w:rPr>
                <w:rFonts w:cs="Arial"/>
              </w:rPr>
            </w:pPr>
          </w:p>
        </w:tc>
        <w:tc>
          <w:tcPr>
            <w:tcW w:w="4111" w:type="dxa"/>
            <w:tcBorders>
              <w:top w:val="nil"/>
              <w:left w:val="single" w:sz="4" w:space="0" w:color="auto"/>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lang w:val="ru-RU"/>
              </w:rPr>
            </w:pPr>
            <w:r w:rsidRPr="006B7D8E">
              <w:rPr>
                <w:rFonts w:cs="Arial"/>
                <w:lang w:val="ru-RU"/>
              </w:rPr>
              <w:t>Систем треба да омогући минимално три нивоа квалитета података:</w:t>
            </w:r>
          </w:p>
          <w:p w:rsidR="000060E4" w:rsidRPr="006B7D8E" w:rsidRDefault="000060E4" w:rsidP="00C83B82">
            <w:pPr>
              <w:pStyle w:val="ListParagraph"/>
              <w:numPr>
                <w:ilvl w:val="0"/>
                <w:numId w:val="38"/>
              </w:numPr>
              <w:spacing w:before="0" w:after="0" w:line="240" w:lineRule="auto"/>
              <w:jc w:val="left"/>
              <w:rPr>
                <w:rFonts w:ascii="Arial" w:hAnsi="Arial" w:cs="Arial"/>
                <w:lang w:val="ru-RU"/>
              </w:rPr>
            </w:pPr>
            <w:r w:rsidRPr="006B7D8E">
              <w:rPr>
                <w:rFonts w:ascii="Arial" w:hAnsi="Arial" w:cs="Arial"/>
                <w:lang w:val="ru-RU"/>
              </w:rPr>
              <w:t>Критична грешка. Уколико је вредност обавезна за енергетски обрачун, процес је блокиран до корисничке интервенције.</w:t>
            </w:r>
          </w:p>
          <w:p w:rsidR="000060E4" w:rsidRPr="006B7D8E" w:rsidRDefault="000060E4" w:rsidP="00C83B82">
            <w:pPr>
              <w:pStyle w:val="ListParagraph"/>
              <w:numPr>
                <w:ilvl w:val="0"/>
                <w:numId w:val="38"/>
              </w:numPr>
              <w:spacing w:before="0" w:after="0" w:line="240" w:lineRule="auto"/>
              <w:jc w:val="left"/>
              <w:rPr>
                <w:rFonts w:ascii="Arial" w:hAnsi="Arial" w:cs="Arial"/>
                <w:lang w:val="ru-RU"/>
              </w:rPr>
            </w:pPr>
            <w:r w:rsidRPr="006B7D8E">
              <w:rPr>
                <w:rFonts w:ascii="Arial" w:hAnsi="Arial" w:cs="Arial"/>
                <w:lang w:val="ru-RU"/>
              </w:rPr>
              <w:t>Упозорење. Вредност упозорава корисника на могућу нелогичност али не захтева интервенцију</w:t>
            </w:r>
          </w:p>
          <w:p w:rsidR="000060E4" w:rsidRPr="006B7D8E" w:rsidRDefault="000060E4" w:rsidP="00C83B82">
            <w:pPr>
              <w:pStyle w:val="ListParagraph"/>
              <w:numPr>
                <w:ilvl w:val="0"/>
                <w:numId w:val="38"/>
              </w:numPr>
              <w:spacing w:before="0" w:after="0" w:line="240" w:lineRule="auto"/>
              <w:jc w:val="left"/>
              <w:rPr>
                <w:rFonts w:ascii="Arial" w:hAnsi="Arial" w:cs="Arial"/>
                <w:lang w:val="ru-RU"/>
              </w:rPr>
            </w:pPr>
            <w:r w:rsidRPr="006B7D8E">
              <w:rPr>
                <w:rFonts w:ascii="Arial" w:hAnsi="Arial" w:cs="Arial"/>
                <w:lang w:val="ru-RU"/>
              </w:rPr>
              <w:lastRenderedPageBreak/>
              <w:t>Коректно стање. Вредност је прошла све провере података.</w:t>
            </w:r>
          </w:p>
        </w:tc>
        <w:tc>
          <w:tcPr>
            <w:tcW w:w="1417" w:type="dxa"/>
            <w:tcBorders>
              <w:top w:val="nil"/>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lastRenderedPageBreak/>
              <w:t>Обавезан</w:t>
            </w:r>
          </w:p>
        </w:tc>
      </w:tr>
      <w:tr w:rsidR="000060E4" w:rsidRPr="006B7D8E" w:rsidTr="001F6729">
        <w:trPr>
          <w:trHeight w:val="471"/>
        </w:trPr>
        <w:tc>
          <w:tcPr>
            <w:tcW w:w="616" w:type="dxa"/>
            <w:tcBorders>
              <w:top w:val="nil"/>
              <w:left w:val="nil"/>
              <w:bottom w:val="nil"/>
              <w:right w:val="nil"/>
            </w:tcBorders>
            <w:shd w:val="clear" w:color="auto" w:fill="auto"/>
            <w:vAlign w:val="center"/>
            <w:hideMark/>
          </w:tcPr>
          <w:p w:rsidR="000060E4" w:rsidRPr="006B7D8E" w:rsidRDefault="000060E4" w:rsidP="00CF6544">
            <w:pPr>
              <w:spacing w:before="0"/>
              <w:rPr>
                <w:rFonts w:cs="Arial"/>
              </w:rPr>
            </w:pPr>
          </w:p>
        </w:tc>
        <w:tc>
          <w:tcPr>
            <w:tcW w:w="4395" w:type="dxa"/>
            <w:tcBorders>
              <w:top w:val="nil"/>
              <w:left w:val="nil"/>
              <w:bottom w:val="nil"/>
              <w:right w:val="nil"/>
            </w:tcBorders>
            <w:shd w:val="clear" w:color="auto" w:fill="auto"/>
            <w:vAlign w:val="center"/>
            <w:hideMark/>
          </w:tcPr>
          <w:p w:rsidR="000060E4" w:rsidRPr="006B7D8E" w:rsidRDefault="000060E4" w:rsidP="00CF6544">
            <w:pPr>
              <w:spacing w:before="0"/>
              <w:rPr>
                <w:rFonts w:cs="Arial"/>
              </w:rPr>
            </w:pPr>
          </w:p>
        </w:tc>
        <w:tc>
          <w:tcPr>
            <w:tcW w:w="4111" w:type="dxa"/>
            <w:tcBorders>
              <w:top w:val="nil"/>
              <w:left w:val="single" w:sz="4" w:space="0" w:color="auto"/>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lang w:val="ru-RU"/>
              </w:rPr>
            </w:pPr>
            <w:r w:rsidRPr="006B7D8E">
              <w:rPr>
                <w:rFonts w:cs="Arial"/>
                <w:lang w:val="ru-RU"/>
              </w:rPr>
              <w:t>Систем треба да омогући увид у статистику грешака на сваком енергетском обрачуну и у број планираних и коректно обрачунатих мерних места</w:t>
            </w:r>
          </w:p>
        </w:tc>
        <w:tc>
          <w:tcPr>
            <w:tcW w:w="1417" w:type="dxa"/>
            <w:tcBorders>
              <w:top w:val="nil"/>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Обавезан</w:t>
            </w:r>
          </w:p>
        </w:tc>
      </w:tr>
      <w:tr w:rsidR="000060E4" w:rsidRPr="006B7D8E" w:rsidTr="001F6729">
        <w:trPr>
          <w:trHeight w:val="471"/>
        </w:trPr>
        <w:tc>
          <w:tcPr>
            <w:tcW w:w="616" w:type="dxa"/>
            <w:tcBorders>
              <w:top w:val="nil"/>
              <w:left w:val="nil"/>
              <w:bottom w:val="nil"/>
              <w:right w:val="nil"/>
            </w:tcBorders>
            <w:shd w:val="clear" w:color="auto" w:fill="auto"/>
            <w:noWrap/>
            <w:vAlign w:val="bottom"/>
            <w:hideMark/>
          </w:tcPr>
          <w:p w:rsidR="000060E4" w:rsidRPr="006B7D8E" w:rsidRDefault="000060E4" w:rsidP="00CF6544">
            <w:pPr>
              <w:spacing w:before="0"/>
              <w:rPr>
                <w:rFonts w:cs="Arial"/>
              </w:rPr>
            </w:pPr>
          </w:p>
        </w:tc>
        <w:tc>
          <w:tcPr>
            <w:tcW w:w="4395" w:type="dxa"/>
            <w:tcBorders>
              <w:top w:val="nil"/>
              <w:left w:val="nil"/>
              <w:bottom w:val="nil"/>
              <w:right w:val="nil"/>
            </w:tcBorders>
            <w:shd w:val="clear" w:color="auto" w:fill="auto"/>
            <w:vAlign w:val="center"/>
            <w:hideMark/>
          </w:tcPr>
          <w:p w:rsidR="000060E4" w:rsidRPr="006B7D8E" w:rsidRDefault="000060E4" w:rsidP="00CF6544">
            <w:pPr>
              <w:spacing w:before="0"/>
              <w:rPr>
                <w:rFonts w:cs="Arial"/>
              </w:rPr>
            </w:pPr>
          </w:p>
        </w:tc>
        <w:tc>
          <w:tcPr>
            <w:tcW w:w="4111" w:type="dxa"/>
            <w:tcBorders>
              <w:top w:val="nil"/>
              <w:left w:val="single" w:sz="4" w:space="0" w:color="auto"/>
              <w:bottom w:val="nil"/>
              <w:right w:val="single" w:sz="4" w:space="0" w:color="auto"/>
            </w:tcBorders>
            <w:shd w:val="clear" w:color="auto" w:fill="auto"/>
            <w:vAlign w:val="center"/>
            <w:hideMark/>
          </w:tcPr>
          <w:p w:rsidR="000060E4" w:rsidRPr="006B7D8E" w:rsidRDefault="000060E4" w:rsidP="00CF6544">
            <w:pPr>
              <w:spacing w:before="0"/>
              <w:rPr>
                <w:rFonts w:cs="Arial"/>
                <w:lang w:val="ru-RU"/>
              </w:rPr>
            </w:pPr>
            <w:r w:rsidRPr="006B7D8E">
              <w:rPr>
                <w:rFonts w:cs="Arial"/>
                <w:lang w:val="ru-RU"/>
              </w:rPr>
              <w:t>Систем треба да омогући дефинисање групе података који су обавезни за коректан завршетак енергетског обрачуна према караткеристикама мерног места (на пример тарифној групи)</w:t>
            </w:r>
          </w:p>
        </w:tc>
        <w:tc>
          <w:tcPr>
            <w:tcW w:w="1417" w:type="dxa"/>
            <w:tcBorders>
              <w:top w:val="nil"/>
              <w:left w:val="nil"/>
              <w:bottom w:val="nil"/>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Обавезан</w:t>
            </w:r>
          </w:p>
        </w:tc>
      </w:tr>
      <w:tr w:rsidR="000060E4" w:rsidRPr="006B7D8E" w:rsidTr="001F6729">
        <w:trPr>
          <w:trHeight w:val="294"/>
        </w:trPr>
        <w:tc>
          <w:tcPr>
            <w:tcW w:w="616" w:type="dxa"/>
            <w:tcBorders>
              <w:top w:val="nil"/>
              <w:left w:val="nil"/>
              <w:bottom w:val="nil"/>
              <w:right w:val="nil"/>
            </w:tcBorders>
            <w:shd w:val="clear" w:color="auto" w:fill="auto"/>
            <w:noWrap/>
            <w:vAlign w:val="bottom"/>
            <w:hideMark/>
          </w:tcPr>
          <w:p w:rsidR="000060E4" w:rsidRPr="006B7D8E" w:rsidRDefault="000060E4" w:rsidP="00CF6544">
            <w:pPr>
              <w:spacing w:before="0"/>
              <w:rPr>
                <w:rFonts w:cs="Arial"/>
              </w:rPr>
            </w:pPr>
          </w:p>
        </w:tc>
        <w:tc>
          <w:tcPr>
            <w:tcW w:w="4395" w:type="dxa"/>
            <w:tcBorders>
              <w:top w:val="nil"/>
              <w:left w:val="nil"/>
              <w:bottom w:val="nil"/>
              <w:right w:val="nil"/>
            </w:tcBorders>
            <w:shd w:val="clear" w:color="auto" w:fill="auto"/>
            <w:vAlign w:val="center"/>
            <w:hideMark/>
          </w:tcPr>
          <w:p w:rsidR="000060E4" w:rsidRPr="006B7D8E" w:rsidRDefault="000060E4" w:rsidP="00CF6544">
            <w:pPr>
              <w:spacing w:before="0"/>
              <w:rPr>
                <w:rFonts w:cs="Arial"/>
              </w:rPr>
            </w:pPr>
          </w:p>
        </w:tc>
        <w:tc>
          <w:tcPr>
            <w:tcW w:w="4111" w:type="dxa"/>
            <w:tcBorders>
              <w:top w:val="single" w:sz="4" w:space="0" w:color="auto"/>
              <w:left w:val="single" w:sz="4" w:space="0" w:color="auto"/>
              <w:bottom w:val="nil"/>
              <w:right w:val="single" w:sz="4" w:space="0" w:color="auto"/>
            </w:tcBorders>
            <w:shd w:val="clear" w:color="auto" w:fill="auto"/>
            <w:vAlign w:val="center"/>
            <w:hideMark/>
          </w:tcPr>
          <w:p w:rsidR="000060E4" w:rsidRPr="006B7D8E" w:rsidRDefault="000060E4" w:rsidP="00CF6544">
            <w:pPr>
              <w:spacing w:before="0"/>
              <w:rPr>
                <w:rFonts w:cs="Arial"/>
                <w:lang w:val="ru-RU"/>
              </w:rPr>
            </w:pPr>
            <w:r w:rsidRPr="006B7D8E">
              <w:rPr>
                <w:rFonts w:cs="Arial"/>
                <w:lang w:val="ru-RU"/>
              </w:rPr>
              <w:t>Систем треба да омогући проверу прекорачења ангажоване снаге</w:t>
            </w:r>
          </w:p>
        </w:tc>
        <w:tc>
          <w:tcPr>
            <w:tcW w:w="1417" w:type="dxa"/>
            <w:tcBorders>
              <w:top w:val="single" w:sz="4" w:space="0" w:color="auto"/>
              <w:left w:val="nil"/>
              <w:bottom w:val="nil"/>
              <w:right w:val="single" w:sz="4" w:space="0" w:color="auto"/>
            </w:tcBorders>
            <w:shd w:val="clear" w:color="auto" w:fill="auto"/>
            <w:hideMark/>
          </w:tcPr>
          <w:p w:rsidR="000060E4" w:rsidRPr="006B7D8E" w:rsidRDefault="000060E4" w:rsidP="00CF6544">
            <w:pPr>
              <w:spacing w:before="0"/>
              <w:rPr>
                <w:rFonts w:cs="Arial"/>
              </w:rPr>
            </w:pPr>
            <w:r w:rsidRPr="006B7D8E">
              <w:rPr>
                <w:rFonts w:cs="Arial"/>
              </w:rPr>
              <w:t>Обавезан</w:t>
            </w:r>
          </w:p>
        </w:tc>
      </w:tr>
      <w:tr w:rsidR="000060E4" w:rsidRPr="006B7D8E" w:rsidTr="001F6729">
        <w:trPr>
          <w:trHeight w:val="294"/>
        </w:trPr>
        <w:tc>
          <w:tcPr>
            <w:tcW w:w="616" w:type="dxa"/>
            <w:tcBorders>
              <w:top w:val="nil"/>
              <w:left w:val="nil"/>
              <w:bottom w:val="nil"/>
              <w:right w:val="nil"/>
            </w:tcBorders>
            <w:shd w:val="clear" w:color="auto" w:fill="auto"/>
            <w:noWrap/>
            <w:vAlign w:val="bottom"/>
            <w:hideMark/>
          </w:tcPr>
          <w:p w:rsidR="000060E4" w:rsidRPr="006B7D8E" w:rsidRDefault="000060E4" w:rsidP="00CF6544">
            <w:pPr>
              <w:spacing w:before="0"/>
              <w:rPr>
                <w:rFonts w:cs="Arial"/>
              </w:rPr>
            </w:pPr>
          </w:p>
        </w:tc>
        <w:tc>
          <w:tcPr>
            <w:tcW w:w="4395" w:type="dxa"/>
            <w:tcBorders>
              <w:top w:val="nil"/>
              <w:left w:val="nil"/>
              <w:bottom w:val="nil"/>
              <w:right w:val="nil"/>
            </w:tcBorders>
            <w:shd w:val="clear" w:color="auto" w:fill="auto"/>
            <w:vAlign w:val="center"/>
            <w:hideMark/>
          </w:tcPr>
          <w:p w:rsidR="000060E4" w:rsidRPr="006B7D8E" w:rsidRDefault="000060E4" w:rsidP="00CF6544">
            <w:pPr>
              <w:spacing w:before="0"/>
              <w:rPr>
                <w:rFonts w:cs="Arial"/>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lang w:val="ru-RU"/>
              </w:rPr>
            </w:pPr>
            <w:r w:rsidRPr="006B7D8E">
              <w:rPr>
                <w:rFonts w:cs="Arial"/>
                <w:lang w:val="ru-RU"/>
              </w:rPr>
              <w:t>Систем треба да омогући једноставну имплементацију нових правила контроле</w:t>
            </w:r>
          </w:p>
        </w:tc>
        <w:tc>
          <w:tcPr>
            <w:tcW w:w="1417" w:type="dxa"/>
            <w:tcBorders>
              <w:top w:val="single" w:sz="4" w:space="0" w:color="auto"/>
              <w:left w:val="nil"/>
              <w:bottom w:val="single" w:sz="4" w:space="0" w:color="auto"/>
              <w:right w:val="single" w:sz="4" w:space="0" w:color="auto"/>
            </w:tcBorders>
            <w:shd w:val="clear" w:color="auto" w:fill="auto"/>
            <w:hideMark/>
          </w:tcPr>
          <w:p w:rsidR="000060E4" w:rsidRPr="006B7D8E" w:rsidRDefault="000060E4" w:rsidP="00CF6544">
            <w:pPr>
              <w:spacing w:before="0"/>
              <w:rPr>
                <w:rFonts w:cs="Arial"/>
              </w:rPr>
            </w:pPr>
            <w:r w:rsidRPr="006B7D8E">
              <w:rPr>
                <w:rFonts w:cs="Arial"/>
              </w:rPr>
              <w:t>Обавезан</w:t>
            </w:r>
          </w:p>
        </w:tc>
      </w:tr>
      <w:tr w:rsidR="000060E4" w:rsidRPr="006B7D8E" w:rsidTr="001F6729">
        <w:trPr>
          <w:trHeight w:val="471"/>
        </w:trPr>
        <w:tc>
          <w:tcPr>
            <w:tcW w:w="6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4.4</w:t>
            </w:r>
          </w:p>
        </w:tc>
        <w:tc>
          <w:tcPr>
            <w:tcW w:w="4395" w:type="dxa"/>
            <w:tcBorders>
              <w:top w:val="single" w:sz="4" w:space="0" w:color="auto"/>
              <w:left w:val="nil"/>
              <w:bottom w:val="single" w:sz="4" w:space="0" w:color="auto"/>
              <w:right w:val="single" w:sz="4" w:space="0" w:color="auto"/>
            </w:tcBorders>
            <w:shd w:val="clear" w:color="auto" w:fill="auto"/>
            <w:vAlign w:val="center"/>
            <w:hideMark/>
          </w:tcPr>
          <w:p w:rsidR="000060E4" w:rsidRPr="006B7D8E" w:rsidRDefault="000060E4" w:rsidP="00CF6544">
            <w:pPr>
              <w:spacing w:before="0"/>
              <w:jc w:val="left"/>
              <w:rPr>
                <w:rFonts w:cs="Arial"/>
                <w:lang w:val="ru-RU"/>
              </w:rPr>
            </w:pPr>
            <w:r w:rsidRPr="006B7D8E">
              <w:rPr>
                <w:rFonts w:cs="Arial"/>
                <w:lang w:val="ru-RU"/>
              </w:rPr>
              <w:t>Могућност сумарног прегледа свих енергетских обрачуна за дати период</w:t>
            </w:r>
          </w:p>
        </w:tc>
        <w:tc>
          <w:tcPr>
            <w:tcW w:w="4111" w:type="dxa"/>
            <w:tcBorders>
              <w:top w:val="nil"/>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lang w:val="ru-RU"/>
              </w:rPr>
            </w:pPr>
            <w:r w:rsidRPr="006B7D8E">
              <w:rPr>
                <w:rFonts w:cs="Arial"/>
                <w:lang w:val="ru-RU"/>
              </w:rPr>
              <w:t>Систем треба да омогући обрачун енергетског баланса за дати период (месец дана) према карактеристикама мерних места (огранку, тарифној групи, категорији мерног места, и другим)</w:t>
            </w:r>
          </w:p>
        </w:tc>
        <w:tc>
          <w:tcPr>
            <w:tcW w:w="1417" w:type="dxa"/>
            <w:tcBorders>
              <w:top w:val="nil"/>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Обавезан</w:t>
            </w:r>
          </w:p>
        </w:tc>
      </w:tr>
      <w:tr w:rsidR="000060E4" w:rsidRPr="006B7D8E" w:rsidTr="001F6729">
        <w:trPr>
          <w:trHeight w:val="471"/>
        </w:trPr>
        <w:tc>
          <w:tcPr>
            <w:tcW w:w="616" w:type="dxa"/>
            <w:tcBorders>
              <w:top w:val="nil"/>
              <w:left w:val="nil"/>
              <w:bottom w:val="nil"/>
              <w:right w:val="nil"/>
            </w:tcBorders>
            <w:shd w:val="clear" w:color="auto" w:fill="auto"/>
            <w:vAlign w:val="center"/>
            <w:hideMark/>
          </w:tcPr>
          <w:p w:rsidR="000060E4" w:rsidRPr="006B7D8E" w:rsidRDefault="000060E4" w:rsidP="00CF6544">
            <w:pPr>
              <w:spacing w:before="0"/>
              <w:rPr>
                <w:rFonts w:cs="Arial"/>
              </w:rPr>
            </w:pPr>
          </w:p>
        </w:tc>
        <w:tc>
          <w:tcPr>
            <w:tcW w:w="4395" w:type="dxa"/>
            <w:tcBorders>
              <w:top w:val="nil"/>
              <w:left w:val="nil"/>
              <w:bottom w:val="nil"/>
              <w:right w:val="nil"/>
            </w:tcBorders>
            <w:shd w:val="clear" w:color="auto" w:fill="auto"/>
            <w:vAlign w:val="center"/>
            <w:hideMark/>
          </w:tcPr>
          <w:p w:rsidR="000060E4" w:rsidRPr="006B7D8E" w:rsidRDefault="000060E4" w:rsidP="00CF6544">
            <w:pPr>
              <w:spacing w:before="0"/>
              <w:rPr>
                <w:rFonts w:cs="Arial"/>
              </w:rPr>
            </w:pPr>
          </w:p>
        </w:tc>
        <w:tc>
          <w:tcPr>
            <w:tcW w:w="4111" w:type="dxa"/>
            <w:tcBorders>
              <w:top w:val="nil"/>
              <w:left w:val="single" w:sz="4" w:space="0" w:color="auto"/>
              <w:bottom w:val="nil"/>
              <w:right w:val="single" w:sz="4" w:space="0" w:color="auto"/>
            </w:tcBorders>
            <w:shd w:val="clear" w:color="auto" w:fill="auto"/>
            <w:vAlign w:val="center"/>
            <w:hideMark/>
          </w:tcPr>
          <w:p w:rsidR="000060E4" w:rsidRPr="006B7D8E" w:rsidRDefault="000060E4" w:rsidP="00CF6544">
            <w:pPr>
              <w:spacing w:before="0"/>
              <w:rPr>
                <w:rFonts w:cs="Arial"/>
                <w:lang w:val="ru-RU"/>
              </w:rPr>
            </w:pPr>
            <w:r w:rsidRPr="006B7D8E">
              <w:rPr>
                <w:rFonts w:cs="Arial"/>
                <w:lang w:val="ru-RU"/>
              </w:rPr>
              <w:t>Резултати обрачуна треба да буду сачувани и закључени. Све накнадне исправке података се приказ</w:t>
            </w:r>
            <w:r w:rsidRPr="006B7D8E">
              <w:rPr>
                <w:rFonts w:cs="Arial"/>
                <w:lang w:val="sr-Cyrl-RS"/>
              </w:rPr>
              <w:t>у</w:t>
            </w:r>
            <w:r w:rsidRPr="006B7D8E">
              <w:rPr>
                <w:rFonts w:cs="Arial"/>
                <w:lang w:val="ru-RU"/>
              </w:rPr>
              <w:t>ју и третирају одвојено, у периоду када су реализоване</w:t>
            </w:r>
          </w:p>
        </w:tc>
        <w:tc>
          <w:tcPr>
            <w:tcW w:w="1417" w:type="dxa"/>
            <w:tcBorders>
              <w:top w:val="nil"/>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Обавезан</w:t>
            </w:r>
          </w:p>
        </w:tc>
      </w:tr>
      <w:tr w:rsidR="000060E4" w:rsidRPr="006B7D8E" w:rsidTr="001F6729">
        <w:trPr>
          <w:trHeight w:val="294"/>
        </w:trPr>
        <w:tc>
          <w:tcPr>
            <w:tcW w:w="6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4.5</w:t>
            </w:r>
          </w:p>
        </w:tc>
        <w:tc>
          <w:tcPr>
            <w:tcW w:w="4395" w:type="dxa"/>
            <w:tcBorders>
              <w:top w:val="single" w:sz="4" w:space="0" w:color="auto"/>
              <w:left w:val="nil"/>
              <w:bottom w:val="single" w:sz="4" w:space="0" w:color="auto"/>
              <w:right w:val="single" w:sz="4" w:space="0" w:color="auto"/>
            </w:tcBorders>
            <w:shd w:val="clear" w:color="auto" w:fill="auto"/>
            <w:vAlign w:val="center"/>
            <w:hideMark/>
          </w:tcPr>
          <w:p w:rsidR="000060E4" w:rsidRPr="006B7D8E" w:rsidRDefault="000060E4" w:rsidP="00CF6544">
            <w:pPr>
              <w:spacing w:before="0"/>
              <w:jc w:val="left"/>
              <w:rPr>
                <w:rFonts w:cs="Arial"/>
              </w:rPr>
            </w:pPr>
            <w:r w:rsidRPr="006B7D8E">
              <w:rPr>
                <w:rFonts w:cs="Arial"/>
              </w:rPr>
              <w:t xml:space="preserve">Могућност ручног </w:t>
            </w:r>
            <w:r w:rsidRPr="006B7D8E">
              <w:rPr>
                <w:rFonts w:cs="Arial"/>
                <w:lang w:val="sr-Cyrl-RS"/>
              </w:rPr>
              <w:t>уноса</w:t>
            </w:r>
            <w:r w:rsidRPr="006B7D8E">
              <w:rPr>
                <w:rFonts w:cs="Arial"/>
              </w:rPr>
              <w:t xml:space="preserve"> потрошње</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lang w:val="ru-RU"/>
              </w:rPr>
            </w:pPr>
            <w:r w:rsidRPr="006B7D8E">
              <w:rPr>
                <w:rFonts w:cs="Arial"/>
                <w:lang w:val="ru-RU"/>
              </w:rPr>
              <w:t>Систем дозвољава ручни унос, измену или брисање израчунате потрошње</w:t>
            </w:r>
          </w:p>
        </w:tc>
        <w:tc>
          <w:tcPr>
            <w:tcW w:w="1417" w:type="dxa"/>
            <w:tcBorders>
              <w:top w:val="nil"/>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Обавезан</w:t>
            </w:r>
          </w:p>
        </w:tc>
      </w:tr>
      <w:tr w:rsidR="000060E4" w:rsidRPr="006B7D8E" w:rsidTr="001F6729">
        <w:trPr>
          <w:trHeight w:val="471"/>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4.6</w:t>
            </w:r>
          </w:p>
        </w:tc>
        <w:tc>
          <w:tcPr>
            <w:tcW w:w="4395" w:type="dxa"/>
            <w:tcBorders>
              <w:top w:val="nil"/>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Конфигурација енергетског обрачуна</w:t>
            </w:r>
          </w:p>
        </w:tc>
        <w:tc>
          <w:tcPr>
            <w:tcW w:w="4111" w:type="dxa"/>
            <w:tcBorders>
              <w:top w:val="nil"/>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lang w:val="ru-RU"/>
              </w:rPr>
            </w:pPr>
            <w:r w:rsidRPr="006B7D8E">
              <w:rPr>
                <w:rFonts w:cs="Arial"/>
                <w:lang w:val="ru-RU"/>
              </w:rPr>
              <w:t>Систем треба да омогући конфигурацију прихватљиве старости очита</w:t>
            </w:r>
            <w:r w:rsidRPr="006B7D8E">
              <w:rPr>
                <w:rFonts w:cs="Arial"/>
                <w:lang w:val="sr-Cyrl-RS"/>
              </w:rPr>
              <w:t>ва</w:t>
            </w:r>
            <w:r w:rsidRPr="006B7D8E">
              <w:rPr>
                <w:rFonts w:cs="Arial"/>
                <w:lang w:val="ru-RU"/>
              </w:rPr>
              <w:t>ња која се могу користити у енергетском обрачуну, а у односу на стварни датум обрачуна</w:t>
            </w:r>
          </w:p>
        </w:tc>
        <w:tc>
          <w:tcPr>
            <w:tcW w:w="1417" w:type="dxa"/>
            <w:tcBorders>
              <w:top w:val="nil"/>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Обавезан</w:t>
            </w:r>
          </w:p>
        </w:tc>
      </w:tr>
      <w:tr w:rsidR="000060E4" w:rsidRPr="006B7D8E" w:rsidTr="001F6729">
        <w:trPr>
          <w:trHeight w:val="294"/>
        </w:trPr>
        <w:tc>
          <w:tcPr>
            <w:tcW w:w="616" w:type="dxa"/>
            <w:tcBorders>
              <w:top w:val="nil"/>
              <w:left w:val="nil"/>
              <w:bottom w:val="nil"/>
              <w:right w:val="nil"/>
            </w:tcBorders>
            <w:shd w:val="clear" w:color="auto" w:fill="auto"/>
            <w:noWrap/>
            <w:vAlign w:val="bottom"/>
            <w:hideMark/>
          </w:tcPr>
          <w:p w:rsidR="000060E4" w:rsidRPr="006B7D8E" w:rsidRDefault="000060E4" w:rsidP="00CF6544">
            <w:pPr>
              <w:spacing w:before="0"/>
              <w:rPr>
                <w:rFonts w:cs="Arial"/>
              </w:rPr>
            </w:pPr>
          </w:p>
        </w:tc>
        <w:tc>
          <w:tcPr>
            <w:tcW w:w="4395" w:type="dxa"/>
            <w:tcBorders>
              <w:top w:val="nil"/>
              <w:left w:val="nil"/>
              <w:bottom w:val="nil"/>
              <w:right w:val="nil"/>
            </w:tcBorders>
            <w:shd w:val="clear" w:color="auto" w:fill="auto"/>
            <w:noWrap/>
            <w:vAlign w:val="bottom"/>
            <w:hideMark/>
          </w:tcPr>
          <w:p w:rsidR="000060E4" w:rsidRPr="006B7D8E" w:rsidRDefault="000060E4" w:rsidP="00CF6544">
            <w:pPr>
              <w:spacing w:before="0"/>
              <w:rPr>
                <w:rFonts w:cs="Arial"/>
              </w:rPr>
            </w:pPr>
          </w:p>
        </w:tc>
        <w:tc>
          <w:tcPr>
            <w:tcW w:w="4111" w:type="dxa"/>
            <w:tcBorders>
              <w:top w:val="nil"/>
              <w:left w:val="single" w:sz="4" w:space="0" w:color="auto"/>
              <w:bottom w:val="nil"/>
              <w:right w:val="single" w:sz="4" w:space="0" w:color="auto"/>
            </w:tcBorders>
            <w:shd w:val="clear" w:color="auto" w:fill="auto"/>
            <w:vAlign w:val="center"/>
            <w:hideMark/>
          </w:tcPr>
          <w:p w:rsidR="000060E4" w:rsidRPr="006B7D8E" w:rsidRDefault="000060E4" w:rsidP="00CF6544">
            <w:pPr>
              <w:spacing w:before="0"/>
              <w:rPr>
                <w:rFonts w:cs="Arial"/>
                <w:lang w:val="ru-RU"/>
              </w:rPr>
            </w:pPr>
            <w:r w:rsidRPr="006B7D8E">
              <w:rPr>
                <w:rFonts w:cs="Arial"/>
                <w:lang w:val="ru-RU"/>
              </w:rPr>
              <w:t>Систем треба да омогући конфигурацију максималног трајања обрачунског циклуса</w:t>
            </w:r>
          </w:p>
        </w:tc>
        <w:tc>
          <w:tcPr>
            <w:tcW w:w="1417" w:type="dxa"/>
            <w:tcBorders>
              <w:top w:val="nil"/>
              <w:left w:val="nil"/>
              <w:bottom w:val="nil"/>
              <w:right w:val="single" w:sz="4" w:space="0" w:color="auto"/>
            </w:tcBorders>
            <w:shd w:val="clear" w:color="auto" w:fill="auto"/>
            <w:noWrap/>
            <w:vAlign w:val="bottom"/>
            <w:hideMark/>
          </w:tcPr>
          <w:p w:rsidR="000060E4" w:rsidRPr="006B7D8E" w:rsidRDefault="000060E4" w:rsidP="00CF6544">
            <w:pPr>
              <w:spacing w:before="0"/>
              <w:rPr>
                <w:rFonts w:cs="Arial"/>
              </w:rPr>
            </w:pPr>
            <w:r w:rsidRPr="006B7D8E">
              <w:rPr>
                <w:rFonts w:cs="Arial"/>
              </w:rPr>
              <w:t>Обавезан</w:t>
            </w:r>
          </w:p>
        </w:tc>
      </w:tr>
      <w:tr w:rsidR="000060E4" w:rsidRPr="006B7D8E" w:rsidTr="001F6729">
        <w:trPr>
          <w:trHeight w:val="294"/>
        </w:trPr>
        <w:tc>
          <w:tcPr>
            <w:tcW w:w="6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4.7</w:t>
            </w:r>
          </w:p>
        </w:tc>
        <w:tc>
          <w:tcPr>
            <w:tcW w:w="4395" w:type="dxa"/>
            <w:tcBorders>
              <w:top w:val="single" w:sz="4" w:space="0" w:color="auto"/>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Интеграција</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lang w:val="ru-RU"/>
              </w:rPr>
            </w:pPr>
            <w:r w:rsidRPr="006B7D8E">
              <w:rPr>
                <w:rFonts w:cs="Arial"/>
                <w:lang w:val="ru-RU"/>
              </w:rPr>
              <w:t xml:space="preserve">Систем дозвољава слање енергетских обрачуна према одговарајућем </w:t>
            </w:r>
            <w:r w:rsidR="008B787C">
              <w:rPr>
                <w:rFonts w:cs="Arial"/>
              </w:rPr>
              <w:t>јединственим системом за обрачун електричне енергије</w:t>
            </w:r>
            <w:r w:rsidRPr="006B7D8E">
              <w:rPr>
                <w:rFonts w:cs="Arial"/>
                <w:lang w:val="ru-RU"/>
              </w:rPr>
              <w:t xml:space="preserve"> систему</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0060E4" w:rsidRPr="006B7D8E" w:rsidRDefault="000060E4" w:rsidP="00CF6544">
            <w:pPr>
              <w:spacing w:before="0"/>
              <w:rPr>
                <w:rFonts w:cs="Arial"/>
              </w:rPr>
            </w:pPr>
            <w:r w:rsidRPr="006B7D8E">
              <w:rPr>
                <w:rFonts w:cs="Arial"/>
              </w:rPr>
              <w:t>Обавезан</w:t>
            </w:r>
          </w:p>
        </w:tc>
      </w:tr>
    </w:tbl>
    <w:p w:rsidR="000060E4" w:rsidRPr="006B7D8E" w:rsidRDefault="000060E4" w:rsidP="00CF6544">
      <w:pPr>
        <w:spacing w:before="0"/>
        <w:rPr>
          <w:rFonts w:cs="Arial"/>
        </w:rPr>
      </w:pPr>
      <w:bookmarkStart w:id="26" w:name="_Toc489870226"/>
    </w:p>
    <w:p w:rsidR="00517B4F" w:rsidRPr="006B7D8E" w:rsidRDefault="00517B4F" w:rsidP="00C83B82">
      <w:pPr>
        <w:pStyle w:val="ListParagraph"/>
        <w:keepNext/>
        <w:keepLines/>
        <w:numPr>
          <w:ilvl w:val="0"/>
          <w:numId w:val="28"/>
        </w:numPr>
        <w:spacing w:before="0" w:after="0" w:line="240" w:lineRule="auto"/>
        <w:contextualSpacing w:val="0"/>
        <w:jc w:val="center"/>
        <w:outlineLvl w:val="2"/>
        <w:rPr>
          <w:rFonts w:ascii="Arial" w:eastAsia="Times New Roman" w:hAnsi="Arial" w:cs="Arial"/>
          <w:b/>
          <w:bCs/>
          <w:vanish/>
          <w:lang w:val="sr-Cyrl-CS" w:eastAsia="ar-SA"/>
        </w:rPr>
      </w:pPr>
    </w:p>
    <w:p w:rsidR="00517B4F" w:rsidRPr="006B7D8E" w:rsidRDefault="00517B4F" w:rsidP="00C83B82">
      <w:pPr>
        <w:pStyle w:val="ListParagraph"/>
        <w:keepNext/>
        <w:keepLines/>
        <w:numPr>
          <w:ilvl w:val="1"/>
          <w:numId w:val="28"/>
        </w:numPr>
        <w:spacing w:before="0" w:after="0" w:line="240" w:lineRule="auto"/>
        <w:contextualSpacing w:val="0"/>
        <w:jc w:val="center"/>
        <w:outlineLvl w:val="2"/>
        <w:rPr>
          <w:rFonts w:ascii="Arial" w:eastAsia="Times New Roman" w:hAnsi="Arial" w:cs="Arial"/>
          <w:b/>
          <w:bCs/>
          <w:vanish/>
          <w:lang w:val="sr-Cyrl-CS" w:eastAsia="ar-SA"/>
        </w:rPr>
      </w:pPr>
    </w:p>
    <w:p w:rsidR="00517B4F" w:rsidRPr="006B7D8E" w:rsidRDefault="00517B4F" w:rsidP="00C83B82">
      <w:pPr>
        <w:pStyle w:val="ListParagraph"/>
        <w:keepNext/>
        <w:keepLines/>
        <w:numPr>
          <w:ilvl w:val="2"/>
          <w:numId w:val="28"/>
        </w:numPr>
        <w:spacing w:before="0" w:after="0" w:line="240" w:lineRule="auto"/>
        <w:contextualSpacing w:val="0"/>
        <w:jc w:val="center"/>
        <w:outlineLvl w:val="2"/>
        <w:rPr>
          <w:rFonts w:ascii="Arial" w:eastAsia="Times New Roman" w:hAnsi="Arial" w:cs="Arial"/>
          <w:b/>
          <w:bCs/>
          <w:vanish/>
          <w:lang w:val="sr-Cyrl-CS" w:eastAsia="ar-SA"/>
        </w:rPr>
      </w:pPr>
    </w:p>
    <w:p w:rsidR="00517B4F" w:rsidRPr="006B7D8E" w:rsidRDefault="00517B4F" w:rsidP="00C83B82">
      <w:pPr>
        <w:pStyle w:val="ListParagraph"/>
        <w:keepNext/>
        <w:keepLines/>
        <w:numPr>
          <w:ilvl w:val="2"/>
          <w:numId w:val="28"/>
        </w:numPr>
        <w:spacing w:before="0" w:after="0" w:line="240" w:lineRule="auto"/>
        <w:contextualSpacing w:val="0"/>
        <w:jc w:val="center"/>
        <w:outlineLvl w:val="2"/>
        <w:rPr>
          <w:rFonts w:ascii="Arial" w:eastAsia="Times New Roman" w:hAnsi="Arial" w:cs="Arial"/>
          <w:b/>
          <w:bCs/>
          <w:vanish/>
          <w:lang w:val="sr-Cyrl-CS" w:eastAsia="ar-SA"/>
        </w:rPr>
      </w:pPr>
    </w:p>
    <w:p w:rsidR="00517B4F" w:rsidRPr="006B7D8E" w:rsidRDefault="00517B4F" w:rsidP="00C83B82">
      <w:pPr>
        <w:pStyle w:val="ListParagraph"/>
        <w:keepNext/>
        <w:keepLines/>
        <w:numPr>
          <w:ilvl w:val="2"/>
          <w:numId w:val="28"/>
        </w:numPr>
        <w:spacing w:before="0" w:after="0" w:line="240" w:lineRule="auto"/>
        <w:contextualSpacing w:val="0"/>
        <w:jc w:val="center"/>
        <w:outlineLvl w:val="2"/>
        <w:rPr>
          <w:rFonts w:ascii="Arial" w:eastAsia="Times New Roman" w:hAnsi="Arial" w:cs="Arial"/>
          <w:b/>
          <w:bCs/>
          <w:vanish/>
          <w:lang w:val="sr-Cyrl-CS" w:eastAsia="ar-SA"/>
        </w:rPr>
      </w:pPr>
    </w:p>
    <w:bookmarkEnd w:id="26"/>
    <w:p w:rsidR="000060E4" w:rsidRPr="006B7D8E" w:rsidRDefault="008B787C" w:rsidP="008B787C">
      <w:pPr>
        <w:spacing w:before="0"/>
        <w:jc w:val="center"/>
        <w:rPr>
          <w:rFonts w:cs="Arial"/>
          <w:lang w:val="sr-Cyrl-CS" w:eastAsia="ar-SA"/>
        </w:rPr>
      </w:pPr>
      <w:r w:rsidRPr="008B787C">
        <w:rPr>
          <w:rFonts w:cs="Arial"/>
          <w:b/>
          <w:bCs/>
          <w:lang w:val="sr-Cyrl-CS" w:eastAsia="ar-SA"/>
        </w:rPr>
        <w:t>3.1.5.</w:t>
      </w:r>
      <w:r w:rsidRPr="008B787C">
        <w:rPr>
          <w:rFonts w:cs="Arial"/>
          <w:b/>
          <w:bCs/>
          <w:lang w:val="sr-Cyrl-CS" w:eastAsia="ar-SA"/>
        </w:rPr>
        <w:tab/>
        <w:t>Интеграција са постојећим информационим системима који су извори матичних података и очитавања са јединственим системом за обрачун електричне енергије који користи оператор дистрибутивног система</w:t>
      </w:r>
    </w:p>
    <w:tbl>
      <w:tblPr>
        <w:tblW w:w="10539" w:type="dxa"/>
        <w:tblInd w:w="-905" w:type="dxa"/>
        <w:tblLook w:val="04A0" w:firstRow="1" w:lastRow="0" w:firstColumn="1" w:lastColumn="0" w:noHBand="0" w:noVBand="1"/>
      </w:tblPr>
      <w:tblGrid>
        <w:gridCol w:w="616"/>
        <w:gridCol w:w="4395"/>
        <w:gridCol w:w="4111"/>
        <w:gridCol w:w="1417"/>
      </w:tblGrid>
      <w:tr w:rsidR="000060E4" w:rsidRPr="006B7D8E" w:rsidTr="001F6729">
        <w:trPr>
          <w:trHeight w:val="315"/>
        </w:trPr>
        <w:tc>
          <w:tcPr>
            <w:tcW w:w="6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lastRenderedPageBreak/>
              <w:t>5</w:t>
            </w:r>
          </w:p>
        </w:tc>
        <w:tc>
          <w:tcPr>
            <w:tcW w:w="9923" w:type="dxa"/>
            <w:gridSpan w:val="3"/>
            <w:tcBorders>
              <w:top w:val="single" w:sz="4" w:space="0" w:color="auto"/>
              <w:left w:val="nil"/>
              <w:bottom w:val="single" w:sz="4" w:space="0" w:color="auto"/>
              <w:right w:val="single" w:sz="4" w:space="0" w:color="000000"/>
            </w:tcBorders>
            <w:shd w:val="clear" w:color="auto" w:fill="auto"/>
            <w:vAlign w:val="center"/>
            <w:hideMark/>
          </w:tcPr>
          <w:p w:rsidR="000060E4" w:rsidRPr="006B7D8E" w:rsidRDefault="008B787C" w:rsidP="00CF6544">
            <w:pPr>
              <w:spacing w:before="0"/>
              <w:rPr>
                <w:rFonts w:cs="Arial"/>
                <w:lang w:val="ru-RU"/>
              </w:rPr>
            </w:pPr>
            <w:r>
              <w:rPr>
                <w:rFonts w:cs="Arial"/>
                <w:lang w:val="ru-RU"/>
              </w:rPr>
              <w:t>Интеграциј</w:t>
            </w:r>
            <w:r>
              <w:rPr>
                <w:rFonts w:cs="Arial"/>
                <w:lang w:val="sr-Cyrl-RS"/>
              </w:rPr>
              <w:t xml:space="preserve">а </w:t>
            </w:r>
            <w:r>
              <w:rPr>
                <w:rFonts w:cs="Arial"/>
                <w:lang w:val="ru-RU"/>
              </w:rPr>
              <w:t>са постојећим информационим системима који су извори матичних података и очита</w:t>
            </w:r>
            <w:r>
              <w:rPr>
                <w:rFonts w:cs="Arial"/>
                <w:lang w:val="sr-Cyrl-RS"/>
              </w:rPr>
              <w:t>ва</w:t>
            </w:r>
            <w:r>
              <w:rPr>
                <w:rFonts w:cs="Arial"/>
                <w:lang w:val="ru-RU"/>
              </w:rPr>
              <w:t xml:space="preserve">ња са </w:t>
            </w:r>
            <w:r>
              <w:rPr>
                <w:rFonts w:cs="Arial"/>
                <w:lang w:val="sr-Cyrl-RS"/>
              </w:rPr>
              <w:t>јединственим системом за обрачун електричне енергије који користи оператор дистрибутивног система</w:t>
            </w:r>
          </w:p>
        </w:tc>
      </w:tr>
      <w:tr w:rsidR="000060E4" w:rsidRPr="006B7D8E" w:rsidTr="001F6729">
        <w:trPr>
          <w:trHeight w:val="756"/>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5.1</w:t>
            </w:r>
          </w:p>
        </w:tc>
        <w:tc>
          <w:tcPr>
            <w:tcW w:w="4395" w:type="dxa"/>
            <w:tcBorders>
              <w:top w:val="nil"/>
              <w:left w:val="nil"/>
              <w:bottom w:val="single" w:sz="4" w:space="0" w:color="auto"/>
              <w:right w:val="single" w:sz="4" w:space="0" w:color="auto"/>
            </w:tcBorders>
            <w:shd w:val="clear" w:color="auto" w:fill="auto"/>
            <w:vAlign w:val="center"/>
            <w:hideMark/>
          </w:tcPr>
          <w:p w:rsidR="000060E4" w:rsidRPr="006B7D8E" w:rsidRDefault="000060E4" w:rsidP="00CF6544">
            <w:pPr>
              <w:spacing w:before="0"/>
              <w:jc w:val="left"/>
              <w:rPr>
                <w:rFonts w:cs="Arial"/>
                <w:lang w:val="ru-RU"/>
              </w:rPr>
            </w:pPr>
            <w:r w:rsidRPr="006B7D8E">
              <w:rPr>
                <w:rFonts w:cs="Arial"/>
                <w:lang w:val="ru-RU"/>
              </w:rPr>
              <w:t>Систем дозвољава синхронизацију матичних података из екстерних система</w:t>
            </w:r>
          </w:p>
        </w:tc>
        <w:tc>
          <w:tcPr>
            <w:tcW w:w="4111" w:type="dxa"/>
            <w:tcBorders>
              <w:top w:val="nil"/>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lang w:val="ru-RU"/>
              </w:rPr>
            </w:pPr>
            <w:r w:rsidRPr="006B7D8E">
              <w:rPr>
                <w:rFonts w:cs="Arial"/>
                <w:lang w:val="ru-RU"/>
              </w:rPr>
              <w:t xml:space="preserve">Систем треба да подржи синхронизацију матичних података из екстерних система, а који утичу на животни циклус мерног места, као што је описано у захтевима 2.3. Синхронизација треба да буде инкрементална, са свим изменама, минимално на дневној основи. </w:t>
            </w:r>
          </w:p>
        </w:tc>
        <w:tc>
          <w:tcPr>
            <w:tcW w:w="1417" w:type="dxa"/>
            <w:tcBorders>
              <w:top w:val="nil"/>
              <w:left w:val="nil"/>
              <w:bottom w:val="single" w:sz="4" w:space="0" w:color="auto"/>
              <w:right w:val="single" w:sz="4" w:space="0" w:color="auto"/>
            </w:tcBorders>
            <w:shd w:val="clear" w:color="auto" w:fill="auto"/>
            <w:noWrap/>
            <w:vAlign w:val="bottom"/>
            <w:hideMark/>
          </w:tcPr>
          <w:p w:rsidR="000060E4" w:rsidRPr="006B7D8E" w:rsidRDefault="000060E4" w:rsidP="00CF6544">
            <w:pPr>
              <w:spacing w:before="0"/>
              <w:rPr>
                <w:rFonts w:cs="Arial"/>
              </w:rPr>
            </w:pPr>
            <w:r w:rsidRPr="006B7D8E">
              <w:rPr>
                <w:rFonts w:cs="Arial"/>
              </w:rPr>
              <w:t>Обавезан</w:t>
            </w:r>
          </w:p>
        </w:tc>
      </w:tr>
      <w:tr w:rsidR="000060E4" w:rsidRPr="006B7D8E" w:rsidTr="001F6729">
        <w:trPr>
          <w:trHeight w:val="315"/>
        </w:trPr>
        <w:tc>
          <w:tcPr>
            <w:tcW w:w="616" w:type="dxa"/>
            <w:tcBorders>
              <w:top w:val="nil"/>
              <w:left w:val="nil"/>
              <w:bottom w:val="nil"/>
              <w:right w:val="nil"/>
            </w:tcBorders>
            <w:shd w:val="clear" w:color="auto" w:fill="auto"/>
            <w:noWrap/>
            <w:vAlign w:val="bottom"/>
            <w:hideMark/>
          </w:tcPr>
          <w:p w:rsidR="000060E4" w:rsidRPr="006B7D8E" w:rsidRDefault="000060E4" w:rsidP="00CF6544">
            <w:pPr>
              <w:spacing w:before="0"/>
              <w:rPr>
                <w:rFonts w:cs="Arial"/>
              </w:rPr>
            </w:pPr>
          </w:p>
        </w:tc>
        <w:tc>
          <w:tcPr>
            <w:tcW w:w="4395" w:type="dxa"/>
            <w:tcBorders>
              <w:top w:val="nil"/>
              <w:left w:val="nil"/>
              <w:bottom w:val="nil"/>
              <w:right w:val="nil"/>
            </w:tcBorders>
            <w:shd w:val="clear" w:color="auto" w:fill="auto"/>
            <w:noWrap/>
            <w:vAlign w:val="bottom"/>
            <w:hideMark/>
          </w:tcPr>
          <w:p w:rsidR="000060E4" w:rsidRPr="006B7D8E" w:rsidRDefault="000060E4" w:rsidP="00CF6544">
            <w:pPr>
              <w:spacing w:before="0"/>
              <w:rPr>
                <w:rFonts w:cs="Arial"/>
              </w:rPr>
            </w:pPr>
          </w:p>
        </w:tc>
        <w:tc>
          <w:tcPr>
            <w:tcW w:w="4111" w:type="dxa"/>
            <w:tcBorders>
              <w:top w:val="nil"/>
              <w:left w:val="single" w:sz="4" w:space="0" w:color="auto"/>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lang w:val="ru-RU"/>
              </w:rPr>
            </w:pPr>
            <w:r w:rsidRPr="006B7D8E">
              <w:rPr>
                <w:rFonts w:cs="Arial"/>
                <w:lang w:val="ru-RU"/>
              </w:rPr>
              <w:t>Систем треба да обезбеди валидацију матичних података</w:t>
            </w:r>
          </w:p>
        </w:tc>
        <w:tc>
          <w:tcPr>
            <w:tcW w:w="1417" w:type="dxa"/>
            <w:tcBorders>
              <w:top w:val="nil"/>
              <w:left w:val="nil"/>
              <w:bottom w:val="single" w:sz="4" w:space="0" w:color="auto"/>
              <w:right w:val="single" w:sz="4" w:space="0" w:color="auto"/>
            </w:tcBorders>
            <w:shd w:val="clear" w:color="auto" w:fill="auto"/>
            <w:noWrap/>
            <w:vAlign w:val="bottom"/>
            <w:hideMark/>
          </w:tcPr>
          <w:p w:rsidR="000060E4" w:rsidRPr="006B7D8E" w:rsidRDefault="000060E4" w:rsidP="00CF6544">
            <w:pPr>
              <w:spacing w:before="0"/>
              <w:rPr>
                <w:rFonts w:cs="Arial"/>
              </w:rPr>
            </w:pPr>
            <w:r w:rsidRPr="006B7D8E">
              <w:rPr>
                <w:rFonts w:cs="Arial"/>
              </w:rPr>
              <w:t>Обавезан</w:t>
            </w:r>
          </w:p>
        </w:tc>
      </w:tr>
      <w:tr w:rsidR="000060E4" w:rsidRPr="006B7D8E" w:rsidTr="001F6729">
        <w:trPr>
          <w:trHeight w:val="504"/>
        </w:trPr>
        <w:tc>
          <w:tcPr>
            <w:tcW w:w="6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5.2</w:t>
            </w:r>
          </w:p>
        </w:tc>
        <w:tc>
          <w:tcPr>
            <w:tcW w:w="4395" w:type="dxa"/>
            <w:tcBorders>
              <w:top w:val="single" w:sz="4" w:space="0" w:color="auto"/>
              <w:left w:val="nil"/>
              <w:bottom w:val="single" w:sz="4" w:space="0" w:color="auto"/>
              <w:right w:val="single" w:sz="4" w:space="0" w:color="auto"/>
            </w:tcBorders>
            <w:shd w:val="clear" w:color="auto" w:fill="auto"/>
            <w:vAlign w:val="center"/>
            <w:hideMark/>
          </w:tcPr>
          <w:p w:rsidR="000060E4" w:rsidRPr="006B7D8E" w:rsidRDefault="000060E4" w:rsidP="00CF6544">
            <w:pPr>
              <w:spacing w:before="0"/>
              <w:jc w:val="left"/>
              <w:rPr>
                <w:rFonts w:cs="Arial"/>
                <w:lang w:val="ru-RU"/>
              </w:rPr>
            </w:pPr>
            <w:r w:rsidRPr="006B7D8E">
              <w:rPr>
                <w:rFonts w:cs="Arial"/>
                <w:lang w:val="ru-RU"/>
              </w:rPr>
              <w:t xml:space="preserve">Систем дозвољава слање енергетских обрачуна према одговарајућем </w:t>
            </w:r>
            <w:r w:rsidR="008B787C">
              <w:rPr>
                <w:rFonts w:cs="Arial"/>
              </w:rPr>
              <w:t>јединственим системом за обрачун електричне енергије</w:t>
            </w:r>
            <w:r w:rsidRPr="006B7D8E">
              <w:rPr>
                <w:rFonts w:cs="Arial"/>
                <w:lang w:val="ru-RU"/>
              </w:rPr>
              <w:t xml:space="preserve"> систему</w:t>
            </w:r>
          </w:p>
        </w:tc>
        <w:tc>
          <w:tcPr>
            <w:tcW w:w="4111" w:type="dxa"/>
            <w:tcBorders>
              <w:top w:val="nil"/>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lang w:val="ru-RU"/>
              </w:rPr>
            </w:pPr>
            <w:r w:rsidRPr="006B7D8E">
              <w:rPr>
                <w:rFonts w:cs="Arial"/>
                <w:lang w:val="ru-RU"/>
              </w:rPr>
              <w:t xml:space="preserve">Систем треба да омогући слање енергетских података за једно мерно место или читачку листу, према одговарајућем </w:t>
            </w:r>
            <w:r w:rsidR="008B787C">
              <w:rPr>
                <w:rFonts w:cs="Arial"/>
              </w:rPr>
              <w:t>јединственим системом за обрачун електричне енергије</w:t>
            </w:r>
            <w:r w:rsidRPr="006B7D8E">
              <w:rPr>
                <w:rFonts w:cs="Arial"/>
                <w:lang w:val="ru-RU"/>
              </w:rPr>
              <w:t xml:space="preserve"> систему</w:t>
            </w:r>
          </w:p>
        </w:tc>
        <w:tc>
          <w:tcPr>
            <w:tcW w:w="1417" w:type="dxa"/>
            <w:tcBorders>
              <w:top w:val="nil"/>
              <w:left w:val="nil"/>
              <w:bottom w:val="single" w:sz="4" w:space="0" w:color="auto"/>
              <w:right w:val="single" w:sz="4" w:space="0" w:color="auto"/>
            </w:tcBorders>
            <w:shd w:val="clear" w:color="auto" w:fill="auto"/>
            <w:noWrap/>
            <w:vAlign w:val="bottom"/>
            <w:hideMark/>
          </w:tcPr>
          <w:p w:rsidR="000060E4" w:rsidRPr="006B7D8E" w:rsidRDefault="000060E4" w:rsidP="00CF6544">
            <w:pPr>
              <w:spacing w:before="0"/>
              <w:rPr>
                <w:rFonts w:cs="Arial"/>
              </w:rPr>
            </w:pPr>
            <w:r w:rsidRPr="006B7D8E">
              <w:rPr>
                <w:rFonts w:cs="Arial"/>
              </w:rPr>
              <w:t>Обавезан</w:t>
            </w:r>
          </w:p>
        </w:tc>
      </w:tr>
      <w:tr w:rsidR="000060E4" w:rsidRPr="006B7D8E" w:rsidTr="001F6729">
        <w:trPr>
          <w:trHeight w:val="315"/>
        </w:trPr>
        <w:tc>
          <w:tcPr>
            <w:tcW w:w="616" w:type="dxa"/>
            <w:tcBorders>
              <w:top w:val="nil"/>
              <w:left w:val="nil"/>
              <w:bottom w:val="nil"/>
              <w:right w:val="nil"/>
            </w:tcBorders>
            <w:shd w:val="clear" w:color="auto" w:fill="auto"/>
            <w:noWrap/>
            <w:vAlign w:val="bottom"/>
            <w:hideMark/>
          </w:tcPr>
          <w:p w:rsidR="000060E4" w:rsidRPr="006B7D8E" w:rsidRDefault="000060E4" w:rsidP="00CF6544">
            <w:pPr>
              <w:spacing w:before="0"/>
              <w:rPr>
                <w:rFonts w:cs="Arial"/>
              </w:rPr>
            </w:pPr>
          </w:p>
        </w:tc>
        <w:tc>
          <w:tcPr>
            <w:tcW w:w="4395" w:type="dxa"/>
            <w:tcBorders>
              <w:top w:val="nil"/>
              <w:left w:val="nil"/>
              <w:bottom w:val="nil"/>
              <w:right w:val="nil"/>
            </w:tcBorders>
            <w:shd w:val="clear" w:color="auto" w:fill="auto"/>
            <w:noWrap/>
            <w:vAlign w:val="bottom"/>
            <w:hideMark/>
          </w:tcPr>
          <w:p w:rsidR="000060E4" w:rsidRPr="006B7D8E" w:rsidRDefault="000060E4" w:rsidP="00CF6544">
            <w:pPr>
              <w:spacing w:before="0"/>
              <w:rPr>
                <w:rFonts w:cs="Arial"/>
              </w:rPr>
            </w:pPr>
          </w:p>
        </w:tc>
        <w:tc>
          <w:tcPr>
            <w:tcW w:w="4111" w:type="dxa"/>
            <w:tcBorders>
              <w:top w:val="nil"/>
              <w:left w:val="single" w:sz="4" w:space="0" w:color="auto"/>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lang w:val="ru-RU"/>
              </w:rPr>
            </w:pPr>
            <w:r w:rsidRPr="006B7D8E">
              <w:rPr>
                <w:rFonts w:cs="Arial"/>
                <w:lang w:val="ru-RU"/>
              </w:rPr>
              <w:t>Систем треба да омогући вишеструко слање истих података у случају корекција</w:t>
            </w:r>
          </w:p>
        </w:tc>
        <w:tc>
          <w:tcPr>
            <w:tcW w:w="1417" w:type="dxa"/>
            <w:tcBorders>
              <w:top w:val="nil"/>
              <w:left w:val="nil"/>
              <w:bottom w:val="single" w:sz="4" w:space="0" w:color="auto"/>
              <w:right w:val="single" w:sz="4" w:space="0" w:color="auto"/>
            </w:tcBorders>
            <w:shd w:val="clear" w:color="auto" w:fill="auto"/>
            <w:noWrap/>
            <w:vAlign w:val="bottom"/>
            <w:hideMark/>
          </w:tcPr>
          <w:p w:rsidR="000060E4" w:rsidRPr="006B7D8E" w:rsidRDefault="000060E4" w:rsidP="00CF6544">
            <w:pPr>
              <w:spacing w:before="0"/>
              <w:rPr>
                <w:rFonts w:cs="Arial"/>
              </w:rPr>
            </w:pPr>
            <w:r w:rsidRPr="006B7D8E">
              <w:rPr>
                <w:rFonts w:cs="Arial"/>
              </w:rPr>
              <w:t>Обавезан</w:t>
            </w:r>
          </w:p>
        </w:tc>
      </w:tr>
      <w:tr w:rsidR="000060E4" w:rsidRPr="006B7D8E" w:rsidTr="001F6729">
        <w:trPr>
          <w:trHeight w:val="315"/>
        </w:trPr>
        <w:tc>
          <w:tcPr>
            <w:tcW w:w="616" w:type="dxa"/>
            <w:tcBorders>
              <w:top w:val="nil"/>
              <w:left w:val="nil"/>
              <w:bottom w:val="nil"/>
              <w:right w:val="nil"/>
            </w:tcBorders>
            <w:shd w:val="clear" w:color="auto" w:fill="auto"/>
            <w:noWrap/>
            <w:vAlign w:val="bottom"/>
            <w:hideMark/>
          </w:tcPr>
          <w:p w:rsidR="000060E4" w:rsidRPr="006B7D8E" w:rsidRDefault="000060E4" w:rsidP="00CF6544">
            <w:pPr>
              <w:spacing w:before="0"/>
              <w:rPr>
                <w:rFonts w:cs="Arial"/>
              </w:rPr>
            </w:pPr>
          </w:p>
        </w:tc>
        <w:tc>
          <w:tcPr>
            <w:tcW w:w="4395" w:type="dxa"/>
            <w:tcBorders>
              <w:top w:val="nil"/>
              <w:left w:val="nil"/>
              <w:bottom w:val="nil"/>
              <w:right w:val="nil"/>
            </w:tcBorders>
            <w:shd w:val="clear" w:color="auto" w:fill="auto"/>
            <w:noWrap/>
            <w:vAlign w:val="bottom"/>
            <w:hideMark/>
          </w:tcPr>
          <w:p w:rsidR="000060E4" w:rsidRPr="006B7D8E" w:rsidRDefault="000060E4" w:rsidP="00CF6544">
            <w:pPr>
              <w:spacing w:before="0"/>
              <w:rPr>
                <w:rFonts w:cs="Arial"/>
              </w:rPr>
            </w:pPr>
          </w:p>
        </w:tc>
        <w:tc>
          <w:tcPr>
            <w:tcW w:w="4111" w:type="dxa"/>
            <w:tcBorders>
              <w:top w:val="nil"/>
              <w:left w:val="single" w:sz="4" w:space="0" w:color="auto"/>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lang w:val="ru-RU"/>
              </w:rPr>
            </w:pPr>
            <w:r w:rsidRPr="006B7D8E">
              <w:rPr>
                <w:rFonts w:cs="Arial"/>
                <w:lang w:val="ru-RU"/>
              </w:rPr>
              <w:t>Систем треба да омогући праћење статуса доставе података након слања у облику извештаја о достави</w:t>
            </w:r>
          </w:p>
        </w:tc>
        <w:tc>
          <w:tcPr>
            <w:tcW w:w="1417" w:type="dxa"/>
            <w:tcBorders>
              <w:top w:val="nil"/>
              <w:left w:val="nil"/>
              <w:bottom w:val="single" w:sz="4" w:space="0" w:color="auto"/>
              <w:right w:val="single" w:sz="4" w:space="0" w:color="auto"/>
            </w:tcBorders>
            <w:shd w:val="clear" w:color="auto" w:fill="auto"/>
            <w:noWrap/>
            <w:vAlign w:val="bottom"/>
            <w:hideMark/>
          </w:tcPr>
          <w:p w:rsidR="000060E4" w:rsidRPr="006B7D8E" w:rsidRDefault="000060E4" w:rsidP="00CF6544">
            <w:pPr>
              <w:spacing w:before="0"/>
              <w:rPr>
                <w:rFonts w:cs="Arial"/>
              </w:rPr>
            </w:pPr>
            <w:r w:rsidRPr="006B7D8E">
              <w:rPr>
                <w:rFonts w:cs="Arial"/>
              </w:rPr>
              <w:t>Обавезан</w:t>
            </w:r>
          </w:p>
        </w:tc>
      </w:tr>
      <w:tr w:rsidR="000060E4" w:rsidRPr="006B7D8E" w:rsidTr="001F6729">
        <w:trPr>
          <w:trHeight w:val="504"/>
        </w:trPr>
        <w:tc>
          <w:tcPr>
            <w:tcW w:w="616" w:type="dxa"/>
            <w:tcBorders>
              <w:top w:val="nil"/>
              <w:left w:val="nil"/>
              <w:bottom w:val="nil"/>
              <w:right w:val="nil"/>
            </w:tcBorders>
            <w:shd w:val="clear" w:color="auto" w:fill="auto"/>
            <w:noWrap/>
            <w:vAlign w:val="bottom"/>
            <w:hideMark/>
          </w:tcPr>
          <w:p w:rsidR="000060E4" w:rsidRPr="006B7D8E" w:rsidRDefault="000060E4" w:rsidP="00CF6544">
            <w:pPr>
              <w:spacing w:before="0"/>
              <w:rPr>
                <w:rFonts w:cs="Arial"/>
              </w:rPr>
            </w:pPr>
          </w:p>
        </w:tc>
        <w:tc>
          <w:tcPr>
            <w:tcW w:w="4395" w:type="dxa"/>
            <w:tcBorders>
              <w:top w:val="nil"/>
              <w:left w:val="nil"/>
              <w:bottom w:val="nil"/>
              <w:right w:val="nil"/>
            </w:tcBorders>
            <w:shd w:val="clear" w:color="auto" w:fill="auto"/>
            <w:noWrap/>
            <w:vAlign w:val="bottom"/>
            <w:hideMark/>
          </w:tcPr>
          <w:p w:rsidR="000060E4" w:rsidRPr="006B7D8E" w:rsidRDefault="000060E4" w:rsidP="00CF6544">
            <w:pPr>
              <w:spacing w:before="0"/>
              <w:rPr>
                <w:rFonts w:cs="Arial"/>
              </w:rPr>
            </w:pPr>
          </w:p>
        </w:tc>
        <w:tc>
          <w:tcPr>
            <w:tcW w:w="4111" w:type="dxa"/>
            <w:tcBorders>
              <w:top w:val="nil"/>
              <w:left w:val="single" w:sz="4" w:space="0" w:color="auto"/>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lang w:val="sr-Cyrl-RS"/>
              </w:rPr>
            </w:pPr>
            <w:r w:rsidRPr="006B7D8E">
              <w:rPr>
                <w:rFonts w:cs="Arial"/>
                <w:lang w:val="ru-RU"/>
              </w:rPr>
              <w:t>Систем треба да обезбеди слање комплетног енергетског обрачуна за мерно место</w:t>
            </w:r>
            <w:r w:rsidRPr="006B7D8E">
              <w:rPr>
                <w:rFonts w:cs="Arial"/>
                <w:lang w:val="sr-Cyrl-RS"/>
              </w:rPr>
              <w:t xml:space="preserve"> у односу на тип купца</w:t>
            </w:r>
          </w:p>
        </w:tc>
        <w:tc>
          <w:tcPr>
            <w:tcW w:w="1417" w:type="dxa"/>
            <w:tcBorders>
              <w:top w:val="nil"/>
              <w:left w:val="nil"/>
              <w:bottom w:val="single" w:sz="4" w:space="0" w:color="auto"/>
              <w:right w:val="single" w:sz="4" w:space="0" w:color="auto"/>
            </w:tcBorders>
            <w:shd w:val="clear" w:color="auto" w:fill="auto"/>
            <w:noWrap/>
            <w:vAlign w:val="bottom"/>
            <w:hideMark/>
          </w:tcPr>
          <w:p w:rsidR="000060E4" w:rsidRPr="006B7D8E" w:rsidRDefault="000060E4" w:rsidP="00CF6544">
            <w:pPr>
              <w:spacing w:before="0"/>
              <w:rPr>
                <w:rFonts w:cs="Arial"/>
              </w:rPr>
            </w:pPr>
            <w:r w:rsidRPr="006B7D8E">
              <w:rPr>
                <w:rFonts w:cs="Arial"/>
              </w:rPr>
              <w:t>Обавезан</w:t>
            </w:r>
          </w:p>
        </w:tc>
      </w:tr>
      <w:tr w:rsidR="000060E4" w:rsidRPr="006B7D8E" w:rsidTr="001F6729">
        <w:trPr>
          <w:trHeight w:val="504"/>
        </w:trPr>
        <w:tc>
          <w:tcPr>
            <w:tcW w:w="6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5.3</w:t>
            </w:r>
          </w:p>
        </w:tc>
        <w:tc>
          <w:tcPr>
            <w:tcW w:w="4395" w:type="dxa"/>
            <w:tcBorders>
              <w:top w:val="single" w:sz="4" w:space="0" w:color="auto"/>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lang w:val="ru-RU"/>
              </w:rPr>
            </w:pPr>
            <w:r w:rsidRPr="006B7D8E">
              <w:rPr>
                <w:rFonts w:cs="Arial"/>
                <w:lang w:val="ru-RU"/>
              </w:rPr>
              <w:t>Систем дозвољава слање измена матичних података према другим системима</w:t>
            </w:r>
          </w:p>
        </w:tc>
        <w:tc>
          <w:tcPr>
            <w:tcW w:w="4111" w:type="dxa"/>
            <w:tcBorders>
              <w:top w:val="nil"/>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lang w:val="ru-RU"/>
              </w:rPr>
            </w:pPr>
            <w:r w:rsidRPr="006B7D8E">
              <w:rPr>
                <w:rFonts w:cs="Arial"/>
                <w:lang w:val="ru-RU"/>
              </w:rPr>
              <w:t>Систем треба да омогући аутоматско</w:t>
            </w:r>
            <w:r w:rsidRPr="006B7D8E">
              <w:rPr>
                <w:rFonts w:cs="Arial"/>
                <w:lang w:val="sr-Cyrl-RS"/>
              </w:rPr>
              <w:t xml:space="preserve"> и ручно</w:t>
            </w:r>
            <w:r w:rsidRPr="006B7D8E">
              <w:rPr>
                <w:rFonts w:cs="Arial"/>
                <w:lang w:val="ru-RU"/>
              </w:rPr>
              <w:t xml:space="preserve"> слање измена матичних података према системима даљинског очитавања и другим системима</w:t>
            </w:r>
          </w:p>
        </w:tc>
        <w:tc>
          <w:tcPr>
            <w:tcW w:w="1417" w:type="dxa"/>
            <w:tcBorders>
              <w:top w:val="nil"/>
              <w:left w:val="nil"/>
              <w:bottom w:val="single" w:sz="4" w:space="0" w:color="auto"/>
              <w:right w:val="single" w:sz="4" w:space="0" w:color="auto"/>
            </w:tcBorders>
            <w:shd w:val="clear" w:color="auto" w:fill="auto"/>
            <w:noWrap/>
            <w:vAlign w:val="bottom"/>
            <w:hideMark/>
          </w:tcPr>
          <w:p w:rsidR="000060E4" w:rsidRPr="006B7D8E" w:rsidRDefault="000060E4" w:rsidP="00CF6544">
            <w:pPr>
              <w:spacing w:before="0"/>
              <w:rPr>
                <w:rFonts w:cs="Arial"/>
              </w:rPr>
            </w:pPr>
            <w:r w:rsidRPr="006B7D8E">
              <w:rPr>
                <w:rFonts w:cs="Arial"/>
              </w:rPr>
              <w:t>Обавезан</w:t>
            </w:r>
          </w:p>
        </w:tc>
      </w:tr>
      <w:tr w:rsidR="000060E4" w:rsidRPr="006B7D8E" w:rsidTr="001F6729">
        <w:trPr>
          <w:trHeight w:val="756"/>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5.4</w:t>
            </w:r>
          </w:p>
        </w:tc>
        <w:tc>
          <w:tcPr>
            <w:tcW w:w="4395" w:type="dxa"/>
            <w:tcBorders>
              <w:top w:val="nil"/>
              <w:left w:val="nil"/>
              <w:bottom w:val="single" w:sz="4" w:space="0" w:color="auto"/>
              <w:right w:val="single" w:sz="4" w:space="0" w:color="auto"/>
            </w:tcBorders>
            <w:shd w:val="clear" w:color="auto" w:fill="auto"/>
            <w:vAlign w:val="center"/>
            <w:hideMark/>
          </w:tcPr>
          <w:p w:rsidR="000060E4" w:rsidRPr="006B7D8E" w:rsidRDefault="000060E4" w:rsidP="00CF6544">
            <w:pPr>
              <w:spacing w:before="0"/>
              <w:jc w:val="left"/>
              <w:rPr>
                <w:rFonts w:cs="Arial"/>
                <w:lang w:val="ru-RU"/>
              </w:rPr>
            </w:pPr>
            <w:r w:rsidRPr="006B7D8E">
              <w:rPr>
                <w:rFonts w:cs="Arial"/>
                <w:lang w:val="ru-RU"/>
              </w:rPr>
              <w:t>Систем дозвољава синхронизацију очита</w:t>
            </w:r>
            <w:r w:rsidRPr="006B7D8E">
              <w:rPr>
                <w:rFonts w:cs="Arial"/>
                <w:lang w:val="sr-Cyrl-RS"/>
              </w:rPr>
              <w:t>ва</w:t>
            </w:r>
            <w:r w:rsidRPr="006B7D8E">
              <w:rPr>
                <w:rFonts w:cs="Arial"/>
                <w:lang w:val="ru-RU"/>
              </w:rPr>
              <w:t>ња (регистарских и интервалних) из система даљинског очитавања</w:t>
            </w:r>
          </w:p>
        </w:tc>
        <w:tc>
          <w:tcPr>
            <w:tcW w:w="4111" w:type="dxa"/>
            <w:tcBorders>
              <w:top w:val="nil"/>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lang w:val="sr-Cyrl-RS"/>
              </w:rPr>
            </w:pPr>
            <w:r w:rsidRPr="006B7D8E">
              <w:rPr>
                <w:rFonts w:cs="Arial"/>
                <w:lang w:val="ru-RU"/>
              </w:rPr>
              <w:t>Систем треба да омогући аутоматску и ручну синхронизацију очита</w:t>
            </w:r>
            <w:r w:rsidRPr="006B7D8E">
              <w:rPr>
                <w:rFonts w:cs="Arial"/>
                <w:lang w:val="sr-Cyrl-RS"/>
              </w:rPr>
              <w:t>ва</w:t>
            </w:r>
            <w:r w:rsidRPr="006B7D8E">
              <w:rPr>
                <w:rFonts w:cs="Arial"/>
                <w:lang w:val="ru-RU"/>
              </w:rPr>
              <w:t>ња из система даљинског очитавања. Обим података за синхронизацију треба да буде конфигурабилан у систему, на основу каратеристика бројила</w:t>
            </w:r>
            <w:r w:rsidRPr="006B7D8E">
              <w:rPr>
                <w:rFonts w:cs="Arial"/>
                <w:lang w:val="sr-Cyrl-RS"/>
              </w:rPr>
              <w:t>.</w:t>
            </w:r>
          </w:p>
        </w:tc>
        <w:tc>
          <w:tcPr>
            <w:tcW w:w="1417" w:type="dxa"/>
            <w:tcBorders>
              <w:top w:val="nil"/>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Обавезан</w:t>
            </w:r>
          </w:p>
        </w:tc>
      </w:tr>
    </w:tbl>
    <w:p w:rsidR="000060E4" w:rsidRPr="006B7D8E" w:rsidRDefault="000060E4" w:rsidP="00CF6544">
      <w:pPr>
        <w:spacing w:before="0"/>
        <w:rPr>
          <w:rFonts w:cs="Arial"/>
        </w:rPr>
      </w:pPr>
    </w:p>
    <w:p w:rsidR="000060E4" w:rsidRPr="006B7D8E" w:rsidRDefault="000060E4" w:rsidP="00C83B82">
      <w:pPr>
        <w:pStyle w:val="Heading3"/>
        <w:keepLines/>
        <w:numPr>
          <w:ilvl w:val="2"/>
          <w:numId w:val="47"/>
        </w:numPr>
        <w:spacing w:before="0"/>
        <w:rPr>
          <w:rFonts w:ascii="Arial" w:hAnsi="Arial" w:cs="Arial"/>
          <w:sz w:val="22"/>
          <w:szCs w:val="22"/>
        </w:rPr>
      </w:pPr>
      <w:bookmarkStart w:id="27" w:name="_Toc489870227"/>
      <w:r w:rsidRPr="006B7D8E">
        <w:rPr>
          <w:rFonts w:ascii="Arial" w:hAnsi="Arial" w:cs="Arial"/>
          <w:sz w:val="22"/>
          <w:szCs w:val="22"/>
        </w:rPr>
        <w:t>Обрачун губитака на дистрибутивној мрежи</w:t>
      </w:r>
      <w:bookmarkEnd w:id="27"/>
    </w:p>
    <w:p w:rsidR="000060E4" w:rsidRPr="006B7D8E" w:rsidRDefault="000060E4" w:rsidP="00CF6544">
      <w:pPr>
        <w:spacing w:before="0"/>
        <w:rPr>
          <w:rFonts w:cs="Arial"/>
          <w:lang w:val="sr-Cyrl-CS" w:eastAsia="ar-SA"/>
        </w:rPr>
      </w:pPr>
    </w:p>
    <w:tbl>
      <w:tblPr>
        <w:tblW w:w="10539" w:type="dxa"/>
        <w:tblInd w:w="-905" w:type="dxa"/>
        <w:tblLook w:val="04A0" w:firstRow="1" w:lastRow="0" w:firstColumn="1" w:lastColumn="0" w:noHBand="0" w:noVBand="1"/>
      </w:tblPr>
      <w:tblGrid>
        <w:gridCol w:w="645"/>
        <w:gridCol w:w="4366"/>
        <w:gridCol w:w="4111"/>
        <w:gridCol w:w="1417"/>
      </w:tblGrid>
      <w:tr w:rsidR="000060E4" w:rsidRPr="006B7D8E" w:rsidTr="001F6729">
        <w:trPr>
          <w:trHeight w:val="427"/>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6</w:t>
            </w:r>
          </w:p>
        </w:tc>
        <w:tc>
          <w:tcPr>
            <w:tcW w:w="9894" w:type="dxa"/>
            <w:gridSpan w:val="3"/>
            <w:tcBorders>
              <w:top w:val="single" w:sz="4" w:space="0" w:color="auto"/>
              <w:left w:val="nil"/>
              <w:bottom w:val="single" w:sz="4" w:space="0" w:color="auto"/>
              <w:right w:val="single" w:sz="4" w:space="0" w:color="000000"/>
            </w:tcBorders>
            <w:shd w:val="clear" w:color="auto" w:fill="auto"/>
            <w:vAlign w:val="center"/>
            <w:hideMark/>
          </w:tcPr>
          <w:p w:rsidR="000060E4" w:rsidRPr="006B7D8E" w:rsidRDefault="000060E4" w:rsidP="00CF6544">
            <w:pPr>
              <w:spacing w:before="0"/>
              <w:rPr>
                <w:rFonts w:cs="Arial"/>
                <w:lang w:val="ru-RU"/>
              </w:rPr>
            </w:pPr>
            <w:r w:rsidRPr="006B7D8E">
              <w:rPr>
                <w:rFonts w:cs="Arial"/>
                <w:lang w:val="ru-RU"/>
              </w:rPr>
              <w:t>Обрачун губитака на дистрибутивној мрежи</w:t>
            </w:r>
          </w:p>
        </w:tc>
      </w:tr>
      <w:tr w:rsidR="000060E4" w:rsidRPr="006B7D8E" w:rsidTr="001F6729">
        <w:trPr>
          <w:trHeight w:val="10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6.1</w:t>
            </w:r>
          </w:p>
        </w:tc>
        <w:tc>
          <w:tcPr>
            <w:tcW w:w="4366" w:type="dxa"/>
            <w:tcBorders>
              <w:top w:val="nil"/>
              <w:left w:val="nil"/>
              <w:bottom w:val="single" w:sz="4" w:space="0" w:color="auto"/>
              <w:right w:val="single" w:sz="4" w:space="0" w:color="auto"/>
            </w:tcBorders>
            <w:shd w:val="clear" w:color="auto" w:fill="auto"/>
            <w:vAlign w:val="center"/>
            <w:hideMark/>
          </w:tcPr>
          <w:p w:rsidR="000060E4" w:rsidRPr="006B7D8E" w:rsidRDefault="000060E4" w:rsidP="00CF6544">
            <w:pPr>
              <w:spacing w:before="0"/>
              <w:jc w:val="left"/>
              <w:rPr>
                <w:rFonts w:cs="Arial"/>
                <w:lang w:val="ru-RU"/>
              </w:rPr>
            </w:pPr>
            <w:r w:rsidRPr="006B7D8E">
              <w:rPr>
                <w:rFonts w:cs="Arial"/>
                <w:lang w:val="ru-RU"/>
              </w:rPr>
              <w:t>Систем лоцира главне изворе и узроке дистрибутивних губитака, те помаже у њиховом редуковању</w:t>
            </w:r>
          </w:p>
        </w:tc>
        <w:tc>
          <w:tcPr>
            <w:tcW w:w="4111" w:type="dxa"/>
            <w:tcBorders>
              <w:top w:val="nil"/>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lang w:val="ru-RU"/>
              </w:rPr>
            </w:pPr>
            <w:r w:rsidRPr="006B7D8E">
              <w:rPr>
                <w:rFonts w:cs="Arial"/>
                <w:lang w:val="ru-RU"/>
              </w:rPr>
              <w:t>Систем треба да омогући прецизно разумевање дистрибутивне мреже, те помогне у лоцирању и редуковању губитака електричне енерије</w:t>
            </w:r>
          </w:p>
        </w:tc>
        <w:tc>
          <w:tcPr>
            <w:tcW w:w="1417" w:type="dxa"/>
            <w:tcBorders>
              <w:top w:val="nil"/>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Обавезан</w:t>
            </w:r>
          </w:p>
        </w:tc>
      </w:tr>
      <w:tr w:rsidR="000060E4" w:rsidRPr="006B7D8E" w:rsidTr="001F6729">
        <w:trPr>
          <w:trHeight w:val="68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6.2</w:t>
            </w:r>
          </w:p>
        </w:tc>
        <w:tc>
          <w:tcPr>
            <w:tcW w:w="4366" w:type="dxa"/>
            <w:tcBorders>
              <w:top w:val="nil"/>
              <w:left w:val="nil"/>
              <w:bottom w:val="single" w:sz="4" w:space="0" w:color="auto"/>
              <w:right w:val="single" w:sz="4" w:space="0" w:color="auto"/>
            </w:tcBorders>
            <w:shd w:val="clear" w:color="auto" w:fill="auto"/>
            <w:vAlign w:val="center"/>
            <w:hideMark/>
          </w:tcPr>
          <w:p w:rsidR="000060E4" w:rsidRPr="006B7D8E" w:rsidRDefault="000060E4" w:rsidP="00CF6544">
            <w:pPr>
              <w:spacing w:before="0"/>
              <w:jc w:val="left"/>
              <w:rPr>
                <w:rFonts w:cs="Arial"/>
                <w:lang w:val="ru-RU"/>
              </w:rPr>
            </w:pPr>
            <w:r w:rsidRPr="006B7D8E">
              <w:rPr>
                <w:rFonts w:cs="Arial"/>
                <w:lang w:val="ru-RU"/>
              </w:rPr>
              <w:t>Систем идентификује трафо-подручја са високим нивоом дистрибутивних губитака</w:t>
            </w:r>
          </w:p>
        </w:tc>
        <w:tc>
          <w:tcPr>
            <w:tcW w:w="4111" w:type="dxa"/>
            <w:tcBorders>
              <w:top w:val="nil"/>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lang w:val="ru-RU"/>
              </w:rPr>
            </w:pPr>
            <w:r w:rsidRPr="006B7D8E">
              <w:rPr>
                <w:rFonts w:cs="Arial"/>
                <w:lang w:val="ru-RU"/>
              </w:rPr>
              <w:t>Користећи стварне измерене податке о потрошњи електричне енергије</w:t>
            </w:r>
            <w:r w:rsidRPr="006B7D8E">
              <w:rPr>
                <w:rFonts w:cs="Arial"/>
                <w:lang w:val="sr-Cyrl-RS"/>
              </w:rPr>
              <w:t>,</w:t>
            </w:r>
            <w:r w:rsidRPr="006B7D8E">
              <w:rPr>
                <w:rFonts w:cs="Arial"/>
                <w:lang w:val="ru-RU"/>
              </w:rPr>
              <w:t xml:space="preserve"> систем треба да омогући идентификацију трафо-подручја са </w:t>
            </w:r>
            <w:r w:rsidRPr="006B7D8E">
              <w:rPr>
                <w:rFonts w:cs="Arial"/>
                <w:lang w:val="ru-RU"/>
              </w:rPr>
              <w:lastRenderedPageBreak/>
              <w:t>високим нивоом дистрибутивних губитака</w:t>
            </w:r>
          </w:p>
        </w:tc>
        <w:tc>
          <w:tcPr>
            <w:tcW w:w="1417" w:type="dxa"/>
            <w:tcBorders>
              <w:top w:val="nil"/>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lastRenderedPageBreak/>
              <w:t>Обавезан</w:t>
            </w:r>
          </w:p>
        </w:tc>
      </w:tr>
      <w:tr w:rsidR="000060E4" w:rsidRPr="006B7D8E" w:rsidTr="001F6729">
        <w:trPr>
          <w:trHeight w:val="136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lastRenderedPageBreak/>
              <w:t>6.3</w:t>
            </w:r>
          </w:p>
        </w:tc>
        <w:tc>
          <w:tcPr>
            <w:tcW w:w="4366" w:type="dxa"/>
            <w:tcBorders>
              <w:top w:val="nil"/>
              <w:left w:val="nil"/>
              <w:bottom w:val="single" w:sz="4" w:space="0" w:color="auto"/>
              <w:right w:val="single" w:sz="4" w:space="0" w:color="auto"/>
            </w:tcBorders>
            <w:shd w:val="clear" w:color="auto" w:fill="auto"/>
            <w:vAlign w:val="center"/>
            <w:hideMark/>
          </w:tcPr>
          <w:p w:rsidR="000060E4" w:rsidRPr="006B7D8E" w:rsidRDefault="000060E4" w:rsidP="00CF6544">
            <w:pPr>
              <w:spacing w:before="0"/>
              <w:jc w:val="left"/>
              <w:rPr>
                <w:rFonts w:cs="Arial"/>
                <w:lang w:val="ru-RU"/>
              </w:rPr>
            </w:pPr>
            <w:r w:rsidRPr="006B7D8E">
              <w:rPr>
                <w:rFonts w:cs="Arial"/>
                <w:lang w:val="ru-RU"/>
              </w:rPr>
              <w:t>Детектује неправилности на мерним местима купаца, с циљем правовременог деловања и довођења мерног места у технички исправно стање</w:t>
            </w:r>
          </w:p>
        </w:tc>
        <w:tc>
          <w:tcPr>
            <w:tcW w:w="4111" w:type="dxa"/>
            <w:tcBorders>
              <w:top w:val="nil"/>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lang w:val="ru-RU"/>
              </w:rPr>
            </w:pPr>
            <w:r w:rsidRPr="006B7D8E">
              <w:rPr>
                <w:rFonts w:cs="Arial"/>
                <w:lang w:val="ru-RU"/>
              </w:rPr>
              <w:t>Користећи стварне измерене параметре потрошње електричне енергије систем треба да детектује неправилности на мерним местима купаца, с циљем правовременог деловања и довођења мерног места у технички исправно стањ</w:t>
            </w:r>
            <w:r w:rsidRPr="006B7D8E">
              <w:rPr>
                <w:rFonts w:cs="Arial"/>
              </w:rPr>
              <w:t>e</w:t>
            </w:r>
          </w:p>
        </w:tc>
        <w:tc>
          <w:tcPr>
            <w:tcW w:w="1417" w:type="dxa"/>
            <w:tcBorders>
              <w:top w:val="nil"/>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Обавезан</w:t>
            </w:r>
          </w:p>
        </w:tc>
      </w:tr>
      <w:tr w:rsidR="000060E4" w:rsidRPr="006B7D8E" w:rsidTr="001F6729">
        <w:trPr>
          <w:trHeight w:val="10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6.4</w:t>
            </w:r>
          </w:p>
        </w:tc>
        <w:tc>
          <w:tcPr>
            <w:tcW w:w="4366" w:type="dxa"/>
            <w:tcBorders>
              <w:top w:val="nil"/>
              <w:left w:val="nil"/>
              <w:bottom w:val="single" w:sz="4" w:space="0" w:color="auto"/>
              <w:right w:val="single" w:sz="4" w:space="0" w:color="auto"/>
            </w:tcBorders>
            <w:shd w:val="clear" w:color="auto" w:fill="auto"/>
            <w:vAlign w:val="center"/>
            <w:hideMark/>
          </w:tcPr>
          <w:p w:rsidR="000060E4" w:rsidRPr="006B7D8E" w:rsidRDefault="000060E4" w:rsidP="00CF6544">
            <w:pPr>
              <w:spacing w:before="0"/>
              <w:jc w:val="left"/>
              <w:rPr>
                <w:rFonts w:cs="Arial"/>
                <w:lang w:val="ru-RU"/>
              </w:rPr>
            </w:pPr>
            <w:r w:rsidRPr="006B7D8E">
              <w:rPr>
                <w:rFonts w:cs="Arial"/>
                <w:lang w:val="ru-RU"/>
              </w:rPr>
              <w:t>Кроз анализе струјних, напонских и профила снаге на нивоу трансформаторске</w:t>
            </w:r>
            <w:r w:rsidRPr="006B7D8E">
              <w:rPr>
                <w:rFonts w:cs="Arial"/>
                <w:lang w:val="sr-Cyrl-RS"/>
              </w:rPr>
              <w:t xml:space="preserve"> станице</w:t>
            </w:r>
            <w:r w:rsidRPr="006B7D8E">
              <w:rPr>
                <w:rFonts w:cs="Arial"/>
                <w:lang w:val="ru-RU"/>
              </w:rPr>
              <w:t>, детектује неправилности у дистрибутивној мрежи</w:t>
            </w:r>
          </w:p>
        </w:tc>
        <w:tc>
          <w:tcPr>
            <w:tcW w:w="4111" w:type="dxa"/>
            <w:tcBorders>
              <w:top w:val="nil"/>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lang w:val="ru-RU"/>
              </w:rPr>
            </w:pPr>
            <w:r w:rsidRPr="006B7D8E">
              <w:rPr>
                <w:rFonts w:cs="Arial"/>
                <w:lang w:val="ru-RU"/>
              </w:rPr>
              <w:t>Систем треба да анализом струјних, напонских и профила снаге на нивоу трансформаторске</w:t>
            </w:r>
            <w:r w:rsidRPr="006B7D8E">
              <w:rPr>
                <w:rFonts w:cs="Arial"/>
                <w:lang w:val="sr-Cyrl-RS"/>
              </w:rPr>
              <w:t xml:space="preserve"> станице</w:t>
            </w:r>
            <w:r w:rsidRPr="006B7D8E">
              <w:rPr>
                <w:rFonts w:cs="Arial"/>
                <w:lang w:val="ru-RU"/>
              </w:rPr>
              <w:t>, детектује неправилности у дистрибутивној мрежи</w:t>
            </w:r>
          </w:p>
        </w:tc>
        <w:tc>
          <w:tcPr>
            <w:tcW w:w="1417" w:type="dxa"/>
            <w:tcBorders>
              <w:top w:val="nil"/>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Обавезан</w:t>
            </w:r>
          </w:p>
        </w:tc>
      </w:tr>
      <w:tr w:rsidR="000060E4" w:rsidRPr="006B7D8E" w:rsidTr="001F6729">
        <w:trPr>
          <w:trHeight w:val="68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6.5</w:t>
            </w:r>
          </w:p>
        </w:tc>
        <w:tc>
          <w:tcPr>
            <w:tcW w:w="4366" w:type="dxa"/>
            <w:tcBorders>
              <w:top w:val="nil"/>
              <w:left w:val="nil"/>
              <w:bottom w:val="single" w:sz="4" w:space="0" w:color="auto"/>
              <w:right w:val="single" w:sz="4" w:space="0" w:color="auto"/>
            </w:tcBorders>
            <w:shd w:val="clear" w:color="auto" w:fill="auto"/>
            <w:vAlign w:val="center"/>
            <w:hideMark/>
          </w:tcPr>
          <w:p w:rsidR="000060E4" w:rsidRPr="006B7D8E" w:rsidRDefault="000060E4" w:rsidP="00CF6544">
            <w:pPr>
              <w:spacing w:before="0"/>
              <w:jc w:val="left"/>
              <w:rPr>
                <w:rFonts w:cs="Arial"/>
              </w:rPr>
            </w:pPr>
            <w:r w:rsidRPr="006B7D8E">
              <w:rPr>
                <w:rFonts w:cs="Arial"/>
              </w:rPr>
              <w:t>Омогућава идентификацију губитака</w:t>
            </w:r>
          </w:p>
        </w:tc>
        <w:tc>
          <w:tcPr>
            <w:tcW w:w="4111" w:type="dxa"/>
            <w:tcBorders>
              <w:top w:val="nil"/>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lang w:val="ru-RU"/>
              </w:rPr>
            </w:pPr>
            <w:r w:rsidRPr="006B7D8E">
              <w:rPr>
                <w:rFonts w:cs="Arial"/>
                <w:lang w:val="ru-RU"/>
              </w:rPr>
              <w:t>Систем треба да омогући идентификацију губитака сумираних на нивоу трафо-подручја</w:t>
            </w:r>
          </w:p>
        </w:tc>
        <w:tc>
          <w:tcPr>
            <w:tcW w:w="1417" w:type="dxa"/>
            <w:tcBorders>
              <w:top w:val="nil"/>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Обавезан</w:t>
            </w:r>
          </w:p>
        </w:tc>
      </w:tr>
      <w:tr w:rsidR="000060E4" w:rsidRPr="006B7D8E" w:rsidTr="001F6729">
        <w:trPr>
          <w:trHeight w:val="68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6.6</w:t>
            </w:r>
          </w:p>
        </w:tc>
        <w:tc>
          <w:tcPr>
            <w:tcW w:w="4366" w:type="dxa"/>
            <w:tcBorders>
              <w:top w:val="nil"/>
              <w:left w:val="nil"/>
              <w:bottom w:val="single" w:sz="4" w:space="0" w:color="auto"/>
              <w:right w:val="single" w:sz="4" w:space="0" w:color="auto"/>
            </w:tcBorders>
            <w:shd w:val="clear" w:color="auto" w:fill="auto"/>
            <w:vAlign w:val="center"/>
            <w:hideMark/>
          </w:tcPr>
          <w:p w:rsidR="000060E4" w:rsidRPr="006B7D8E" w:rsidRDefault="000060E4" w:rsidP="00CF6544">
            <w:pPr>
              <w:spacing w:before="0"/>
              <w:jc w:val="left"/>
              <w:rPr>
                <w:rFonts w:cs="Arial"/>
                <w:lang w:val="ru-RU"/>
              </w:rPr>
            </w:pPr>
            <w:r w:rsidRPr="006B7D8E">
              <w:rPr>
                <w:rFonts w:cs="Arial"/>
                <w:lang w:val="ru-RU"/>
              </w:rPr>
              <w:t>Омогућава табеларни и графички приказ потрошње електричне енергије</w:t>
            </w:r>
          </w:p>
        </w:tc>
        <w:tc>
          <w:tcPr>
            <w:tcW w:w="4111" w:type="dxa"/>
            <w:tcBorders>
              <w:top w:val="nil"/>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lang w:val="ru-RU"/>
              </w:rPr>
            </w:pPr>
            <w:r w:rsidRPr="006B7D8E">
              <w:rPr>
                <w:rFonts w:cs="Arial"/>
                <w:lang w:val="ru-RU"/>
              </w:rPr>
              <w:t>Систем треба да омогући табеларни и графичке приказ потрошње електричне енергије</w:t>
            </w:r>
          </w:p>
        </w:tc>
        <w:tc>
          <w:tcPr>
            <w:tcW w:w="1417" w:type="dxa"/>
            <w:tcBorders>
              <w:top w:val="nil"/>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Обавезан</w:t>
            </w:r>
          </w:p>
        </w:tc>
      </w:tr>
      <w:tr w:rsidR="000060E4" w:rsidRPr="006B7D8E" w:rsidTr="001F6729">
        <w:trPr>
          <w:trHeight w:val="136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6.7</w:t>
            </w:r>
          </w:p>
        </w:tc>
        <w:tc>
          <w:tcPr>
            <w:tcW w:w="4366" w:type="dxa"/>
            <w:tcBorders>
              <w:top w:val="nil"/>
              <w:left w:val="nil"/>
              <w:bottom w:val="single" w:sz="4" w:space="0" w:color="auto"/>
              <w:right w:val="single" w:sz="4" w:space="0" w:color="auto"/>
            </w:tcBorders>
            <w:shd w:val="clear" w:color="auto" w:fill="auto"/>
            <w:vAlign w:val="center"/>
            <w:hideMark/>
          </w:tcPr>
          <w:p w:rsidR="000060E4" w:rsidRPr="006B7D8E" w:rsidRDefault="000060E4" w:rsidP="00CF6544">
            <w:pPr>
              <w:spacing w:before="0"/>
              <w:jc w:val="left"/>
              <w:rPr>
                <w:rFonts w:cs="Arial"/>
                <w:lang w:val="ru-RU"/>
              </w:rPr>
            </w:pPr>
            <w:r w:rsidRPr="006B7D8E">
              <w:rPr>
                <w:rFonts w:cs="Arial"/>
                <w:lang w:val="ru-RU"/>
              </w:rPr>
              <w:t>Подржава логичку контролу потрошње електричне енергије сваког купца на нивоу трафо-подручја с циљем детекције нерегуларних случајева</w:t>
            </w:r>
          </w:p>
        </w:tc>
        <w:tc>
          <w:tcPr>
            <w:tcW w:w="4111" w:type="dxa"/>
            <w:tcBorders>
              <w:top w:val="nil"/>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lang w:val="ru-RU"/>
              </w:rPr>
            </w:pPr>
            <w:r w:rsidRPr="006B7D8E">
              <w:rPr>
                <w:rFonts w:cs="Arial"/>
                <w:lang w:val="ru-RU"/>
              </w:rPr>
              <w:t>Систем треба да омогући логичку контролу потрошње електричне енергије сваког купца на нивоу трафо-подручја с циљем детекције нерегуларних случајева као што су прекомерно смањење / повећање потрошње, потрошња купца</w:t>
            </w:r>
            <w:r w:rsidRPr="006B7D8E">
              <w:rPr>
                <w:rFonts w:cs="Arial"/>
                <w:lang w:val="sr-Cyrl-RS"/>
              </w:rPr>
              <w:t xml:space="preserve"> коме је обустављена испорука електричне енергије</w:t>
            </w:r>
            <w:r w:rsidRPr="006B7D8E">
              <w:rPr>
                <w:rFonts w:cs="Arial"/>
                <w:lang w:val="ru-RU"/>
              </w:rPr>
              <w:t>, нерегуларна потрошња и слично.</w:t>
            </w:r>
          </w:p>
          <w:p w:rsidR="000060E4" w:rsidRPr="006B7D8E" w:rsidRDefault="000060E4" w:rsidP="00CF6544">
            <w:pPr>
              <w:spacing w:before="0"/>
              <w:rPr>
                <w:rFonts w:cs="Arial"/>
                <w:lang w:val="ru-RU"/>
              </w:rPr>
            </w:pPr>
          </w:p>
        </w:tc>
        <w:tc>
          <w:tcPr>
            <w:tcW w:w="1417" w:type="dxa"/>
            <w:tcBorders>
              <w:top w:val="nil"/>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Обавезан</w:t>
            </w:r>
          </w:p>
        </w:tc>
      </w:tr>
      <w:tr w:rsidR="000060E4" w:rsidRPr="006B7D8E" w:rsidTr="001F6729">
        <w:trPr>
          <w:trHeight w:val="136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6.8</w:t>
            </w:r>
          </w:p>
        </w:tc>
        <w:tc>
          <w:tcPr>
            <w:tcW w:w="4366" w:type="dxa"/>
            <w:tcBorders>
              <w:top w:val="nil"/>
              <w:left w:val="nil"/>
              <w:bottom w:val="single" w:sz="4" w:space="0" w:color="auto"/>
              <w:right w:val="single" w:sz="4" w:space="0" w:color="auto"/>
            </w:tcBorders>
            <w:shd w:val="clear" w:color="auto" w:fill="auto"/>
            <w:vAlign w:val="center"/>
            <w:hideMark/>
          </w:tcPr>
          <w:p w:rsidR="000060E4" w:rsidRPr="006B7D8E" w:rsidRDefault="000060E4" w:rsidP="00CF6544">
            <w:pPr>
              <w:spacing w:before="0"/>
              <w:jc w:val="left"/>
              <w:rPr>
                <w:rFonts w:cs="Arial"/>
                <w:lang w:val="ru-RU"/>
              </w:rPr>
            </w:pPr>
            <w:r w:rsidRPr="006B7D8E">
              <w:rPr>
                <w:rFonts w:cs="Arial"/>
                <w:lang w:val="ru-RU"/>
              </w:rPr>
              <w:t>Омогућава анализу оптерећености трансформаторске станице с</w:t>
            </w:r>
            <w:r w:rsidRPr="006B7D8E">
              <w:rPr>
                <w:rFonts w:cs="Arial"/>
                <w:lang w:val="sr-Cyrl-RS"/>
              </w:rPr>
              <w:t>а</w:t>
            </w:r>
            <w:r w:rsidRPr="006B7D8E">
              <w:rPr>
                <w:rFonts w:cs="Arial"/>
                <w:lang w:val="ru-RU"/>
              </w:rPr>
              <w:t xml:space="preserve"> циљем постизања ефикасније ек</w:t>
            </w:r>
            <w:r w:rsidRPr="006B7D8E">
              <w:rPr>
                <w:rFonts w:cs="Arial"/>
                <w:lang w:val="sr-Cyrl-RS"/>
              </w:rPr>
              <w:t>с</w:t>
            </w:r>
            <w:r w:rsidRPr="006B7D8E">
              <w:rPr>
                <w:rFonts w:cs="Arial"/>
                <w:lang w:val="ru-RU"/>
              </w:rPr>
              <w:t>плоатације дистрибутивне мреже</w:t>
            </w:r>
          </w:p>
        </w:tc>
        <w:tc>
          <w:tcPr>
            <w:tcW w:w="4111" w:type="dxa"/>
            <w:tcBorders>
              <w:top w:val="nil"/>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lang w:val="ru-RU"/>
              </w:rPr>
            </w:pPr>
            <w:r w:rsidRPr="006B7D8E">
              <w:rPr>
                <w:rFonts w:cs="Arial"/>
                <w:lang w:val="ru-RU"/>
              </w:rPr>
              <w:t>Систем треба да омогући анализу оптерећености трансформаторске</w:t>
            </w:r>
            <w:r w:rsidRPr="006B7D8E">
              <w:rPr>
                <w:rFonts w:cs="Arial"/>
                <w:lang w:val="sr-Cyrl-RS"/>
              </w:rPr>
              <w:t xml:space="preserve"> станице</w:t>
            </w:r>
            <w:r w:rsidRPr="006B7D8E">
              <w:rPr>
                <w:rFonts w:cs="Arial"/>
                <w:lang w:val="ru-RU"/>
              </w:rPr>
              <w:t xml:space="preserve"> анализом профила снаге са контролних бројила инсталираних у трансформаторским</w:t>
            </w:r>
            <w:r w:rsidRPr="006B7D8E">
              <w:rPr>
                <w:rFonts w:cs="Arial"/>
                <w:lang w:val="sr-Cyrl-RS"/>
              </w:rPr>
              <w:t xml:space="preserve"> станицама</w:t>
            </w:r>
            <w:r w:rsidRPr="006B7D8E">
              <w:rPr>
                <w:rFonts w:cs="Arial"/>
                <w:lang w:val="ru-RU"/>
              </w:rPr>
              <w:t xml:space="preserve"> помоћу којих се врши провера</w:t>
            </w:r>
            <w:r w:rsidRPr="006B7D8E">
              <w:rPr>
                <w:rFonts w:cs="Arial"/>
                <w:lang w:val="sr-Cyrl-RS"/>
              </w:rPr>
              <w:t xml:space="preserve"> оптерећења трансформатора</w:t>
            </w:r>
            <w:r w:rsidRPr="006B7D8E">
              <w:rPr>
                <w:rFonts w:cs="Arial"/>
                <w:lang w:val="ru-RU"/>
              </w:rPr>
              <w:t xml:space="preserve"> </w:t>
            </w:r>
            <w:r w:rsidRPr="006B7D8E">
              <w:rPr>
                <w:rFonts w:cs="Arial"/>
                <w:lang w:val="sr-Cyrl-RS"/>
              </w:rPr>
              <w:t>у односу на инсталисану снагу</w:t>
            </w:r>
          </w:p>
        </w:tc>
        <w:tc>
          <w:tcPr>
            <w:tcW w:w="1417" w:type="dxa"/>
            <w:tcBorders>
              <w:top w:val="nil"/>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Обавезан</w:t>
            </w:r>
          </w:p>
        </w:tc>
      </w:tr>
      <w:tr w:rsidR="000060E4" w:rsidRPr="006B7D8E" w:rsidTr="001F6729">
        <w:trPr>
          <w:trHeight w:val="170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6.9</w:t>
            </w:r>
          </w:p>
        </w:tc>
        <w:tc>
          <w:tcPr>
            <w:tcW w:w="4366" w:type="dxa"/>
            <w:tcBorders>
              <w:top w:val="nil"/>
              <w:left w:val="nil"/>
              <w:bottom w:val="single" w:sz="4" w:space="0" w:color="auto"/>
              <w:right w:val="single" w:sz="4" w:space="0" w:color="auto"/>
            </w:tcBorders>
            <w:shd w:val="clear" w:color="auto" w:fill="auto"/>
            <w:vAlign w:val="center"/>
            <w:hideMark/>
          </w:tcPr>
          <w:p w:rsidR="000060E4" w:rsidRPr="006B7D8E" w:rsidRDefault="000060E4" w:rsidP="00CF6544">
            <w:pPr>
              <w:spacing w:before="0"/>
              <w:jc w:val="left"/>
              <w:rPr>
                <w:rFonts w:cs="Arial"/>
                <w:lang w:val="ru-RU"/>
              </w:rPr>
            </w:pPr>
            <w:r w:rsidRPr="006B7D8E">
              <w:rPr>
                <w:rFonts w:cs="Arial"/>
                <w:lang w:val="ru-RU"/>
              </w:rPr>
              <w:t xml:space="preserve">Анализе струјне </w:t>
            </w:r>
            <w:r w:rsidRPr="006B7D8E">
              <w:rPr>
                <w:rFonts w:cs="Arial"/>
                <w:lang w:val="sr-Cyrl-RS"/>
              </w:rPr>
              <w:t>не</w:t>
            </w:r>
            <w:r w:rsidRPr="006B7D8E">
              <w:rPr>
                <w:rFonts w:cs="Arial"/>
                <w:lang w:val="ru-RU"/>
              </w:rPr>
              <w:t>симетричности - Аквизицијом и анализом профила струје са контролних бројила инсталираних у трансформаторским</w:t>
            </w:r>
            <w:r w:rsidRPr="006B7D8E">
              <w:rPr>
                <w:rFonts w:cs="Arial"/>
                <w:lang w:val="sr-Cyrl-RS"/>
              </w:rPr>
              <w:t xml:space="preserve"> станицама</w:t>
            </w:r>
            <w:r w:rsidRPr="006B7D8E">
              <w:rPr>
                <w:rFonts w:cs="Arial"/>
                <w:lang w:val="ru-RU"/>
              </w:rPr>
              <w:t xml:space="preserve"> се врши провера симетричности струја појединих фаза</w:t>
            </w:r>
          </w:p>
        </w:tc>
        <w:tc>
          <w:tcPr>
            <w:tcW w:w="4111" w:type="dxa"/>
            <w:tcBorders>
              <w:top w:val="nil"/>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lang w:val="ru-RU"/>
              </w:rPr>
            </w:pPr>
            <w:r w:rsidRPr="006B7D8E">
              <w:rPr>
                <w:rFonts w:cs="Arial"/>
                <w:lang w:val="ru-RU"/>
              </w:rPr>
              <w:t>Систем треба да анализом профила струје са контролних бројила инсталираних у трансформаторским станицама врши проверу симетричности струја појединих фаза, чијим би симетрирањем дошло до смањења техничких губитака у самом воду, иако се потрошња купца не мења.</w:t>
            </w:r>
          </w:p>
        </w:tc>
        <w:tc>
          <w:tcPr>
            <w:tcW w:w="1417" w:type="dxa"/>
            <w:tcBorders>
              <w:top w:val="nil"/>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Обавезан</w:t>
            </w:r>
          </w:p>
        </w:tc>
      </w:tr>
      <w:tr w:rsidR="000060E4" w:rsidRPr="006B7D8E" w:rsidTr="001F6729">
        <w:trPr>
          <w:trHeight w:val="170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lastRenderedPageBreak/>
              <w:t>6.10</w:t>
            </w:r>
          </w:p>
        </w:tc>
        <w:tc>
          <w:tcPr>
            <w:tcW w:w="4366" w:type="dxa"/>
            <w:tcBorders>
              <w:top w:val="nil"/>
              <w:left w:val="nil"/>
              <w:bottom w:val="single" w:sz="4" w:space="0" w:color="auto"/>
              <w:right w:val="single" w:sz="4" w:space="0" w:color="auto"/>
            </w:tcBorders>
            <w:shd w:val="clear" w:color="auto" w:fill="auto"/>
            <w:vAlign w:val="center"/>
            <w:hideMark/>
          </w:tcPr>
          <w:p w:rsidR="000060E4" w:rsidRPr="006B7D8E" w:rsidRDefault="000060E4" w:rsidP="00CF6544">
            <w:pPr>
              <w:spacing w:before="0"/>
              <w:jc w:val="left"/>
              <w:rPr>
                <w:rFonts w:cs="Arial"/>
                <w:lang w:val="ru-RU"/>
              </w:rPr>
            </w:pPr>
            <w:r w:rsidRPr="006B7D8E">
              <w:rPr>
                <w:rFonts w:cs="Arial"/>
                <w:lang w:val="ru-RU"/>
              </w:rPr>
              <w:t>Анализа напонских прилика трансформаторске</w:t>
            </w:r>
            <w:r w:rsidRPr="006B7D8E">
              <w:rPr>
                <w:rFonts w:cs="Arial"/>
                <w:lang w:val="sr-Cyrl-RS"/>
              </w:rPr>
              <w:t xml:space="preserve"> станице</w:t>
            </w:r>
          </w:p>
        </w:tc>
        <w:tc>
          <w:tcPr>
            <w:tcW w:w="4111" w:type="dxa"/>
            <w:tcBorders>
              <w:top w:val="nil"/>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lang w:val="sr-Cyrl-RS"/>
              </w:rPr>
            </w:pPr>
            <w:r w:rsidRPr="006B7D8E">
              <w:rPr>
                <w:rFonts w:cs="Arial"/>
                <w:lang w:val="ru-RU"/>
              </w:rPr>
              <w:t>Систем треба да анализом профила напона са контролних бројила инсталираних у трансформаторск</w:t>
            </w:r>
            <w:r w:rsidRPr="006B7D8E">
              <w:rPr>
                <w:rFonts w:cs="Arial"/>
                <w:lang w:val="sr-Cyrl-RS"/>
              </w:rPr>
              <w:t>им станицама</w:t>
            </w:r>
            <w:r w:rsidRPr="006B7D8E">
              <w:rPr>
                <w:rFonts w:cs="Arial"/>
                <w:lang w:val="ru-RU"/>
              </w:rPr>
              <w:t xml:space="preserve"> врши про</w:t>
            </w:r>
            <w:r w:rsidRPr="006B7D8E">
              <w:rPr>
                <w:rFonts w:cs="Arial"/>
                <w:lang w:val="sr-Cyrl-RS"/>
              </w:rPr>
              <w:t>в</w:t>
            </w:r>
            <w:r w:rsidRPr="006B7D8E">
              <w:rPr>
                <w:rFonts w:cs="Arial"/>
                <w:lang w:val="ru-RU"/>
              </w:rPr>
              <w:t>еру напонских прилика.</w:t>
            </w:r>
          </w:p>
        </w:tc>
        <w:tc>
          <w:tcPr>
            <w:tcW w:w="1417" w:type="dxa"/>
            <w:tcBorders>
              <w:top w:val="nil"/>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Обавезан</w:t>
            </w:r>
          </w:p>
        </w:tc>
      </w:tr>
    </w:tbl>
    <w:p w:rsidR="000060E4" w:rsidRPr="006B7D8E" w:rsidRDefault="000060E4" w:rsidP="00CF6544">
      <w:pPr>
        <w:spacing w:before="0"/>
        <w:rPr>
          <w:rFonts w:cs="Arial"/>
        </w:rPr>
      </w:pPr>
    </w:p>
    <w:p w:rsidR="000060E4" w:rsidRPr="006B7D8E" w:rsidRDefault="000060E4" w:rsidP="00C83B82">
      <w:pPr>
        <w:pStyle w:val="Heading3"/>
        <w:keepLines/>
        <w:numPr>
          <w:ilvl w:val="2"/>
          <w:numId w:val="47"/>
        </w:numPr>
        <w:spacing w:before="0"/>
        <w:rPr>
          <w:rFonts w:ascii="Arial" w:hAnsi="Arial" w:cs="Arial"/>
          <w:sz w:val="22"/>
          <w:szCs w:val="22"/>
        </w:rPr>
      </w:pPr>
      <w:bookmarkStart w:id="28" w:name="_Toc489870228"/>
      <w:r w:rsidRPr="006B7D8E">
        <w:rPr>
          <w:rFonts w:ascii="Arial" w:hAnsi="Arial" w:cs="Arial"/>
          <w:sz w:val="22"/>
          <w:szCs w:val="22"/>
        </w:rPr>
        <w:t xml:space="preserve"> Обрачун криве оптерећења</w:t>
      </w:r>
      <w:bookmarkEnd w:id="28"/>
    </w:p>
    <w:tbl>
      <w:tblPr>
        <w:tblpPr w:leftFromText="180" w:rightFromText="180" w:vertAnchor="text" w:horzAnchor="margin" w:tblpXSpec="center" w:tblpY="348"/>
        <w:tblW w:w="10779" w:type="dxa"/>
        <w:tblLayout w:type="fixed"/>
        <w:tblLook w:val="04A0" w:firstRow="1" w:lastRow="0" w:firstColumn="1" w:lastColumn="0" w:noHBand="0" w:noVBand="1"/>
      </w:tblPr>
      <w:tblGrid>
        <w:gridCol w:w="562"/>
        <w:gridCol w:w="4395"/>
        <w:gridCol w:w="4121"/>
        <w:gridCol w:w="1701"/>
      </w:tblGrid>
      <w:tr w:rsidR="000060E4" w:rsidRPr="006B7D8E" w:rsidTr="001F6729">
        <w:trPr>
          <w:trHeight w:val="296"/>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7</w:t>
            </w:r>
          </w:p>
        </w:tc>
        <w:tc>
          <w:tcPr>
            <w:tcW w:w="10217" w:type="dxa"/>
            <w:gridSpan w:val="3"/>
            <w:tcBorders>
              <w:top w:val="single" w:sz="4" w:space="0" w:color="auto"/>
              <w:left w:val="nil"/>
              <w:bottom w:val="single" w:sz="4" w:space="0" w:color="auto"/>
              <w:right w:val="single" w:sz="4" w:space="0" w:color="000000"/>
            </w:tcBorders>
            <w:shd w:val="clear" w:color="auto" w:fill="auto"/>
            <w:vAlign w:val="center"/>
            <w:hideMark/>
          </w:tcPr>
          <w:p w:rsidR="000060E4" w:rsidRPr="006B7D8E" w:rsidRDefault="000060E4" w:rsidP="00CF6544">
            <w:pPr>
              <w:spacing w:before="0"/>
              <w:rPr>
                <w:rFonts w:cs="Arial"/>
              </w:rPr>
            </w:pPr>
            <w:r w:rsidRPr="006B7D8E">
              <w:rPr>
                <w:rFonts w:cs="Arial"/>
              </w:rPr>
              <w:t>Обрачун криве оптерећења</w:t>
            </w:r>
          </w:p>
        </w:tc>
      </w:tr>
      <w:tr w:rsidR="000060E4" w:rsidRPr="006B7D8E" w:rsidTr="001F6729">
        <w:trPr>
          <w:trHeight w:val="474"/>
        </w:trPr>
        <w:tc>
          <w:tcPr>
            <w:tcW w:w="562" w:type="dxa"/>
            <w:tcBorders>
              <w:top w:val="nil"/>
              <w:left w:val="single" w:sz="4" w:space="0" w:color="auto"/>
              <w:bottom w:val="nil"/>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7.1</w:t>
            </w:r>
          </w:p>
        </w:tc>
        <w:tc>
          <w:tcPr>
            <w:tcW w:w="4395" w:type="dxa"/>
            <w:tcBorders>
              <w:top w:val="nil"/>
              <w:left w:val="nil"/>
              <w:bottom w:val="nil"/>
              <w:right w:val="single" w:sz="4" w:space="0" w:color="auto"/>
            </w:tcBorders>
            <w:shd w:val="clear" w:color="auto" w:fill="auto"/>
            <w:vAlign w:val="center"/>
            <w:hideMark/>
          </w:tcPr>
          <w:p w:rsidR="000060E4" w:rsidRPr="006B7D8E" w:rsidRDefault="000060E4" w:rsidP="00CF6544">
            <w:pPr>
              <w:spacing w:before="0"/>
              <w:rPr>
                <w:rFonts w:cs="Arial"/>
                <w:lang w:val="ru-RU"/>
              </w:rPr>
            </w:pPr>
            <w:r w:rsidRPr="006B7D8E">
              <w:rPr>
                <w:rFonts w:cs="Arial"/>
                <w:lang w:val="ru-RU"/>
              </w:rPr>
              <w:t>Систем омогућава чување профила оптерећења</w:t>
            </w:r>
          </w:p>
        </w:tc>
        <w:tc>
          <w:tcPr>
            <w:tcW w:w="4121" w:type="dxa"/>
            <w:tcBorders>
              <w:top w:val="nil"/>
              <w:left w:val="nil"/>
              <w:bottom w:val="nil"/>
              <w:right w:val="single" w:sz="4" w:space="0" w:color="auto"/>
            </w:tcBorders>
            <w:shd w:val="clear" w:color="auto" w:fill="auto"/>
            <w:vAlign w:val="center"/>
            <w:hideMark/>
          </w:tcPr>
          <w:p w:rsidR="000060E4" w:rsidRPr="006B7D8E" w:rsidRDefault="000060E4" w:rsidP="00CF6544">
            <w:pPr>
              <w:spacing w:before="0"/>
              <w:rPr>
                <w:rFonts w:cs="Arial"/>
                <w:lang w:val="sr-Cyrl-RS"/>
              </w:rPr>
            </w:pPr>
            <w:r w:rsidRPr="006B7D8E">
              <w:rPr>
                <w:rFonts w:cs="Arial"/>
                <w:lang w:val="ru-RU"/>
              </w:rPr>
              <w:t>Систем треба да има одговарајуће структуре података за чување интервалних очита</w:t>
            </w:r>
            <w:r w:rsidRPr="006B7D8E">
              <w:rPr>
                <w:rFonts w:cs="Arial"/>
                <w:lang w:val="sr-Cyrl-RS"/>
              </w:rPr>
              <w:t>ва</w:t>
            </w:r>
            <w:r w:rsidRPr="006B7D8E">
              <w:rPr>
                <w:rFonts w:cs="Arial"/>
                <w:lang w:val="ru-RU"/>
              </w:rPr>
              <w:t>ња</w:t>
            </w:r>
            <w:r w:rsidRPr="006B7D8E">
              <w:rPr>
                <w:rFonts w:cs="Arial"/>
                <w:lang w:val="sr-Cyrl-RS"/>
              </w:rPr>
              <w:t xml:space="preserve"> бројила</w:t>
            </w:r>
            <w:r w:rsidRPr="006B7D8E">
              <w:rPr>
                <w:rFonts w:cs="Arial"/>
                <w:lang w:val="ru-RU"/>
              </w:rPr>
              <w:t xml:space="preserve"> било којег типа</w:t>
            </w:r>
            <w:r w:rsidRPr="006B7D8E">
              <w:rPr>
                <w:rFonts w:cs="Arial"/>
                <w:lang w:val="sr-Cyrl-RS"/>
              </w:rPr>
              <w:t>.</w:t>
            </w:r>
          </w:p>
        </w:tc>
        <w:tc>
          <w:tcPr>
            <w:tcW w:w="1701" w:type="dxa"/>
            <w:tcBorders>
              <w:top w:val="nil"/>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Обавезан</w:t>
            </w:r>
          </w:p>
        </w:tc>
      </w:tr>
      <w:tr w:rsidR="000060E4" w:rsidRPr="006B7D8E" w:rsidTr="001F6729">
        <w:trPr>
          <w:trHeight w:val="474"/>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7.2</w:t>
            </w:r>
          </w:p>
        </w:tc>
        <w:tc>
          <w:tcPr>
            <w:tcW w:w="4395" w:type="dxa"/>
            <w:tcBorders>
              <w:top w:val="single" w:sz="4" w:space="0" w:color="auto"/>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lang w:val="ru-RU"/>
              </w:rPr>
            </w:pPr>
            <w:r w:rsidRPr="006B7D8E">
              <w:rPr>
                <w:rFonts w:cs="Arial"/>
                <w:lang w:val="ru-RU"/>
              </w:rPr>
              <w:t>Систем дозвољава успоставу узорака мерних места за обрачун криве оптерећења</w:t>
            </w:r>
          </w:p>
        </w:tc>
        <w:tc>
          <w:tcPr>
            <w:tcW w:w="4121" w:type="dxa"/>
            <w:tcBorders>
              <w:top w:val="single" w:sz="4" w:space="0" w:color="auto"/>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lang w:val="sr-Cyrl-RS"/>
              </w:rPr>
            </w:pPr>
            <w:r w:rsidRPr="006B7D8E">
              <w:rPr>
                <w:rFonts w:cs="Arial"/>
                <w:lang w:val="ru-RU"/>
              </w:rPr>
              <w:t>Систем треба да омогући дефинисање категорија за она мерна места која учествују у обрачуну криве и доделу мерних места категоријама</w:t>
            </w:r>
            <w:r w:rsidRPr="006B7D8E">
              <w:rPr>
                <w:rFonts w:cs="Arial"/>
                <w:lang w:val="sr-Cyrl-RS"/>
              </w:rPr>
              <w:t>.</w:t>
            </w:r>
          </w:p>
        </w:tc>
        <w:tc>
          <w:tcPr>
            <w:tcW w:w="1701" w:type="dxa"/>
            <w:tcBorders>
              <w:top w:val="nil"/>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Обавезан</w:t>
            </w:r>
          </w:p>
        </w:tc>
      </w:tr>
      <w:tr w:rsidR="000060E4" w:rsidRPr="006B7D8E" w:rsidTr="001F6729">
        <w:trPr>
          <w:trHeight w:val="474"/>
        </w:trPr>
        <w:tc>
          <w:tcPr>
            <w:tcW w:w="562" w:type="dxa"/>
            <w:tcBorders>
              <w:top w:val="nil"/>
              <w:left w:val="nil"/>
              <w:bottom w:val="nil"/>
              <w:right w:val="nil"/>
            </w:tcBorders>
            <w:shd w:val="clear" w:color="auto" w:fill="auto"/>
            <w:vAlign w:val="center"/>
            <w:hideMark/>
          </w:tcPr>
          <w:p w:rsidR="000060E4" w:rsidRPr="006B7D8E" w:rsidRDefault="000060E4" w:rsidP="00CF6544">
            <w:pPr>
              <w:spacing w:before="0"/>
              <w:rPr>
                <w:rFonts w:cs="Arial"/>
              </w:rPr>
            </w:pPr>
          </w:p>
        </w:tc>
        <w:tc>
          <w:tcPr>
            <w:tcW w:w="4395" w:type="dxa"/>
            <w:tcBorders>
              <w:top w:val="nil"/>
              <w:left w:val="nil"/>
              <w:bottom w:val="nil"/>
              <w:right w:val="nil"/>
            </w:tcBorders>
            <w:shd w:val="clear" w:color="auto" w:fill="auto"/>
            <w:vAlign w:val="center"/>
            <w:hideMark/>
          </w:tcPr>
          <w:p w:rsidR="000060E4" w:rsidRPr="006B7D8E" w:rsidRDefault="000060E4" w:rsidP="00CF6544">
            <w:pPr>
              <w:spacing w:before="0"/>
              <w:rPr>
                <w:rFonts w:cs="Arial"/>
              </w:rPr>
            </w:pPr>
          </w:p>
        </w:tc>
        <w:tc>
          <w:tcPr>
            <w:tcW w:w="4121" w:type="dxa"/>
            <w:tcBorders>
              <w:top w:val="nil"/>
              <w:left w:val="single" w:sz="4" w:space="0" w:color="auto"/>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lang w:val="sr-Cyrl-RS"/>
              </w:rPr>
            </w:pPr>
            <w:r w:rsidRPr="006B7D8E">
              <w:rPr>
                <w:rFonts w:cs="Arial"/>
                <w:lang w:val="ru-RU"/>
              </w:rPr>
              <w:t>Систем треба да омогући синхронизацију ин</w:t>
            </w:r>
            <w:r w:rsidRPr="006B7D8E">
              <w:rPr>
                <w:rFonts w:cs="Arial"/>
                <w:lang w:val="sr-Cyrl-RS"/>
              </w:rPr>
              <w:t>т</w:t>
            </w:r>
            <w:r w:rsidRPr="006B7D8E">
              <w:rPr>
                <w:rFonts w:cs="Arial"/>
                <w:lang w:val="ru-RU"/>
              </w:rPr>
              <w:t>ервалних очита</w:t>
            </w:r>
            <w:r w:rsidRPr="006B7D8E">
              <w:rPr>
                <w:rFonts w:cs="Arial"/>
                <w:lang w:val="sr-Cyrl-RS"/>
              </w:rPr>
              <w:t>ва</w:t>
            </w:r>
            <w:r w:rsidRPr="006B7D8E">
              <w:rPr>
                <w:rFonts w:cs="Arial"/>
                <w:lang w:val="ru-RU"/>
              </w:rPr>
              <w:t>ња која ће се користити у обрачуну криве оптерећења из система даљинског очитавања аутоматски и на захтев</w:t>
            </w:r>
            <w:r w:rsidRPr="006B7D8E">
              <w:rPr>
                <w:rFonts w:cs="Arial"/>
                <w:lang w:val="sr-Cyrl-RS"/>
              </w:rPr>
              <w:t>.</w:t>
            </w:r>
          </w:p>
        </w:tc>
        <w:tc>
          <w:tcPr>
            <w:tcW w:w="1701" w:type="dxa"/>
            <w:tcBorders>
              <w:top w:val="nil"/>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Обавезан</w:t>
            </w:r>
          </w:p>
        </w:tc>
      </w:tr>
      <w:tr w:rsidR="000060E4" w:rsidRPr="006B7D8E" w:rsidTr="001F6729">
        <w:trPr>
          <w:trHeight w:val="474"/>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7.3</w:t>
            </w:r>
          </w:p>
        </w:tc>
        <w:tc>
          <w:tcPr>
            <w:tcW w:w="4395" w:type="dxa"/>
            <w:tcBorders>
              <w:top w:val="single" w:sz="4" w:space="0" w:color="auto"/>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lang w:val="ru-RU"/>
              </w:rPr>
            </w:pPr>
            <w:r w:rsidRPr="006B7D8E">
              <w:rPr>
                <w:rFonts w:cs="Arial"/>
                <w:lang w:val="ru-RU"/>
              </w:rPr>
              <w:t>Систем дозвољава обрачун криве оптерећења</w:t>
            </w:r>
          </w:p>
        </w:tc>
        <w:tc>
          <w:tcPr>
            <w:tcW w:w="4121" w:type="dxa"/>
            <w:tcBorders>
              <w:top w:val="nil"/>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lang w:val="sr-Cyrl-RS"/>
              </w:rPr>
            </w:pPr>
            <w:r w:rsidRPr="006B7D8E">
              <w:rPr>
                <w:rFonts w:cs="Arial"/>
                <w:lang w:val="ru-RU"/>
              </w:rPr>
              <w:t>Систем треба да омогући обрачун нормализоване и заменске криве оптерећења за дати узорак аутоматски на месечном нивоу</w:t>
            </w:r>
            <w:r w:rsidRPr="006B7D8E">
              <w:rPr>
                <w:rFonts w:cs="Arial"/>
                <w:lang w:val="sr-Cyrl-RS"/>
              </w:rPr>
              <w:t>.</w:t>
            </w:r>
          </w:p>
        </w:tc>
        <w:tc>
          <w:tcPr>
            <w:tcW w:w="1701" w:type="dxa"/>
            <w:tcBorders>
              <w:top w:val="nil"/>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Обавезан</w:t>
            </w:r>
          </w:p>
        </w:tc>
      </w:tr>
      <w:tr w:rsidR="000060E4" w:rsidRPr="006B7D8E" w:rsidTr="001F6729">
        <w:trPr>
          <w:trHeight w:val="296"/>
        </w:trPr>
        <w:tc>
          <w:tcPr>
            <w:tcW w:w="562" w:type="dxa"/>
            <w:tcBorders>
              <w:top w:val="nil"/>
              <w:left w:val="nil"/>
              <w:bottom w:val="nil"/>
              <w:right w:val="nil"/>
            </w:tcBorders>
            <w:shd w:val="clear" w:color="auto" w:fill="auto"/>
            <w:vAlign w:val="center"/>
            <w:hideMark/>
          </w:tcPr>
          <w:p w:rsidR="000060E4" w:rsidRPr="006B7D8E" w:rsidRDefault="000060E4" w:rsidP="00CF6544">
            <w:pPr>
              <w:spacing w:before="0"/>
              <w:rPr>
                <w:rFonts w:cs="Arial"/>
              </w:rPr>
            </w:pPr>
          </w:p>
        </w:tc>
        <w:tc>
          <w:tcPr>
            <w:tcW w:w="4395" w:type="dxa"/>
            <w:tcBorders>
              <w:top w:val="nil"/>
              <w:left w:val="nil"/>
              <w:bottom w:val="nil"/>
              <w:right w:val="nil"/>
            </w:tcBorders>
            <w:shd w:val="clear" w:color="auto" w:fill="auto"/>
            <w:vAlign w:val="center"/>
            <w:hideMark/>
          </w:tcPr>
          <w:p w:rsidR="000060E4" w:rsidRPr="006B7D8E" w:rsidRDefault="000060E4" w:rsidP="00CF6544">
            <w:pPr>
              <w:spacing w:before="0"/>
              <w:rPr>
                <w:rFonts w:cs="Arial"/>
              </w:rPr>
            </w:pPr>
          </w:p>
        </w:tc>
        <w:tc>
          <w:tcPr>
            <w:tcW w:w="4121" w:type="dxa"/>
            <w:tcBorders>
              <w:top w:val="nil"/>
              <w:left w:val="single" w:sz="4" w:space="0" w:color="auto"/>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lang w:val="ru-RU"/>
              </w:rPr>
            </w:pPr>
            <w:r w:rsidRPr="006B7D8E">
              <w:rPr>
                <w:rFonts w:cs="Arial"/>
                <w:lang w:val="ru-RU"/>
              </w:rPr>
              <w:t xml:space="preserve">Систем треба да омогући експорт резултата обрачуна у </w:t>
            </w:r>
            <w:r w:rsidRPr="006B7D8E">
              <w:rPr>
                <w:rFonts w:cs="Arial"/>
              </w:rPr>
              <w:t>CSV</w:t>
            </w:r>
            <w:r w:rsidRPr="006B7D8E">
              <w:rPr>
                <w:rFonts w:cs="Arial"/>
                <w:lang w:val="sr-Cyrl-RS"/>
              </w:rPr>
              <w:t xml:space="preserve">, </w:t>
            </w:r>
            <w:r w:rsidRPr="006B7D8E">
              <w:rPr>
                <w:rFonts w:cs="Arial"/>
              </w:rPr>
              <w:t>Excel</w:t>
            </w:r>
            <w:r w:rsidRPr="006B7D8E">
              <w:rPr>
                <w:rFonts w:cs="Arial"/>
                <w:lang w:val="ru-RU"/>
              </w:rPr>
              <w:t xml:space="preserve"> </w:t>
            </w:r>
            <w:r w:rsidRPr="006B7D8E">
              <w:rPr>
                <w:rFonts w:cs="Arial"/>
                <w:lang w:val="sr-Cyrl-RS"/>
              </w:rPr>
              <w:t xml:space="preserve">и </w:t>
            </w:r>
            <w:r w:rsidRPr="006B7D8E">
              <w:rPr>
                <w:rFonts w:cs="Arial"/>
              </w:rPr>
              <w:t>pdf</w:t>
            </w:r>
            <w:r w:rsidRPr="006B7D8E">
              <w:rPr>
                <w:rFonts w:cs="Arial"/>
                <w:lang w:val="ru-RU"/>
              </w:rPr>
              <w:t xml:space="preserve"> формат</w:t>
            </w:r>
          </w:p>
        </w:tc>
        <w:tc>
          <w:tcPr>
            <w:tcW w:w="1701" w:type="dxa"/>
            <w:tcBorders>
              <w:top w:val="nil"/>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Обавезан</w:t>
            </w:r>
          </w:p>
        </w:tc>
      </w:tr>
      <w:tr w:rsidR="000060E4" w:rsidRPr="006B7D8E" w:rsidTr="001F6729">
        <w:trPr>
          <w:trHeight w:val="474"/>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7.4</w:t>
            </w:r>
          </w:p>
        </w:tc>
        <w:tc>
          <w:tcPr>
            <w:tcW w:w="4395" w:type="dxa"/>
            <w:tcBorders>
              <w:top w:val="single" w:sz="4" w:space="0" w:color="auto"/>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lang w:val="ru-RU"/>
              </w:rPr>
            </w:pPr>
            <w:r w:rsidRPr="006B7D8E">
              <w:rPr>
                <w:rFonts w:cs="Arial"/>
                <w:lang w:val="ru-RU"/>
              </w:rPr>
              <w:t>Систем дозвољава експорт интервалних очита</w:t>
            </w:r>
            <w:r w:rsidRPr="006B7D8E">
              <w:rPr>
                <w:rFonts w:cs="Arial"/>
                <w:lang w:val="sr-Cyrl-RS"/>
              </w:rPr>
              <w:t>ва</w:t>
            </w:r>
            <w:r w:rsidRPr="006B7D8E">
              <w:rPr>
                <w:rFonts w:cs="Arial"/>
                <w:lang w:val="ru-RU"/>
              </w:rPr>
              <w:t>ња у др</w:t>
            </w:r>
            <w:r w:rsidRPr="006B7D8E">
              <w:rPr>
                <w:rFonts w:cs="Arial"/>
                <w:lang w:val="sr-Cyrl-RS"/>
              </w:rPr>
              <w:t>у</w:t>
            </w:r>
            <w:r w:rsidRPr="006B7D8E">
              <w:rPr>
                <w:rFonts w:cs="Arial"/>
                <w:lang w:val="ru-RU"/>
              </w:rPr>
              <w:t>ге системе</w:t>
            </w:r>
          </w:p>
        </w:tc>
        <w:tc>
          <w:tcPr>
            <w:tcW w:w="4121" w:type="dxa"/>
            <w:tcBorders>
              <w:top w:val="nil"/>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lang w:val="ru-RU"/>
              </w:rPr>
            </w:pPr>
            <w:r w:rsidRPr="006B7D8E">
              <w:rPr>
                <w:rFonts w:cs="Arial"/>
                <w:lang w:val="ru-RU"/>
              </w:rPr>
              <w:t xml:space="preserve">Систем дозвољава експорт података у </w:t>
            </w:r>
            <w:r w:rsidRPr="006B7D8E">
              <w:rPr>
                <w:rFonts w:cs="Arial"/>
              </w:rPr>
              <w:t>XML</w:t>
            </w:r>
            <w:r w:rsidRPr="006B7D8E">
              <w:rPr>
                <w:rFonts w:cs="Arial"/>
                <w:lang w:val="ru-RU"/>
              </w:rPr>
              <w:t xml:space="preserve"> формату</w:t>
            </w:r>
          </w:p>
        </w:tc>
        <w:tc>
          <w:tcPr>
            <w:tcW w:w="1701" w:type="dxa"/>
            <w:tcBorders>
              <w:top w:val="nil"/>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Обавезан</w:t>
            </w:r>
          </w:p>
        </w:tc>
      </w:tr>
      <w:tr w:rsidR="000060E4" w:rsidRPr="006B7D8E" w:rsidTr="001F6729">
        <w:trPr>
          <w:trHeight w:val="948"/>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7.5</w:t>
            </w:r>
          </w:p>
        </w:tc>
        <w:tc>
          <w:tcPr>
            <w:tcW w:w="4395" w:type="dxa"/>
            <w:tcBorders>
              <w:top w:val="nil"/>
              <w:left w:val="nil"/>
              <w:bottom w:val="single" w:sz="4" w:space="0" w:color="auto"/>
              <w:right w:val="single" w:sz="4" w:space="0" w:color="auto"/>
            </w:tcBorders>
            <w:shd w:val="clear" w:color="auto" w:fill="auto"/>
            <w:vAlign w:val="center"/>
            <w:hideMark/>
          </w:tcPr>
          <w:p w:rsidR="000060E4" w:rsidRPr="006B7D8E" w:rsidRDefault="000060E4" w:rsidP="00CF6544">
            <w:pPr>
              <w:spacing w:before="0"/>
              <w:jc w:val="left"/>
              <w:rPr>
                <w:rFonts w:cs="Arial"/>
                <w:lang w:val="ru-RU"/>
              </w:rPr>
            </w:pPr>
            <w:r w:rsidRPr="006B7D8E">
              <w:rPr>
                <w:rFonts w:cs="Arial"/>
              </w:rPr>
              <w:t>M</w:t>
            </w:r>
            <w:r w:rsidRPr="006B7D8E">
              <w:rPr>
                <w:rFonts w:cs="Arial"/>
                <w:lang w:val="ru-RU"/>
              </w:rPr>
              <w:t>огућност обрачуна апсолутних показатеља (максимално дневно оптерећење, минимално дневно оптерећење и укупна дневна потрошња енергије)</w:t>
            </w:r>
          </w:p>
        </w:tc>
        <w:tc>
          <w:tcPr>
            <w:tcW w:w="4121" w:type="dxa"/>
            <w:tcBorders>
              <w:top w:val="nil"/>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lang w:val="ru-RU"/>
              </w:rPr>
            </w:pPr>
            <w:r w:rsidRPr="006B7D8E">
              <w:rPr>
                <w:rFonts w:cs="Arial"/>
                <w:lang w:val="ru-RU"/>
              </w:rPr>
              <w:t>Систем треба</w:t>
            </w:r>
            <w:r w:rsidRPr="006B7D8E">
              <w:rPr>
                <w:rFonts w:cs="Arial"/>
                <w:lang w:val="sr-Cyrl-RS"/>
              </w:rPr>
              <w:t xml:space="preserve"> да</w:t>
            </w:r>
            <w:r w:rsidRPr="006B7D8E">
              <w:rPr>
                <w:rFonts w:cs="Arial"/>
                <w:lang w:val="ru-RU"/>
              </w:rPr>
              <w:t xml:space="preserve"> </w:t>
            </w:r>
            <w:r w:rsidRPr="006B7D8E">
              <w:rPr>
                <w:rFonts w:cs="Arial"/>
                <w:lang w:val="sr-Cyrl-RS"/>
              </w:rPr>
              <w:t xml:space="preserve">има </w:t>
            </w:r>
            <w:r w:rsidRPr="006B7D8E">
              <w:rPr>
                <w:rFonts w:cs="Arial"/>
                <w:lang w:val="ru-RU"/>
              </w:rPr>
              <w:t>могућност обрачуна апсолутних показатеља (максимално дневно оптерећење, минимално дневно оптерећење и укупна дневна потрошња енергије) на основу података криве оптерећења.</w:t>
            </w:r>
          </w:p>
        </w:tc>
        <w:tc>
          <w:tcPr>
            <w:tcW w:w="1701" w:type="dxa"/>
            <w:tcBorders>
              <w:top w:val="nil"/>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Обавезан</w:t>
            </w:r>
          </w:p>
        </w:tc>
      </w:tr>
      <w:tr w:rsidR="000060E4" w:rsidRPr="006B7D8E" w:rsidTr="001F6729">
        <w:trPr>
          <w:trHeight w:val="1185"/>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7.6</w:t>
            </w:r>
          </w:p>
        </w:tc>
        <w:tc>
          <w:tcPr>
            <w:tcW w:w="4395" w:type="dxa"/>
            <w:tcBorders>
              <w:top w:val="nil"/>
              <w:left w:val="nil"/>
              <w:bottom w:val="single" w:sz="4" w:space="0" w:color="auto"/>
              <w:right w:val="single" w:sz="4" w:space="0" w:color="auto"/>
            </w:tcBorders>
            <w:shd w:val="clear" w:color="auto" w:fill="auto"/>
            <w:vAlign w:val="center"/>
            <w:hideMark/>
          </w:tcPr>
          <w:p w:rsidR="000060E4" w:rsidRPr="006B7D8E" w:rsidRDefault="000060E4" w:rsidP="00CF6544">
            <w:pPr>
              <w:spacing w:before="0"/>
              <w:jc w:val="left"/>
              <w:rPr>
                <w:rFonts w:cs="Arial"/>
                <w:lang w:val="ru-RU"/>
              </w:rPr>
            </w:pPr>
            <w:r w:rsidRPr="006B7D8E">
              <w:rPr>
                <w:rFonts w:cs="Arial"/>
                <w:lang w:val="ru-RU"/>
              </w:rPr>
              <w:t>Могућност обрачуна релативних показатеља (фактор дневног оптерећења, средње дневно оптерећење, време искоришћења максималне снаге, те однос дневног минимума и максимума)</w:t>
            </w:r>
          </w:p>
        </w:tc>
        <w:tc>
          <w:tcPr>
            <w:tcW w:w="4121" w:type="dxa"/>
            <w:tcBorders>
              <w:top w:val="nil"/>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lang w:val="ru-RU"/>
              </w:rPr>
            </w:pPr>
            <w:r w:rsidRPr="006B7D8E">
              <w:rPr>
                <w:rFonts w:cs="Arial"/>
                <w:lang w:val="ru-RU"/>
              </w:rPr>
              <w:t xml:space="preserve">Систем треба да има могућност обрачуна релативних показатеља (фактор дневног оптерећења, средње дневно оптерећење, време искоришћења максималне снаге, те однос дневног минимума и максимума) </w:t>
            </w:r>
            <w:r w:rsidRPr="006B7D8E">
              <w:rPr>
                <w:rFonts w:cs="Arial"/>
                <w:lang w:val="sr-Cyrl-RS"/>
              </w:rPr>
              <w:t xml:space="preserve">на </w:t>
            </w:r>
            <w:r w:rsidRPr="006B7D8E">
              <w:rPr>
                <w:rFonts w:cs="Arial"/>
                <w:lang w:val="ru-RU"/>
              </w:rPr>
              <w:t>основу података криве оптерећења</w:t>
            </w:r>
          </w:p>
        </w:tc>
        <w:tc>
          <w:tcPr>
            <w:tcW w:w="1701" w:type="dxa"/>
            <w:tcBorders>
              <w:top w:val="nil"/>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Обавезан</w:t>
            </w:r>
          </w:p>
        </w:tc>
      </w:tr>
    </w:tbl>
    <w:p w:rsidR="000060E4" w:rsidRPr="006B7D8E" w:rsidRDefault="000060E4" w:rsidP="00CF6544">
      <w:pPr>
        <w:spacing w:before="0"/>
        <w:rPr>
          <w:rFonts w:cs="Arial"/>
        </w:rPr>
      </w:pPr>
    </w:p>
    <w:p w:rsidR="000060E4" w:rsidRPr="006B7D8E" w:rsidRDefault="000060E4" w:rsidP="00C83B82">
      <w:pPr>
        <w:pStyle w:val="Heading3"/>
        <w:keepLines/>
        <w:numPr>
          <w:ilvl w:val="2"/>
          <w:numId w:val="47"/>
        </w:numPr>
        <w:spacing w:before="0"/>
        <w:ind w:left="720"/>
        <w:rPr>
          <w:rFonts w:ascii="Arial" w:hAnsi="Arial" w:cs="Arial"/>
          <w:sz w:val="22"/>
          <w:szCs w:val="22"/>
        </w:rPr>
      </w:pPr>
      <w:bookmarkStart w:id="29" w:name="_Toc489870229"/>
      <w:r w:rsidRPr="006B7D8E">
        <w:rPr>
          <w:rFonts w:ascii="Arial" w:hAnsi="Arial" w:cs="Arial"/>
          <w:sz w:val="22"/>
          <w:szCs w:val="22"/>
        </w:rPr>
        <w:t>Извештаји</w:t>
      </w:r>
      <w:bookmarkEnd w:id="29"/>
      <w:r w:rsidRPr="006B7D8E">
        <w:rPr>
          <w:rFonts w:ascii="Arial" w:hAnsi="Arial" w:cs="Arial"/>
          <w:sz w:val="22"/>
          <w:szCs w:val="22"/>
        </w:rPr>
        <w:t xml:space="preserve"> </w:t>
      </w:r>
    </w:p>
    <w:p w:rsidR="000060E4" w:rsidRPr="006B7D8E" w:rsidRDefault="000060E4" w:rsidP="00CF6544">
      <w:pPr>
        <w:spacing w:before="0"/>
        <w:rPr>
          <w:rFonts w:cs="Arial"/>
          <w:lang w:val="sr-Cyrl-CS" w:eastAsia="ar-SA"/>
        </w:rPr>
      </w:pPr>
    </w:p>
    <w:tbl>
      <w:tblPr>
        <w:tblW w:w="10838" w:type="dxa"/>
        <w:tblInd w:w="-920" w:type="dxa"/>
        <w:tblLook w:val="04A0" w:firstRow="1" w:lastRow="0" w:firstColumn="1" w:lastColumn="0" w:noHBand="0" w:noVBand="1"/>
      </w:tblPr>
      <w:tblGrid>
        <w:gridCol w:w="631"/>
        <w:gridCol w:w="4395"/>
        <w:gridCol w:w="4111"/>
        <w:gridCol w:w="1701"/>
      </w:tblGrid>
      <w:tr w:rsidR="000060E4" w:rsidRPr="006B7D8E" w:rsidTr="001F6729">
        <w:trPr>
          <w:trHeight w:val="286"/>
        </w:trPr>
        <w:tc>
          <w:tcPr>
            <w:tcW w:w="6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8</w:t>
            </w:r>
          </w:p>
        </w:tc>
        <w:tc>
          <w:tcPr>
            <w:tcW w:w="10207" w:type="dxa"/>
            <w:gridSpan w:val="3"/>
            <w:tcBorders>
              <w:top w:val="single" w:sz="4" w:space="0" w:color="auto"/>
              <w:left w:val="nil"/>
              <w:bottom w:val="single" w:sz="4" w:space="0" w:color="auto"/>
              <w:right w:val="single" w:sz="4" w:space="0" w:color="000000"/>
            </w:tcBorders>
            <w:shd w:val="clear" w:color="auto" w:fill="auto"/>
            <w:vAlign w:val="center"/>
            <w:hideMark/>
          </w:tcPr>
          <w:p w:rsidR="000060E4" w:rsidRPr="006B7D8E" w:rsidRDefault="000060E4" w:rsidP="00CF6544">
            <w:pPr>
              <w:spacing w:before="0"/>
              <w:rPr>
                <w:rFonts w:cs="Arial"/>
              </w:rPr>
            </w:pPr>
            <w:r w:rsidRPr="006B7D8E">
              <w:rPr>
                <w:rFonts w:cs="Arial"/>
              </w:rPr>
              <w:t xml:space="preserve"> Извештаји</w:t>
            </w:r>
          </w:p>
        </w:tc>
      </w:tr>
      <w:tr w:rsidR="000060E4" w:rsidRPr="006B7D8E" w:rsidTr="001F6729">
        <w:trPr>
          <w:trHeight w:val="459"/>
        </w:trPr>
        <w:tc>
          <w:tcPr>
            <w:tcW w:w="631" w:type="dxa"/>
            <w:tcBorders>
              <w:top w:val="nil"/>
              <w:left w:val="single" w:sz="4" w:space="0" w:color="auto"/>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8.1</w:t>
            </w:r>
          </w:p>
        </w:tc>
        <w:tc>
          <w:tcPr>
            <w:tcW w:w="4395" w:type="dxa"/>
            <w:tcBorders>
              <w:top w:val="nil"/>
              <w:left w:val="nil"/>
              <w:bottom w:val="single" w:sz="4" w:space="0" w:color="auto"/>
              <w:right w:val="single" w:sz="4" w:space="0" w:color="auto"/>
            </w:tcBorders>
            <w:shd w:val="clear" w:color="auto" w:fill="auto"/>
            <w:vAlign w:val="center"/>
            <w:hideMark/>
          </w:tcPr>
          <w:p w:rsidR="000060E4" w:rsidRPr="006B7D8E" w:rsidRDefault="000060E4" w:rsidP="00CF6544">
            <w:pPr>
              <w:spacing w:before="0"/>
              <w:jc w:val="left"/>
              <w:rPr>
                <w:rFonts w:cs="Arial"/>
              </w:rPr>
            </w:pPr>
            <w:r w:rsidRPr="006B7D8E">
              <w:rPr>
                <w:rFonts w:cs="Arial"/>
              </w:rPr>
              <w:t>Систем омогућава одржавање извештаја</w:t>
            </w:r>
          </w:p>
        </w:tc>
        <w:tc>
          <w:tcPr>
            <w:tcW w:w="4111" w:type="dxa"/>
            <w:tcBorders>
              <w:top w:val="nil"/>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lang w:val="ru-RU"/>
              </w:rPr>
            </w:pPr>
            <w:r w:rsidRPr="006B7D8E">
              <w:rPr>
                <w:rFonts w:cs="Arial"/>
                <w:lang w:val="ru-RU"/>
              </w:rPr>
              <w:t xml:space="preserve">Систем треба да омогући одржавање верзија извештаја уз могућност </w:t>
            </w:r>
            <w:r w:rsidRPr="006B7D8E">
              <w:rPr>
                <w:rFonts w:cs="Arial"/>
                <w:lang w:val="ru-RU"/>
              </w:rPr>
              <w:lastRenderedPageBreak/>
              <w:t>додавања нових извештаја од стране напредног Корисника</w:t>
            </w:r>
          </w:p>
        </w:tc>
        <w:tc>
          <w:tcPr>
            <w:tcW w:w="1701" w:type="dxa"/>
            <w:tcBorders>
              <w:top w:val="nil"/>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lastRenderedPageBreak/>
              <w:t>Обавезан</w:t>
            </w:r>
          </w:p>
        </w:tc>
      </w:tr>
      <w:tr w:rsidR="000060E4" w:rsidRPr="006B7D8E" w:rsidTr="001F6729">
        <w:trPr>
          <w:trHeight w:val="286"/>
        </w:trPr>
        <w:tc>
          <w:tcPr>
            <w:tcW w:w="631" w:type="dxa"/>
            <w:tcBorders>
              <w:top w:val="nil"/>
              <w:left w:val="nil"/>
              <w:bottom w:val="nil"/>
              <w:right w:val="nil"/>
            </w:tcBorders>
            <w:shd w:val="clear" w:color="auto" w:fill="auto"/>
            <w:vAlign w:val="center"/>
            <w:hideMark/>
          </w:tcPr>
          <w:p w:rsidR="000060E4" w:rsidRPr="006B7D8E" w:rsidRDefault="000060E4" w:rsidP="00CF6544">
            <w:pPr>
              <w:spacing w:before="0"/>
              <w:rPr>
                <w:rFonts w:cs="Arial"/>
              </w:rPr>
            </w:pPr>
          </w:p>
        </w:tc>
        <w:tc>
          <w:tcPr>
            <w:tcW w:w="4395" w:type="dxa"/>
            <w:tcBorders>
              <w:top w:val="nil"/>
              <w:left w:val="nil"/>
              <w:bottom w:val="nil"/>
              <w:right w:val="nil"/>
            </w:tcBorders>
            <w:shd w:val="clear" w:color="auto" w:fill="auto"/>
            <w:vAlign w:val="center"/>
            <w:hideMark/>
          </w:tcPr>
          <w:p w:rsidR="000060E4" w:rsidRPr="006B7D8E" w:rsidRDefault="000060E4" w:rsidP="00CF6544">
            <w:pPr>
              <w:spacing w:before="0"/>
              <w:rPr>
                <w:rFonts w:cs="Arial"/>
              </w:rPr>
            </w:pPr>
          </w:p>
        </w:tc>
        <w:tc>
          <w:tcPr>
            <w:tcW w:w="4111" w:type="dxa"/>
            <w:tcBorders>
              <w:top w:val="nil"/>
              <w:left w:val="single" w:sz="4" w:space="0" w:color="auto"/>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lang w:val="ru-RU"/>
              </w:rPr>
            </w:pPr>
            <w:r w:rsidRPr="006B7D8E">
              <w:rPr>
                <w:rFonts w:cs="Arial"/>
                <w:lang w:val="ru-RU"/>
              </w:rPr>
              <w:t xml:space="preserve">Систем треба да омогући аутоматско генерисање извештаја и достављање на емаил </w:t>
            </w:r>
          </w:p>
        </w:tc>
        <w:tc>
          <w:tcPr>
            <w:tcW w:w="1701" w:type="dxa"/>
            <w:tcBorders>
              <w:top w:val="nil"/>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Обавезан</w:t>
            </w:r>
          </w:p>
        </w:tc>
      </w:tr>
      <w:tr w:rsidR="000060E4" w:rsidRPr="006B7D8E" w:rsidTr="001F6729">
        <w:trPr>
          <w:trHeight w:val="286"/>
        </w:trPr>
        <w:tc>
          <w:tcPr>
            <w:tcW w:w="631" w:type="dxa"/>
            <w:tcBorders>
              <w:top w:val="nil"/>
              <w:left w:val="nil"/>
              <w:bottom w:val="nil"/>
              <w:right w:val="nil"/>
            </w:tcBorders>
            <w:shd w:val="clear" w:color="auto" w:fill="auto"/>
            <w:vAlign w:val="center"/>
            <w:hideMark/>
          </w:tcPr>
          <w:p w:rsidR="000060E4" w:rsidRPr="006B7D8E" w:rsidRDefault="000060E4" w:rsidP="00CF6544">
            <w:pPr>
              <w:spacing w:before="0"/>
              <w:rPr>
                <w:rFonts w:cs="Arial"/>
              </w:rPr>
            </w:pPr>
          </w:p>
        </w:tc>
        <w:tc>
          <w:tcPr>
            <w:tcW w:w="4395" w:type="dxa"/>
            <w:tcBorders>
              <w:top w:val="nil"/>
              <w:left w:val="nil"/>
              <w:bottom w:val="nil"/>
              <w:right w:val="nil"/>
            </w:tcBorders>
            <w:shd w:val="clear" w:color="auto" w:fill="auto"/>
            <w:vAlign w:val="center"/>
            <w:hideMark/>
          </w:tcPr>
          <w:p w:rsidR="000060E4" w:rsidRPr="006B7D8E" w:rsidRDefault="000060E4" w:rsidP="00CF6544">
            <w:pPr>
              <w:spacing w:before="0"/>
              <w:rPr>
                <w:rFonts w:cs="Arial"/>
              </w:rPr>
            </w:pPr>
          </w:p>
        </w:tc>
        <w:tc>
          <w:tcPr>
            <w:tcW w:w="4111" w:type="dxa"/>
            <w:tcBorders>
              <w:top w:val="nil"/>
              <w:left w:val="single" w:sz="4" w:space="0" w:color="auto"/>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lang w:val="ru-RU"/>
              </w:rPr>
            </w:pPr>
            <w:r w:rsidRPr="006B7D8E">
              <w:rPr>
                <w:rFonts w:cs="Arial"/>
                <w:lang w:val="ru-RU"/>
              </w:rPr>
              <w:t xml:space="preserve">Систем дозвољава генерисање ивештаја минимално у </w:t>
            </w:r>
            <w:r w:rsidRPr="006B7D8E">
              <w:rPr>
                <w:rFonts w:cs="Arial"/>
              </w:rPr>
              <w:t>PDF</w:t>
            </w:r>
            <w:r w:rsidRPr="006B7D8E">
              <w:rPr>
                <w:rFonts w:cs="Arial"/>
                <w:lang w:val="ru-RU"/>
              </w:rPr>
              <w:t xml:space="preserve">, </w:t>
            </w:r>
            <w:r w:rsidRPr="006B7D8E">
              <w:rPr>
                <w:rFonts w:cs="Arial"/>
              </w:rPr>
              <w:t>HTML</w:t>
            </w:r>
            <w:r w:rsidRPr="006B7D8E">
              <w:rPr>
                <w:rFonts w:cs="Arial"/>
                <w:lang w:val="ru-RU"/>
              </w:rPr>
              <w:t xml:space="preserve">, </w:t>
            </w:r>
            <w:r w:rsidRPr="006B7D8E">
              <w:rPr>
                <w:rFonts w:cs="Arial"/>
              </w:rPr>
              <w:t>Excel</w:t>
            </w:r>
            <w:r w:rsidRPr="006B7D8E">
              <w:rPr>
                <w:rFonts w:cs="Arial"/>
                <w:lang w:val="ru-RU"/>
              </w:rPr>
              <w:t xml:space="preserve"> формату</w:t>
            </w:r>
          </w:p>
        </w:tc>
        <w:tc>
          <w:tcPr>
            <w:tcW w:w="1701" w:type="dxa"/>
            <w:tcBorders>
              <w:top w:val="nil"/>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Обавезан</w:t>
            </w:r>
          </w:p>
        </w:tc>
      </w:tr>
      <w:tr w:rsidR="000060E4" w:rsidRPr="006B7D8E" w:rsidTr="001F6729">
        <w:trPr>
          <w:trHeight w:val="459"/>
        </w:trPr>
        <w:tc>
          <w:tcPr>
            <w:tcW w:w="6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8.2</w:t>
            </w:r>
          </w:p>
        </w:tc>
        <w:tc>
          <w:tcPr>
            <w:tcW w:w="4395" w:type="dxa"/>
            <w:tcBorders>
              <w:top w:val="single" w:sz="4" w:space="0" w:color="auto"/>
              <w:left w:val="nil"/>
              <w:bottom w:val="single" w:sz="4" w:space="0" w:color="auto"/>
              <w:right w:val="single" w:sz="4" w:space="0" w:color="auto"/>
            </w:tcBorders>
            <w:shd w:val="clear" w:color="auto" w:fill="auto"/>
            <w:vAlign w:val="center"/>
            <w:hideMark/>
          </w:tcPr>
          <w:p w:rsidR="000060E4" w:rsidRPr="006B7D8E" w:rsidRDefault="000060E4" w:rsidP="00CF6544">
            <w:pPr>
              <w:spacing w:before="0"/>
              <w:jc w:val="left"/>
              <w:rPr>
                <w:rFonts w:cs="Arial"/>
                <w:lang w:val="ru-RU"/>
              </w:rPr>
            </w:pPr>
            <w:r w:rsidRPr="006B7D8E">
              <w:rPr>
                <w:rFonts w:cs="Arial"/>
                <w:lang w:val="ru-RU"/>
              </w:rPr>
              <w:t>Систем треба да подржи предефинисане и</w:t>
            </w:r>
            <w:r w:rsidRPr="006B7D8E">
              <w:rPr>
                <w:rFonts w:cs="Arial"/>
                <w:lang w:val="sr-Cyrl-RS"/>
              </w:rPr>
              <w:t>з</w:t>
            </w:r>
            <w:r w:rsidRPr="006B7D8E">
              <w:rPr>
                <w:rFonts w:cs="Arial"/>
                <w:lang w:val="ru-RU"/>
              </w:rPr>
              <w:t>вештаје у односу на тражене процесе</w:t>
            </w:r>
          </w:p>
        </w:tc>
        <w:tc>
          <w:tcPr>
            <w:tcW w:w="4111" w:type="dxa"/>
            <w:tcBorders>
              <w:top w:val="nil"/>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lang w:val="ru-RU"/>
              </w:rPr>
            </w:pPr>
            <w:r w:rsidRPr="006B7D8E">
              <w:rPr>
                <w:rFonts w:cs="Arial"/>
                <w:lang w:val="ru-RU"/>
              </w:rPr>
              <w:t>Систем треба да омогући преглед матичних података мерних места</w:t>
            </w:r>
          </w:p>
        </w:tc>
        <w:tc>
          <w:tcPr>
            <w:tcW w:w="1701" w:type="dxa"/>
            <w:tcBorders>
              <w:top w:val="nil"/>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Обавезан</w:t>
            </w:r>
          </w:p>
        </w:tc>
      </w:tr>
      <w:tr w:rsidR="000060E4" w:rsidRPr="006B7D8E" w:rsidTr="001F6729">
        <w:trPr>
          <w:trHeight w:val="286"/>
        </w:trPr>
        <w:tc>
          <w:tcPr>
            <w:tcW w:w="631" w:type="dxa"/>
            <w:tcBorders>
              <w:top w:val="nil"/>
              <w:left w:val="nil"/>
              <w:bottom w:val="nil"/>
              <w:right w:val="nil"/>
            </w:tcBorders>
            <w:shd w:val="clear" w:color="auto" w:fill="auto"/>
            <w:vAlign w:val="center"/>
            <w:hideMark/>
          </w:tcPr>
          <w:p w:rsidR="000060E4" w:rsidRPr="006B7D8E" w:rsidRDefault="000060E4" w:rsidP="00CF6544">
            <w:pPr>
              <w:spacing w:before="0"/>
              <w:rPr>
                <w:rFonts w:cs="Arial"/>
              </w:rPr>
            </w:pPr>
          </w:p>
        </w:tc>
        <w:tc>
          <w:tcPr>
            <w:tcW w:w="4395" w:type="dxa"/>
            <w:tcBorders>
              <w:top w:val="nil"/>
              <w:left w:val="nil"/>
              <w:bottom w:val="nil"/>
              <w:right w:val="nil"/>
            </w:tcBorders>
            <w:shd w:val="clear" w:color="auto" w:fill="auto"/>
            <w:vAlign w:val="center"/>
            <w:hideMark/>
          </w:tcPr>
          <w:p w:rsidR="000060E4" w:rsidRPr="006B7D8E" w:rsidRDefault="000060E4" w:rsidP="00CF6544">
            <w:pPr>
              <w:spacing w:before="0"/>
              <w:rPr>
                <w:rFonts w:cs="Arial"/>
              </w:rPr>
            </w:pPr>
          </w:p>
        </w:tc>
        <w:tc>
          <w:tcPr>
            <w:tcW w:w="4111" w:type="dxa"/>
            <w:tcBorders>
              <w:top w:val="nil"/>
              <w:left w:val="single" w:sz="4" w:space="0" w:color="auto"/>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lang w:val="sr-Cyrl-RS"/>
              </w:rPr>
            </w:pPr>
            <w:r w:rsidRPr="006B7D8E">
              <w:rPr>
                <w:rFonts w:cs="Arial"/>
                <w:lang w:val="ru-RU"/>
              </w:rPr>
              <w:t>Систем треба да омогући преглед енергетске картице мерног места</w:t>
            </w:r>
            <w:r w:rsidRPr="006B7D8E">
              <w:rPr>
                <w:rFonts w:cs="Arial"/>
                <w:lang w:val="sr-Cyrl-RS"/>
              </w:rPr>
              <w:t xml:space="preserve"> у захтеваном интервалу</w:t>
            </w:r>
          </w:p>
        </w:tc>
        <w:tc>
          <w:tcPr>
            <w:tcW w:w="1701" w:type="dxa"/>
            <w:tcBorders>
              <w:top w:val="nil"/>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Обавезан</w:t>
            </w:r>
          </w:p>
        </w:tc>
      </w:tr>
      <w:tr w:rsidR="000060E4" w:rsidRPr="006B7D8E" w:rsidTr="001F6729">
        <w:trPr>
          <w:trHeight w:val="459"/>
        </w:trPr>
        <w:tc>
          <w:tcPr>
            <w:tcW w:w="631" w:type="dxa"/>
            <w:tcBorders>
              <w:top w:val="nil"/>
              <w:left w:val="nil"/>
              <w:bottom w:val="nil"/>
              <w:right w:val="nil"/>
            </w:tcBorders>
            <w:shd w:val="clear" w:color="auto" w:fill="auto"/>
            <w:vAlign w:val="center"/>
            <w:hideMark/>
          </w:tcPr>
          <w:p w:rsidR="000060E4" w:rsidRPr="006B7D8E" w:rsidRDefault="000060E4" w:rsidP="00CF6544">
            <w:pPr>
              <w:spacing w:before="0"/>
              <w:rPr>
                <w:rFonts w:cs="Arial"/>
              </w:rPr>
            </w:pPr>
          </w:p>
        </w:tc>
        <w:tc>
          <w:tcPr>
            <w:tcW w:w="4395" w:type="dxa"/>
            <w:tcBorders>
              <w:top w:val="nil"/>
              <w:left w:val="nil"/>
              <w:bottom w:val="nil"/>
              <w:right w:val="nil"/>
            </w:tcBorders>
            <w:shd w:val="clear" w:color="auto" w:fill="auto"/>
            <w:vAlign w:val="center"/>
            <w:hideMark/>
          </w:tcPr>
          <w:p w:rsidR="000060E4" w:rsidRPr="006B7D8E" w:rsidRDefault="000060E4" w:rsidP="00CF6544">
            <w:pPr>
              <w:spacing w:before="0"/>
              <w:rPr>
                <w:rFonts w:cs="Arial"/>
              </w:rPr>
            </w:pPr>
          </w:p>
        </w:tc>
        <w:tc>
          <w:tcPr>
            <w:tcW w:w="4111" w:type="dxa"/>
            <w:tcBorders>
              <w:top w:val="nil"/>
              <w:left w:val="single" w:sz="4" w:space="0" w:color="auto"/>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lang w:val="ru-RU"/>
              </w:rPr>
            </w:pPr>
            <w:r w:rsidRPr="006B7D8E">
              <w:rPr>
                <w:rFonts w:cs="Arial"/>
                <w:lang w:val="ru-RU"/>
              </w:rPr>
              <w:t>Систем треба да омогући преглед елемената дистрибутивне мреже са циљем праћења старосне и вериф</w:t>
            </w:r>
            <w:r w:rsidRPr="006B7D8E">
              <w:rPr>
                <w:rFonts w:cs="Arial"/>
                <w:lang w:val="sr-Cyrl-RS"/>
              </w:rPr>
              <w:t>и</w:t>
            </w:r>
            <w:r w:rsidRPr="006B7D8E">
              <w:rPr>
                <w:rFonts w:cs="Arial"/>
                <w:lang w:val="ru-RU"/>
              </w:rPr>
              <w:t>кационе структуре уређаја</w:t>
            </w:r>
          </w:p>
        </w:tc>
        <w:tc>
          <w:tcPr>
            <w:tcW w:w="1701" w:type="dxa"/>
            <w:tcBorders>
              <w:top w:val="nil"/>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Обавезан</w:t>
            </w:r>
          </w:p>
        </w:tc>
      </w:tr>
      <w:tr w:rsidR="000060E4" w:rsidRPr="006B7D8E" w:rsidTr="001F6729">
        <w:trPr>
          <w:trHeight w:val="286"/>
        </w:trPr>
        <w:tc>
          <w:tcPr>
            <w:tcW w:w="631" w:type="dxa"/>
            <w:tcBorders>
              <w:top w:val="nil"/>
              <w:left w:val="nil"/>
              <w:bottom w:val="nil"/>
              <w:right w:val="nil"/>
            </w:tcBorders>
            <w:shd w:val="clear" w:color="auto" w:fill="auto"/>
            <w:vAlign w:val="center"/>
            <w:hideMark/>
          </w:tcPr>
          <w:p w:rsidR="000060E4" w:rsidRPr="006B7D8E" w:rsidRDefault="000060E4" w:rsidP="00CF6544">
            <w:pPr>
              <w:spacing w:before="0"/>
              <w:rPr>
                <w:rFonts w:cs="Arial"/>
              </w:rPr>
            </w:pPr>
          </w:p>
        </w:tc>
        <w:tc>
          <w:tcPr>
            <w:tcW w:w="4395" w:type="dxa"/>
            <w:tcBorders>
              <w:top w:val="nil"/>
              <w:left w:val="nil"/>
              <w:bottom w:val="nil"/>
              <w:right w:val="nil"/>
            </w:tcBorders>
            <w:shd w:val="clear" w:color="auto" w:fill="auto"/>
            <w:vAlign w:val="center"/>
            <w:hideMark/>
          </w:tcPr>
          <w:p w:rsidR="000060E4" w:rsidRPr="006B7D8E" w:rsidRDefault="000060E4" w:rsidP="00CF6544">
            <w:pPr>
              <w:spacing w:before="0"/>
              <w:rPr>
                <w:rFonts w:cs="Arial"/>
              </w:rPr>
            </w:pPr>
          </w:p>
        </w:tc>
        <w:tc>
          <w:tcPr>
            <w:tcW w:w="4111" w:type="dxa"/>
            <w:tcBorders>
              <w:top w:val="nil"/>
              <w:left w:val="single" w:sz="4" w:space="0" w:color="auto"/>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lang w:val="ru-RU"/>
              </w:rPr>
            </w:pPr>
            <w:r w:rsidRPr="006B7D8E">
              <w:rPr>
                <w:rFonts w:cs="Arial"/>
                <w:lang w:val="ru-RU"/>
              </w:rPr>
              <w:t xml:space="preserve">Систем треба да омогући преглед кретања уређаја </w:t>
            </w:r>
          </w:p>
        </w:tc>
        <w:tc>
          <w:tcPr>
            <w:tcW w:w="1701" w:type="dxa"/>
            <w:tcBorders>
              <w:top w:val="nil"/>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 Обавезан</w:t>
            </w:r>
          </w:p>
        </w:tc>
      </w:tr>
      <w:tr w:rsidR="000060E4" w:rsidRPr="006B7D8E" w:rsidTr="001F6729">
        <w:trPr>
          <w:trHeight w:val="286"/>
        </w:trPr>
        <w:tc>
          <w:tcPr>
            <w:tcW w:w="631" w:type="dxa"/>
            <w:tcBorders>
              <w:top w:val="nil"/>
              <w:left w:val="nil"/>
              <w:bottom w:val="nil"/>
              <w:right w:val="nil"/>
            </w:tcBorders>
            <w:shd w:val="clear" w:color="auto" w:fill="auto"/>
            <w:vAlign w:val="center"/>
            <w:hideMark/>
          </w:tcPr>
          <w:p w:rsidR="000060E4" w:rsidRPr="006B7D8E" w:rsidRDefault="000060E4" w:rsidP="00CF6544">
            <w:pPr>
              <w:spacing w:before="0"/>
              <w:rPr>
                <w:rFonts w:cs="Arial"/>
              </w:rPr>
            </w:pPr>
          </w:p>
        </w:tc>
        <w:tc>
          <w:tcPr>
            <w:tcW w:w="4395" w:type="dxa"/>
            <w:tcBorders>
              <w:top w:val="nil"/>
              <w:left w:val="nil"/>
              <w:bottom w:val="nil"/>
              <w:right w:val="nil"/>
            </w:tcBorders>
            <w:shd w:val="clear" w:color="auto" w:fill="auto"/>
            <w:vAlign w:val="center"/>
            <w:hideMark/>
          </w:tcPr>
          <w:p w:rsidR="000060E4" w:rsidRPr="006B7D8E" w:rsidRDefault="000060E4" w:rsidP="00CF6544">
            <w:pPr>
              <w:spacing w:before="0"/>
              <w:rPr>
                <w:rFonts w:cs="Arial"/>
              </w:rPr>
            </w:pPr>
          </w:p>
        </w:tc>
        <w:tc>
          <w:tcPr>
            <w:tcW w:w="4111" w:type="dxa"/>
            <w:tcBorders>
              <w:top w:val="nil"/>
              <w:left w:val="single" w:sz="4" w:space="0" w:color="auto"/>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lang w:val="sr-Cyrl-RS"/>
              </w:rPr>
            </w:pPr>
            <w:r w:rsidRPr="006B7D8E">
              <w:rPr>
                <w:rFonts w:cs="Arial"/>
                <w:lang w:val="ru-RU"/>
              </w:rPr>
              <w:t>Систем треба да омогући преглед неочитаних мерних места</w:t>
            </w:r>
            <w:r w:rsidRPr="006B7D8E">
              <w:rPr>
                <w:rFonts w:cs="Arial"/>
                <w:lang w:val="sr-Cyrl-RS"/>
              </w:rPr>
              <w:t>, као и мерних места са нултом потрошњом</w:t>
            </w:r>
          </w:p>
        </w:tc>
        <w:tc>
          <w:tcPr>
            <w:tcW w:w="1701" w:type="dxa"/>
            <w:tcBorders>
              <w:top w:val="nil"/>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Обавезан</w:t>
            </w:r>
          </w:p>
        </w:tc>
      </w:tr>
      <w:tr w:rsidR="000060E4" w:rsidRPr="006B7D8E" w:rsidTr="001F6729">
        <w:trPr>
          <w:trHeight w:val="286"/>
        </w:trPr>
        <w:tc>
          <w:tcPr>
            <w:tcW w:w="631" w:type="dxa"/>
            <w:tcBorders>
              <w:top w:val="nil"/>
              <w:left w:val="nil"/>
              <w:bottom w:val="nil"/>
              <w:right w:val="nil"/>
            </w:tcBorders>
            <w:shd w:val="clear" w:color="auto" w:fill="auto"/>
            <w:vAlign w:val="center"/>
            <w:hideMark/>
          </w:tcPr>
          <w:p w:rsidR="000060E4" w:rsidRPr="006B7D8E" w:rsidRDefault="000060E4" w:rsidP="00CF6544">
            <w:pPr>
              <w:spacing w:before="0"/>
              <w:rPr>
                <w:rFonts w:cs="Arial"/>
              </w:rPr>
            </w:pPr>
          </w:p>
        </w:tc>
        <w:tc>
          <w:tcPr>
            <w:tcW w:w="4395" w:type="dxa"/>
            <w:tcBorders>
              <w:top w:val="nil"/>
              <w:left w:val="nil"/>
              <w:bottom w:val="nil"/>
              <w:right w:val="nil"/>
            </w:tcBorders>
            <w:shd w:val="clear" w:color="auto" w:fill="auto"/>
            <w:vAlign w:val="center"/>
            <w:hideMark/>
          </w:tcPr>
          <w:p w:rsidR="000060E4" w:rsidRPr="006B7D8E" w:rsidRDefault="000060E4" w:rsidP="00CF6544">
            <w:pPr>
              <w:spacing w:before="0"/>
              <w:rPr>
                <w:rFonts w:cs="Arial"/>
              </w:rPr>
            </w:pPr>
          </w:p>
        </w:tc>
        <w:tc>
          <w:tcPr>
            <w:tcW w:w="4111" w:type="dxa"/>
            <w:tcBorders>
              <w:top w:val="nil"/>
              <w:left w:val="single" w:sz="4" w:space="0" w:color="auto"/>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lang w:val="ru-RU"/>
              </w:rPr>
            </w:pPr>
            <w:r w:rsidRPr="006B7D8E">
              <w:rPr>
                <w:rFonts w:cs="Arial"/>
                <w:lang w:val="ru-RU"/>
              </w:rPr>
              <w:t>Систем треба да омогући преглед</w:t>
            </w:r>
            <w:r w:rsidRPr="006B7D8E">
              <w:rPr>
                <w:rFonts w:cs="Arial"/>
                <w:lang w:val="sr-Cyrl-RS"/>
              </w:rPr>
              <w:t xml:space="preserve"> доставе</w:t>
            </w:r>
            <w:r w:rsidRPr="006B7D8E">
              <w:rPr>
                <w:rFonts w:cs="Arial"/>
                <w:lang w:val="ru-RU"/>
              </w:rPr>
              <w:t xml:space="preserve"> енергетског обрачуна према екстерним системима</w:t>
            </w:r>
          </w:p>
        </w:tc>
        <w:tc>
          <w:tcPr>
            <w:tcW w:w="1701" w:type="dxa"/>
            <w:tcBorders>
              <w:top w:val="nil"/>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Обавезан</w:t>
            </w:r>
          </w:p>
        </w:tc>
      </w:tr>
      <w:tr w:rsidR="000060E4" w:rsidRPr="006B7D8E" w:rsidTr="001F6729">
        <w:trPr>
          <w:trHeight w:val="459"/>
        </w:trPr>
        <w:tc>
          <w:tcPr>
            <w:tcW w:w="631" w:type="dxa"/>
            <w:tcBorders>
              <w:top w:val="nil"/>
              <w:left w:val="nil"/>
              <w:bottom w:val="nil"/>
              <w:right w:val="nil"/>
            </w:tcBorders>
            <w:shd w:val="clear" w:color="auto" w:fill="auto"/>
            <w:vAlign w:val="center"/>
            <w:hideMark/>
          </w:tcPr>
          <w:p w:rsidR="000060E4" w:rsidRPr="006B7D8E" w:rsidRDefault="000060E4" w:rsidP="00CF6544">
            <w:pPr>
              <w:spacing w:before="0"/>
              <w:rPr>
                <w:rFonts w:cs="Arial"/>
              </w:rPr>
            </w:pPr>
          </w:p>
        </w:tc>
        <w:tc>
          <w:tcPr>
            <w:tcW w:w="4395" w:type="dxa"/>
            <w:tcBorders>
              <w:top w:val="nil"/>
              <w:left w:val="nil"/>
              <w:bottom w:val="nil"/>
              <w:right w:val="nil"/>
            </w:tcBorders>
            <w:shd w:val="clear" w:color="auto" w:fill="auto"/>
            <w:vAlign w:val="center"/>
            <w:hideMark/>
          </w:tcPr>
          <w:p w:rsidR="000060E4" w:rsidRPr="006B7D8E" w:rsidRDefault="000060E4" w:rsidP="00CF6544">
            <w:pPr>
              <w:spacing w:before="0"/>
              <w:rPr>
                <w:rFonts w:cs="Arial"/>
              </w:rPr>
            </w:pPr>
          </w:p>
        </w:tc>
        <w:tc>
          <w:tcPr>
            <w:tcW w:w="4111" w:type="dxa"/>
            <w:tcBorders>
              <w:top w:val="nil"/>
              <w:left w:val="single" w:sz="4" w:space="0" w:color="auto"/>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lang w:val="ru-RU"/>
              </w:rPr>
            </w:pPr>
            <w:r w:rsidRPr="006B7D8E">
              <w:rPr>
                <w:rFonts w:cs="Arial"/>
                <w:lang w:val="ru-RU"/>
              </w:rPr>
              <w:t>Систем треба да омогући преглед месечног електроенергетског биланса, односно потрош</w:t>
            </w:r>
            <w:r w:rsidRPr="006B7D8E">
              <w:rPr>
                <w:rFonts w:cs="Arial"/>
                <w:lang w:val="sr-Cyrl-RS"/>
              </w:rPr>
              <w:t>њ</w:t>
            </w:r>
            <w:r w:rsidRPr="006B7D8E">
              <w:rPr>
                <w:rFonts w:cs="Arial"/>
                <w:lang w:val="ru-RU"/>
              </w:rPr>
              <w:t xml:space="preserve">е према категорији мерног места и </w:t>
            </w:r>
            <w:r w:rsidRPr="006B7D8E">
              <w:rPr>
                <w:rFonts w:cs="Arial"/>
                <w:lang w:val="sr-Cyrl-RS"/>
              </w:rPr>
              <w:t xml:space="preserve">преглед </w:t>
            </w:r>
            <w:r w:rsidRPr="006B7D8E">
              <w:rPr>
                <w:rFonts w:cs="Arial"/>
                <w:lang w:val="ru-RU"/>
              </w:rPr>
              <w:t>корекција за дати период</w:t>
            </w:r>
          </w:p>
        </w:tc>
        <w:tc>
          <w:tcPr>
            <w:tcW w:w="1701" w:type="dxa"/>
            <w:tcBorders>
              <w:top w:val="nil"/>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Обавезан</w:t>
            </w:r>
          </w:p>
        </w:tc>
      </w:tr>
      <w:tr w:rsidR="000060E4" w:rsidRPr="006B7D8E" w:rsidTr="001F6729">
        <w:trPr>
          <w:trHeight w:val="286"/>
        </w:trPr>
        <w:tc>
          <w:tcPr>
            <w:tcW w:w="631" w:type="dxa"/>
            <w:tcBorders>
              <w:top w:val="nil"/>
              <w:left w:val="nil"/>
              <w:bottom w:val="nil"/>
              <w:right w:val="nil"/>
            </w:tcBorders>
            <w:shd w:val="clear" w:color="auto" w:fill="auto"/>
            <w:vAlign w:val="center"/>
            <w:hideMark/>
          </w:tcPr>
          <w:p w:rsidR="000060E4" w:rsidRPr="006B7D8E" w:rsidRDefault="000060E4" w:rsidP="00CF6544">
            <w:pPr>
              <w:spacing w:before="0"/>
              <w:rPr>
                <w:rFonts w:cs="Arial"/>
              </w:rPr>
            </w:pPr>
          </w:p>
        </w:tc>
        <w:tc>
          <w:tcPr>
            <w:tcW w:w="4395" w:type="dxa"/>
            <w:tcBorders>
              <w:top w:val="nil"/>
              <w:left w:val="nil"/>
              <w:bottom w:val="nil"/>
              <w:right w:val="nil"/>
            </w:tcBorders>
            <w:shd w:val="clear" w:color="auto" w:fill="auto"/>
            <w:vAlign w:val="center"/>
            <w:hideMark/>
          </w:tcPr>
          <w:p w:rsidR="000060E4" w:rsidRPr="006B7D8E" w:rsidRDefault="000060E4" w:rsidP="00CF6544">
            <w:pPr>
              <w:spacing w:before="0"/>
              <w:rPr>
                <w:rFonts w:cs="Arial"/>
              </w:rPr>
            </w:pPr>
          </w:p>
        </w:tc>
        <w:tc>
          <w:tcPr>
            <w:tcW w:w="4111" w:type="dxa"/>
            <w:tcBorders>
              <w:top w:val="nil"/>
              <w:left w:val="single" w:sz="4" w:space="0" w:color="auto"/>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lang w:val="ru-RU"/>
              </w:rPr>
            </w:pPr>
            <w:r w:rsidRPr="006B7D8E">
              <w:rPr>
                <w:rFonts w:cs="Arial"/>
                <w:lang w:val="ru-RU"/>
              </w:rPr>
              <w:t>Систем треба да омогући преглед мерних места код којих је идентификована сумњива потрошња</w:t>
            </w:r>
          </w:p>
        </w:tc>
        <w:tc>
          <w:tcPr>
            <w:tcW w:w="1701" w:type="dxa"/>
            <w:tcBorders>
              <w:top w:val="nil"/>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Обавезан</w:t>
            </w:r>
          </w:p>
        </w:tc>
      </w:tr>
      <w:tr w:rsidR="000060E4" w:rsidRPr="006B7D8E" w:rsidTr="001F6729">
        <w:trPr>
          <w:trHeight w:val="459"/>
        </w:trPr>
        <w:tc>
          <w:tcPr>
            <w:tcW w:w="631" w:type="dxa"/>
            <w:tcBorders>
              <w:top w:val="nil"/>
              <w:left w:val="nil"/>
              <w:bottom w:val="nil"/>
              <w:right w:val="nil"/>
            </w:tcBorders>
            <w:shd w:val="clear" w:color="auto" w:fill="auto"/>
            <w:vAlign w:val="center"/>
            <w:hideMark/>
          </w:tcPr>
          <w:p w:rsidR="000060E4" w:rsidRPr="006B7D8E" w:rsidRDefault="000060E4" w:rsidP="00CF6544">
            <w:pPr>
              <w:spacing w:before="0"/>
              <w:rPr>
                <w:rFonts w:cs="Arial"/>
              </w:rPr>
            </w:pPr>
          </w:p>
        </w:tc>
        <w:tc>
          <w:tcPr>
            <w:tcW w:w="4395" w:type="dxa"/>
            <w:tcBorders>
              <w:top w:val="nil"/>
              <w:left w:val="nil"/>
              <w:bottom w:val="nil"/>
              <w:right w:val="nil"/>
            </w:tcBorders>
            <w:shd w:val="clear" w:color="auto" w:fill="auto"/>
            <w:vAlign w:val="center"/>
            <w:hideMark/>
          </w:tcPr>
          <w:p w:rsidR="000060E4" w:rsidRPr="006B7D8E" w:rsidRDefault="000060E4" w:rsidP="00CF6544">
            <w:pPr>
              <w:spacing w:before="0"/>
              <w:rPr>
                <w:rFonts w:cs="Arial"/>
              </w:rPr>
            </w:pPr>
          </w:p>
        </w:tc>
        <w:tc>
          <w:tcPr>
            <w:tcW w:w="4111" w:type="dxa"/>
            <w:tcBorders>
              <w:top w:val="nil"/>
              <w:left w:val="single" w:sz="4" w:space="0" w:color="auto"/>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lang w:val="ru-RU"/>
              </w:rPr>
            </w:pPr>
            <w:r w:rsidRPr="006B7D8E">
              <w:rPr>
                <w:rFonts w:cs="Arial"/>
                <w:lang w:val="ru-RU"/>
              </w:rPr>
              <w:t>Систем треба да омогући преглед мерних места која су потенцијални кандидати за узорак криве оптерећења</w:t>
            </w:r>
          </w:p>
        </w:tc>
        <w:tc>
          <w:tcPr>
            <w:tcW w:w="1701" w:type="dxa"/>
            <w:tcBorders>
              <w:top w:val="nil"/>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Обавезан</w:t>
            </w:r>
          </w:p>
        </w:tc>
      </w:tr>
      <w:tr w:rsidR="000060E4" w:rsidRPr="006B7D8E" w:rsidTr="001F6729">
        <w:trPr>
          <w:trHeight w:val="286"/>
        </w:trPr>
        <w:tc>
          <w:tcPr>
            <w:tcW w:w="631" w:type="dxa"/>
            <w:tcBorders>
              <w:top w:val="nil"/>
              <w:left w:val="nil"/>
              <w:bottom w:val="nil"/>
              <w:right w:val="nil"/>
            </w:tcBorders>
            <w:shd w:val="clear" w:color="auto" w:fill="auto"/>
            <w:vAlign w:val="center"/>
            <w:hideMark/>
          </w:tcPr>
          <w:p w:rsidR="000060E4" w:rsidRPr="006B7D8E" w:rsidRDefault="000060E4" w:rsidP="00CF6544">
            <w:pPr>
              <w:spacing w:before="0"/>
              <w:rPr>
                <w:rFonts w:cs="Arial"/>
              </w:rPr>
            </w:pPr>
          </w:p>
        </w:tc>
        <w:tc>
          <w:tcPr>
            <w:tcW w:w="4395" w:type="dxa"/>
            <w:tcBorders>
              <w:top w:val="nil"/>
              <w:left w:val="nil"/>
              <w:bottom w:val="nil"/>
              <w:right w:val="nil"/>
            </w:tcBorders>
            <w:shd w:val="clear" w:color="auto" w:fill="auto"/>
            <w:vAlign w:val="center"/>
            <w:hideMark/>
          </w:tcPr>
          <w:p w:rsidR="000060E4" w:rsidRPr="006B7D8E" w:rsidRDefault="000060E4" w:rsidP="00CF6544">
            <w:pPr>
              <w:spacing w:before="0"/>
              <w:rPr>
                <w:rFonts w:cs="Arial"/>
              </w:rPr>
            </w:pPr>
          </w:p>
        </w:tc>
        <w:tc>
          <w:tcPr>
            <w:tcW w:w="4111" w:type="dxa"/>
            <w:tcBorders>
              <w:top w:val="nil"/>
              <w:left w:val="single" w:sz="4" w:space="0" w:color="auto"/>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lang w:val="ru-RU"/>
              </w:rPr>
            </w:pPr>
            <w:r w:rsidRPr="006B7D8E">
              <w:rPr>
                <w:rFonts w:cs="Arial"/>
                <w:lang w:val="ru-RU"/>
              </w:rPr>
              <w:t>Систем треба да омогући преглед мерних места која учествују у обрачуну криве оптерећења</w:t>
            </w:r>
          </w:p>
        </w:tc>
        <w:tc>
          <w:tcPr>
            <w:tcW w:w="1701" w:type="dxa"/>
            <w:tcBorders>
              <w:top w:val="nil"/>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Обавезан</w:t>
            </w:r>
          </w:p>
        </w:tc>
      </w:tr>
      <w:tr w:rsidR="000060E4" w:rsidRPr="006B7D8E" w:rsidTr="001F6729">
        <w:trPr>
          <w:trHeight w:val="286"/>
        </w:trPr>
        <w:tc>
          <w:tcPr>
            <w:tcW w:w="631" w:type="dxa"/>
            <w:tcBorders>
              <w:top w:val="nil"/>
              <w:left w:val="nil"/>
              <w:bottom w:val="nil"/>
              <w:right w:val="nil"/>
            </w:tcBorders>
            <w:shd w:val="clear" w:color="auto" w:fill="auto"/>
            <w:vAlign w:val="center"/>
            <w:hideMark/>
          </w:tcPr>
          <w:p w:rsidR="000060E4" w:rsidRPr="006B7D8E" w:rsidRDefault="000060E4" w:rsidP="00CF6544">
            <w:pPr>
              <w:spacing w:before="0"/>
              <w:rPr>
                <w:rFonts w:cs="Arial"/>
              </w:rPr>
            </w:pPr>
          </w:p>
        </w:tc>
        <w:tc>
          <w:tcPr>
            <w:tcW w:w="4395" w:type="dxa"/>
            <w:tcBorders>
              <w:top w:val="nil"/>
              <w:left w:val="nil"/>
              <w:bottom w:val="nil"/>
              <w:right w:val="nil"/>
            </w:tcBorders>
            <w:shd w:val="clear" w:color="auto" w:fill="auto"/>
            <w:vAlign w:val="center"/>
            <w:hideMark/>
          </w:tcPr>
          <w:p w:rsidR="000060E4" w:rsidRPr="006B7D8E" w:rsidRDefault="000060E4" w:rsidP="00CF6544">
            <w:pPr>
              <w:spacing w:before="0"/>
              <w:rPr>
                <w:rFonts w:cs="Arial"/>
              </w:rPr>
            </w:pPr>
          </w:p>
        </w:tc>
        <w:tc>
          <w:tcPr>
            <w:tcW w:w="4111" w:type="dxa"/>
            <w:tcBorders>
              <w:top w:val="nil"/>
              <w:left w:val="single" w:sz="4" w:space="0" w:color="auto"/>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lang w:val="ru-RU"/>
              </w:rPr>
            </w:pPr>
            <w:r w:rsidRPr="006B7D8E">
              <w:rPr>
                <w:rFonts w:cs="Arial"/>
                <w:lang w:val="ru-RU"/>
              </w:rPr>
              <w:t>Систем треба да омогући преглед обрачуна криве оптерећења</w:t>
            </w:r>
          </w:p>
        </w:tc>
        <w:tc>
          <w:tcPr>
            <w:tcW w:w="1701" w:type="dxa"/>
            <w:tcBorders>
              <w:top w:val="nil"/>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Обавезан</w:t>
            </w:r>
          </w:p>
        </w:tc>
      </w:tr>
      <w:tr w:rsidR="000060E4" w:rsidRPr="006B7D8E" w:rsidTr="001F6729">
        <w:trPr>
          <w:trHeight w:val="286"/>
        </w:trPr>
        <w:tc>
          <w:tcPr>
            <w:tcW w:w="631" w:type="dxa"/>
            <w:tcBorders>
              <w:top w:val="nil"/>
              <w:left w:val="nil"/>
              <w:bottom w:val="nil"/>
              <w:right w:val="nil"/>
            </w:tcBorders>
            <w:shd w:val="clear" w:color="auto" w:fill="auto"/>
            <w:vAlign w:val="center"/>
            <w:hideMark/>
          </w:tcPr>
          <w:p w:rsidR="000060E4" w:rsidRPr="006B7D8E" w:rsidRDefault="000060E4" w:rsidP="00CF6544">
            <w:pPr>
              <w:spacing w:before="0"/>
              <w:rPr>
                <w:rFonts w:cs="Arial"/>
              </w:rPr>
            </w:pPr>
          </w:p>
        </w:tc>
        <w:tc>
          <w:tcPr>
            <w:tcW w:w="4395" w:type="dxa"/>
            <w:tcBorders>
              <w:top w:val="nil"/>
              <w:left w:val="nil"/>
              <w:bottom w:val="nil"/>
              <w:right w:val="nil"/>
            </w:tcBorders>
            <w:shd w:val="clear" w:color="auto" w:fill="auto"/>
            <w:vAlign w:val="center"/>
            <w:hideMark/>
          </w:tcPr>
          <w:p w:rsidR="000060E4" w:rsidRPr="006B7D8E" w:rsidRDefault="000060E4" w:rsidP="00CF6544">
            <w:pPr>
              <w:spacing w:before="0"/>
              <w:rPr>
                <w:rFonts w:cs="Arial"/>
              </w:rPr>
            </w:pPr>
          </w:p>
        </w:tc>
        <w:tc>
          <w:tcPr>
            <w:tcW w:w="4111" w:type="dxa"/>
            <w:tcBorders>
              <w:top w:val="nil"/>
              <w:left w:val="single" w:sz="4" w:space="0" w:color="auto"/>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lang w:val="ru-RU"/>
              </w:rPr>
            </w:pPr>
            <w:r w:rsidRPr="006B7D8E">
              <w:rPr>
                <w:rFonts w:cs="Arial"/>
                <w:lang w:val="ru-RU"/>
              </w:rPr>
              <w:t>Систем треба да омогући преглед карактеристика криве оптерећења</w:t>
            </w:r>
          </w:p>
        </w:tc>
        <w:tc>
          <w:tcPr>
            <w:tcW w:w="1701" w:type="dxa"/>
            <w:tcBorders>
              <w:top w:val="nil"/>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Обавезан</w:t>
            </w:r>
          </w:p>
        </w:tc>
      </w:tr>
      <w:tr w:rsidR="000060E4" w:rsidRPr="006B7D8E" w:rsidTr="001F6729">
        <w:trPr>
          <w:trHeight w:val="459"/>
        </w:trPr>
        <w:tc>
          <w:tcPr>
            <w:tcW w:w="631" w:type="dxa"/>
            <w:tcBorders>
              <w:top w:val="nil"/>
              <w:left w:val="nil"/>
              <w:bottom w:val="nil"/>
              <w:right w:val="nil"/>
            </w:tcBorders>
            <w:shd w:val="clear" w:color="auto" w:fill="auto"/>
            <w:vAlign w:val="center"/>
            <w:hideMark/>
          </w:tcPr>
          <w:p w:rsidR="000060E4" w:rsidRPr="006B7D8E" w:rsidRDefault="000060E4" w:rsidP="00CF6544">
            <w:pPr>
              <w:spacing w:before="0"/>
              <w:rPr>
                <w:rFonts w:cs="Arial"/>
              </w:rPr>
            </w:pPr>
          </w:p>
        </w:tc>
        <w:tc>
          <w:tcPr>
            <w:tcW w:w="4395" w:type="dxa"/>
            <w:tcBorders>
              <w:top w:val="nil"/>
              <w:left w:val="nil"/>
              <w:bottom w:val="nil"/>
              <w:right w:val="nil"/>
            </w:tcBorders>
            <w:shd w:val="clear" w:color="auto" w:fill="auto"/>
            <w:vAlign w:val="center"/>
            <w:hideMark/>
          </w:tcPr>
          <w:p w:rsidR="000060E4" w:rsidRPr="006B7D8E" w:rsidRDefault="000060E4" w:rsidP="00CF6544">
            <w:pPr>
              <w:spacing w:before="0"/>
              <w:rPr>
                <w:rFonts w:cs="Arial"/>
              </w:rPr>
            </w:pPr>
          </w:p>
        </w:tc>
        <w:tc>
          <w:tcPr>
            <w:tcW w:w="4111" w:type="dxa"/>
            <w:tcBorders>
              <w:top w:val="nil"/>
              <w:left w:val="single" w:sz="4" w:space="0" w:color="auto"/>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lang w:val="ru-RU"/>
              </w:rPr>
            </w:pPr>
            <w:r w:rsidRPr="006B7D8E">
              <w:rPr>
                <w:rFonts w:cs="Arial"/>
                <w:lang w:val="ru-RU"/>
              </w:rPr>
              <w:t>Систем треба да омогући упоредни преглед измерене и израчунате криве оптерећења за дато мерно место</w:t>
            </w:r>
          </w:p>
        </w:tc>
        <w:tc>
          <w:tcPr>
            <w:tcW w:w="1701" w:type="dxa"/>
            <w:tcBorders>
              <w:top w:val="nil"/>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Обавезан</w:t>
            </w:r>
          </w:p>
        </w:tc>
      </w:tr>
      <w:tr w:rsidR="000060E4" w:rsidRPr="006B7D8E" w:rsidTr="001F6729">
        <w:trPr>
          <w:trHeight w:val="459"/>
        </w:trPr>
        <w:tc>
          <w:tcPr>
            <w:tcW w:w="631" w:type="dxa"/>
            <w:tcBorders>
              <w:top w:val="nil"/>
              <w:left w:val="nil"/>
              <w:bottom w:val="nil"/>
              <w:right w:val="nil"/>
            </w:tcBorders>
            <w:shd w:val="clear" w:color="auto" w:fill="auto"/>
            <w:noWrap/>
            <w:vAlign w:val="bottom"/>
            <w:hideMark/>
          </w:tcPr>
          <w:p w:rsidR="000060E4" w:rsidRPr="006B7D8E" w:rsidRDefault="000060E4" w:rsidP="00CF6544">
            <w:pPr>
              <w:spacing w:before="0"/>
              <w:rPr>
                <w:rFonts w:cs="Arial"/>
              </w:rPr>
            </w:pPr>
          </w:p>
        </w:tc>
        <w:tc>
          <w:tcPr>
            <w:tcW w:w="4395" w:type="dxa"/>
            <w:tcBorders>
              <w:top w:val="nil"/>
              <w:left w:val="nil"/>
              <w:bottom w:val="nil"/>
              <w:right w:val="nil"/>
            </w:tcBorders>
            <w:shd w:val="clear" w:color="auto" w:fill="auto"/>
            <w:noWrap/>
            <w:vAlign w:val="bottom"/>
            <w:hideMark/>
          </w:tcPr>
          <w:p w:rsidR="000060E4" w:rsidRPr="006B7D8E" w:rsidRDefault="000060E4" w:rsidP="00CF6544">
            <w:pPr>
              <w:spacing w:before="0"/>
              <w:rPr>
                <w:rFonts w:cs="Arial"/>
              </w:rPr>
            </w:pPr>
          </w:p>
        </w:tc>
        <w:tc>
          <w:tcPr>
            <w:tcW w:w="4111" w:type="dxa"/>
            <w:tcBorders>
              <w:top w:val="nil"/>
              <w:left w:val="single" w:sz="4" w:space="0" w:color="auto"/>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lang w:val="ru-RU"/>
              </w:rPr>
            </w:pPr>
            <w:r w:rsidRPr="006B7D8E">
              <w:rPr>
                <w:rFonts w:cs="Arial"/>
                <w:lang w:val="ru-RU"/>
              </w:rPr>
              <w:t xml:space="preserve">Систем треба да омогући преглед обрачуна губитака према </w:t>
            </w:r>
            <w:r w:rsidRPr="006B7D8E">
              <w:rPr>
                <w:rFonts w:cs="Arial"/>
                <w:lang w:val="sr-Cyrl-RS"/>
              </w:rPr>
              <w:t xml:space="preserve">трансформаторској станици </w:t>
            </w:r>
            <w:r w:rsidRPr="006B7D8E">
              <w:rPr>
                <w:rFonts w:cs="Arial"/>
                <w:lang w:val="ru-RU"/>
              </w:rPr>
              <w:t xml:space="preserve">или групи трансформаторских станица које </w:t>
            </w:r>
            <w:r w:rsidRPr="006B7D8E">
              <w:rPr>
                <w:rFonts w:cs="Arial"/>
                <w:lang w:val="ru-RU"/>
              </w:rPr>
              <w:lastRenderedPageBreak/>
              <w:t>припадају једној организационој јединици</w:t>
            </w:r>
          </w:p>
        </w:tc>
        <w:tc>
          <w:tcPr>
            <w:tcW w:w="1701" w:type="dxa"/>
            <w:tcBorders>
              <w:top w:val="nil"/>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lastRenderedPageBreak/>
              <w:t>Обавезан</w:t>
            </w:r>
          </w:p>
        </w:tc>
      </w:tr>
      <w:tr w:rsidR="000060E4" w:rsidRPr="006B7D8E" w:rsidTr="001F6729">
        <w:trPr>
          <w:trHeight w:val="459"/>
        </w:trPr>
        <w:tc>
          <w:tcPr>
            <w:tcW w:w="631" w:type="dxa"/>
            <w:tcBorders>
              <w:top w:val="nil"/>
              <w:left w:val="nil"/>
              <w:bottom w:val="nil"/>
              <w:right w:val="nil"/>
            </w:tcBorders>
            <w:shd w:val="clear" w:color="auto" w:fill="auto"/>
            <w:noWrap/>
            <w:vAlign w:val="bottom"/>
          </w:tcPr>
          <w:p w:rsidR="000060E4" w:rsidRPr="006B7D8E" w:rsidRDefault="000060E4" w:rsidP="00CF6544">
            <w:pPr>
              <w:spacing w:before="0"/>
              <w:rPr>
                <w:rFonts w:cs="Arial"/>
              </w:rPr>
            </w:pPr>
          </w:p>
        </w:tc>
        <w:tc>
          <w:tcPr>
            <w:tcW w:w="4395" w:type="dxa"/>
            <w:tcBorders>
              <w:top w:val="nil"/>
              <w:left w:val="nil"/>
              <w:bottom w:val="nil"/>
              <w:right w:val="nil"/>
            </w:tcBorders>
            <w:shd w:val="clear" w:color="auto" w:fill="auto"/>
            <w:noWrap/>
            <w:vAlign w:val="bottom"/>
          </w:tcPr>
          <w:p w:rsidR="000060E4" w:rsidRPr="006B7D8E" w:rsidRDefault="000060E4" w:rsidP="00CF6544">
            <w:pPr>
              <w:spacing w:before="0"/>
              <w:rPr>
                <w:rFonts w:cs="Arial"/>
              </w:rPr>
            </w:pPr>
          </w:p>
        </w:tc>
        <w:tc>
          <w:tcPr>
            <w:tcW w:w="4111" w:type="dxa"/>
            <w:tcBorders>
              <w:top w:val="nil"/>
              <w:left w:val="single" w:sz="4" w:space="0" w:color="auto"/>
              <w:bottom w:val="single" w:sz="4" w:space="0" w:color="auto"/>
              <w:right w:val="single" w:sz="4" w:space="0" w:color="auto"/>
            </w:tcBorders>
            <w:shd w:val="clear" w:color="auto" w:fill="auto"/>
            <w:vAlign w:val="center"/>
          </w:tcPr>
          <w:p w:rsidR="000060E4" w:rsidRPr="006B7D8E" w:rsidRDefault="000060E4" w:rsidP="00CF6544">
            <w:pPr>
              <w:spacing w:before="0"/>
              <w:rPr>
                <w:rFonts w:cs="Arial"/>
                <w:lang w:val="ru-RU"/>
              </w:rPr>
            </w:pPr>
            <w:r w:rsidRPr="006B7D8E">
              <w:rPr>
                <w:rFonts w:cs="Arial"/>
                <w:lang w:val="ru-RU"/>
              </w:rPr>
              <w:t>Систем треба да омогући преглед сумњивих чворова дистрибутивне мреже на које указује анализа губитака</w:t>
            </w:r>
          </w:p>
        </w:tc>
        <w:tc>
          <w:tcPr>
            <w:tcW w:w="1701" w:type="dxa"/>
            <w:tcBorders>
              <w:top w:val="nil"/>
              <w:left w:val="nil"/>
              <w:bottom w:val="single" w:sz="4" w:space="0" w:color="auto"/>
              <w:right w:val="single" w:sz="4" w:space="0" w:color="auto"/>
            </w:tcBorders>
            <w:shd w:val="clear" w:color="auto" w:fill="auto"/>
            <w:vAlign w:val="center"/>
          </w:tcPr>
          <w:p w:rsidR="000060E4" w:rsidRPr="006B7D8E" w:rsidRDefault="000060E4" w:rsidP="00CF6544">
            <w:pPr>
              <w:spacing w:before="0"/>
              <w:rPr>
                <w:rFonts w:cs="Arial"/>
              </w:rPr>
            </w:pPr>
            <w:r w:rsidRPr="006B7D8E">
              <w:rPr>
                <w:rFonts w:cs="Arial"/>
              </w:rPr>
              <w:t>Обавезан</w:t>
            </w:r>
          </w:p>
        </w:tc>
      </w:tr>
      <w:tr w:rsidR="000060E4" w:rsidRPr="006B7D8E" w:rsidTr="001F6729">
        <w:trPr>
          <w:trHeight w:val="459"/>
        </w:trPr>
        <w:tc>
          <w:tcPr>
            <w:tcW w:w="631" w:type="dxa"/>
            <w:tcBorders>
              <w:top w:val="nil"/>
              <w:left w:val="nil"/>
              <w:bottom w:val="nil"/>
              <w:right w:val="nil"/>
            </w:tcBorders>
            <w:shd w:val="clear" w:color="auto" w:fill="auto"/>
            <w:noWrap/>
            <w:vAlign w:val="bottom"/>
          </w:tcPr>
          <w:p w:rsidR="000060E4" w:rsidRPr="006B7D8E" w:rsidRDefault="000060E4" w:rsidP="00CF6544">
            <w:pPr>
              <w:spacing w:before="0"/>
              <w:rPr>
                <w:rFonts w:cs="Arial"/>
              </w:rPr>
            </w:pPr>
          </w:p>
        </w:tc>
        <w:tc>
          <w:tcPr>
            <w:tcW w:w="4395" w:type="dxa"/>
            <w:tcBorders>
              <w:top w:val="nil"/>
              <w:left w:val="nil"/>
              <w:bottom w:val="nil"/>
              <w:right w:val="nil"/>
            </w:tcBorders>
            <w:shd w:val="clear" w:color="auto" w:fill="auto"/>
            <w:noWrap/>
            <w:vAlign w:val="bottom"/>
          </w:tcPr>
          <w:p w:rsidR="000060E4" w:rsidRPr="006B7D8E" w:rsidRDefault="000060E4" w:rsidP="00CF6544">
            <w:pPr>
              <w:spacing w:before="0"/>
              <w:rPr>
                <w:rFonts w:cs="Arial"/>
              </w:rPr>
            </w:pPr>
          </w:p>
        </w:tc>
        <w:tc>
          <w:tcPr>
            <w:tcW w:w="4111" w:type="dxa"/>
            <w:tcBorders>
              <w:top w:val="nil"/>
              <w:left w:val="single" w:sz="4" w:space="0" w:color="auto"/>
              <w:bottom w:val="single" w:sz="4" w:space="0" w:color="auto"/>
              <w:right w:val="single" w:sz="4" w:space="0" w:color="auto"/>
            </w:tcBorders>
            <w:shd w:val="clear" w:color="auto" w:fill="auto"/>
            <w:vAlign w:val="center"/>
          </w:tcPr>
          <w:p w:rsidR="000060E4" w:rsidRPr="006B7D8E" w:rsidRDefault="000060E4" w:rsidP="00CF6544">
            <w:pPr>
              <w:spacing w:before="0"/>
              <w:rPr>
                <w:rFonts w:cs="Arial"/>
                <w:lang w:val="sr-Cyrl-RS"/>
              </w:rPr>
            </w:pPr>
            <w:r w:rsidRPr="006B7D8E">
              <w:rPr>
                <w:rFonts w:cs="Arial"/>
                <w:lang w:val="ru-RU"/>
              </w:rPr>
              <w:t>Систем треба да омогући преглед</w:t>
            </w:r>
            <w:r w:rsidRPr="006B7D8E">
              <w:rPr>
                <w:rFonts w:cs="Arial"/>
                <w:lang w:val="sr-Cyrl-RS"/>
              </w:rPr>
              <w:t xml:space="preserve"> свих купаца по задатој трансформаторској станици (или изводу) заједно са њиховом потрошњом</w:t>
            </w:r>
          </w:p>
        </w:tc>
        <w:tc>
          <w:tcPr>
            <w:tcW w:w="1701" w:type="dxa"/>
            <w:tcBorders>
              <w:top w:val="nil"/>
              <w:left w:val="nil"/>
              <w:bottom w:val="single" w:sz="4" w:space="0" w:color="auto"/>
              <w:right w:val="single" w:sz="4" w:space="0" w:color="auto"/>
            </w:tcBorders>
            <w:shd w:val="clear" w:color="auto" w:fill="auto"/>
            <w:vAlign w:val="center"/>
          </w:tcPr>
          <w:p w:rsidR="000060E4" w:rsidRPr="006B7D8E" w:rsidRDefault="000060E4" w:rsidP="00CF6544">
            <w:pPr>
              <w:spacing w:before="0"/>
              <w:rPr>
                <w:rFonts w:cs="Arial"/>
              </w:rPr>
            </w:pPr>
            <w:r w:rsidRPr="006B7D8E">
              <w:rPr>
                <w:rFonts w:cs="Arial"/>
              </w:rPr>
              <w:t>Обавезан</w:t>
            </w:r>
          </w:p>
        </w:tc>
      </w:tr>
      <w:tr w:rsidR="000060E4" w:rsidRPr="006B7D8E" w:rsidTr="001F6729">
        <w:trPr>
          <w:trHeight w:val="459"/>
        </w:trPr>
        <w:tc>
          <w:tcPr>
            <w:tcW w:w="631" w:type="dxa"/>
            <w:tcBorders>
              <w:top w:val="nil"/>
              <w:left w:val="nil"/>
              <w:bottom w:val="nil"/>
              <w:right w:val="nil"/>
            </w:tcBorders>
            <w:shd w:val="clear" w:color="auto" w:fill="auto"/>
            <w:noWrap/>
            <w:vAlign w:val="bottom"/>
          </w:tcPr>
          <w:p w:rsidR="000060E4" w:rsidRPr="006B7D8E" w:rsidRDefault="000060E4" w:rsidP="00CF6544">
            <w:pPr>
              <w:spacing w:before="0"/>
              <w:rPr>
                <w:rFonts w:cs="Arial"/>
              </w:rPr>
            </w:pPr>
          </w:p>
        </w:tc>
        <w:tc>
          <w:tcPr>
            <w:tcW w:w="4395" w:type="dxa"/>
            <w:tcBorders>
              <w:top w:val="nil"/>
              <w:left w:val="nil"/>
              <w:bottom w:val="nil"/>
              <w:right w:val="nil"/>
            </w:tcBorders>
            <w:shd w:val="clear" w:color="auto" w:fill="auto"/>
            <w:noWrap/>
            <w:vAlign w:val="bottom"/>
          </w:tcPr>
          <w:p w:rsidR="000060E4" w:rsidRPr="006B7D8E" w:rsidRDefault="000060E4" w:rsidP="00CF6544">
            <w:pPr>
              <w:spacing w:before="0"/>
              <w:rPr>
                <w:rFonts w:cs="Arial"/>
              </w:rPr>
            </w:pPr>
          </w:p>
        </w:tc>
        <w:tc>
          <w:tcPr>
            <w:tcW w:w="4111" w:type="dxa"/>
            <w:tcBorders>
              <w:top w:val="nil"/>
              <w:left w:val="single" w:sz="4" w:space="0" w:color="auto"/>
              <w:bottom w:val="single" w:sz="4" w:space="0" w:color="auto"/>
              <w:right w:val="single" w:sz="4" w:space="0" w:color="auto"/>
            </w:tcBorders>
            <w:shd w:val="clear" w:color="auto" w:fill="auto"/>
            <w:vAlign w:val="center"/>
          </w:tcPr>
          <w:p w:rsidR="000060E4" w:rsidRPr="006B7D8E" w:rsidRDefault="000060E4" w:rsidP="00CF6544">
            <w:pPr>
              <w:spacing w:before="0"/>
              <w:rPr>
                <w:rFonts w:cs="Arial"/>
                <w:lang w:val="sr-Cyrl-RS"/>
              </w:rPr>
            </w:pPr>
            <w:r w:rsidRPr="006B7D8E">
              <w:rPr>
                <w:rFonts w:cs="Arial"/>
                <w:lang w:val="ru-RU"/>
              </w:rPr>
              <w:t>Систем треба да омогући преглед</w:t>
            </w:r>
            <w:r w:rsidRPr="006B7D8E">
              <w:rPr>
                <w:rFonts w:cs="Arial"/>
                <w:lang w:val="sr-Cyrl-RS"/>
              </w:rPr>
              <w:t xml:space="preserve"> мерних места са уграђеним АММ бројилима по трансформаторским станицама</w:t>
            </w:r>
          </w:p>
        </w:tc>
        <w:tc>
          <w:tcPr>
            <w:tcW w:w="1701" w:type="dxa"/>
            <w:tcBorders>
              <w:top w:val="nil"/>
              <w:left w:val="nil"/>
              <w:bottom w:val="single" w:sz="4" w:space="0" w:color="auto"/>
              <w:right w:val="single" w:sz="4" w:space="0" w:color="auto"/>
            </w:tcBorders>
            <w:shd w:val="clear" w:color="auto" w:fill="auto"/>
          </w:tcPr>
          <w:p w:rsidR="000060E4" w:rsidRPr="006B7D8E" w:rsidRDefault="000060E4" w:rsidP="00CF6544">
            <w:pPr>
              <w:spacing w:before="0"/>
              <w:rPr>
                <w:rFonts w:cs="Arial"/>
              </w:rPr>
            </w:pPr>
            <w:r w:rsidRPr="006B7D8E">
              <w:rPr>
                <w:rFonts w:cs="Arial"/>
              </w:rPr>
              <w:t>Обавезан</w:t>
            </w:r>
          </w:p>
        </w:tc>
      </w:tr>
      <w:tr w:rsidR="000060E4" w:rsidRPr="006B7D8E" w:rsidTr="001F6729">
        <w:trPr>
          <w:trHeight w:val="459"/>
        </w:trPr>
        <w:tc>
          <w:tcPr>
            <w:tcW w:w="631" w:type="dxa"/>
            <w:tcBorders>
              <w:top w:val="nil"/>
              <w:left w:val="nil"/>
              <w:bottom w:val="nil"/>
              <w:right w:val="nil"/>
            </w:tcBorders>
            <w:shd w:val="clear" w:color="auto" w:fill="auto"/>
            <w:noWrap/>
            <w:vAlign w:val="bottom"/>
          </w:tcPr>
          <w:p w:rsidR="000060E4" w:rsidRPr="006B7D8E" w:rsidRDefault="000060E4" w:rsidP="00CF6544">
            <w:pPr>
              <w:spacing w:before="0"/>
              <w:rPr>
                <w:rFonts w:cs="Arial"/>
              </w:rPr>
            </w:pPr>
          </w:p>
        </w:tc>
        <w:tc>
          <w:tcPr>
            <w:tcW w:w="4395" w:type="dxa"/>
            <w:tcBorders>
              <w:top w:val="nil"/>
              <w:left w:val="nil"/>
              <w:bottom w:val="nil"/>
              <w:right w:val="nil"/>
            </w:tcBorders>
            <w:shd w:val="clear" w:color="auto" w:fill="auto"/>
            <w:noWrap/>
            <w:vAlign w:val="bottom"/>
          </w:tcPr>
          <w:p w:rsidR="000060E4" w:rsidRPr="006B7D8E" w:rsidRDefault="000060E4" w:rsidP="00CF6544">
            <w:pPr>
              <w:spacing w:before="0"/>
              <w:rPr>
                <w:rFonts w:cs="Arial"/>
              </w:rPr>
            </w:pPr>
          </w:p>
        </w:tc>
        <w:tc>
          <w:tcPr>
            <w:tcW w:w="4111" w:type="dxa"/>
            <w:tcBorders>
              <w:top w:val="nil"/>
              <w:left w:val="single" w:sz="4" w:space="0" w:color="auto"/>
              <w:bottom w:val="single" w:sz="4" w:space="0" w:color="auto"/>
              <w:right w:val="single" w:sz="4" w:space="0" w:color="auto"/>
            </w:tcBorders>
            <w:shd w:val="clear" w:color="auto" w:fill="auto"/>
            <w:vAlign w:val="center"/>
          </w:tcPr>
          <w:p w:rsidR="000060E4" w:rsidRPr="006B7D8E" w:rsidRDefault="000060E4" w:rsidP="00CF6544">
            <w:pPr>
              <w:spacing w:before="0"/>
              <w:rPr>
                <w:rFonts w:cs="Arial"/>
                <w:lang w:val="sr-Cyrl-RS"/>
              </w:rPr>
            </w:pPr>
            <w:r w:rsidRPr="006B7D8E">
              <w:rPr>
                <w:rFonts w:cs="Arial"/>
                <w:lang w:val="ru-RU"/>
              </w:rPr>
              <w:t>Систем треба да омогући преглед</w:t>
            </w:r>
            <w:r w:rsidRPr="006B7D8E">
              <w:rPr>
                <w:rFonts w:cs="Arial"/>
                <w:lang w:val="sr-Cyrl-RS"/>
              </w:rPr>
              <w:t xml:space="preserve"> бројила са истеклим роком баждарења</w:t>
            </w:r>
          </w:p>
        </w:tc>
        <w:tc>
          <w:tcPr>
            <w:tcW w:w="1701" w:type="dxa"/>
            <w:tcBorders>
              <w:top w:val="nil"/>
              <w:left w:val="nil"/>
              <w:bottom w:val="single" w:sz="4" w:space="0" w:color="auto"/>
              <w:right w:val="single" w:sz="4" w:space="0" w:color="auto"/>
            </w:tcBorders>
            <w:shd w:val="clear" w:color="auto" w:fill="auto"/>
          </w:tcPr>
          <w:p w:rsidR="000060E4" w:rsidRPr="006B7D8E" w:rsidRDefault="000060E4" w:rsidP="00CF6544">
            <w:pPr>
              <w:spacing w:before="0"/>
              <w:rPr>
                <w:rFonts w:cs="Arial"/>
              </w:rPr>
            </w:pPr>
            <w:r w:rsidRPr="006B7D8E">
              <w:rPr>
                <w:rFonts w:cs="Arial"/>
              </w:rPr>
              <w:t>Обавезан</w:t>
            </w:r>
          </w:p>
        </w:tc>
      </w:tr>
      <w:tr w:rsidR="000060E4" w:rsidRPr="006B7D8E" w:rsidTr="001F6729">
        <w:trPr>
          <w:trHeight w:val="459"/>
        </w:trPr>
        <w:tc>
          <w:tcPr>
            <w:tcW w:w="631" w:type="dxa"/>
            <w:tcBorders>
              <w:top w:val="nil"/>
              <w:left w:val="nil"/>
              <w:bottom w:val="nil"/>
              <w:right w:val="nil"/>
            </w:tcBorders>
            <w:shd w:val="clear" w:color="auto" w:fill="auto"/>
            <w:noWrap/>
            <w:vAlign w:val="bottom"/>
          </w:tcPr>
          <w:p w:rsidR="000060E4" w:rsidRPr="006B7D8E" w:rsidRDefault="000060E4" w:rsidP="00CF6544">
            <w:pPr>
              <w:spacing w:before="0"/>
              <w:rPr>
                <w:rFonts w:cs="Arial"/>
              </w:rPr>
            </w:pPr>
          </w:p>
        </w:tc>
        <w:tc>
          <w:tcPr>
            <w:tcW w:w="4395" w:type="dxa"/>
            <w:tcBorders>
              <w:top w:val="nil"/>
              <w:left w:val="nil"/>
              <w:bottom w:val="nil"/>
              <w:right w:val="nil"/>
            </w:tcBorders>
            <w:shd w:val="clear" w:color="auto" w:fill="auto"/>
            <w:noWrap/>
            <w:vAlign w:val="bottom"/>
          </w:tcPr>
          <w:p w:rsidR="000060E4" w:rsidRPr="006B7D8E" w:rsidRDefault="000060E4" w:rsidP="00CF6544">
            <w:pPr>
              <w:spacing w:before="0"/>
              <w:rPr>
                <w:rFonts w:cs="Arial"/>
              </w:rPr>
            </w:pPr>
          </w:p>
        </w:tc>
        <w:tc>
          <w:tcPr>
            <w:tcW w:w="4111" w:type="dxa"/>
            <w:tcBorders>
              <w:top w:val="nil"/>
              <w:left w:val="single" w:sz="4" w:space="0" w:color="auto"/>
              <w:bottom w:val="single" w:sz="4" w:space="0" w:color="auto"/>
              <w:right w:val="single" w:sz="4" w:space="0" w:color="auto"/>
            </w:tcBorders>
            <w:shd w:val="clear" w:color="auto" w:fill="auto"/>
            <w:vAlign w:val="center"/>
          </w:tcPr>
          <w:p w:rsidR="000060E4" w:rsidRPr="006B7D8E" w:rsidRDefault="000060E4" w:rsidP="00CF6544">
            <w:pPr>
              <w:spacing w:before="0"/>
              <w:rPr>
                <w:rFonts w:cs="Arial"/>
                <w:lang w:val="sr-Cyrl-RS"/>
              </w:rPr>
            </w:pPr>
            <w:r w:rsidRPr="006B7D8E">
              <w:rPr>
                <w:rFonts w:cs="Arial"/>
                <w:lang w:val="ru-RU"/>
              </w:rPr>
              <w:t>Систем треба да омогући преглед</w:t>
            </w:r>
            <w:r w:rsidRPr="006B7D8E">
              <w:rPr>
                <w:rFonts w:cs="Arial"/>
                <w:lang w:val="sr-Cyrl-RS"/>
              </w:rPr>
              <w:t xml:space="preserve"> бројила по задатом критеријуму од стране корисника за истек рока баждарења ( Аналитички преглед доспелих бројила за баждарење у задатом периоду)</w:t>
            </w:r>
          </w:p>
        </w:tc>
        <w:tc>
          <w:tcPr>
            <w:tcW w:w="1701" w:type="dxa"/>
            <w:tcBorders>
              <w:top w:val="nil"/>
              <w:left w:val="nil"/>
              <w:bottom w:val="single" w:sz="4" w:space="0" w:color="auto"/>
              <w:right w:val="single" w:sz="4" w:space="0" w:color="auto"/>
            </w:tcBorders>
            <w:shd w:val="clear" w:color="auto" w:fill="auto"/>
          </w:tcPr>
          <w:p w:rsidR="000060E4" w:rsidRPr="006B7D8E" w:rsidRDefault="000060E4" w:rsidP="00CF6544">
            <w:pPr>
              <w:spacing w:before="0"/>
              <w:rPr>
                <w:rFonts w:cs="Arial"/>
              </w:rPr>
            </w:pPr>
            <w:r w:rsidRPr="006B7D8E">
              <w:rPr>
                <w:rFonts w:cs="Arial"/>
              </w:rPr>
              <w:t>Обавезан</w:t>
            </w:r>
          </w:p>
        </w:tc>
      </w:tr>
      <w:tr w:rsidR="000060E4" w:rsidRPr="006B7D8E" w:rsidTr="001F6729">
        <w:trPr>
          <w:trHeight w:val="459"/>
        </w:trPr>
        <w:tc>
          <w:tcPr>
            <w:tcW w:w="631" w:type="dxa"/>
            <w:tcBorders>
              <w:top w:val="nil"/>
              <w:left w:val="nil"/>
              <w:bottom w:val="nil"/>
              <w:right w:val="nil"/>
            </w:tcBorders>
            <w:shd w:val="clear" w:color="auto" w:fill="auto"/>
            <w:noWrap/>
            <w:vAlign w:val="bottom"/>
          </w:tcPr>
          <w:p w:rsidR="000060E4" w:rsidRPr="006B7D8E" w:rsidRDefault="000060E4" w:rsidP="00CF6544">
            <w:pPr>
              <w:spacing w:before="0"/>
              <w:rPr>
                <w:rFonts w:cs="Arial"/>
              </w:rPr>
            </w:pPr>
          </w:p>
        </w:tc>
        <w:tc>
          <w:tcPr>
            <w:tcW w:w="4395" w:type="dxa"/>
            <w:tcBorders>
              <w:top w:val="nil"/>
              <w:left w:val="nil"/>
              <w:bottom w:val="nil"/>
              <w:right w:val="nil"/>
            </w:tcBorders>
            <w:shd w:val="clear" w:color="auto" w:fill="auto"/>
            <w:noWrap/>
            <w:vAlign w:val="bottom"/>
          </w:tcPr>
          <w:p w:rsidR="000060E4" w:rsidRPr="006B7D8E" w:rsidRDefault="000060E4" w:rsidP="00CF6544">
            <w:pPr>
              <w:spacing w:before="0"/>
              <w:rPr>
                <w:rFonts w:cs="Arial"/>
              </w:rPr>
            </w:pPr>
          </w:p>
        </w:tc>
        <w:tc>
          <w:tcPr>
            <w:tcW w:w="4111" w:type="dxa"/>
            <w:tcBorders>
              <w:top w:val="nil"/>
              <w:left w:val="single" w:sz="4" w:space="0" w:color="auto"/>
              <w:bottom w:val="single" w:sz="4" w:space="0" w:color="auto"/>
              <w:right w:val="single" w:sz="4" w:space="0" w:color="auto"/>
            </w:tcBorders>
            <w:shd w:val="clear" w:color="auto" w:fill="auto"/>
            <w:vAlign w:val="center"/>
          </w:tcPr>
          <w:p w:rsidR="000060E4" w:rsidRPr="006B7D8E" w:rsidRDefault="000060E4" w:rsidP="00CF6544">
            <w:pPr>
              <w:spacing w:before="0"/>
              <w:rPr>
                <w:rFonts w:cs="Arial"/>
                <w:lang w:val="sr-Cyrl-RS"/>
              </w:rPr>
            </w:pPr>
            <w:r w:rsidRPr="006B7D8E">
              <w:rPr>
                <w:rFonts w:cs="Arial"/>
                <w:lang w:val="ru-RU"/>
              </w:rPr>
              <w:t>Систем треба да омогући преглед</w:t>
            </w:r>
            <w:r w:rsidRPr="006B7D8E">
              <w:rPr>
                <w:rFonts w:cs="Arial"/>
                <w:lang w:val="sr-Cyrl-RS"/>
              </w:rPr>
              <w:t xml:space="preserve"> промена на мерном месту</w:t>
            </w:r>
          </w:p>
        </w:tc>
        <w:tc>
          <w:tcPr>
            <w:tcW w:w="1701" w:type="dxa"/>
            <w:tcBorders>
              <w:top w:val="nil"/>
              <w:left w:val="nil"/>
              <w:bottom w:val="single" w:sz="4" w:space="0" w:color="auto"/>
              <w:right w:val="single" w:sz="4" w:space="0" w:color="auto"/>
            </w:tcBorders>
            <w:shd w:val="clear" w:color="auto" w:fill="auto"/>
          </w:tcPr>
          <w:p w:rsidR="000060E4" w:rsidRPr="006B7D8E" w:rsidRDefault="000060E4" w:rsidP="00CF6544">
            <w:pPr>
              <w:spacing w:before="0"/>
              <w:rPr>
                <w:rFonts w:cs="Arial"/>
              </w:rPr>
            </w:pPr>
            <w:r w:rsidRPr="006B7D8E">
              <w:rPr>
                <w:rFonts w:cs="Arial"/>
              </w:rPr>
              <w:t>Обавезан</w:t>
            </w:r>
          </w:p>
        </w:tc>
      </w:tr>
    </w:tbl>
    <w:p w:rsidR="000060E4" w:rsidRPr="006B7D8E" w:rsidRDefault="000060E4" w:rsidP="00CF6544">
      <w:pPr>
        <w:spacing w:before="0"/>
        <w:rPr>
          <w:rFonts w:cs="Arial"/>
          <w:b/>
          <w:lang w:val="sr-Cyrl-RS"/>
        </w:rPr>
      </w:pPr>
    </w:p>
    <w:p w:rsidR="000060E4" w:rsidRPr="006B7D8E" w:rsidRDefault="000060E4" w:rsidP="00CF6544">
      <w:pPr>
        <w:spacing w:before="0"/>
        <w:jc w:val="center"/>
        <w:rPr>
          <w:rFonts w:cs="Arial"/>
          <w:b/>
          <w:lang w:val="sr-Cyrl-RS"/>
        </w:rPr>
      </w:pPr>
    </w:p>
    <w:p w:rsidR="000060E4" w:rsidRPr="006B7D8E" w:rsidRDefault="000060E4" w:rsidP="00CF6544">
      <w:pPr>
        <w:spacing w:before="0"/>
        <w:jc w:val="left"/>
        <w:rPr>
          <w:rFonts w:cs="Arial"/>
          <w:b/>
          <w:lang w:val="sr-Cyrl-RS"/>
        </w:rPr>
      </w:pPr>
      <w:r w:rsidRPr="006B7D8E">
        <w:rPr>
          <w:rFonts w:cs="Arial"/>
          <w:b/>
          <w:lang w:val="sr-Cyrl-RS"/>
        </w:rPr>
        <w:br w:type="page"/>
      </w:r>
    </w:p>
    <w:p w:rsidR="000060E4" w:rsidRPr="006B7D8E" w:rsidRDefault="000060E4" w:rsidP="00CF6544">
      <w:pPr>
        <w:spacing w:before="0"/>
        <w:jc w:val="center"/>
        <w:rPr>
          <w:rFonts w:cs="Arial"/>
          <w:b/>
          <w:lang w:val="sr-Cyrl-RS"/>
        </w:rPr>
      </w:pPr>
    </w:p>
    <w:p w:rsidR="00756A02" w:rsidRPr="006B7D8E" w:rsidRDefault="00756A02" w:rsidP="00C83B82">
      <w:pPr>
        <w:pStyle w:val="Heading10"/>
        <w:numPr>
          <w:ilvl w:val="0"/>
          <w:numId w:val="40"/>
        </w:numPr>
        <w:spacing w:before="0"/>
        <w:jc w:val="both"/>
        <w:rPr>
          <w:rFonts w:cs="Arial"/>
          <w:lang w:val="sr-Cyrl-RS"/>
        </w:rPr>
      </w:pPr>
      <w:r w:rsidRPr="006B7D8E">
        <w:rPr>
          <w:rFonts w:cs="Arial"/>
          <w:lang w:val="sr-Cyrl-RS"/>
        </w:rPr>
        <w:t>УСЛОВИ ЗА УЧЕШЋЕ У ПОСТУПКУ ЈАВНЕ НАБАВКЕ ИЗ ЧЛ. 75. И 76. ЗАКОНА О ЈАВНИМ НАБАВКАМА И УПУТСТВО КАКО СЕ ДОКАЗУЈЕ ИСПУЊЕНОСТ ТИХ УСЛОВА</w:t>
      </w:r>
      <w:bookmarkEnd w:id="19"/>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6B7D8E" w:rsidTr="008112A2">
        <w:trPr>
          <w:trHeight w:val="524"/>
          <w:jc w:val="center"/>
        </w:trPr>
        <w:tc>
          <w:tcPr>
            <w:tcW w:w="729" w:type="dxa"/>
            <w:vAlign w:val="center"/>
          </w:tcPr>
          <w:p w:rsidR="00175774" w:rsidRPr="006B7D8E" w:rsidRDefault="00175774" w:rsidP="00CF6544">
            <w:pPr>
              <w:spacing w:before="0"/>
              <w:jc w:val="center"/>
              <w:rPr>
                <w:rFonts w:cs="Arial"/>
                <w:b/>
              </w:rPr>
            </w:pPr>
            <w:r w:rsidRPr="006B7D8E">
              <w:rPr>
                <w:rFonts w:cs="Arial"/>
                <w:b/>
              </w:rPr>
              <w:t>Ред. бр.</w:t>
            </w:r>
          </w:p>
        </w:tc>
        <w:tc>
          <w:tcPr>
            <w:tcW w:w="8430" w:type="dxa"/>
            <w:vAlign w:val="center"/>
          </w:tcPr>
          <w:p w:rsidR="00175774" w:rsidRPr="006B7D8E" w:rsidRDefault="00175774" w:rsidP="00CF6544">
            <w:pPr>
              <w:spacing w:before="0"/>
              <w:ind w:right="-180"/>
              <w:jc w:val="center"/>
              <w:rPr>
                <w:rFonts w:cs="Arial"/>
                <w:b/>
              </w:rPr>
            </w:pPr>
            <w:r w:rsidRPr="006B7D8E">
              <w:rPr>
                <w:rFonts w:cs="Arial"/>
                <w:b/>
              </w:rPr>
              <w:t xml:space="preserve">4.1  ОБАВЕЗНИ УСЛОВИ </w:t>
            </w:r>
          </w:p>
          <w:p w:rsidR="00175774" w:rsidRPr="006B7D8E" w:rsidRDefault="00175774" w:rsidP="00CF6544">
            <w:pPr>
              <w:spacing w:before="0"/>
              <w:jc w:val="center"/>
              <w:rPr>
                <w:rFonts w:cs="Arial"/>
                <w:b/>
                <w:color w:val="FF0000"/>
              </w:rPr>
            </w:pPr>
            <w:r w:rsidRPr="006B7D8E">
              <w:rPr>
                <w:rFonts w:cs="Arial"/>
                <w:b/>
              </w:rPr>
              <w:t>ЗА УЧЕШЋЕ У ПОСТУПКУ ЈАВНЕ НАБАВКЕ ИЗ ЧЛАНА 75. З</w:t>
            </w:r>
            <w:r w:rsidR="005C7CDE" w:rsidRPr="006B7D8E">
              <w:rPr>
                <w:rFonts w:cs="Arial"/>
                <w:b/>
                <w:lang w:val="sr-Cyrl-RS"/>
              </w:rPr>
              <w:t>АКОНА</w:t>
            </w:r>
          </w:p>
        </w:tc>
      </w:tr>
      <w:tr w:rsidR="00175774" w:rsidRPr="006B7D8E" w:rsidTr="008112A2">
        <w:trPr>
          <w:jc w:val="center"/>
        </w:trPr>
        <w:tc>
          <w:tcPr>
            <w:tcW w:w="729" w:type="dxa"/>
            <w:vAlign w:val="center"/>
          </w:tcPr>
          <w:p w:rsidR="00175774" w:rsidRPr="006B7D8E" w:rsidRDefault="00175774" w:rsidP="00CF6544">
            <w:pPr>
              <w:spacing w:before="0"/>
              <w:jc w:val="center"/>
              <w:rPr>
                <w:rFonts w:cs="Arial"/>
              </w:rPr>
            </w:pPr>
            <w:r w:rsidRPr="006B7D8E">
              <w:rPr>
                <w:rFonts w:cs="Arial"/>
              </w:rPr>
              <w:t>1.</w:t>
            </w:r>
          </w:p>
        </w:tc>
        <w:tc>
          <w:tcPr>
            <w:tcW w:w="8430" w:type="dxa"/>
            <w:vAlign w:val="center"/>
          </w:tcPr>
          <w:p w:rsidR="00175774" w:rsidRPr="006B7D8E" w:rsidRDefault="00175774" w:rsidP="00CF6544">
            <w:pPr>
              <w:autoSpaceDE w:val="0"/>
              <w:autoSpaceDN w:val="0"/>
              <w:adjustRightInd w:val="0"/>
              <w:spacing w:before="0"/>
              <w:rPr>
                <w:rFonts w:cs="Arial"/>
              </w:rPr>
            </w:pPr>
            <w:r w:rsidRPr="006B7D8E">
              <w:rPr>
                <w:rFonts w:cs="Arial"/>
                <w:b/>
                <w:u w:val="single"/>
              </w:rPr>
              <w:t>Услов:</w:t>
            </w:r>
            <w:r w:rsidRPr="006B7D8E">
              <w:rPr>
                <w:rFonts w:cs="Arial"/>
                <w:lang w:val="pl-PL"/>
              </w:rPr>
              <w:t>Да је понуђач регистрован код надлежног органа, односно уписан у одговарајући регистар;</w:t>
            </w:r>
          </w:p>
          <w:p w:rsidR="00175774" w:rsidRPr="006B7D8E" w:rsidRDefault="00175774" w:rsidP="00CF6544">
            <w:pPr>
              <w:autoSpaceDE w:val="0"/>
              <w:autoSpaceDN w:val="0"/>
              <w:adjustRightInd w:val="0"/>
              <w:spacing w:before="0"/>
              <w:rPr>
                <w:rFonts w:cs="Arial"/>
                <w:b/>
                <w:u w:val="single"/>
              </w:rPr>
            </w:pPr>
            <w:r w:rsidRPr="006B7D8E">
              <w:rPr>
                <w:rFonts w:cs="Arial"/>
                <w:b/>
                <w:u w:val="single"/>
              </w:rPr>
              <w:t xml:space="preserve">Доказ: </w:t>
            </w:r>
          </w:p>
          <w:p w:rsidR="00175774" w:rsidRPr="006B7D8E" w:rsidRDefault="00175774" w:rsidP="00CF6544">
            <w:pPr>
              <w:tabs>
                <w:tab w:val="left" w:pos="680"/>
              </w:tabs>
              <w:snapToGrid w:val="0"/>
              <w:spacing w:before="0"/>
              <w:rPr>
                <w:rFonts w:eastAsia="Calibri" w:cs="Arial"/>
              </w:rPr>
            </w:pPr>
            <w:r w:rsidRPr="006B7D8E">
              <w:rPr>
                <w:rFonts w:eastAsia="Calibri" w:cs="Arial"/>
                <w:lang w:val="ru-RU"/>
              </w:rPr>
              <w:t xml:space="preserve">- </w:t>
            </w:r>
            <w:r w:rsidRPr="006B7D8E">
              <w:rPr>
                <w:rFonts w:eastAsia="Calibri" w:cs="Arial"/>
                <w:b/>
              </w:rPr>
              <w:t>за правно лице:</w:t>
            </w:r>
            <w:r w:rsidRPr="006B7D8E">
              <w:rPr>
                <w:rFonts w:eastAsia="Calibri" w:cs="Arial"/>
                <w:lang w:val="ru-RU"/>
              </w:rPr>
              <w:t>Извод из регистра</w:t>
            </w:r>
            <w:r w:rsidR="00E57688">
              <w:rPr>
                <w:rFonts w:eastAsia="Calibri" w:cs="Arial"/>
                <w:lang w:val="ru-RU"/>
              </w:rPr>
              <w:t xml:space="preserve"> </w:t>
            </w:r>
            <w:r w:rsidRPr="006B7D8E">
              <w:rPr>
                <w:rFonts w:eastAsia="Calibri" w:cs="Arial"/>
                <w:lang w:val="ru-RU"/>
              </w:rPr>
              <w:t xml:space="preserve">Агенције за привредне регистре, односно извод из регистра надлежног Привредног суда </w:t>
            </w:r>
          </w:p>
          <w:p w:rsidR="00175774" w:rsidRPr="006B7D8E" w:rsidRDefault="00175774" w:rsidP="00CF6544">
            <w:pPr>
              <w:tabs>
                <w:tab w:val="left" w:pos="680"/>
              </w:tabs>
              <w:snapToGrid w:val="0"/>
              <w:spacing w:before="0"/>
              <w:rPr>
                <w:rFonts w:eastAsia="Calibri" w:cs="Arial"/>
              </w:rPr>
            </w:pPr>
            <w:r w:rsidRPr="006B7D8E">
              <w:rPr>
                <w:rFonts w:eastAsia="Calibri" w:cs="Arial"/>
              </w:rPr>
              <w:t xml:space="preserve">- </w:t>
            </w:r>
            <w:r w:rsidRPr="006B7D8E">
              <w:rPr>
                <w:rFonts w:eastAsia="Calibri" w:cs="Arial"/>
                <w:b/>
              </w:rPr>
              <w:t xml:space="preserve">за предузетнике: </w:t>
            </w:r>
            <w:r w:rsidRPr="006B7D8E">
              <w:rPr>
                <w:rFonts w:eastAsia="Calibri" w:cs="Arial"/>
              </w:rPr>
              <w:t>И</w:t>
            </w:r>
            <w:r w:rsidRPr="006B7D8E">
              <w:rPr>
                <w:rFonts w:eastAsia="Calibri" w:cs="Arial"/>
                <w:lang w:val="ru-RU"/>
              </w:rPr>
              <w:t xml:space="preserve">звод из регистра Агенције за привредне регистре, односно извод из одговарајућег регистра </w:t>
            </w:r>
          </w:p>
          <w:p w:rsidR="00175774" w:rsidRPr="006B7D8E" w:rsidRDefault="00175774" w:rsidP="00CF6544">
            <w:pPr>
              <w:autoSpaceDE w:val="0"/>
              <w:autoSpaceDN w:val="0"/>
              <w:adjustRightInd w:val="0"/>
              <w:spacing w:before="0"/>
              <w:rPr>
                <w:rFonts w:eastAsia="Calibri" w:cs="Arial"/>
                <w:i/>
              </w:rPr>
            </w:pPr>
            <w:r w:rsidRPr="006B7D8E">
              <w:rPr>
                <w:rFonts w:eastAsia="Calibri" w:cs="Arial"/>
                <w:i/>
              </w:rPr>
              <w:t xml:space="preserve">Напомена: </w:t>
            </w:r>
          </w:p>
          <w:p w:rsidR="00175774" w:rsidRPr="006B7D8E" w:rsidRDefault="00175774" w:rsidP="00C83B82">
            <w:pPr>
              <w:numPr>
                <w:ilvl w:val="0"/>
                <w:numId w:val="17"/>
              </w:numPr>
              <w:tabs>
                <w:tab w:val="left" w:pos="680"/>
              </w:tabs>
              <w:snapToGrid w:val="0"/>
              <w:spacing w:before="0"/>
              <w:ind w:left="714" w:hanging="357"/>
              <w:contextualSpacing/>
              <w:jc w:val="left"/>
              <w:rPr>
                <w:rFonts w:eastAsia="Calibri" w:cs="Arial"/>
                <w:i/>
              </w:rPr>
            </w:pPr>
            <w:r w:rsidRPr="006B7D8E">
              <w:rPr>
                <w:rFonts w:eastAsia="Calibri" w:cs="Arial"/>
                <w:i/>
              </w:rPr>
              <w:t xml:space="preserve">У случају да понуду подноси група понуђача, овај доказ доставити за сваког </w:t>
            </w:r>
            <w:r w:rsidR="00B46D29" w:rsidRPr="006B7D8E">
              <w:rPr>
                <w:rFonts w:eastAsia="Calibri" w:cs="Arial"/>
                <w:i/>
                <w:lang w:val="sr-Cyrl-CS"/>
              </w:rPr>
              <w:t>члана групе понуђача</w:t>
            </w:r>
          </w:p>
          <w:p w:rsidR="00175774" w:rsidRPr="006B7D8E" w:rsidRDefault="00175774" w:rsidP="00C83B82">
            <w:pPr>
              <w:numPr>
                <w:ilvl w:val="0"/>
                <w:numId w:val="17"/>
              </w:numPr>
              <w:tabs>
                <w:tab w:val="left" w:pos="680"/>
              </w:tabs>
              <w:snapToGrid w:val="0"/>
              <w:spacing w:before="0"/>
              <w:ind w:left="714" w:hanging="357"/>
              <w:contextualSpacing/>
              <w:jc w:val="left"/>
              <w:rPr>
                <w:rFonts w:cs="Arial"/>
              </w:rPr>
            </w:pPr>
            <w:r w:rsidRPr="006B7D8E">
              <w:rPr>
                <w:rFonts w:eastAsia="Calibri" w:cs="Arial"/>
                <w:i/>
              </w:rPr>
              <w:t xml:space="preserve">У случају да понуђач подноси понуду са подизвођачем, овај доказ доставити и за сваког подизвођача </w:t>
            </w:r>
          </w:p>
        </w:tc>
      </w:tr>
      <w:tr w:rsidR="00175774" w:rsidRPr="006B7D8E" w:rsidTr="003B1CF5">
        <w:trPr>
          <w:trHeight w:val="3068"/>
          <w:jc w:val="center"/>
        </w:trPr>
        <w:tc>
          <w:tcPr>
            <w:tcW w:w="729" w:type="dxa"/>
            <w:vAlign w:val="center"/>
          </w:tcPr>
          <w:p w:rsidR="00175774" w:rsidRPr="006B7D8E" w:rsidRDefault="00175774" w:rsidP="00CF6544">
            <w:pPr>
              <w:spacing w:before="0"/>
              <w:jc w:val="center"/>
              <w:rPr>
                <w:rFonts w:cs="Arial"/>
              </w:rPr>
            </w:pPr>
            <w:r w:rsidRPr="006B7D8E">
              <w:rPr>
                <w:rFonts w:cs="Arial"/>
              </w:rPr>
              <w:t>2.</w:t>
            </w:r>
          </w:p>
        </w:tc>
        <w:tc>
          <w:tcPr>
            <w:tcW w:w="8430" w:type="dxa"/>
            <w:vAlign w:val="center"/>
          </w:tcPr>
          <w:p w:rsidR="00175774" w:rsidRPr="006B7D8E" w:rsidRDefault="00175774" w:rsidP="00CF6544">
            <w:pPr>
              <w:autoSpaceDE w:val="0"/>
              <w:autoSpaceDN w:val="0"/>
              <w:adjustRightInd w:val="0"/>
              <w:spacing w:before="0"/>
              <w:rPr>
                <w:rFonts w:cs="Arial"/>
              </w:rPr>
            </w:pPr>
            <w:r w:rsidRPr="006B7D8E">
              <w:rPr>
                <w:rFonts w:cs="Arial"/>
                <w:b/>
                <w:u w:val="single"/>
              </w:rPr>
              <w:t>Услов:</w:t>
            </w:r>
            <w:r w:rsidRPr="006B7D8E">
              <w:rPr>
                <w:rFonts w:cs="Arial"/>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175774" w:rsidRPr="006B7D8E" w:rsidRDefault="00175774" w:rsidP="00CF6544">
            <w:pPr>
              <w:autoSpaceDE w:val="0"/>
              <w:autoSpaceDN w:val="0"/>
              <w:adjustRightInd w:val="0"/>
              <w:spacing w:before="0"/>
              <w:rPr>
                <w:rFonts w:cs="Arial"/>
                <w:b/>
                <w:u w:val="single"/>
              </w:rPr>
            </w:pPr>
            <w:r w:rsidRPr="006B7D8E">
              <w:rPr>
                <w:rFonts w:cs="Arial"/>
                <w:b/>
                <w:u w:val="single"/>
              </w:rPr>
              <w:t>Доказ:</w:t>
            </w:r>
          </w:p>
          <w:p w:rsidR="00175774" w:rsidRPr="006B7D8E" w:rsidRDefault="00175774" w:rsidP="00CF6544">
            <w:pPr>
              <w:autoSpaceDE w:val="0"/>
              <w:autoSpaceDN w:val="0"/>
              <w:adjustRightInd w:val="0"/>
              <w:spacing w:before="0"/>
              <w:rPr>
                <w:rFonts w:cs="Arial"/>
                <w:b/>
                <w:u w:val="single"/>
              </w:rPr>
            </w:pPr>
            <w:r w:rsidRPr="006B7D8E">
              <w:rPr>
                <w:rFonts w:eastAsia="Calibri" w:cs="Arial"/>
                <w:lang w:val="ru-RU"/>
              </w:rPr>
              <w:t xml:space="preserve">- </w:t>
            </w:r>
            <w:r w:rsidRPr="006B7D8E">
              <w:rPr>
                <w:rFonts w:eastAsia="Calibri" w:cs="Arial"/>
                <w:b/>
              </w:rPr>
              <w:t>за правно лице:</w:t>
            </w:r>
          </w:p>
          <w:p w:rsidR="00175774" w:rsidRPr="006B7D8E" w:rsidRDefault="00175774" w:rsidP="00CF6544">
            <w:pPr>
              <w:spacing w:before="0"/>
              <w:rPr>
                <w:rFonts w:cs="Arial"/>
              </w:rPr>
            </w:pPr>
            <w:r w:rsidRPr="006B7D8E">
              <w:rPr>
                <w:rFonts w:cs="Arial"/>
              </w:rPr>
              <w:t>1) ЗА ЗАКОНСКОГ ЗАСТУПНИКА</w:t>
            </w:r>
            <w:r w:rsidRPr="006B7D8E">
              <w:rPr>
                <w:rFonts w:cs="Arial"/>
                <w:b/>
              </w:rPr>
              <w:t xml:space="preserve"> – уверење из казнене евиденције надлежне полицијске управе Министарства унутрашњих послова</w:t>
            </w:r>
            <w:r w:rsidRPr="006B7D8E">
              <w:rPr>
                <w:rFonts w:cs="Arial"/>
              </w:rPr>
              <w:t xml:space="preserve"> – захтев за издавање овог уверења може се поднети према </w:t>
            </w:r>
            <w:r w:rsidRPr="006B7D8E">
              <w:rPr>
                <w:rFonts w:cs="Arial"/>
                <w:b/>
              </w:rPr>
              <w:t>месту рођења</w:t>
            </w:r>
            <w:r w:rsidRPr="006B7D8E">
              <w:rPr>
                <w:rFonts w:cs="Arial"/>
              </w:rPr>
              <w:t xml:space="preserve"> или према </w:t>
            </w:r>
            <w:r w:rsidRPr="006B7D8E">
              <w:rPr>
                <w:rFonts w:cs="Arial"/>
                <w:b/>
              </w:rPr>
              <w:t>месту пребивалишта</w:t>
            </w:r>
            <w:r w:rsidRPr="006B7D8E">
              <w:rPr>
                <w:rFonts w:cs="Arial"/>
              </w:rPr>
              <w:t>.</w:t>
            </w:r>
          </w:p>
          <w:p w:rsidR="00175774" w:rsidRPr="006B7D8E" w:rsidRDefault="00175774" w:rsidP="00CF6544">
            <w:pPr>
              <w:spacing w:before="0"/>
              <w:rPr>
                <w:rFonts w:cs="Arial"/>
              </w:rPr>
            </w:pPr>
            <w:r w:rsidRPr="006B7D8E">
              <w:rPr>
                <w:rFonts w:cs="Arial"/>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9" w:history="1">
              <w:r w:rsidRPr="006B7D8E">
                <w:rPr>
                  <w:rStyle w:val="Hyperlink"/>
                  <w:rFonts w:cs="Arial"/>
                </w:rPr>
                <w:t>http://www.bg.vi.sud.rs/lt/articles/o-visem-sudu/obavestenje-ke-za-pravna-lica.html</w:t>
              </w:r>
            </w:hyperlink>
          </w:p>
          <w:p w:rsidR="00175774" w:rsidRPr="006B7D8E" w:rsidRDefault="00175774" w:rsidP="00CF6544">
            <w:pPr>
              <w:spacing w:before="0"/>
              <w:rPr>
                <w:rFonts w:cs="Arial"/>
              </w:rPr>
            </w:pPr>
            <w:proofErr w:type="gramStart"/>
            <w:r w:rsidRPr="006B7D8E">
              <w:rPr>
                <w:rFonts w:cs="Arial"/>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6B7D8E">
              <w:rPr>
                <w:rFonts w:cs="Arial"/>
                <w:b/>
              </w:rPr>
              <w:t xml:space="preserve">Уверење Основног суда  </w:t>
            </w:r>
            <w:r w:rsidRPr="006B7D8E">
              <w:rPr>
                <w:rFonts w:cs="Arial"/>
              </w:rPr>
              <w:t>(</w:t>
            </w:r>
            <w:r w:rsidRPr="006B7D8E">
              <w:rPr>
                <w:rFonts w:cs="Arial"/>
                <w:b/>
              </w:rPr>
              <w:t>које обухвата и податке из казнене евиденције за кривична дела која су у надлежности редовног кривичног одељења Вишег суда</w:t>
            </w:r>
            <w:r w:rsidRPr="006B7D8E">
              <w:rPr>
                <w:rFonts w:cs="Arial"/>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roofErr w:type="gramEnd"/>
          </w:p>
          <w:p w:rsidR="00175774" w:rsidRPr="006B7D8E" w:rsidRDefault="00175774" w:rsidP="00CF6544">
            <w:pPr>
              <w:spacing w:before="0"/>
              <w:rPr>
                <w:rFonts w:cs="Arial"/>
                <w:b/>
              </w:rPr>
            </w:pPr>
            <w:proofErr w:type="gramStart"/>
            <w:r w:rsidRPr="006B7D8E">
              <w:rPr>
                <w:rFonts w:cs="Arial"/>
                <w:i/>
              </w:rPr>
              <w:t>Посебна напомена:</w:t>
            </w:r>
            <w:r w:rsidR="00B46D29" w:rsidRPr="006B7D8E">
              <w:rPr>
                <w:rFonts w:cs="Arial"/>
              </w:rPr>
              <w:t xml:space="preserve"> Уколико уверење </w:t>
            </w:r>
            <w:r w:rsidR="00B46D29" w:rsidRPr="006B7D8E">
              <w:rPr>
                <w:rFonts w:cs="Arial"/>
                <w:lang w:val="sr-Cyrl-CS"/>
              </w:rPr>
              <w:t>О</w:t>
            </w:r>
            <w:r w:rsidRPr="006B7D8E">
              <w:rPr>
                <w:rFonts w:cs="Arial"/>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6B7D8E">
              <w:rPr>
                <w:rFonts w:cs="Arial"/>
                <w:u w:val="single"/>
              </w:rPr>
              <w:t>и</w:t>
            </w:r>
            <w:r w:rsidRPr="006B7D8E">
              <w:rPr>
                <w:rFonts w:cs="Arial"/>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6B7D8E">
              <w:rPr>
                <w:rFonts w:cs="Arial"/>
                <w:b/>
              </w:rPr>
              <w:t>кривична дела против привреде и кривично дело примања мита.</w:t>
            </w:r>
            <w:proofErr w:type="gramEnd"/>
          </w:p>
          <w:p w:rsidR="00175774" w:rsidRPr="006B7D8E" w:rsidRDefault="00175774" w:rsidP="00CF6544">
            <w:pPr>
              <w:spacing w:before="0"/>
              <w:rPr>
                <w:rFonts w:cs="Arial"/>
              </w:rPr>
            </w:pPr>
            <w:r w:rsidRPr="006B7D8E">
              <w:rPr>
                <w:rFonts w:cs="Arial"/>
                <w:b/>
              </w:rPr>
              <w:t xml:space="preserve">- </w:t>
            </w:r>
            <w:proofErr w:type="gramStart"/>
            <w:r w:rsidRPr="006B7D8E">
              <w:rPr>
                <w:rFonts w:cs="Arial"/>
                <w:b/>
              </w:rPr>
              <w:t>за</w:t>
            </w:r>
            <w:proofErr w:type="gramEnd"/>
            <w:r w:rsidRPr="006B7D8E">
              <w:rPr>
                <w:rFonts w:cs="Arial"/>
                <w:b/>
              </w:rPr>
              <w:t xml:space="preserve"> физичко лице и предузетника: Уверење из казнене евиденције надлежне полицијске управе Министарства унутрашњих послова</w:t>
            </w:r>
            <w:r w:rsidRPr="006B7D8E">
              <w:rPr>
                <w:rFonts w:cs="Arial"/>
              </w:rPr>
              <w:t xml:space="preserve"> – захтев </w:t>
            </w:r>
            <w:r w:rsidRPr="006B7D8E">
              <w:rPr>
                <w:rFonts w:cs="Arial"/>
              </w:rPr>
              <w:lastRenderedPageBreak/>
              <w:t xml:space="preserve">за издавање овог уверења може се поднети према </w:t>
            </w:r>
            <w:r w:rsidRPr="006B7D8E">
              <w:rPr>
                <w:rFonts w:cs="Arial"/>
                <w:b/>
              </w:rPr>
              <w:t>месту рођења</w:t>
            </w:r>
            <w:r w:rsidRPr="006B7D8E">
              <w:rPr>
                <w:rFonts w:cs="Arial"/>
              </w:rPr>
              <w:t xml:space="preserve"> или према </w:t>
            </w:r>
            <w:r w:rsidRPr="006B7D8E">
              <w:rPr>
                <w:rFonts w:cs="Arial"/>
                <w:b/>
              </w:rPr>
              <w:t>месту пребивалишта</w:t>
            </w:r>
            <w:r w:rsidRPr="006B7D8E">
              <w:rPr>
                <w:rFonts w:cs="Arial"/>
              </w:rPr>
              <w:t>.</w:t>
            </w:r>
          </w:p>
          <w:p w:rsidR="00175774" w:rsidRPr="006B7D8E" w:rsidRDefault="00175774" w:rsidP="00CF6544">
            <w:pPr>
              <w:autoSpaceDE w:val="0"/>
              <w:autoSpaceDN w:val="0"/>
              <w:adjustRightInd w:val="0"/>
              <w:spacing w:before="0"/>
              <w:rPr>
                <w:rFonts w:eastAsia="Calibri" w:cs="Arial"/>
                <w:i/>
              </w:rPr>
            </w:pPr>
            <w:r w:rsidRPr="006B7D8E">
              <w:rPr>
                <w:rFonts w:eastAsia="Calibri" w:cs="Arial"/>
                <w:i/>
              </w:rPr>
              <w:t xml:space="preserve">Напомена: </w:t>
            </w:r>
          </w:p>
          <w:p w:rsidR="00175774" w:rsidRPr="006B7D8E" w:rsidRDefault="00175774" w:rsidP="00C83B82">
            <w:pPr>
              <w:numPr>
                <w:ilvl w:val="0"/>
                <w:numId w:val="19"/>
              </w:numPr>
              <w:tabs>
                <w:tab w:val="left" w:pos="680"/>
              </w:tabs>
              <w:snapToGrid w:val="0"/>
              <w:spacing w:before="0"/>
              <w:ind w:left="714" w:hanging="357"/>
              <w:contextualSpacing/>
              <w:jc w:val="left"/>
              <w:rPr>
                <w:rFonts w:eastAsia="Calibri" w:cs="Arial"/>
                <w:i/>
              </w:rPr>
            </w:pPr>
            <w:r w:rsidRPr="006B7D8E">
              <w:rPr>
                <w:rFonts w:eastAsia="Calibri" w:cs="Arial"/>
                <w:i/>
              </w:rPr>
              <w:t>У случају да понуду подноси правно лице потребно је доставити овај доказ и за правно лице и за законског заступника</w:t>
            </w:r>
          </w:p>
          <w:p w:rsidR="00175774" w:rsidRPr="006B7D8E" w:rsidRDefault="00175774" w:rsidP="00C83B82">
            <w:pPr>
              <w:numPr>
                <w:ilvl w:val="0"/>
                <w:numId w:val="19"/>
              </w:numPr>
              <w:tabs>
                <w:tab w:val="left" w:pos="680"/>
              </w:tabs>
              <w:snapToGrid w:val="0"/>
              <w:spacing w:before="0"/>
              <w:ind w:left="714" w:hanging="357"/>
              <w:contextualSpacing/>
              <w:jc w:val="left"/>
              <w:rPr>
                <w:rFonts w:eastAsia="Calibri" w:cs="Arial"/>
                <w:i/>
              </w:rPr>
            </w:pPr>
            <w:r w:rsidRPr="006B7D8E">
              <w:rPr>
                <w:rFonts w:eastAsia="Calibri" w:cs="Arial"/>
                <w:i/>
              </w:rPr>
              <w:t>У случају да правно лице има више законских заступника, ове доказе доставити за сваког од њих</w:t>
            </w:r>
          </w:p>
          <w:p w:rsidR="00175774" w:rsidRPr="006B7D8E" w:rsidRDefault="00175774" w:rsidP="00C83B82">
            <w:pPr>
              <w:numPr>
                <w:ilvl w:val="0"/>
                <w:numId w:val="19"/>
              </w:numPr>
              <w:tabs>
                <w:tab w:val="left" w:pos="680"/>
              </w:tabs>
              <w:snapToGrid w:val="0"/>
              <w:spacing w:before="0"/>
              <w:ind w:left="714" w:hanging="357"/>
              <w:contextualSpacing/>
              <w:jc w:val="left"/>
              <w:rPr>
                <w:rFonts w:eastAsia="Calibri" w:cs="Arial"/>
                <w:i/>
              </w:rPr>
            </w:pPr>
            <w:r w:rsidRPr="006B7D8E">
              <w:rPr>
                <w:rFonts w:eastAsia="Calibri" w:cs="Arial"/>
                <w:i/>
              </w:rPr>
              <w:t xml:space="preserve">У случају да понуду подноси група понуђача, ове доказе доставити за сваког </w:t>
            </w:r>
            <w:r w:rsidR="00B46D29" w:rsidRPr="006B7D8E">
              <w:rPr>
                <w:rFonts w:eastAsia="Calibri" w:cs="Arial"/>
                <w:i/>
                <w:lang w:val="sr-Cyrl-CS"/>
              </w:rPr>
              <w:t>члана групе понуђача</w:t>
            </w:r>
          </w:p>
          <w:p w:rsidR="00B46D29" w:rsidRPr="006B7D8E" w:rsidRDefault="00175774" w:rsidP="00C83B82">
            <w:pPr>
              <w:numPr>
                <w:ilvl w:val="0"/>
                <w:numId w:val="19"/>
              </w:numPr>
              <w:tabs>
                <w:tab w:val="left" w:pos="680"/>
              </w:tabs>
              <w:snapToGrid w:val="0"/>
              <w:spacing w:before="0"/>
              <w:ind w:left="714" w:hanging="357"/>
              <w:contextualSpacing/>
              <w:jc w:val="left"/>
              <w:rPr>
                <w:rFonts w:cs="Arial"/>
              </w:rPr>
            </w:pPr>
            <w:r w:rsidRPr="006B7D8E">
              <w:rPr>
                <w:rFonts w:eastAsia="Calibri" w:cs="Arial"/>
                <w:i/>
              </w:rPr>
              <w:t xml:space="preserve">У случају да понуђач подноси понуду са подизвођачем, ове доказе доставити и за </w:t>
            </w:r>
            <w:r w:rsidR="00B46D29" w:rsidRPr="006B7D8E">
              <w:rPr>
                <w:rFonts w:eastAsia="Calibri" w:cs="Arial"/>
                <w:i/>
                <w:lang w:val="sr-Cyrl-CS"/>
              </w:rPr>
              <w:t xml:space="preserve">сваког </w:t>
            </w:r>
            <w:r w:rsidRPr="006B7D8E">
              <w:rPr>
                <w:rFonts w:eastAsia="Calibri" w:cs="Arial"/>
                <w:i/>
              </w:rPr>
              <w:t xml:space="preserve">подизвођача </w:t>
            </w:r>
          </w:p>
          <w:p w:rsidR="00B46D29" w:rsidRPr="006B7D8E" w:rsidRDefault="00175774" w:rsidP="003B1CF5">
            <w:pPr>
              <w:tabs>
                <w:tab w:val="left" w:pos="680"/>
              </w:tabs>
              <w:snapToGrid w:val="0"/>
              <w:spacing w:before="0"/>
              <w:contextualSpacing/>
              <w:jc w:val="left"/>
              <w:rPr>
                <w:rFonts w:cs="Arial"/>
                <w:lang w:val="sr-Cyrl-CS"/>
              </w:rPr>
            </w:pPr>
            <w:r w:rsidRPr="006B7D8E">
              <w:rPr>
                <w:rFonts w:eastAsia="Calibri" w:cs="Arial"/>
                <w:b/>
              </w:rPr>
              <w:t>Ови докази не могу бити старији од два месеца пре отварања понуда</w:t>
            </w:r>
            <w:r w:rsidRPr="006B7D8E">
              <w:rPr>
                <w:rFonts w:eastAsia="Calibri" w:cs="Arial"/>
              </w:rPr>
              <w:t>.</w:t>
            </w:r>
          </w:p>
        </w:tc>
      </w:tr>
      <w:tr w:rsidR="00175774" w:rsidRPr="00164BDF" w:rsidTr="008112A2">
        <w:trPr>
          <w:trHeight w:val="70"/>
          <w:jc w:val="center"/>
        </w:trPr>
        <w:tc>
          <w:tcPr>
            <w:tcW w:w="729" w:type="dxa"/>
            <w:vAlign w:val="center"/>
          </w:tcPr>
          <w:p w:rsidR="00175774" w:rsidRPr="00164BDF" w:rsidRDefault="00175774" w:rsidP="00CF6544">
            <w:pPr>
              <w:spacing w:before="0"/>
              <w:jc w:val="center"/>
              <w:rPr>
                <w:rFonts w:cs="Arial"/>
              </w:rPr>
            </w:pPr>
            <w:r w:rsidRPr="00164BDF">
              <w:rPr>
                <w:rFonts w:cs="Arial"/>
              </w:rPr>
              <w:lastRenderedPageBreak/>
              <w:t>3.</w:t>
            </w:r>
          </w:p>
        </w:tc>
        <w:tc>
          <w:tcPr>
            <w:tcW w:w="8430" w:type="dxa"/>
            <w:vAlign w:val="center"/>
          </w:tcPr>
          <w:p w:rsidR="00175774" w:rsidRPr="00164BDF" w:rsidRDefault="00175774" w:rsidP="00CF6544">
            <w:pPr>
              <w:snapToGrid w:val="0"/>
              <w:spacing w:before="0"/>
              <w:rPr>
                <w:rFonts w:cs="Arial"/>
              </w:rPr>
            </w:pPr>
            <w:r w:rsidRPr="00164BDF">
              <w:rPr>
                <w:rFonts w:cs="Arial"/>
                <w:b/>
                <w:u w:val="single"/>
              </w:rPr>
              <w:t>Услов</w:t>
            </w:r>
            <w:r w:rsidRPr="00164BDF">
              <w:rPr>
                <w:rFonts w:cs="Arial"/>
                <w:u w:val="single"/>
              </w:rPr>
              <w:t>:</w:t>
            </w:r>
            <w:r w:rsidRPr="00164BDF">
              <w:rPr>
                <w:rFonts w:cs="Arial"/>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175774" w:rsidRPr="00164BDF" w:rsidRDefault="00175774" w:rsidP="00CF6544">
            <w:pPr>
              <w:autoSpaceDE w:val="0"/>
              <w:autoSpaceDN w:val="0"/>
              <w:adjustRightInd w:val="0"/>
              <w:spacing w:before="0"/>
              <w:rPr>
                <w:rFonts w:cs="Arial"/>
                <w:b/>
                <w:u w:val="single"/>
              </w:rPr>
            </w:pPr>
            <w:r w:rsidRPr="00164BDF">
              <w:rPr>
                <w:rFonts w:cs="Arial"/>
                <w:b/>
                <w:u w:val="single"/>
              </w:rPr>
              <w:t>Доказ:</w:t>
            </w:r>
          </w:p>
          <w:p w:rsidR="00175774" w:rsidRPr="00164BDF" w:rsidRDefault="00175774" w:rsidP="00CF6544">
            <w:pPr>
              <w:snapToGrid w:val="0"/>
              <w:spacing w:before="0"/>
              <w:rPr>
                <w:rFonts w:eastAsia="Calibri" w:cs="Arial"/>
                <w:lang w:val="ru-RU"/>
              </w:rPr>
            </w:pPr>
            <w:r w:rsidRPr="00164BDF">
              <w:rPr>
                <w:rFonts w:eastAsia="Calibri" w:cs="Arial"/>
                <w:lang w:val="ru-RU"/>
              </w:rPr>
              <w:t xml:space="preserve">- </w:t>
            </w:r>
            <w:r w:rsidRPr="00164BDF">
              <w:rPr>
                <w:rFonts w:eastAsia="Calibri" w:cs="Arial"/>
                <w:b/>
                <w:lang w:val="ru-RU"/>
              </w:rPr>
              <w:t xml:space="preserve">за правно лице, предузетнике и физичка лица: </w:t>
            </w:r>
          </w:p>
          <w:p w:rsidR="00175774" w:rsidRPr="00164BDF" w:rsidRDefault="00175774" w:rsidP="00CF6544">
            <w:pPr>
              <w:snapToGrid w:val="0"/>
              <w:spacing w:before="0"/>
              <w:rPr>
                <w:rFonts w:eastAsia="Calibri" w:cs="Arial"/>
                <w:lang w:val="ru-RU"/>
              </w:rPr>
            </w:pPr>
            <w:r w:rsidRPr="00164BDF">
              <w:rPr>
                <w:rFonts w:eastAsia="Calibri" w:cs="Arial"/>
                <w:b/>
                <w:lang w:val="ru-RU"/>
              </w:rPr>
              <w:t>1.Уверење Пореске управе</w:t>
            </w:r>
            <w:r w:rsidRPr="00164BDF">
              <w:rPr>
                <w:rFonts w:eastAsia="Calibri" w:cs="Arial"/>
                <w:lang w:val="ru-RU"/>
              </w:rPr>
              <w:t xml:space="preserve"> Министарства финансија да је измирио доспеле </w:t>
            </w:r>
            <w:r w:rsidRPr="00164BDF">
              <w:rPr>
                <w:rFonts w:cs="Arial"/>
                <w:lang w:val="ru-RU"/>
              </w:rPr>
              <w:t xml:space="preserve">порезе и доприносе </w:t>
            </w:r>
            <w:r w:rsidRPr="00164BDF">
              <w:rPr>
                <w:rFonts w:eastAsia="Calibri" w:cs="Arial"/>
                <w:b/>
                <w:u w:val="single"/>
                <w:lang w:val="ru-RU"/>
              </w:rPr>
              <w:t>и</w:t>
            </w:r>
          </w:p>
          <w:p w:rsidR="00175774" w:rsidRPr="00164BDF" w:rsidRDefault="00175774" w:rsidP="00CF6544">
            <w:pPr>
              <w:spacing w:before="0"/>
              <w:rPr>
                <w:rFonts w:cs="Arial"/>
                <w:lang w:val="ru-RU"/>
              </w:rPr>
            </w:pPr>
            <w:r w:rsidRPr="00164BDF">
              <w:rPr>
                <w:rFonts w:eastAsia="Calibri" w:cs="Arial"/>
                <w:b/>
                <w:lang w:val="ru-RU"/>
              </w:rPr>
              <w:t xml:space="preserve">2.Уверење Управе јавних прихода </w:t>
            </w:r>
            <w:r w:rsidR="00B24BAB" w:rsidRPr="00164BDF">
              <w:rPr>
                <w:rFonts w:eastAsia="Calibri" w:cs="Arial"/>
                <w:b/>
                <w:lang w:val="ru-RU"/>
              </w:rPr>
              <w:t>локалне самоуправе (</w:t>
            </w:r>
            <w:r w:rsidRPr="00164BDF">
              <w:rPr>
                <w:rFonts w:eastAsia="Calibri" w:cs="Arial"/>
                <w:b/>
                <w:lang w:val="ru-RU"/>
              </w:rPr>
              <w:t>града, односно општине</w:t>
            </w:r>
            <w:r w:rsidR="00B24BAB" w:rsidRPr="00164BDF">
              <w:rPr>
                <w:rFonts w:cs="Arial"/>
                <w:lang w:val="ru-RU"/>
              </w:rPr>
              <w:t xml:space="preserve">) </w:t>
            </w:r>
            <w:r w:rsidRPr="00164BDF">
              <w:rPr>
                <w:rFonts w:cs="Arial"/>
                <w:lang w:val="ru-RU"/>
              </w:rPr>
              <w:t>према месту седишта пореског обвезника правног лица</w:t>
            </w:r>
            <w:r w:rsidR="00B24BAB" w:rsidRPr="00164BDF">
              <w:rPr>
                <w:rFonts w:cs="Arial"/>
                <w:lang w:val="ru-RU"/>
              </w:rPr>
              <w:t xml:space="preserve"> и предузетника</w:t>
            </w:r>
            <w:r w:rsidRPr="00164BDF">
              <w:rPr>
                <w:rFonts w:cs="Arial"/>
                <w:lang w:val="ru-RU"/>
              </w:rPr>
              <w:t xml:space="preserve">, односно према пребивалишту физичког лица, </w:t>
            </w:r>
            <w:r w:rsidRPr="00164BDF">
              <w:rPr>
                <w:rFonts w:eastAsia="Calibri" w:cs="Arial"/>
                <w:lang w:val="ru-RU"/>
              </w:rPr>
              <w:t xml:space="preserve">да је измирио обавезе по основу изворних локалних јавних прихода </w:t>
            </w:r>
          </w:p>
          <w:p w:rsidR="00175774" w:rsidRPr="00164BDF" w:rsidRDefault="00175774" w:rsidP="00CF6544">
            <w:pPr>
              <w:spacing w:before="0"/>
              <w:ind w:right="122"/>
              <w:rPr>
                <w:rFonts w:cs="Arial"/>
                <w:lang w:val="ru-RU"/>
              </w:rPr>
            </w:pPr>
            <w:r w:rsidRPr="00164BDF">
              <w:rPr>
                <w:rFonts w:cs="Arial"/>
                <w:lang w:val="ru-RU"/>
              </w:rPr>
              <w:t>Напомена:</w:t>
            </w:r>
          </w:p>
          <w:p w:rsidR="00175774" w:rsidRPr="00164BDF" w:rsidRDefault="00B24BAB" w:rsidP="00C83B82">
            <w:pPr>
              <w:numPr>
                <w:ilvl w:val="0"/>
                <w:numId w:val="14"/>
              </w:numPr>
              <w:autoSpaceDE w:val="0"/>
              <w:autoSpaceDN w:val="0"/>
              <w:adjustRightInd w:val="0"/>
              <w:snapToGrid w:val="0"/>
              <w:spacing w:before="0"/>
              <w:ind w:hanging="357"/>
              <w:contextualSpacing/>
              <w:jc w:val="left"/>
              <w:rPr>
                <w:rFonts w:eastAsia="TimesNewRomanPSMT" w:cs="Arial"/>
                <w:b/>
                <w:u w:val="single"/>
              </w:rPr>
            </w:pPr>
            <w:r w:rsidRPr="00164BDF">
              <w:rPr>
                <w:rFonts w:eastAsia="TimesNewRomanPSMT" w:cs="Arial"/>
                <w:i/>
              </w:rPr>
              <w:t>Уколико локална (општи</w:t>
            </w:r>
            <w:r w:rsidR="00175774" w:rsidRPr="00164BDF">
              <w:rPr>
                <w:rFonts w:eastAsia="TimesNewRomanPSMT" w:cs="Arial"/>
                <w:i/>
              </w:rPr>
              <w:t>н</w:t>
            </w:r>
            <w:r w:rsidRPr="00164BDF">
              <w:rPr>
                <w:rFonts w:eastAsia="TimesNewRomanPSMT" w:cs="Arial"/>
                <w:i/>
                <w:lang w:val="sr-Cyrl-CS"/>
              </w:rPr>
              <w:t>с</w:t>
            </w:r>
            <w:r w:rsidR="00175774" w:rsidRPr="00164BDF">
              <w:rPr>
                <w:rFonts w:eastAsia="TimesNewRomanPSMT" w:cs="Arial"/>
                <w:i/>
              </w:rPr>
              <w:t>ка) управа</w:t>
            </w:r>
            <w:r w:rsidRPr="00164BDF">
              <w:rPr>
                <w:rFonts w:eastAsia="TimesNewRomanPSMT" w:cs="Arial"/>
                <w:i/>
                <w:lang w:val="sr-Cyrl-CS"/>
              </w:rPr>
              <w:t xml:space="preserve"> јавних приход</w:t>
            </w:r>
            <w:r w:rsidR="00175774" w:rsidRPr="00164BDF">
              <w:rPr>
                <w:rFonts w:eastAsia="TimesNewRomanPSMT" w:cs="Arial"/>
                <w:i/>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164BDF">
              <w:rPr>
                <w:rFonts w:eastAsia="TimesNewRomanPSMT" w:cs="Arial"/>
                <w:i/>
                <w:lang w:val="sr-Cyrl-CS"/>
              </w:rPr>
              <w:t xml:space="preserve">јавних прихода </w:t>
            </w:r>
            <w:r w:rsidR="00175774" w:rsidRPr="00164BDF">
              <w:rPr>
                <w:rFonts w:eastAsia="TimesNewRomanPSMT" w:cs="Arial"/>
                <w:i/>
              </w:rPr>
              <w:t xml:space="preserve">приложи и потврде </w:t>
            </w:r>
            <w:r w:rsidRPr="00164BDF">
              <w:rPr>
                <w:rFonts w:eastAsia="TimesNewRomanPSMT" w:cs="Arial"/>
                <w:i/>
                <w:lang w:val="sr-Cyrl-CS"/>
              </w:rPr>
              <w:t xml:space="preserve">тих </w:t>
            </w:r>
            <w:r w:rsidR="00175774" w:rsidRPr="00164BDF">
              <w:rPr>
                <w:rFonts w:eastAsia="TimesNewRomanPSMT" w:cs="Arial"/>
                <w:i/>
              </w:rPr>
              <w:t>осталих лок</w:t>
            </w:r>
            <w:r w:rsidRPr="00164BDF">
              <w:rPr>
                <w:rFonts w:eastAsia="TimesNewRomanPSMT" w:cs="Arial"/>
                <w:i/>
                <w:lang w:val="sr-Cyrl-CS"/>
              </w:rPr>
              <w:t>а</w:t>
            </w:r>
            <w:r w:rsidR="00175774" w:rsidRPr="00164BDF">
              <w:rPr>
                <w:rFonts w:eastAsia="TimesNewRomanPSMT" w:cs="Arial"/>
                <w:i/>
              </w:rPr>
              <w:t xml:space="preserve">лних органа/организација/установа </w:t>
            </w:r>
          </w:p>
          <w:p w:rsidR="00175774" w:rsidRPr="00164BDF" w:rsidRDefault="00175774" w:rsidP="00C83B82">
            <w:pPr>
              <w:numPr>
                <w:ilvl w:val="0"/>
                <w:numId w:val="14"/>
              </w:numPr>
              <w:autoSpaceDE w:val="0"/>
              <w:autoSpaceDN w:val="0"/>
              <w:adjustRightInd w:val="0"/>
              <w:snapToGrid w:val="0"/>
              <w:spacing w:before="0"/>
              <w:ind w:hanging="357"/>
              <w:contextualSpacing/>
              <w:jc w:val="left"/>
              <w:rPr>
                <w:rFonts w:eastAsia="Calibri" w:cs="Arial"/>
                <w:i/>
              </w:rPr>
            </w:pPr>
            <w:r w:rsidRPr="00164BDF">
              <w:rPr>
                <w:rFonts w:eastAsia="TimesNewRomanPSMT" w:cs="Arial"/>
                <w:i/>
              </w:rPr>
              <w:t xml:space="preserve">Уколико је понуђач у поступку приватизације, уместо горе наведена два доказа, потребно је доставити </w:t>
            </w:r>
            <w:r w:rsidRPr="00164BDF">
              <w:rPr>
                <w:rFonts w:eastAsia="TimesNewRomanPSMT" w:cs="Arial"/>
                <w:b/>
                <w:i/>
              </w:rPr>
              <w:t>у</w:t>
            </w:r>
            <w:r w:rsidRPr="00164BDF">
              <w:rPr>
                <w:rFonts w:eastAsia="Calibri" w:cs="Arial"/>
                <w:b/>
                <w:i/>
                <w:lang w:val="ru-RU"/>
              </w:rPr>
              <w:t>верење Агенције за приватизацију да се налази у поступку приватизације</w:t>
            </w:r>
          </w:p>
          <w:p w:rsidR="00175774" w:rsidRPr="00164BDF" w:rsidRDefault="00175774" w:rsidP="00C83B82">
            <w:pPr>
              <w:numPr>
                <w:ilvl w:val="0"/>
                <w:numId w:val="14"/>
              </w:numPr>
              <w:tabs>
                <w:tab w:val="left" w:pos="680"/>
              </w:tabs>
              <w:snapToGrid w:val="0"/>
              <w:spacing w:before="0"/>
              <w:ind w:hanging="357"/>
              <w:contextualSpacing/>
              <w:jc w:val="left"/>
              <w:rPr>
                <w:rFonts w:eastAsia="Calibri" w:cs="Arial"/>
                <w:i/>
              </w:rPr>
            </w:pPr>
            <w:r w:rsidRPr="00164BDF">
              <w:rPr>
                <w:rFonts w:eastAsia="Calibri" w:cs="Arial"/>
                <w:i/>
              </w:rPr>
              <w:t>У случају да понуду подноси група понуђача, ове доказе доставити за сваког учесника из групе</w:t>
            </w:r>
          </w:p>
          <w:p w:rsidR="00175774" w:rsidRPr="00164BDF" w:rsidRDefault="00175774" w:rsidP="00C83B82">
            <w:pPr>
              <w:numPr>
                <w:ilvl w:val="0"/>
                <w:numId w:val="18"/>
              </w:numPr>
              <w:tabs>
                <w:tab w:val="left" w:pos="680"/>
              </w:tabs>
              <w:snapToGrid w:val="0"/>
              <w:spacing w:before="0"/>
              <w:contextualSpacing/>
              <w:jc w:val="left"/>
              <w:rPr>
                <w:rFonts w:cs="Arial"/>
              </w:rPr>
            </w:pPr>
            <w:r w:rsidRPr="00164BDF">
              <w:rPr>
                <w:rFonts w:eastAsia="Calibri" w:cs="Arial"/>
                <w:i/>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175774" w:rsidRPr="00164BDF" w:rsidRDefault="00175774" w:rsidP="00CF6544">
            <w:pPr>
              <w:tabs>
                <w:tab w:val="left" w:pos="680"/>
              </w:tabs>
              <w:snapToGrid w:val="0"/>
              <w:spacing w:before="0"/>
              <w:contextualSpacing/>
              <w:rPr>
                <w:rFonts w:eastAsia="Calibri" w:cs="Arial"/>
              </w:rPr>
            </w:pPr>
            <w:r w:rsidRPr="00164BDF">
              <w:rPr>
                <w:rFonts w:eastAsia="Calibri" w:cs="Arial"/>
                <w:b/>
              </w:rPr>
              <w:t xml:space="preserve">Ови докази не могу бити старији од два месеца </w:t>
            </w:r>
            <w:r w:rsidR="00B24BAB" w:rsidRPr="00164BDF">
              <w:rPr>
                <w:rFonts w:eastAsia="Calibri" w:cs="Arial"/>
                <w:b/>
                <w:lang w:val="sr-Cyrl-CS"/>
              </w:rPr>
              <w:t>пре</w:t>
            </w:r>
            <w:r w:rsidRPr="00164BDF">
              <w:rPr>
                <w:rFonts w:eastAsia="Calibri" w:cs="Arial"/>
                <w:b/>
              </w:rPr>
              <w:t xml:space="preserve"> отварања понуда</w:t>
            </w:r>
            <w:r w:rsidRPr="00164BDF">
              <w:rPr>
                <w:rFonts w:eastAsia="Calibri" w:cs="Arial"/>
              </w:rPr>
              <w:t>.</w:t>
            </w:r>
          </w:p>
          <w:p w:rsidR="00175774" w:rsidRPr="00164BDF" w:rsidRDefault="00175774" w:rsidP="00CF6544">
            <w:pPr>
              <w:tabs>
                <w:tab w:val="left" w:pos="680"/>
              </w:tabs>
              <w:snapToGrid w:val="0"/>
              <w:spacing w:before="0"/>
              <w:contextualSpacing/>
              <w:rPr>
                <w:rFonts w:cs="Arial"/>
                <w:i/>
              </w:rPr>
            </w:pPr>
          </w:p>
        </w:tc>
      </w:tr>
      <w:tr w:rsidR="00175774" w:rsidRPr="00164BDF" w:rsidTr="008112A2">
        <w:trPr>
          <w:jc w:val="center"/>
        </w:trPr>
        <w:tc>
          <w:tcPr>
            <w:tcW w:w="729" w:type="dxa"/>
            <w:vAlign w:val="center"/>
          </w:tcPr>
          <w:p w:rsidR="00175774" w:rsidRPr="00164BDF" w:rsidRDefault="00175774" w:rsidP="00CF6544">
            <w:pPr>
              <w:spacing w:before="0"/>
              <w:jc w:val="center"/>
              <w:rPr>
                <w:rFonts w:cs="Arial"/>
              </w:rPr>
            </w:pPr>
            <w:r w:rsidRPr="00164BDF">
              <w:rPr>
                <w:rFonts w:cs="Arial"/>
              </w:rPr>
              <w:t xml:space="preserve">4. </w:t>
            </w:r>
          </w:p>
        </w:tc>
        <w:tc>
          <w:tcPr>
            <w:tcW w:w="8430" w:type="dxa"/>
          </w:tcPr>
          <w:p w:rsidR="00175774" w:rsidRPr="00164BDF" w:rsidRDefault="00175774" w:rsidP="00CF6544">
            <w:pPr>
              <w:snapToGrid w:val="0"/>
              <w:spacing w:before="0"/>
              <w:rPr>
                <w:rFonts w:cs="Arial"/>
              </w:rPr>
            </w:pPr>
            <w:r w:rsidRPr="00164BDF">
              <w:rPr>
                <w:rFonts w:cs="Arial"/>
                <w:b/>
                <w:u w:val="single"/>
              </w:rPr>
              <w:t>Услов:</w:t>
            </w:r>
            <w:r w:rsidRPr="00164BDF">
              <w:rPr>
                <w:rFonts w:cs="Arial"/>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175774" w:rsidRPr="00164BDF" w:rsidRDefault="00175774" w:rsidP="00CF6544">
            <w:pPr>
              <w:autoSpaceDE w:val="0"/>
              <w:autoSpaceDN w:val="0"/>
              <w:adjustRightInd w:val="0"/>
              <w:spacing w:before="0"/>
              <w:rPr>
                <w:rFonts w:cs="Arial"/>
                <w:b/>
                <w:u w:val="single"/>
              </w:rPr>
            </w:pPr>
            <w:r w:rsidRPr="00164BDF">
              <w:rPr>
                <w:rFonts w:cs="Arial"/>
                <w:b/>
                <w:u w:val="single"/>
              </w:rPr>
              <w:t>Доказ:</w:t>
            </w:r>
          </w:p>
          <w:p w:rsidR="00175774" w:rsidRPr="00164BDF" w:rsidRDefault="00175774" w:rsidP="00CF6544">
            <w:pPr>
              <w:spacing w:before="0"/>
              <w:rPr>
                <w:rFonts w:cs="Arial"/>
                <w:b/>
              </w:rPr>
            </w:pPr>
            <w:r w:rsidRPr="00164BDF">
              <w:rPr>
                <w:rFonts w:cs="Arial"/>
              </w:rPr>
              <w:t xml:space="preserve">Потписан и оверен Образац изјаве на основу члана 75. </w:t>
            </w:r>
            <w:proofErr w:type="gramStart"/>
            <w:r w:rsidRPr="00164BDF">
              <w:rPr>
                <w:rFonts w:cs="Arial"/>
              </w:rPr>
              <w:t>став</w:t>
            </w:r>
            <w:proofErr w:type="gramEnd"/>
            <w:r w:rsidRPr="00164BDF">
              <w:rPr>
                <w:rFonts w:cs="Arial"/>
              </w:rPr>
              <w:t xml:space="preserve"> 2. ЗЈН</w:t>
            </w:r>
            <w:r w:rsidR="00BF39C7" w:rsidRPr="00164BDF">
              <w:rPr>
                <w:rFonts w:cs="Arial"/>
                <w:lang w:val="sr-Cyrl-RS"/>
              </w:rPr>
              <w:t xml:space="preserve"> </w:t>
            </w:r>
          </w:p>
          <w:p w:rsidR="005E487E" w:rsidRPr="00164BDF" w:rsidRDefault="00175774" w:rsidP="00CF6544">
            <w:pPr>
              <w:snapToGrid w:val="0"/>
              <w:spacing w:before="0"/>
              <w:rPr>
                <w:rFonts w:cs="Arial"/>
                <w:lang w:val="sr-Cyrl-CS"/>
              </w:rPr>
            </w:pPr>
            <w:r w:rsidRPr="00164BDF">
              <w:rPr>
                <w:rFonts w:cs="Arial"/>
                <w:i/>
              </w:rPr>
              <w:t>Напомена:</w:t>
            </w:r>
          </w:p>
          <w:p w:rsidR="005E487E" w:rsidRPr="00164BDF" w:rsidRDefault="00175774" w:rsidP="00C83B82">
            <w:pPr>
              <w:numPr>
                <w:ilvl w:val="0"/>
                <w:numId w:val="20"/>
              </w:numPr>
              <w:snapToGrid w:val="0"/>
              <w:spacing w:before="0"/>
              <w:rPr>
                <w:rFonts w:cs="Arial"/>
                <w:i/>
                <w:lang w:val="sr-Cyrl-CS"/>
              </w:rPr>
            </w:pPr>
            <w:r w:rsidRPr="00164BDF">
              <w:rPr>
                <w:rFonts w:cs="Arial"/>
                <w:i/>
              </w:rPr>
              <w:t xml:space="preserve">Изјава мора да буде потписана од стране овалшћеног лица </w:t>
            </w:r>
            <w:r w:rsidR="005E487E" w:rsidRPr="00164BDF">
              <w:rPr>
                <w:rFonts w:cs="Arial"/>
                <w:i/>
                <w:lang w:val="sr-Cyrl-CS"/>
              </w:rPr>
              <w:t>за заступање понуђача</w:t>
            </w:r>
            <w:r w:rsidRPr="00164BDF">
              <w:rPr>
                <w:rFonts w:cs="Arial"/>
                <w:i/>
              </w:rPr>
              <w:t xml:space="preserve"> и оверена печатом. </w:t>
            </w:r>
          </w:p>
          <w:p w:rsidR="00175774" w:rsidRPr="00164BDF" w:rsidRDefault="00175774" w:rsidP="00C83B82">
            <w:pPr>
              <w:numPr>
                <w:ilvl w:val="0"/>
                <w:numId w:val="20"/>
              </w:numPr>
              <w:snapToGrid w:val="0"/>
              <w:spacing w:before="0"/>
              <w:rPr>
                <w:rFonts w:cs="Arial"/>
                <w:i/>
              </w:rPr>
            </w:pPr>
            <w:r w:rsidRPr="00164BDF">
              <w:rPr>
                <w:rFonts w:cs="Arial"/>
                <w:i/>
              </w:rPr>
              <w:t xml:space="preserve">Уколико понуду подноси група понуђача Изјава мора бити </w:t>
            </w:r>
            <w:r w:rsidR="005E487E" w:rsidRPr="00164BDF">
              <w:rPr>
                <w:rFonts w:cs="Arial"/>
                <w:i/>
                <w:lang w:val="sr-Cyrl-CS"/>
              </w:rPr>
              <w:t>достављена за сваког члана групе понуђача. Изјава мора бити</w:t>
            </w:r>
            <w:r w:rsidRPr="00164BDF">
              <w:rPr>
                <w:rFonts w:cs="Arial"/>
                <w:i/>
              </w:rPr>
              <w:t xml:space="preserve"> потписана од стране овлашћеног лица </w:t>
            </w:r>
            <w:r w:rsidR="005E487E" w:rsidRPr="00164BDF">
              <w:rPr>
                <w:rFonts w:cs="Arial"/>
                <w:i/>
                <w:lang w:val="sr-Cyrl-CS"/>
              </w:rPr>
              <w:t xml:space="preserve">за заступање </w:t>
            </w:r>
            <w:r w:rsidRPr="00164BDF">
              <w:rPr>
                <w:rFonts w:cs="Arial"/>
                <w:i/>
              </w:rPr>
              <w:t xml:space="preserve">понуђача из групе понуђача и оверена печатом.  </w:t>
            </w:r>
          </w:p>
          <w:p w:rsidR="005E487E" w:rsidRPr="00164BDF" w:rsidRDefault="00947E6E" w:rsidP="00947E6E">
            <w:pPr>
              <w:numPr>
                <w:ilvl w:val="0"/>
                <w:numId w:val="20"/>
              </w:numPr>
              <w:snapToGrid w:val="0"/>
              <w:spacing w:before="0"/>
              <w:rPr>
                <w:rFonts w:cs="Arial"/>
              </w:rPr>
            </w:pPr>
            <w:r w:rsidRPr="00164BDF">
              <w:rPr>
                <w:rFonts w:cs="Arial"/>
                <w:i/>
                <w:lang w:val="sr-Cyrl-CS"/>
              </w:rPr>
              <w:lastRenderedPageBreak/>
              <w:t>У случају да понуђач подноси понуду са подизвођачем, Изјава мора бити достављена за сваког подизвођача. Изјава мора бити потписана од стране овлашћеног лица за заступање подизвођача и оверена печатом.</w:t>
            </w:r>
          </w:p>
        </w:tc>
      </w:tr>
      <w:tr w:rsidR="00175774" w:rsidRPr="00164BDF" w:rsidTr="008112A2">
        <w:trPr>
          <w:jc w:val="center"/>
        </w:trPr>
        <w:tc>
          <w:tcPr>
            <w:tcW w:w="729" w:type="dxa"/>
            <w:vAlign w:val="center"/>
          </w:tcPr>
          <w:p w:rsidR="00175774" w:rsidRPr="00164BDF" w:rsidRDefault="00175774" w:rsidP="00CF6544">
            <w:pPr>
              <w:spacing w:before="0"/>
              <w:jc w:val="center"/>
              <w:rPr>
                <w:rFonts w:cs="Arial"/>
              </w:rPr>
            </w:pPr>
          </w:p>
        </w:tc>
        <w:tc>
          <w:tcPr>
            <w:tcW w:w="8430" w:type="dxa"/>
          </w:tcPr>
          <w:p w:rsidR="00175774" w:rsidRPr="00164BDF" w:rsidRDefault="00175774" w:rsidP="00CF6544">
            <w:pPr>
              <w:spacing w:before="0"/>
              <w:ind w:right="-180"/>
              <w:jc w:val="center"/>
              <w:rPr>
                <w:rFonts w:cs="Arial"/>
                <w:b/>
                <w:i/>
              </w:rPr>
            </w:pPr>
            <w:r w:rsidRPr="00164BDF">
              <w:rPr>
                <w:rFonts w:cs="Arial"/>
                <w:b/>
              </w:rPr>
              <w:t xml:space="preserve">4.2  ДОДАТНИ УСЛОВИ </w:t>
            </w:r>
          </w:p>
          <w:p w:rsidR="00175774" w:rsidRPr="00164BDF" w:rsidRDefault="00175774" w:rsidP="00CF6544">
            <w:pPr>
              <w:snapToGrid w:val="0"/>
              <w:spacing w:before="0"/>
              <w:jc w:val="center"/>
              <w:rPr>
                <w:rFonts w:cs="Arial"/>
                <w:b/>
                <w:lang w:val="sr-Cyrl-RS"/>
              </w:rPr>
            </w:pPr>
            <w:r w:rsidRPr="00164BDF">
              <w:rPr>
                <w:rFonts w:cs="Arial"/>
                <w:b/>
              </w:rPr>
              <w:t>ЗА УЧЕШЋЕ У ПОСТУПКУ ЈАВНЕ НАБАВКЕ ИЗ ЧЛАНА 76. З</w:t>
            </w:r>
            <w:r w:rsidR="005C7CDE" w:rsidRPr="00164BDF">
              <w:rPr>
                <w:rFonts w:cs="Arial"/>
                <w:b/>
                <w:lang w:val="sr-Cyrl-RS"/>
              </w:rPr>
              <w:t>АКОНА</w:t>
            </w:r>
          </w:p>
        </w:tc>
      </w:tr>
      <w:tr w:rsidR="00175774" w:rsidRPr="00164BDF" w:rsidTr="008112A2">
        <w:trPr>
          <w:jc w:val="center"/>
        </w:trPr>
        <w:tc>
          <w:tcPr>
            <w:tcW w:w="729" w:type="dxa"/>
            <w:vAlign w:val="center"/>
          </w:tcPr>
          <w:p w:rsidR="00175774" w:rsidRPr="00164BDF" w:rsidRDefault="00E953AD" w:rsidP="00CF6544">
            <w:pPr>
              <w:spacing w:before="0"/>
              <w:jc w:val="center"/>
              <w:rPr>
                <w:rFonts w:cs="Arial"/>
              </w:rPr>
            </w:pPr>
            <w:r w:rsidRPr="00164BDF">
              <w:rPr>
                <w:rFonts w:cs="Arial"/>
              </w:rPr>
              <w:t>5</w:t>
            </w:r>
            <w:r w:rsidR="00175774" w:rsidRPr="00164BDF">
              <w:rPr>
                <w:rFonts w:cs="Arial"/>
              </w:rPr>
              <w:t>.</w:t>
            </w:r>
          </w:p>
        </w:tc>
        <w:tc>
          <w:tcPr>
            <w:tcW w:w="8430" w:type="dxa"/>
          </w:tcPr>
          <w:p w:rsidR="00175774" w:rsidRPr="00164BDF" w:rsidRDefault="00175774" w:rsidP="00CF6544">
            <w:pPr>
              <w:autoSpaceDE w:val="0"/>
              <w:autoSpaceDN w:val="0"/>
              <w:adjustRightInd w:val="0"/>
              <w:spacing w:before="0"/>
              <w:rPr>
                <w:rFonts w:cs="Arial"/>
                <w:b/>
                <w:i/>
                <w:u w:val="single"/>
              </w:rPr>
            </w:pPr>
            <w:r w:rsidRPr="00164BDF">
              <w:rPr>
                <w:rFonts w:cs="Arial"/>
                <w:b/>
                <w:i/>
                <w:u w:val="single"/>
              </w:rPr>
              <w:t>Финансијски капацитет</w:t>
            </w:r>
          </w:p>
          <w:p w:rsidR="0019686D" w:rsidRPr="00164BDF" w:rsidRDefault="0019686D" w:rsidP="00CF6544">
            <w:pPr>
              <w:autoSpaceDE w:val="0"/>
              <w:autoSpaceDN w:val="0"/>
              <w:adjustRightInd w:val="0"/>
              <w:spacing w:before="0"/>
              <w:rPr>
                <w:rFonts w:cs="Arial"/>
                <w:b/>
                <w:u w:val="single"/>
              </w:rPr>
            </w:pPr>
            <w:r w:rsidRPr="00164BDF">
              <w:rPr>
                <w:rFonts w:cs="Arial"/>
                <w:b/>
                <w:u w:val="single"/>
              </w:rPr>
              <w:t>Услов:</w:t>
            </w:r>
          </w:p>
          <w:p w:rsidR="00950B76" w:rsidRPr="00164BDF" w:rsidRDefault="00175774" w:rsidP="00CF6544">
            <w:pPr>
              <w:autoSpaceDE w:val="0"/>
              <w:autoSpaceDN w:val="0"/>
              <w:adjustRightInd w:val="0"/>
              <w:spacing w:before="0"/>
              <w:rPr>
                <w:rFonts w:cs="Arial"/>
                <w:lang w:val="sr-Cyrl-RS"/>
              </w:rPr>
            </w:pPr>
            <w:r w:rsidRPr="00164BDF">
              <w:rPr>
                <w:rFonts w:cs="Arial"/>
              </w:rPr>
              <w:t xml:space="preserve">Понуђач располаже неопходним </w:t>
            </w:r>
            <w:r w:rsidRPr="00164BDF">
              <w:rPr>
                <w:rFonts w:cs="Arial"/>
                <w:b/>
              </w:rPr>
              <w:t>финансијским капацитетом</w:t>
            </w:r>
            <w:r w:rsidRPr="00164BDF">
              <w:rPr>
                <w:rFonts w:cs="Arial"/>
              </w:rPr>
              <w:t xml:space="preserve"> ако</w:t>
            </w:r>
            <w:r w:rsidR="00950B76" w:rsidRPr="00164BDF">
              <w:rPr>
                <w:rFonts w:cs="Arial"/>
                <w:lang w:val="sr-Cyrl-RS"/>
              </w:rPr>
              <w:t xml:space="preserve"> </w:t>
            </w:r>
            <w:r w:rsidRPr="00164BDF">
              <w:rPr>
                <w:rFonts w:cs="Arial"/>
              </w:rPr>
              <w:t xml:space="preserve">у периоду од </w:t>
            </w:r>
            <w:r w:rsidR="005452D8" w:rsidRPr="00164BDF">
              <w:rPr>
                <w:rFonts w:cs="Arial"/>
                <w:lang w:val="sr-Cyrl-RS"/>
              </w:rPr>
              <w:t>предходне три пословне године (</w:t>
            </w:r>
            <w:r w:rsidR="00626962" w:rsidRPr="00164BDF">
              <w:rPr>
                <w:rFonts w:cs="Arial"/>
                <w:lang w:val="sr-Cyrl-RS" w:eastAsia="en-GB"/>
              </w:rPr>
              <w:t>2015</w:t>
            </w:r>
            <w:r w:rsidR="00FE753B" w:rsidRPr="00164BDF">
              <w:rPr>
                <w:rFonts w:cs="Arial"/>
                <w:lang w:val="sr-Cyrl-RS" w:eastAsia="en-GB"/>
              </w:rPr>
              <w:t>, 201</w:t>
            </w:r>
            <w:r w:rsidR="00626962" w:rsidRPr="00164BDF">
              <w:rPr>
                <w:rFonts w:cs="Arial"/>
                <w:lang w:eastAsia="en-GB"/>
              </w:rPr>
              <w:t>6</w:t>
            </w:r>
            <w:r w:rsidR="00FE753B" w:rsidRPr="00164BDF">
              <w:rPr>
                <w:rFonts w:cs="Arial"/>
                <w:lang w:val="sr-Cyrl-RS" w:eastAsia="en-GB"/>
              </w:rPr>
              <w:t>. и 201</w:t>
            </w:r>
            <w:r w:rsidR="00626962" w:rsidRPr="00164BDF">
              <w:rPr>
                <w:rFonts w:cs="Arial"/>
                <w:lang w:eastAsia="en-GB"/>
              </w:rPr>
              <w:t>7</w:t>
            </w:r>
            <w:r w:rsidR="005452D8" w:rsidRPr="00164BDF">
              <w:rPr>
                <w:rFonts w:cs="Arial"/>
                <w:lang w:val="sr-Cyrl-RS"/>
              </w:rPr>
              <w:t>)</w:t>
            </w:r>
            <w:r w:rsidRPr="00164BDF">
              <w:rPr>
                <w:rFonts w:cs="Arial"/>
              </w:rPr>
              <w:t xml:space="preserve"> остварио </w:t>
            </w:r>
            <w:r w:rsidR="005606F8" w:rsidRPr="00164BDF">
              <w:rPr>
                <w:rFonts w:cs="Arial"/>
                <w:lang w:val="sr-Cyrl-CS"/>
              </w:rPr>
              <w:t>/</w:t>
            </w:r>
            <w:r w:rsidRPr="00164BDF">
              <w:rPr>
                <w:rFonts w:cs="Arial"/>
              </w:rPr>
              <w:t>пословни</w:t>
            </w:r>
            <w:r w:rsidR="005606F8" w:rsidRPr="00164BDF">
              <w:rPr>
                <w:rFonts w:cs="Arial"/>
                <w:lang w:val="sr-Cyrl-CS"/>
              </w:rPr>
              <w:t>/</w:t>
            </w:r>
            <w:r w:rsidRPr="00164BDF">
              <w:rPr>
                <w:rFonts w:cs="Arial"/>
              </w:rPr>
              <w:t xml:space="preserve"> приход од најмање </w:t>
            </w:r>
            <w:r w:rsidR="00FE753B" w:rsidRPr="00164BDF">
              <w:rPr>
                <w:rFonts w:cs="Arial"/>
                <w:lang w:val="sr-Cyrl-RS"/>
              </w:rPr>
              <w:t xml:space="preserve">500.000.000,00 </w:t>
            </w:r>
            <w:r w:rsidRPr="00164BDF">
              <w:rPr>
                <w:rFonts w:cs="Arial"/>
              </w:rPr>
              <w:t xml:space="preserve">динара </w:t>
            </w:r>
          </w:p>
          <w:p w:rsidR="00175774" w:rsidRPr="00164BDF" w:rsidRDefault="00175774" w:rsidP="00CF6544">
            <w:pPr>
              <w:autoSpaceDE w:val="0"/>
              <w:autoSpaceDN w:val="0"/>
              <w:adjustRightInd w:val="0"/>
              <w:spacing w:before="0"/>
              <w:rPr>
                <w:rFonts w:cs="Arial"/>
                <w:b/>
                <w:u w:val="single"/>
              </w:rPr>
            </w:pPr>
            <w:r w:rsidRPr="00164BDF">
              <w:rPr>
                <w:rFonts w:cs="Arial"/>
                <w:b/>
                <w:u w:val="single"/>
              </w:rPr>
              <w:t xml:space="preserve">Доказ: </w:t>
            </w:r>
          </w:p>
          <w:p w:rsidR="00175774" w:rsidRPr="00164BDF" w:rsidRDefault="00175774" w:rsidP="00CF6544">
            <w:pPr>
              <w:autoSpaceDE w:val="0"/>
              <w:autoSpaceDN w:val="0"/>
              <w:adjustRightInd w:val="0"/>
              <w:spacing w:before="0"/>
              <w:rPr>
                <w:rFonts w:cs="Arial"/>
              </w:rPr>
            </w:pPr>
            <w:r w:rsidRPr="00164BDF">
              <w:rPr>
                <w:rFonts w:cs="Arial"/>
              </w:rPr>
              <w:t>Доказ за фин</w:t>
            </w:r>
            <w:r w:rsidR="005606F8" w:rsidRPr="00164BDF">
              <w:rPr>
                <w:rFonts w:cs="Arial"/>
                <w:lang w:val="sr-Cyrl-CS"/>
              </w:rPr>
              <w:t xml:space="preserve">ансијски </w:t>
            </w:r>
            <w:r w:rsidRPr="00164BDF">
              <w:rPr>
                <w:rFonts w:cs="Arial"/>
              </w:rPr>
              <w:t>капацитет</w:t>
            </w:r>
          </w:p>
          <w:p w:rsidR="00950B76" w:rsidRPr="00164BDF" w:rsidRDefault="00175774" w:rsidP="00CF6544">
            <w:pPr>
              <w:autoSpaceDE w:val="0"/>
              <w:autoSpaceDN w:val="0"/>
              <w:adjustRightInd w:val="0"/>
              <w:spacing w:before="0"/>
              <w:rPr>
                <w:rFonts w:cs="Arial"/>
              </w:rPr>
            </w:pPr>
            <w:r w:rsidRPr="00164BDF">
              <w:rPr>
                <w:rFonts w:cs="Arial"/>
              </w:rPr>
              <w:t>БОН-ЈН који издаје Агенција за привредне регистре, који мора да садржи сажете статусне податке понуђача, сажети биланс стања и биланс успеха за претходне три обрачунске године.</w:t>
            </w:r>
          </w:p>
          <w:p w:rsidR="00175774" w:rsidRPr="00164BDF" w:rsidRDefault="00175774" w:rsidP="00CF6544">
            <w:pPr>
              <w:autoSpaceDE w:val="0"/>
              <w:autoSpaceDN w:val="0"/>
              <w:adjustRightInd w:val="0"/>
              <w:spacing w:before="0"/>
              <w:rPr>
                <w:rFonts w:cs="Arial"/>
                <w:lang w:val="sr-Cyrl-CS"/>
              </w:rPr>
            </w:pPr>
            <w:r w:rsidRPr="00164BDF">
              <w:rPr>
                <w:rFonts w:cs="Arial"/>
              </w:rPr>
              <w:t xml:space="preserve">Уколико у обрасцу БОН-ЈН нису доступни подаци за </w:t>
            </w:r>
            <w:r w:rsidR="00FE753B" w:rsidRPr="00164BDF">
              <w:rPr>
                <w:rFonts w:cs="Arial"/>
                <w:lang w:val="sr-Cyrl-RS"/>
              </w:rPr>
              <w:t>2017</w:t>
            </w:r>
            <w:r w:rsidRPr="00164BDF">
              <w:rPr>
                <w:rFonts w:cs="Arial"/>
              </w:rPr>
              <w:t>.</w:t>
            </w:r>
            <w:r w:rsidR="00FE753B" w:rsidRPr="00164BDF">
              <w:rPr>
                <w:rFonts w:cs="Arial"/>
                <w:lang w:val="sr-Cyrl-RS"/>
              </w:rPr>
              <w:t xml:space="preserve"> </w:t>
            </w:r>
            <w:proofErr w:type="gramStart"/>
            <w:r w:rsidRPr="00164BDF">
              <w:rPr>
                <w:rFonts w:cs="Arial"/>
              </w:rPr>
              <w:t>годину</w:t>
            </w:r>
            <w:proofErr w:type="gramEnd"/>
            <w:r w:rsidRPr="00164BDF">
              <w:rPr>
                <w:rFonts w:cs="Arial"/>
              </w:rPr>
              <w:t xml:space="preserve">, понуђач је у обавези да достави биланс стања и биланс успеха за </w:t>
            </w:r>
            <w:r w:rsidR="00FE753B" w:rsidRPr="00164BDF">
              <w:rPr>
                <w:rFonts w:cs="Arial"/>
                <w:lang w:val="sr-Cyrl-RS"/>
              </w:rPr>
              <w:t>2017</w:t>
            </w:r>
            <w:r w:rsidRPr="00164BDF">
              <w:rPr>
                <w:rFonts w:cs="Arial"/>
              </w:rPr>
              <w:t>.</w:t>
            </w:r>
            <w:r w:rsidR="007F36A5" w:rsidRPr="00164BDF">
              <w:rPr>
                <w:rFonts w:cs="Arial"/>
                <w:lang w:val="sr-Cyrl-CS"/>
              </w:rPr>
              <w:t xml:space="preserve"> годину.</w:t>
            </w:r>
          </w:p>
          <w:p w:rsidR="005606F8" w:rsidRPr="00164BDF" w:rsidRDefault="005606F8" w:rsidP="00CF6544">
            <w:pPr>
              <w:autoSpaceDE w:val="0"/>
              <w:autoSpaceDN w:val="0"/>
              <w:adjustRightInd w:val="0"/>
              <w:spacing w:before="0"/>
              <w:rPr>
                <w:rFonts w:cs="Arial"/>
                <w:lang w:val="sr-Cyrl-CS"/>
              </w:rPr>
            </w:pPr>
            <w:r w:rsidRPr="00164BDF">
              <w:rPr>
                <w:rFonts w:cs="Arial"/>
                <w:lang w:val="sr-Cyrl-CS"/>
              </w:rPr>
              <w:t xml:space="preserve">или </w:t>
            </w:r>
          </w:p>
          <w:p w:rsidR="005606F8" w:rsidRPr="00164BDF" w:rsidRDefault="005606F8" w:rsidP="00CF6544">
            <w:pPr>
              <w:autoSpaceDE w:val="0"/>
              <w:autoSpaceDN w:val="0"/>
              <w:adjustRightInd w:val="0"/>
              <w:spacing w:before="0"/>
              <w:rPr>
                <w:rFonts w:cs="Arial"/>
                <w:lang w:val="sr-Cyrl-CS"/>
              </w:rPr>
            </w:pPr>
            <w:r w:rsidRPr="00164BDF">
              <w:rPr>
                <w:rFonts w:cs="Arial"/>
                <w:lang w:val="sr-Cyrl-CS"/>
              </w:rPr>
              <w:t>Билан</w:t>
            </w:r>
            <w:r w:rsidR="007F36A5" w:rsidRPr="00164BDF">
              <w:rPr>
                <w:rFonts w:cs="Arial"/>
                <w:lang w:val="sr-Cyrl-CS"/>
              </w:rPr>
              <w:t>с</w:t>
            </w:r>
            <w:r w:rsidRPr="00164BDF">
              <w:rPr>
                <w:rFonts w:cs="Arial"/>
                <w:lang w:val="sr-Cyrl-CS"/>
              </w:rPr>
              <w:t xml:space="preserve"> стања и биланс успеха  за претходне три обрачунске године </w:t>
            </w:r>
            <w:r w:rsidR="007F36A5" w:rsidRPr="00164BDF">
              <w:rPr>
                <w:rFonts w:cs="Arial"/>
                <w:lang w:val="sr-Cyrl-CS"/>
              </w:rPr>
              <w:t>201</w:t>
            </w:r>
            <w:r w:rsidR="00FE753B" w:rsidRPr="00164BDF">
              <w:rPr>
                <w:rFonts w:cs="Arial"/>
                <w:lang w:val="sr-Cyrl-CS"/>
              </w:rPr>
              <w:t>5</w:t>
            </w:r>
            <w:r w:rsidR="007F36A5" w:rsidRPr="00164BDF">
              <w:rPr>
                <w:rFonts w:cs="Arial"/>
                <w:lang w:val="sr-Cyrl-CS"/>
              </w:rPr>
              <w:t>, 201</w:t>
            </w:r>
            <w:r w:rsidR="00FE753B" w:rsidRPr="00164BDF">
              <w:rPr>
                <w:rFonts w:cs="Arial"/>
                <w:lang w:val="sr-Cyrl-CS"/>
              </w:rPr>
              <w:t>6</w:t>
            </w:r>
            <w:r w:rsidR="007F36A5" w:rsidRPr="00164BDF">
              <w:rPr>
                <w:rFonts w:cs="Arial"/>
                <w:lang w:val="sr-Cyrl-CS"/>
              </w:rPr>
              <w:t xml:space="preserve"> и 201</w:t>
            </w:r>
            <w:r w:rsidR="00FE753B" w:rsidRPr="00164BDF">
              <w:rPr>
                <w:rFonts w:cs="Arial"/>
                <w:lang w:val="sr-Cyrl-CS"/>
              </w:rPr>
              <w:t>7</w:t>
            </w:r>
            <w:r w:rsidR="007F36A5" w:rsidRPr="00164BDF">
              <w:rPr>
                <w:rFonts w:cs="Arial"/>
                <w:lang w:val="sr-Cyrl-CS"/>
              </w:rPr>
              <w:t xml:space="preserve"> са мишљењем овлашћеног ревизора,</w:t>
            </w:r>
            <w:r w:rsidR="00D86CCA" w:rsidRPr="00164BDF">
              <w:rPr>
                <w:rFonts w:cs="Arial"/>
                <w:lang w:val="sr-Cyrl-CS"/>
              </w:rPr>
              <w:t xml:space="preserve"> ако је понуђач субјект ревизије</w:t>
            </w:r>
            <w:r w:rsidR="007F36A5" w:rsidRPr="00164BDF">
              <w:rPr>
                <w:rFonts w:cs="Arial"/>
                <w:lang w:val="sr-Cyrl-CS"/>
              </w:rPr>
              <w:t xml:space="preserve"> у складу са Законом о рачуноводству и Законом о ревизији.</w:t>
            </w:r>
          </w:p>
          <w:p w:rsidR="00175774" w:rsidRPr="00164BDF" w:rsidRDefault="00175774" w:rsidP="00CF6544">
            <w:pPr>
              <w:autoSpaceDE w:val="0"/>
              <w:autoSpaceDN w:val="0"/>
              <w:adjustRightInd w:val="0"/>
              <w:spacing w:before="0"/>
              <w:rPr>
                <w:rFonts w:cs="Arial"/>
              </w:rPr>
            </w:pPr>
            <w:r w:rsidRPr="00164BDF">
              <w:rPr>
                <w:rFonts w:cs="Arial"/>
              </w:rPr>
              <w:t>Прив</w:t>
            </w:r>
            <w:r w:rsidR="007F36A5" w:rsidRPr="00164BDF">
              <w:rPr>
                <w:rFonts w:cs="Arial"/>
                <w:lang w:val="sr-Cyrl-CS"/>
              </w:rPr>
              <w:t>р</w:t>
            </w:r>
            <w:r w:rsidRPr="00164BDF">
              <w:rPr>
                <w:rFonts w:cs="Arial"/>
              </w:rPr>
              <w:t>едни субјект који у складу са Законом о рачуноводству води књиге по систему простог књиговодства доставља биланс успеха, порески биланс и пореску пријаву за утврђивање пореза на доходак грађана на приход од самосталне делатности за</w:t>
            </w:r>
            <w:r w:rsidR="007F36A5" w:rsidRPr="00164BDF">
              <w:rPr>
                <w:rFonts w:cs="Arial"/>
                <w:lang w:val="sr-Cyrl-CS"/>
              </w:rPr>
              <w:t xml:space="preserve"> наведене</w:t>
            </w:r>
            <w:r w:rsidRPr="00164BDF">
              <w:rPr>
                <w:rFonts w:cs="Arial"/>
              </w:rPr>
              <w:t xml:space="preserve"> претходне три обрачунске године издат од стране надлежног пореског органа на чијој територији је регистровано обављање делатности.</w:t>
            </w:r>
          </w:p>
          <w:p w:rsidR="00175774" w:rsidRPr="00164BDF" w:rsidRDefault="00175774" w:rsidP="00CF6544">
            <w:pPr>
              <w:autoSpaceDE w:val="0"/>
              <w:autoSpaceDN w:val="0"/>
              <w:adjustRightInd w:val="0"/>
              <w:spacing w:before="0"/>
              <w:rPr>
                <w:rFonts w:eastAsia="Calibri" w:cs="Arial"/>
                <w:lang w:val="ru-RU"/>
              </w:rPr>
            </w:pPr>
            <w:r w:rsidRPr="00164BDF">
              <w:rPr>
                <w:rFonts w:cs="Arial"/>
              </w:rPr>
              <w:t>Привредни субјект који није у обавези да утврђује ф</w:t>
            </w:r>
            <w:r w:rsidR="007F36A5" w:rsidRPr="00164BDF">
              <w:rPr>
                <w:rFonts w:cs="Arial"/>
              </w:rPr>
              <w:t>инансијски резултат пословања (</w:t>
            </w:r>
            <w:r w:rsidRPr="00164BDF">
              <w:rPr>
                <w:rFonts w:cs="Arial"/>
              </w:rPr>
              <w:t xml:space="preserve">паушалац) доставља потврду пословне банке о оствареном укупном приходу на пословном-текућем рачуну за </w:t>
            </w:r>
            <w:r w:rsidR="007F36A5" w:rsidRPr="00164BDF">
              <w:rPr>
                <w:rFonts w:cs="Arial"/>
                <w:lang w:val="sr-Cyrl-CS"/>
              </w:rPr>
              <w:t xml:space="preserve">наведене </w:t>
            </w:r>
            <w:r w:rsidRPr="00164BDF">
              <w:rPr>
                <w:rFonts w:cs="Arial"/>
              </w:rPr>
              <w:t>претходне три обрачунске године.</w:t>
            </w:r>
          </w:p>
        </w:tc>
      </w:tr>
      <w:tr w:rsidR="00175774" w:rsidRPr="00164BDF" w:rsidTr="008112A2">
        <w:trPr>
          <w:jc w:val="center"/>
        </w:trPr>
        <w:tc>
          <w:tcPr>
            <w:tcW w:w="729" w:type="dxa"/>
            <w:vAlign w:val="center"/>
          </w:tcPr>
          <w:p w:rsidR="00175774" w:rsidRPr="00164BDF" w:rsidRDefault="00E953AD" w:rsidP="00CF6544">
            <w:pPr>
              <w:spacing w:before="0"/>
              <w:jc w:val="center"/>
              <w:rPr>
                <w:rFonts w:cs="Arial"/>
              </w:rPr>
            </w:pPr>
            <w:r w:rsidRPr="00164BDF">
              <w:rPr>
                <w:rFonts w:cs="Arial"/>
              </w:rPr>
              <w:t>6</w:t>
            </w:r>
            <w:r w:rsidR="00175774" w:rsidRPr="00164BDF">
              <w:rPr>
                <w:rFonts w:cs="Arial"/>
              </w:rPr>
              <w:t>.</w:t>
            </w:r>
          </w:p>
        </w:tc>
        <w:tc>
          <w:tcPr>
            <w:tcW w:w="8430" w:type="dxa"/>
          </w:tcPr>
          <w:p w:rsidR="00175774" w:rsidRPr="00164BDF" w:rsidRDefault="00175774" w:rsidP="00CF6544">
            <w:pPr>
              <w:autoSpaceDE w:val="0"/>
              <w:autoSpaceDN w:val="0"/>
              <w:adjustRightInd w:val="0"/>
              <w:spacing w:before="0"/>
              <w:rPr>
                <w:rFonts w:cs="Arial"/>
                <w:b/>
                <w:i/>
                <w:u w:val="single"/>
              </w:rPr>
            </w:pPr>
            <w:r w:rsidRPr="00164BDF">
              <w:rPr>
                <w:rFonts w:cs="Arial"/>
                <w:b/>
                <w:i/>
                <w:u w:val="single"/>
              </w:rPr>
              <w:t xml:space="preserve">Пословни капацитет </w:t>
            </w:r>
          </w:p>
          <w:p w:rsidR="0019686D" w:rsidRPr="00164BDF" w:rsidRDefault="0019686D" w:rsidP="00CF6544">
            <w:pPr>
              <w:autoSpaceDE w:val="0"/>
              <w:autoSpaceDN w:val="0"/>
              <w:adjustRightInd w:val="0"/>
              <w:spacing w:before="0"/>
              <w:rPr>
                <w:rFonts w:cs="Arial"/>
                <w:b/>
              </w:rPr>
            </w:pPr>
            <w:r w:rsidRPr="00164BDF">
              <w:rPr>
                <w:rFonts w:cs="Arial"/>
                <w:b/>
                <w:u w:val="single"/>
              </w:rPr>
              <w:t>Услов:</w:t>
            </w:r>
          </w:p>
          <w:p w:rsidR="00A46610" w:rsidRPr="00164BDF" w:rsidRDefault="00175774" w:rsidP="00CF6544">
            <w:pPr>
              <w:autoSpaceDE w:val="0"/>
              <w:autoSpaceDN w:val="0"/>
              <w:adjustRightInd w:val="0"/>
              <w:spacing w:before="0"/>
              <w:rPr>
                <w:rFonts w:cs="Arial"/>
              </w:rPr>
            </w:pPr>
            <w:r w:rsidRPr="00164BDF">
              <w:rPr>
                <w:rFonts w:cs="Arial"/>
              </w:rPr>
              <w:t xml:space="preserve">Понуђач располаже неопходним </w:t>
            </w:r>
            <w:r w:rsidRPr="00164BDF">
              <w:rPr>
                <w:rFonts w:cs="Arial"/>
                <w:b/>
              </w:rPr>
              <w:t>пословним капацитетом</w:t>
            </w:r>
            <w:r w:rsidRPr="00164BDF">
              <w:rPr>
                <w:rFonts w:cs="Arial"/>
              </w:rPr>
              <w:t xml:space="preserve"> ако:</w:t>
            </w:r>
          </w:p>
          <w:p w:rsidR="00A46610" w:rsidRPr="00164BDF" w:rsidRDefault="00A46610" w:rsidP="00CF6544">
            <w:pPr>
              <w:autoSpaceDE w:val="0"/>
              <w:autoSpaceDN w:val="0"/>
              <w:adjustRightInd w:val="0"/>
              <w:spacing w:before="0"/>
              <w:rPr>
                <w:rFonts w:cs="Arial"/>
                <w:i/>
              </w:rPr>
            </w:pPr>
            <w:r w:rsidRPr="00164BDF">
              <w:rPr>
                <w:rFonts w:cs="Arial"/>
                <w:lang w:val="ru-RU"/>
              </w:rPr>
              <w:t>је реализовао један или више пројеката са понуђеним системом, где један</w:t>
            </w:r>
            <w:r w:rsidRPr="00164BDF">
              <w:rPr>
                <w:rFonts w:cs="Arial"/>
                <w:lang w:val="sr-Cyrl-RS"/>
              </w:rPr>
              <w:t xml:space="preserve"> од</w:t>
            </w:r>
            <w:r w:rsidRPr="00164BDF">
              <w:rPr>
                <w:rFonts w:cs="Arial"/>
                <w:lang w:val="ru-RU"/>
              </w:rPr>
              <w:t xml:space="preserve"> њих мора бити за минимално 400.000 мерних места у последње 3 године и задовољава следеће услове:</w:t>
            </w:r>
          </w:p>
          <w:p w:rsidR="00A46610" w:rsidRPr="00164BDF" w:rsidRDefault="00A46610" w:rsidP="00C83B82">
            <w:pPr>
              <w:pStyle w:val="ListParagraph"/>
              <w:numPr>
                <w:ilvl w:val="1"/>
                <w:numId w:val="41"/>
              </w:numPr>
              <w:spacing w:before="0" w:after="0" w:line="240" w:lineRule="auto"/>
              <w:rPr>
                <w:rFonts w:ascii="Arial" w:hAnsi="Arial" w:cs="Arial"/>
                <w:lang w:val="ru-RU"/>
              </w:rPr>
            </w:pPr>
            <w:r w:rsidRPr="00164BDF">
              <w:rPr>
                <w:rFonts w:ascii="Arial" w:hAnsi="Arial" w:cs="Arial"/>
                <w:lang w:val="ru-RU"/>
              </w:rPr>
              <w:t xml:space="preserve">Понуђач је понуђеним системом реализовао процес унифицирања начина очитања за минимално ручни унос и систем даљинског очитавања. Додатно, </w:t>
            </w:r>
            <w:r w:rsidRPr="00164BDF">
              <w:rPr>
                <w:rFonts w:ascii="Arial" w:hAnsi="Arial" w:cs="Arial"/>
                <w:lang w:val="sr-Cyrl-RS"/>
              </w:rPr>
              <w:t>понуђач</w:t>
            </w:r>
            <w:r w:rsidRPr="00164BDF">
              <w:rPr>
                <w:rFonts w:ascii="Arial" w:hAnsi="Arial" w:cs="Arial"/>
                <w:lang w:val="ru-RU"/>
              </w:rPr>
              <w:t xml:space="preserve"> је радио интеграцију са трећим произвољним начином очитавања у јединственом процесу (ручни рачунари, мобилни телефони и слично).</w:t>
            </w:r>
          </w:p>
          <w:p w:rsidR="00A46610" w:rsidRPr="00164BDF" w:rsidRDefault="00A46610" w:rsidP="00C83B82">
            <w:pPr>
              <w:pStyle w:val="ListParagraph"/>
              <w:numPr>
                <w:ilvl w:val="1"/>
                <w:numId w:val="41"/>
              </w:numPr>
              <w:spacing w:before="0" w:after="0" w:line="240" w:lineRule="auto"/>
              <w:rPr>
                <w:rFonts w:ascii="Arial" w:hAnsi="Arial" w:cs="Arial"/>
                <w:lang w:val="ru-RU"/>
              </w:rPr>
            </w:pPr>
            <w:r w:rsidRPr="00164BDF">
              <w:rPr>
                <w:rFonts w:ascii="Arial" w:hAnsi="Arial" w:cs="Arial"/>
                <w:lang w:val="ru-RU"/>
              </w:rPr>
              <w:t>Понуђач је реализовао интеграцију понуђеног система са минимално 3 различита система даљинског очитавања (системи морају да буду различитих произвођача), са различитим токовима за матичне податке и очитања, кориш</w:t>
            </w:r>
            <w:r w:rsidRPr="00164BDF">
              <w:rPr>
                <w:rFonts w:ascii="Arial" w:hAnsi="Arial" w:cs="Arial"/>
                <w:lang w:val="sr-Cyrl-RS"/>
              </w:rPr>
              <w:t>ћ</w:t>
            </w:r>
            <w:r w:rsidRPr="00164BDF">
              <w:rPr>
                <w:rFonts w:ascii="Arial" w:hAnsi="Arial" w:cs="Arial"/>
                <w:lang w:val="ru-RU"/>
              </w:rPr>
              <w:t xml:space="preserve">ењем </w:t>
            </w:r>
            <w:r w:rsidRPr="00164BDF">
              <w:rPr>
                <w:rFonts w:ascii="Arial" w:hAnsi="Arial" w:cs="Arial"/>
              </w:rPr>
              <w:t>IEC</w:t>
            </w:r>
            <w:r w:rsidRPr="00164BDF">
              <w:rPr>
                <w:rFonts w:ascii="Arial" w:hAnsi="Arial" w:cs="Arial"/>
                <w:lang w:val="ru-RU"/>
              </w:rPr>
              <w:t xml:space="preserve"> стандарда. Понуђач је у обиму понуђеног система радио са интервалним очитањима (профилима) за минимално 20.000 мерних места.</w:t>
            </w:r>
          </w:p>
          <w:p w:rsidR="00A46610" w:rsidRPr="00164BDF" w:rsidRDefault="00A46610" w:rsidP="00C83B82">
            <w:pPr>
              <w:pStyle w:val="ListParagraph"/>
              <w:numPr>
                <w:ilvl w:val="1"/>
                <w:numId w:val="41"/>
              </w:numPr>
              <w:spacing w:before="0" w:after="0" w:line="240" w:lineRule="auto"/>
              <w:rPr>
                <w:rFonts w:ascii="Arial" w:hAnsi="Arial" w:cs="Arial"/>
                <w:lang w:val="ru-RU"/>
              </w:rPr>
            </w:pPr>
            <w:r w:rsidRPr="00164BDF">
              <w:rPr>
                <w:rFonts w:ascii="Arial" w:hAnsi="Arial" w:cs="Arial"/>
                <w:lang w:val="ru-RU"/>
              </w:rPr>
              <w:t xml:space="preserve">Понуђач је реализовао процесну интеграцију понуђеног система са минимално једним </w:t>
            </w:r>
            <w:r w:rsidR="008B787C">
              <w:rPr>
                <w:rFonts w:ascii="Arial" w:hAnsi="Arial" w:cs="Arial"/>
              </w:rPr>
              <w:t xml:space="preserve">Јединственим системом за обрачун </w:t>
            </w:r>
            <w:r w:rsidR="008B787C">
              <w:rPr>
                <w:rFonts w:ascii="Arial" w:hAnsi="Arial" w:cs="Arial"/>
              </w:rPr>
              <w:lastRenderedPageBreak/>
              <w:t>електричне енергије</w:t>
            </w:r>
            <w:r w:rsidRPr="00164BDF">
              <w:rPr>
                <w:rFonts w:ascii="Arial" w:hAnsi="Arial" w:cs="Arial"/>
                <w:lang w:val="ru-RU"/>
              </w:rPr>
              <w:t xml:space="preserve"> системом који није део система Понуђач</w:t>
            </w:r>
            <w:r w:rsidRPr="00164BDF">
              <w:rPr>
                <w:rFonts w:ascii="Arial" w:hAnsi="Arial" w:cs="Arial"/>
                <w:lang w:val="en-GB"/>
              </w:rPr>
              <w:t>a</w:t>
            </w:r>
            <w:r w:rsidRPr="00164BDF">
              <w:rPr>
                <w:rFonts w:ascii="Arial" w:hAnsi="Arial" w:cs="Arial"/>
                <w:lang w:val="ru-RU"/>
              </w:rPr>
              <w:t xml:space="preserve">, коришћењем </w:t>
            </w:r>
            <w:r w:rsidRPr="00164BDF">
              <w:rPr>
                <w:rFonts w:ascii="Arial" w:hAnsi="Arial" w:cs="Arial"/>
              </w:rPr>
              <w:t>IEC</w:t>
            </w:r>
            <w:r w:rsidRPr="00164BDF">
              <w:rPr>
                <w:rFonts w:ascii="Arial" w:hAnsi="Arial" w:cs="Arial"/>
                <w:lang w:val="ru-RU"/>
              </w:rPr>
              <w:t xml:space="preserve"> стандарда.</w:t>
            </w:r>
          </w:p>
          <w:p w:rsidR="00A46610" w:rsidRPr="00164BDF" w:rsidRDefault="00A46610" w:rsidP="00C83B82">
            <w:pPr>
              <w:pStyle w:val="ListParagraph"/>
              <w:numPr>
                <w:ilvl w:val="1"/>
                <w:numId w:val="41"/>
              </w:numPr>
              <w:spacing w:before="0" w:after="0" w:line="240" w:lineRule="auto"/>
              <w:rPr>
                <w:rFonts w:ascii="Arial" w:hAnsi="Arial" w:cs="Arial"/>
                <w:lang w:val="ru-RU"/>
              </w:rPr>
            </w:pPr>
            <w:r w:rsidRPr="00164BDF">
              <w:rPr>
                <w:rFonts w:ascii="Arial" w:hAnsi="Arial" w:cs="Arial"/>
                <w:lang w:val="ru-RU"/>
              </w:rPr>
              <w:t>Понуђач је реализовао процесну интеграцију понуђеног система са минимално једним екстерним системом за пријем и измену матичних података мерног места (пријава мерног места, одјава, промена купца и тако даље).</w:t>
            </w:r>
          </w:p>
          <w:p w:rsidR="00A46610" w:rsidRPr="00164BDF" w:rsidRDefault="00A46610" w:rsidP="00CF6544">
            <w:pPr>
              <w:spacing w:before="0"/>
              <w:rPr>
                <w:rFonts w:cs="Arial"/>
                <w:lang w:val="sr-Latn-RS"/>
              </w:rPr>
            </w:pPr>
            <w:r w:rsidRPr="00164BDF">
              <w:rPr>
                <w:rFonts w:cs="Arial"/>
                <w:lang w:val="ru-RU"/>
              </w:rPr>
              <w:t xml:space="preserve">Понуђач треба да достави писмену изјаву да систем није ограничен типом или произвођачем елемената дистрибутивне мреже. </w:t>
            </w:r>
          </w:p>
          <w:p w:rsidR="00A46610" w:rsidRPr="00164BDF" w:rsidRDefault="00A46610" w:rsidP="00CF6544">
            <w:pPr>
              <w:autoSpaceDE w:val="0"/>
              <w:autoSpaceDN w:val="0"/>
              <w:adjustRightInd w:val="0"/>
              <w:spacing w:before="0"/>
              <w:rPr>
                <w:rFonts w:cs="Arial"/>
                <w:b/>
                <w:u w:val="single"/>
                <w:lang w:val="ru-RU"/>
              </w:rPr>
            </w:pPr>
            <w:r w:rsidRPr="00164BDF">
              <w:rPr>
                <w:rFonts w:cs="Arial"/>
                <w:b/>
                <w:u w:val="single"/>
                <w:lang w:val="ru-RU"/>
              </w:rPr>
              <w:t xml:space="preserve">Доказ: </w:t>
            </w:r>
          </w:p>
          <w:p w:rsidR="00A46610" w:rsidRPr="00164BDF" w:rsidRDefault="00A46610" w:rsidP="00C83B82">
            <w:pPr>
              <w:pStyle w:val="ListParagraph"/>
              <w:numPr>
                <w:ilvl w:val="0"/>
                <w:numId w:val="42"/>
              </w:numPr>
              <w:tabs>
                <w:tab w:val="left" w:pos="993"/>
              </w:tabs>
              <w:spacing w:before="0" w:after="0" w:line="240" w:lineRule="auto"/>
              <w:rPr>
                <w:rFonts w:ascii="Arial" w:hAnsi="Arial" w:cs="Arial"/>
                <w:lang w:val="ru-RU"/>
              </w:rPr>
            </w:pPr>
            <w:r w:rsidRPr="00164BDF">
              <w:rPr>
                <w:rFonts w:ascii="Arial" w:hAnsi="Arial" w:cs="Arial"/>
                <w:lang w:val="ru-RU"/>
              </w:rPr>
              <w:t xml:space="preserve">Попуњен и потисан Списак извршених услуга – Референтна листа понуђача </w:t>
            </w:r>
          </w:p>
          <w:p w:rsidR="00E953AD" w:rsidRPr="00164BDF" w:rsidRDefault="00A46610" w:rsidP="00E953AD">
            <w:pPr>
              <w:pStyle w:val="ListParagraph"/>
              <w:numPr>
                <w:ilvl w:val="0"/>
                <w:numId w:val="42"/>
              </w:numPr>
              <w:spacing w:before="0" w:after="0" w:line="240" w:lineRule="auto"/>
              <w:rPr>
                <w:rFonts w:ascii="Arial" w:hAnsi="Arial" w:cs="Arial"/>
                <w:lang w:val="ru-RU"/>
              </w:rPr>
            </w:pPr>
            <w:r w:rsidRPr="00164BDF">
              <w:rPr>
                <w:rFonts w:ascii="Arial" w:hAnsi="Arial" w:cs="Arial"/>
                <w:lang w:val="ru-RU"/>
              </w:rPr>
              <w:t xml:space="preserve">Попуњене и потписане Потврде о референтним набавкама  </w:t>
            </w:r>
          </w:p>
          <w:p w:rsidR="00175774" w:rsidRPr="00164BDF" w:rsidRDefault="00A46610" w:rsidP="00E953AD">
            <w:pPr>
              <w:pStyle w:val="ListParagraph"/>
              <w:numPr>
                <w:ilvl w:val="0"/>
                <w:numId w:val="42"/>
              </w:numPr>
              <w:spacing w:before="0" w:after="0" w:line="240" w:lineRule="auto"/>
              <w:rPr>
                <w:rFonts w:ascii="Arial" w:hAnsi="Arial" w:cs="Arial"/>
                <w:lang w:val="ru-RU"/>
              </w:rPr>
            </w:pPr>
            <w:r w:rsidRPr="00164BDF">
              <w:rPr>
                <w:rFonts w:ascii="Arial" w:hAnsi="Arial" w:cs="Arial"/>
                <w:lang w:val="ru-RU"/>
              </w:rPr>
              <w:t>Писменa изјавa понуђача</w:t>
            </w:r>
            <w:r w:rsidR="00E953AD" w:rsidRPr="00164BDF">
              <w:rPr>
                <w:rFonts w:ascii="Arial" w:hAnsi="Arial" w:cs="Arial"/>
              </w:rPr>
              <w:t xml:space="preserve"> </w:t>
            </w:r>
            <w:r w:rsidRPr="00164BDF">
              <w:rPr>
                <w:rFonts w:ascii="Arial" w:hAnsi="Arial" w:cs="Arial"/>
                <w:lang w:val="ru-RU"/>
              </w:rPr>
              <w:t>- власника система да систем није ограничен типом или произвођачем елемената дистрибутивне мреже</w:t>
            </w:r>
          </w:p>
        </w:tc>
      </w:tr>
      <w:tr w:rsidR="00175774" w:rsidRPr="00164BDF" w:rsidTr="008112A2">
        <w:trPr>
          <w:jc w:val="center"/>
        </w:trPr>
        <w:tc>
          <w:tcPr>
            <w:tcW w:w="729" w:type="dxa"/>
            <w:vAlign w:val="center"/>
          </w:tcPr>
          <w:p w:rsidR="00175774" w:rsidRPr="00164BDF" w:rsidRDefault="00E953AD" w:rsidP="00CF6544">
            <w:pPr>
              <w:spacing w:before="0"/>
              <w:jc w:val="center"/>
              <w:rPr>
                <w:rFonts w:cs="Arial"/>
              </w:rPr>
            </w:pPr>
            <w:r w:rsidRPr="00164BDF">
              <w:rPr>
                <w:rFonts w:cs="Arial"/>
              </w:rPr>
              <w:lastRenderedPageBreak/>
              <w:t>7</w:t>
            </w:r>
            <w:r w:rsidR="00175774" w:rsidRPr="00164BDF">
              <w:rPr>
                <w:rFonts w:cs="Arial"/>
              </w:rPr>
              <w:t>.</w:t>
            </w:r>
          </w:p>
        </w:tc>
        <w:tc>
          <w:tcPr>
            <w:tcW w:w="8430" w:type="dxa"/>
          </w:tcPr>
          <w:p w:rsidR="0019686D" w:rsidRPr="00164BDF" w:rsidRDefault="0019686D" w:rsidP="00CF6544">
            <w:pPr>
              <w:autoSpaceDE w:val="0"/>
              <w:autoSpaceDN w:val="0"/>
              <w:adjustRightInd w:val="0"/>
              <w:spacing w:before="0"/>
              <w:rPr>
                <w:rFonts w:cs="Arial"/>
                <w:b/>
                <w:i/>
                <w:u w:val="single"/>
              </w:rPr>
            </w:pPr>
            <w:r w:rsidRPr="00164BDF">
              <w:rPr>
                <w:rFonts w:cs="Arial"/>
                <w:b/>
                <w:i/>
                <w:u w:val="single"/>
              </w:rPr>
              <w:t>Кадровски капацитет</w:t>
            </w:r>
          </w:p>
          <w:p w:rsidR="00175774" w:rsidRPr="00164BDF" w:rsidRDefault="00175774" w:rsidP="00CF6544">
            <w:pPr>
              <w:autoSpaceDE w:val="0"/>
              <w:autoSpaceDN w:val="0"/>
              <w:adjustRightInd w:val="0"/>
              <w:spacing w:before="0"/>
              <w:rPr>
                <w:rFonts w:cs="Arial"/>
                <w:b/>
                <w:u w:val="single"/>
              </w:rPr>
            </w:pPr>
            <w:r w:rsidRPr="00164BDF">
              <w:rPr>
                <w:rFonts w:cs="Arial"/>
                <w:b/>
                <w:u w:val="single"/>
              </w:rPr>
              <w:t>Услов:</w:t>
            </w:r>
          </w:p>
          <w:p w:rsidR="0019686D" w:rsidRPr="00164BDF" w:rsidRDefault="0019686D" w:rsidP="00CF6544">
            <w:pPr>
              <w:autoSpaceDE w:val="0"/>
              <w:autoSpaceDN w:val="0"/>
              <w:adjustRightInd w:val="0"/>
              <w:spacing w:before="0"/>
              <w:rPr>
                <w:rFonts w:cs="Arial"/>
                <w:b/>
                <w:u w:val="single"/>
                <w:lang w:val="ru-RU"/>
              </w:rPr>
            </w:pPr>
            <w:r w:rsidRPr="00164BDF">
              <w:rPr>
                <w:rFonts w:cs="Arial"/>
                <w:lang w:val="sr-Cyrl-RS"/>
              </w:rPr>
              <w:t>Да</w:t>
            </w:r>
            <w:r w:rsidRPr="00164BDF">
              <w:rPr>
                <w:rFonts w:cs="Arial"/>
                <w:b/>
                <w:lang w:val="sr-Cyrl-RS"/>
              </w:rPr>
              <w:t xml:space="preserve"> </w:t>
            </w:r>
            <w:r w:rsidRPr="00164BDF">
              <w:rPr>
                <w:rFonts w:cs="Arial"/>
                <w:lang w:val="ru-RU"/>
              </w:rPr>
              <w:t>понуђач поседује довољан Кадровски капацитет, односно:</w:t>
            </w:r>
          </w:p>
          <w:p w:rsidR="0019686D" w:rsidRPr="00164BDF" w:rsidRDefault="0019686D" w:rsidP="00CF6544">
            <w:pPr>
              <w:spacing w:before="0"/>
              <w:rPr>
                <w:rFonts w:eastAsia="Calibri" w:cs="Arial"/>
                <w:lang w:val="sr-Cyrl-RS"/>
              </w:rPr>
            </w:pPr>
            <w:r w:rsidRPr="00164BDF">
              <w:rPr>
                <w:rFonts w:eastAsia="Calibri" w:cs="Arial"/>
                <w:lang w:val="sr-Cyrl-RS"/>
              </w:rPr>
              <w:t xml:space="preserve">Да у моменту </w:t>
            </w:r>
            <w:r w:rsidRPr="00164BDF">
              <w:rPr>
                <w:rFonts w:cs="Arial"/>
                <w:lang w:val="sr-Cyrl-RS"/>
              </w:rPr>
              <w:t>(на дан) отварања</w:t>
            </w:r>
            <w:r w:rsidRPr="00164BDF">
              <w:rPr>
                <w:rFonts w:eastAsia="Calibri" w:cs="Arial"/>
                <w:lang w:val="sr-Cyrl-RS"/>
              </w:rPr>
              <w:t xml:space="preserve"> понуде има </w:t>
            </w:r>
            <w:r w:rsidRPr="00164BDF">
              <w:rPr>
                <w:rFonts w:eastAsia="Calibri" w:cs="Arial"/>
                <w:lang w:val="ru-RU"/>
              </w:rPr>
              <w:t>у радном односу са пуним радним временом или ангажоване</w:t>
            </w:r>
            <w:r w:rsidRPr="00164BDF">
              <w:rPr>
                <w:rFonts w:eastAsia="Calibri" w:cs="Arial"/>
                <w:lang w:val="sr-Cyrl-RS"/>
              </w:rPr>
              <w:t xml:space="preserve"> кадрове</w:t>
            </w:r>
            <w:r w:rsidRPr="00164BDF">
              <w:rPr>
                <w:rFonts w:eastAsia="Calibri" w:cs="Arial"/>
                <w:lang w:val="ru-RU"/>
              </w:rPr>
              <w:t xml:space="preserve"> сходно члану 199. Закона о раду</w:t>
            </w:r>
            <w:r w:rsidRPr="00164BDF">
              <w:rPr>
                <w:rFonts w:cs="Arial"/>
                <w:lang w:val="sr-Cyrl-RS"/>
              </w:rPr>
              <w:t xml:space="preserve"> </w:t>
            </w:r>
            <w:r w:rsidRPr="00164BDF">
              <w:rPr>
                <w:rFonts w:eastAsia="Calibri" w:cs="Arial"/>
                <w:lang w:val="sr-Cyrl-RS"/>
              </w:rPr>
              <w:t>("Сл. гласник РС", бр. 24/2005, 61/2005, 54/2009, 32/2013, 75/2014, 13/2017 - одлука УС i 113/2017) и то</w:t>
            </w:r>
            <w:r w:rsidRPr="00164BDF">
              <w:rPr>
                <w:rFonts w:eastAsia="Calibri" w:cs="Arial"/>
                <w:lang w:val="ru-RU"/>
              </w:rPr>
              <w:t>:</w:t>
            </w:r>
          </w:p>
          <w:p w:rsidR="0019686D" w:rsidRPr="00164BDF" w:rsidRDefault="0019686D" w:rsidP="00E953AD">
            <w:pPr>
              <w:pStyle w:val="ListParagraph"/>
              <w:numPr>
                <w:ilvl w:val="0"/>
                <w:numId w:val="43"/>
              </w:numPr>
              <w:spacing w:before="0" w:after="0" w:line="240" w:lineRule="auto"/>
              <w:ind w:left="691"/>
              <w:rPr>
                <w:rFonts w:ascii="Arial" w:hAnsi="Arial" w:cs="Arial"/>
                <w:lang w:val="sr-Cyrl-RS"/>
              </w:rPr>
            </w:pPr>
            <w:r w:rsidRPr="00164BDF">
              <w:rPr>
                <w:rFonts w:ascii="Arial" w:hAnsi="Arial" w:cs="Arial"/>
                <w:lang w:val="sr-Cyrl-RS"/>
              </w:rPr>
              <w:t>Вођу пројекта који је у последње 3 године водио пројекат  имплементације система за јединствени процес очитања за укупно 400.000 мерних места</w:t>
            </w:r>
          </w:p>
          <w:p w:rsidR="0019686D" w:rsidRPr="00164BDF" w:rsidRDefault="0019686D" w:rsidP="00CF6544">
            <w:pPr>
              <w:autoSpaceDE w:val="0"/>
              <w:autoSpaceDN w:val="0"/>
              <w:adjustRightInd w:val="0"/>
              <w:spacing w:before="0"/>
              <w:rPr>
                <w:rFonts w:cs="Arial"/>
                <w:b/>
                <w:u w:val="single"/>
              </w:rPr>
            </w:pPr>
            <w:r w:rsidRPr="00164BDF">
              <w:rPr>
                <w:rFonts w:cs="Arial"/>
                <w:b/>
                <w:u w:val="single"/>
              </w:rPr>
              <w:t xml:space="preserve">Доказ: </w:t>
            </w:r>
          </w:p>
          <w:p w:rsidR="0019686D" w:rsidRPr="00164BDF" w:rsidRDefault="0019686D" w:rsidP="00C83B82">
            <w:pPr>
              <w:pStyle w:val="ListParagraph"/>
              <w:numPr>
                <w:ilvl w:val="0"/>
                <w:numId w:val="44"/>
              </w:numPr>
              <w:tabs>
                <w:tab w:val="left" w:pos="993"/>
              </w:tabs>
              <w:suppressAutoHyphens/>
              <w:spacing w:before="0" w:after="0" w:line="240" w:lineRule="auto"/>
              <w:rPr>
                <w:rFonts w:ascii="Arial" w:hAnsi="Arial" w:cs="Arial"/>
                <w:lang w:val="ru-RU"/>
              </w:rPr>
            </w:pPr>
            <w:r w:rsidRPr="00164BDF">
              <w:rPr>
                <w:rFonts w:ascii="Arial" w:hAnsi="Arial" w:cs="Arial"/>
                <w:lang w:val="ru-RU"/>
              </w:rPr>
              <w:t>Копије одговарајућих појединачних образаца М-3А, односно М-А или важећи уговор о раду за запослена лица или уговор о радном ангажовању лица код понуђача ван радног односа (уговор мора бити важећи у тренутку подношења понуде) из ког се недвосмислено може утврдити да су лица ангажована од стране Понуђача</w:t>
            </w:r>
          </w:p>
          <w:p w:rsidR="00175774" w:rsidRPr="00164BDF" w:rsidRDefault="0019686D" w:rsidP="00E953AD">
            <w:pPr>
              <w:pStyle w:val="ListParagraph"/>
              <w:numPr>
                <w:ilvl w:val="0"/>
                <w:numId w:val="44"/>
              </w:numPr>
              <w:tabs>
                <w:tab w:val="left" w:pos="993"/>
              </w:tabs>
              <w:suppressAutoHyphens/>
              <w:spacing w:before="0" w:after="0" w:line="240" w:lineRule="auto"/>
              <w:rPr>
                <w:rFonts w:ascii="Arial" w:hAnsi="Arial" w:cs="Arial"/>
              </w:rPr>
            </w:pPr>
            <w:r w:rsidRPr="00164BDF">
              <w:rPr>
                <w:rFonts w:ascii="Arial" w:hAnsi="Arial" w:cs="Arial"/>
                <w:lang w:val="ru-RU"/>
              </w:rPr>
              <w:t>Попуњене и потписане Потврде о квалификацијама</w:t>
            </w:r>
            <w:r w:rsidR="00E953AD" w:rsidRPr="00164BDF">
              <w:rPr>
                <w:rFonts w:ascii="Arial" w:hAnsi="Arial" w:cs="Arial"/>
              </w:rPr>
              <w:t xml:space="preserve"> </w:t>
            </w:r>
            <w:r w:rsidRPr="00164BDF">
              <w:rPr>
                <w:rFonts w:ascii="Arial" w:hAnsi="Arial" w:cs="Arial"/>
                <w:lang w:val="ru-RU"/>
              </w:rPr>
              <w:t xml:space="preserve">тима </w:t>
            </w:r>
          </w:p>
        </w:tc>
      </w:tr>
    </w:tbl>
    <w:p w:rsidR="00B13CD3" w:rsidRPr="00164BDF" w:rsidRDefault="00B13CD3" w:rsidP="00CF6544">
      <w:pPr>
        <w:spacing w:before="0"/>
        <w:rPr>
          <w:rFonts w:cs="Arial"/>
          <w:lang w:eastAsia="zh-CN"/>
        </w:rPr>
      </w:pPr>
      <w:r w:rsidRPr="00164BDF">
        <w:rPr>
          <w:rFonts w:cs="Arial"/>
          <w:lang w:eastAsia="zh-CN"/>
        </w:rPr>
        <w:t xml:space="preserve">Понуда понуђача који не докаже да испуњава наведене обавезне и додатне услове из тачака 1. </w:t>
      </w:r>
      <w:proofErr w:type="gramStart"/>
      <w:r w:rsidR="007F582B" w:rsidRPr="00164BDF">
        <w:rPr>
          <w:rFonts w:cs="Arial"/>
          <w:lang w:eastAsia="zh-CN"/>
        </w:rPr>
        <w:t>д</w:t>
      </w:r>
      <w:r w:rsidRPr="00164BDF">
        <w:rPr>
          <w:rFonts w:cs="Arial"/>
          <w:lang w:eastAsia="zh-CN"/>
        </w:rPr>
        <w:t>о</w:t>
      </w:r>
      <w:proofErr w:type="gramEnd"/>
      <w:r w:rsidR="007F582B" w:rsidRPr="00164BDF">
        <w:rPr>
          <w:rFonts w:cs="Arial"/>
          <w:lang w:val="sr-Cyrl-RS" w:eastAsia="zh-CN"/>
        </w:rPr>
        <w:t xml:space="preserve"> </w:t>
      </w:r>
      <w:r w:rsidR="00E953AD" w:rsidRPr="00164BDF">
        <w:rPr>
          <w:rFonts w:cs="Arial"/>
          <w:lang w:eastAsia="zh-CN"/>
        </w:rPr>
        <w:t>7</w:t>
      </w:r>
      <w:r w:rsidR="0019686D" w:rsidRPr="00164BDF">
        <w:rPr>
          <w:rFonts w:cs="Arial"/>
          <w:lang w:val="sr-Cyrl-RS" w:eastAsia="zh-CN"/>
        </w:rPr>
        <w:t>.</w:t>
      </w:r>
      <w:r w:rsidRPr="00164BDF">
        <w:rPr>
          <w:rFonts w:cs="Arial"/>
          <w:lang w:eastAsia="zh-CN"/>
        </w:rPr>
        <w:t xml:space="preserve"> </w:t>
      </w:r>
      <w:proofErr w:type="gramStart"/>
      <w:r w:rsidRPr="00164BDF">
        <w:rPr>
          <w:rFonts w:cs="Arial"/>
          <w:lang w:eastAsia="zh-CN"/>
        </w:rPr>
        <w:t>овог</w:t>
      </w:r>
      <w:proofErr w:type="gramEnd"/>
      <w:r w:rsidRPr="00164BDF">
        <w:rPr>
          <w:rFonts w:cs="Arial"/>
          <w:lang w:eastAsia="zh-CN"/>
        </w:rPr>
        <w:t xml:space="preserve"> обрасца, биће одбијена као неприхватљива.</w:t>
      </w:r>
    </w:p>
    <w:p w:rsidR="00B30D13" w:rsidRPr="00164BDF" w:rsidRDefault="007F582B" w:rsidP="00CF6544">
      <w:pPr>
        <w:spacing w:before="0"/>
        <w:rPr>
          <w:rFonts w:cs="Arial"/>
        </w:rPr>
      </w:pPr>
      <w:r w:rsidRPr="00164BDF">
        <w:rPr>
          <w:rFonts w:cs="Arial"/>
          <w:lang w:val="sr-Cyrl-RS"/>
        </w:rPr>
        <w:t xml:space="preserve">1. </w:t>
      </w:r>
      <w:r w:rsidR="00C10575" w:rsidRPr="00164BDF">
        <w:rPr>
          <w:rFonts w:cs="Arial"/>
        </w:rPr>
        <w:t xml:space="preserve">Сваки подизвођач мора да испуњава услове из члана 75. </w:t>
      </w:r>
      <w:proofErr w:type="gramStart"/>
      <w:r w:rsidR="00C10575" w:rsidRPr="00164BDF">
        <w:rPr>
          <w:rFonts w:cs="Arial"/>
        </w:rPr>
        <w:t>став</w:t>
      </w:r>
      <w:proofErr w:type="gramEnd"/>
      <w:r w:rsidR="00C10575" w:rsidRPr="00164BDF">
        <w:rPr>
          <w:rFonts w:cs="Arial"/>
        </w:rPr>
        <w:t xml:space="preserve"> 1. </w:t>
      </w:r>
      <w:proofErr w:type="gramStart"/>
      <w:r w:rsidR="00C10575" w:rsidRPr="00164BDF">
        <w:rPr>
          <w:rFonts w:cs="Arial"/>
        </w:rPr>
        <w:t>тачка</w:t>
      </w:r>
      <w:proofErr w:type="gramEnd"/>
      <w:r w:rsidR="00C10575" w:rsidRPr="00164BDF">
        <w:rPr>
          <w:rFonts w:cs="Arial"/>
        </w:rPr>
        <w:t xml:space="preserve"> 1), 2) и 4) Закона, што доказује достављањем доказа наведених у овом одељку. </w:t>
      </w:r>
    </w:p>
    <w:p w:rsidR="007E1D4E" w:rsidRPr="00164BDF" w:rsidRDefault="007E1D4E" w:rsidP="00CF6544">
      <w:pPr>
        <w:spacing w:before="0"/>
        <w:rPr>
          <w:rFonts w:cs="Arial"/>
        </w:rPr>
      </w:pPr>
      <w:r w:rsidRPr="00164BDF">
        <w:rPr>
          <w:rFonts w:cs="Arial"/>
        </w:rPr>
        <w:t xml:space="preserve">Доказ из члана 75.став 1.тачка 5) </w:t>
      </w:r>
      <w:r w:rsidR="001227A3" w:rsidRPr="00164BDF">
        <w:rPr>
          <w:rFonts w:cs="Arial"/>
          <w:lang w:val="sr-Cyrl-RS"/>
        </w:rPr>
        <w:t xml:space="preserve">Закона </w:t>
      </w:r>
      <w:r w:rsidRPr="00164BDF">
        <w:rPr>
          <w:rFonts w:cs="Arial"/>
        </w:rPr>
        <w:t>доставља се за део набавке који ће се вршити преко подизвођача.</w:t>
      </w:r>
    </w:p>
    <w:p w:rsidR="00C10575" w:rsidRPr="00164BDF" w:rsidRDefault="00C10575" w:rsidP="00CF6544">
      <w:pPr>
        <w:spacing w:before="0"/>
        <w:rPr>
          <w:rFonts w:cs="Arial"/>
        </w:rPr>
      </w:pPr>
      <w:r w:rsidRPr="00164BDF">
        <w:rPr>
          <w:rFonts w:cs="Arial"/>
        </w:rPr>
        <w:t>Услове у вези са капацитетима из члана 76. Закона, понуђач испуњава самостално без обзира на ангажовање подизвођача.</w:t>
      </w:r>
    </w:p>
    <w:p w:rsidR="00C10575" w:rsidRPr="006B7D8E" w:rsidRDefault="007F582B" w:rsidP="00CF6544">
      <w:pPr>
        <w:spacing w:before="0"/>
        <w:rPr>
          <w:rFonts w:cs="Arial"/>
          <w:lang w:eastAsia="zh-CN"/>
        </w:rPr>
      </w:pPr>
      <w:r w:rsidRPr="006B7D8E">
        <w:rPr>
          <w:rFonts w:cs="Arial"/>
          <w:lang w:val="sr-Cyrl-RS" w:eastAsia="zh-CN"/>
        </w:rPr>
        <w:t xml:space="preserve">2. </w:t>
      </w:r>
      <w:r w:rsidR="00C10575" w:rsidRPr="006B7D8E">
        <w:rPr>
          <w:rFonts w:cs="Arial"/>
          <w:lang w:eastAsia="zh-CN"/>
        </w:rPr>
        <w:t xml:space="preserve">Сваки понуђач из групе </w:t>
      </w:r>
      <w:proofErr w:type="gramStart"/>
      <w:r w:rsidR="00C10575" w:rsidRPr="006B7D8E">
        <w:rPr>
          <w:rFonts w:cs="Arial"/>
          <w:lang w:eastAsia="zh-CN"/>
        </w:rPr>
        <w:t>понуђача  која</w:t>
      </w:r>
      <w:proofErr w:type="gramEnd"/>
      <w:r w:rsidR="00C10575" w:rsidRPr="006B7D8E">
        <w:rPr>
          <w:rFonts w:cs="Arial"/>
          <w:lang w:eastAsia="zh-CN"/>
        </w:rPr>
        <w:t xml:space="preserve"> подноси заједничку понуду мора да испуњава услове из члана 75. </w:t>
      </w:r>
      <w:proofErr w:type="gramStart"/>
      <w:r w:rsidR="00C10575" w:rsidRPr="006B7D8E">
        <w:rPr>
          <w:rFonts w:cs="Arial"/>
          <w:lang w:eastAsia="zh-CN"/>
        </w:rPr>
        <w:t>став</w:t>
      </w:r>
      <w:proofErr w:type="gramEnd"/>
      <w:r w:rsidR="00C10575" w:rsidRPr="006B7D8E">
        <w:rPr>
          <w:rFonts w:cs="Arial"/>
          <w:lang w:eastAsia="zh-CN"/>
        </w:rPr>
        <w:t xml:space="preserve"> 1. </w:t>
      </w:r>
      <w:proofErr w:type="gramStart"/>
      <w:r w:rsidR="00C10575" w:rsidRPr="006B7D8E">
        <w:rPr>
          <w:rFonts w:cs="Arial"/>
          <w:lang w:eastAsia="zh-CN"/>
        </w:rPr>
        <w:t>тачка</w:t>
      </w:r>
      <w:proofErr w:type="gramEnd"/>
      <w:r w:rsidR="00C10575" w:rsidRPr="006B7D8E">
        <w:rPr>
          <w:rFonts w:cs="Arial"/>
          <w:lang w:eastAsia="zh-CN"/>
        </w:rPr>
        <w:t xml:space="preserve">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rsidR="00B13CD3" w:rsidRPr="006B7D8E" w:rsidRDefault="007F582B" w:rsidP="00CF6544">
      <w:pPr>
        <w:spacing w:before="0"/>
        <w:rPr>
          <w:rFonts w:cs="Arial"/>
          <w:lang w:eastAsia="zh-CN"/>
        </w:rPr>
      </w:pPr>
      <w:r w:rsidRPr="006B7D8E">
        <w:rPr>
          <w:rFonts w:cs="Arial"/>
          <w:lang w:val="sr-Cyrl-RS" w:eastAsia="zh-CN"/>
        </w:rPr>
        <w:t xml:space="preserve">3. </w:t>
      </w:r>
      <w:r w:rsidR="00B13CD3" w:rsidRPr="006B7D8E">
        <w:rPr>
          <w:rFonts w:cs="Arial"/>
          <w:lang w:eastAsia="zh-CN"/>
        </w:rPr>
        <w:t>Докази о испуњености услова из члана 77. З</w:t>
      </w:r>
      <w:r w:rsidRPr="006B7D8E">
        <w:rPr>
          <w:rFonts w:cs="Arial"/>
          <w:lang w:val="sr-Cyrl-RS" w:eastAsia="zh-CN"/>
        </w:rPr>
        <w:t>акона</w:t>
      </w:r>
      <w:r w:rsidR="00B13CD3" w:rsidRPr="006B7D8E">
        <w:rPr>
          <w:rFonts w:cs="Arial"/>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B13CD3" w:rsidRPr="006B7D8E" w:rsidRDefault="00B13CD3" w:rsidP="00CF6544">
      <w:pPr>
        <w:spacing w:before="0"/>
        <w:rPr>
          <w:rFonts w:cs="Arial"/>
          <w:lang w:eastAsia="zh-CN"/>
        </w:rPr>
      </w:pPr>
      <w:r w:rsidRPr="006B7D8E">
        <w:rPr>
          <w:rFonts w:cs="Arial"/>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7F582B" w:rsidRPr="006B7D8E" w:rsidRDefault="007F582B" w:rsidP="00CF6544">
      <w:pPr>
        <w:spacing w:before="0"/>
        <w:rPr>
          <w:rFonts w:cs="Arial"/>
          <w:lang w:val="sr-Cyrl-RS" w:eastAsia="zh-CN"/>
        </w:rPr>
      </w:pPr>
      <w:r w:rsidRPr="006B7D8E">
        <w:rPr>
          <w:rFonts w:cs="Arial"/>
          <w:lang w:val="sr-Cyrl-RS" w:eastAsia="zh-CN"/>
        </w:rPr>
        <w:t>4.</w:t>
      </w:r>
      <w:r w:rsidR="00B13CD3" w:rsidRPr="006B7D8E">
        <w:rPr>
          <w:rFonts w:cs="Arial"/>
          <w:lang w:val="sr-Cyrl-RS" w:eastAsia="zh-CN"/>
        </w:rPr>
        <w:t xml:space="preserve"> </w:t>
      </w:r>
      <w:r w:rsidRPr="006B7D8E">
        <w:rPr>
          <w:rFonts w:cs="Arial"/>
          <w:lang w:val="sr-Cyrl-RS" w:eastAsia="zh-CN"/>
        </w:rPr>
        <w:t xml:space="preserve">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w:t>
      </w:r>
      <w:r w:rsidRPr="006B7D8E">
        <w:rPr>
          <w:rFonts w:cs="Arial"/>
          <w:lang w:val="sr-Cyrl-RS" w:eastAsia="zh-CN"/>
        </w:rPr>
        <w:lastRenderedPageBreak/>
        <w:t xml:space="preserve">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rsidR="00D96616" w:rsidRPr="006B7D8E" w:rsidRDefault="00D96616" w:rsidP="00CF6544">
      <w:pPr>
        <w:spacing w:before="0"/>
        <w:rPr>
          <w:rFonts w:cs="Arial"/>
          <w:lang w:eastAsia="zh-CN"/>
        </w:rPr>
      </w:pPr>
      <w:r w:rsidRPr="006B7D8E">
        <w:rPr>
          <w:rFonts w:cs="Arial"/>
          <w:lang w:eastAsia="zh-CN"/>
        </w:rPr>
        <w:t xml:space="preserve">На основу члана 79. </w:t>
      </w:r>
      <w:proofErr w:type="gramStart"/>
      <w:r w:rsidRPr="006B7D8E">
        <w:rPr>
          <w:rFonts w:cs="Arial"/>
          <w:lang w:eastAsia="zh-CN"/>
        </w:rPr>
        <w:t>став</w:t>
      </w:r>
      <w:proofErr w:type="gramEnd"/>
      <w:r w:rsidRPr="006B7D8E">
        <w:rPr>
          <w:rFonts w:cs="Arial"/>
          <w:lang w:eastAsia="zh-CN"/>
        </w:rPr>
        <w:t xml:space="preserve"> 5. З</w:t>
      </w:r>
      <w:r w:rsidR="007F582B" w:rsidRPr="006B7D8E">
        <w:rPr>
          <w:rFonts w:cs="Arial"/>
          <w:lang w:val="sr-Cyrl-RS" w:eastAsia="zh-CN"/>
        </w:rPr>
        <w:t>акона</w:t>
      </w:r>
      <w:r w:rsidRPr="006B7D8E">
        <w:rPr>
          <w:rFonts w:cs="Arial"/>
          <w:lang w:eastAsia="zh-CN"/>
        </w:rPr>
        <w:t xml:space="preserve"> понуђач није дужан да доставља следеће доказе који су јавно доступни на интернет страницама надлежних органа, и то:</w:t>
      </w:r>
    </w:p>
    <w:p w:rsidR="00D96616" w:rsidRPr="006B7D8E" w:rsidRDefault="00D96616" w:rsidP="00CF6544">
      <w:pPr>
        <w:spacing w:before="0"/>
        <w:ind w:firstLine="720"/>
        <w:rPr>
          <w:rFonts w:cs="Arial"/>
          <w:lang w:eastAsia="zh-CN"/>
        </w:rPr>
      </w:pPr>
      <w:proofErr w:type="gramStart"/>
      <w:r w:rsidRPr="006B7D8E">
        <w:rPr>
          <w:rFonts w:cs="Arial"/>
          <w:lang w:eastAsia="zh-CN"/>
        </w:rPr>
        <w:t>1)извод</w:t>
      </w:r>
      <w:proofErr w:type="gramEnd"/>
      <w:r w:rsidRPr="006B7D8E">
        <w:rPr>
          <w:rFonts w:cs="Arial"/>
          <w:lang w:eastAsia="zh-CN"/>
        </w:rPr>
        <w:t xml:space="preserve"> из регистра надлежног органа:</w:t>
      </w:r>
    </w:p>
    <w:p w:rsidR="00D96616" w:rsidRPr="006B7D8E" w:rsidRDefault="00D96616" w:rsidP="00CF6544">
      <w:pPr>
        <w:spacing w:before="0"/>
        <w:ind w:firstLine="720"/>
        <w:rPr>
          <w:rFonts w:cs="Arial"/>
          <w:lang w:eastAsia="zh-CN"/>
        </w:rPr>
      </w:pPr>
      <w:r w:rsidRPr="006B7D8E">
        <w:rPr>
          <w:rFonts w:cs="Arial"/>
          <w:lang w:eastAsia="zh-CN"/>
        </w:rPr>
        <w:t xml:space="preserve">-извод из регистра АПР: </w:t>
      </w:r>
      <w:hyperlink r:id="rId170" w:history="1">
        <w:r w:rsidRPr="006B7D8E">
          <w:rPr>
            <w:rFonts w:cs="Arial"/>
            <w:lang w:eastAsia="zh-CN"/>
          </w:rPr>
          <w:t>www.apr.gov.rs</w:t>
        </w:r>
      </w:hyperlink>
    </w:p>
    <w:p w:rsidR="007F582B" w:rsidRPr="006B7D8E" w:rsidRDefault="007F582B" w:rsidP="00CF6544">
      <w:pPr>
        <w:spacing w:before="0"/>
        <w:ind w:firstLine="720"/>
        <w:rPr>
          <w:rFonts w:cs="Arial"/>
          <w:lang w:val="sr-Cyrl-RS" w:eastAsia="zh-CN"/>
        </w:rPr>
      </w:pPr>
      <w:proofErr w:type="gramStart"/>
      <w:r w:rsidRPr="006B7D8E">
        <w:rPr>
          <w:rFonts w:cs="Arial"/>
          <w:lang w:eastAsia="zh-CN"/>
        </w:rPr>
        <w:t>2)докази</w:t>
      </w:r>
      <w:proofErr w:type="gramEnd"/>
      <w:r w:rsidRPr="006B7D8E">
        <w:rPr>
          <w:rFonts w:cs="Arial"/>
          <w:lang w:eastAsia="zh-CN"/>
        </w:rPr>
        <w:t xml:space="preserve"> из члана 75. </w:t>
      </w:r>
      <w:proofErr w:type="gramStart"/>
      <w:r w:rsidRPr="006B7D8E">
        <w:rPr>
          <w:rFonts w:cs="Arial"/>
          <w:lang w:eastAsia="zh-CN"/>
        </w:rPr>
        <w:t>став</w:t>
      </w:r>
      <w:proofErr w:type="gramEnd"/>
      <w:r w:rsidRPr="006B7D8E">
        <w:rPr>
          <w:rFonts w:cs="Arial"/>
          <w:lang w:eastAsia="zh-CN"/>
        </w:rPr>
        <w:t xml:space="preserve"> 1. </w:t>
      </w:r>
      <w:proofErr w:type="gramStart"/>
      <w:r w:rsidRPr="006B7D8E">
        <w:rPr>
          <w:rFonts w:cs="Arial"/>
          <w:lang w:eastAsia="zh-CN"/>
        </w:rPr>
        <w:t>тачка</w:t>
      </w:r>
      <w:proofErr w:type="gramEnd"/>
      <w:r w:rsidRPr="006B7D8E">
        <w:rPr>
          <w:rFonts w:cs="Arial"/>
          <w:lang w:eastAsia="zh-CN"/>
        </w:rPr>
        <w:t xml:space="preserve"> 1) ,2) и 4) З</w:t>
      </w:r>
      <w:r w:rsidR="00250031" w:rsidRPr="006B7D8E">
        <w:rPr>
          <w:rFonts w:cs="Arial"/>
          <w:lang w:val="sr-Cyrl-RS" w:eastAsia="zh-CN"/>
        </w:rPr>
        <w:t>акона</w:t>
      </w:r>
    </w:p>
    <w:p w:rsidR="007F582B" w:rsidRPr="006B7D8E" w:rsidRDefault="007F582B" w:rsidP="00CF6544">
      <w:pPr>
        <w:spacing w:before="0"/>
        <w:ind w:firstLine="720"/>
        <w:rPr>
          <w:rFonts w:cs="Arial"/>
          <w:lang w:eastAsia="zh-CN"/>
        </w:rPr>
      </w:pPr>
      <w:r w:rsidRPr="006B7D8E">
        <w:rPr>
          <w:rFonts w:cs="Arial"/>
          <w:lang w:eastAsia="zh-CN"/>
        </w:rPr>
        <w:t xml:space="preserve">-регистар понуђача: </w:t>
      </w:r>
      <w:hyperlink r:id="rId171" w:history="1">
        <w:r w:rsidRPr="006B7D8E">
          <w:rPr>
            <w:rFonts w:cs="Arial"/>
            <w:lang w:eastAsia="zh-CN"/>
          </w:rPr>
          <w:t>www.apr.gov.rs</w:t>
        </w:r>
      </w:hyperlink>
    </w:p>
    <w:p w:rsidR="00B13CD3" w:rsidRPr="006B7D8E" w:rsidRDefault="00C10575" w:rsidP="00CF6544">
      <w:pPr>
        <w:spacing w:before="0"/>
        <w:rPr>
          <w:rFonts w:cs="Arial"/>
          <w:lang w:val="sr-Cyrl-CS" w:eastAsia="zh-CN"/>
        </w:rPr>
      </w:pPr>
      <w:r w:rsidRPr="006B7D8E">
        <w:rPr>
          <w:rFonts w:cs="Arial"/>
          <w:lang w:val="sr-Cyrl-CS" w:eastAsia="zh-CN"/>
        </w:rPr>
        <w:t>5</w:t>
      </w:r>
      <w:r w:rsidR="00B13CD3" w:rsidRPr="006B7D8E">
        <w:rPr>
          <w:rFonts w:cs="Arial"/>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6B7D8E">
        <w:rPr>
          <w:rFonts w:cs="Arial"/>
          <w:lang w:eastAsia="zh-CN"/>
        </w:rPr>
        <w:t>е уређује електронски документ</w:t>
      </w:r>
      <w:r w:rsidRPr="006B7D8E">
        <w:rPr>
          <w:rFonts w:cs="Arial"/>
          <w:lang w:val="sr-Cyrl-CS" w:eastAsia="zh-CN"/>
        </w:rPr>
        <w:t>.</w:t>
      </w:r>
    </w:p>
    <w:p w:rsidR="00B13CD3" w:rsidRPr="006B7D8E" w:rsidRDefault="00C10575" w:rsidP="00CF6544">
      <w:pPr>
        <w:spacing w:before="0"/>
        <w:rPr>
          <w:rFonts w:cs="Arial"/>
          <w:lang w:eastAsia="zh-CN"/>
        </w:rPr>
      </w:pPr>
      <w:r w:rsidRPr="006B7D8E">
        <w:rPr>
          <w:rFonts w:cs="Arial"/>
          <w:lang w:val="sr-Cyrl-CS" w:eastAsia="zh-CN"/>
        </w:rPr>
        <w:t>6</w:t>
      </w:r>
      <w:r w:rsidR="00B13CD3" w:rsidRPr="006B7D8E">
        <w:rPr>
          <w:rFonts w:cs="Arial"/>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B13CD3" w:rsidRPr="006B7D8E" w:rsidRDefault="00C10575" w:rsidP="00CF6544">
      <w:pPr>
        <w:spacing w:before="0"/>
        <w:rPr>
          <w:rFonts w:cs="Arial"/>
          <w:lang w:val="sr-Cyrl-CS" w:eastAsia="zh-CN"/>
        </w:rPr>
      </w:pPr>
      <w:r w:rsidRPr="006B7D8E">
        <w:rPr>
          <w:rFonts w:cs="Arial"/>
          <w:lang w:val="sr-Cyrl-CS" w:eastAsia="zh-CN"/>
        </w:rPr>
        <w:t>7</w:t>
      </w:r>
      <w:r w:rsidR="00B13CD3" w:rsidRPr="006B7D8E">
        <w:rPr>
          <w:rFonts w:cs="Arial"/>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B13CD3" w:rsidRPr="006B7D8E" w:rsidRDefault="00A50A82" w:rsidP="00CF6544">
      <w:pPr>
        <w:spacing w:before="0"/>
        <w:rPr>
          <w:rFonts w:cs="Arial"/>
          <w:lang w:val="sr-Cyrl-CS" w:eastAsia="zh-CN"/>
        </w:rPr>
      </w:pPr>
      <w:r w:rsidRPr="006B7D8E">
        <w:rPr>
          <w:rFonts w:cs="Arial"/>
          <w:lang w:eastAsia="zh-CN"/>
        </w:rPr>
        <w:t>8</w:t>
      </w:r>
      <w:r w:rsidR="00B13CD3" w:rsidRPr="006B7D8E">
        <w:rPr>
          <w:rFonts w:cs="Arial"/>
          <w:lang w:eastAsia="zh-CN"/>
        </w:rPr>
        <w:t xml:space="preserve">. Ако се у држави у којој понуђач има седиште не издају докази из члана 77. </w:t>
      </w:r>
      <w:r w:rsidR="00C10575" w:rsidRPr="006B7D8E">
        <w:rPr>
          <w:rFonts w:cs="Arial"/>
          <w:lang w:val="sr-Cyrl-CS" w:eastAsia="zh-CN"/>
        </w:rPr>
        <w:t xml:space="preserve">став 1. </w:t>
      </w:r>
      <w:r w:rsidR="00B13CD3" w:rsidRPr="006B7D8E">
        <w:rPr>
          <w:rFonts w:cs="Arial"/>
          <w:lang w:eastAsia="zh-CN"/>
        </w:rPr>
        <w:t>З</w:t>
      </w:r>
      <w:r w:rsidR="007F582B" w:rsidRPr="006B7D8E">
        <w:rPr>
          <w:rFonts w:cs="Arial"/>
          <w:lang w:val="sr-Cyrl-RS" w:eastAsia="zh-CN"/>
        </w:rPr>
        <w:t>акона</w:t>
      </w:r>
      <w:r w:rsidR="00B13CD3" w:rsidRPr="006B7D8E">
        <w:rPr>
          <w:rFonts w:cs="Arial"/>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B13CD3" w:rsidRPr="006B7D8E" w:rsidRDefault="00A50A82" w:rsidP="00CF6544">
      <w:pPr>
        <w:spacing w:before="0"/>
        <w:rPr>
          <w:rFonts w:cs="Arial"/>
          <w:lang w:val="sr-Cyrl-CS" w:eastAsia="zh-CN"/>
        </w:rPr>
      </w:pPr>
      <w:r w:rsidRPr="006B7D8E">
        <w:rPr>
          <w:rFonts w:cs="Arial"/>
          <w:lang w:eastAsia="zh-CN"/>
        </w:rPr>
        <w:t>9</w:t>
      </w:r>
      <w:r w:rsidR="00B13CD3" w:rsidRPr="006B7D8E">
        <w:rPr>
          <w:rFonts w:cs="Arial"/>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rsidR="0019686D" w:rsidRPr="006B7D8E" w:rsidRDefault="0019686D" w:rsidP="00CF6544">
      <w:pPr>
        <w:spacing w:before="0"/>
        <w:jc w:val="left"/>
        <w:rPr>
          <w:rFonts w:cs="Arial"/>
          <w:color w:val="00B0F0"/>
          <w:lang w:eastAsia="zh-CN"/>
        </w:rPr>
      </w:pPr>
      <w:r w:rsidRPr="006B7D8E">
        <w:rPr>
          <w:rFonts w:cs="Arial"/>
          <w:color w:val="00B0F0"/>
          <w:lang w:eastAsia="zh-CN"/>
        </w:rPr>
        <w:br w:type="page"/>
      </w:r>
    </w:p>
    <w:p w:rsidR="00322313" w:rsidRPr="006B7D8E" w:rsidRDefault="008D2B23" w:rsidP="00CF6544">
      <w:pPr>
        <w:pStyle w:val="KDPodnaslov1"/>
        <w:spacing w:before="0"/>
        <w:rPr>
          <w:rFonts w:cs="Arial"/>
        </w:rPr>
      </w:pPr>
      <w:bookmarkStart w:id="30" w:name="_Toc300928429"/>
      <w:bookmarkStart w:id="31" w:name="_Toc301160124"/>
      <w:bookmarkStart w:id="32" w:name="_Toc301165012"/>
      <w:bookmarkStart w:id="33" w:name="_Toc301248344"/>
      <w:bookmarkStart w:id="34" w:name="_Toc300928434"/>
      <w:bookmarkStart w:id="35" w:name="_Toc301160129"/>
      <w:bookmarkStart w:id="36" w:name="_Toc301165017"/>
      <w:bookmarkStart w:id="37" w:name="_Toc301248349"/>
      <w:bookmarkStart w:id="38" w:name="_Toc300928436"/>
      <w:bookmarkStart w:id="39" w:name="_Toc301160131"/>
      <w:bookmarkStart w:id="40" w:name="_Toc301165019"/>
      <w:bookmarkStart w:id="41" w:name="_Toc301248351"/>
      <w:bookmarkStart w:id="42" w:name="_Toc300928440"/>
      <w:bookmarkStart w:id="43" w:name="_Toc301160135"/>
      <w:bookmarkStart w:id="44" w:name="_Toc301165023"/>
      <w:bookmarkStart w:id="45" w:name="_Toc301248355"/>
      <w:bookmarkStart w:id="46" w:name="_Toc300928441"/>
      <w:bookmarkStart w:id="47" w:name="_Toc301160136"/>
      <w:bookmarkStart w:id="48" w:name="_Toc301165024"/>
      <w:bookmarkStart w:id="49" w:name="_Toc301248356"/>
      <w:bookmarkStart w:id="50" w:name="_Toc300928443"/>
      <w:bookmarkStart w:id="51" w:name="_Toc301160138"/>
      <w:bookmarkStart w:id="52" w:name="_Toc301165026"/>
      <w:bookmarkStart w:id="53" w:name="_Toc301248358"/>
      <w:bookmarkStart w:id="54" w:name="_Toc300928444"/>
      <w:bookmarkStart w:id="55" w:name="_Toc301160139"/>
      <w:bookmarkStart w:id="56" w:name="_Toc301165027"/>
      <w:bookmarkStart w:id="57" w:name="_Toc301248359"/>
      <w:bookmarkStart w:id="58" w:name="_Toc300928445"/>
      <w:bookmarkStart w:id="59" w:name="_Toc301160140"/>
      <w:bookmarkStart w:id="60" w:name="_Toc301165028"/>
      <w:bookmarkStart w:id="61" w:name="_Toc301248360"/>
      <w:bookmarkStart w:id="62" w:name="_Toc300928447"/>
      <w:bookmarkStart w:id="63" w:name="_Toc301160142"/>
      <w:bookmarkStart w:id="64" w:name="_Toc301165030"/>
      <w:bookmarkStart w:id="65" w:name="_Toc301248362"/>
      <w:bookmarkStart w:id="66" w:name="_Toc300928448"/>
      <w:bookmarkStart w:id="67" w:name="_Toc301160143"/>
      <w:bookmarkStart w:id="68" w:name="_Toc301165031"/>
      <w:bookmarkStart w:id="69" w:name="_Toc301248363"/>
      <w:bookmarkStart w:id="70" w:name="_Toc300928449"/>
      <w:bookmarkStart w:id="71" w:name="_Toc301160144"/>
      <w:bookmarkStart w:id="72" w:name="_Toc301165032"/>
      <w:bookmarkStart w:id="73" w:name="_Toc301248364"/>
      <w:bookmarkStart w:id="74" w:name="_Toc300928450"/>
      <w:bookmarkStart w:id="75" w:name="_Toc301160145"/>
      <w:bookmarkStart w:id="76" w:name="_Toc301165033"/>
      <w:bookmarkStart w:id="77" w:name="_Toc301248365"/>
      <w:bookmarkStart w:id="78" w:name="_Toc300928451"/>
      <w:bookmarkStart w:id="79" w:name="_Toc301160146"/>
      <w:bookmarkStart w:id="80" w:name="_Toc301165034"/>
      <w:bookmarkStart w:id="81" w:name="_Toc301248366"/>
      <w:bookmarkStart w:id="82" w:name="_Toc300928452"/>
      <w:bookmarkStart w:id="83" w:name="_Toc301160147"/>
      <w:bookmarkStart w:id="84" w:name="_Toc301165035"/>
      <w:bookmarkStart w:id="85" w:name="_Toc301248367"/>
      <w:bookmarkStart w:id="86" w:name="_Toc300928453"/>
      <w:bookmarkStart w:id="87" w:name="_Toc301160148"/>
      <w:bookmarkStart w:id="88" w:name="_Toc301165036"/>
      <w:bookmarkStart w:id="89" w:name="_Toc301248368"/>
      <w:bookmarkStart w:id="90" w:name="_Toc300928454"/>
      <w:bookmarkStart w:id="91" w:name="_Toc301160149"/>
      <w:bookmarkStart w:id="92" w:name="_Toc301165037"/>
      <w:bookmarkStart w:id="93" w:name="_Toc301248369"/>
      <w:bookmarkStart w:id="94" w:name="_Toc300928455"/>
      <w:bookmarkStart w:id="95" w:name="_Toc301160150"/>
      <w:bookmarkStart w:id="96" w:name="_Toc301165038"/>
      <w:bookmarkStart w:id="97" w:name="_Toc301248370"/>
      <w:bookmarkStart w:id="98" w:name="_Toc300928456"/>
      <w:bookmarkStart w:id="99" w:name="_Toc301160151"/>
      <w:bookmarkStart w:id="100" w:name="_Toc301165039"/>
      <w:bookmarkStart w:id="101" w:name="_Toc301248371"/>
      <w:bookmarkStart w:id="102" w:name="_Toc300928457"/>
      <w:bookmarkStart w:id="103" w:name="_Toc301160152"/>
      <w:bookmarkStart w:id="104" w:name="_Toc301165040"/>
      <w:bookmarkStart w:id="105" w:name="_Toc301248372"/>
      <w:bookmarkStart w:id="106" w:name="_Toc300928458"/>
      <w:bookmarkStart w:id="107" w:name="_Toc301160153"/>
      <w:bookmarkStart w:id="108" w:name="_Toc301165041"/>
      <w:bookmarkStart w:id="109" w:name="_Toc301248373"/>
      <w:bookmarkStart w:id="110" w:name="_Toc300928459"/>
      <w:bookmarkStart w:id="111" w:name="_Toc301160154"/>
      <w:bookmarkStart w:id="112" w:name="_Toc301165042"/>
      <w:bookmarkStart w:id="113" w:name="_Toc301248374"/>
      <w:bookmarkStart w:id="114" w:name="_Toc300928462"/>
      <w:bookmarkStart w:id="115" w:name="_Toc301160157"/>
      <w:bookmarkStart w:id="116" w:name="_Toc301165045"/>
      <w:bookmarkStart w:id="117" w:name="_Toc301248377"/>
      <w:bookmarkStart w:id="118" w:name="_Toc300928464"/>
      <w:bookmarkStart w:id="119" w:name="_Toc301160159"/>
      <w:bookmarkStart w:id="120" w:name="_Toc301165047"/>
      <w:bookmarkStart w:id="121" w:name="_Toc301248379"/>
      <w:bookmarkStart w:id="122" w:name="_Toc300928466"/>
      <w:bookmarkStart w:id="123" w:name="_Toc301160161"/>
      <w:bookmarkStart w:id="124" w:name="_Toc301165049"/>
      <w:bookmarkStart w:id="125" w:name="_Toc301248381"/>
      <w:bookmarkStart w:id="126" w:name="_Toc300928467"/>
      <w:bookmarkStart w:id="127" w:name="_Toc301160162"/>
      <w:bookmarkStart w:id="128" w:name="_Toc301165050"/>
      <w:bookmarkStart w:id="129" w:name="_Toc301248382"/>
      <w:bookmarkStart w:id="130" w:name="_Toc300928468"/>
      <w:bookmarkStart w:id="131" w:name="_Toc301160163"/>
      <w:bookmarkStart w:id="132" w:name="_Toc301165051"/>
      <w:bookmarkStart w:id="133" w:name="_Toc301248383"/>
      <w:bookmarkStart w:id="134" w:name="_Toc300928474"/>
      <w:bookmarkStart w:id="135" w:name="_Toc301160169"/>
      <w:bookmarkStart w:id="136" w:name="_Toc301165057"/>
      <w:bookmarkStart w:id="137" w:name="_Toc301248389"/>
      <w:bookmarkStart w:id="138" w:name="_Toc300928476"/>
      <w:bookmarkStart w:id="139" w:name="_Toc301160171"/>
      <w:bookmarkStart w:id="140" w:name="_Toc301165059"/>
      <w:bookmarkStart w:id="141" w:name="_Toc301248391"/>
      <w:bookmarkStart w:id="142" w:name="_Toc300928478"/>
      <w:bookmarkStart w:id="143" w:name="_Toc301160173"/>
      <w:bookmarkStart w:id="144" w:name="_Toc301165061"/>
      <w:bookmarkStart w:id="145" w:name="_Toc301248393"/>
      <w:bookmarkStart w:id="146" w:name="_Toc300928480"/>
      <w:bookmarkStart w:id="147" w:name="_Toc301160175"/>
      <w:bookmarkStart w:id="148" w:name="_Toc301165063"/>
      <w:bookmarkStart w:id="149" w:name="_Toc301248395"/>
      <w:bookmarkStart w:id="150" w:name="_Toc300928482"/>
      <w:bookmarkStart w:id="151" w:name="_Toc301160177"/>
      <w:bookmarkStart w:id="152" w:name="_Toc301165065"/>
      <w:bookmarkStart w:id="153" w:name="_Toc301248397"/>
      <w:bookmarkStart w:id="154" w:name="_Toc300928484"/>
      <w:bookmarkStart w:id="155" w:name="_Toc301160179"/>
      <w:bookmarkStart w:id="156" w:name="_Toc301165067"/>
      <w:bookmarkStart w:id="157" w:name="_Toc301248399"/>
      <w:bookmarkStart w:id="158" w:name="_Toc300928486"/>
      <w:bookmarkStart w:id="159" w:name="_Toc301160181"/>
      <w:bookmarkStart w:id="160" w:name="_Toc301165069"/>
      <w:bookmarkStart w:id="161" w:name="_Toc301248401"/>
      <w:bookmarkStart w:id="162" w:name="_Toc300928487"/>
      <w:bookmarkStart w:id="163" w:name="_Toc301160182"/>
      <w:bookmarkStart w:id="164" w:name="_Toc301165070"/>
      <w:bookmarkStart w:id="165" w:name="_Toc301248402"/>
      <w:bookmarkStart w:id="166" w:name="_Toc300928488"/>
      <w:bookmarkStart w:id="167" w:name="_Toc301160183"/>
      <w:bookmarkStart w:id="168" w:name="_Toc301165071"/>
      <w:bookmarkStart w:id="169" w:name="_Toc301248403"/>
      <w:bookmarkStart w:id="170" w:name="_Toc300928490"/>
      <w:bookmarkStart w:id="171" w:name="_Toc301160185"/>
      <w:bookmarkStart w:id="172" w:name="_Toc301165073"/>
      <w:bookmarkStart w:id="173" w:name="_Toc301248405"/>
      <w:bookmarkStart w:id="174" w:name="_Toc300928492"/>
      <w:bookmarkStart w:id="175" w:name="_Toc301160187"/>
      <w:bookmarkStart w:id="176" w:name="_Toc301165075"/>
      <w:bookmarkStart w:id="177" w:name="_Toc301248407"/>
      <w:bookmarkStart w:id="178" w:name="_Toc300928494"/>
      <w:bookmarkStart w:id="179" w:name="_Toc301160189"/>
      <w:bookmarkStart w:id="180" w:name="_Toc301165077"/>
      <w:bookmarkStart w:id="181" w:name="_Toc301248409"/>
      <w:bookmarkStart w:id="182" w:name="_Toc300928496"/>
      <w:bookmarkStart w:id="183" w:name="_Toc301160191"/>
      <w:bookmarkStart w:id="184" w:name="_Toc301165079"/>
      <w:bookmarkStart w:id="185" w:name="_Toc301248411"/>
      <w:bookmarkStart w:id="186" w:name="_Toc300928497"/>
      <w:bookmarkStart w:id="187" w:name="_Toc301160192"/>
      <w:bookmarkStart w:id="188" w:name="_Toc301165080"/>
      <w:bookmarkStart w:id="189" w:name="_Toc301248412"/>
      <w:bookmarkStart w:id="190" w:name="_Toc300928498"/>
      <w:bookmarkStart w:id="191" w:name="_Toc301160193"/>
      <w:bookmarkStart w:id="192" w:name="_Toc301165081"/>
      <w:bookmarkStart w:id="193" w:name="_Toc301248413"/>
      <w:bookmarkStart w:id="194" w:name="_Toc300928499"/>
      <w:bookmarkStart w:id="195" w:name="_Toc301160194"/>
      <w:bookmarkStart w:id="196" w:name="_Toc301165082"/>
      <w:bookmarkStart w:id="197" w:name="_Toc301248414"/>
      <w:bookmarkStart w:id="198" w:name="_Toc442559885"/>
      <w:bookmarkStart w:id="199" w:name="_Toc297798704"/>
      <w:bookmarkStart w:id="200" w:name="_Toc310433002"/>
      <w:bookmarkStart w:id="201" w:name="_Toc374917437"/>
      <w:bookmarkStart w:id="202" w:name="_Toc415142477"/>
      <w:bookmarkStart w:id="203" w:name="_Toc430335150"/>
      <w:bookmarkEnd w:id="15"/>
      <w:bookmarkEnd w:id="18"/>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r w:rsidRPr="006B7D8E">
        <w:rPr>
          <w:rFonts w:cs="Arial"/>
        </w:rPr>
        <w:lastRenderedPageBreak/>
        <w:t xml:space="preserve">5. </w:t>
      </w:r>
      <w:r w:rsidR="00322313" w:rsidRPr="006B7D8E">
        <w:rPr>
          <w:rFonts w:cs="Arial"/>
        </w:rPr>
        <w:t>КРИТЕРИЈУМ ЗА ДОДЕЛУ УГОВОРА</w:t>
      </w:r>
      <w:bookmarkEnd w:id="198"/>
    </w:p>
    <w:p w:rsidR="00621752" w:rsidRPr="006B7D8E" w:rsidRDefault="00621752" w:rsidP="00CF6544">
      <w:pPr>
        <w:spacing w:before="0"/>
        <w:rPr>
          <w:rFonts w:cs="Arial"/>
        </w:rPr>
      </w:pPr>
    </w:p>
    <w:p w:rsidR="001F6729" w:rsidRPr="006B7D8E" w:rsidRDefault="001F6729" w:rsidP="001F6729">
      <w:pPr>
        <w:tabs>
          <w:tab w:val="left" w:pos="1134"/>
        </w:tabs>
        <w:spacing w:before="0"/>
        <w:rPr>
          <w:rFonts w:cs="Arial"/>
          <w:b/>
          <w:lang w:val="ru-RU"/>
        </w:rPr>
      </w:pPr>
      <w:r w:rsidRPr="006B7D8E">
        <w:rPr>
          <w:rFonts w:cs="Arial"/>
          <w:lang w:val="ru-RU"/>
        </w:rPr>
        <w:t xml:space="preserve">Избор најповољније понуде ће се извршити применом критеријума </w:t>
      </w:r>
      <w:r w:rsidRPr="006B7D8E">
        <w:rPr>
          <w:rFonts w:cs="Arial"/>
          <w:b/>
          <w:lang w:val="ru-RU"/>
        </w:rPr>
        <w:t>„Најнижа понуђена цена“.</w:t>
      </w:r>
    </w:p>
    <w:p w:rsidR="001F6729" w:rsidRPr="006B7D8E" w:rsidRDefault="001F6729" w:rsidP="001F6729">
      <w:pPr>
        <w:tabs>
          <w:tab w:val="left" w:pos="1134"/>
        </w:tabs>
        <w:spacing w:before="0"/>
        <w:rPr>
          <w:rFonts w:cs="Arial"/>
          <w:lang w:val="ru-RU"/>
        </w:rPr>
      </w:pPr>
      <w:r w:rsidRPr="006B7D8E">
        <w:rPr>
          <w:rFonts w:cs="Arial"/>
          <w:lang w:val="ru-RU"/>
        </w:rPr>
        <w:t>Критеријум за оцењивање понуда</w:t>
      </w:r>
      <w:r w:rsidRPr="006B7D8E">
        <w:rPr>
          <w:rFonts w:cs="Arial"/>
          <w:b/>
          <w:lang w:val="ru-RU"/>
        </w:rPr>
        <w:t xml:space="preserve"> Најнижа понуђена цена, </w:t>
      </w:r>
      <w:r w:rsidRPr="006B7D8E">
        <w:rPr>
          <w:rFonts w:cs="Arial"/>
          <w:lang w:val="ru-RU"/>
        </w:rPr>
        <w:t>заснива се на понуђеној цени</w:t>
      </w:r>
      <w:r w:rsidRPr="006B7D8E">
        <w:rPr>
          <w:rFonts w:cs="Arial"/>
          <w:lang w:val="sr-Cyrl-CS"/>
        </w:rPr>
        <w:t xml:space="preserve"> као једином критеријуму</w:t>
      </w:r>
      <w:r w:rsidRPr="006B7D8E">
        <w:rPr>
          <w:rFonts w:cs="Arial"/>
          <w:lang w:val="ru-RU"/>
        </w:rPr>
        <w:t xml:space="preserve">. </w:t>
      </w:r>
    </w:p>
    <w:p w:rsidR="001F6729" w:rsidRPr="006B7D8E" w:rsidRDefault="001F6729" w:rsidP="001F6729">
      <w:pPr>
        <w:tabs>
          <w:tab w:val="left" w:pos="1134"/>
        </w:tabs>
        <w:spacing w:before="0"/>
        <w:rPr>
          <w:rFonts w:cs="Arial"/>
          <w:lang w:val="ru-RU"/>
        </w:rPr>
      </w:pPr>
      <w:r w:rsidRPr="006B7D8E">
        <w:rPr>
          <w:rFonts w:cs="Arial"/>
          <w:lang w:val="ru-RU"/>
        </w:rPr>
        <w:t xml:space="preserve">У случају примене критеријума најниже понуђене цене, а у ситуацији када постоје понуде </w:t>
      </w:r>
      <w:r w:rsidRPr="006B7D8E">
        <w:rPr>
          <w:rFonts w:cs="Arial"/>
          <w:lang w:val="sr-Cyrl-RS"/>
        </w:rPr>
        <w:t xml:space="preserve">домаћег и страног </w:t>
      </w:r>
      <w:r w:rsidRPr="006B7D8E">
        <w:rPr>
          <w:rFonts w:cs="Arial"/>
          <w:lang w:val="ru-RU"/>
        </w:rPr>
        <w:t xml:space="preserve">понуђача који пружају услуге, наручилац мора изабрати понуду </w:t>
      </w:r>
      <w:r w:rsidRPr="006B7D8E">
        <w:rPr>
          <w:rFonts w:cs="Arial"/>
          <w:lang w:val="sr-Cyrl-RS"/>
        </w:rPr>
        <w:t xml:space="preserve">домаћег </w:t>
      </w:r>
      <w:r w:rsidRPr="006B7D8E">
        <w:rPr>
          <w:rFonts w:cs="Arial"/>
          <w:lang w:val="ru-RU"/>
        </w:rPr>
        <w:t xml:space="preserve">понуђача под условом да његова понуђена цена није преко 5% већа у односу на најнижу понуђену цену </w:t>
      </w:r>
      <w:r w:rsidRPr="006B7D8E">
        <w:rPr>
          <w:rFonts w:cs="Arial"/>
          <w:lang w:val="sr-Cyrl-RS"/>
        </w:rPr>
        <w:t xml:space="preserve">страног </w:t>
      </w:r>
      <w:r w:rsidRPr="006B7D8E">
        <w:rPr>
          <w:rFonts w:cs="Arial"/>
          <w:lang w:val="ru-RU"/>
        </w:rPr>
        <w:t xml:space="preserve">понуђача. </w:t>
      </w:r>
    </w:p>
    <w:p w:rsidR="001F6729" w:rsidRPr="006B7D8E" w:rsidRDefault="001F6729" w:rsidP="001F6729">
      <w:pPr>
        <w:tabs>
          <w:tab w:val="left" w:pos="1134"/>
        </w:tabs>
        <w:spacing w:before="0"/>
        <w:rPr>
          <w:rFonts w:cs="Arial"/>
          <w:lang w:val="ru-RU"/>
        </w:rPr>
      </w:pPr>
      <w:r w:rsidRPr="006B7D8E">
        <w:rPr>
          <w:rFonts w:cs="Arial"/>
          <w:lang w:val="ru-RU"/>
        </w:rPr>
        <w:t>У понуђену цену страног понуђача урачунавају се и царинске дажбине.</w:t>
      </w:r>
    </w:p>
    <w:p w:rsidR="001F6729" w:rsidRPr="006B7D8E" w:rsidRDefault="001F6729" w:rsidP="001F6729">
      <w:pPr>
        <w:tabs>
          <w:tab w:val="left" w:pos="1134"/>
        </w:tabs>
        <w:spacing w:before="0"/>
        <w:rPr>
          <w:rFonts w:cs="Arial"/>
          <w:lang w:val="ru-RU"/>
        </w:rPr>
      </w:pPr>
      <w:r w:rsidRPr="006B7D8E">
        <w:rPr>
          <w:rFonts w:cs="Arial"/>
          <w:lang w:val="ru-RU"/>
        </w:rPr>
        <w:t xml:space="preserve">Предност дата за домаће понуђаче (члан 86.  став 3. </w:t>
      </w:r>
      <w:r w:rsidRPr="006B7D8E">
        <w:rPr>
          <w:rFonts w:cs="Arial"/>
          <w:lang w:val="sr-Cyrl-RS"/>
        </w:rPr>
        <w:t>и</w:t>
      </w:r>
      <w:r w:rsidRPr="006B7D8E">
        <w:rPr>
          <w:rFonts w:cs="Arial"/>
          <w:lang w:val="ru-RU"/>
        </w:rPr>
        <w:t xml:space="preserve"> 4. З</w:t>
      </w:r>
      <w:r w:rsidRPr="006B7D8E">
        <w:rPr>
          <w:rFonts w:cs="Arial"/>
          <w:lang w:val="sr-Cyrl-RS"/>
        </w:rPr>
        <w:t>акона</w:t>
      </w:r>
      <w:r w:rsidRPr="006B7D8E">
        <w:rPr>
          <w:rFonts w:cs="Arial"/>
          <w:lang w:val="ru-RU"/>
        </w:rPr>
        <w:t>)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p>
    <w:p w:rsidR="001F6729" w:rsidRPr="006B7D8E" w:rsidRDefault="001F6729" w:rsidP="001F6729">
      <w:pPr>
        <w:tabs>
          <w:tab w:val="left" w:pos="1134"/>
        </w:tabs>
        <w:spacing w:before="0"/>
        <w:rPr>
          <w:rFonts w:cs="Arial"/>
          <w:lang w:val="ru-RU"/>
        </w:rPr>
      </w:pPr>
      <w:r w:rsidRPr="006B7D8E">
        <w:rPr>
          <w:rFonts w:cs="Arial"/>
          <w:lang w:val="ru-RU"/>
        </w:rPr>
        <w:t xml:space="preserve">Предност дата за домаће понуђаче (члан 86. став 3. </w:t>
      </w:r>
      <w:r w:rsidRPr="006B7D8E">
        <w:rPr>
          <w:rFonts w:cs="Arial"/>
          <w:lang w:val="sr-Cyrl-RS"/>
        </w:rPr>
        <w:t>и</w:t>
      </w:r>
      <w:r w:rsidRPr="006B7D8E">
        <w:rPr>
          <w:rFonts w:cs="Arial"/>
          <w:lang w:val="ru-RU"/>
        </w:rPr>
        <w:t xml:space="preserve"> 4. З</w:t>
      </w:r>
      <w:r w:rsidRPr="006B7D8E">
        <w:rPr>
          <w:rFonts w:cs="Arial"/>
          <w:lang w:val="sr-Cyrl-RS"/>
        </w:rPr>
        <w:t>акона</w:t>
      </w:r>
      <w:r w:rsidRPr="006B7D8E">
        <w:rPr>
          <w:rFonts w:cs="Arial"/>
          <w:lang w:val="ru-RU"/>
        </w:rPr>
        <w:t xml:space="preserve">) у поступцима јавних набавки у којима учествују </w:t>
      </w:r>
      <w:r w:rsidRPr="006B7D8E">
        <w:rPr>
          <w:rFonts w:cs="Arial"/>
          <w:lang w:val="ru-RU"/>
        </w:rPr>
        <w:softHyphen/>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rsidR="00A477F6" w:rsidRPr="006B7D8E" w:rsidRDefault="00A477F6" w:rsidP="00CF6544">
      <w:pPr>
        <w:pStyle w:val="KDParagraf"/>
        <w:spacing w:before="0"/>
        <w:rPr>
          <w:rFonts w:cs="Arial"/>
          <w:color w:val="00B0F0"/>
        </w:rPr>
      </w:pPr>
    </w:p>
    <w:p w:rsidR="00621752" w:rsidRPr="006B7D8E" w:rsidRDefault="00621752" w:rsidP="00C83B82">
      <w:pPr>
        <w:pStyle w:val="KDPodnaslov2"/>
        <w:numPr>
          <w:ilvl w:val="1"/>
          <w:numId w:val="24"/>
        </w:numPr>
        <w:spacing w:before="0"/>
        <w:jc w:val="both"/>
        <w:rPr>
          <w:rFonts w:cs="Arial"/>
        </w:rPr>
      </w:pPr>
      <w:bookmarkStart w:id="204" w:name="_Toc441651548"/>
      <w:bookmarkStart w:id="205" w:name="_Toc442559886"/>
      <w:r w:rsidRPr="006B7D8E">
        <w:rPr>
          <w:rFonts w:cs="Arial"/>
        </w:rPr>
        <w:t>Резервни критеријум</w:t>
      </w:r>
      <w:bookmarkEnd w:id="204"/>
      <w:bookmarkEnd w:id="205"/>
    </w:p>
    <w:p w:rsidR="006F1B4D" w:rsidRPr="006B7D8E" w:rsidRDefault="006F1B4D" w:rsidP="00CF6544">
      <w:pPr>
        <w:pStyle w:val="KDParagraf"/>
        <w:spacing w:before="0"/>
        <w:rPr>
          <w:rFonts w:cs="Arial"/>
          <w:i/>
          <w:color w:val="00B0F0"/>
          <w:lang w:val="sr-Cyrl-CS"/>
        </w:rPr>
      </w:pPr>
    </w:p>
    <w:p w:rsidR="001F6729" w:rsidRPr="006B7D8E" w:rsidRDefault="001F6729" w:rsidP="001F6729">
      <w:pPr>
        <w:autoSpaceDE w:val="0"/>
        <w:autoSpaceDN w:val="0"/>
        <w:adjustRightInd w:val="0"/>
        <w:spacing w:before="0"/>
        <w:rPr>
          <w:rFonts w:cs="Arial"/>
          <w:b/>
          <w:lang w:val="sr-Cyrl-RS"/>
        </w:rPr>
      </w:pPr>
      <w:r w:rsidRPr="006B7D8E">
        <w:rPr>
          <w:rFonts w:cs="Arial"/>
          <w:lang w:val="ru-RU"/>
        </w:rPr>
        <w:t>Уколико две или више понуда</w:t>
      </w:r>
      <w:r w:rsidRPr="006B7D8E">
        <w:rPr>
          <w:rFonts w:cs="Arial"/>
          <w:lang w:val="sr-Cyrl-RS"/>
        </w:rPr>
        <w:t xml:space="preserve"> </w:t>
      </w:r>
      <w:r w:rsidRPr="006B7D8E">
        <w:rPr>
          <w:rFonts w:cs="Arial"/>
          <w:lang w:val="ru-RU"/>
        </w:rPr>
        <w:t xml:space="preserve">имају исту најнижу понуђену цену, као најповољнија биће изабрана понуда оног понуђача који је понудио </w:t>
      </w:r>
      <w:r w:rsidRPr="006B7D8E">
        <w:rPr>
          <w:rFonts w:cs="Arial"/>
          <w:b/>
          <w:lang w:val="ru-RU"/>
        </w:rPr>
        <w:t>краћи рок извршења услуге.</w:t>
      </w:r>
    </w:p>
    <w:p w:rsidR="001F6729" w:rsidRPr="006B7D8E" w:rsidRDefault="001F6729" w:rsidP="001F6729">
      <w:pPr>
        <w:autoSpaceDE w:val="0"/>
        <w:autoSpaceDN w:val="0"/>
        <w:adjustRightInd w:val="0"/>
        <w:spacing w:before="0"/>
        <w:rPr>
          <w:rFonts w:cs="Arial"/>
          <w:lang w:val="sr-Cyrl-RS"/>
        </w:rPr>
      </w:pPr>
    </w:p>
    <w:p w:rsidR="001F6729" w:rsidRPr="006B7D8E" w:rsidRDefault="001F6729" w:rsidP="001F6729">
      <w:pPr>
        <w:autoSpaceDE w:val="0"/>
        <w:autoSpaceDN w:val="0"/>
        <w:adjustRightInd w:val="0"/>
        <w:spacing w:before="0"/>
        <w:rPr>
          <w:rFonts w:cs="Arial"/>
          <w:lang w:val="ru-RU"/>
        </w:rPr>
      </w:pPr>
      <w:r w:rsidRPr="006B7D8E">
        <w:rPr>
          <w:rFonts w:cs="Arial"/>
          <w:lang w:val="ru-RU"/>
        </w:rPr>
        <w:t>Уколико ни после примене резервног критеријума не буде могуће изабрати најповољнију понуду, најповољнија понуда биће изабрана путем жреба.</w:t>
      </w:r>
    </w:p>
    <w:p w:rsidR="001F6729" w:rsidRPr="006B7D8E" w:rsidRDefault="001F6729" w:rsidP="001F6729">
      <w:pPr>
        <w:autoSpaceDE w:val="0"/>
        <w:autoSpaceDN w:val="0"/>
        <w:adjustRightInd w:val="0"/>
        <w:spacing w:before="0"/>
        <w:rPr>
          <w:rFonts w:cs="Arial"/>
          <w:lang w:val="ru-RU"/>
        </w:rPr>
      </w:pPr>
    </w:p>
    <w:p w:rsidR="001F6729" w:rsidRPr="006B7D8E" w:rsidRDefault="001F6729" w:rsidP="001F6729">
      <w:pPr>
        <w:spacing w:before="0"/>
        <w:rPr>
          <w:rFonts w:cs="Arial"/>
          <w:lang w:val="ru-RU"/>
        </w:rPr>
      </w:pPr>
      <w:r w:rsidRPr="006B7D8E">
        <w:rPr>
          <w:rFonts w:cs="Arial"/>
          <w:lang w:val="ru-RU"/>
        </w:rPr>
        <w:t xml:space="preserve">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w:t>
      </w:r>
      <w:r w:rsidRPr="006B7D8E">
        <w:rPr>
          <w:rFonts w:cs="Arial"/>
          <w:lang w:val="sr-Cyrl-RS"/>
        </w:rPr>
        <w:t>н</w:t>
      </w:r>
      <w:r w:rsidRPr="006B7D8E">
        <w:rPr>
          <w:rFonts w:cs="Arial"/>
          <w:lang w:val="ru-RU"/>
        </w:rPr>
        <w:t xml:space="preserve">аручилац ће исписати називе понуђача, те папире ставити у кутију, одакле ће </w:t>
      </w:r>
      <w:r w:rsidRPr="006B7D8E">
        <w:rPr>
          <w:rFonts w:cs="Arial"/>
          <w:lang w:val="sr-Cyrl-RS"/>
        </w:rPr>
        <w:t>члан</w:t>
      </w:r>
      <w:r w:rsidRPr="006B7D8E">
        <w:rPr>
          <w:rFonts w:cs="Arial"/>
          <w:lang w:val="ru-RU"/>
        </w:rPr>
        <w:t xml:space="preserve"> Комисије извући само један папир. Понуђачу чији назив буде на извученом папиру биће додељен уговор  о јавној набавци. </w:t>
      </w:r>
    </w:p>
    <w:p w:rsidR="001F6729" w:rsidRPr="006B7D8E" w:rsidRDefault="001F6729" w:rsidP="001F6729">
      <w:pPr>
        <w:spacing w:before="0"/>
        <w:rPr>
          <w:rFonts w:cs="Arial"/>
          <w:lang w:val="ru-RU"/>
        </w:rPr>
      </w:pPr>
      <w:r w:rsidRPr="006B7D8E">
        <w:rPr>
          <w:rFonts w:cs="Arial"/>
          <w:lang w:val="ru-RU"/>
        </w:rPr>
        <w:t>Наручилац ће</w:t>
      </w:r>
      <w:r w:rsidRPr="006B7D8E">
        <w:rPr>
          <w:rFonts w:cs="Arial"/>
          <w:lang w:val="sr-Cyrl-CS"/>
        </w:rPr>
        <w:t xml:space="preserve"> сачинити и</w:t>
      </w:r>
      <w:r w:rsidRPr="006B7D8E">
        <w:rPr>
          <w:rFonts w:cs="Arial"/>
          <w:lang w:val="ru-RU"/>
        </w:rPr>
        <w:t xml:space="preserve"> доставити записник о спроведеном извлачењу путем жреба.</w:t>
      </w:r>
    </w:p>
    <w:p w:rsidR="001F6729" w:rsidRPr="006B7D8E" w:rsidRDefault="001F6729" w:rsidP="001F6729">
      <w:pPr>
        <w:autoSpaceDE w:val="0"/>
        <w:autoSpaceDN w:val="0"/>
        <w:adjustRightInd w:val="0"/>
        <w:spacing w:before="0"/>
        <w:rPr>
          <w:rFonts w:cs="Arial"/>
          <w:lang w:val="ru-RU"/>
        </w:rPr>
      </w:pPr>
    </w:p>
    <w:p w:rsidR="001F6729" w:rsidRPr="006B7D8E" w:rsidRDefault="001F6729" w:rsidP="001F6729">
      <w:pPr>
        <w:autoSpaceDE w:val="0"/>
        <w:autoSpaceDN w:val="0"/>
        <w:adjustRightInd w:val="0"/>
        <w:spacing w:before="0"/>
        <w:rPr>
          <w:rFonts w:eastAsia="TimesNewRomanPSMT" w:cs="Arial"/>
          <w:bCs/>
          <w:lang w:val="ru-RU"/>
        </w:rPr>
      </w:pPr>
      <w:r w:rsidRPr="006B7D8E">
        <w:rPr>
          <w:rFonts w:eastAsia="TimesNewRomanPSMT" w:cs="Arial"/>
          <w:bCs/>
          <w:lang w:val="ru-RU"/>
        </w:rPr>
        <w:t>Записник о извлачењу путем жреба потписују чланови комисије и присутни овлашћени представници понуђача, који преузимају примерак записника.</w:t>
      </w:r>
    </w:p>
    <w:p w:rsidR="001F6729" w:rsidRPr="006B7D8E" w:rsidRDefault="001F6729" w:rsidP="001F6729">
      <w:pPr>
        <w:autoSpaceDE w:val="0"/>
        <w:autoSpaceDN w:val="0"/>
        <w:adjustRightInd w:val="0"/>
        <w:spacing w:before="0"/>
        <w:rPr>
          <w:rFonts w:eastAsia="TimesNewRomanPSMT" w:cs="Arial"/>
          <w:bCs/>
          <w:color w:val="FF0000"/>
          <w:lang w:val="ru-RU"/>
        </w:rPr>
      </w:pPr>
      <w:r w:rsidRPr="006B7D8E">
        <w:rPr>
          <w:rFonts w:eastAsia="TimesNewRomanPSMT" w:cs="Arial"/>
          <w:bCs/>
          <w:lang w:val="ru-RU"/>
        </w:rPr>
        <w:t>Наручилац ће поштом или електронским путем доставити Записник о  извлачењу путем жреба понуђачима који нису присутни на извлачењу</w:t>
      </w:r>
      <w:r w:rsidRPr="006B7D8E">
        <w:rPr>
          <w:rFonts w:eastAsia="TimesNewRomanPSMT" w:cs="Arial"/>
          <w:bCs/>
          <w:color w:val="FF0000"/>
          <w:lang w:val="ru-RU"/>
        </w:rPr>
        <w:t>.</w:t>
      </w:r>
    </w:p>
    <w:p w:rsidR="00BE7496" w:rsidRPr="006B7D8E" w:rsidRDefault="008512C6" w:rsidP="00CF6544">
      <w:pPr>
        <w:autoSpaceDE w:val="0"/>
        <w:autoSpaceDN w:val="0"/>
        <w:adjustRightInd w:val="0"/>
        <w:spacing w:before="0"/>
        <w:rPr>
          <w:rFonts w:eastAsia="TimesNewRomanPSMT" w:cs="Arial"/>
          <w:bCs/>
          <w:color w:val="00B0F0"/>
        </w:rPr>
      </w:pPr>
      <w:r w:rsidRPr="006B7D8E">
        <w:rPr>
          <w:rFonts w:eastAsia="TimesNewRomanPSMT" w:cs="Arial"/>
          <w:bCs/>
          <w:color w:val="00B0F0"/>
        </w:rPr>
        <w:br w:type="page"/>
      </w:r>
    </w:p>
    <w:p w:rsidR="008D2B23" w:rsidRPr="006B7D8E" w:rsidRDefault="003C4E60" w:rsidP="00C83B82">
      <w:pPr>
        <w:pStyle w:val="KDPodnaslov1"/>
        <w:numPr>
          <w:ilvl w:val="0"/>
          <w:numId w:val="15"/>
        </w:numPr>
        <w:spacing w:before="0"/>
        <w:rPr>
          <w:rFonts w:cs="Arial"/>
        </w:rPr>
      </w:pPr>
      <w:bookmarkStart w:id="206" w:name="_Toc430335194"/>
      <w:bookmarkStart w:id="207" w:name="_Toc430335287"/>
      <w:bookmarkStart w:id="208" w:name="_Toc430335706"/>
      <w:bookmarkStart w:id="209" w:name="_Toc430335196"/>
      <w:bookmarkStart w:id="210" w:name="_Toc430335289"/>
      <w:bookmarkStart w:id="211" w:name="_Toc430335708"/>
      <w:bookmarkStart w:id="212" w:name="_Toc442559887"/>
      <w:bookmarkEnd w:id="199"/>
      <w:bookmarkEnd w:id="200"/>
      <w:bookmarkEnd w:id="201"/>
      <w:bookmarkEnd w:id="202"/>
      <w:bookmarkEnd w:id="203"/>
      <w:bookmarkEnd w:id="206"/>
      <w:bookmarkEnd w:id="207"/>
      <w:bookmarkEnd w:id="208"/>
      <w:bookmarkEnd w:id="209"/>
      <w:bookmarkEnd w:id="210"/>
      <w:bookmarkEnd w:id="211"/>
      <w:r w:rsidRPr="006B7D8E">
        <w:rPr>
          <w:rFonts w:cs="Arial"/>
          <w:lang w:val="sr-Cyrl-RS"/>
        </w:rPr>
        <w:lastRenderedPageBreak/>
        <w:t xml:space="preserve">  </w:t>
      </w:r>
      <w:r w:rsidR="008D2B23" w:rsidRPr="006B7D8E">
        <w:rPr>
          <w:rFonts w:cs="Arial"/>
        </w:rPr>
        <w:t>УПУТСТВО ПОНУЂАЧИМА КАКО ДА САЧИНЕ ПОНУДУ</w:t>
      </w:r>
      <w:bookmarkEnd w:id="212"/>
    </w:p>
    <w:p w:rsidR="00645F72" w:rsidRPr="006B7D8E" w:rsidRDefault="00645F72" w:rsidP="00CF6544">
      <w:pPr>
        <w:spacing w:before="0"/>
        <w:rPr>
          <w:rFonts w:cs="Arial"/>
        </w:rPr>
      </w:pPr>
    </w:p>
    <w:p w:rsidR="008D2B23" w:rsidRPr="006B7D8E" w:rsidRDefault="008D2B23" w:rsidP="00CF6544">
      <w:pPr>
        <w:pStyle w:val="KDParagraf"/>
        <w:spacing w:before="0"/>
        <w:rPr>
          <w:rFonts w:cs="Arial"/>
          <w:lang w:val="ru-RU"/>
        </w:rPr>
      </w:pPr>
      <w:r w:rsidRPr="006B7D8E">
        <w:rPr>
          <w:rFonts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8D2B23" w:rsidRPr="006B7D8E" w:rsidRDefault="008D2B23" w:rsidP="00CF6544">
      <w:pPr>
        <w:pStyle w:val="KDParagraf"/>
        <w:spacing w:before="0"/>
        <w:rPr>
          <w:rFonts w:cs="Arial"/>
        </w:rPr>
      </w:pPr>
      <w:r w:rsidRPr="006B7D8E">
        <w:rPr>
          <w:rFonts w:cs="Arial"/>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8D2B23" w:rsidRPr="006B7D8E" w:rsidRDefault="008D2B23" w:rsidP="00CF6544">
      <w:pPr>
        <w:pStyle w:val="KDParagraf"/>
        <w:spacing w:before="0"/>
        <w:rPr>
          <w:rFonts w:cs="Arial"/>
        </w:rPr>
      </w:pPr>
    </w:p>
    <w:p w:rsidR="008D2B23" w:rsidRPr="006B7D8E" w:rsidRDefault="008D2B23" w:rsidP="00C83B82">
      <w:pPr>
        <w:pStyle w:val="KDPodnaslov2"/>
        <w:numPr>
          <w:ilvl w:val="1"/>
          <w:numId w:val="25"/>
        </w:numPr>
        <w:spacing w:before="0"/>
        <w:jc w:val="both"/>
        <w:rPr>
          <w:rFonts w:cs="Arial"/>
        </w:rPr>
      </w:pPr>
      <w:bookmarkStart w:id="213" w:name="_Toc441651577"/>
      <w:bookmarkStart w:id="214" w:name="_Toc442559888"/>
      <w:r w:rsidRPr="006B7D8E">
        <w:rPr>
          <w:rFonts w:cs="Arial"/>
        </w:rPr>
        <w:t>Језик на којем понуда мора бити састављена</w:t>
      </w:r>
      <w:bookmarkEnd w:id="213"/>
      <w:bookmarkEnd w:id="214"/>
    </w:p>
    <w:p w:rsidR="008D2B23" w:rsidRPr="006B7D8E" w:rsidRDefault="008D2B23" w:rsidP="00CF6544">
      <w:pPr>
        <w:pStyle w:val="KDParagraf"/>
        <w:spacing w:before="0"/>
        <w:rPr>
          <w:rFonts w:cs="Arial"/>
        </w:rPr>
      </w:pPr>
      <w:r w:rsidRPr="006B7D8E">
        <w:rPr>
          <w:rFonts w:cs="Arial"/>
        </w:rPr>
        <w:t xml:space="preserve">Наручилац је припремио конкурсну документацију на српском језику и водиће поступак јавне набавке на српском језику. </w:t>
      </w:r>
    </w:p>
    <w:p w:rsidR="008D2B23" w:rsidRPr="006B7D8E" w:rsidRDefault="008D2B23" w:rsidP="00CF6544">
      <w:pPr>
        <w:pStyle w:val="KDKomentar"/>
        <w:spacing w:before="0"/>
        <w:rPr>
          <w:rFonts w:cs="Arial"/>
          <w:i w:val="0"/>
          <w:color w:val="auto"/>
          <w:sz w:val="22"/>
          <w:szCs w:val="22"/>
        </w:rPr>
      </w:pPr>
      <w:r w:rsidRPr="006B7D8E">
        <w:rPr>
          <w:rFonts w:cs="Arial"/>
          <w:i w:val="0"/>
          <w:color w:val="auto"/>
          <w:sz w:val="22"/>
          <w:szCs w:val="22"/>
        </w:rPr>
        <w:t>Понуда са свим прилозима мора бити сачињена на српском језику.</w:t>
      </w:r>
    </w:p>
    <w:p w:rsidR="008D2B23" w:rsidRPr="006B7D8E" w:rsidRDefault="008D2B23" w:rsidP="00CF6544">
      <w:pPr>
        <w:pStyle w:val="KDKomentar"/>
        <w:spacing w:before="0"/>
        <w:rPr>
          <w:rStyle w:val="StyleArial"/>
          <w:rFonts w:cs="Arial"/>
          <w:i w:val="0"/>
          <w:color w:val="auto"/>
          <w:sz w:val="22"/>
          <w:szCs w:val="22"/>
        </w:rPr>
      </w:pPr>
      <w:r w:rsidRPr="006B7D8E">
        <w:rPr>
          <w:rStyle w:val="StyleArial"/>
          <w:rFonts w:cs="Arial"/>
          <w:i w:val="0"/>
          <w:color w:val="auto"/>
          <w:sz w:val="22"/>
          <w:szCs w:val="22"/>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овлашћеног преводиоца, у супротном ће понуда бити одбијена као неприхватљива.</w:t>
      </w:r>
    </w:p>
    <w:p w:rsidR="008D2B23" w:rsidRPr="006B7D8E" w:rsidRDefault="008D2B23" w:rsidP="00CF6544">
      <w:pPr>
        <w:pStyle w:val="KDParagraf"/>
        <w:spacing w:before="0"/>
        <w:rPr>
          <w:rFonts w:cs="Arial"/>
          <w:lang w:val="ru-RU" w:eastAsia="sr-Latn-CS"/>
        </w:rPr>
      </w:pPr>
    </w:p>
    <w:p w:rsidR="008D2B23" w:rsidRPr="006B7D8E" w:rsidRDefault="008D2B23" w:rsidP="00C83B82">
      <w:pPr>
        <w:pStyle w:val="KDPodnaslov2"/>
        <w:numPr>
          <w:ilvl w:val="1"/>
          <w:numId w:val="25"/>
        </w:numPr>
        <w:spacing w:before="0"/>
        <w:jc w:val="both"/>
        <w:rPr>
          <w:rFonts w:cs="Arial"/>
        </w:rPr>
      </w:pPr>
      <w:bookmarkStart w:id="215" w:name="_Toc441651578"/>
      <w:bookmarkStart w:id="216" w:name="_Toc442559889"/>
      <w:r w:rsidRPr="006B7D8E">
        <w:rPr>
          <w:rFonts w:cs="Arial"/>
        </w:rPr>
        <w:t xml:space="preserve">Начин састављања </w:t>
      </w:r>
      <w:r w:rsidR="00FC355A" w:rsidRPr="006B7D8E">
        <w:rPr>
          <w:rFonts w:cs="Arial"/>
        </w:rPr>
        <w:t xml:space="preserve">и подношења </w:t>
      </w:r>
      <w:r w:rsidRPr="006B7D8E">
        <w:rPr>
          <w:rFonts w:cs="Arial"/>
        </w:rPr>
        <w:t>понуде</w:t>
      </w:r>
      <w:bookmarkEnd w:id="215"/>
      <w:bookmarkEnd w:id="216"/>
    </w:p>
    <w:p w:rsidR="008D2B23" w:rsidRPr="006B7D8E" w:rsidRDefault="008D2B23" w:rsidP="00CF6544">
      <w:pPr>
        <w:pStyle w:val="KDParagraf"/>
        <w:spacing w:before="0"/>
        <w:rPr>
          <w:rFonts w:cs="Arial"/>
          <w:lang w:val="ru-RU"/>
        </w:rPr>
      </w:pPr>
      <w:r w:rsidRPr="006B7D8E">
        <w:rPr>
          <w:rFonts w:cs="Arial"/>
          <w:lang w:val="ru-RU"/>
        </w:rPr>
        <w:t>Понуђач је обавезан да сачини понуду тако што</w:t>
      </w:r>
      <w:r w:rsidR="00613B13" w:rsidRPr="006B7D8E">
        <w:rPr>
          <w:rFonts w:cs="Arial"/>
          <w:lang w:val="ru-RU"/>
        </w:rPr>
        <w:t xml:space="preserve"> Понуђач </w:t>
      </w:r>
      <w:r w:rsidRPr="006B7D8E">
        <w:rPr>
          <w:rFonts w:cs="Arial"/>
          <w:lang w:val="ru-RU"/>
        </w:rPr>
        <w:t>уписује тражене податке у обрасце који су саста</w:t>
      </w:r>
      <w:r w:rsidR="00613B13" w:rsidRPr="006B7D8E">
        <w:rPr>
          <w:rFonts w:cs="Arial"/>
          <w:lang w:val="ru-RU"/>
        </w:rPr>
        <w:t xml:space="preserve">вни део конкурсне документације </w:t>
      </w:r>
      <w:r w:rsidRPr="006B7D8E">
        <w:rPr>
          <w:rFonts w:cs="Arial"/>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6B7D8E">
        <w:rPr>
          <w:rFonts w:cs="Arial"/>
          <w:lang w:val="ru-RU"/>
        </w:rPr>
        <w:t xml:space="preserve"> Доставља их заједно са осталим документима који представљају обавезну садржину понуде.</w:t>
      </w:r>
    </w:p>
    <w:p w:rsidR="008D2B23" w:rsidRPr="006B7D8E" w:rsidRDefault="008D2B23" w:rsidP="00CF6544">
      <w:pPr>
        <w:pStyle w:val="KDParagraf"/>
        <w:spacing w:before="0"/>
        <w:rPr>
          <w:rFonts w:cs="Arial"/>
        </w:rPr>
      </w:pPr>
      <w:r w:rsidRPr="006B7D8E">
        <w:rPr>
          <w:rFonts w:cs="Arial"/>
        </w:rPr>
        <w:t xml:space="preserve">Препоручује се да сви документи поднети у </w:t>
      </w:r>
      <w:proofErr w:type="gramStart"/>
      <w:r w:rsidRPr="006B7D8E">
        <w:rPr>
          <w:rFonts w:cs="Arial"/>
        </w:rPr>
        <w:t>понуди  буду</w:t>
      </w:r>
      <w:proofErr w:type="gramEnd"/>
      <w:r w:rsidRPr="006B7D8E">
        <w:rPr>
          <w:rFonts w:cs="Arial"/>
        </w:rPr>
        <w:t xml:space="preserve"> нумерисани</w:t>
      </w:r>
      <w:r w:rsidRPr="006B7D8E">
        <w:rPr>
          <w:rFonts w:cs="Arial"/>
          <w:lang w:val="sr-Latn-CS"/>
        </w:rPr>
        <w:t xml:space="preserve"> и</w:t>
      </w:r>
      <w:r w:rsidRPr="006B7D8E">
        <w:rPr>
          <w:rFonts w:cs="Arial"/>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8D2B23" w:rsidRPr="006B7D8E" w:rsidRDefault="008D2B23" w:rsidP="00CF6544">
      <w:pPr>
        <w:pStyle w:val="KDParagraf"/>
        <w:spacing w:before="0"/>
        <w:rPr>
          <w:rFonts w:cs="Arial"/>
          <w:lang w:val="ru-RU"/>
        </w:rPr>
      </w:pPr>
      <w:r w:rsidRPr="006B7D8E">
        <w:rPr>
          <w:rFonts w:cs="Arial"/>
          <w:lang w:val="ru-RU"/>
        </w:rPr>
        <w:t xml:space="preserve">Препоручује се да се нумерација поднете документације </w:t>
      </w:r>
      <w:r w:rsidR="00FC355A" w:rsidRPr="006B7D8E">
        <w:rPr>
          <w:rFonts w:cs="Arial"/>
          <w:lang w:val="ru-RU"/>
        </w:rPr>
        <w:t>и образац</w:t>
      </w:r>
      <w:r w:rsidR="00962DFB" w:rsidRPr="006B7D8E">
        <w:rPr>
          <w:rFonts w:cs="Arial"/>
          <w:lang w:val="ru-RU"/>
        </w:rPr>
        <w:t>а</w:t>
      </w:r>
      <w:r w:rsidR="00FC355A" w:rsidRPr="006B7D8E">
        <w:rPr>
          <w:rFonts w:cs="Arial"/>
          <w:lang w:val="ru-RU"/>
        </w:rPr>
        <w:t xml:space="preserve"> у понуди </w:t>
      </w:r>
      <w:r w:rsidRPr="006B7D8E">
        <w:rPr>
          <w:rFonts w:cs="Arial"/>
          <w:lang w:val="ru-RU"/>
        </w:rPr>
        <w:t>изврши на свако</w:t>
      </w:r>
      <w:r w:rsidRPr="006B7D8E">
        <w:rPr>
          <w:rFonts w:cs="Arial"/>
        </w:rPr>
        <w:t>j</w:t>
      </w:r>
      <w:r w:rsidRPr="006B7D8E">
        <w:rPr>
          <w:rFonts w:cs="Arial"/>
          <w:lang w:val="ru-RU"/>
        </w:rPr>
        <w:t xml:space="preserve"> страни на којој има текста, исписивањем </w:t>
      </w:r>
      <w:r w:rsidRPr="006B7D8E">
        <w:rPr>
          <w:rFonts w:cs="Arial"/>
          <w:i/>
          <w:lang w:val="ru-RU"/>
        </w:rPr>
        <w:t xml:space="preserve">“1 од </w:t>
      </w:r>
      <w:r w:rsidRPr="006B7D8E">
        <w:rPr>
          <w:rFonts w:cs="Arial"/>
          <w:i/>
        </w:rPr>
        <w:t>н</w:t>
      </w:r>
      <w:r w:rsidRPr="006B7D8E">
        <w:rPr>
          <w:rFonts w:cs="Arial"/>
          <w:i/>
          <w:lang w:val="ru-RU"/>
        </w:rPr>
        <w:t>“, „2 од н“</w:t>
      </w:r>
      <w:r w:rsidRPr="006B7D8E">
        <w:rPr>
          <w:rFonts w:cs="Arial"/>
          <w:lang w:val="ru-RU"/>
        </w:rPr>
        <w:t xml:space="preserve"> и тако све до </w:t>
      </w:r>
      <w:r w:rsidRPr="006B7D8E">
        <w:rPr>
          <w:rFonts w:cs="Arial"/>
          <w:i/>
          <w:lang w:val="ru-RU"/>
        </w:rPr>
        <w:t>„н од н“</w:t>
      </w:r>
      <w:r w:rsidRPr="006B7D8E">
        <w:rPr>
          <w:rFonts w:cs="Arial"/>
          <w:lang w:val="ru-RU"/>
        </w:rPr>
        <w:t xml:space="preserve">, с тим да </w:t>
      </w:r>
      <w:r w:rsidRPr="006B7D8E">
        <w:rPr>
          <w:rFonts w:cs="Arial"/>
          <w:i/>
          <w:lang w:val="ru-RU"/>
        </w:rPr>
        <w:t>„н“</w:t>
      </w:r>
      <w:r w:rsidRPr="006B7D8E">
        <w:rPr>
          <w:rFonts w:cs="Arial"/>
          <w:lang w:val="ru-RU"/>
        </w:rPr>
        <w:t xml:space="preserve"> представља укупан број страна понуде.</w:t>
      </w:r>
    </w:p>
    <w:p w:rsidR="008D2B23" w:rsidRPr="006B7D8E" w:rsidRDefault="008D2B23" w:rsidP="00CF6544">
      <w:pPr>
        <w:pStyle w:val="KDKomentar"/>
        <w:spacing w:before="0"/>
        <w:rPr>
          <w:rFonts w:cs="Arial"/>
          <w:i w:val="0"/>
          <w:sz w:val="22"/>
          <w:szCs w:val="22"/>
        </w:rPr>
      </w:pPr>
      <w:r w:rsidRPr="006B7D8E">
        <w:rPr>
          <w:rFonts w:cs="Arial"/>
          <w:i w:val="0"/>
          <w:color w:val="auto"/>
          <w:sz w:val="22"/>
          <w:szCs w:val="22"/>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r w:rsidRPr="006B7D8E">
        <w:rPr>
          <w:rFonts w:cs="Arial"/>
          <w:i w:val="0"/>
          <w:sz w:val="22"/>
          <w:szCs w:val="22"/>
        </w:rPr>
        <w:t>.</w:t>
      </w:r>
    </w:p>
    <w:p w:rsidR="008D2B23" w:rsidRPr="006B7D8E" w:rsidRDefault="008D2B23" w:rsidP="00CF6544">
      <w:pPr>
        <w:pStyle w:val="KDParagraf"/>
        <w:spacing w:before="0"/>
        <w:rPr>
          <w:rFonts w:cs="Arial"/>
          <w:lang w:val="ru-RU"/>
        </w:rPr>
      </w:pPr>
      <w:r w:rsidRPr="006B7D8E">
        <w:rPr>
          <w:rFonts w:cs="Arial"/>
          <w:lang w:val="ru-RU"/>
        </w:rPr>
        <w:t xml:space="preserve">Понуђач подноси понуду у затвореној коверти </w:t>
      </w:r>
      <w:r w:rsidRPr="006B7D8E">
        <w:rPr>
          <w:rFonts w:cs="Arial"/>
        </w:rPr>
        <w:t>или кутији</w:t>
      </w:r>
      <w:r w:rsidRPr="006B7D8E">
        <w:rPr>
          <w:rFonts w:cs="Arial"/>
          <w:lang w:val="ru-RU"/>
        </w:rPr>
        <w:t xml:space="preserve">, тако да се </w:t>
      </w:r>
      <w:r w:rsidR="00613B13" w:rsidRPr="006B7D8E">
        <w:rPr>
          <w:rFonts w:cs="Arial"/>
          <w:lang w:val="ru-RU"/>
        </w:rPr>
        <w:t>при отварању може проверити да ли је затворена, као и када</w:t>
      </w:r>
      <w:r w:rsidRPr="006B7D8E">
        <w:rPr>
          <w:rFonts w:cs="Arial"/>
          <w:lang w:val="ru-RU"/>
        </w:rPr>
        <w:t xml:space="preserve">, на адресу: Јавно предузеће „Електропривреда Србије“, </w:t>
      </w:r>
      <w:r w:rsidR="00104596" w:rsidRPr="006B7D8E">
        <w:rPr>
          <w:rFonts w:cs="Arial"/>
          <w:lang w:val="ru-RU"/>
        </w:rPr>
        <w:t>Балканска број 13</w:t>
      </w:r>
      <w:r w:rsidR="00613B13" w:rsidRPr="006B7D8E">
        <w:rPr>
          <w:rFonts w:cs="Arial"/>
          <w:lang w:val="ru-RU"/>
        </w:rPr>
        <w:t>,</w:t>
      </w:r>
      <w:r w:rsidRPr="006B7D8E">
        <w:rPr>
          <w:rFonts w:cs="Arial"/>
          <w:lang w:val="ru-RU"/>
        </w:rPr>
        <w:t xml:space="preserve"> писарница - са назнаком: „Понуда за јавну набавку </w:t>
      </w:r>
      <w:r w:rsidR="00104596" w:rsidRPr="006B7D8E">
        <w:rPr>
          <w:rFonts w:cs="Arial"/>
          <w:lang w:val="sr-Cyrl-RS"/>
        </w:rPr>
        <w:t>Пројекат аутоматизације одржавања елемената дистрибутивне мреже и анализе енергетских токова (</w:t>
      </w:r>
      <w:r w:rsidR="00104596" w:rsidRPr="006B7D8E">
        <w:rPr>
          <w:rFonts w:cs="Arial"/>
          <w:lang w:val="sr-Latn-RS"/>
        </w:rPr>
        <w:t xml:space="preserve">smart </w:t>
      </w:r>
      <w:r w:rsidR="00B60EEF" w:rsidRPr="006B7D8E">
        <w:rPr>
          <w:rFonts w:cs="Arial"/>
          <w:lang w:val="sr-Latn-RS"/>
        </w:rPr>
        <w:t>grid</w:t>
      </w:r>
      <w:r w:rsidR="00104596" w:rsidRPr="006B7D8E">
        <w:rPr>
          <w:rFonts w:cs="Arial"/>
          <w:lang w:val="sr-Cyrl-RS"/>
        </w:rPr>
        <w:t xml:space="preserve">) </w:t>
      </w:r>
      <w:r w:rsidRPr="006B7D8E">
        <w:rPr>
          <w:rFonts w:cs="Arial"/>
          <w:lang w:val="ru-RU"/>
        </w:rPr>
        <w:t xml:space="preserve">- Јавна набавка број </w:t>
      </w:r>
      <w:r w:rsidR="00104596" w:rsidRPr="006B7D8E">
        <w:rPr>
          <w:rFonts w:cs="Arial"/>
          <w:lang w:val="sr-Cyrl-RS"/>
        </w:rPr>
        <w:t>ЈН/1000/0065/2018</w:t>
      </w:r>
      <w:r w:rsidRPr="006B7D8E">
        <w:rPr>
          <w:rFonts w:cs="Arial"/>
          <w:lang w:val="ru-RU"/>
        </w:rPr>
        <w:t xml:space="preserve"> - НЕ ОТВАРАТИ“. </w:t>
      </w:r>
    </w:p>
    <w:p w:rsidR="008D2B23" w:rsidRPr="006B7D8E" w:rsidRDefault="008D2B23" w:rsidP="00CF6544">
      <w:pPr>
        <w:pStyle w:val="KDParagraf"/>
        <w:spacing w:before="0"/>
        <w:rPr>
          <w:rFonts w:cs="Arial"/>
        </w:rPr>
      </w:pPr>
      <w:r w:rsidRPr="006B7D8E">
        <w:rPr>
          <w:rFonts w:cs="Arial"/>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8D2B23" w:rsidRPr="006B7D8E" w:rsidRDefault="008D2B23" w:rsidP="00CF6544">
      <w:pPr>
        <w:pStyle w:val="KDParagraf"/>
        <w:spacing w:before="0"/>
        <w:rPr>
          <w:rFonts w:cs="Arial"/>
        </w:rPr>
      </w:pPr>
      <w:r w:rsidRPr="006B7D8E">
        <w:rPr>
          <w:rFonts w:eastAsia="TimesNewRomanPSMT" w:cs="Arial"/>
          <w:bCs/>
        </w:rPr>
        <w:t xml:space="preserve">У случају да понуду подноси група понуђача, на полеђини коверте је </w:t>
      </w:r>
      <w:r w:rsidR="00FE6030" w:rsidRPr="006B7D8E">
        <w:rPr>
          <w:rFonts w:eastAsia="TimesNewRomanPSMT" w:cs="Arial"/>
          <w:bCs/>
          <w:lang w:val="sr-Cyrl-RS"/>
        </w:rPr>
        <w:t xml:space="preserve">пожељно </w:t>
      </w:r>
      <w:r w:rsidRPr="006B7D8E">
        <w:rPr>
          <w:rFonts w:eastAsia="TimesNewRomanPSMT" w:cs="Arial"/>
          <w:bCs/>
        </w:rPr>
        <w:t>назначити да се ради о групи понуђача и навести називе и адресу свих чланова групе понуђача</w:t>
      </w:r>
      <w:r w:rsidRPr="006B7D8E">
        <w:rPr>
          <w:rFonts w:cs="Arial"/>
        </w:rPr>
        <w:t>.</w:t>
      </w:r>
    </w:p>
    <w:p w:rsidR="00613B13" w:rsidRPr="006B7D8E" w:rsidRDefault="00613B13" w:rsidP="00CF6544">
      <w:pPr>
        <w:pStyle w:val="KDParagraf"/>
        <w:spacing w:before="0"/>
        <w:rPr>
          <w:rFonts w:cs="Arial"/>
        </w:rPr>
      </w:pPr>
      <w:proofErr w:type="gramStart"/>
      <w:r w:rsidRPr="006B7D8E">
        <w:rPr>
          <w:rFonts w:cs="Arial"/>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roofErr w:type="gramEnd"/>
    </w:p>
    <w:p w:rsidR="00613B13" w:rsidRPr="006B7D8E" w:rsidRDefault="00613B13" w:rsidP="00CF6544">
      <w:pPr>
        <w:pStyle w:val="KDParagraf"/>
        <w:spacing w:before="0"/>
        <w:rPr>
          <w:rFonts w:cs="Arial"/>
        </w:rPr>
      </w:pPr>
      <w:r w:rsidRPr="006B7D8E">
        <w:rPr>
          <w:rFonts w:cs="Arial"/>
        </w:rPr>
        <w:t xml:space="preserve">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w:t>
      </w:r>
      <w:r w:rsidRPr="006B7D8E">
        <w:rPr>
          <w:rFonts w:cs="Arial"/>
        </w:rPr>
        <w:lastRenderedPageBreak/>
        <w:t>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sidRPr="006B7D8E">
        <w:rPr>
          <w:rFonts w:cs="Arial"/>
          <w:lang w:val="sr-Cyrl-RS"/>
        </w:rPr>
        <w:t>акона</w:t>
      </w:r>
      <w:r w:rsidRPr="006B7D8E">
        <w:rPr>
          <w:rFonts w:cs="Arial"/>
        </w:rPr>
        <w:t xml:space="preserve">. </w:t>
      </w:r>
    </w:p>
    <w:p w:rsidR="00613B13" w:rsidRPr="006B7D8E" w:rsidRDefault="00613B13" w:rsidP="00CF6544">
      <w:pPr>
        <w:pStyle w:val="KDParagraf"/>
        <w:spacing w:before="0"/>
        <w:rPr>
          <w:rFonts w:cs="Arial"/>
        </w:rPr>
      </w:pPr>
      <w:r w:rsidRPr="006B7D8E">
        <w:rPr>
          <w:rFonts w:cs="Arial"/>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rsidR="00613B13" w:rsidRPr="006B7D8E" w:rsidRDefault="00613B13" w:rsidP="00CF6544">
      <w:pPr>
        <w:tabs>
          <w:tab w:val="left" w:pos="284"/>
          <w:tab w:val="left" w:pos="330"/>
        </w:tabs>
        <w:spacing w:before="0"/>
        <w:ind w:left="284"/>
        <w:rPr>
          <w:rFonts w:eastAsia="TimesNewRomanPSMT" w:cs="Arial"/>
          <w:bCs/>
          <w:lang w:val="sr-Cyrl-RS"/>
        </w:rPr>
      </w:pPr>
    </w:p>
    <w:p w:rsidR="008D2B23" w:rsidRPr="006B7D8E" w:rsidRDefault="008D2B23" w:rsidP="00C83B82">
      <w:pPr>
        <w:pStyle w:val="KDPodnaslov2"/>
        <w:numPr>
          <w:ilvl w:val="1"/>
          <w:numId w:val="25"/>
        </w:numPr>
        <w:spacing w:before="0"/>
        <w:jc w:val="both"/>
        <w:rPr>
          <w:rFonts w:cs="Arial"/>
        </w:rPr>
      </w:pPr>
      <w:bookmarkStart w:id="217" w:name="_Toc441651579"/>
      <w:bookmarkStart w:id="218" w:name="_Toc442559890"/>
      <w:r w:rsidRPr="006B7D8E">
        <w:rPr>
          <w:rFonts w:cs="Arial"/>
        </w:rPr>
        <w:t>Обавезна садржина понуде</w:t>
      </w:r>
      <w:bookmarkEnd w:id="217"/>
      <w:bookmarkEnd w:id="218"/>
    </w:p>
    <w:p w:rsidR="008D2B23" w:rsidRPr="006B7D8E" w:rsidRDefault="008D2B23" w:rsidP="00CF6544">
      <w:pPr>
        <w:pStyle w:val="KDParagraf"/>
        <w:spacing w:before="0"/>
        <w:rPr>
          <w:rFonts w:cs="Arial"/>
        </w:rPr>
      </w:pPr>
      <w:r w:rsidRPr="006B7D8E">
        <w:rPr>
          <w:rFonts w:cs="Arial"/>
          <w:lang w:val="ru-RU" w:bidi="en-US"/>
        </w:rPr>
        <w:t>Садржину понуде, поред Обрасца понуде, чине и сви остали докази о испуњености услова из чл. 75.</w:t>
      </w:r>
      <w:r w:rsidR="000756BC" w:rsidRPr="006B7D8E">
        <w:rPr>
          <w:rFonts w:cs="Arial"/>
          <w:lang w:bidi="en-US"/>
        </w:rPr>
        <w:t xml:space="preserve"> </w:t>
      </w:r>
      <w:r w:rsidRPr="006B7D8E">
        <w:rPr>
          <w:rFonts w:cs="Arial"/>
          <w:lang w:val="ru-RU" w:bidi="en-US"/>
        </w:rPr>
        <w:t>и 76.</w:t>
      </w:r>
      <w:r w:rsidR="000756BC" w:rsidRPr="006B7D8E">
        <w:rPr>
          <w:rFonts w:cs="Arial"/>
          <w:lang w:bidi="en-US"/>
        </w:rPr>
        <w:t xml:space="preserve"> </w:t>
      </w:r>
      <w:r w:rsidRPr="006B7D8E">
        <w:rPr>
          <w:rFonts w:cs="Arial"/>
        </w:rPr>
        <w:t>Закона о јавним</w:t>
      </w:r>
      <w:r w:rsidRPr="006B7D8E">
        <w:rPr>
          <w:rFonts w:cs="Arial"/>
          <w:lang w:bidi="en-US"/>
        </w:rPr>
        <w:t xml:space="preserve"> набавкама, предвиђени чл. 77. Закона, који су наведени у конкурсној документацији, као и сви тражени прилози и изјаве</w:t>
      </w:r>
      <w:r w:rsidR="001945FA" w:rsidRPr="006B7D8E">
        <w:rPr>
          <w:rFonts w:cs="Arial"/>
          <w:lang w:val="sr-Cyrl-RS" w:bidi="en-US"/>
        </w:rPr>
        <w:t xml:space="preserve"> (попуњени, потписани и печатом оверени)</w:t>
      </w:r>
      <w:r w:rsidRPr="006B7D8E">
        <w:rPr>
          <w:rFonts w:cs="Arial"/>
          <w:lang w:bidi="en-US"/>
        </w:rPr>
        <w:t xml:space="preserve"> на начин предвиђен следећим ставом ове тачке</w:t>
      </w:r>
      <w:r w:rsidRPr="006B7D8E">
        <w:rPr>
          <w:rFonts w:cs="Arial"/>
        </w:rPr>
        <w:t>:</w:t>
      </w:r>
    </w:p>
    <w:p w:rsidR="00645F72" w:rsidRPr="006B7D8E" w:rsidRDefault="00645F72" w:rsidP="00CF6544">
      <w:pPr>
        <w:pStyle w:val="KDNabrajanje"/>
        <w:spacing w:before="0"/>
        <w:rPr>
          <w:rFonts w:cs="Arial"/>
        </w:rPr>
      </w:pPr>
      <w:r w:rsidRPr="006B7D8E">
        <w:rPr>
          <w:rFonts w:cs="Arial"/>
        </w:rPr>
        <w:t xml:space="preserve">Образац понуде </w:t>
      </w:r>
    </w:p>
    <w:p w:rsidR="00645F72" w:rsidRPr="006B7D8E" w:rsidRDefault="00645F72" w:rsidP="00CF6544">
      <w:pPr>
        <w:pStyle w:val="KDNabrajanje"/>
        <w:spacing w:before="0"/>
        <w:rPr>
          <w:rFonts w:cs="Arial"/>
        </w:rPr>
      </w:pPr>
      <w:r w:rsidRPr="006B7D8E">
        <w:rPr>
          <w:rFonts w:cs="Arial"/>
        </w:rPr>
        <w:t xml:space="preserve">Структура цене </w:t>
      </w:r>
    </w:p>
    <w:p w:rsidR="00645F72" w:rsidRPr="006B7D8E" w:rsidRDefault="00645F72" w:rsidP="00CF6544">
      <w:pPr>
        <w:pStyle w:val="KDNabrajanje"/>
        <w:spacing w:before="0"/>
        <w:rPr>
          <w:rFonts w:cs="Arial"/>
        </w:rPr>
      </w:pPr>
      <w:r w:rsidRPr="006B7D8E">
        <w:rPr>
          <w:rFonts w:cs="Arial"/>
        </w:rPr>
        <w:t>О</w:t>
      </w:r>
      <w:r w:rsidR="000756BC" w:rsidRPr="006B7D8E">
        <w:rPr>
          <w:rFonts w:cs="Arial"/>
        </w:rPr>
        <w:t>бразац трошкова припреме понуде</w:t>
      </w:r>
      <w:r w:rsidRPr="006B7D8E">
        <w:rPr>
          <w:rFonts w:cs="Arial"/>
        </w:rPr>
        <w:t xml:space="preserve">, </w:t>
      </w:r>
      <w:r w:rsidR="0056571E" w:rsidRPr="006B7D8E">
        <w:rPr>
          <w:rFonts w:cs="Arial"/>
        </w:rPr>
        <w:t>ако понуђач захтева на</w:t>
      </w:r>
      <w:r w:rsidR="000756BC" w:rsidRPr="006B7D8E">
        <w:rPr>
          <w:rFonts w:cs="Arial"/>
        </w:rPr>
        <w:t>докнаду трошкова у складу са члa</w:t>
      </w:r>
      <w:r w:rsidR="000756BC" w:rsidRPr="006B7D8E">
        <w:rPr>
          <w:rFonts w:cs="Arial"/>
          <w:lang w:val="sr-Cyrl-RS"/>
        </w:rPr>
        <w:t xml:space="preserve">ном </w:t>
      </w:r>
      <w:r w:rsidR="0056571E" w:rsidRPr="006B7D8E">
        <w:rPr>
          <w:rFonts w:cs="Arial"/>
        </w:rPr>
        <w:t>88</w:t>
      </w:r>
      <w:r w:rsidR="000756BC" w:rsidRPr="006B7D8E">
        <w:rPr>
          <w:rFonts w:cs="Arial"/>
          <w:lang w:val="sr-Cyrl-RS"/>
        </w:rPr>
        <w:t>.</w:t>
      </w:r>
      <w:r w:rsidR="0056571E" w:rsidRPr="006B7D8E">
        <w:rPr>
          <w:rFonts w:cs="Arial"/>
        </w:rPr>
        <w:t xml:space="preserve"> Закона</w:t>
      </w:r>
    </w:p>
    <w:p w:rsidR="008D2B23" w:rsidRPr="006B7D8E" w:rsidRDefault="008D2B23" w:rsidP="00CF6544">
      <w:pPr>
        <w:pStyle w:val="KDNabrajanje"/>
        <w:spacing w:before="0"/>
        <w:rPr>
          <w:rFonts w:cs="Arial"/>
        </w:rPr>
      </w:pPr>
      <w:r w:rsidRPr="006B7D8E">
        <w:rPr>
          <w:rFonts w:cs="Arial"/>
        </w:rPr>
        <w:t xml:space="preserve">Изјава о независној понуди </w:t>
      </w:r>
    </w:p>
    <w:p w:rsidR="00645F72" w:rsidRPr="006B7D8E" w:rsidRDefault="00645F72" w:rsidP="00CF6544">
      <w:pPr>
        <w:pStyle w:val="KDNabrajanje"/>
        <w:spacing w:before="0"/>
        <w:rPr>
          <w:rFonts w:cs="Arial"/>
        </w:rPr>
      </w:pPr>
      <w:r w:rsidRPr="006B7D8E">
        <w:rPr>
          <w:rFonts w:cs="Arial"/>
        </w:rPr>
        <w:t>Изјав</w:t>
      </w:r>
      <w:r w:rsidR="001945FA" w:rsidRPr="006B7D8E">
        <w:rPr>
          <w:rFonts w:cs="Arial"/>
          <w:lang w:val="sr-Cyrl-RS"/>
        </w:rPr>
        <w:t>а</w:t>
      </w:r>
      <w:r w:rsidRPr="006B7D8E">
        <w:rPr>
          <w:rFonts w:cs="Arial"/>
        </w:rPr>
        <w:t xml:space="preserve"> у складу са чланом 75. став 2. Закона </w:t>
      </w:r>
    </w:p>
    <w:p w:rsidR="009B6CFC" w:rsidRPr="006B7D8E" w:rsidRDefault="009B6CFC" w:rsidP="00CF6544">
      <w:pPr>
        <w:pStyle w:val="KDNabrajanje"/>
        <w:spacing w:before="0"/>
        <w:rPr>
          <w:rFonts w:cs="Arial"/>
        </w:rPr>
      </w:pPr>
      <w:r w:rsidRPr="006B7D8E">
        <w:rPr>
          <w:rFonts w:cs="Arial"/>
          <w:lang w:val="sr-Cyrl-CS"/>
        </w:rPr>
        <w:t>Овлашћење из тачке 6.2 Конкурсне документације</w:t>
      </w:r>
    </w:p>
    <w:p w:rsidR="00645F72" w:rsidRPr="006B7D8E" w:rsidRDefault="00ED0A3D" w:rsidP="00CF6544">
      <w:pPr>
        <w:pStyle w:val="KDNabrajanje"/>
        <w:spacing w:before="0"/>
        <w:rPr>
          <w:rFonts w:cs="Arial"/>
        </w:rPr>
      </w:pPr>
      <w:r w:rsidRPr="006B7D8E">
        <w:rPr>
          <w:rFonts w:cs="Arial"/>
        </w:rPr>
        <w:t>С</w:t>
      </w:r>
      <w:r w:rsidR="00645F72" w:rsidRPr="006B7D8E">
        <w:rPr>
          <w:rFonts w:cs="Arial"/>
        </w:rPr>
        <w:t xml:space="preserve">редства финансијског обезбеђења </w:t>
      </w:r>
    </w:p>
    <w:p w:rsidR="0056571E" w:rsidRPr="006B7D8E" w:rsidRDefault="007267FC" w:rsidP="00CF6544">
      <w:pPr>
        <w:pStyle w:val="KDNabrajanje"/>
        <w:spacing w:before="0"/>
        <w:rPr>
          <w:rFonts w:cs="Arial"/>
        </w:rPr>
      </w:pPr>
      <w:r w:rsidRPr="006B7D8E">
        <w:rPr>
          <w:rFonts w:cs="Arial"/>
          <w:lang w:val="sr-Cyrl-CS"/>
        </w:rPr>
        <w:t xml:space="preserve">Списак </w:t>
      </w:r>
      <w:r w:rsidR="00AE4A05" w:rsidRPr="006B7D8E">
        <w:rPr>
          <w:rFonts w:cs="Arial"/>
          <w:lang w:val="sr-Cyrl-CS"/>
        </w:rPr>
        <w:t>извршених услуга</w:t>
      </w:r>
    </w:p>
    <w:p w:rsidR="0056571E" w:rsidRPr="006B7D8E" w:rsidRDefault="007267FC" w:rsidP="00CF6544">
      <w:pPr>
        <w:pStyle w:val="KDNabrajanje"/>
        <w:spacing w:before="0"/>
        <w:rPr>
          <w:rFonts w:cs="Arial"/>
        </w:rPr>
      </w:pPr>
      <w:r w:rsidRPr="006B7D8E">
        <w:rPr>
          <w:rFonts w:cs="Arial"/>
          <w:lang w:val="sr-Cyrl-CS"/>
        </w:rPr>
        <w:t>Потврда о референтним набавкама</w:t>
      </w:r>
      <w:r w:rsidR="003C4E60" w:rsidRPr="006B7D8E">
        <w:rPr>
          <w:rFonts w:cs="Arial"/>
          <w:lang w:val="sr-Cyrl-CS"/>
        </w:rPr>
        <w:t xml:space="preserve"> </w:t>
      </w:r>
    </w:p>
    <w:p w:rsidR="00EA6178" w:rsidRPr="006B7D8E" w:rsidRDefault="007267FC" w:rsidP="00CF6544">
      <w:pPr>
        <w:pStyle w:val="KDNabrajanje"/>
        <w:spacing w:before="0"/>
        <w:rPr>
          <w:rFonts w:cs="Arial"/>
        </w:rPr>
      </w:pPr>
      <w:r w:rsidRPr="006B7D8E">
        <w:rPr>
          <w:rFonts w:cs="Arial"/>
        </w:rPr>
        <w:t>обрасц</w:t>
      </w:r>
      <w:r w:rsidRPr="006B7D8E">
        <w:rPr>
          <w:rFonts w:cs="Arial"/>
          <w:lang w:val="sr-Cyrl-CS"/>
        </w:rPr>
        <w:t>и</w:t>
      </w:r>
      <w:r w:rsidR="00EA6178" w:rsidRPr="006B7D8E">
        <w:rPr>
          <w:rFonts w:cs="Arial"/>
        </w:rPr>
        <w:t>, изјаве и доказ</w:t>
      </w:r>
      <w:r w:rsidRPr="006B7D8E">
        <w:rPr>
          <w:rFonts w:cs="Arial"/>
          <w:lang w:val="sr-Cyrl-CS"/>
        </w:rPr>
        <w:t>и</w:t>
      </w:r>
      <w:r w:rsidRPr="006B7D8E">
        <w:rPr>
          <w:rFonts w:cs="Arial"/>
        </w:rPr>
        <w:t xml:space="preserve"> одређене тачком </w:t>
      </w:r>
      <w:r w:rsidR="003C4E60" w:rsidRPr="006B7D8E">
        <w:rPr>
          <w:rFonts w:cs="Arial"/>
          <w:lang w:val="sr-Cyrl-RS"/>
        </w:rPr>
        <w:t>6</w:t>
      </w:r>
      <w:r w:rsidRPr="006B7D8E">
        <w:rPr>
          <w:rFonts w:cs="Arial"/>
        </w:rPr>
        <w:t>.</w:t>
      </w:r>
      <w:r w:rsidRPr="006B7D8E">
        <w:rPr>
          <w:rFonts w:cs="Arial"/>
          <w:lang w:val="sr-Cyrl-CS"/>
        </w:rPr>
        <w:t>9</w:t>
      </w:r>
      <w:r w:rsidRPr="006B7D8E">
        <w:rPr>
          <w:rFonts w:cs="Arial"/>
        </w:rPr>
        <w:t xml:space="preserve"> или </w:t>
      </w:r>
      <w:r w:rsidR="003C4E60" w:rsidRPr="006B7D8E">
        <w:rPr>
          <w:rFonts w:cs="Arial"/>
          <w:lang w:val="sr-Cyrl-RS"/>
        </w:rPr>
        <w:t>6</w:t>
      </w:r>
      <w:r w:rsidRPr="006B7D8E">
        <w:rPr>
          <w:rFonts w:cs="Arial"/>
        </w:rPr>
        <w:t>.1</w:t>
      </w:r>
      <w:r w:rsidRPr="006B7D8E">
        <w:rPr>
          <w:rFonts w:cs="Arial"/>
          <w:lang w:val="sr-Cyrl-CS"/>
        </w:rPr>
        <w:t>0</w:t>
      </w:r>
      <w:r w:rsidR="00EA6178" w:rsidRPr="006B7D8E">
        <w:rPr>
          <w:rFonts w:cs="Arial"/>
        </w:rPr>
        <w:t xml:space="preserve"> овог упутства у случају да понуђач подноси понуду са подизвођачем или заједничку понуду подноси група понуђача</w:t>
      </w:r>
    </w:p>
    <w:p w:rsidR="008D2B23" w:rsidRPr="006B7D8E" w:rsidRDefault="008D2B23" w:rsidP="00CF6544">
      <w:pPr>
        <w:pStyle w:val="KDNabrajanje"/>
        <w:spacing w:before="0"/>
        <w:rPr>
          <w:rFonts w:cs="Arial"/>
        </w:rPr>
      </w:pPr>
      <w:r w:rsidRPr="006B7D8E">
        <w:rPr>
          <w:rFonts w:cs="Arial"/>
        </w:rPr>
        <w:t xml:space="preserve">потписан и печатом оверен образац „Модел уговора“ </w:t>
      </w:r>
      <w:r w:rsidR="003C4E60" w:rsidRPr="006B7D8E">
        <w:rPr>
          <w:rFonts w:cs="Arial"/>
          <w:lang w:val="sr-Cyrl-RS"/>
        </w:rPr>
        <w:t>(пожељно је да буде попуњен)</w:t>
      </w:r>
    </w:p>
    <w:p w:rsidR="00ED0A3D" w:rsidRPr="006B7D8E" w:rsidRDefault="00ED0A3D" w:rsidP="00ED0A3D">
      <w:pPr>
        <w:pStyle w:val="KDNabrajanje"/>
        <w:spacing w:before="0"/>
        <w:rPr>
          <w:rFonts w:cs="Arial"/>
        </w:rPr>
      </w:pPr>
      <w:r w:rsidRPr="006B7D8E">
        <w:rPr>
          <w:rFonts w:cs="Arial"/>
        </w:rPr>
        <w:t xml:space="preserve">потписан и печатом оверен образац </w:t>
      </w:r>
      <w:r w:rsidRPr="006B7D8E">
        <w:rPr>
          <w:rFonts w:cs="Arial"/>
          <w:lang w:val="sr-Cyrl-RS"/>
        </w:rPr>
        <w:t>„</w:t>
      </w:r>
      <w:r w:rsidR="00EA6178" w:rsidRPr="006B7D8E">
        <w:rPr>
          <w:rFonts w:cs="Arial"/>
        </w:rPr>
        <w:t>Модел уговора о чувању пословне тајне и поверљивих информација</w:t>
      </w:r>
      <w:r w:rsidRPr="006B7D8E">
        <w:rPr>
          <w:rFonts w:cs="Arial"/>
          <w:lang w:val="sr-Cyrl-RS"/>
        </w:rPr>
        <w:t>“ (пожељно је да буде попуњен)</w:t>
      </w:r>
    </w:p>
    <w:p w:rsidR="008D2B23" w:rsidRPr="006B7D8E" w:rsidRDefault="008D2B23" w:rsidP="00CF6544">
      <w:pPr>
        <w:pStyle w:val="KDNabrajanje"/>
        <w:spacing w:before="0"/>
        <w:rPr>
          <w:rFonts w:cs="Arial"/>
        </w:rPr>
      </w:pPr>
      <w:r w:rsidRPr="006B7D8E">
        <w:rPr>
          <w:rFonts w:cs="Arial"/>
        </w:rPr>
        <w:t xml:space="preserve">докази о испуњености услова </w:t>
      </w:r>
      <w:r w:rsidRPr="006B7D8E">
        <w:rPr>
          <w:rFonts w:cs="Arial"/>
          <w:lang w:bidi="en-US"/>
        </w:rPr>
        <w:t>из чл. 76.</w:t>
      </w:r>
      <w:r w:rsidRPr="006B7D8E">
        <w:rPr>
          <w:rFonts w:cs="Arial"/>
        </w:rPr>
        <w:t xml:space="preserve"> Закона у складу са чланом 77. Закон и Одељком 4. конкурсне документације </w:t>
      </w:r>
    </w:p>
    <w:p w:rsidR="00EE070C" w:rsidRPr="00350901" w:rsidRDefault="00EE070C" w:rsidP="00CF6544">
      <w:pPr>
        <w:pStyle w:val="KDNabrajanje"/>
        <w:spacing w:before="0"/>
        <w:rPr>
          <w:rFonts w:cs="Arial"/>
        </w:rPr>
      </w:pPr>
      <w:r w:rsidRPr="006B7D8E">
        <w:rPr>
          <w:rFonts w:cs="Arial"/>
          <w:lang w:val="sr-Cyrl-RS"/>
        </w:rPr>
        <w:t>Т</w:t>
      </w:r>
      <w:r w:rsidRPr="006B7D8E">
        <w:rPr>
          <w:rFonts w:cs="Arial"/>
        </w:rPr>
        <w:t>ехничка документација кој</w:t>
      </w:r>
      <w:r w:rsidRPr="006B7D8E">
        <w:rPr>
          <w:rFonts w:cs="Arial"/>
          <w:lang w:val="sr-Cyrl-RS"/>
        </w:rPr>
        <w:t>ом се доказује испуњеност</w:t>
      </w:r>
      <w:r w:rsidRPr="006B7D8E">
        <w:rPr>
          <w:rFonts w:cs="Arial"/>
        </w:rPr>
        <w:t xml:space="preserve"> захтеваних техничких карактеристика</w:t>
      </w:r>
      <w:r w:rsidRPr="006B7D8E">
        <w:rPr>
          <w:rFonts w:cs="Arial"/>
          <w:lang w:val="sr-Latn-RS"/>
        </w:rPr>
        <w:t>,</w:t>
      </w:r>
      <w:r w:rsidRPr="006B7D8E">
        <w:rPr>
          <w:rFonts w:cs="Arial"/>
          <w:lang w:val="sr-Cyrl-RS"/>
        </w:rPr>
        <w:t xml:space="preserve"> </w:t>
      </w:r>
      <w:r w:rsidRPr="006B7D8E">
        <w:rPr>
          <w:rFonts w:cs="Arial"/>
        </w:rPr>
        <w:t>наведена</w:t>
      </w:r>
      <w:r w:rsidRPr="006B7D8E">
        <w:rPr>
          <w:rFonts w:cs="Arial"/>
          <w:lang w:val="sr-Cyrl-RS"/>
        </w:rPr>
        <w:t xml:space="preserve"> у поглављу 3. </w:t>
      </w:r>
      <w:r w:rsidRPr="006B7D8E">
        <w:rPr>
          <w:rFonts w:cs="Arial"/>
        </w:rPr>
        <w:t>Техничк</w:t>
      </w:r>
      <w:r w:rsidRPr="006B7D8E">
        <w:rPr>
          <w:rFonts w:cs="Arial"/>
          <w:lang w:val="sr-Cyrl-RS"/>
        </w:rPr>
        <w:t>а</w:t>
      </w:r>
      <w:r w:rsidRPr="006B7D8E">
        <w:rPr>
          <w:rFonts w:cs="Arial"/>
        </w:rPr>
        <w:t xml:space="preserve"> спецификациј</w:t>
      </w:r>
      <w:r w:rsidRPr="006B7D8E">
        <w:rPr>
          <w:rFonts w:cs="Arial"/>
          <w:lang w:val="sr-Cyrl-RS"/>
        </w:rPr>
        <w:t>а</w:t>
      </w:r>
      <w:r w:rsidRPr="006B7D8E">
        <w:rPr>
          <w:rFonts w:cs="Arial"/>
        </w:rPr>
        <w:t xml:space="preserve">   конкурсне документације</w:t>
      </w:r>
      <w:r w:rsidRPr="006B7D8E">
        <w:rPr>
          <w:rFonts w:cs="Arial"/>
          <w:lang w:val="sr-Cyrl-RS"/>
        </w:rPr>
        <w:t xml:space="preserve"> </w:t>
      </w:r>
      <w:r w:rsidRPr="006B7D8E">
        <w:rPr>
          <w:rFonts w:cs="Arial"/>
          <w:i/>
          <w:lang w:val="sr-Cyrl-RS"/>
        </w:rPr>
        <w:t>(уколико је захтевана у Техн. спецификацији)</w:t>
      </w:r>
    </w:p>
    <w:p w:rsidR="00350901" w:rsidRPr="00384821" w:rsidRDefault="00350901" w:rsidP="00CF6544">
      <w:pPr>
        <w:pStyle w:val="KDNabrajanje"/>
        <w:spacing w:before="0"/>
        <w:rPr>
          <w:rFonts w:cs="Arial"/>
        </w:rPr>
      </w:pPr>
      <w:r>
        <w:rPr>
          <w:rFonts w:cs="Arial"/>
          <w:lang w:val="sr-Cyrl-RS"/>
        </w:rPr>
        <w:t>Споразум о  заједничкој Понуди</w:t>
      </w:r>
    </w:p>
    <w:p w:rsidR="00EE070C" w:rsidRPr="006B7D8E" w:rsidRDefault="00EE070C" w:rsidP="00CF6544">
      <w:pPr>
        <w:pStyle w:val="KDNabrajanje"/>
        <w:numPr>
          <w:ilvl w:val="0"/>
          <w:numId w:val="0"/>
        </w:numPr>
        <w:spacing w:before="0"/>
        <w:ind w:left="270"/>
        <w:rPr>
          <w:rFonts w:cs="Arial"/>
          <w:color w:val="00B0F0"/>
        </w:rPr>
      </w:pPr>
    </w:p>
    <w:p w:rsidR="008D2B23" w:rsidRPr="006B7D8E" w:rsidRDefault="008D2B23" w:rsidP="00CF6544">
      <w:pPr>
        <w:pStyle w:val="KDParagraf"/>
        <w:spacing w:before="0"/>
        <w:rPr>
          <w:rFonts w:cs="Arial"/>
          <w:lang w:val="ru-RU"/>
        </w:rPr>
      </w:pPr>
      <w:r w:rsidRPr="006B7D8E">
        <w:rPr>
          <w:rFonts w:cs="Arial"/>
          <w:lang w:val="ru-RU"/>
        </w:rPr>
        <w:t>Наручилац ће одбити као неприхватљиве све понуде које не испуњавају услове из позива за подношење понуда и конкурсне документације.</w:t>
      </w:r>
    </w:p>
    <w:p w:rsidR="008D2B23" w:rsidRPr="006B7D8E" w:rsidRDefault="008D2B23" w:rsidP="00CF6544">
      <w:pPr>
        <w:pStyle w:val="KDParagraf"/>
        <w:spacing w:before="0"/>
        <w:rPr>
          <w:rFonts w:cs="Arial"/>
          <w:lang w:val="ru-RU"/>
        </w:rPr>
      </w:pPr>
      <w:r w:rsidRPr="006B7D8E">
        <w:rPr>
          <w:rFonts w:cs="Arial"/>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8D2B23" w:rsidRPr="006B7D8E" w:rsidRDefault="008D2B23" w:rsidP="00CF6544">
      <w:pPr>
        <w:pStyle w:val="KDParagraf"/>
        <w:spacing w:before="0"/>
        <w:rPr>
          <w:rFonts w:eastAsia="TimesNewRomanPS-BoldMT" w:cs="Arial"/>
          <w:bCs/>
          <w:color w:val="000000"/>
          <w:lang w:val="ru-RU"/>
        </w:rPr>
      </w:pPr>
    </w:p>
    <w:p w:rsidR="008D2B23" w:rsidRPr="006B7D8E" w:rsidRDefault="009B6CFC" w:rsidP="00C83B82">
      <w:pPr>
        <w:pStyle w:val="KDPodnaslov2"/>
        <w:numPr>
          <w:ilvl w:val="1"/>
          <w:numId w:val="25"/>
        </w:numPr>
        <w:spacing w:before="0"/>
        <w:jc w:val="both"/>
        <w:rPr>
          <w:rFonts w:cs="Arial"/>
        </w:rPr>
      </w:pPr>
      <w:bookmarkStart w:id="219" w:name="_Toc441651580"/>
      <w:bookmarkStart w:id="220" w:name="_Toc442559891"/>
      <w:r w:rsidRPr="006B7D8E">
        <w:rPr>
          <w:rFonts w:cs="Arial"/>
          <w:lang w:val="sr-Cyrl-RS"/>
        </w:rPr>
        <w:t xml:space="preserve"> </w:t>
      </w:r>
      <w:r w:rsidR="003C4E60" w:rsidRPr="006B7D8E">
        <w:rPr>
          <w:rFonts w:cs="Arial"/>
          <w:lang w:val="sr-Cyrl-RS"/>
        </w:rPr>
        <w:t>П</w:t>
      </w:r>
      <w:r w:rsidR="003C4E60" w:rsidRPr="006B7D8E">
        <w:rPr>
          <w:rFonts w:cs="Arial"/>
        </w:rPr>
        <w:t>одношење и</w:t>
      </w:r>
      <w:r w:rsidR="008D2B23" w:rsidRPr="006B7D8E">
        <w:rPr>
          <w:rFonts w:cs="Arial"/>
        </w:rPr>
        <w:t xml:space="preserve"> отварање понуда</w:t>
      </w:r>
      <w:bookmarkEnd w:id="219"/>
      <w:bookmarkEnd w:id="220"/>
    </w:p>
    <w:p w:rsidR="00FC355A" w:rsidRPr="006B7D8E" w:rsidRDefault="00FC355A" w:rsidP="00CF6544">
      <w:pPr>
        <w:pStyle w:val="KDParagraf"/>
        <w:spacing w:before="0"/>
        <w:rPr>
          <w:rFonts w:cs="Arial"/>
          <w:lang w:val="sr-Cyrl-CS"/>
        </w:rPr>
      </w:pPr>
      <w:r w:rsidRPr="006B7D8E">
        <w:rPr>
          <w:rFonts w:cs="Arial"/>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6B7D8E">
        <w:rPr>
          <w:rFonts w:cs="Arial"/>
          <w:lang w:val="sr-Cyrl-RS"/>
        </w:rPr>
        <w:t>е</w:t>
      </w:r>
      <w:r w:rsidRPr="006B7D8E">
        <w:rPr>
          <w:rFonts w:cs="Arial"/>
          <w:lang w:val="sr-Cyrl-CS"/>
        </w:rPr>
        <w:t>.</w:t>
      </w:r>
    </w:p>
    <w:p w:rsidR="00FC355A" w:rsidRPr="006B7D8E" w:rsidRDefault="008D2B23" w:rsidP="00CF6544">
      <w:pPr>
        <w:pStyle w:val="KDParagraf"/>
        <w:spacing w:before="0"/>
        <w:rPr>
          <w:rFonts w:cs="Arial"/>
          <w:lang w:val="sr-Cyrl-CS"/>
        </w:rPr>
      </w:pPr>
      <w:r w:rsidRPr="006B7D8E">
        <w:rPr>
          <w:rFonts w:cs="Arial"/>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FC355A" w:rsidRPr="006B7D8E" w:rsidRDefault="00FC355A" w:rsidP="00CF6544">
      <w:pPr>
        <w:pStyle w:val="KDParagraf"/>
        <w:spacing w:before="0"/>
        <w:rPr>
          <w:rFonts w:cs="Arial"/>
          <w:lang w:val="sr-Cyrl-RS"/>
        </w:rPr>
      </w:pPr>
      <w:r w:rsidRPr="006B7D8E">
        <w:rPr>
          <w:rFonts w:cs="Arial"/>
        </w:rPr>
        <w:lastRenderedPageBreak/>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w:t>
      </w:r>
      <w:proofErr w:type="gramStart"/>
      <w:r w:rsidRPr="006B7D8E">
        <w:rPr>
          <w:rFonts w:cs="Arial"/>
        </w:rPr>
        <w:t>“ Београд</w:t>
      </w:r>
      <w:proofErr w:type="gramEnd"/>
      <w:r w:rsidRPr="006B7D8E">
        <w:rPr>
          <w:rFonts w:cs="Arial"/>
        </w:rPr>
        <w:t xml:space="preserve">, </w:t>
      </w:r>
      <w:r w:rsidRPr="006B7D8E">
        <w:rPr>
          <w:rFonts w:cs="Arial"/>
          <w:lang w:val="ru-RU"/>
        </w:rPr>
        <w:t xml:space="preserve">ул. </w:t>
      </w:r>
      <w:r w:rsidR="00104596" w:rsidRPr="006B7D8E">
        <w:rPr>
          <w:rFonts w:cs="Arial"/>
          <w:lang w:val="sr-Cyrl-RS"/>
        </w:rPr>
        <w:t>Балканска број 13</w:t>
      </w:r>
      <w:r w:rsidR="003C4E60" w:rsidRPr="006B7D8E">
        <w:rPr>
          <w:rFonts w:cs="Arial"/>
          <w:lang w:val="sr-Cyrl-RS"/>
        </w:rPr>
        <w:t>.</w:t>
      </w:r>
    </w:p>
    <w:p w:rsidR="008D2B23" w:rsidRPr="006B7D8E" w:rsidRDefault="008D2B23" w:rsidP="00CF6544">
      <w:pPr>
        <w:pStyle w:val="KDParagraf"/>
        <w:spacing w:before="0"/>
        <w:rPr>
          <w:rFonts w:cs="Arial"/>
        </w:rPr>
      </w:pPr>
      <w:proofErr w:type="gramStart"/>
      <w:r w:rsidRPr="006B7D8E">
        <w:rPr>
          <w:rFonts w:cs="Arial"/>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9B6CFC" w:rsidRPr="006B7D8E">
        <w:rPr>
          <w:rFonts w:cs="Arial"/>
          <w:lang w:val="sr-Cyrl-RS"/>
        </w:rPr>
        <w:t xml:space="preserve"> </w:t>
      </w:r>
      <w:r w:rsidRPr="006B7D8E">
        <w:rPr>
          <w:rFonts w:cs="Arial"/>
        </w:rPr>
        <w:t xml:space="preserve">за учествовање у овом поступку, </w:t>
      </w:r>
      <w:r w:rsidR="009B6CFC" w:rsidRPr="006B7D8E">
        <w:rPr>
          <w:rFonts w:cs="Arial"/>
          <w:lang w:val="sr-Cyrl-RS"/>
        </w:rPr>
        <w:t xml:space="preserve">(пожељно је да буде </w:t>
      </w:r>
      <w:r w:rsidRPr="006B7D8E">
        <w:rPr>
          <w:rFonts w:cs="Arial"/>
        </w:rPr>
        <w:t>издато на м</w:t>
      </w:r>
      <w:r w:rsidR="00EF4665" w:rsidRPr="006B7D8E">
        <w:rPr>
          <w:rFonts w:cs="Arial"/>
        </w:rPr>
        <w:t xml:space="preserve">еморандуму понуђача), </w:t>
      </w:r>
      <w:r w:rsidR="009B6CFC" w:rsidRPr="006B7D8E">
        <w:rPr>
          <w:rFonts w:cs="Arial"/>
        </w:rPr>
        <w:t xml:space="preserve">заведено </w:t>
      </w:r>
      <w:r w:rsidRPr="006B7D8E">
        <w:rPr>
          <w:rFonts w:cs="Arial"/>
        </w:rPr>
        <w:t>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roofErr w:type="gramEnd"/>
    </w:p>
    <w:p w:rsidR="008D2B23" w:rsidRPr="006B7D8E" w:rsidRDefault="008D2B23" w:rsidP="00CF6544">
      <w:pPr>
        <w:pStyle w:val="KDParagraf"/>
        <w:spacing w:before="0"/>
        <w:rPr>
          <w:rFonts w:cs="Arial"/>
        </w:rPr>
      </w:pPr>
      <w:r w:rsidRPr="006B7D8E">
        <w:rPr>
          <w:rFonts w:cs="Arial"/>
        </w:rPr>
        <w:t>Комисија за јавну набавку води записник о отварању понуда у који се уносе подаци у складу са Законом.</w:t>
      </w:r>
    </w:p>
    <w:p w:rsidR="008D2B23" w:rsidRPr="006B7D8E" w:rsidRDefault="008D2B23" w:rsidP="00CF6544">
      <w:pPr>
        <w:pStyle w:val="KDParagraf"/>
        <w:spacing w:before="0"/>
        <w:rPr>
          <w:rFonts w:cs="Arial"/>
        </w:rPr>
      </w:pPr>
      <w:r w:rsidRPr="006B7D8E">
        <w:rPr>
          <w:rFonts w:cs="Arial"/>
        </w:rPr>
        <w:t>Записник о отварању понуда потписују чланови комисије и присутни овлашћени представници понуђача, који преузимају примерак записника.</w:t>
      </w:r>
    </w:p>
    <w:p w:rsidR="008D2B23" w:rsidRPr="006B7D8E" w:rsidRDefault="008D2B23" w:rsidP="00CF6544">
      <w:pPr>
        <w:pStyle w:val="KDParagraf"/>
        <w:spacing w:before="0"/>
        <w:rPr>
          <w:rFonts w:cs="Arial"/>
        </w:rPr>
      </w:pPr>
      <w:r w:rsidRPr="006B7D8E">
        <w:rPr>
          <w:rFonts w:cs="Arial"/>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8D2B23" w:rsidRPr="006B7D8E" w:rsidRDefault="008D2B23" w:rsidP="00CF6544">
      <w:pPr>
        <w:pStyle w:val="KDParagraf"/>
        <w:spacing w:before="0"/>
        <w:rPr>
          <w:rFonts w:cs="Arial"/>
        </w:rPr>
      </w:pPr>
    </w:p>
    <w:p w:rsidR="008D2B23" w:rsidRPr="006B7D8E" w:rsidRDefault="008D2B23" w:rsidP="00C83B82">
      <w:pPr>
        <w:pStyle w:val="KDPodnaslov2"/>
        <w:numPr>
          <w:ilvl w:val="1"/>
          <w:numId w:val="25"/>
        </w:numPr>
        <w:spacing w:before="0"/>
        <w:jc w:val="both"/>
        <w:rPr>
          <w:rFonts w:cs="Arial"/>
        </w:rPr>
      </w:pPr>
      <w:bookmarkStart w:id="221" w:name="_Toc441651581"/>
      <w:bookmarkStart w:id="222" w:name="_Toc442559892"/>
      <w:r w:rsidRPr="006B7D8E">
        <w:rPr>
          <w:rFonts w:cs="Arial"/>
        </w:rPr>
        <w:t>Начин подношења понуде</w:t>
      </w:r>
      <w:bookmarkEnd w:id="221"/>
      <w:bookmarkEnd w:id="222"/>
    </w:p>
    <w:p w:rsidR="008D2B23" w:rsidRPr="006B7D8E" w:rsidRDefault="008D2B23" w:rsidP="00CF6544">
      <w:pPr>
        <w:pStyle w:val="KDParagraf"/>
        <w:spacing w:before="0"/>
        <w:rPr>
          <w:rFonts w:cs="Arial"/>
          <w:lang w:val="ru-RU"/>
        </w:rPr>
      </w:pPr>
      <w:r w:rsidRPr="006B7D8E">
        <w:rPr>
          <w:rFonts w:cs="Arial"/>
          <w:lang w:val="ru-RU"/>
        </w:rPr>
        <w:t>Понуђач може поднети само једну понуду.</w:t>
      </w:r>
    </w:p>
    <w:p w:rsidR="008D2B23" w:rsidRPr="006B7D8E" w:rsidRDefault="008D2B23" w:rsidP="00CF6544">
      <w:pPr>
        <w:pStyle w:val="KDParagraf"/>
        <w:spacing w:before="0"/>
        <w:rPr>
          <w:rFonts w:cs="Arial"/>
          <w:lang w:val="ru-RU"/>
        </w:rPr>
      </w:pPr>
      <w:r w:rsidRPr="006B7D8E">
        <w:rPr>
          <w:rFonts w:cs="Arial"/>
          <w:lang w:val="ru-RU"/>
        </w:rPr>
        <w:t>Понуду може поднети понуђач самостално, група понуђача, као и понуђач са подизвођачем.</w:t>
      </w:r>
    </w:p>
    <w:p w:rsidR="008D2B23" w:rsidRPr="006B7D8E" w:rsidRDefault="008D2B23" w:rsidP="00CF6544">
      <w:pPr>
        <w:pStyle w:val="KDParagraf"/>
        <w:spacing w:before="0"/>
        <w:rPr>
          <w:rFonts w:cs="Arial"/>
        </w:rPr>
      </w:pPr>
      <w:r w:rsidRPr="006B7D8E">
        <w:rPr>
          <w:rFonts w:cs="Arial"/>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8D2B23" w:rsidRPr="006B7D8E" w:rsidRDefault="008D2B23" w:rsidP="00CF6544">
      <w:pPr>
        <w:pStyle w:val="KDParagraf"/>
        <w:spacing w:before="0"/>
        <w:rPr>
          <w:rFonts w:cs="Arial"/>
        </w:rPr>
      </w:pPr>
      <w:r w:rsidRPr="006B7D8E">
        <w:rPr>
          <w:rFonts w:cs="Arial"/>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8D2B23" w:rsidRPr="006B7D8E" w:rsidRDefault="008D2B23" w:rsidP="00CF6544">
      <w:pPr>
        <w:pStyle w:val="KDParagraf"/>
        <w:spacing w:before="0"/>
        <w:rPr>
          <w:rFonts w:cs="Arial"/>
        </w:rPr>
      </w:pPr>
      <w:r w:rsidRPr="006B7D8E">
        <w:rPr>
          <w:rFonts w:cs="Arial"/>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rsidR="008D2B23" w:rsidRPr="006B7D8E" w:rsidRDefault="008D2B23" w:rsidP="00CF6544">
      <w:pPr>
        <w:pStyle w:val="KDParagraf"/>
        <w:spacing w:before="0"/>
        <w:rPr>
          <w:rFonts w:cs="Arial"/>
        </w:rPr>
      </w:pPr>
    </w:p>
    <w:p w:rsidR="008D2B23" w:rsidRPr="006B7D8E" w:rsidRDefault="008D2B23" w:rsidP="00C83B82">
      <w:pPr>
        <w:pStyle w:val="KDPodnaslov2"/>
        <w:numPr>
          <w:ilvl w:val="1"/>
          <w:numId w:val="25"/>
        </w:numPr>
        <w:spacing w:before="0"/>
        <w:jc w:val="both"/>
        <w:rPr>
          <w:rFonts w:cs="Arial"/>
        </w:rPr>
      </w:pPr>
      <w:bookmarkStart w:id="223" w:name="_Toc441651582"/>
      <w:bookmarkStart w:id="224" w:name="_Toc442559893"/>
      <w:r w:rsidRPr="006B7D8E">
        <w:rPr>
          <w:rFonts w:cs="Arial"/>
        </w:rPr>
        <w:t>Измена, допуна и опозив понуде</w:t>
      </w:r>
      <w:bookmarkEnd w:id="223"/>
      <w:bookmarkEnd w:id="224"/>
    </w:p>
    <w:p w:rsidR="008D2B23" w:rsidRPr="006B7D8E" w:rsidRDefault="008D2B23" w:rsidP="00CF6544">
      <w:pPr>
        <w:pStyle w:val="KDParagraf"/>
        <w:spacing w:before="0"/>
        <w:rPr>
          <w:rFonts w:cs="Arial"/>
          <w:lang w:val="ru-RU"/>
        </w:rPr>
      </w:pPr>
      <w:r w:rsidRPr="006B7D8E">
        <w:rPr>
          <w:rFonts w:cs="Arial"/>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1A1C0E" w:rsidRPr="006B7D8E">
        <w:rPr>
          <w:rFonts w:cs="Arial"/>
          <w:lang w:val="ru-RU"/>
        </w:rPr>
        <w:t xml:space="preserve">- </w:t>
      </w:r>
      <w:r w:rsidR="00104596" w:rsidRPr="006B7D8E">
        <w:rPr>
          <w:rFonts w:cs="Arial"/>
          <w:lang w:val="sr-Cyrl-RS"/>
        </w:rPr>
        <w:t>Пројекат аутоматизације одржавања елемената дистрибутивне мреже и анализе енергетских токова (</w:t>
      </w:r>
      <w:r w:rsidR="00104596" w:rsidRPr="006B7D8E">
        <w:rPr>
          <w:rFonts w:cs="Arial"/>
          <w:lang w:val="sr-Latn-RS"/>
        </w:rPr>
        <w:t xml:space="preserve">smart </w:t>
      </w:r>
      <w:r w:rsidR="00B60EEF" w:rsidRPr="006B7D8E">
        <w:rPr>
          <w:rFonts w:cs="Arial"/>
          <w:lang w:val="sr-Latn-RS"/>
        </w:rPr>
        <w:t>grid</w:t>
      </w:r>
      <w:r w:rsidR="00104596" w:rsidRPr="006B7D8E">
        <w:rPr>
          <w:rFonts w:cs="Arial"/>
          <w:lang w:val="sr-Cyrl-RS"/>
        </w:rPr>
        <w:t xml:space="preserve">) </w:t>
      </w:r>
      <w:r w:rsidR="001A1C0E" w:rsidRPr="006B7D8E">
        <w:rPr>
          <w:rFonts w:cs="Arial"/>
          <w:lang w:val="sr-Cyrl-RS"/>
        </w:rPr>
        <w:t xml:space="preserve">- Јавна набавка број </w:t>
      </w:r>
      <w:r w:rsidR="00104596" w:rsidRPr="006B7D8E">
        <w:rPr>
          <w:rFonts w:cs="Arial"/>
          <w:lang w:val="sr-Cyrl-RS"/>
        </w:rPr>
        <w:t>ЈН/1000</w:t>
      </w:r>
      <w:r w:rsidR="001A1C0E" w:rsidRPr="006B7D8E">
        <w:rPr>
          <w:rFonts w:cs="Arial"/>
          <w:lang w:val="sr-Cyrl-RS"/>
        </w:rPr>
        <w:t>/0065/2018</w:t>
      </w:r>
      <w:r w:rsidR="001A1C0E" w:rsidRPr="006B7D8E">
        <w:rPr>
          <w:rFonts w:cs="Arial"/>
          <w:lang w:val="ru-RU"/>
        </w:rPr>
        <w:t xml:space="preserve"> </w:t>
      </w:r>
      <w:r w:rsidRPr="006B7D8E">
        <w:rPr>
          <w:rFonts w:cs="Arial"/>
          <w:lang w:val="ru-RU"/>
        </w:rPr>
        <w:t>– НЕ ОТВАРАТИ“.</w:t>
      </w:r>
    </w:p>
    <w:p w:rsidR="008D2B23" w:rsidRPr="006B7D8E" w:rsidRDefault="008D2B23" w:rsidP="00CF6544">
      <w:pPr>
        <w:pStyle w:val="KDParagraf"/>
        <w:spacing w:before="0"/>
        <w:rPr>
          <w:rFonts w:cs="Arial"/>
        </w:rPr>
      </w:pPr>
      <w:r w:rsidRPr="006B7D8E">
        <w:rPr>
          <w:rFonts w:cs="Arial"/>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proofErr w:type="gramStart"/>
      <w:r w:rsidRPr="006B7D8E">
        <w:rPr>
          <w:rFonts w:cs="Arial"/>
        </w:rPr>
        <w:t>,измена</w:t>
      </w:r>
      <w:proofErr w:type="gramEnd"/>
      <w:r w:rsidRPr="006B7D8E">
        <w:rPr>
          <w:rFonts w:cs="Arial"/>
        </w:rPr>
        <w:t xml:space="preserve"> или допуна односи.</w:t>
      </w:r>
    </w:p>
    <w:p w:rsidR="008D2B23" w:rsidRPr="006B7D8E" w:rsidRDefault="008D2B23" w:rsidP="00CF6544">
      <w:pPr>
        <w:pStyle w:val="KDParagraf"/>
        <w:spacing w:before="0"/>
        <w:rPr>
          <w:rFonts w:cs="Arial"/>
        </w:rPr>
      </w:pPr>
      <w:r w:rsidRPr="006B7D8E">
        <w:rPr>
          <w:rFonts w:cs="Arial"/>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1A1C0E" w:rsidRPr="006B7D8E">
        <w:rPr>
          <w:rFonts w:cs="Arial"/>
          <w:lang w:val="sr-Cyrl-RS"/>
        </w:rPr>
        <w:t>Пројекат аутоматизације одржавања елемената дистрибутивне мреже и анализе енергетских токова (</w:t>
      </w:r>
      <w:r w:rsidR="001A1C0E" w:rsidRPr="006B7D8E">
        <w:rPr>
          <w:rFonts w:cs="Arial"/>
          <w:lang w:val="sr-Latn-RS"/>
        </w:rPr>
        <w:t xml:space="preserve">smart </w:t>
      </w:r>
      <w:r w:rsidR="00B60EEF" w:rsidRPr="006B7D8E">
        <w:rPr>
          <w:rFonts w:cs="Arial"/>
          <w:lang w:val="sr-Latn-RS"/>
        </w:rPr>
        <w:t>grid</w:t>
      </w:r>
      <w:r w:rsidR="001A1C0E" w:rsidRPr="006B7D8E">
        <w:rPr>
          <w:rFonts w:cs="Arial"/>
          <w:lang w:val="sr-Cyrl-RS"/>
        </w:rPr>
        <w:t>) - Јавна набавка број ЈН/1000/0065/2018</w:t>
      </w:r>
      <w:r w:rsidRPr="006B7D8E">
        <w:rPr>
          <w:rFonts w:cs="Arial"/>
        </w:rPr>
        <w:t xml:space="preserve"> – НЕ ОТВАРАТИ“.</w:t>
      </w:r>
    </w:p>
    <w:p w:rsidR="008D2B23" w:rsidRPr="006B7D8E" w:rsidRDefault="008D2B23" w:rsidP="00CF6544">
      <w:pPr>
        <w:pStyle w:val="KDParagraf"/>
        <w:spacing w:before="0"/>
        <w:rPr>
          <w:rFonts w:cs="Arial"/>
        </w:rPr>
      </w:pPr>
      <w:r w:rsidRPr="006B7D8E">
        <w:rPr>
          <w:rFonts w:cs="Arial"/>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EA6178" w:rsidRPr="006B7D8E" w:rsidRDefault="00EA6178" w:rsidP="00CF6544">
      <w:pPr>
        <w:pStyle w:val="KDKomentar"/>
        <w:spacing w:before="0"/>
        <w:rPr>
          <w:rFonts w:cs="Arial"/>
          <w:i w:val="0"/>
          <w:sz w:val="22"/>
          <w:szCs w:val="22"/>
        </w:rPr>
      </w:pPr>
    </w:p>
    <w:p w:rsidR="008D2B23" w:rsidRPr="006B7D8E" w:rsidRDefault="008D2B23" w:rsidP="00C83B82">
      <w:pPr>
        <w:pStyle w:val="KDPodnaslov2"/>
        <w:numPr>
          <w:ilvl w:val="1"/>
          <w:numId w:val="25"/>
        </w:numPr>
        <w:spacing w:before="0"/>
        <w:jc w:val="both"/>
        <w:rPr>
          <w:rFonts w:cs="Arial"/>
        </w:rPr>
      </w:pPr>
      <w:bookmarkStart w:id="225" w:name="_Toc441651583"/>
      <w:bookmarkStart w:id="226" w:name="_Toc442559894"/>
      <w:r w:rsidRPr="006B7D8E">
        <w:rPr>
          <w:rFonts w:cs="Arial"/>
          <w:lang w:val="ru-RU"/>
        </w:rPr>
        <w:t>П</w:t>
      </w:r>
      <w:r w:rsidRPr="006B7D8E">
        <w:rPr>
          <w:rFonts w:cs="Arial"/>
        </w:rPr>
        <w:t>артије</w:t>
      </w:r>
      <w:bookmarkEnd w:id="225"/>
      <w:bookmarkEnd w:id="226"/>
    </w:p>
    <w:p w:rsidR="00FC355A" w:rsidRPr="006B7D8E" w:rsidRDefault="00FC355A" w:rsidP="00CF6544">
      <w:pPr>
        <w:pStyle w:val="KDParagraf"/>
        <w:spacing w:before="0"/>
        <w:rPr>
          <w:rFonts w:cs="Arial"/>
        </w:rPr>
      </w:pPr>
      <w:r w:rsidRPr="006B7D8E">
        <w:rPr>
          <w:rFonts w:cs="Arial"/>
        </w:rPr>
        <w:t>Набавка није обликована по партијама.</w:t>
      </w:r>
    </w:p>
    <w:p w:rsidR="001A1C0E" w:rsidRPr="006B7D8E" w:rsidRDefault="001A1C0E" w:rsidP="00CF6544">
      <w:pPr>
        <w:spacing w:before="0"/>
        <w:rPr>
          <w:rFonts w:cs="Arial"/>
        </w:rPr>
      </w:pPr>
      <w:bookmarkStart w:id="227" w:name="_Toc441651584"/>
      <w:bookmarkStart w:id="228" w:name="_Toc442559895"/>
    </w:p>
    <w:p w:rsidR="008D2B23" w:rsidRPr="006B7D8E" w:rsidRDefault="008D2B23" w:rsidP="00C83B82">
      <w:pPr>
        <w:pStyle w:val="KDPodnaslov2"/>
        <w:numPr>
          <w:ilvl w:val="1"/>
          <w:numId w:val="25"/>
        </w:numPr>
        <w:spacing w:before="0"/>
        <w:jc w:val="both"/>
        <w:rPr>
          <w:rFonts w:cs="Arial"/>
        </w:rPr>
      </w:pPr>
      <w:r w:rsidRPr="006B7D8E">
        <w:rPr>
          <w:rFonts w:cs="Arial"/>
        </w:rPr>
        <w:t>Понуда са варијантама</w:t>
      </w:r>
      <w:bookmarkEnd w:id="227"/>
      <w:bookmarkEnd w:id="228"/>
    </w:p>
    <w:p w:rsidR="008D2B23" w:rsidRPr="006B7D8E" w:rsidRDefault="008D2B23" w:rsidP="00CF6544">
      <w:pPr>
        <w:tabs>
          <w:tab w:val="num" w:pos="993"/>
        </w:tabs>
        <w:spacing w:before="0"/>
        <w:rPr>
          <w:rFonts w:cs="Arial"/>
          <w:lang w:val="ru-RU"/>
        </w:rPr>
      </w:pPr>
      <w:r w:rsidRPr="006B7D8E">
        <w:rPr>
          <w:rFonts w:cs="Arial"/>
          <w:lang w:val="ru-RU"/>
        </w:rPr>
        <w:t>Понуда са варијантама није дозвољена.</w:t>
      </w:r>
    </w:p>
    <w:p w:rsidR="008D2B23" w:rsidRPr="006B7D8E" w:rsidRDefault="008D2B23" w:rsidP="00CF6544">
      <w:pPr>
        <w:tabs>
          <w:tab w:val="num" w:pos="993"/>
        </w:tabs>
        <w:spacing w:before="0"/>
        <w:rPr>
          <w:rFonts w:cs="Arial"/>
          <w:lang w:val="ru-RU"/>
        </w:rPr>
      </w:pPr>
    </w:p>
    <w:p w:rsidR="008D2B23" w:rsidRPr="006B7D8E" w:rsidRDefault="00011DCA" w:rsidP="00C83B82">
      <w:pPr>
        <w:pStyle w:val="KDPodnaslov2"/>
        <w:numPr>
          <w:ilvl w:val="1"/>
          <w:numId w:val="25"/>
        </w:numPr>
        <w:spacing w:before="0"/>
        <w:jc w:val="both"/>
        <w:rPr>
          <w:rFonts w:cs="Arial"/>
        </w:rPr>
      </w:pPr>
      <w:bookmarkStart w:id="229" w:name="_Toc441651585"/>
      <w:bookmarkStart w:id="230" w:name="_Toc442559896"/>
      <w:r w:rsidRPr="006B7D8E">
        <w:rPr>
          <w:rFonts w:cs="Arial"/>
          <w:lang w:val="sr-Cyrl-RS"/>
        </w:rPr>
        <w:lastRenderedPageBreak/>
        <w:t xml:space="preserve"> </w:t>
      </w:r>
      <w:r w:rsidR="008D2B23" w:rsidRPr="006B7D8E">
        <w:rPr>
          <w:rFonts w:cs="Arial"/>
        </w:rPr>
        <w:t>Подношење понуде са подизвођачима</w:t>
      </w:r>
      <w:bookmarkEnd w:id="229"/>
      <w:bookmarkEnd w:id="230"/>
    </w:p>
    <w:p w:rsidR="00EE070C" w:rsidRPr="006B7D8E" w:rsidRDefault="00EE070C" w:rsidP="00CF6544">
      <w:pPr>
        <w:pStyle w:val="KDParagraf"/>
        <w:spacing w:before="0"/>
        <w:rPr>
          <w:rFonts w:cs="Arial"/>
        </w:rPr>
      </w:pPr>
      <w:r w:rsidRPr="006B7D8E">
        <w:rPr>
          <w:rFonts w:cs="Arial"/>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EE070C" w:rsidRPr="006B7D8E" w:rsidRDefault="00EE070C" w:rsidP="00CF6544">
      <w:pPr>
        <w:pStyle w:val="KDParagraf"/>
        <w:spacing w:before="0"/>
        <w:rPr>
          <w:rFonts w:cs="Arial"/>
        </w:rPr>
      </w:pPr>
      <w:r w:rsidRPr="006B7D8E">
        <w:rPr>
          <w:rFonts w:cs="Arial"/>
        </w:rPr>
        <w:t xml:space="preserve">- </w:t>
      </w:r>
      <w:proofErr w:type="gramStart"/>
      <w:r w:rsidRPr="006B7D8E">
        <w:rPr>
          <w:rFonts w:cs="Arial"/>
        </w:rPr>
        <w:t>назив</w:t>
      </w:r>
      <w:proofErr w:type="gramEnd"/>
      <w:r w:rsidRPr="006B7D8E">
        <w:rPr>
          <w:rFonts w:cs="Arial"/>
        </w:rPr>
        <w:t xml:space="preserve"> подизвођача, а уколико уговор између наручиоца и понуђача буде закључен, тај подизвођач ће бити наведен у уговору;</w:t>
      </w:r>
    </w:p>
    <w:p w:rsidR="00EE070C" w:rsidRPr="006B7D8E" w:rsidRDefault="00EE070C" w:rsidP="00CF6544">
      <w:pPr>
        <w:pStyle w:val="KDParagraf"/>
        <w:spacing w:before="0"/>
        <w:rPr>
          <w:rFonts w:cs="Arial"/>
        </w:rPr>
      </w:pPr>
      <w:r w:rsidRPr="006B7D8E">
        <w:rPr>
          <w:rFonts w:cs="Arial"/>
        </w:rPr>
        <w:t xml:space="preserve">- </w:t>
      </w:r>
      <w:proofErr w:type="gramStart"/>
      <w:r w:rsidRPr="006B7D8E">
        <w:rPr>
          <w:rFonts w:cs="Arial"/>
        </w:rPr>
        <w:t>проценат</w:t>
      </w:r>
      <w:proofErr w:type="gramEnd"/>
      <w:r w:rsidRPr="006B7D8E">
        <w:rPr>
          <w:rFonts w:cs="Arial"/>
        </w:rPr>
        <w:t xml:space="preserve">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EE070C" w:rsidRPr="006B7D8E" w:rsidRDefault="00EE070C" w:rsidP="00CF6544">
      <w:pPr>
        <w:pStyle w:val="KDParagraf"/>
        <w:spacing w:before="0"/>
        <w:rPr>
          <w:rFonts w:cs="Arial"/>
        </w:rPr>
      </w:pPr>
      <w:r w:rsidRPr="006B7D8E">
        <w:rPr>
          <w:rFonts w:cs="Arial"/>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rsidR="009B6CFC" w:rsidRPr="006B7D8E" w:rsidRDefault="00EE070C" w:rsidP="00CF6544">
      <w:pPr>
        <w:pStyle w:val="KDParagraf"/>
        <w:spacing w:before="0"/>
        <w:rPr>
          <w:rFonts w:cs="Arial"/>
          <w:color w:val="00B0F0"/>
        </w:rPr>
      </w:pPr>
      <w:r w:rsidRPr="006B7D8E">
        <w:rPr>
          <w:rFonts w:cs="Arial"/>
          <w:lang w:val="sr-Cyrl-RS"/>
        </w:rPr>
        <w:t xml:space="preserve">Обавеза понуђача је да за </w:t>
      </w:r>
      <w:r w:rsidR="008D2B23" w:rsidRPr="006B7D8E">
        <w:rPr>
          <w:rFonts w:cs="Arial"/>
        </w:rPr>
        <w:t>подизвођач</w:t>
      </w:r>
      <w:r w:rsidRPr="006B7D8E">
        <w:rPr>
          <w:rFonts w:cs="Arial"/>
          <w:lang w:val="sr-Cyrl-RS"/>
        </w:rPr>
        <w:t>а достави доказе о испуњености</w:t>
      </w:r>
      <w:r w:rsidR="008D2B23" w:rsidRPr="006B7D8E">
        <w:rPr>
          <w:rFonts w:cs="Arial"/>
        </w:rPr>
        <w:t xml:space="preserve"> обавезн</w:t>
      </w:r>
      <w:r w:rsidRPr="006B7D8E">
        <w:rPr>
          <w:rFonts w:cs="Arial"/>
          <w:lang w:val="sr-Cyrl-RS"/>
        </w:rPr>
        <w:t>их</w:t>
      </w:r>
      <w:r w:rsidR="008D2B23" w:rsidRPr="006B7D8E">
        <w:rPr>
          <w:rFonts w:cs="Arial"/>
        </w:rPr>
        <w:t xml:space="preserve"> услов</w:t>
      </w:r>
      <w:r w:rsidRPr="006B7D8E">
        <w:rPr>
          <w:rFonts w:cs="Arial"/>
          <w:lang w:val="sr-Cyrl-RS"/>
        </w:rPr>
        <w:t>а</w:t>
      </w:r>
      <w:r w:rsidR="008D2B23" w:rsidRPr="006B7D8E">
        <w:rPr>
          <w:rFonts w:cs="Arial"/>
        </w:rPr>
        <w:t xml:space="preserve"> из члана 75. </w:t>
      </w:r>
      <w:proofErr w:type="gramStart"/>
      <w:r w:rsidR="008D2B23" w:rsidRPr="006B7D8E">
        <w:rPr>
          <w:rFonts w:cs="Arial"/>
        </w:rPr>
        <w:t>став</w:t>
      </w:r>
      <w:proofErr w:type="gramEnd"/>
      <w:r w:rsidR="008D2B23" w:rsidRPr="006B7D8E">
        <w:rPr>
          <w:rFonts w:cs="Arial"/>
        </w:rPr>
        <w:t xml:space="preserve"> 1. </w:t>
      </w:r>
      <w:proofErr w:type="gramStart"/>
      <w:r w:rsidR="008D2B23" w:rsidRPr="006B7D8E">
        <w:rPr>
          <w:rFonts w:cs="Arial"/>
        </w:rPr>
        <w:t>тачка</w:t>
      </w:r>
      <w:proofErr w:type="gramEnd"/>
      <w:r w:rsidR="008D2B23" w:rsidRPr="006B7D8E">
        <w:rPr>
          <w:rFonts w:cs="Arial"/>
        </w:rPr>
        <w:t xml:space="preserve"> 1), 2) и 4) Закона</w:t>
      </w:r>
      <w:r w:rsidRPr="006B7D8E">
        <w:rPr>
          <w:rFonts w:cs="Arial"/>
        </w:rPr>
        <w:t xml:space="preserve"> </w:t>
      </w:r>
      <w:r w:rsidR="008D2B23" w:rsidRPr="006B7D8E">
        <w:rPr>
          <w:rFonts w:cs="Arial"/>
        </w:rPr>
        <w:t>наведен</w:t>
      </w:r>
      <w:r w:rsidRPr="006B7D8E">
        <w:rPr>
          <w:rFonts w:cs="Arial"/>
          <w:lang w:val="sr-Cyrl-RS"/>
        </w:rPr>
        <w:t>их</w:t>
      </w:r>
      <w:r w:rsidR="008D2B23" w:rsidRPr="006B7D8E">
        <w:rPr>
          <w:rFonts w:cs="Arial"/>
        </w:rPr>
        <w:t xml:space="preserve"> у одељку Услови за учешће из члана 75. </w:t>
      </w:r>
      <w:proofErr w:type="gramStart"/>
      <w:r w:rsidR="008D2B23" w:rsidRPr="006B7D8E">
        <w:rPr>
          <w:rFonts w:cs="Arial"/>
        </w:rPr>
        <w:t>и</w:t>
      </w:r>
      <w:proofErr w:type="gramEnd"/>
      <w:r w:rsidR="008D2B23" w:rsidRPr="006B7D8E">
        <w:rPr>
          <w:rFonts w:cs="Arial"/>
        </w:rPr>
        <w:t xml:space="preserve"> 76. Закона и Упутство како се доказује испуњеност тих услова</w:t>
      </w:r>
      <w:r w:rsidR="001A1C0E" w:rsidRPr="006B7D8E">
        <w:rPr>
          <w:rFonts w:cs="Arial"/>
          <w:lang w:val="sr-Cyrl-RS"/>
        </w:rPr>
        <w:t>.</w:t>
      </w:r>
    </w:p>
    <w:p w:rsidR="008D2B23" w:rsidRPr="006B7D8E" w:rsidRDefault="008D2B23" w:rsidP="00CF6544">
      <w:pPr>
        <w:pStyle w:val="KDParagraf"/>
        <w:spacing w:before="0"/>
        <w:rPr>
          <w:rFonts w:cs="Arial"/>
        </w:rPr>
      </w:pPr>
      <w:r w:rsidRPr="006B7D8E">
        <w:rPr>
          <w:rFonts w:cs="Arial"/>
        </w:rPr>
        <w:t>Додатне услове понуђач испуњава самостално, без обзира на агажовање подизвођача.</w:t>
      </w:r>
    </w:p>
    <w:p w:rsidR="008D2B23" w:rsidRPr="006B7D8E" w:rsidRDefault="008D2B23" w:rsidP="00CF6544">
      <w:pPr>
        <w:pStyle w:val="KDParagraf"/>
        <w:spacing w:before="0"/>
        <w:rPr>
          <w:rFonts w:cs="Arial"/>
        </w:rPr>
      </w:pPr>
      <w:r w:rsidRPr="006B7D8E">
        <w:rPr>
          <w:rFonts w:cs="Arial"/>
        </w:rPr>
        <w:t xml:space="preserve">Све обрасце у понуди потписује и оверава понуђач, изузев </w:t>
      </w:r>
      <w:r w:rsidR="00EE070C" w:rsidRPr="006B7D8E">
        <w:rPr>
          <w:rFonts w:cs="Arial"/>
          <w:lang w:val="sr-Cyrl-RS"/>
        </w:rPr>
        <w:t>образаца под пуном материјалном и кривичном одговорношћу</w:t>
      </w:r>
      <w:proofErr w:type="gramStart"/>
      <w:r w:rsidR="00EE070C" w:rsidRPr="006B7D8E">
        <w:rPr>
          <w:rFonts w:cs="Arial"/>
          <w:lang w:val="sr-Cyrl-RS"/>
        </w:rPr>
        <w:t>,</w:t>
      </w:r>
      <w:r w:rsidRPr="006B7D8E">
        <w:rPr>
          <w:rFonts w:cs="Arial"/>
        </w:rPr>
        <w:t>које</w:t>
      </w:r>
      <w:proofErr w:type="gramEnd"/>
      <w:r w:rsidRPr="006B7D8E">
        <w:rPr>
          <w:rFonts w:cs="Arial"/>
        </w:rPr>
        <w:t xml:space="preserve"> попуњава, потписује и оверава сваки подизвођач у своје име.</w:t>
      </w:r>
    </w:p>
    <w:p w:rsidR="008D2B23" w:rsidRPr="006B7D8E" w:rsidRDefault="008D2B23" w:rsidP="00CF6544">
      <w:pPr>
        <w:pStyle w:val="KDParagraf"/>
        <w:spacing w:before="0"/>
        <w:rPr>
          <w:rFonts w:cs="Arial"/>
        </w:rPr>
      </w:pPr>
      <w:r w:rsidRPr="006B7D8E">
        <w:rPr>
          <w:rFonts w:cs="Arial"/>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011DCA" w:rsidRPr="000E4216" w:rsidRDefault="00011DCA" w:rsidP="00CF6544">
      <w:pPr>
        <w:pStyle w:val="KDParagraf"/>
        <w:spacing w:before="0"/>
        <w:rPr>
          <w:rFonts w:cs="Arial"/>
        </w:rPr>
      </w:pPr>
      <w:proofErr w:type="gramStart"/>
      <w:r w:rsidRPr="006B7D8E">
        <w:rPr>
          <w:rFonts w:cs="Arial"/>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w:t>
      </w:r>
      <w:r w:rsidRPr="00384821">
        <w:rPr>
          <w:rFonts w:cs="Arial"/>
        </w:rPr>
        <w:t>Наручиоца</w:t>
      </w:r>
      <w:r w:rsidR="00384821" w:rsidRPr="00384821">
        <w:rPr>
          <w:rFonts w:cs="Arial"/>
          <w:lang w:val="sr-Latn-RS"/>
        </w:rPr>
        <w:t>.</w:t>
      </w:r>
      <w:r w:rsidRPr="00384821">
        <w:rPr>
          <w:rFonts w:cs="Arial"/>
        </w:rPr>
        <w:t xml:space="preserve"> Све ово не утиче на правило да понуђач (добављач) у потпу</w:t>
      </w:r>
      <w:r w:rsidRPr="000E4216">
        <w:rPr>
          <w:rFonts w:cs="Arial"/>
        </w:rPr>
        <w:t>ности одговара наручиоцу за извршење обавеза из поступка јавне набавке, односно за извршење уговорних обавеза , без обзира на број подизвођача.</w:t>
      </w:r>
      <w:proofErr w:type="gramEnd"/>
    </w:p>
    <w:p w:rsidR="008D2B23" w:rsidRPr="00384821" w:rsidRDefault="00E8586A" w:rsidP="00CF6544">
      <w:pPr>
        <w:pStyle w:val="KDParagraf"/>
        <w:spacing w:before="0"/>
        <w:rPr>
          <w:rFonts w:cs="Arial"/>
          <w:lang w:bidi="en-US"/>
        </w:rPr>
      </w:pPr>
      <w:r w:rsidRPr="00384821">
        <w:rPr>
          <w:rFonts w:cs="Arial"/>
          <w:lang w:bidi="en-US"/>
        </w:rPr>
        <w:t xml:space="preserve">Наручилац у овом поступку не предвиђа примену одредби става 9. </w:t>
      </w:r>
      <w:proofErr w:type="gramStart"/>
      <w:r w:rsidRPr="00384821">
        <w:rPr>
          <w:rFonts w:cs="Arial"/>
          <w:lang w:bidi="en-US"/>
        </w:rPr>
        <w:t>и</w:t>
      </w:r>
      <w:proofErr w:type="gramEnd"/>
      <w:r w:rsidRPr="00384821">
        <w:rPr>
          <w:rFonts w:cs="Arial"/>
          <w:lang w:bidi="en-US"/>
        </w:rPr>
        <w:t xml:space="preserve"> 10. </w:t>
      </w:r>
      <w:proofErr w:type="gramStart"/>
      <w:r w:rsidRPr="00384821">
        <w:rPr>
          <w:rFonts w:cs="Arial"/>
          <w:lang w:bidi="en-US"/>
        </w:rPr>
        <w:t>члана</w:t>
      </w:r>
      <w:proofErr w:type="gramEnd"/>
      <w:r w:rsidRPr="00384821">
        <w:rPr>
          <w:rFonts w:cs="Arial"/>
          <w:lang w:bidi="en-US"/>
        </w:rPr>
        <w:t xml:space="preserve"> 80. Закона</w:t>
      </w:r>
      <w:r w:rsidR="00384821" w:rsidRPr="00384821">
        <w:rPr>
          <w:rFonts w:cs="Arial"/>
          <w:lang w:bidi="en-US"/>
        </w:rPr>
        <w:t>.</w:t>
      </w:r>
    </w:p>
    <w:p w:rsidR="00384821" w:rsidRPr="006B7D8E" w:rsidRDefault="00384821" w:rsidP="00CF6544">
      <w:pPr>
        <w:pStyle w:val="KDParagraf"/>
        <w:spacing w:before="0"/>
        <w:rPr>
          <w:rFonts w:cs="Arial"/>
          <w:color w:val="00B0F0"/>
          <w:lang w:bidi="en-US"/>
        </w:rPr>
      </w:pPr>
    </w:p>
    <w:p w:rsidR="008D2B23" w:rsidRPr="006B7D8E" w:rsidRDefault="008D2B23" w:rsidP="00C83B82">
      <w:pPr>
        <w:pStyle w:val="KDPodnaslov2"/>
        <w:numPr>
          <w:ilvl w:val="1"/>
          <w:numId w:val="25"/>
        </w:numPr>
        <w:spacing w:before="0"/>
        <w:jc w:val="both"/>
        <w:rPr>
          <w:rFonts w:cs="Arial"/>
        </w:rPr>
      </w:pPr>
      <w:bookmarkStart w:id="231" w:name="_Toc441651586"/>
      <w:bookmarkStart w:id="232" w:name="_Toc442559897"/>
      <w:r w:rsidRPr="006B7D8E">
        <w:rPr>
          <w:rFonts w:cs="Arial"/>
        </w:rPr>
        <w:t>Подношење заједничке понуде</w:t>
      </w:r>
      <w:bookmarkEnd w:id="231"/>
      <w:bookmarkEnd w:id="232"/>
    </w:p>
    <w:p w:rsidR="008D2B23" w:rsidRPr="006B7D8E" w:rsidRDefault="008D2B23" w:rsidP="00CF6544">
      <w:pPr>
        <w:pStyle w:val="KDParagraf"/>
        <w:spacing w:before="0"/>
        <w:rPr>
          <w:rFonts w:cs="Arial"/>
        </w:rPr>
      </w:pPr>
      <w:r w:rsidRPr="006B7D8E">
        <w:rPr>
          <w:rFonts w:cs="Arial"/>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w:t>
      </w:r>
      <w:proofErr w:type="gramStart"/>
      <w:r w:rsidRPr="006B7D8E">
        <w:rPr>
          <w:rFonts w:cs="Arial"/>
        </w:rPr>
        <w:t>став</w:t>
      </w:r>
      <w:proofErr w:type="gramEnd"/>
      <w:r w:rsidRPr="006B7D8E">
        <w:rPr>
          <w:rFonts w:cs="Arial"/>
        </w:rPr>
        <w:t xml:space="preserve"> 4. </w:t>
      </w:r>
      <w:proofErr w:type="gramStart"/>
      <w:r w:rsidRPr="006B7D8E">
        <w:rPr>
          <w:rFonts w:cs="Arial"/>
        </w:rPr>
        <w:t>и</w:t>
      </w:r>
      <w:proofErr w:type="gramEnd"/>
      <w:r w:rsidRPr="006B7D8E">
        <w:rPr>
          <w:rFonts w:cs="Arial"/>
        </w:rPr>
        <w:t xml:space="preserve"> 5.Закона о јавним набавкама и то: </w:t>
      </w:r>
    </w:p>
    <w:p w:rsidR="008D2B23" w:rsidRPr="006B7D8E" w:rsidRDefault="008D2B23" w:rsidP="00CF6544">
      <w:pPr>
        <w:pStyle w:val="KDNabrajanje"/>
        <w:spacing w:before="0"/>
        <w:rPr>
          <w:rFonts w:cs="Arial"/>
        </w:rPr>
      </w:pPr>
      <w:r w:rsidRPr="006B7D8E">
        <w:rPr>
          <w:rFonts w:cs="Arial"/>
          <w:lang w:val="sr-Cyrl-CS"/>
        </w:rPr>
        <w:t xml:space="preserve">податке о </w:t>
      </w:r>
      <w:r w:rsidRPr="006B7D8E">
        <w:rPr>
          <w:rFonts w:cs="Arial"/>
        </w:rPr>
        <w:t xml:space="preserve">члану групе који ће бити </w:t>
      </w:r>
      <w:r w:rsidRPr="006B7D8E">
        <w:rPr>
          <w:rFonts w:cs="Arial"/>
          <w:lang w:val="sr-Cyrl-CS"/>
        </w:rPr>
        <w:t>Н</w:t>
      </w:r>
      <w:r w:rsidRPr="006B7D8E">
        <w:rPr>
          <w:rFonts w:cs="Arial"/>
        </w:rPr>
        <w:t xml:space="preserve">осилац посла, односно који ће поднети понуду и који ће заступати групу понуђача пред </w:t>
      </w:r>
      <w:r w:rsidRPr="006B7D8E">
        <w:rPr>
          <w:rFonts w:cs="Arial"/>
          <w:lang w:val="sr-Cyrl-CS"/>
        </w:rPr>
        <w:t>Н</w:t>
      </w:r>
      <w:r w:rsidRPr="006B7D8E">
        <w:rPr>
          <w:rFonts w:cs="Arial"/>
        </w:rPr>
        <w:t>аручиоцем;</w:t>
      </w:r>
    </w:p>
    <w:p w:rsidR="008D2B23" w:rsidRPr="006B7D8E" w:rsidRDefault="008D2B23" w:rsidP="00CF6544">
      <w:pPr>
        <w:pStyle w:val="KDNabrajanje"/>
        <w:spacing w:before="0"/>
        <w:rPr>
          <w:rFonts w:cs="Arial"/>
        </w:rPr>
      </w:pPr>
      <w:r w:rsidRPr="006B7D8E">
        <w:rPr>
          <w:rFonts w:cs="Arial"/>
        </w:rPr>
        <w:t>опис послова сваког од понуђача из групе понуђача у извршењу уговора.</w:t>
      </w:r>
    </w:p>
    <w:p w:rsidR="00011DCA" w:rsidRPr="006B7D8E" w:rsidRDefault="008D2B23" w:rsidP="00CF6544">
      <w:pPr>
        <w:pStyle w:val="KDParagraf"/>
        <w:spacing w:before="0"/>
        <w:rPr>
          <w:rFonts w:cs="Arial"/>
          <w:color w:val="00B0F0"/>
          <w:lang w:val="sr-Cyrl-RS"/>
        </w:rPr>
      </w:pPr>
      <w:r w:rsidRPr="006B7D8E">
        <w:rPr>
          <w:rFonts w:cs="Arial"/>
          <w:lang w:val="ru-RU"/>
        </w:rPr>
        <w:t xml:space="preserve">Сваки понуђач из групе понуђача  која подноси заједничку понуду мора да испуњава услове из члана 75.  </w:t>
      </w:r>
      <w:proofErr w:type="gramStart"/>
      <w:r w:rsidRPr="006B7D8E">
        <w:rPr>
          <w:rFonts w:cs="Arial"/>
        </w:rPr>
        <w:t>став</w:t>
      </w:r>
      <w:proofErr w:type="gramEnd"/>
      <w:r w:rsidRPr="006B7D8E">
        <w:rPr>
          <w:rFonts w:cs="Arial"/>
        </w:rPr>
        <w:t xml:space="preserve"> 1. </w:t>
      </w:r>
      <w:proofErr w:type="gramStart"/>
      <w:r w:rsidRPr="006B7D8E">
        <w:rPr>
          <w:rFonts w:cs="Arial"/>
        </w:rPr>
        <w:t>тачка</w:t>
      </w:r>
      <w:proofErr w:type="gramEnd"/>
      <w:r w:rsidRPr="006B7D8E">
        <w:rPr>
          <w:rFonts w:cs="Arial"/>
        </w:rPr>
        <w:t xml:space="preserve"> 1), 2) и 4) Закона, наведене у одељку Услови за учешће из члана 75. </w:t>
      </w:r>
      <w:proofErr w:type="gramStart"/>
      <w:r w:rsidRPr="006B7D8E">
        <w:rPr>
          <w:rFonts w:cs="Arial"/>
        </w:rPr>
        <w:t>и</w:t>
      </w:r>
      <w:proofErr w:type="gramEnd"/>
      <w:r w:rsidRPr="006B7D8E">
        <w:rPr>
          <w:rFonts w:cs="Arial"/>
        </w:rPr>
        <w:t xml:space="preserve"> 76. Закона и Упутство како се доказује испуњеност тих услова</w:t>
      </w:r>
      <w:r w:rsidR="00011DCA" w:rsidRPr="006B7D8E">
        <w:rPr>
          <w:rFonts w:cs="Arial"/>
          <w:lang w:val="sr-Cyrl-RS"/>
        </w:rPr>
        <w:t>.</w:t>
      </w:r>
      <w:r w:rsidRPr="006B7D8E">
        <w:rPr>
          <w:rFonts w:cs="Arial"/>
        </w:rPr>
        <w:t xml:space="preserve"> 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r w:rsidR="001A1C0E" w:rsidRPr="006B7D8E">
        <w:rPr>
          <w:rFonts w:cs="Arial"/>
          <w:lang w:val="sr-Cyrl-RS"/>
        </w:rPr>
        <w:t>.</w:t>
      </w:r>
    </w:p>
    <w:p w:rsidR="00011DCA" w:rsidRPr="006B7D8E" w:rsidRDefault="00011DCA" w:rsidP="00CF6544">
      <w:pPr>
        <w:pStyle w:val="KDParagraf"/>
        <w:spacing w:before="0"/>
        <w:rPr>
          <w:rFonts w:cs="Arial"/>
          <w:lang w:val="sr-Cyrl-RS"/>
        </w:rPr>
      </w:pPr>
      <w:r w:rsidRPr="006B7D8E">
        <w:rPr>
          <w:rFonts w:cs="Arial"/>
          <w:lang w:val="sr-Cyrl-RS"/>
        </w:rPr>
        <w:t>Услов из</w:t>
      </w:r>
      <w:r w:rsidR="001A1C0E" w:rsidRPr="006B7D8E">
        <w:rPr>
          <w:rFonts w:cs="Arial"/>
          <w:lang w:val="sr-Cyrl-RS"/>
        </w:rPr>
        <w:t xml:space="preserve"> члана 75.став 1.тачка 5.Закона</w:t>
      </w:r>
      <w:r w:rsidRPr="006B7D8E">
        <w:rPr>
          <w:rFonts w:cs="Arial"/>
          <w:lang w:val="sr-Cyrl-RS"/>
        </w:rPr>
        <w:t>, обавезан је да испуни понуђач из групе понуђача којем је поверено извршење дела набавке за које је неопходна испуњеност тог услова.</w:t>
      </w:r>
    </w:p>
    <w:p w:rsidR="00FD7543" w:rsidRPr="006B7D8E" w:rsidRDefault="008D2B23" w:rsidP="00CF6544">
      <w:pPr>
        <w:pStyle w:val="KDParagraf"/>
        <w:spacing w:before="0"/>
        <w:rPr>
          <w:rFonts w:cs="Arial"/>
          <w:color w:val="00B0F0"/>
          <w:lang w:val="sr-Cyrl-RS" w:bidi="en-US"/>
        </w:rPr>
      </w:pPr>
      <w:r w:rsidRPr="006B7D8E">
        <w:rPr>
          <w:rFonts w:cs="Arial"/>
          <w:lang w:bidi="en-US"/>
        </w:rPr>
        <w:t xml:space="preserve">У случају заједничке понуде групе понуђача </w:t>
      </w:r>
      <w:r w:rsidR="00011DCA" w:rsidRPr="006B7D8E">
        <w:rPr>
          <w:rFonts w:cs="Arial"/>
          <w:lang w:val="sr-Cyrl-CS" w:bidi="en-US"/>
        </w:rPr>
        <w:t xml:space="preserve">обрасце под пуном материјалном и кривичном одговорношћу </w:t>
      </w:r>
      <w:r w:rsidRPr="006B7D8E">
        <w:rPr>
          <w:rFonts w:cs="Arial"/>
          <w:lang w:bidi="en-US"/>
        </w:rPr>
        <w:t>попуњава, потписује и оверава сваки члан групе понуђача у своје име.</w:t>
      </w:r>
      <w:r w:rsidR="00ED0A3D" w:rsidRPr="006B7D8E">
        <w:rPr>
          <w:rFonts w:cs="Arial"/>
          <w:lang w:val="sr-Cyrl-RS" w:bidi="en-US"/>
        </w:rPr>
        <w:t xml:space="preserve"> </w:t>
      </w:r>
      <w:r w:rsidR="00B20A6C" w:rsidRPr="006B7D8E">
        <w:rPr>
          <w:rFonts w:cs="Arial"/>
          <w:lang w:val="sr-Cyrl-RS" w:bidi="en-US"/>
        </w:rPr>
        <w:t>(Образац Изјаве о независној понуди и Образац изјаве у складу са чланом 75. став 2. Закона)</w:t>
      </w:r>
    </w:p>
    <w:p w:rsidR="008D2B23" w:rsidRPr="006B7D8E" w:rsidRDefault="00011DCA" w:rsidP="00CF6544">
      <w:pPr>
        <w:pStyle w:val="KDParagraf"/>
        <w:spacing w:before="0"/>
        <w:rPr>
          <w:rFonts w:cs="Arial"/>
          <w:lang w:val="sr-Cyrl-RS" w:bidi="en-US"/>
        </w:rPr>
      </w:pPr>
      <w:r w:rsidRPr="006B7D8E">
        <w:rPr>
          <w:rFonts w:cs="Arial"/>
          <w:lang w:val="sr-Cyrl-RS" w:bidi="en-US"/>
        </w:rPr>
        <w:t>Понуђачи из групе понуђача одговорају неограничено солидарно према наручиоцу.</w:t>
      </w:r>
    </w:p>
    <w:p w:rsidR="00011DCA" w:rsidRPr="006B7D8E" w:rsidRDefault="00011DCA" w:rsidP="00CF6544">
      <w:pPr>
        <w:pStyle w:val="KDParagraf"/>
        <w:spacing w:before="0"/>
        <w:rPr>
          <w:rFonts w:cs="Arial"/>
          <w:lang w:val="sr-Cyrl-RS" w:bidi="en-US"/>
        </w:rPr>
      </w:pPr>
    </w:p>
    <w:p w:rsidR="008D2B23" w:rsidRPr="006B7D8E" w:rsidRDefault="008D2B23" w:rsidP="00C83B82">
      <w:pPr>
        <w:pStyle w:val="KDPodnaslov2"/>
        <w:numPr>
          <w:ilvl w:val="1"/>
          <w:numId w:val="25"/>
        </w:numPr>
        <w:spacing w:before="0"/>
        <w:jc w:val="both"/>
        <w:rPr>
          <w:rFonts w:cs="Arial"/>
        </w:rPr>
      </w:pPr>
      <w:bookmarkStart w:id="233" w:name="_Toc441651587"/>
      <w:bookmarkStart w:id="234" w:name="_Toc442559898"/>
      <w:r w:rsidRPr="006B7D8E">
        <w:rPr>
          <w:rFonts w:cs="Arial"/>
        </w:rPr>
        <w:t>Понуђена цена</w:t>
      </w:r>
      <w:bookmarkEnd w:id="233"/>
      <w:bookmarkEnd w:id="234"/>
    </w:p>
    <w:p w:rsidR="008D2B23" w:rsidRDefault="008D2B23" w:rsidP="00CF6544">
      <w:pPr>
        <w:pStyle w:val="KDParagraf"/>
        <w:spacing w:before="0"/>
        <w:rPr>
          <w:rFonts w:cs="Arial"/>
          <w:lang w:val="sr-Cyrl-RS"/>
        </w:rPr>
      </w:pPr>
      <w:r w:rsidRPr="006B7D8E">
        <w:rPr>
          <w:rFonts w:cs="Arial"/>
        </w:rPr>
        <w:t xml:space="preserve">Цена се исказује у </w:t>
      </w:r>
      <w:r w:rsidRPr="00F9423A">
        <w:rPr>
          <w:rFonts w:cs="Arial"/>
        </w:rPr>
        <w:t>динарима</w:t>
      </w:r>
      <w:r w:rsidR="005B09EB" w:rsidRPr="00F9423A">
        <w:rPr>
          <w:rFonts w:cs="Arial"/>
        </w:rPr>
        <w:t>/EUR</w:t>
      </w:r>
      <w:r w:rsidRPr="00F9423A">
        <w:rPr>
          <w:rFonts w:cs="Arial"/>
        </w:rPr>
        <w:t xml:space="preserve">, без пореза </w:t>
      </w:r>
      <w:r w:rsidRPr="006B7D8E">
        <w:rPr>
          <w:rFonts w:cs="Arial"/>
        </w:rPr>
        <w:t>на додату вредност.</w:t>
      </w:r>
    </w:p>
    <w:p w:rsidR="00E8586A" w:rsidRPr="00384821" w:rsidRDefault="00E8586A" w:rsidP="00CF6544">
      <w:pPr>
        <w:pStyle w:val="KDParagraf"/>
        <w:spacing w:before="0"/>
        <w:rPr>
          <w:rFonts w:cs="Arial"/>
          <w:lang w:val="sr-Cyrl-RS"/>
        </w:rPr>
      </w:pPr>
      <w:r w:rsidRPr="00E8586A">
        <w:rPr>
          <w:rFonts w:cs="Arial"/>
          <w:lang w:val="sr-Cyrl-RS"/>
        </w:rPr>
        <w:lastRenderedPageBreak/>
        <w:t>Страни Понуђач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w:t>
      </w:r>
    </w:p>
    <w:p w:rsidR="008D2B23" w:rsidRPr="006B7D8E" w:rsidRDefault="008D2B23" w:rsidP="00CF6544">
      <w:pPr>
        <w:pStyle w:val="KDParagraf"/>
        <w:spacing w:before="0"/>
        <w:rPr>
          <w:rFonts w:cs="Arial"/>
        </w:rPr>
      </w:pPr>
      <w:r w:rsidRPr="006B7D8E">
        <w:rPr>
          <w:rFonts w:cs="Arial"/>
        </w:rPr>
        <w:t>У случају да у достављеној понуди није назначено да ли је понуђена цена са или без пореза</w:t>
      </w:r>
      <w:r w:rsidR="00250031" w:rsidRPr="006B7D8E">
        <w:rPr>
          <w:rFonts w:cs="Arial"/>
          <w:lang w:val="sr-Cyrl-RS"/>
        </w:rPr>
        <w:t xml:space="preserve"> на додату вредност</w:t>
      </w:r>
      <w:r w:rsidRPr="006B7D8E">
        <w:rPr>
          <w:rFonts w:cs="Arial"/>
        </w:rPr>
        <w:t>, сматраће се сагласно Закону, да је иста без пореза</w:t>
      </w:r>
      <w:r w:rsidR="00250031" w:rsidRPr="006B7D8E">
        <w:rPr>
          <w:rFonts w:cs="Arial"/>
          <w:lang w:val="sr-Cyrl-RS"/>
        </w:rPr>
        <w:t xml:space="preserve"> на додату вредност</w:t>
      </w:r>
      <w:r w:rsidRPr="006B7D8E">
        <w:rPr>
          <w:rFonts w:cs="Arial"/>
        </w:rPr>
        <w:t xml:space="preserve">. </w:t>
      </w:r>
    </w:p>
    <w:p w:rsidR="00011DCA" w:rsidRPr="006B7D8E" w:rsidRDefault="00011DCA" w:rsidP="00CF6544">
      <w:pPr>
        <w:pStyle w:val="KDParagraf"/>
        <w:spacing w:before="0"/>
        <w:rPr>
          <w:rFonts w:cs="Arial"/>
        </w:rPr>
      </w:pPr>
      <w:r w:rsidRPr="006B7D8E">
        <w:rPr>
          <w:rFonts w:cs="Arial"/>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rsidR="002E2F11" w:rsidRPr="006B7D8E" w:rsidRDefault="002E2F11" w:rsidP="00CF6544">
      <w:pPr>
        <w:pStyle w:val="KDParagraf"/>
        <w:spacing w:before="0"/>
        <w:rPr>
          <w:rFonts w:cs="Arial"/>
        </w:rPr>
      </w:pPr>
      <w:r w:rsidRPr="006B7D8E">
        <w:rPr>
          <w:rFonts w:cs="Arial"/>
        </w:rPr>
        <w:t>Понуда која је изражена у две валуте, сматраће се неприхватљивом.</w:t>
      </w:r>
    </w:p>
    <w:p w:rsidR="002E2F11" w:rsidRPr="006B7D8E" w:rsidRDefault="002E2F11" w:rsidP="00CF6544">
      <w:pPr>
        <w:pStyle w:val="KDParagraf"/>
        <w:spacing w:before="0"/>
        <w:rPr>
          <w:rFonts w:cs="Arial"/>
          <w:lang w:val="sr-Cyrl-RS"/>
        </w:rPr>
      </w:pPr>
      <w:r w:rsidRPr="006B7D8E">
        <w:rPr>
          <w:rFonts w:cs="Arial"/>
        </w:rPr>
        <w:t xml:space="preserve">Понуђена цена укључује све трошкове </w:t>
      </w:r>
      <w:r w:rsidR="006F517A" w:rsidRPr="006B7D8E">
        <w:rPr>
          <w:rFonts w:cs="Arial"/>
          <w:lang w:val="sr-Cyrl-RS"/>
        </w:rPr>
        <w:t>везане за реализацију предметне услуге.</w:t>
      </w:r>
    </w:p>
    <w:p w:rsidR="002E2F11" w:rsidRPr="006B7D8E" w:rsidRDefault="002E2F11" w:rsidP="00CF6544">
      <w:pPr>
        <w:pStyle w:val="KDParagraf"/>
        <w:spacing w:before="0"/>
        <w:rPr>
          <w:rFonts w:cs="Arial"/>
        </w:rPr>
      </w:pPr>
      <w:r w:rsidRPr="006B7D8E">
        <w:rPr>
          <w:rFonts w:cs="Arial"/>
        </w:rPr>
        <w:t>Ако је у понуди исказана неуобичајено ниска цена, Наручилац ће поступити у складу са чланом 92. З</w:t>
      </w:r>
      <w:r w:rsidR="00250031" w:rsidRPr="006B7D8E">
        <w:rPr>
          <w:rFonts w:cs="Arial"/>
          <w:lang w:val="sr-Cyrl-RS"/>
        </w:rPr>
        <w:t>акона</w:t>
      </w:r>
      <w:r w:rsidRPr="006B7D8E">
        <w:rPr>
          <w:rFonts w:cs="Arial"/>
        </w:rPr>
        <w:t>.</w:t>
      </w:r>
    </w:p>
    <w:p w:rsidR="004D2B14" w:rsidRPr="006B7D8E" w:rsidRDefault="00E8586A" w:rsidP="004D2B14">
      <w:pPr>
        <w:pStyle w:val="KDParagraf"/>
        <w:spacing w:before="0"/>
        <w:rPr>
          <w:rFonts w:eastAsia="Calibri" w:cs="Arial"/>
          <w:b/>
          <w:i/>
        </w:rPr>
      </w:pPr>
      <w:r w:rsidRPr="00E8586A">
        <w:rPr>
          <w:rFonts w:eastAsia="Calibri" w:cs="Arial"/>
          <w:b/>
          <w:i/>
        </w:rPr>
        <w:t>Цена је фиксна за цео уговорени период</w:t>
      </w:r>
    </w:p>
    <w:p w:rsidR="004D2B14" w:rsidRPr="006B7D8E" w:rsidRDefault="004D2B14" w:rsidP="004D2B14">
      <w:pPr>
        <w:pStyle w:val="KDParagraf"/>
        <w:spacing w:before="0"/>
        <w:rPr>
          <w:rFonts w:eastAsia="Calibri" w:cs="Arial"/>
          <w:b/>
          <w:i/>
        </w:rPr>
      </w:pPr>
      <w:r w:rsidRPr="006B7D8E">
        <w:rPr>
          <w:rFonts w:eastAsia="Calibri" w:cs="Arial"/>
          <w:b/>
          <w:i/>
        </w:rPr>
        <w:t>Напомена у вези са плаћањем услуга уколико их изводи страно правно лице:</w:t>
      </w:r>
    </w:p>
    <w:p w:rsidR="004D2B14" w:rsidRPr="006B7D8E" w:rsidRDefault="004D2B14" w:rsidP="004D2B14">
      <w:pPr>
        <w:pStyle w:val="KDParagraf"/>
        <w:spacing w:before="0"/>
        <w:rPr>
          <w:rFonts w:eastAsia="Calibri" w:cs="Arial"/>
          <w:b/>
          <w:i/>
        </w:rPr>
      </w:pPr>
    </w:p>
    <w:p w:rsidR="004D2B14" w:rsidRPr="006B7D8E" w:rsidRDefault="004D2B14" w:rsidP="004D2B14">
      <w:pPr>
        <w:pStyle w:val="KDParagraf"/>
        <w:spacing w:before="0"/>
        <w:rPr>
          <w:rFonts w:eastAsia="Calibri" w:cs="Arial"/>
          <w:i/>
          <w:color w:val="00B0F0"/>
        </w:rPr>
      </w:pPr>
      <w:r w:rsidRPr="006B7D8E">
        <w:rPr>
          <w:rFonts w:eastAsia="Calibri" w:cs="Arial"/>
          <w:i/>
          <w:color w:val="00B0F0"/>
        </w:rPr>
        <w:t xml:space="preserve">У случају да је понуђач страно лице, плаћање неризденту Наручилац ће извршити након одбитка пореза на добит по одбитку на уговорену вредност у </w:t>
      </w:r>
      <w:proofErr w:type="gramStart"/>
      <w:r w:rsidRPr="006B7D8E">
        <w:rPr>
          <w:rFonts w:eastAsia="Calibri" w:cs="Arial"/>
          <w:i/>
          <w:color w:val="00B0F0"/>
        </w:rPr>
        <w:t>складу  са</w:t>
      </w:r>
      <w:proofErr w:type="gramEnd"/>
      <w:r w:rsidRPr="006B7D8E">
        <w:rPr>
          <w:rFonts w:eastAsia="Calibri" w:cs="Arial"/>
          <w:i/>
          <w:color w:val="00B0F0"/>
        </w:rPr>
        <w:t xml:space="preserve"> пореским прописима Републике Србије. Уговорена цена без ПДВ сматра се бруто вредношћу за потребе обрачуна пореза на добит по одбитку.</w:t>
      </w:r>
    </w:p>
    <w:p w:rsidR="004D2B14" w:rsidRPr="006B7D8E" w:rsidRDefault="004D2B14" w:rsidP="004D2B14">
      <w:pPr>
        <w:pStyle w:val="KDParagraf"/>
        <w:spacing w:before="0"/>
        <w:rPr>
          <w:rFonts w:eastAsia="Calibri" w:cs="Arial"/>
          <w:i/>
          <w:color w:val="00B0F0"/>
        </w:rPr>
      </w:pPr>
      <w:r w:rsidRPr="006B7D8E">
        <w:rPr>
          <w:rFonts w:eastAsia="Calibri" w:cs="Arial"/>
          <w:i/>
          <w:color w:val="00B0F0"/>
        </w:rPr>
        <w:t>У случају да је Република Србија са домицилном земљом Понуђача закључила уговор о избегавању двоструког опорезивања и предмет набавке је садржан у уговору о избегавању двоструког опорезивања</w:t>
      </w:r>
    </w:p>
    <w:p w:rsidR="004D2B14" w:rsidRPr="006B7D8E" w:rsidRDefault="004D2B14" w:rsidP="004D2B14">
      <w:pPr>
        <w:pStyle w:val="KDParagraf"/>
        <w:spacing w:before="0"/>
        <w:rPr>
          <w:rFonts w:eastAsia="Calibri" w:cs="Arial"/>
          <w:i/>
          <w:color w:val="00B0F0"/>
        </w:rPr>
      </w:pPr>
      <w:proofErr w:type="gramStart"/>
      <w:r w:rsidRPr="006B7D8E">
        <w:rPr>
          <w:rFonts w:eastAsia="Calibri" w:cs="Arial"/>
          <w:i/>
          <w:color w:val="00B0F0"/>
        </w:rPr>
        <w:t>Понуђач, страно лице је у обавези да Наручиоцу услуге  достави, приликом потписивања Уговора или у року осам дана</w:t>
      </w:r>
      <w:r w:rsidRPr="006B7D8E">
        <w:rPr>
          <w:rFonts w:eastAsia="Calibri" w:cs="Arial"/>
          <w:i/>
          <w:color w:val="FF0000"/>
        </w:rPr>
        <w:t xml:space="preserve"> </w:t>
      </w:r>
      <w:r w:rsidRPr="006B7D8E">
        <w:rPr>
          <w:rFonts w:eastAsia="Calibri" w:cs="Arial"/>
          <w:i/>
          <w:color w:val="00B0F0"/>
        </w:rPr>
        <w:t>од дана потписивања Уговора, доказе о статусу резидента домицилне државе и то потврду о резидентности оверену од надлежног органа домицилне државе на обрасцу одређеном прописима Републике Србије или у овереном преводу обрасца прописаног од стране надлежног органа домицилне државе Пружаоца услуге и доказ да је стварни власник прихода, уколико је Република Србија са домицилном земљом  понуђача - неризидента закључила Уговор о избегавању двоструког опорезивања.</w:t>
      </w:r>
      <w:proofErr w:type="gramEnd"/>
      <w:r w:rsidRPr="006B7D8E">
        <w:rPr>
          <w:rFonts w:eastAsia="Calibri" w:cs="Arial"/>
          <w:i/>
          <w:color w:val="00B0F0"/>
        </w:rPr>
        <w:t xml:space="preserve"> Закључени уговори о избегавању двоструког опорезивања објављени су на сајту Министарства финансија, Пореска управа (www.poreskauprava.gov.rs/sr/.../ugovori-dvostruko-oporezivanje). </w:t>
      </w:r>
    </w:p>
    <w:p w:rsidR="004D2B14" w:rsidRPr="006B7D8E" w:rsidRDefault="004D2B14" w:rsidP="004D2B14">
      <w:pPr>
        <w:pStyle w:val="KDParagraf"/>
        <w:spacing w:before="0"/>
        <w:rPr>
          <w:rFonts w:eastAsia="Calibri" w:cs="Arial"/>
          <w:i/>
          <w:color w:val="00B0F0"/>
        </w:rPr>
      </w:pPr>
    </w:p>
    <w:p w:rsidR="004D2B14" w:rsidRPr="006B7D8E" w:rsidRDefault="004D2B14" w:rsidP="004D2B14">
      <w:pPr>
        <w:pStyle w:val="KDParagraf"/>
        <w:spacing w:before="0"/>
        <w:rPr>
          <w:rFonts w:eastAsia="Calibri" w:cs="Arial"/>
          <w:i/>
          <w:color w:val="00B0F0"/>
        </w:rPr>
      </w:pPr>
      <w:proofErr w:type="gramStart"/>
      <w:r w:rsidRPr="006B7D8E">
        <w:rPr>
          <w:rFonts w:eastAsia="Calibri" w:cs="Arial"/>
          <w:i/>
          <w:color w:val="00B0F0"/>
        </w:rPr>
        <w:t>У случају да понуђач - нерезидент РС не достави доказе о статусу резидентности и да је стварни власник прихода, Наручилац ће  обрачунати и обуставити од плаћања порез на добит по одбитку по пуној стопи у складу са пореским прописима Републике Србије, који су објављени на сајту Министарства финансија (www.mfin.gov.rs/закони), односно неће применити Уговор о избегавању двоструког опорезивања закључен са домицилном земљом понуђача.</w:t>
      </w:r>
      <w:proofErr w:type="gramEnd"/>
    </w:p>
    <w:p w:rsidR="004D2B14" w:rsidRPr="006B7D8E" w:rsidRDefault="004D2B14" w:rsidP="004D2B14">
      <w:pPr>
        <w:pStyle w:val="KDParagraf"/>
        <w:spacing w:before="0"/>
        <w:rPr>
          <w:rFonts w:eastAsia="Calibri" w:cs="Arial"/>
          <w:i/>
          <w:color w:val="00B0F0"/>
        </w:rPr>
      </w:pPr>
    </w:p>
    <w:p w:rsidR="004D2B14" w:rsidRPr="006B7D8E" w:rsidRDefault="004D2B14" w:rsidP="004D2B14">
      <w:pPr>
        <w:pStyle w:val="KDParagraf"/>
        <w:spacing w:before="0"/>
        <w:rPr>
          <w:rFonts w:eastAsia="Calibri" w:cs="Arial"/>
          <w:i/>
          <w:color w:val="00B0F0"/>
        </w:rPr>
      </w:pPr>
      <w:r w:rsidRPr="006B7D8E">
        <w:rPr>
          <w:rFonts w:eastAsia="Calibri" w:cs="Arial"/>
          <w:i/>
          <w:color w:val="00B0F0"/>
        </w:rPr>
        <w:t>Понуђач је у обавези да достави доказе за сваку календарску годину. (</w:t>
      </w:r>
      <w:proofErr w:type="gramStart"/>
      <w:r w:rsidRPr="006B7D8E">
        <w:rPr>
          <w:rFonts w:eastAsia="Calibri" w:cs="Arial"/>
          <w:i/>
          <w:color w:val="00B0F0"/>
        </w:rPr>
        <w:t>у</w:t>
      </w:r>
      <w:proofErr w:type="gramEnd"/>
      <w:r w:rsidRPr="006B7D8E">
        <w:rPr>
          <w:rFonts w:eastAsia="Calibri" w:cs="Arial"/>
          <w:i/>
          <w:color w:val="00B0F0"/>
        </w:rPr>
        <w:t xml:space="preserve"> случају набавке услуге која се реализује током више календарских година).</w:t>
      </w:r>
    </w:p>
    <w:p w:rsidR="004D2B14" w:rsidRPr="006B7D8E" w:rsidRDefault="004D2B14" w:rsidP="004D2B14">
      <w:pPr>
        <w:pStyle w:val="KDParagraf"/>
        <w:spacing w:before="0"/>
        <w:rPr>
          <w:rFonts w:eastAsia="Calibri" w:cs="Arial"/>
          <w:i/>
          <w:color w:val="00B0F0"/>
        </w:rPr>
      </w:pPr>
      <w:r w:rsidRPr="006B7D8E">
        <w:rPr>
          <w:rFonts w:eastAsia="Calibri" w:cs="Arial"/>
          <w:i/>
          <w:color w:val="00B0F0"/>
        </w:rPr>
        <w:t>Уколико понуђач, страно лице не достави доказе из претходног става Наручилац ће обрачунати, одбити и платити порез по одбитку у складу са прописима Републике Србије без примене закљученог Уговора о избегавању двоструког опорезивања са домицилном земљом понуђача.</w:t>
      </w:r>
    </w:p>
    <w:p w:rsidR="004D2B14" w:rsidRPr="006B7D8E" w:rsidRDefault="004D2B14" w:rsidP="004D2B14">
      <w:pPr>
        <w:pStyle w:val="KDParagraf"/>
        <w:spacing w:before="0"/>
        <w:rPr>
          <w:rFonts w:eastAsia="Calibri" w:cs="Arial"/>
          <w:i/>
          <w:color w:val="00B0F0"/>
        </w:rPr>
      </w:pPr>
      <w:r w:rsidRPr="006B7D8E">
        <w:rPr>
          <w:rFonts w:eastAsia="Calibri" w:cs="Arial"/>
          <w:i/>
          <w:color w:val="00B0F0"/>
        </w:rPr>
        <w:t>Уколико услуге које су предмет набавке нису садржане у уговору о избегавању двоструког опорезивања, Наручилац ће обрачунати, одбити и</w:t>
      </w:r>
      <w:r w:rsidR="00C918F6" w:rsidRPr="006B7D8E">
        <w:rPr>
          <w:rFonts w:eastAsia="Calibri" w:cs="Arial"/>
          <w:i/>
          <w:color w:val="00B0F0"/>
        </w:rPr>
        <w:t xml:space="preserve"> платити</w:t>
      </w:r>
      <w:r w:rsidRPr="006B7D8E">
        <w:rPr>
          <w:rFonts w:eastAsia="Calibri" w:cs="Arial"/>
          <w:i/>
          <w:color w:val="00B0F0"/>
        </w:rPr>
        <w:t xml:space="preserve"> порез по одбитку у складу са прописима Републике Србије.</w:t>
      </w:r>
    </w:p>
    <w:p w:rsidR="004D2B14" w:rsidRPr="006B7D8E" w:rsidRDefault="004D2B14" w:rsidP="004D2B14">
      <w:pPr>
        <w:pStyle w:val="KDParagraf"/>
        <w:spacing w:before="0"/>
        <w:rPr>
          <w:rFonts w:eastAsia="Calibri" w:cs="Arial"/>
          <w:i/>
          <w:color w:val="00B0F0"/>
        </w:rPr>
      </w:pPr>
      <w:r w:rsidRPr="006B7D8E">
        <w:rPr>
          <w:rFonts w:eastAsia="Calibri" w:cs="Arial"/>
          <w:i/>
          <w:color w:val="00B0F0"/>
        </w:rPr>
        <w:t>У случају да је Република Србија са домицилном земљом Понуђача није закључила уговор о избегавању двоструког опорезивања или предмет набавке није садржан у уговору о избегавању двоструког опорезивања</w:t>
      </w:r>
    </w:p>
    <w:p w:rsidR="004D2B14" w:rsidRPr="006B7D8E" w:rsidRDefault="004D2B14" w:rsidP="004D2B14">
      <w:pPr>
        <w:pStyle w:val="KDParagraf"/>
        <w:spacing w:before="0"/>
        <w:rPr>
          <w:rFonts w:eastAsia="Calibri" w:cs="Arial"/>
          <w:color w:val="00B0F0"/>
        </w:rPr>
      </w:pPr>
    </w:p>
    <w:p w:rsidR="004D2B14" w:rsidRPr="006B7D8E" w:rsidRDefault="004D2B14" w:rsidP="004D2B14">
      <w:pPr>
        <w:pStyle w:val="KDParagraf"/>
        <w:spacing w:before="0"/>
        <w:rPr>
          <w:rFonts w:eastAsia="Calibri" w:cs="Arial"/>
          <w:i/>
          <w:color w:val="00B0F0"/>
        </w:rPr>
      </w:pPr>
      <w:r w:rsidRPr="006B7D8E">
        <w:rPr>
          <w:rFonts w:eastAsia="Calibri" w:cs="Arial"/>
          <w:i/>
          <w:color w:val="00B0F0"/>
        </w:rPr>
        <w:lastRenderedPageBreak/>
        <w:t>Наручилац ће обрачунати, одбити и платити порез по одбитку у складу са пореским прописима Републике Србије, који су објављени на сајту Министарства финансија (</w:t>
      </w:r>
      <w:hyperlink r:id="rId172" w:history="1">
        <w:r w:rsidRPr="006B7D8E">
          <w:rPr>
            <w:rStyle w:val="Hyperlink"/>
            <w:rFonts w:eastAsia="Calibri" w:cs="Arial"/>
            <w:i/>
          </w:rPr>
          <w:t>www.mfin.gov.rs/закони</w:t>
        </w:r>
      </w:hyperlink>
      <w:r w:rsidRPr="006B7D8E">
        <w:rPr>
          <w:rFonts w:eastAsia="Calibri" w:cs="Arial"/>
          <w:i/>
          <w:color w:val="00B0F0"/>
        </w:rPr>
        <w:t xml:space="preserve">). </w:t>
      </w:r>
    </w:p>
    <w:p w:rsidR="004D2B14" w:rsidRPr="006B7D8E" w:rsidRDefault="004D2B14" w:rsidP="004D2B14">
      <w:pPr>
        <w:pStyle w:val="KDParagraf"/>
        <w:spacing w:before="0"/>
        <w:rPr>
          <w:rFonts w:eastAsia="Calibri" w:cs="Arial"/>
          <w:i/>
          <w:color w:val="00B0F0"/>
          <w:lang w:val="sr-Cyrl-CS"/>
        </w:rPr>
      </w:pPr>
    </w:p>
    <w:p w:rsidR="004D2B14" w:rsidRDefault="004D2B14" w:rsidP="004D2B14">
      <w:pPr>
        <w:pStyle w:val="KDParagraf"/>
        <w:spacing w:before="0"/>
        <w:rPr>
          <w:rFonts w:cs="Arial"/>
          <w:color w:val="00B0F0"/>
          <w:lang w:val="sr-Cyrl-RS"/>
        </w:rPr>
      </w:pPr>
      <w:r w:rsidRPr="006B7D8E">
        <w:rPr>
          <w:rFonts w:cs="Arial"/>
        </w:rPr>
        <w:t xml:space="preserve">Рачун мора бити достављен на адресу </w:t>
      </w:r>
      <w:r w:rsidRPr="006B7D8E">
        <w:rPr>
          <w:rFonts w:cs="Arial"/>
          <w:lang w:val="sr-Cyrl-RS"/>
        </w:rPr>
        <w:t>Корисника</w:t>
      </w:r>
      <w:r w:rsidRPr="006B7D8E">
        <w:rPr>
          <w:rFonts w:cs="Arial"/>
        </w:rPr>
        <w:t xml:space="preserve">: Јавно предузеће „Електропривреда Србије“ Београд, </w:t>
      </w:r>
      <w:r w:rsidR="00C918F6" w:rsidRPr="006B7D8E">
        <w:rPr>
          <w:rFonts w:cs="Arial"/>
          <w:color w:val="00B0F0"/>
          <w:lang w:val="sr-Cyrl-RS"/>
        </w:rPr>
        <w:t>Масарикова 1-3</w:t>
      </w:r>
      <w:r w:rsidRPr="006B7D8E">
        <w:rPr>
          <w:rFonts w:cs="Arial"/>
        </w:rPr>
        <w:t>, ПИБ</w:t>
      </w:r>
      <w:r w:rsidR="00C918F6" w:rsidRPr="006B7D8E">
        <w:rPr>
          <w:rFonts w:cs="Arial"/>
        </w:rPr>
        <w:t xml:space="preserve">, </w:t>
      </w:r>
      <w:r w:rsidRPr="006B7D8E">
        <w:rPr>
          <w:rFonts w:cs="Arial"/>
        </w:rPr>
        <w:t>са обавезним прилозима</w:t>
      </w:r>
      <w:r w:rsidR="000E4216">
        <w:rPr>
          <w:rFonts w:cs="Arial"/>
        </w:rPr>
        <w:t xml:space="preserve"> </w:t>
      </w:r>
      <w:r w:rsidRPr="006B7D8E">
        <w:rPr>
          <w:rFonts w:cs="Arial"/>
          <w:color w:val="00B0F0"/>
        </w:rPr>
        <w:t xml:space="preserve">Записник о квалитативном пријему, са читко написаним именом и презименом и потписом овлашћеног лица </w:t>
      </w:r>
      <w:r w:rsidRPr="006B7D8E">
        <w:rPr>
          <w:rFonts w:cs="Arial"/>
          <w:color w:val="00B0F0"/>
          <w:lang w:val="sr-Cyrl-RS"/>
        </w:rPr>
        <w:t>Корисника услуга.</w:t>
      </w:r>
    </w:p>
    <w:p w:rsidR="00E8586A" w:rsidRPr="006B7D8E" w:rsidRDefault="00E8586A" w:rsidP="004D2B14">
      <w:pPr>
        <w:pStyle w:val="KDParagraf"/>
        <w:spacing w:before="0"/>
        <w:rPr>
          <w:rFonts w:cs="Arial"/>
          <w:color w:val="00B0F0"/>
          <w:lang w:val="sr-Cyrl-RS"/>
        </w:rPr>
      </w:pPr>
    </w:p>
    <w:p w:rsidR="006E6F46" w:rsidRPr="006B7D8E" w:rsidRDefault="006E6F46" w:rsidP="00C83B82">
      <w:pPr>
        <w:pStyle w:val="KDPodnaslov2"/>
        <w:numPr>
          <w:ilvl w:val="1"/>
          <w:numId w:val="25"/>
        </w:numPr>
        <w:spacing w:before="0"/>
        <w:jc w:val="both"/>
        <w:rPr>
          <w:rFonts w:cs="Arial"/>
          <w:lang w:val="sr-Cyrl-RS" w:eastAsia="ar-SA"/>
        </w:rPr>
      </w:pPr>
      <w:r w:rsidRPr="006B7D8E">
        <w:rPr>
          <w:rFonts w:cs="Arial"/>
          <w:lang w:eastAsia="ar-SA"/>
        </w:rPr>
        <w:t xml:space="preserve">Рок </w:t>
      </w:r>
      <w:r w:rsidR="00C51ECD" w:rsidRPr="006B7D8E">
        <w:rPr>
          <w:rFonts w:cs="Arial"/>
          <w:lang w:val="sr-Cyrl-RS" w:eastAsia="ar-SA"/>
        </w:rPr>
        <w:t>извршења услуга</w:t>
      </w:r>
    </w:p>
    <w:p w:rsidR="006E6F46" w:rsidRPr="006B7D8E" w:rsidRDefault="006E6F46" w:rsidP="00CF6544">
      <w:pPr>
        <w:pStyle w:val="ListParagraph"/>
        <w:autoSpaceDE w:val="0"/>
        <w:autoSpaceDN w:val="0"/>
        <w:adjustRightInd w:val="0"/>
        <w:spacing w:before="0" w:after="0" w:line="240" w:lineRule="auto"/>
        <w:ind w:left="0"/>
        <w:contextualSpacing w:val="0"/>
        <w:rPr>
          <w:rFonts w:ascii="Arial" w:hAnsi="Arial" w:cs="Arial"/>
          <w:lang w:val="sr-Cyrl-RS"/>
        </w:rPr>
      </w:pPr>
      <w:r w:rsidRPr="006B7D8E">
        <w:rPr>
          <w:rFonts w:ascii="Arial" w:hAnsi="Arial" w:cs="Arial"/>
          <w:lang w:val="sr-Cyrl-RS"/>
        </w:rPr>
        <w:t xml:space="preserve">Изабрани понуђач је обавезан да </w:t>
      </w:r>
      <w:r w:rsidR="00C51ECD" w:rsidRPr="006B7D8E">
        <w:rPr>
          <w:rFonts w:ascii="Arial" w:hAnsi="Arial" w:cs="Arial"/>
          <w:lang w:val="sr-Cyrl-RS"/>
        </w:rPr>
        <w:t xml:space="preserve">услуге </w:t>
      </w:r>
      <w:r w:rsidRPr="006B7D8E">
        <w:rPr>
          <w:rFonts w:ascii="Arial" w:hAnsi="Arial" w:cs="Arial"/>
          <w:lang w:val="sr-Cyrl-RS"/>
        </w:rPr>
        <w:t xml:space="preserve">изврши у року који не може бити дужи од </w:t>
      </w:r>
      <w:r w:rsidR="00327916" w:rsidRPr="006B7D8E">
        <w:rPr>
          <w:rFonts w:ascii="Arial" w:hAnsi="Arial" w:cs="Arial"/>
          <w:lang w:val="sr-Cyrl-RS"/>
        </w:rPr>
        <w:t>12 (словима: дванаест)</w:t>
      </w:r>
      <w:r w:rsidRPr="006B7D8E">
        <w:rPr>
          <w:rFonts w:ascii="Arial" w:hAnsi="Arial" w:cs="Arial"/>
          <w:lang w:val="sr-Cyrl-RS"/>
        </w:rPr>
        <w:t xml:space="preserve"> </w:t>
      </w:r>
      <w:r w:rsidR="00327916" w:rsidRPr="006B7D8E">
        <w:rPr>
          <w:rFonts w:ascii="Arial" w:hAnsi="Arial" w:cs="Arial"/>
          <w:lang w:val="sr-Cyrl-RS"/>
        </w:rPr>
        <w:t>месеци</w:t>
      </w:r>
      <w:r w:rsidRPr="006B7D8E">
        <w:rPr>
          <w:rFonts w:ascii="Arial" w:hAnsi="Arial" w:cs="Arial"/>
          <w:lang w:val="sr-Cyrl-RS"/>
        </w:rPr>
        <w:t xml:space="preserve"> од дана ступања Уговора на снагу</w:t>
      </w:r>
      <w:r w:rsidR="001C7972" w:rsidRPr="006B7D8E">
        <w:rPr>
          <w:rFonts w:ascii="Arial" w:hAnsi="Arial" w:cs="Arial"/>
          <w:lang w:val="sr-Cyrl-RS"/>
        </w:rPr>
        <w:t>.</w:t>
      </w:r>
    </w:p>
    <w:p w:rsidR="000D6A36" w:rsidRPr="006B7D8E" w:rsidRDefault="000D6A36" w:rsidP="00CF6544">
      <w:pPr>
        <w:pStyle w:val="ListParagraph"/>
        <w:autoSpaceDE w:val="0"/>
        <w:autoSpaceDN w:val="0"/>
        <w:adjustRightInd w:val="0"/>
        <w:spacing w:before="0" w:after="0" w:line="240" w:lineRule="auto"/>
        <w:ind w:left="0"/>
        <w:contextualSpacing w:val="0"/>
        <w:rPr>
          <w:rFonts w:ascii="Arial" w:hAnsi="Arial" w:cs="Arial"/>
          <w:i/>
          <w:lang w:val="sr-Cyrl-RS"/>
        </w:rPr>
      </w:pPr>
    </w:p>
    <w:p w:rsidR="006E6F46" w:rsidRPr="006B7D8E" w:rsidRDefault="006E6F46" w:rsidP="00C83B82">
      <w:pPr>
        <w:pStyle w:val="KDPodnaslov2"/>
        <w:numPr>
          <w:ilvl w:val="1"/>
          <w:numId w:val="25"/>
        </w:numPr>
        <w:spacing w:before="0"/>
        <w:jc w:val="both"/>
        <w:rPr>
          <w:rFonts w:cs="Arial"/>
        </w:rPr>
      </w:pPr>
      <w:r w:rsidRPr="006B7D8E">
        <w:rPr>
          <w:rFonts w:cs="Arial"/>
        </w:rPr>
        <w:t>Га</w:t>
      </w:r>
      <w:r w:rsidR="006F517A" w:rsidRPr="006B7D8E">
        <w:rPr>
          <w:rFonts w:cs="Arial"/>
        </w:rPr>
        <w:t xml:space="preserve">рантни рок </w:t>
      </w:r>
    </w:p>
    <w:p w:rsidR="00327916" w:rsidRPr="006B7D8E" w:rsidRDefault="00041FE3" w:rsidP="00CF6544">
      <w:pPr>
        <w:spacing w:before="0"/>
        <w:rPr>
          <w:rFonts w:cs="Arial"/>
          <w:lang w:eastAsia="zh-CN"/>
        </w:rPr>
      </w:pPr>
      <w:r w:rsidRPr="006B7D8E">
        <w:rPr>
          <w:rFonts w:cs="Arial"/>
          <w:lang w:eastAsia="zh-CN"/>
        </w:rPr>
        <w:t>Гарантни рок не може бити краћ</w:t>
      </w:r>
      <w:r w:rsidR="00FB5E83" w:rsidRPr="006B7D8E">
        <w:rPr>
          <w:rFonts w:cs="Arial"/>
          <w:lang w:eastAsia="zh-CN"/>
        </w:rPr>
        <w:t xml:space="preserve">и од </w:t>
      </w:r>
      <w:r w:rsidR="00327916" w:rsidRPr="006B7D8E">
        <w:rPr>
          <w:rFonts w:cs="Arial"/>
          <w:lang w:val="sr-Cyrl-RS" w:eastAsia="en-GB"/>
        </w:rPr>
        <w:t>12 (словима: дванаест) месеци од пуштања система у продукциони рад</w:t>
      </w:r>
      <w:r w:rsidR="00327916" w:rsidRPr="006B7D8E">
        <w:rPr>
          <w:rFonts w:cs="Arial"/>
          <w:lang w:eastAsia="zh-CN"/>
        </w:rPr>
        <w:t>.</w:t>
      </w:r>
    </w:p>
    <w:p w:rsidR="00607FF7" w:rsidRPr="006B7D8E" w:rsidRDefault="00607FF7" w:rsidP="00CF6544">
      <w:pPr>
        <w:spacing w:before="0"/>
        <w:rPr>
          <w:rFonts w:cs="Arial"/>
          <w:lang w:eastAsia="zh-CN"/>
        </w:rPr>
      </w:pPr>
    </w:p>
    <w:p w:rsidR="00607FF7" w:rsidRPr="006B7D8E" w:rsidRDefault="00607FF7" w:rsidP="00C83B82">
      <w:pPr>
        <w:pStyle w:val="ListParagraph"/>
        <w:numPr>
          <w:ilvl w:val="1"/>
          <w:numId w:val="45"/>
        </w:numPr>
        <w:spacing w:before="0" w:after="0" w:line="240" w:lineRule="auto"/>
        <w:rPr>
          <w:rFonts w:ascii="Arial" w:hAnsi="Arial" w:cs="Arial"/>
          <w:b/>
          <w:lang w:eastAsia="zh-CN"/>
        </w:rPr>
      </w:pPr>
      <w:r w:rsidRPr="006B7D8E">
        <w:rPr>
          <w:rFonts w:ascii="Arial" w:hAnsi="Arial" w:cs="Arial"/>
          <w:b/>
          <w:lang w:val="sr-Cyrl-RS" w:eastAsia="zh-CN"/>
        </w:rPr>
        <w:t>Место извршења</w:t>
      </w:r>
    </w:p>
    <w:p w:rsidR="00375F9F" w:rsidRPr="006B7D8E" w:rsidRDefault="00375F9F" w:rsidP="00CF6544">
      <w:pPr>
        <w:pStyle w:val="KDParagraf"/>
        <w:spacing w:before="0"/>
        <w:rPr>
          <w:rFonts w:cs="Arial"/>
        </w:rPr>
      </w:pPr>
      <w:r w:rsidRPr="006B7D8E">
        <w:rPr>
          <w:rFonts w:cs="Arial"/>
        </w:rPr>
        <w:t>Конзумно подручје техничког центра Краљево (одсеци за техничке услуге Лазаревац, Краљево, Чачак, Ваљево, Лозница), са 400.000 (четиристо хиљада) корисника система.</w:t>
      </w:r>
    </w:p>
    <w:p w:rsidR="008B50C5" w:rsidRPr="006B7D8E" w:rsidRDefault="008B50C5" w:rsidP="00CF6544">
      <w:pPr>
        <w:pStyle w:val="KDParagraf"/>
        <w:spacing w:before="0"/>
        <w:rPr>
          <w:rFonts w:cs="Arial"/>
        </w:rPr>
      </w:pPr>
    </w:p>
    <w:p w:rsidR="008B50C5" w:rsidRPr="006B7D8E" w:rsidRDefault="008B50C5" w:rsidP="00C83B82">
      <w:pPr>
        <w:pStyle w:val="KDParagraf"/>
        <w:numPr>
          <w:ilvl w:val="1"/>
          <w:numId w:val="45"/>
        </w:numPr>
        <w:spacing w:before="0"/>
        <w:rPr>
          <w:rFonts w:cs="Arial"/>
          <w:b/>
          <w:lang w:val="sr-Cyrl-RS"/>
        </w:rPr>
      </w:pPr>
      <w:r w:rsidRPr="006B7D8E">
        <w:rPr>
          <w:rFonts w:cs="Arial"/>
          <w:b/>
          <w:lang w:val="sr-Cyrl-RS"/>
        </w:rPr>
        <w:t>Квалитативни пријем</w:t>
      </w:r>
    </w:p>
    <w:p w:rsidR="000B56EA" w:rsidRDefault="008B50C5" w:rsidP="00CF6544">
      <w:pPr>
        <w:spacing w:before="0"/>
        <w:rPr>
          <w:rFonts w:cs="Arial"/>
          <w:lang w:val="sr-Cyrl-RS"/>
        </w:rPr>
      </w:pPr>
      <w:r w:rsidRPr="006B7D8E">
        <w:rPr>
          <w:rFonts w:cs="Arial"/>
          <w:lang w:val="ru-RU"/>
        </w:rPr>
        <w:t xml:space="preserve">Под квалитативним пријемом услуге подразумева се извршење услуге која је предмет уговора, по спецификацији, обиму и техничким карактеристикама из усвојене понуде, о чему ће се сачинити </w:t>
      </w:r>
      <w:r w:rsidR="00E8586A">
        <w:rPr>
          <w:rFonts w:cs="Arial"/>
          <w:lang w:val="sr-Cyrl-RS"/>
        </w:rPr>
        <w:t xml:space="preserve">Записник о квантитативном и квалитативном пријему добара и услуга </w:t>
      </w:r>
    </w:p>
    <w:p w:rsidR="008D2B23" w:rsidRPr="000E4216" w:rsidRDefault="008D2B23" w:rsidP="000E4216">
      <w:pPr>
        <w:pStyle w:val="KDParagraf"/>
        <w:numPr>
          <w:ilvl w:val="1"/>
          <w:numId w:val="45"/>
        </w:numPr>
        <w:spacing w:before="0"/>
        <w:rPr>
          <w:rFonts w:cs="Arial"/>
          <w:b/>
          <w:lang w:val="sr-Cyrl-RS"/>
        </w:rPr>
      </w:pPr>
      <w:bookmarkStart w:id="235" w:name="_Toc441651588"/>
      <w:bookmarkStart w:id="236" w:name="_Toc442559899"/>
      <w:r w:rsidRPr="000E4216">
        <w:rPr>
          <w:rFonts w:cs="Arial"/>
          <w:b/>
          <w:lang w:val="sr-Cyrl-RS"/>
        </w:rPr>
        <w:t>Начин и услови плаћања</w:t>
      </w:r>
      <w:bookmarkEnd w:id="235"/>
      <w:bookmarkEnd w:id="236"/>
    </w:p>
    <w:p w:rsidR="00041FE3" w:rsidRPr="006B7D8E" w:rsidRDefault="00041FE3" w:rsidP="00CF6544">
      <w:pPr>
        <w:pStyle w:val="KDParagraf"/>
        <w:spacing w:before="0"/>
        <w:rPr>
          <w:rFonts w:eastAsia="Calibri" w:cs="Arial"/>
        </w:rPr>
      </w:pPr>
      <w:r w:rsidRPr="006B7D8E">
        <w:rPr>
          <w:rFonts w:eastAsia="Calibri" w:cs="Arial"/>
        </w:rPr>
        <w:t xml:space="preserve">Корисник услуге се обавезује да Пружаоцу услуга плати извршену Услугу </w:t>
      </w:r>
      <w:r w:rsidR="00F52D4C" w:rsidRPr="006B7D8E">
        <w:rPr>
          <w:rFonts w:eastAsia="Calibri" w:cs="Arial"/>
          <w:lang w:val="sr-Cyrl-RS"/>
        </w:rPr>
        <w:t xml:space="preserve">у динарима </w:t>
      </w:r>
      <w:r w:rsidRPr="006B7D8E">
        <w:rPr>
          <w:rFonts w:eastAsia="Calibri" w:cs="Arial"/>
        </w:rPr>
        <w:t>на следећи начин:</w:t>
      </w:r>
    </w:p>
    <w:p w:rsidR="00041FE3" w:rsidRPr="006B7D8E" w:rsidRDefault="00041FE3" w:rsidP="00CF6544">
      <w:pPr>
        <w:pStyle w:val="KDParagraf"/>
        <w:spacing w:before="0"/>
        <w:rPr>
          <w:rFonts w:eastAsia="Calibri" w:cs="Arial"/>
          <w:color w:val="00B0F0"/>
        </w:rPr>
      </w:pPr>
    </w:p>
    <w:p w:rsidR="00F52D4C" w:rsidRPr="006B7D8E" w:rsidRDefault="00F52D4C" w:rsidP="00CF6544">
      <w:pPr>
        <w:tabs>
          <w:tab w:val="left" w:pos="567"/>
        </w:tabs>
        <w:spacing w:before="0"/>
        <w:rPr>
          <w:rFonts w:eastAsia="Calibri" w:cs="Arial"/>
          <w:lang w:val="sr-Cyrl-RS"/>
        </w:rPr>
      </w:pPr>
      <w:r w:rsidRPr="006B7D8E">
        <w:rPr>
          <w:rFonts w:eastAsia="Calibri" w:cs="Arial"/>
          <w:lang w:val="sr-Cyrl-RS"/>
        </w:rPr>
        <w:t xml:space="preserve">Наручилац се обавезује да Понуђачу плати извршене услуге </w:t>
      </w:r>
      <w:r w:rsidRPr="006B7D8E">
        <w:rPr>
          <w:rFonts w:eastAsia="Calibri" w:cs="Arial"/>
          <w:lang w:val="sr-Latn-RS"/>
        </w:rPr>
        <w:t xml:space="preserve"> </w:t>
      </w:r>
      <w:r w:rsidRPr="006B7D8E">
        <w:rPr>
          <w:rFonts w:eastAsia="Calibri" w:cs="Arial"/>
          <w:lang w:val="sr-Cyrl-RS"/>
        </w:rPr>
        <w:t>на следећи начин:</w:t>
      </w:r>
    </w:p>
    <w:p w:rsidR="00F52D4C" w:rsidRPr="006B7D8E" w:rsidRDefault="00F52D4C" w:rsidP="00C83B82">
      <w:pPr>
        <w:pStyle w:val="ListParagraph"/>
        <w:numPr>
          <w:ilvl w:val="0"/>
          <w:numId w:val="46"/>
        </w:numPr>
        <w:spacing w:before="0" w:after="0" w:line="240" w:lineRule="auto"/>
        <w:jc w:val="left"/>
        <w:rPr>
          <w:rFonts w:ascii="Arial" w:hAnsi="Arial" w:cs="Arial"/>
          <w:lang w:val="sr-Cyrl-RS" w:eastAsia="en-GB"/>
        </w:rPr>
      </w:pPr>
      <w:r w:rsidRPr="006B7D8E">
        <w:rPr>
          <w:rFonts w:ascii="Arial" w:hAnsi="Arial" w:cs="Arial"/>
          <w:lang w:val="sr-Cyrl-RS" w:eastAsia="en-GB"/>
        </w:rPr>
        <w:t>30% цене уговора након Испоруке софтверског система и обуке за инсталацију система</w:t>
      </w:r>
    </w:p>
    <w:p w:rsidR="00F52D4C" w:rsidRPr="006B7D8E" w:rsidRDefault="00F52D4C" w:rsidP="00C83B82">
      <w:pPr>
        <w:pStyle w:val="ListParagraph"/>
        <w:numPr>
          <w:ilvl w:val="0"/>
          <w:numId w:val="46"/>
        </w:numPr>
        <w:spacing w:before="0" w:after="0" w:line="240" w:lineRule="auto"/>
        <w:jc w:val="left"/>
        <w:rPr>
          <w:rFonts w:ascii="Arial" w:hAnsi="Arial" w:cs="Arial"/>
          <w:lang w:val="sr-Cyrl-RS" w:eastAsia="en-GB"/>
        </w:rPr>
      </w:pPr>
      <w:r w:rsidRPr="006B7D8E">
        <w:rPr>
          <w:rFonts w:ascii="Arial" w:hAnsi="Arial" w:cs="Arial"/>
          <w:lang w:val="sr-Cyrl-RS" w:eastAsia="en-GB"/>
        </w:rPr>
        <w:t xml:space="preserve">50% цене уговора након </w:t>
      </w:r>
      <w:r w:rsidRPr="006B7D8E">
        <w:rPr>
          <w:rFonts w:ascii="Arial" w:hAnsi="Arial" w:cs="Arial"/>
          <w:lang w:val="sr-Latn-RS" w:eastAsia="en-GB"/>
        </w:rPr>
        <w:t>UAT</w:t>
      </w:r>
      <w:r w:rsidRPr="006B7D8E">
        <w:rPr>
          <w:rFonts w:ascii="Arial" w:hAnsi="Arial" w:cs="Arial"/>
          <w:lang w:val="sr-Cyrl-RS" w:eastAsia="en-GB"/>
        </w:rPr>
        <w:t xml:space="preserve"> тестирања</w:t>
      </w:r>
    </w:p>
    <w:p w:rsidR="00F52D4C" w:rsidRPr="006B7D8E" w:rsidRDefault="00F52D4C" w:rsidP="00C83B82">
      <w:pPr>
        <w:pStyle w:val="ListParagraph"/>
        <w:numPr>
          <w:ilvl w:val="0"/>
          <w:numId w:val="46"/>
        </w:numPr>
        <w:spacing w:before="0" w:after="0" w:line="240" w:lineRule="auto"/>
        <w:jc w:val="left"/>
        <w:rPr>
          <w:rFonts w:ascii="Arial" w:hAnsi="Arial" w:cs="Arial"/>
          <w:lang w:val="sr-Cyrl-RS" w:eastAsia="en-GB"/>
        </w:rPr>
      </w:pPr>
      <w:r w:rsidRPr="006B7D8E">
        <w:rPr>
          <w:rFonts w:ascii="Arial" w:hAnsi="Arial" w:cs="Arial"/>
          <w:lang w:val="sr-Cyrl-RS" w:eastAsia="en-GB"/>
        </w:rPr>
        <w:t>20% цене уговора након Пуштања система у продукциони рад</w:t>
      </w:r>
    </w:p>
    <w:p w:rsidR="00041FE3" w:rsidRPr="006B7D8E" w:rsidRDefault="00F52D4C" w:rsidP="00CF6544">
      <w:pPr>
        <w:pStyle w:val="KDParagraf"/>
        <w:spacing w:before="0"/>
        <w:rPr>
          <w:rFonts w:eastAsia="Calibri" w:cs="Arial"/>
          <w:color w:val="00B0F0"/>
        </w:rPr>
      </w:pPr>
      <w:r w:rsidRPr="006B7D8E">
        <w:rPr>
          <w:rFonts w:eastAsia="Calibri" w:cs="Arial"/>
          <w:lang w:val="sr-Cyrl-RS"/>
        </w:rPr>
        <w:t>у року од 45 дана од дана пријема рачуна издатог на основу прихваћеног и одобреног Записника о извршеним услугама-без примедби, потписаног од стране овлашћених представника уговорних страна и обострано прихваћеног извештаја.</w:t>
      </w:r>
    </w:p>
    <w:p w:rsidR="00AB3AD1" w:rsidRPr="006B7D8E" w:rsidRDefault="00AB3AD1" w:rsidP="00CF6544">
      <w:pPr>
        <w:pStyle w:val="KDParagraf"/>
        <w:spacing w:before="0"/>
        <w:rPr>
          <w:rFonts w:eastAsia="Calibri" w:cs="Arial"/>
          <w:i/>
          <w:color w:val="00B0F0"/>
          <w:lang w:val="sr-Cyrl-CS"/>
        </w:rPr>
      </w:pPr>
    </w:p>
    <w:p w:rsidR="003508B5" w:rsidRPr="006B7D8E" w:rsidRDefault="005A3029" w:rsidP="00CF6544">
      <w:pPr>
        <w:pStyle w:val="KDParagraf"/>
        <w:spacing w:before="0"/>
        <w:rPr>
          <w:rFonts w:cs="Arial"/>
          <w:color w:val="00B0F0"/>
          <w:lang w:val="sr-Cyrl-RS"/>
        </w:rPr>
      </w:pPr>
      <w:r w:rsidRPr="006B7D8E">
        <w:rPr>
          <w:rFonts w:cs="Arial"/>
        </w:rPr>
        <w:t xml:space="preserve">Рачун мора бити достављен на адресу </w:t>
      </w:r>
      <w:r w:rsidR="00591222" w:rsidRPr="006B7D8E">
        <w:rPr>
          <w:rFonts w:cs="Arial"/>
          <w:lang w:val="sr-Cyrl-RS"/>
        </w:rPr>
        <w:t>Корисника</w:t>
      </w:r>
      <w:r w:rsidRPr="006B7D8E">
        <w:rPr>
          <w:rFonts w:cs="Arial"/>
        </w:rPr>
        <w:t xml:space="preserve">: Јавно предузеће „Електропривреда Србије“ Београд, </w:t>
      </w:r>
      <w:r w:rsidR="00517B4F" w:rsidRPr="006B7D8E">
        <w:rPr>
          <w:rFonts w:cs="Arial"/>
          <w:lang w:val="sr-Cyrl-RS"/>
        </w:rPr>
        <w:t>Масарикова 1-3</w:t>
      </w:r>
      <w:r w:rsidRPr="006B7D8E">
        <w:rPr>
          <w:rFonts w:cs="Arial"/>
        </w:rPr>
        <w:t xml:space="preserve">, </w:t>
      </w:r>
      <w:r w:rsidR="00750A33" w:rsidRPr="006B7D8E">
        <w:rPr>
          <w:rFonts w:cs="Arial"/>
        </w:rPr>
        <w:t>са обавезним прилозима</w:t>
      </w:r>
      <w:r w:rsidR="00750A33" w:rsidRPr="006B7D8E">
        <w:rPr>
          <w:rFonts w:cs="Arial"/>
          <w:lang w:val="sr-Cyrl-RS"/>
        </w:rPr>
        <w:t>-</w:t>
      </w:r>
      <w:r w:rsidR="00993490" w:rsidRPr="006B7D8E">
        <w:rPr>
          <w:rFonts w:cs="Arial"/>
          <w:lang w:val="sr-Cyrl-RS"/>
        </w:rPr>
        <w:t xml:space="preserve"> Записник о извршеним услугама</w:t>
      </w:r>
      <w:r w:rsidR="005B09EB" w:rsidRPr="006B7D8E">
        <w:rPr>
          <w:rFonts w:cs="Arial"/>
          <w:lang w:val="sr-Latn-CS"/>
        </w:rPr>
        <w:t xml:space="preserve"> </w:t>
      </w:r>
      <w:r w:rsidR="005B09EB" w:rsidRPr="006B7D8E">
        <w:rPr>
          <w:rFonts w:cs="Arial"/>
          <w:color w:val="FF0000"/>
          <w:lang w:val="sr-Latn-CS"/>
        </w:rPr>
        <w:t>(</w:t>
      </w:r>
      <w:r w:rsidR="005B09EB" w:rsidRPr="006B7D8E">
        <w:rPr>
          <w:rFonts w:cs="Arial"/>
          <w:color w:val="FF0000"/>
          <w:lang w:val="sr-Cyrl-RS"/>
        </w:rPr>
        <w:t>без примедби)</w:t>
      </w:r>
      <w:r w:rsidR="00750A33" w:rsidRPr="006B7D8E">
        <w:rPr>
          <w:rFonts w:cs="Arial"/>
        </w:rPr>
        <w:t xml:space="preserve">, </w:t>
      </w:r>
      <w:r w:rsidRPr="006B7D8E">
        <w:rPr>
          <w:rFonts w:cs="Arial"/>
        </w:rPr>
        <w:t xml:space="preserve">са читко написаним именом и презименом и потписом овлашћеног лица </w:t>
      </w:r>
      <w:r w:rsidR="006B40D5" w:rsidRPr="006B7D8E">
        <w:rPr>
          <w:rFonts w:cs="Arial"/>
          <w:lang w:val="sr-Cyrl-RS"/>
        </w:rPr>
        <w:t>Корисника услуга</w:t>
      </w:r>
      <w:r w:rsidR="008B6E76" w:rsidRPr="006B7D8E">
        <w:rPr>
          <w:rFonts w:cs="Arial"/>
          <w:lang w:val="sr-Cyrl-RS"/>
        </w:rPr>
        <w:t>.</w:t>
      </w:r>
    </w:p>
    <w:p w:rsidR="008B6E76" w:rsidRPr="006B7D8E" w:rsidRDefault="008B6E76" w:rsidP="00CF6544">
      <w:pPr>
        <w:pStyle w:val="KDParagraf"/>
        <w:spacing w:before="0"/>
        <w:rPr>
          <w:rFonts w:cs="Arial"/>
          <w:color w:val="00B0F0"/>
          <w:lang w:val="sr-Cyrl-RS"/>
        </w:rPr>
      </w:pPr>
    </w:p>
    <w:p w:rsidR="00B00642" w:rsidRPr="006B7D8E" w:rsidRDefault="00B00642" w:rsidP="00CF6544">
      <w:pPr>
        <w:pStyle w:val="KDParagraf"/>
        <w:spacing w:before="0"/>
        <w:rPr>
          <w:rFonts w:cs="Arial"/>
          <w:lang w:val="sr-Cyrl-RS"/>
        </w:rPr>
      </w:pPr>
      <w:r w:rsidRPr="006B7D8E">
        <w:rPr>
          <w:rFonts w:cs="Arial"/>
          <w:lang w:val="sr-Cyrl-RS"/>
        </w:rPr>
        <w:t xml:space="preserve">У испостављеном рачуну, изабрани понуђач је дужан да се придржава тачно дефинисаних назива из конкурсне документације и прихваћене понуде (из Обрасца структуре цене). </w:t>
      </w:r>
      <w:r w:rsidR="00B20A6C" w:rsidRPr="006B7D8E">
        <w:rPr>
          <w:rFonts w:cs="Arial"/>
          <w:lang w:val="sr-Cyrl-RS"/>
        </w:rPr>
        <w:t>Рачуни који</w:t>
      </w:r>
      <w:r w:rsidRPr="006B7D8E">
        <w:rPr>
          <w:rFonts w:cs="Arial"/>
          <w:lang w:val="sr-Cyrl-RS"/>
        </w:rPr>
        <w:t xml:space="preserve">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w:t>
      </w:r>
      <w:r w:rsidR="00B20A6C" w:rsidRPr="006B7D8E">
        <w:rPr>
          <w:rFonts w:cs="Arial"/>
          <w:lang w:val="sr-Cyrl-RS"/>
        </w:rPr>
        <w:t>зива из рачуна</w:t>
      </w:r>
      <w:r w:rsidRPr="006B7D8E">
        <w:rPr>
          <w:rFonts w:cs="Arial"/>
          <w:lang w:val="sr-Cyrl-RS"/>
        </w:rPr>
        <w:t xml:space="preserve"> са захтеваним називима из конкурсне документације и прихваћене понуде.</w:t>
      </w:r>
    </w:p>
    <w:p w:rsidR="008D2B23" w:rsidRPr="006B7D8E" w:rsidRDefault="008D2B23" w:rsidP="00CF6544">
      <w:pPr>
        <w:autoSpaceDE w:val="0"/>
        <w:autoSpaceDN w:val="0"/>
        <w:adjustRightInd w:val="0"/>
        <w:spacing w:before="0"/>
        <w:ind w:right="-426"/>
        <w:rPr>
          <w:rFonts w:eastAsia="Calibri" w:cs="Arial"/>
          <w:i/>
        </w:rPr>
      </w:pPr>
    </w:p>
    <w:p w:rsidR="008D2B23" w:rsidRPr="006B7D8E" w:rsidRDefault="008D2B23" w:rsidP="00C83B82">
      <w:pPr>
        <w:pStyle w:val="KDPodnaslov2"/>
        <w:numPr>
          <w:ilvl w:val="1"/>
          <w:numId w:val="45"/>
        </w:numPr>
        <w:spacing w:before="0"/>
        <w:jc w:val="both"/>
        <w:rPr>
          <w:rFonts w:cs="Arial"/>
          <w:lang w:val="ru-RU"/>
        </w:rPr>
      </w:pPr>
      <w:bookmarkStart w:id="237" w:name="_Toc441651589"/>
      <w:bookmarkStart w:id="238" w:name="_Toc442559900"/>
      <w:r w:rsidRPr="006B7D8E">
        <w:rPr>
          <w:rFonts w:cs="Arial"/>
        </w:rPr>
        <w:t>Рок важења понуде</w:t>
      </w:r>
      <w:bookmarkEnd w:id="237"/>
      <w:bookmarkEnd w:id="238"/>
    </w:p>
    <w:p w:rsidR="008D2B23" w:rsidRPr="006B7D8E" w:rsidRDefault="008D2B23" w:rsidP="00CF6544">
      <w:pPr>
        <w:spacing w:before="0"/>
        <w:rPr>
          <w:rFonts w:cs="Arial"/>
          <w:lang w:val="ru-RU"/>
        </w:rPr>
      </w:pPr>
      <w:r w:rsidRPr="006B7D8E">
        <w:rPr>
          <w:rFonts w:cs="Arial"/>
          <w:lang w:val="ru-RU"/>
        </w:rPr>
        <w:t xml:space="preserve">Понуда мора да важи најмање </w:t>
      </w:r>
      <w:r w:rsidR="00327916" w:rsidRPr="006B7D8E">
        <w:rPr>
          <w:rFonts w:cs="Arial"/>
          <w:lang w:val="ru-RU"/>
        </w:rPr>
        <w:t>90</w:t>
      </w:r>
      <w:r w:rsidRPr="006B7D8E">
        <w:rPr>
          <w:rFonts w:cs="Arial"/>
          <w:lang w:val="ru-RU"/>
        </w:rPr>
        <w:t xml:space="preserve"> (словима:</w:t>
      </w:r>
      <w:r w:rsidR="00327916" w:rsidRPr="006B7D8E">
        <w:rPr>
          <w:rFonts w:cs="Arial"/>
          <w:lang w:val="ru-RU"/>
        </w:rPr>
        <w:t xml:space="preserve"> </w:t>
      </w:r>
      <w:r w:rsidR="00B566EF" w:rsidRPr="006B7D8E">
        <w:rPr>
          <w:rFonts w:cs="Arial"/>
          <w:lang w:val="sr-Cyrl-CS"/>
        </w:rPr>
        <w:t>деведес</w:t>
      </w:r>
      <w:r w:rsidR="00591222" w:rsidRPr="006B7D8E">
        <w:rPr>
          <w:rFonts w:cs="Arial"/>
          <w:lang w:val="sr-Cyrl-CS"/>
        </w:rPr>
        <w:t>е</w:t>
      </w:r>
      <w:r w:rsidR="00B566EF" w:rsidRPr="006B7D8E">
        <w:rPr>
          <w:rFonts w:cs="Arial"/>
          <w:lang w:val="sr-Cyrl-CS"/>
        </w:rPr>
        <w:t>т</w:t>
      </w:r>
      <w:r w:rsidRPr="006B7D8E">
        <w:rPr>
          <w:rFonts w:cs="Arial"/>
          <w:lang w:val="ru-RU"/>
        </w:rPr>
        <w:t xml:space="preserve">) дана од дана отварања понуда. </w:t>
      </w:r>
    </w:p>
    <w:p w:rsidR="008D2B23" w:rsidRPr="006B7D8E" w:rsidRDefault="008D2B23" w:rsidP="00CF6544">
      <w:pPr>
        <w:spacing w:before="0"/>
        <w:rPr>
          <w:rFonts w:cs="Arial"/>
        </w:rPr>
      </w:pPr>
      <w:r w:rsidRPr="006B7D8E">
        <w:rPr>
          <w:rFonts w:cs="Arial"/>
        </w:rPr>
        <w:lastRenderedPageBreak/>
        <w:t xml:space="preserve">У случају да понуђач наведе краћи рок важења понуде, понуда ће бити одбијена, као неприхватљива. </w:t>
      </w:r>
    </w:p>
    <w:p w:rsidR="005A3029" w:rsidRPr="006B7D8E" w:rsidRDefault="005A3029" w:rsidP="00CF6544">
      <w:pPr>
        <w:spacing w:before="0"/>
        <w:rPr>
          <w:rFonts w:cs="Arial"/>
        </w:rPr>
      </w:pPr>
    </w:p>
    <w:p w:rsidR="008D2B23" w:rsidRPr="006B7D8E" w:rsidRDefault="008D2B23" w:rsidP="00C83B82">
      <w:pPr>
        <w:pStyle w:val="KDPodnaslov2"/>
        <w:numPr>
          <w:ilvl w:val="1"/>
          <w:numId w:val="45"/>
        </w:numPr>
        <w:spacing w:before="0"/>
        <w:jc w:val="both"/>
        <w:rPr>
          <w:rFonts w:cs="Arial"/>
        </w:rPr>
      </w:pPr>
      <w:bookmarkStart w:id="239" w:name="_Toc441651593"/>
      <w:bookmarkStart w:id="240" w:name="_Toc442559904"/>
      <w:r w:rsidRPr="006B7D8E">
        <w:rPr>
          <w:rFonts w:cs="Arial"/>
        </w:rPr>
        <w:t>Средства финансијског обезбеђења</w:t>
      </w:r>
      <w:bookmarkEnd w:id="239"/>
      <w:bookmarkEnd w:id="240"/>
    </w:p>
    <w:p w:rsidR="008D2B23" w:rsidRPr="006B7D8E" w:rsidRDefault="008D2B23" w:rsidP="00CF6544">
      <w:pPr>
        <w:pStyle w:val="KDParagraf"/>
        <w:spacing w:before="0"/>
        <w:rPr>
          <w:rFonts w:cs="Arial"/>
        </w:rPr>
      </w:pPr>
      <w:r w:rsidRPr="006B7D8E">
        <w:rPr>
          <w:rFonts w:cs="Arial"/>
          <w:bCs/>
        </w:rPr>
        <w:t xml:space="preserve">Наручилац користи право да захтева средстава финансијског обезбеђења (у даљем тексу СФО) </w:t>
      </w:r>
      <w:r w:rsidRPr="006B7D8E">
        <w:rPr>
          <w:rFonts w:cs="Arial"/>
        </w:rPr>
        <w:t xml:space="preserve">којим понуђачи обезбеђују испуњење својих обавеза у </w:t>
      </w:r>
      <w:r w:rsidR="006E2C8C" w:rsidRPr="006B7D8E">
        <w:rPr>
          <w:rFonts w:cs="Arial"/>
          <w:lang w:val="sr-Cyrl-RS"/>
        </w:rPr>
        <w:t xml:space="preserve">отвореном </w:t>
      </w:r>
      <w:r w:rsidRPr="006B7D8E">
        <w:rPr>
          <w:rFonts w:cs="Arial"/>
        </w:rPr>
        <w:t xml:space="preserve">поступку јавне набавке (достављају се уз понуду), као и испуњење својих уговорних обавеза (достављају се </w:t>
      </w:r>
      <w:r w:rsidR="002A0A12" w:rsidRPr="006B7D8E">
        <w:rPr>
          <w:rFonts w:cs="Arial"/>
          <w:lang w:val="sr-Cyrl-RS"/>
        </w:rPr>
        <w:t>по закључењу</w:t>
      </w:r>
      <w:r w:rsidRPr="006B7D8E">
        <w:rPr>
          <w:rFonts w:cs="Arial"/>
        </w:rPr>
        <w:t xml:space="preserve"> уговора</w:t>
      </w:r>
      <w:r w:rsidR="001861CC" w:rsidRPr="006B7D8E">
        <w:rPr>
          <w:rFonts w:cs="Arial"/>
        </w:rPr>
        <w:t xml:space="preserve"> или по и</w:t>
      </w:r>
      <w:r w:rsidR="006B40D5" w:rsidRPr="006B7D8E">
        <w:rPr>
          <w:rFonts w:cs="Arial"/>
          <w:lang w:val="sr-Cyrl-RS"/>
        </w:rPr>
        <w:t>звршењу</w:t>
      </w:r>
      <w:r w:rsidRPr="006B7D8E">
        <w:rPr>
          <w:rFonts w:cs="Arial"/>
        </w:rPr>
        <w:t>)</w:t>
      </w:r>
      <w:r w:rsidR="001861CC" w:rsidRPr="006B7D8E">
        <w:rPr>
          <w:rFonts w:cs="Arial"/>
        </w:rPr>
        <w:t>.</w:t>
      </w:r>
    </w:p>
    <w:p w:rsidR="00541E19" w:rsidRPr="006B7D8E" w:rsidRDefault="00541E19" w:rsidP="00CF6544">
      <w:pPr>
        <w:spacing w:before="0"/>
        <w:rPr>
          <w:rFonts w:eastAsia="TimesNewRomanPSMT" w:cs="Arial"/>
          <w:bCs/>
          <w:iCs/>
        </w:rPr>
      </w:pPr>
      <w:r w:rsidRPr="006B7D8E">
        <w:rPr>
          <w:rFonts w:eastAsia="TimesNewRomanPSMT" w:cs="Arial"/>
          <w:bCs/>
          <w:iCs/>
        </w:rPr>
        <w:t>Сви трошкови око прибављања средстава обезбеђења падају на терет понуђача, а и исти могу бити наведени у Обрасцу трошкова припреме понуде.</w:t>
      </w:r>
    </w:p>
    <w:p w:rsidR="001A72BF" w:rsidRPr="006B7D8E" w:rsidRDefault="001A72BF" w:rsidP="00CF6544">
      <w:pPr>
        <w:spacing w:before="0"/>
        <w:rPr>
          <w:rFonts w:eastAsia="TimesNewRomanPSMT" w:cs="Arial"/>
          <w:bCs/>
          <w:iCs/>
          <w:lang w:val="sr-Cyrl-RS"/>
        </w:rPr>
      </w:pPr>
      <w:r w:rsidRPr="006B7D8E">
        <w:rPr>
          <w:rFonts w:eastAsia="TimesNewRomanPSMT" w:cs="Arial"/>
          <w:bCs/>
          <w:iCs/>
          <w:lang w:val="sr-Cyrl-RS"/>
        </w:rPr>
        <w:t xml:space="preserve">Члан групе понуђача може бити налогодавац </w:t>
      </w:r>
      <w:r w:rsidR="002A0A12" w:rsidRPr="006B7D8E">
        <w:rPr>
          <w:rFonts w:eastAsia="TimesNewRomanPSMT" w:cs="Arial"/>
          <w:bCs/>
          <w:iCs/>
          <w:lang w:val="sr-Cyrl-RS"/>
        </w:rPr>
        <w:t>СФО</w:t>
      </w:r>
      <w:r w:rsidRPr="006B7D8E">
        <w:rPr>
          <w:rFonts w:eastAsia="TimesNewRomanPSMT" w:cs="Arial"/>
          <w:bCs/>
          <w:iCs/>
          <w:lang w:val="sr-Cyrl-RS"/>
        </w:rPr>
        <w:t>.</w:t>
      </w:r>
    </w:p>
    <w:p w:rsidR="00541E19" w:rsidRPr="006B7D8E" w:rsidRDefault="002A0A12" w:rsidP="00CF6544">
      <w:pPr>
        <w:spacing w:before="0"/>
        <w:rPr>
          <w:rFonts w:eastAsia="TimesNewRomanPSMT" w:cs="Arial"/>
          <w:bCs/>
          <w:iCs/>
        </w:rPr>
      </w:pPr>
      <w:r w:rsidRPr="006B7D8E">
        <w:rPr>
          <w:rFonts w:eastAsia="TimesNewRomanPSMT" w:cs="Arial"/>
          <w:bCs/>
          <w:iCs/>
          <w:lang w:val="sr-Cyrl-RS"/>
        </w:rPr>
        <w:t>СФО</w:t>
      </w:r>
      <w:r w:rsidR="001A72BF" w:rsidRPr="006B7D8E">
        <w:rPr>
          <w:rFonts w:eastAsia="TimesNewRomanPSMT" w:cs="Arial"/>
          <w:bCs/>
          <w:iCs/>
        </w:rPr>
        <w:t xml:space="preserve"> морају да буду у валути у којој је и понуда.</w:t>
      </w:r>
    </w:p>
    <w:p w:rsidR="00541E19" w:rsidRPr="006B7D8E" w:rsidRDefault="00541E19" w:rsidP="00CF6544">
      <w:pPr>
        <w:spacing w:before="0"/>
        <w:rPr>
          <w:rFonts w:eastAsia="TimesNewRomanPSMT" w:cs="Arial"/>
          <w:bCs/>
          <w:iCs/>
          <w:color w:val="00B0F0"/>
        </w:rPr>
      </w:pPr>
      <w:r w:rsidRPr="006B7D8E">
        <w:rPr>
          <w:rFonts w:eastAsia="TimesNewRomanPSMT" w:cs="Arial"/>
          <w:bCs/>
          <w:iCs/>
        </w:rPr>
        <w:t xml:space="preserve">Ако се за време трајања Уговора промене рокови за извршење уговорне обавезе, </w:t>
      </w:r>
      <w:proofErr w:type="gramStart"/>
      <w:r w:rsidRPr="006B7D8E">
        <w:rPr>
          <w:rFonts w:eastAsia="TimesNewRomanPSMT" w:cs="Arial"/>
          <w:bCs/>
          <w:iCs/>
        </w:rPr>
        <w:t>важност  СФО</w:t>
      </w:r>
      <w:proofErr w:type="gramEnd"/>
      <w:r w:rsidRPr="006B7D8E">
        <w:rPr>
          <w:rFonts w:eastAsia="TimesNewRomanPSMT" w:cs="Arial"/>
          <w:bCs/>
          <w:iCs/>
        </w:rPr>
        <w:t xml:space="preserve"> мора се продужити</w:t>
      </w:r>
      <w:r w:rsidRPr="006B7D8E">
        <w:rPr>
          <w:rFonts w:eastAsia="TimesNewRomanPSMT" w:cs="Arial"/>
          <w:bCs/>
          <w:iCs/>
          <w:color w:val="00B0F0"/>
        </w:rPr>
        <w:t xml:space="preserve">. </w:t>
      </w:r>
    </w:p>
    <w:p w:rsidR="00541E19" w:rsidRPr="006B7D8E" w:rsidRDefault="00541E19" w:rsidP="00CF6544">
      <w:pPr>
        <w:pStyle w:val="KDParagraf"/>
        <w:spacing w:before="0"/>
        <w:rPr>
          <w:rFonts w:cs="Arial"/>
          <w:color w:val="00B0F0"/>
        </w:rPr>
      </w:pPr>
    </w:p>
    <w:p w:rsidR="008D2B23" w:rsidRPr="006B7D8E" w:rsidRDefault="008D2B23" w:rsidP="00CF6544">
      <w:pPr>
        <w:spacing w:before="0"/>
        <w:rPr>
          <w:rFonts w:cs="Arial"/>
          <w:lang w:val="ru-RU"/>
        </w:rPr>
      </w:pPr>
      <w:r w:rsidRPr="006B7D8E">
        <w:rPr>
          <w:rFonts w:cs="Arial"/>
          <w:lang w:val="ru-RU"/>
        </w:rPr>
        <w:t>Понуђач је дужан да достави следећа средства финансијског обезбеђења:</w:t>
      </w:r>
    </w:p>
    <w:p w:rsidR="008D2B23" w:rsidRPr="006B7D8E" w:rsidRDefault="008D2B23" w:rsidP="00CF6544">
      <w:pPr>
        <w:spacing w:before="0"/>
        <w:rPr>
          <w:rFonts w:cs="Arial"/>
          <w:color w:val="00B0F0"/>
          <w:lang w:val="ru-RU"/>
        </w:rPr>
      </w:pPr>
    </w:p>
    <w:p w:rsidR="008D2B23" w:rsidRPr="006B7D8E" w:rsidRDefault="008D2B23" w:rsidP="00CF6544">
      <w:pPr>
        <w:pStyle w:val="ListParagraph"/>
        <w:spacing w:before="0" w:after="0" w:line="240" w:lineRule="auto"/>
        <w:ind w:left="0"/>
        <w:rPr>
          <w:rFonts w:ascii="Arial" w:hAnsi="Arial" w:cs="Arial"/>
          <w:b/>
          <w:u w:val="single"/>
        </w:rPr>
      </w:pPr>
      <w:r w:rsidRPr="006B7D8E">
        <w:rPr>
          <w:rFonts w:ascii="Arial" w:hAnsi="Arial" w:cs="Arial"/>
          <w:b/>
          <w:u w:val="single"/>
        </w:rPr>
        <w:t>У понуди:</w:t>
      </w:r>
    </w:p>
    <w:p w:rsidR="008D2B23" w:rsidRPr="006B7D8E" w:rsidRDefault="008D2B23" w:rsidP="00CF6544">
      <w:pPr>
        <w:pStyle w:val="ListParagraph"/>
        <w:spacing w:before="0" w:after="0" w:line="240" w:lineRule="auto"/>
        <w:ind w:left="0"/>
        <w:rPr>
          <w:rFonts w:ascii="Arial" w:hAnsi="Arial" w:cs="Arial"/>
          <w:b/>
          <w:u w:val="single"/>
        </w:rPr>
      </w:pPr>
    </w:p>
    <w:p w:rsidR="008D2B23" w:rsidRPr="006B7D8E" w:rsidRDefault="008D2B23" w:rsidP="006A386B">
      <w:pPr>
        <w:pStyle w:val="KDPodnaslov3"/>
        <w:keepNext w:val="0"/>
        <w:tabs>
          <w:tab w:val="clear" w:pos="851"/>
        </w:tabs>
        <w:spacing w:before="0"/>
        <w:jc w:val="center"/>
        <w:rPr>
          <w:rFonts w:cs="Arial"/>
          <w:b/>
        </w:rPr>
      </w:pPr>
      <w:bookmarkStart w:id="241" w:name="_Toc441651594"/>
      <w:bookmarkStart w:id="242" w:name="_Toc442559905"/>
      <w:r w:rsidRPr="006B7D8E">
        <w:rPr>
          <w:rFonts w:cs="Arial"/>
          <w:b/>
        </w:rPr>
        <w:t>Банкарска гаранција за озбиљност понуде</w:t>
      </w:r>
      <w:bookmarkEnd w:id="241"/>
      <w:bookmarkEnd w:id="242"/>
    </w:p>
    <w:p w:rsidR="008D2B23" w:rsidRPr="006B7D8E" w:rsidRDefault="008D2B23" w:rsidP="00CF6544">
      <w:pPr>
        <w:spacing w:before="0"/>
        <w:rPr>
          <w:rFonts w:cs="Arial"/>
        </w:rPr>
      </w:pPr>
      <w:r w:rsidRPr="006B7D8E">
        <w:rPr>
          <w:rFonts w:cs="Arial"/>
        </w:rPr>
        <w:t xml:space="preserve">Понуђач доставља оригинал банкарску гаранцију за озбиљност понуде у висини од </w:t>
      </w:r>
      <w:r w:rsidR="00134C0F">
        <w:rPr>
          <w:rFonts w:cs="Arial"/>
          <w:lang w:val="sr-Latn-RS"/>
        </w:rPr>
        <w:t>5</w:t>
      </w:r>
      <w:r w:rsidRPr="006B7D8E">
        <w:rPr>
          <w:rFonts w:cs="Arial"/>
        </w:rPr>
        <w:t>% вредности понудe, без ПДВ.</w:t>
      </w:r>
    </w:p>
    <w:p w:rsidR="008D2B23" w:rsidRPr="006B7D8E" w:rsidRDefault="008D2B23" w:rsidP="00CF6544">
      <w:pPr>
        <w:spacing w:before="0"/>
        <w:rPr>
          <w:rFonts w:cs="Arial"/>
        </w:rPr>
      </w:pPr>
      <w:r w:rsidRPr="006B7D8E">
        <w:rPr>
          <w:rFonts w:cs="Arial"/>
        </w:rPr>
        <w:t xml:space="preserve">Банкарскa гаранцијa понуђача мора бити неопозива, безусловна (без права на приговор) и наплатива на први писани позив, са трајањем од </w:t>
      </w:r>
      <w:r w:rsidR="009F3952" w:rsidRPr="006B7D8E">
        <w:rPr>
          <w:rFonts w:cs="Arial"/>
          <w:lang w:val="sr-Cyrl-RS"/>
        </w:rPr>
        <w:t>30</w:t>
      </w:r>
      <w:r w:rsidRPr="006B7D8E">
        <w:rPr>
          <w:rFonts w:cs="Arial"/>
        </w:rPr>
        <w:t xml:space="preserve"> (словима: </w:t>
      </w:r>
      <w:r w:rsidR="009F3952" w:rsidRPr="006B7D8E">
        <w:rPr>
          <w:rFonts w:cs="Arial"/>
          <w:lang w:val="sr-Cyrl-RS"/>
        </w:rPr>
        <w:t>три</w:t>
      </w:r>
      <w:r w:rsidRPr="006B7D8E">
        <w:rPr>
          <w:rFonts w:cs="Arial"/>
        </w:rPr>
        <w:t xml:space="preserve">десет) </w:t>
      </w:r>
      <w:r w:rsidR="007C0E7C" w:rsidRPr="006B7D8E">
        <w:rPr>
          <w:rFonts w:cs="Arial"/>
        </w:rPr>
        <w:t xml:space="preserve">календарских </w:t>
      </w:r>
      <w:r w:rsidRPr="006B7D8E">
        <w:rPr>
          <w:rFonts w:cs="Arial"/>
        </w:rPr>
        <w:t xml:space="preserve">дана </w:t>
      </w:r>
      <w:r w:rsidR="007C0E7C" w:rsidRPr="006B7D8E">
        <w:rPr>
          <w:rFonts w:cs="Arial"/>
        </w:rPr>
        <w:t>дужи од рока важења понуде.</w:t>
      </w:r>
    </w:p>
    <w:p w:rsidR="008D2B23" w:rsidRPr="006B7D8E" w:rsidRDefault="008D2B23" w:rsidP="00CF6544">
      <w:pPr>
        <w:spacing w:before="0"/>
        <w:rPr>
          <w:rFonts w:cs="Arial"/>
        </w:rPr>
      </w:pPr>
      <w:r w:rsidRPr="006B7D8E">
        <w:rPr>
          <w:rFonts w:cs="Arial"/>
        </w:rPr>
        <w:t xml:space="preserve">Наручилац ће уновчити гаранцију за озбиљност понуде дату уз понуду уколико: </w:t>
      </w:r>
    </w:p>
    <w:p w:rsidR="008D2B23" w:rsidRPr="006B7D8E" w:rsidRDefault="008D2B23" w:rsidP="00C83B82">
      <w:pPr>
        <w:numPr>
          <w:ilvl w:val="0"/>
          <w:numId w:val="13"/>
        </w:numPr>
        <w:spacing w:before="0"/>
        <w:ind w:left="993" w:hanging="142"/>
        <w:rPr>
          <w:rFonts w:cs="Arial"/>
        </w:rPr>
      </w:pPr>
      <w:r w:rsidRPr="006B7D8E">
        <w:rPr>
          <w:rFonts w:cs="Arial"/>
        </w:rPr>
        <w:t>понуђач након истека рока за подношење понуда повуче, опозове или измени своју понуду или</w:t>
      </w:r>
    </w:p>
    <w:p w:rsidR="008D2B23" w:rsidRPr="006B7D8E" w:rsidRDefault="008D2B23" w:rsidP="00C83B82">
      <w:pPr>
        <w:numPr>
          <w:ilvl w:val="0"/>
          <w:numId w:val="13"/>
        </w:numPr>
        <w:spacing w:before="0"/>
        <w:ind w:left="993" w:hanging="142"/>
        <w:rPr>
          <w:rFonts w:cs="Arial"/>
        </w:rPr>
      </w:pPr>
      <w:r w:rsidRPr="006B7D8E">
        <w:rPr>
          <w:rFonts w:cs="Arial"/>
        </w:rPr>
        <w:t xml:space="preserve">понуђач коме је додељен уговор благовремено не потпише уговор о јавној набавци или </w:t>
      </w:r>
    </w:p>
    <w:p w:rsidR="008D2B23" w:rsidRPr="006B7D8E" w:rsidRDefault="007C0E7C" w:rsidP="00C83B82">
      <w:pPr>
        <w:numPr>
          <w:ilvl w:val="0"/>
          <w:numId w:val="13"/>
        </w:numPr>
        <w:spacing w:before="0"/>
        <w:ind w:left="993" w:hanging="142"/>
        <w:rPr>
          <w:rFonts w:cs="Arial"/>
        </w:rPr>
      </w:pPr>
      <w:proofErr w:type="gramStart"/>
      <w:r w:rsidRPr="006B7D8E">
        <w:rPr>
          <w:rFonts w:cs="Arial"/>
        </w:rPr>
        <w:t>понуђач</w:t>
      </w:r>
      <w:proofErr w:type="gramEnd"/>
      <w:r w:rsidRPr="006B7D8E">
        <w:rPr>
          <w:rFonts w:cs="Arial"/>
        </w:rPr>
        <w:t xml:space="preserve"> коме је додељен уговор не поднесе исправно средство обезбеђења за добро извршење посла у складу са захтевима из конкурсне документације</w:t>
      </w:r>
      <w:r w:rsidR="008D2B23" w:rsidRPr="006B7D8E">
        <w:rPr>
          <w:rFonts w:cs="Arial"/>
        </w:rPr>
        <w:t>.</w:t>
      </w:r>
    </w:p>
    <w:p w:rsidR="008D2B23" w:rsidRPr="006B7D8E" w:rsidRDefault="008D2B23" w:rsidP="00CF6544">
      <w:pPr>
        <w:spacing w:before="0"/>
        <w:rPr>
          <w:rFonts w:cs="Arial"/>
        </w:rPr>
      </w:pPr>
      <w:r w:rsidRPr="006B7D8E">
        <w:rPr>
          <w:rFonts w:cs="Arial"/>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8D2B23" w:rsidRPr="006B7D8E" w:rsidRDefault="008D2B23" w:rsidP="00CF6544">
      <w:pPr>
        <w:spacing w:before="0"/>
        <w:rPr>
          <w:rFonts w:cs="Arial"/>
        </w:rPr>
      </w:pPr>
      <w:r w:rsidRPr="006B7D8E">
        <w:rPr>
          <w:rFonts w:cs="Arial"/>
        </w:rPr>
        <w:t xml:space="preserve">У случају да је пословно седиште банке гаранта изван Републике Србије у случају спора по овој Гаранцији, утврђује се надлежност </w:t>
      </w:r>
      <w:r w:rsidR="009F6201" w:rsidRPr="006B7D8E">
        <w:rPr>
          <w:rFonts w:cs="Arial"/>
        </w:rPr>
        <w:t>С</w:t>
      </w:r>
      <w:r w:rsidR="009F6201">
        <w:rPr>
          <w:rFonts w:cs="Arial"/>
          <w:lang w:val="sr-Cyrl-RS"/>
        </w:rPr>
        <w:t>талне</w:t>
      </w:r>
      <w:r w:rsidR="009F6201" w:rsidRPr="006B7D8E">
        <w:rPr>
          <w:rFonts w:cs="Arial"/>
        </w:rPr>
        <w:t xml:space="preserve"> </w:t>
      </w:r>
      <w:r w:rsidRPr="006B7D8E">
        <w:rPr>
          <w:rFonts w:cs="Arial"/>
        </w:rPr>
        <w:t>арбитраже при ПКС уз примену Правилника ПКС и процесног и материјалног права Републике Србије. 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8D2B23" w:rsidRDefault="008D2B23" w:rsidP="00CF6544">
      <w:pPr>
        <w:spacing w:before="0"/>
        <w:rPr>
          <w:rFonts w:cs="Arial"/>
          <w:lang w:val="sr-Cyrl-RS"/>
        </w:rPr>
      </w:pPr>
      <w:r w:rsidRPr="006B7D8E">
        <w:rPr>
          <w:rFonts w:cs="Arial"/>
        </w:rPr>
        <w:t>Понуђач може поднети гаранцију стране банке само ако је тој банци додељен кредитни рејтинг</w:t>
      </w:r>
      <w:r w:rsidR="006A386B" w:rsidRPr="006B7D8E">
        <w:rPr>
          <w:rFonts w:cs="Arial"/>
          <w:lang w:val="sr-Cyrl-RS"/>
        </w:rPr>
        <w:t>.</w:t>
      </w:r>
    </w:p>
    <w:p w:rsidR="00E8586A" w:rsidRPr="00E8586A" w:rsidRDefault="00E8586A" w:rsidP="00E8586A">
      <w:pPr>
        <w:spacing w:before="0"/>
        <w:rPr>
          <w:rFonts w:cs="Arial"/>
          <w:lang w:val="sr-Cyrl-RS"/>
        </w:rPr>
      </w:pPr>
      <w:r w:rsidRPr="00E8586A">
        <w:rPr>
          <w:rFonts w:cs="Arial"/>
          <w:lang w:val="sr-Cyrl-RS"/>
        </w:rPr>
        <w:t>На ову банкарску гарнцију примењују се Једнообразна правила за гаранције на позив ( URDG 758) Међународне трговинске коморе у Паризу.</w:t>
      </w:r>
    </w:p>
    <w:p w:rsidR="00E8586A" w:rsidRPr="00E8586A" w:rsidRDefault="00E8586A" w:rsidP="00E8586A">
      <w:pPr>
        <w:spacing w:before="0"/>
        <w:rPr>
          <w:rFonts w:cs="Arial"/>
          <w:lang w:val="sr-Cyrl-RS"/>
        </w:rPr>
      </w:pPr>
      <w:r w:rsidRPr="00E8586A">
        <w:rPr>
          <w:rFonts w:cs="Arial"/>
          <w:lang w:val="sr-Cyrl-RS"/>
        </w:rPr>
        <w:t>Ова гаранција истиче на наведени датум, без обзира да ли је овај документ враћен или није.</w:t>
      </w:r>
    </w:p>
    <w:p w:rsidR="00E8586A" w:rsidRPr="006B7D8E" w:rsidRDefault="00E8586A" w:rsidP="00E8586A">
      <w:pPr>
        <w:spacing w:before="0"/>
        <w:rPr>
          <w:rFonts w:cs="Arial"/>
          <w:lang w:val="sr-Cyrl-RS"/>
        </w:rPr>
      </w:pPr>
      <w:r w:rsidRPr="00E8586A">
        <w:rPr>
          <w:rFonts w:cs="Arial"/>
          <w:lang w:val="sr-Cyrl-RS"/>
        </w:rPr>
        <w:t>Банкарска гаранција се не може уступити и није преносива без сагласности уговорних страна и емисионе банке</w:t>
      </w:r>
    </w:p>
    <w:p w:rsidR="008D2B23" w:rsidRPr="004121C1" w:rsidRDefault="008D2B23" w:rsidP="00CF6544">
      <w:pPr>
        <w:spacing w:before="0"/>
        <w:rPr>
          <w:rFonts w:cs="Arial"/>
        </w:rPr>
      </w:pPr>
      <w:r w:rsidRPr="006B7D8E">
        <w:rPr>
          <w:rFonts w:cs="Arial"/>
        </w:rPr>
        <w:t xml:space="preserve">Банкарска гаранција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осам дана од дана предаје Наручиоцу </w:t>
      </w:r>
      <w:r w:rsidRPr="004121C1">
        <w:rPr>
          <w:rFonts w:cs="Arial"/>
        </w:rPr>
        <w:t>инструмената обезбеђења извршења уговорених обавеза која су захтевана Уговором.</w:t>
      </w:r>
    </w:p>
    <w:p w:rsidR="008D2B23" w:rsidRPr="004121C1" w:rsidRDefault="00572146" w:rsidP="00CF6544">
      <w:pPr>
        <w:pStyle w:val="ListParagraph"/>
        <w:spacing w:before="0" w:after="0" w:line="240" w:lineRule="auto"/>
        <w:ind w:left="0"/>
        <w:rPr>
          <w:rFonts w:ascii="Arial" w:hAnsi="Arial" w:cs="Arial"/>
          <w:b/>
          <w:u w:val="single"/>
        </w:rPr>
      </w:pPr>
      <w:r w:rsidRPr="004121C1">
        <w:rPr>
          <w:rFonts w:ascii="Arial" w:hAnsi="Arial" w:cs="Arial"/>
          <w:b/>
          <w:u w:val="single"/>
        </w:rPr>
        <w:t xml:space="preserve">У року од </w:t>
      </w:r>
      <w:r w:rsidR="00BE2EA9" w:rsidRPr="004121C1">
        <w:rPr>
          <w:rFonts w:ascii="Arial" w:hAnsi="Arial" w:cs="Arial"/>
          <w:b/>
          <w:u w:val="single"/>
          <w:lang w:val="sr-Cyrl-RS"/>
        </w:rPr>
        <w:t>10</w:t>
      </w:r>
      <w:r w:rsidRPr="004121C1">
        <w:rPr>
          <w:rFonts w:ascii="Arial" w:hAnsi="Arial" w:cs="Arial"/>
          <w:b/>
          <w:u w:val="single"/>
        </w:rPr>
        <w:t xml:space="preserve"> дана од</w:t>
      </w:r>
      <w:r w:rsidR="008D2B23" w:rsidRPr="004121C1">
        <w:rPr>
          <w:rFonts w:ascii="Arial" w:hAnsi="Arial" w:cs="Arial"/>
          <w:b/>
          <w:u w:val="single"/>
        </w:rPr>
        <w:t xml:space="preserve"> закључења Уговора</w:t>
      </w:r>
    </w:p>
    <w:p w:rsidR="008D2B23" w:rsidRPr="004121C1" w:rsidRDefault="008D2B23" w:rsidP="00CF6544">
      <w:pPr>
        <w:pStyle w:val="ListParagraph"/>
        <w:spacing w:before="0" w:after="0" w:line="240" w:lineRule="auto"/>
        <w:ind w:left="0"/>
        <w:rPr>
          <w:rFonts w:ascii="Arial" w:hAnsi="Arial" w:cs="Arial"/>
          <w:b/>
          <w:u w:val="single"/>
        </w:rPr>
      </w:pPr>
    </w:p>
    <w:p w:rsidR="008D2B23" w:rsidRPr="004121C1" w:rsidRDefault="008D2B23" w:rsidP="004121C1">
      <w:pPr>
        <w:pStyle w:val="KDPodnaslov3"/>
        <w:keepNext w:val="0"/>
        <w:spacing w:before="0"/>
        <w:jc w:val="center"/>
        <w:rPr>
          <w:rFonts w:cs="Arial"/>
          <w:b/>
        </w:rPr>
      </w:pPr>
      <w:bookmarkStart w:id="243" w:name="_Toc441651598"/>
      <w:bookmarkStart w:id="244" w:name="_Toc442559909"/>
      <w:r w:rsidRPr="004121C1">
        <w:rPr>
          <w:rFonts w:cs="Arial"/>
          <w:b/>
        </w:rPr>
        <w:lastRenderedPageBreak/>
        <w:t>Банкарска гаранција за добро извршење посла</w:t>
      </w:r>
      <w:bookmarkEnd w:id="243"/>
      <w:bookmarkEnd w:id="244"/>
    </w:p>
    <w:p w:rsidR="00884F52" w:rsidRPr="004121C1" w:rsidRDefault="00884F52" w:rsidP="00CF6544">
      <w:pPr>
        <w:spacing w:before="0"/>
        <w:rPr>
          <w:rFonts w:cs="Arial"/>
        </w:rPr>
      </w:pPr>
      <w:r w:rsidRPr="004121C1">
        <w:rPr>
          <w:rFonts w:cs="Arial"/>
        </w:rPr>
        <w:t xml:space="preserve">Изабрани понуђач је дужан да у тренутку закључења Уговора а најкасније у року од </w:t>
      </w:r>
      <w:r w:rsidR="00EA6A03" w:rsidRPr="004121C1">
        <w:rPr>
          <w:rFonts w:cs="Arial"/>
          <w:lang w:val="sr-Cyrl-RS"/>
        </w:rPr>
        <w:t>10</w:t>
      </w:r>
      <w:r w:rsidRPr="004121C1">
        <w:rPr>
          <w:rFonts w:cs="Arial"/>
        </w:rPr>
        <w:t xml:space="preserve"> (</w:t>
      </w:r>
      <w:r w:rsidR="00EA6A03" w:rsidRPr="004121C1">
        <w:rPr>
          <w:rFonts w:cs="Arial"/>
          <w:lang w:val="sr-Cyrl-RS"/>
        </w:rPr>
        <w:t>десет</w:t>
      </w:r>
      <w:r w:rsidRPr="004121C1">
        <w:rPr>
          <w:rFonts w:cs="Arial"/>
        </w:rPr>
        <w:t>) дана од дана обостраног потписивања Уговора од законских заступника уговорних страна</w:t>
      </w:r>
      <w:proofErr w:type="gramStart"/>
      <w:r w:rsidRPr="004121C1">
        <w:rPr>
          <w:rFonts w:cs="Arial"/>
        </w:rPr>
        <w:t>,а</w:t>
      </w:r>
      <w:proofErr w:type="gramEnd"/>
      <w:r w:rsidRPr="004121C1">
        <w:rPr>
          <w:rFonts w:cs="Arial"/>
        </w:rPr>
        <w:t xml:space="preserve"> пре и</w:t>
      </w:r>
      <w:r w:rsidR="000D6A36" w:rsidRPr="004121C1">
        <w:rPr>
          <w:rFonts w:cs="Arial"/>
          <w:lang w:val="sr-Cyrl-RS"/>
        </w:rPr>
        <w:t>звршења</w:t>
      </w:r>
      <w:r w:rsidRPr="004121C1">
        <w:rPr>
          <w:rFonts w:cs="Arial"/>
        </w:rPr>
        <w:t xml:space="preserve">, као одложни услов из члана 74. </w:t>
      </w:r>
      <w:proofErr w:type="gramStart"/>
      <w:r w:rsidRPr="004121C1">
        <w:rPr>
          <w:rFonts w:cs="Arial"/>
        </w:rPr>
        <w:t>став</w:t>
      </w:r>
      <w:proofErr w:type="gramEnd"/>
      <w:r w:rsidRPr="004121C1">
        <w:rPr>
          <w:rFonts w:cs="Arial"/>
        </w:rPr>
        <w:t xml:space="preserve"> 2. Закона о облигационим односима („Сл. лист СФРЈ“ бр. 29/78, 39/85, 45/89 – одлука УСЈ и 57/89, „Сл.лист СРЈ“ бр. 31/93 и „Сл. лист СЦГ“ бр. 1/2003 – Уставна повеља), као средство финансијског обезбеђења за добро извршење посла преда Наручиоцу</w:t>
      </w:r>
      <w:r w:rsidR="006A77A0">
        <w:rPr>
          <w:rFonts w:cs="Arial"/>
          <w:lang w:val="sr-Cyrl-RS"/>
        </w:rPr>
        <w:t xml:space="preserve"> банкарску гаранцију за добро извршење посла</w:t>
      </w:r>
      <w:r w:rsidRPr="004121C1">
        <w:rPr>
          <w:rFonts w:cs="Arial"/>
        </w:rPr>
        <w:t>.</w:t>
      </w:r>
    </w:p>
    <w:p w:rsidR="008D2B23" w:rsidRPr="004121C1" w:rsidRDefault="008D2B23" w:rsidP="00CF6544">
      <w:pPr>
        <w:spacing w:before="0"/>
        <w:rPr>
          <w:rFonts w:cs="Arial"/>
        </w:rPr>
      </w:pPr>
      <w:r w:rsidRPr="004121C1">
        <w:rPr>
          <w:rFonts w:cs="Arial"/>
        </w:rPr>
        <w:t>Изабрани понуђач је дужан да Наручиоцу достави неопозиву</w:t>
      </w:r>
      <w:proofErr w:type="gramStart"/>
      <w:r w:rsidRPr="004121C1">
        <w:rPr>
          <w:rFonts w:cs="Arial"/>
        </w:rPr>
        <w:t>,  безусловну</w:t>
      </w:r>
      <w:proofErr w:type="gramEnd"/>
      <w:r w:rsidRPr="004121C1">
        <w:rPr>
          <w:rFonts w:cs="Arial"/>
        </w:rPr>
        <w:t xml:space="preserve"> (без права на приговор) и на први писани позив наплативу банкарску гаранцију за добро извршење посла у износу од 10%  вредности уговора без ПДВ. </w:t>
      </w:r>
    </w:p>
    <w:p w:rsidR="008D2B23" w:rsidRPr="004121C1" w:rsidRDefault="008D2B23" w:rsidP="00CF6544">
      <w:pPr>
        <w:spacing w:before="0"/>
        <w:rPr>
          <w:rFonts w:cs="Arial"/>
        </w:rPr>
      </w:pPr>
      <w:r w:rsidRPr="004121C1">
        <w:rPr>
          <w:rFonts w:cs="Arial"/>
        </w:rPr>
        <w:t xml:space="preserve">Банкарска гаранција мора трајати најмање </w:t>
      </w:r>
      <w:r w:rsidR="00FF5DF7">
        <w:rPr>
          <w:rFonts w:cs="Arial"/>
          <w:lang w:val="sr-Cyrl-RS"/>
        </w:rPr>
        <w:t>3</w:t>
      </w:r>
      <w:r w:rsidR="00FD0A1F" w:rsidRPr="004121C1">
        <w:rPr>
          <w:rFonts w:cs="Arial"/>
        </w:rPr>
        <w:t>0 (словима:</w:t>
      </w:r>
      <w:r w:rsidR="00FF5DF7">
        <w:rPr>
          <w:rFonts w:cs="Arial"/>
          <w:lang w:val="sr-Cyrl-RS"/>
        </w:rPr>
        <w:t xml:space="preserve"> тридесет</w:t>
      </w:r>
      <w:r w:rsidRPr="004121C1">
        <w:rPr>
          <w:rFonts w:cs="Arial"/>
        </w:rPr>
        <w:t xml:space="preserve">) </w:t>
      </w:r>
      <w:r w:rsidR="00510945" w:rsidRPr="004121C1">
        <w:rPr>
          <w:rFonts w:cs="Arial"/>
        </w:rPr>
        <w:t xml:space="preserve">календарских </w:t>
      </w:r>
      <w:r w:rsidRPr="004121C1">
        <w:rPr>
          <w:rFonts w:cs="Arial"/>
        </w:rPr>
        <w:t>дана дуже од рока одређеног за коначно извршење посла.</w:t>
      </w:r>
    </w:p>
    <w:p w:rsidR="008D2B23" w:rsidRPr="004121C1" w:rsidRDefault="008D2B23" w:rsidP="00CF6544">
      <w:pPr>
        <w:spacing w:before="0"/>
        <w:rPr>
          <w:rFonts w:cs="Arial"/>
        </w:rPr>
      </w:pPr>
      <w:r w:rsidRPr="004121C1">
        <w:rPr>
          <w:rFonts w:cs="Arial"/>
        </w:rPr>
        <w:t>Ако се за време трајања уговора промене рокови за извршење уговорне обавезе, важност банкарске гаранције за добро извршење посла мора да се продужи.Поднета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8D2B23" w:rsidRPr="004121C1" w:rsidRDefault="008D2B23" w:rsidP="00CF6544">
      <w:pPr>
        <w:spacing w:before="0"/>
        <w:rPr>
          <w:rFonts w:cs="Arial"/>
        </w:rPr>
      </w:pPr>
      <w:r w:rsidRPr="004121C1">
        <w:rPr>
          <w:rFonts w:cs="Arial"/>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 </w:t>
      </w:r>
    </w:p>
    <w:p w:rsidR="008D2B23" w:rsidRPr="004121C1" w:rsidRDefault="008D2B23" w:rsidP="00CF6544">
      <w:pPr>
        <w:spacing w:before="0"/>
        <w:rPr>
          <w:rFonts w:cs="Arial"/>
        </w:rPr>
      </w:pPr>
      <w:r w:rsidRPr="004121C1">
        <w:rPr>
          <w:rFonts w:cs="Arial"/>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8D2B23" w:rsidRPr="004121C1" w:rsidRDefault="008D2B23" w:rsidP="00CF6544">
      <w:pPr>
        <w:spacing w:before="0"/>
        <w:rPr>
          <w:rFonts w:cs="Arial"/>
        </w:rPr>
      </w:pPr>
      <w:r w:rsidRPr="004121C1">
        <w:rPr>
          <w:rFonts w:cs="Arial"/>
        </w:rPr>
        <w:t xml:space="preserve">У случају да је пословно седиште банке гаранта изван Републике Србије у случају спора по овој Гаранцији, утврђује се надлежност </w:t>
      </w:r>
      <w:r w:rsidR="009F6201" w:rsidRPr="004121C1">
        <w:rPr>
          <w:rFonts w:cs="Arial"/>
        </w:rPr>
        <w:t>С</w:t>
      </w:r>
      <w:r w:rsidR="009F6201">
        <w:rPr>
          <w:rFonts w:cs="Arial"/>
          <w:lang w:val="sr-Cyrl-RS"/>
        </w:rPr>
        <w:t>талне</w:t>
      </w:r>
      <w:r w:rsidR="009F6201" w:rsidRPr="004121C1">
        <w:rPr>
          <w:rFonts w:cs="Arial"/>
        </w:rPr>
        <w:t xml:space="preserve"> </w:t>
      </w:r>
      <w:r w:rsidRPr="004121C1">
        <w:rPr>
          <w:rFonts w:cs="Arial"/>
        </w:rPr>
        <w:t>арбитраже при ПКС уз примену Правилника ПКС и процесног и материјалног права Републике Србије.</w:t>
      </w:r>
    </w:p>
    <w:p w:rsidR="008D2B23" w:rsidRPr="00134C0F" w:rsidRDefault="008D2B23" w:rsidP="00CF6544">
      <w:pPr>
        <w:spacing w:before="0"/>
        <w:rPr>
          <w:rFonts w:cs="Arial"/>
          <w:lang w:val="sr-Latn-RS"/>
        </w:rPr>
      </w:pPr>
      <w:r w:rsidRPr="004121C1">
        <w:rPr>
          <w:rFonts w:cs="Arial"/>
        </w:rPr>
        <w:t>У случају да Изабрани понуђач поднесе банкарску гаранцију стране банке, изабрани понуђач може поднети гаранцију стране банке само ако је тој банци додељен кредитни рејтинг</w:t>
      </w:r>
      <w:r w:rsidR="00134C0F">
        <w:rPr>
          <w:rFonts w:cs="Arial"/>
          <w:lang w:val="sr-Latn-RS"/>
        </w:rPr>
        <w:t>.</w:t>
      </w:r>
    </w:p>
    <w:p w:rsidR="00E8586A" w:rsidRPr="00E8586A" w:rsidRDefault="00E8586A" w:rsidP="00E8586A">
      <w:pPr>
        <w:spacing w:before="0"/>
        <w:rPr>
          <w:rFonts w:cs="Arial"/>
          <w:lang w:val="sr-Cyrl-RS"/>
        </w:rPr>
      </w:pPr>
      <w:r w:rsidRPr="00E8586A">
        <w:rPr>
          <w:rFonts w:cs="Arial"/>
          <w:lang w:val="sr-Cyrl-RS"/>
        </w:rPr>
        <w:t>На ову банкарску гарнцију примењују се Једнообразна правила за гаранције на позив ( URDG 758) Међународне трговинске коморе у Паризу.</w:t>
      </w:r>
    </w:p>
    <w:p w:rsidR="00E8586A" w:rsidRPr="00E8586A" w:rsidRDefault="00E8586A" w:rsidP="00E8586A">
      <w:pPr>
        <w:spacing w:before="0"/>
        <w:rPr>
          <w:rFonts w:cs="Arial"/>
          <w:lang w:val="sr-Cyrl-RS"/>
        </w:rPr>
      </w:pPr>
      <w:r w:rsidRPr="00E8586A">
        <w:rPr>
          <w:rFonts w:cs="Arial"/>
          <w:lang w:val="sr-Cyrl-RS"/>
        </w:rPr>
        <w:t>Ова гаранција истиче на наведени датум, без обзира да ли је овај документ враћен или није.</w:t>
      </w:r>
    </w:p>
    <w:p w:rsidR="00E8586A" w:rsidRPr="00134C0F" w:rsidRDefault="00E8586A" w:rsidP="00E8586A">
      <w:pPr>
        <w:spacing w:before="0"/>
        <w:rPr>
          <w:rFonts w:cs="Arial"/>
          <w:lang w:val="sr-Cyrl-RS"/>
        </w:rPr>
      </w:pPr>
      <w:r w:rsidRPr="00E8586A">
        <w:rPr>
          <w:rFonts w:cs="Arial"/>
          <w:lang w:val="sr-Cyrl-RS"/>
        </w:rPr>
        <w:t>Банкарска гаранција се не може уступити и није преносива без сагласности уговорних страна и емисионе банке</w:t>
      </w:r>
    </w:p>
    <w:p w:rsidR="008D2B23" w:rsidRPr="004121C1" w:rsidRDefault="008D2B23" w:rsidP="00CF6544">
      <w:pPr>
        <w:tabs>
          <w:tab w:val="left" w:pos="1786"/>
        </w:tabs>
        <w:spacing w:before="0"/>
        <w:ind w:left="1418" w:right="-6" w:hanging="567"/>
        <w:jc w:val="center"/>
        <w:rPr>
          <w:rFonts w:cs="Arial"/>
        </w:rPr>
      </w:pPr>
    </w:p>
    <w:p w:rsidR="008D2B23" w:rsidRPr="004121C1" w:rsidRDefault="008D2B23" w:rsidP="00CF6544">
      <w:pPr>
        <w:pStyle w:val="KDPodnaslov3"/>
        <w:keepNext w:val="0"/>
        <w:spacing w:before="0"/>
        <w:ind w:left="851"/>
        <w:rPr>
          <w:rFonts w:eastAsia="TimesNewRomanPSMT" w:cs="Arial"/>
          <w:b/>
          <w:bCs/>
          <w:iCs/>
        </w:rPr>
      </w:pPr>
      <w:bookmarkStart w:id="245" w:name="_Toc441651600"/>
      <w:bookmarkStart w:id="246" w:name="_Toc442559911"/>
      <w:r w:rsidRPr="004121C1">
        <w:rPr>
          <w:rFonts w:eastAsia="TimesNewRomanPSMT" w:cs="Arial"/>
          <w:b/>
          <w:bCs/>
          <w:iCs/>
        </w:rPr>
        <w:t>Банкарску гаранцију за отклањање грешака у гарантном року</w:t>
      </w:r>
      <w:bookmarkEnd w:id="245"/>
      <w:bookmarkEnd w:id="246"/>
    </w:p>
    <w:p w:rsidR="00EA6A03" w:rsidRPr="004121C1" w:rsidRDefault="000E0FC1" w:rsidP="00CF6544">
      <w:pPr>
        <w:spacing w:before="0"/>
        <w:rPr>
          <w:rFonts w:cs="Arial"/>
        </w:rPr>
      </w:pPr>
      <w:bookmarkStart w:id="247" w:name="_Toc441651601"/>
      <w:bookmarkStart w:id="248" w:name="_Toc442559912"/>
      <w:proofErr w:type="gramStart"/>
      <w:r w:rsidRPr="004121C1">
        <w:rPr>
          <w:rFonts w:cs="Arial"/>
        </w:rPr>
        <w:t>Понуђач се обавезује да преда Наручиоцу</w:t>
      </w:r>
      <w:r w:rsidR="00EA6A03" w:rsidRPr="004121C1">
        <w:rPr>
          <w:rFonts w:cs="Arial"/>
        </w:rPr>
        <w:t xml:space="preserve"> банкарску гаранцију за отклањање недостатака у  гарантном року која је неопозива, безусловна,без права протеста и платива на први позив, издата у висини од 5% од укупно уговорене це</w:t>
      </w:r>
      <w:r w:rsidR="00B02ADD" w:rsidRPr="004121C1">
        <w:rPr>
          <w:rFonts w:cs="Arial"/>
        </w:rPr>
        <w:t>не (без ПДВ) са роком важења 3</w:t>
      </w:r>
      <w:r w:rsidR="00EA6A03" w:rsidRPr="004121C1">
        <w:rPr>
          <w:rFonts w:cs="Arial"/>
        </w:rPr>
        <w:t xml:space="preserve">0 дана дужим од гарантног рока </w:t>
      </w:r>
      <w:r w:rsidR="002C49AE" w:rsidRPr="004121C1">
        <w:rPr>
          <w:rFonts w:cs="Arial"/>
        </w:rPr>
        <w:t xml:space="preserve">с тим да евентуални продужетак рока важења уговора има за последицу и продужење рока важења </w:t>
      </w:r>
      <w:r w:rsidR="002C49AE" w:rsidRPr="004121C1">
        <w:rPr>
          <w:rFonts w:cs="Arial"/>
          <w:lang w:val="sr-Cyrl-RS"/>
        </w:rPr>
        <w:t>бакарске гаранције</w:t>
      </w:r>
      <w:r w:rsidR="00EA6A03" w:rsidRPr="004121C1">
        <w:rPr>
          <w:rFonts w:cs="Arial"/>
        </w:rPr>
        <w:t>.</w:t>
      </w:r>
      <w:proofErr w:type="gramEnd"/>
    </w:p>
    <w:p w:rsidR="00EA6A03" w:rsidRPr="004121C1" w:rsidRDefault="00EA6A03" w:rsidP="00CF6544">
      <w:pPr>
        <w:spacing w:before="0"/>
        <w:rPr>
          <w:rFonts w:cs="Arial"/>
        </w:rPr>
      </w:pPr>
      <w:r w:rsidRPr="004121C1">
        <w:rPr>
          <w:rFonts w:cs="Arial"/>
        </w:rPr>
        <w:t xml:space="preserve">Банкарска гаранција за отклањање недостатака у гарантном року, доставља </w:t>
      </w:r>
      <w:proofErr w:type="gramStart"/>
      <w:r w:rsidRPr="004121C1">
        <w:rPr>
          <w:rFonts w:cs="Arial"/>
        </w:rPr>
        <w:t>се  у</w:t>
      </w:r>
      <w:proofErr w:type="gramEnd"/>
      <w:r w:rsidRPr="004121C1">
        <w:rPr>
          <w:rFonts w:cs="Arial"/>
        </w:rPr>
        <w:t xml:space="preserve"> тренутку примопредаје предмета уговора или најкасније 5 дана пре истека банкарске гаранције за добро </w:t>
      </w:r>
      <w:r w:rsidR="000E0FC1" w:rsidRPr="004121C1">
        <w:rPr>
          <w:rFonts w:cs="Arial"/>
        </w:rPr>
        <w:t>извршење посла. Уколико Понуђач</w:t>
      </w:r>
      <w:r w:rsidRPr="004121C1">
        <w:rPr>
          <w:rFonts w:cs="Arial"/>
        </w:rPr>
        <w:t xml:space="preserve"> не достави банкарску гаранцију за отклањање нед</w:t>
      </w:r>
      <w:r w:rsidR="000E0FC1" w:rsidRPr="004121C1">
        <w:rPr>
          <w:rFonts w:cs="Arial"/>
        </w:rPr>
        <w:t>остатака у гарантном року, Наручилац</w:t>
      </w:r>
      <w:r w:rsidR="00B02ADD" w:rsidRPr="004121C1">
        <w:rPr>
          <w:rFonts w:cs="Arial"/>
        </w:rPr>
        <w:t xml:space="preserve"> има право да наплати банкарску гаранцију</w:t>
      </w:r>
      <w:r w:rsidRPr="004121C1">
        <w:rPr>
          <w:rFonts w:cs="Arial"/>
        </w:rPr>
        <w:t xml:space="preserve"> за добро извршење посла.</w:t>
      </w:r>
    </w:p>
    <w:p w:rsidR="00EA6A03" w:rsidRPr="004121C1" w:rsidRDefault="00EA6A03" w:rsidP="00CF6544">
      <w:pPr>
        <w:spacing w:before="0"/>
        <w:rPr>
          <w:rFonts w:cs="Arial"/>
        </w:rPr>
      </w:pPr>
      <w:r w:rsidRPr="004121C1">
        <w:rPr>
          <w:rFonts w:cs="Arial"/>
        </w:rPr>
        <w:t xml:space="preserve">Достављена банкарска </w:t>
      </w:r>
      <w:proofErr w:type="gramStart"/>
      <w:r w:rsidRPr="004121C1">
        <w:rPr>
          <w:rFonts w:cs="Arial"/>
        </w:rPr>
        <w:t>гаранција  не</w:t>
      </w:r>
      <w:proofErr w:type="gramEnd"/>
      <w:r w:rsidRPr="004121C1">
        <w:rPr>
          <w:rFonts w:cs="Arial"/>
        </w:rPr>
        <w:t xml:space="preserve"> може да садржи додатне услове за исплату, краћи рок и мањи износ.</w:t>
      </w:r>
    </w:p>
    <w:p w:rsidR="00EA6A03" w:rsidRDefault="000E0FC1" w:rsidP="00CF6544">
      <w:pPr>
        <w:spacing w:before="0"/>
        <w:rPr>
          <w:rFonts w:cs="Arial"/>
          <w:lang w:val="sr-Cyrl-RS"/>
        </w:rPr>
      </w:pPr>
      <w:r w:rsidRPr="004121C1">
        <w:rPr>
          <w:rFonts w:cs="Arial"/>
          <w:lang w:val="sr-Cyrl-RS"/>
        </w:rPr>
        <w:t xml:space="preserve">Наручилац </w:t>
      </w:r>
      <w:r w:rsidR="00EA6A03" w:rsidRPr="004121C1">
        <w:rPr>
          <w:rFonts w:cs="Arial"/>
        </w:rPr>
        <w:t xml:space="preserve">је овлашћен да наплати банкарску гаранцију за отклањање недостатака у  гарантном року у случају да </w:t>
      </w:r>
      <w:r w:rsidRPr="004121C1">
        <w:rPr>
          <w:rFonts w:cs="Arial"/>
          <w:lang w:val="sr-Cyrl-RS"/>
        </w:rPr>
        <w:t xml:space="preserve">Понуђач </w:t>
      </w:r>
      <w:r w:rsidR="00EA6A03" w:rsidRPr="004121C1">
        <w:rPr>
          <w:rFonts w:cs="Arial"/>
        </w:rPr>
        <w:t>не испуни своје уговорне обавезе у погледу гарантног рока.</w:t>
      </w:r>
    </w:p>
    <w:p w:rsidR="00E8586A" w:rsidRPr="00E8586A" w:rsidRDefault="00E8586A" w:rsidP="00E8586A">
      <w:pPr>
        <w:spacing w:before="0"/>
        <w:rPr>
          <w:rFonts w:cs="Arial"/>
          <w:lang w:val="sr-Cyrl-RS"/>
        </w:rPr>
      </w:pPr>
      <w:r w:rsidRPr="00E8586A">
        <w:rPr>
          <w:rFonts w:cs="Arial"/>
          <w:lang w:val="sr-Cyrl-RS"/>
        </w:rPr>
        <w:t>На ову банкарску гарнцију примењују се Једнообразна правила за гаранције на позив ( URDG 758) Међународне трговинске коморе у Паризу.</w:t>
      </w:r>
    </w:p>
    <w:p w:rsidR="00E8586A" w:rsidRPr="00E8586A" w:rsidRDefault="00E8586A" w:rsidP="00E8586A">
      <w:pPr>
        <w:spacing w:before="0"/>
        <w:rPr>
          <w:rFonts w:cs="Arial"/>
          <w:lang w:val="sr-Cyrl-RS"/>
        </w:rPr>
      </w:pPr>
      <w:r w:rsidRPr="00E8586A">
        <w:rPr>
          <w:rFonts w:cs="Arial"/>
          <w:lang w:val="sr-Cyrl-RS"/>
        </w:rPr>
        <w:lastRenderedPageBreak/>
        <w:t>Ова гаранција истиче на наведени датум, без обзира да ли је овај документ враћен или није.</w:t>
      </w:r>
    </w:p>
    <w:p w:rsidR="00E8586A" w:rsidRPr="001F3CA4" w:rsidRDefault="00E8586A" w:rsidP="00E8586A">
      <w:pPr>
        <w:spacing w:before="0"/>
        <w:rPr>
          <w:rFonts w:cs="Arial"/>
          <w:lang w:val="sr-Cyrl-RS"/>
        </w:rPr>
      </w:pPr>
      <w:r w:rsidRPr="00E8586A">
        <w:rPr>
          <w:rFonts w:cs="Arial"/>
          <w:lang w:val="sr-Cyrl-RS"/>
        </w:rPr>
        <w:t>-Банкарска гаранција се не може уступити и није преносива без сагласности уговорних страна и емисионе банке</w:t>
      </w:r>
    </w:p>
    <w:p w:rsidR="00EA6A03" w:rsidRPr="004121C1" w:rsidRDefault="00EA6A03" w:rsidP="00CF6544">
      <w:pPr>
        <w:spacing w:before="0"/>
        <w:rPr>
          <w:rFonts w:cs="Arial"/>
          <w:i/>
        </w:rPr>
      </w:pPr>
      <w:r w:rsidRPr="004121C1">
        <w:rPr>
          <w:rFonts w:cs="Arial"/>
          <w:i/>
        </w:rPr>
        <w:t>Напомена: У случају сукцесивних и</w:t>
      </w:r>
      <w:r w:rsidR="002A0A12" w:rsidRPr="004121C1">
        <w:rPr>
          <w:rFonts w:cs="Arial"/>
          <w:i/>
          <w:lang w:val="sr-Cyrl-RS"/>
        </w:rPr>
        <w:t>звршења</w:t>
      </w:r>
      <w:r w:rsidRPr="004121C1">
        <w:rPr>
          <w:rFonts w:cs="Arial"/>
          <w:i/>
        </w:rPr>
        <w:t xml:space="preserve"> </w:t>
      </w:r>
    </w:p>
    <w:p w:rsidR="00EA6A03" w:rsidRPr="004121C1" w:rsidRDefault="00EA6A03" w:rsidP="00CF6544">
      <w:pPr>
        <w:spacing w:before="0"/>
        <w:rPr>
          <w:rFonts w:cs="Arial"/>
          <w:i/>
        </w:rPr>
      </w:pPr>
      <w:r w:rsidRPr="004121C1">
        <w:rPr>
          <w:rFonts w:cs="Arial"/>
          <w:i/>
        </w:rPr>
        <w:t xml:space="preserve">У случају сукцесивних </w:t>
      </w:r>
      <w:r w:rsidR="000D6A36" w:rsidRPr="004121C1">
        <w:rPr>
          <w:rFonts w:cs="Arial"/>
          <w:i/>
          <w:lang w:val="sr-Cyrl-RS"/>
        </w:rPr>
        <w:t>извршења</w:t>
      </w:r>
      <w:r w:rsidRPr="004121C1">
        <w:rPr>
          <w:rFonts w:cs="Arial"/>
          <w:i/>
        </w:rPr>
        <w:t xml:space="preserve">, </w:t>
      </w:r>
      <w:r w:rsidR="000E0FC1" w:rsidRPr="004121C1">
        <w:rPr>
          <w:rFonts w:cs="Arial"/>
          <w:i/>
          <w:lang w:val="sr-Cyrl-RS"/>
        </w:rPr>
        <w:t xml:space="preserve">Понуђач </w:t>
      </w:r>
      <w:r w:rsidRPr="004121C1">
        <w:rPr>
          <w:rFonts w:cs="Arial"/>
          <w:i/>
        </w:rPr>
        <w:t xml:space="preserve">има обавезу да продужава рок важности средства финансијског обезбеђења за отклањање недостатака у гарантном року у складу са динамиком извршења и то најкасније 10 дана пре истека претходног, тако да буде обезбеђен гарантни рок за </w:t>
      </w:r>
      <w:r w:rsidR="000D6A36" w:rsidRPr="004121C1">
        <w:rPr>
          <w:rFonts w:cs="Arial"/>
          <w:i/>
          <w:lang w:val="sr-Cyrl-RS"/>
        </w:rPr>
        <w:t>све извршене</w:t>
      </w:r>
      <w:r w:rsidRPr="004121C1">
        <w:rPr>
          <w:rFonts w:cs="Arial"/>
          <w:i/>
        </w:rPr>
        <w:t xml:space="preserve"> </w:t>
      </w:r>
      <w:r w:rsidR="00041FE3" w:rsidRPr="004121C1">
        <w:rPr>
          <w:rFonts w:cs="Arial"/>
          <w:i/>
        </w:rPr>
        <w:t>услуге</w:t>
      </w:r>
      <w:r w:rsidRPr="004121C1">
        <w:rPr>
          <w:rFonts w:cs="Arial"/>
          <w:i/>
        </w:rPr>
        <w:t xml:space="preserve"> која су предмет набавке.</w:t>
      </w:r>
    </w:p>
    <w:p w:rsidR="00EA6A03" w:rsidRDefault="000E0FC1" w:rsidP="00CF6544">
      <w:pPr>
        <w:spacing w:before="0"/>
        <w:rPr>
          <w:rFonts w:cs="Arial"/>
          <w:lang w:val="sr-Latn-RS"/>
        </w:rPr>
      </w:pPr>
      <w:r w:rsidRPr="004121C1">
        <w:rPr>
          <w:rFonts w:cs="Arial"/>
          <w:lang w:val="sr-Cyrl-RS"/>
        </w:rPr>
        <w:t xml:space="preserve">Понуђач </w:t>
      </w:r>
      <w:r w:rsidR="00EA6A03" w:rsidRPr="004121C1">
        <w:rPr>
          <w:rFonts w:cs="Arial"/>
        </w:rPr>
        <w:t>може поднети гаранцију стране банке само ако је тој банци додељен кредитни рејтинг</w:t>
      </w:r>
      <w:bookmarkEnd w:id="247"/>
      <w:bookmarkEnd w:id="248"/>
      <w:r w:rsidR="001F3CA4">
        <w:rPr>
          <w:rFonts w:cs="Arial"/>
          <w:lang w:val="sr-Latn-RS"/>
        </w:rPr>
        <w:t>.</w:t>
      </w:r>
    </w:p>
    <w:p w:rsidR="001F3CA4" w:rsidRPr="001F3CA4" w:rsidRDefault="001F3CA4" w:rsidP="00CF6544">
      <w:pPr>
        <w:spacing w:before="0"/>
        <w:rPr>
          <w:rFonts w:eastAsia="TimesNewRomanPSMT" w:cs="Arial"/>
          <w:lang w:val="sr-Latn-RS"/>
        </w:rPr>
      </w:pPr>
    </w:p>
    <w:p w:rsidR="004C3B38" w:rsidRPr="004121C1" w:rsidRDefault="004C3B38" w:rsidP="00183D9A">
      <w:pPr>
        <w:pStyle w:val="KDPodnaslov3"/>
        <w:keepNext w:val="0"/>
        <w:tabs>
          <w:tab w:val="clear" w:pos="851"/>
          <w:tab w:val="left" w:pos="0"/>
        </w:tabs>
        <w:spacing w:before="0"/>
        <w:jc w:val="center"/>
        <w:rPr>
          <w:rFonts w:eastAsia="TimesNewRomanPSMT" w:cs="Arial"/>
          <w:b/>
          <w:bCs/>
          <w:iCs/>
          <w:lang w:val="sr-Cyrl-RS"/>
        </w:rPr>
      </w:pPr>
      <w:r w:rsidRPr="004121C1">
        <w:rPr>
          <w:rFonts w:eastAsia="TimesNewRomanPSMT" w:cs="Arial"/>
          <w:b/>
          <w:bCs/>
          <w:iCs/>
          <w:lang w:val="sr-Cyrl-RS"/>
        </w:rPr>
        <w:t>Достављање средстава финансијског обезбеђења</w:t>
      </w:r>
    </w:p>
    <w:p w:rsidR="00F066DE" w:rsidRPr="006B7D8E" w:rsidRDefault="00F066DE" w:rsidP="00CF6544">
      <w:pPr>
        <w:tabs>
          <w:tab w:val="left" w:pos="567"/>
          <w:tab w:val="left" w:pos="709"/>
        </w:tabs>
        <w:spacing w:before="0"/>
        <w:rPr>
          <w:rFonts w:eastAsia="TimesNewRomanPSMT" w:cs="Arial"/>
          <w:bCs/>
          <w:lang w:val="sr-Cyrl-RS"/>
        </w:rPr>
      </w:pPr>
      <w:r w:rsidRPr="004121C1">
        <w:rPr>
          <w:rFonts w:eastAsia="TimesNewRomanPSMT" w:cs="Arial"/>
          <w:bCs/>
          <w:lang w:val="sr-Cyrl-RS"/>
        </w:rPr>
        <w:t xml:space="preserve">Средство финансијског обезбеђења за  озбиљност </w:t>
      </w:r>
      <w:r w:rsidRPr="006B7D8E">
        <w:rPr>
          <w:rFonts w:eastAsia="TimesNewRomanPSMT" w:cs="Arial"/>
          <w:bCs/>
          <w:lang w:val="sr-Cyrl-RS"/>
        </w:rPr>
        <w:t xml:space="preserve">понуде доставља се као саставни део понуде и гласи на Јавно предузеће „Електропривреда Србије“ Београд, Улица </w:t>
      </w:r>
      <w:r w:rsidR="00183D9A" w:rsidRPr="006B7D8E">
        <w:rPr>
          <w:rFonts w:eastAsia="TimesNewRomanPSMT" w:cs="Arial"/>
          <w:bCs/>
          <w:lang w:val="sr-Cyrl-RS"/>
        </w:rPr>
        <w:t>Балканска број 13</w:t>
      </w:r>
    </w:p>
    <w:p w:rsidR="00F066DE" w:rsidRPr="006B7D8E" w:rsidRDefault="00F066DE" w:rsidP="00CF6544">
      <w:pPr>
        <w:tabs>
          <w:tab w:val="left" w:pos="567"/>
          <w:tab w:val="left" w:pos="709"/>
        </w:tabs>
        <w:spacing w:before="0"/>
        <w:rPr>
          <w:rFonts w:eastAsia="TimesNewRomanPSMT" w:cs="Arial"/>
          <w:bCs/>
          <w:color w:val="00B0F0"/>
          <w:lang w:val="sr-Cyrl-RS"/>
        </w:rPr>
      </w:pPr>
    </w:p>
    <w:p w:rsidR="00F066DE" w:rsidRPr="006B7D8E" w:rsidRDefault="00F066DE" w:rsidP="00CF6544">
      <w:pPr>
        <w:tabs>
          <w:tab w:val="left" w:pos="567"/>
          <w:tab w:val="left" w:pos="709"/>
        </w:tabs>
        <w:spacing w:before="0"/>
        <w:rPr>
          <w:rFonts w:eastAsia="TimesNewRomanPSMT" w:cs="Arial"/>
          <w:bCs/>
          <w:lang w:val="sr-Cyrl-RS"/>
        </w:rPr>
      </w:pPr>
      <w:r w:rsidRPr="006B7D8E">
        <w:rPr>
          <w:rFonts w:eastAsia="TimesNewRomanPSMT" w:cs="Arial"/>
          <w:bCs/>
          <w:lang w:val="sr-Cyrl-RS"/>
        </w:rPr>
        <w:t>Средство финансијског обезбеђења за добро извршење посла  гласи на</w:t>
      </w:r>
      <w:r w:rsidRPr="006B7D8E">
        <w:rPr>
          <w:rFonts w:eastAsia="TimesNewRomanPSMT" w:cs="Arial"/>
          <w:bCs/>
          <w:color w:val="00B0F0"/>
          <w:lang w:val="sr-Cyrl-RS"/>
        </w:rPr>
        <w:t xml:space="preserve"> </w:t>
      </w:r>
      <w:r w:rsidR="00510128" w:rsidRPr="006B7D8E">
        <w:rPr>
          <w:rFonts w:eastAsia="TimesNewRomanPSMT" w:cs="Arial"/>
          <w:bCs/>
          <w:lang w:val="sr-Cyrl-RS"/>
        </w:rPr>
        <w:t xml:space="preserve">на Јавно предузеће „Електропривреда Србије“ Београд, Улица Балканска број 13 </w:t>
      </w:r>
      <w:r w:rsidRPr="006B7D8E">
        <w:rPr>
          <w:rFonts w:cs="Arial"/>
          <w:b/>
          <w:lang w:val="sr-Cyrl-RS"/>
        </w:rPr>
        <w:t xml:space="preserve">и доставља се лично или поштом на адресу: </w:t>
      </w:r>
    </w:p>
    <w:p w:rsidR="00F066DE" w:rsidRPr="006B7D8E" w:rsidRDefault="00510128" w:rsidP="00CF6544">
      <w:pPr>
        <w:suppressAutoHyphens/>
        <w:spacing w:before="0"/>
        <w:jc w:val="center"/>
        <w:rPr>
          <w:rFonts w:cs="Arial"/>
          <w:b/>
          <w:lang w:val="sr-Cyrl-RS"/>
        </w:rPr>
      </w:pPr>
      <w:r w:rsidRPr="006B7D8E">
        <w:rPr>
          <w:rFonts w:cs="Arial"/>
          <w:b/>
          <w:lang w:val="sr-Cyrl-RS"/>
        </w:rPr>
        <w:t>Балканска број 13</w:t>
      </w:r>
    </w:p>
    <w:p w:rsidR="00F066DE" w:rsidRPr="00560B8D" w:rsidRDefault="00F066DE" w:rsidP="00CF6544">
      <w:pPr>
        <w:tabs>
          <w:tab w:val="left" w:pos="1134"/>
        </w:tabs>
        <w:spacing w:before="0"/>
        <w:jc w:val="center"/>
        <w:rPr>
          <w:rFonts w:cs="Arial"/>
          <w:b/>
          <w:lang w:val="sr-Cyrl-RS"/>
        </w:rPr>
      </w:pPr>
      <w:r w:rsidRPr="00560B8D">
        <w:rPr>
          <w:rFonts w:cs="Arial"/>
          <w:i/>
          <w:lang w:val="sr-Cyrl-RS"/>
        </w:rPr>
        <w:t>са назнаком:</w:t>
      </w:r>
      <w:r w:rsidRPr="00560B8D">
        <w:rPr>
          <w:rFonts w:cs="Arial"/>
          <w:b/>
          <w:lang w:val="sr-Cyrl-RS"/>
        </w:rPr>
        <w:t xml:space="preserve"> Средств</w:t>
      </w:r>
      <w:r w:rsidR="00510128" w:rsidRPr="00560B8D">
        <w:rPr>
          <w:rFonts w:cs="Arial"/>
          <w:b/>
          <w:lang w:val="sr-Cyrl-RS"/>
        </w:rPr>
        <w:t>о финансијског обезбеђења за ЈН/1000/0065/2018</w:t>
      </w:r>
    </w:p>
    <w:p w:rsidR="00510128" w:rsidRPr="00560B8D" w:rsidRDefault="00510128" w:rsidP="00CF6544">
      <w:pPr>
        <w:tabs>
          <w:tab w:val="left" w:pos="1134"/>
        </w:tabs>
        <w:spacing w:before="0"/>
        <w:jc w:val="center"/>
        <w:rPr>
          <w:rFonts w:cs="Arial"/>
          <w:b/>
          <w:lang w:val="sr-Cyrl-RS"/>
        </w:rPr>
      </w:pPr>
    </w:p>
    <w:p w:rsidR="00F066DE" w:rsidRPr="00560B8D" w:rsidRDefault="00F066DE" w:rsidP="00CF6544">
      <w:pPr>
        <w:tabs>
          <w:tab w:val="left" w:pos="567"/>
          <w:tab w:val="left" w:pos="709"/>
        </w:tabs>
        <w:spacing w:before="0"/>
        <w:rPr>
          <w:rFonts w:cs="Arial"/>
          <w:b/>
          <w:lang w:val="sr-Cyrl-RS"/>
        </w:rPr>
      </w:pPr>
      <w:r w:rsidRPr="00560B8D">
        <w:rPr>
          <w:rFonts w:eastAsia="TimesNewRomanPSMT" w:cs="Arial"/>
          <w:bCs/>
          <w:lang w:val="sr-Cyrl-RS"/>
        </w:rPr>
        <w:t>Средство финансијског обезбеђења за отклањање недостатака у гарантном року  гласи на</w:t>
      </w:r>
      <w:r w:rsidRPr="00560B8D">
        <w:rPr>
          <w:rFonts w:eastAsia="TimesNewRomanPSMT" w:cs="Arial"/>
          <w:b/>
          <w:bCs/>
          <w:lang w:val="sr-Cyrl-RS"/>
        </w:rPr>
        <w:t xml:space="preserve"> </w:t>
      </w:r>
      <w:r w:rsidRPr="00560B8D">
        <w:rPr>
          <w:rFonts w:eastAsia="TimesNewRomanPSMT" w:cs="Arial"/>
          <w:bCs/>
          <w:lang w:val="sr-Cyrl-RS"/>
        </w:rPr>
        <w:t>Јавно предузеће „</w:t>
      </w:r>
      <w:r w:rsidR="00560B8D" w:rsidRPr="00560B8D">
        <w:rPr>
          <w:rFonts w:eastAsia="TimesNewRomanPSMT" w:cs="Arial"/>
          <w:bCs/>
          <w:lang w:val="sr-Cyrl-RS"/>
        </w:rPr>
        <w:t>Електропривреда Србије“ Београд</w:t>
      </w:r>
      <w:r w:rsidRPr="00560B8D">
        <w:rPr>
          <w:rFonts w:cs="Arial"/>
          <w:lang w:val="sr-Cyrl-RS"/>
        </w:rPr>
        <w:t>, Масарикова 1-3, 11000 Београд</w:t>
      </w:r>
      <w:r w:rsidRPr="00560B8D">
        <w:rPr>
          <w:rFonts w:cs="Arial"/>
          <w:b/>
          <w:lang w:val="sr-Cyrl-RS"/>
        </w:rPr>
        <w:t xml:space="preserve"> </w:t>
      </w:r>
      <w:r w:rsidRPr="00560B8D">
        <w:rPr>
          <w:rFonts w:cs="Arial"/>
          <w:lang w:val="sr-Cyrl-RS"/>
        </w:rPr>
        <w:t>и доставља се приликом примопредаје предмета уговора или поштом на адресу корисника уговора:</w:t>
      </w:r>
      <w:r w:rsidRPr="00560B8D">
        <w:rPr>
          <w:rFonts w:cs="Arial"/>
          <w:b/>
          <w:lang w:val="sr-Cyrl-RS"/>
        </w:rPr>
        <w:t xml:space="preserve"> </w:t>
      </w:r>
    </w:p>
    <w:p w:rsidR="00560B8D" w:rsidRPr="00560B8D" w:rsidRDefault="00560B8D" w:rsidP="00560B8D">
      <w:pPr>
        <w:suppressAutoHyphens/>
        <w:spacing w:before="0"/>
        <w:jc w:val="center"/>
        <w:rPr>
          <w:rFonts w:cs="Arial"/>
          <w:b/>
          <w:lang w:val="sr-Cyrl-RS"/>
        </w:rPr>
      </w:pPr>
      <w:r w:rsidRPr="00560B8D">
        <w:rPr>
          <w:rFonts w:cs="Arial"/>
          <w:b/>
          <w:lang w:val="sr-Cyrl-RS"/>
        </w:rPr>
        <w:t xml:space="preserve">Балканска број 13 </w:t>
      </w:r>
    </w:p>
    <w:p w:rsidR="00F066DE" w:rsidRPr="00560B8D" w:rsidRDefault="00F066DE" w:rsidP="00560B8D">
      <w:pPr>
        <w:suppressAutoHyphens/>
        <w:spacing w:before="0"/>
        <w:jc w:val="center"/>
        <w:rPr>
          <w:rFonts w:cs="Arial"/>
          <w:b/>
          <w:lang w:val="sr-Cyrl-RS"/>
        </w:rPr>
      </w:pPr>
      <w:r w:rsidRPr="00560B8D">
        <w:rPr>
          <w:rFonts w:cs="Arial"/>
          <w:i/>
          <w:lang w:val="sr-Cyrl-RS"/>
        </w:rPr>
        <w:t>са назнаком:</w:t>
      </w:r>
      <w:r w:rsidRPr="00560B8D">
        <w:rPr>
          <w:rFonts w:cs="Arial"/>
          <w:b/>
          <w:lang w:val="sr-Cyrl-RS"/>
        </w:rPr>
        <w:t xml:space="preserve"> Средства финансијског обезбеђења за ЈН бр</w:t>
      </w:r>
      <w:r w:rsidR="00560B8D" w:rsidRPr="00560B8D">
        <w:rPr>
          <w:rFonts w:cs="Arial"/>
          <w:b/>
          <w:lang w:val="sr-Cyrl-RS"/>
        </w:rPr>
        <w:t>ој ЈН/1000/0065/2018</w:t>
      </w:r>
    </w:p>
    <w:p w:rsidR="00F066DE" w:rsidRPr="006B7D8E" w:rsidRDefault="00F066DE" w:rsidP="00CF6544">
      <w:pPr>
        <w:spacing w:before="0"/>
        <w:ind w:left="1571"/>
        <w:rPr>
          <w:rFonts w:cs="Arial"/>
          <w:color w:val="00B0F0"/>
        </w:rPr>
      </w:pPr>
    </w:p>
    <w:p w:rsidR="0085348E" w:rsidRPr="006B7D8E" w:rsidRDefault="0085348E" w:rsidP="00C83B82">
      <w:pPr>
        <w:pStyle w:val="KDPodnaslov2"/>
        <w:numPr>
          <w:ilvl w:val="1"/>
          <w:numId w:val="45"/>
        </w:numPr>
        <w:spacing w:before="0"/>
        <w:jc w:val="both"/>
        <w:rPr>
          <w:rFonts w:cs="Arial"/>
        </w:rPr>
      </w:pPr>
      <w:r w:rsidRPr="006B7D8E">
        <w:rPr>
          <w:rFonts w:cs="Arial"/>
        </w:rPr>
        <w:t>Начин означавања поверљивих података у понуди</w:t>
      </w:r>
    </w:p>
    <w:p w:rsidR="0085348E" w:rsidRPr="006B7D8E" w:rsidRDefault="0085348E" w:rsidP="00CF6544">
      <w:pPr>
        <w:pStyle w:val="KDParagraf"/>
        <w:spacing w:before="0"/>
        <w:rPr>
          <w:rFonts w:cs="Arial"/>
        </w:rPr>
      </w:pPr>
      <w:r w:rsidRPr="006B7D8E">
        <w:rPr>
          <w:rFonts w:cs="Arial"/>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85348E" w:rsidRPr="006B7D8E" w:rsidRDefault="0085348E" w:rsidP="00CF6544">
      <w:pPr>
        <w:pStyle w:val="KDParagraf"/>
        <w:spacing w:before="0"/>
        <w:rPr>
          <w:rFonts w:cs="Arial"/>
        </w:rPr>
      </w:pPr>
      <w:r w:rsidRPr="006B7D8E">
        <w:rPr>
          <w:rFonts w:cs="Arial"/>
        </w:rPr>
        <w:t xml:space="preserve">Наручилац може да одбије да пружи информацију која би значила повреду поверљивости података добијених у понуди. </w:t>
      </w:r>
    </w:p>
    <w:p w:rsidR="0085348E" w:rsidRPr="006B7D8E" w:rsidRDefault="0085348E" w:rsidP="00CF6544">
      <w:pPr>
        <w:pStyle w:val="KDParagraf"/>
        <w:spacing w:before="0"/>
        <w:rPr>
          <w:rFonts w:cs="Arial"/>
        </w:rPr>
      </w:pPr>
      <w:r w:rsidRPr="006B7D8E">
        <w:rPr>
          <w:rFonts w:cs="Arial"/>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85348E" w:rsidRPr="006B7D8E" w:rsidRDefault="0085348E" w:rsidP="00CF6544">
      <w:pPr>
        <w:pStyle w:val="KDParagraf"/>
        <w:spacing w:before="0"/>
        <w:rPr>
          <w:rFonts w:cs="Arial"/>
        </w:rPr>
      </w:pPr>
      <w:r w:rsidRPr="006B7D8E">
        <w:rPr>
          <w:rFonts w:cs="Arial"/>
        </w:rPr>
        <w:t>Наручилац ће као поверљива третирати она документа која у десном горњем углу великим словима имају исписано „ПОВЕРЉИВО“.</w:t>
      </w:r>
    </w:p>
    <w:p w:rsidR="0085348E" w:rsidRPr="006B7D8E" w:rsidRDefault="0085348E" w:rsidP="00CF6544">
      <w:pPr>
        <w:pStyle w:val="KDParagraf"/>
        <w:spacing w:before="0"/>
        <w:rPr>
          <w:rFonts w:cs="Arial"/>
        </w:rPr>
      </w:pPr>
      <w:r w:rsidRPr="006B7D8E">
        <w:rPr>
          <w:rFonts w:cs="Arial"/>
        </w:rPr>
        <w:t>Наручилац не одговара за поверљивост података који нису означени на горе наведени начин.</w:t>
      </w:r>
    </w:p>
    <w:p w:rsidR="0085348E" w:rsidRPr="006B7D8E" w:rsidRDefault="0085348E" w:rsidP="00CF6544">
      <w:pPr>
        <w:pStyle w:val="KDParagraf"/>
        <w:spacing w:before="0"/>
        <w:rPr>
          <w:rFonts w:cs="Arial"/>
        </w:rPr>
      </w:pPr>
      <w:r w:rsidRPr="006B7D8E">
        <w:rPr>
          <w:rFonts w:cs="Arial"/>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85348E" w:rsidRPr="006B7D8E" w:rsidRDefault="0085348E" w:rsidP="00CF6544">
      <w:pPr>
        <w:pStyle w:val="KDParagraf"/>
        <w:spacing w:before="0"/>
        <w:rPr>
          <w:rFonts w:cs="Arial"/>
          <w:lang w:val="ru-RU"/>
        </w:rPr>
      </w:pPr>
      <w:r w:rsidRPr="006B7D8E">
        <w:rPr>
          <w:rFonts w:cs="Arial"/>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85348E" w:rsidRPr="006B7D8E" w:rsidRDefault="0085348E" w:rsidP="00CF6544">
      <w:pPr>
        <w:pStyle w:val="KDParagraf"/>
        <w:spacing w:before="0"/>
        <w:rPr>
          <w:rFonts w:cs="Arial"/>
        </w:rPr>
      </w:pPr>
      <w:r w:rsidRPr="006B7D8E">
        <w:rPr>
          <w:rFonts w:cs="Arial"/>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85348E" w:rsidRPr="006B7D8E" w:rsidRDefault="0085348E" w:rsidP="00CF6544">
      <w:pPr>
        <w:pStyle w:val="KDParagraf"/>
        <w:spacing w:before="0"/>
        <w:rPr>
          <w:rFonts w:cs="Arial"/>
        </w:rPr>
      </w:pPr>
      <w:r w:rsidRPr="006B7D8E">
        <w:rPr>
          <w:rFonts w:cs="Arial"/>
        </w:rPr>
        <w:t>Неће се сматрати поверљивим докази о испуњености обавезних услова</w:t>
      </w:r>
      <w:proofErr w:type="gramStart"/>
      <w:r w:rsidRPr="006B7D8E">
        <w:rPr>
          <w:rFonts w:cs="Arial"/>
        </w:rPr>
        <w:t>,цена</w:t>
      </w:r>
      <w:proofErr w:type="gramEnd"/>
      <w:r w:rsidRPr="006B7D8E">
        <w:rPr>
          <w:rFonts w:cs="Arial"/>
        </w:rPr>
        <w:t xml:space="preserve"> и други подаци из понуде који су од значаја за примену критеријума и рангирање понуде. </w:t>
      </w:r>
    </w:p>
    <w:p w:rsidR="0085348E" w:rsidRPr="006B7D8E" w:rsidRDefault="0085348E" w:rsidP="00CF6544">
      <w:pPr>
        <w:autoSpaceDE w:val="0"/>
        <w:autoSpaceDN w:val="0"/>
        <w:adjustRightInd w:val="0"/>
        <w:spacing w:before="0"/>
        <w:rPr>
          <w:rFonts w:eastAsia="TimesNewRomanPSMT" w:cs="Arial"/>
          <w:bCs/>
          <w:color w:val="00B0F0"/>
        </w:rPr>
      </w:pPr>
    </w:p>
    <w:p w:rsidR="0085348E" w:rsidRPr="006B7D8E" w:rsidRDefault="0085348E" w:rsidP="00C83B82">
      <w:pPr>
        <w:pStyle w:val="KDPodnaslov2"/>
        <w:numPr>
          <w:ilvl w:val="1"/>
          <w:numId w:val="45"/>
        </w:numPr>
        <w:spacing w:before="0"/>
        <w:jc w:val="both"/>
        <w:rPr>
          <w:rFonts w:cs="Arial"/>
        </w:rPr>
      </w:pPr>
      <w:r w:rsidRPr="006B7D8E">
        <w:rPr>
          <w:rFonts w:cs="Arial"/>
        </w:rPr>
        <w:t>Поштовање обавеза које произлазе из прописа о заштити на раду и других прописа</w:t>
      </w:r>
    </w:p>
    <w:p w:rsidR="0085348E" w:rsidRPr="006B7D8E" w:rsidRDefault="0085348E" w:rsidP="00CF6544">
      <w:pPr>
        <w:pStyle w:val="KDParagraf"/>
        <w:spacing w:before="0"/>
        <w:rPr>
          <w:rFonts w:cs="Arial"/>
          <w:lang w:val="ru-RU"/>
        </w:rPr>
      </w:pPr>
      <w:r w:rsidRPr="006B7D8E">
        <w:rPr>
          <w:rFonts w:cs="Arial"/>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r w:rsidR="00510128" w:rsidRPr="006B7D8E">
        <w:rPr>
          <w:rFonts w:cs="Arial"/>
          <w:lang w:val="ru-RU"/>
        </w:rPr>
        <w:t>.</w:t>
      </w:r>
    </w:p>
    <w:p w:rsidR="0085348E" w:rsidRPr="006B7D8E" w:rsidRDefault="0085348E" w:rsidP="00CF6544">
      <w:pPr>
        <w:pStyle w:val="KDParagraf"/>
        <w:spacing w:before="0"/>
        <w:rPr>
          <w:rFonts w:cs="Arial"/>
          <w:lang w:val="ru-RU"/>
        </w:rPr>
      </w:pPr>
    </w:p>
    <w:p w:rsidR="0085348E" w:rsidRPr="006B7D8E" w:rsidRDefault="0085348E" w:rsidP="00C83B82">
      <w:pPr>
        <w:pStyle w:val="KDPodnaslov2"/>
        <w:numPr>
          <w:ilvl w:val="1"/>
          <w:numId w:val="45"/>
        </w:numPr>
        <w:spacing w:before="0"/>
        <w:jc w:val="both"/>
        <w:rPr>
          <w:rFonts w:cs="Arial"/>
        </w:rPr>
      </w:pPr>
      <w:r w:rsidRPr="006B7D8E">
        <w:rPr>
          <w:rFonts w:cs="Arial"/>
        </w:rPr>
        <w:t>Накнада за коришћење патената</w:t>
      </w:r>
    </w:p>
    <w:p w:rsidR="0085348E" w:rsidRPr="006B7D8E" w:rsidRDefault="0085348E" w:rsidP="00CF6544">
      <w:pPr>
        <w:pStyle w:val="KDParagraf"/>
        <w:spacing w:before="0"/>
        <w:rPr>
          <w:rFonts w:cs="Arial"/>
          <w:lang w:val="ru-RU" w:eastAsia="sr-Latn-CS"/>
        </w:rPr>
      </w:pPr>
      <w:r w:rsidRPr="006B7D8E">
        <w:rPr>
          <w:rFonts w:cs="Arial"/>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rsidR="008F774C" w:rsidRPr="006B7D8E" w:rsidRDefault="008F774C" w:rsidP="00CF6544">
      <w:pPr>
        <w:pStyle w:val="KDParagraf"/>
        <w:spacing w:before="0"/>
        <w:rPr>
          <w:rFonts w:cs="Arial"/>
          <w:lang w:val="ru-RU" w:eastAsia="sr-Latn-CS"/>
        </w:rPr>
      </w:pPr>
    </w:p>
    <w:p w:rsidR="0085348E" w:rsidRPr="006B7D8E" w:rsidRDefault="008F774C" w:rsidP="00C83B82">
      <w:pPr>
        <w:pStyle w:val="KDPodnaslov2"/>
        <w:numPr>
          <w:ilvl w:val="1"/>
          <w:numId w:val="45"/>
        </w:numPr>
        <w:spacing w:before="0"/>
        <w:jc w:val="both"/>
        <w:rPr>
          <w:rFonts w:cs="Arial"/>
        </w:rPr>
      </w:pPr>
      <w:r w:rsidRPr="006B7D8E">
        <w:rPr>
          <w:rFonts w:cs="Arial"/>
        </w:rPr>
        <w:t>Начело заштите животне средине и обезбеђивања енергетске ефикасности</w:t>
      </w:r>
    </w:p>
    <w:p w:rsidR="008F774C" w:rsidRPr="006B7D8E" w:rsidRDefault="008F774C" w:rsidP="00CF6544">
      <w:pPr>
        <w:pStyle w:val="KDParagraf"/>
        <w:spacing w:before="0"/>
        <w:rPr>
          <w:rFonts w:cs="Arial"/>
          <w:lang w:val="ru-RU" w:eastAsia="sr-Latn-CS"/>
        </w:rPr>
      </w:pPr>
      <w:r w:rsidRPr="006B7D8E">
        <w:rPr>
          <w:rFonts w:cs="Arial"/>
          <w:lang w:val="ru-RU" w:eastAsia="sr-Latn-CS"/>
        </w:rPr>
        <w:t xml:space="preserve">Наручилац је дужан да набавља </w:t>
      </w:r>
      <w:r w:rsidR="00041FE3" w:rsidRPr="006B7D8E">
        <w:rPr>
          <w:rFonts w:cs="Arial"/>
          <w:lang w:val="ru-RU" w:eastAsia="sr-Latn-CS"/>
        </w:rPr>
        <w:t>услуге</w:t>
      </w:r>
      <w:r w:rsidRPr="006B7D8E">
        <w:rPr>
          <w:rFonts w:cs="Arial"/>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8D2B23" w:rsidRPr="006B7D8E" w:rsidRDefault="008D2B23" w:rsidP="00CF6544">
      <w:pPr>
        <w:spacing w:before="0"/>
        <w:ind w:left="851"/>
        <w:rPr>
          <w:rFonts w:eastAsia="TimesNewRomanPSMT" w:cs="Arial"/>
          <w:bCs/>
          <w:iCs/>
          <w:color w:val="00B0F0"/>
        </w:rPr>
      </w:pPr>
    </w:p>
    <w:p w:rsidR="008D2B23" w:rsidRPr="006B7D8E" w:rsidRDefault="008D2B23" w:rsidP="00C83B82">
      <w:pPr>
        <w:pStyle w:val="KDPodnaslov2"/>
        <w:numPr>
          <w:ilvl w:val="1"/>
          <w:numId w:val="45"/>
        </w:numPr>
        <w:spacing w:before="0"/>
        <w:jc w:val="both"/>
        <w:rPr>
          <w:rFonts w:cs="Arial"/>
        </w:rPr>
      </w:pPr>
      <w:bookmarkStart w:id="249" w:name="_Toc441651602"/>
      <w:bookmarkStart w:id="250" w:name="_Toc442559913"/>
      <w:r w:rsidRPr="006B7D8E">
        <w:rPr>
          <w:rFonts w:cs="Arial"/>
        </w:rPr>
        <w:t>Додатне информације и објашњења</w:t>
      </w:r>
      <w:bookmarkEnd w:id="249"/>
      <w:bookmarkEnd w:id="250"/>
    </w:p>
    <w:p w:rsidR="008D2B23" w:rsidRPr="006B7D8E" w:rsidRDefault="008D2B23" w:rsidP="00CF6544">
      <w:pPr>
        <w:widowControl w:val="0"/>
        <w:spacing w:before="0"/>
        <w:rPr>
          <w:rFonts w:cs="Arial"/>
        </w:rPr>
      </w:pPr>
      <w:r w:rsidRPr="006B7D8E">
        <w:rPr>
          <w:rFonts w:cs="Arial"/>
          <w:lang w:val="ru-RU"/>
        </w:rPr>
        <w:t xml:space="preserve">Заинтерсовано лице може, у писаном облику, тражити </w:t>
      </w:r>
      <w:r w:rsidR="00B505E8" w:rsidRPr="006B7D8E">
        <w:rPr>
          <w:rFonts w:cs="Arial"/>
          <w:lang w:val="ru-RU"/>
        </w:rPr>
        <w:t xml:space="preserve">од Наручиоца </w:t>
      </w:r>
      <w:r w:rsidRPr="006B7D8E">
        <w:rPr>
          <w:rFonts w:cs="Arial"/>
          <w:lang w:val="ru-RU"/>
        </w:rPr>
        <w:t>додатне информације или појашњења у вези са припрем</w:t>
      </w:r>
      <w:r w:rsidR="00B505E8" w:rsidRPr="006B7D8E">
        <w:rPr>
          <w:rFonts w:cs="Arial"/>
          <w:lang w:val="ru-RU"/>
        </w:rPr>
        <w:t>ањем</w:t>
      </w:r>
      <w:r w:rsidRPr="006B7D8E">
        <w:rPr>
          <w:rFonts w:cs="Arial"/>
          <w:lang w:val="ru-RU"/>
        </w:rPr>
        <w:t xml:space="preserve"> понуде,</w:t>
      </w:r>
      <w:r w:rsidR="00B505E8" w:rsidRPr="006B7D8E">
        <w:rPr>
          <w:rFonts w:cs="Arial"/>
          <w:lang w:val="ru-RU"/>
        </w:rPr>
        <w:t>при чему може да укаже Наручиоцу и на евентуално уочене недостатке и неправилности у конкурсној документацији,</w:t>
      </w:r>
      <w:r w:rsidRPr="006B7D8E">
        <w:rPr>
          <w:rFonts w:cs="Arial"/>
          <w:lang w:val="ru-RU"/>
        </w:rPr>
        <w:t xml:space="preserve"> најкасније пет дана пре истека рока за подношење понуде, на адресу Наручиоца, са назнаком: „ОБЈАШЊЕЊА – позив за јавну набавку број </w:t>
      </w:r>
      <w:r w:rsidR="00993490" w:rsidRPr="006B7D8E">
        <w:rPr>
          <w:rFonts w:cs="Arial"/>
          <w:color w:val="000000"/>
          <w:lang w:val="ru-RU"/>
        </w:rPr>
        <w:t>ЈН/1000/0065/2018</w:t>
      </w:r>
      <w:r w:rsidRPr="006B7D8E">
        <w:rPr>
          <w:rFonts w:cs="Arial"/>
          <w:lang w:val="ru-RU"/>
        </w:rPr>
        <w:t>“ или електронским путем на е-</w:t>
      </w:r>
      <w:r w:rsidRPr="006B7D8E">
        <w:rPr>
          <w:rFonts w:cs="Arial"/>
        </w:rPr>
        <w:t>mail</w:t>
      </w:r>
      <w:r w:rsidRPr="006B7D8E">
        <w:rPr>
          <w:rFonts w:cs="Arial"/>
          <w:lang w:val="ru-RU"/>
        </w:rPr>
        <w:t xml:space="preserve"> адресу:</w:t>
      </w:r>
      <w:r w:rsidR="00993490" w:rsidRPr="006B7D8E">
        <w:rPr>
          <w:rFonts w:cs="Arial"/>
          <w:lang w:val="ru-RU"/>
        </w:rPr>
        <w:t xml:space="preserve"> </w:t>
      </w:r>
      <w:r w:rsidR="00993490" w:rsidRPr="006B7D8E">
        <w:rPr>
          <w:rFonts w:cs="Arial"/>
          <w:lang w:val="sr-Latn-RS"/>
        </w:rPr>
        <w:t>sanja.alikalfic</w:t>
      </w:r>
      <w:r w:rsidR="00993490" w:rsidRPr="006B7D8E">
        <w:rPr>
          <w:rFonts w:cs="Arial"/>
        </w:rPr>
        <w:t xml:space="preserve">@eps.rs </w:t>
      </w:r>
      <w:r w:rsidR="00993490" w:rsidRPr="006B7D8E">
        <w:rPr>
          <w:rFonts w:cs="Arial"/>
          <w:lang w:val="sr-Cyrl-RS"/>
        </w:rPr>
        <w:t xml:space="preserve">и </w:t>
      </w:r>
      <w:r w:rsidR="00993490" w:rsidRPr="006B7D8E">
        <w:rPr>
          <w:rFonts w:cs="Arial"/>
          <w:lang w:val="sr-Latn-RS"/>
        </w:rPr>
        <w:t>milos.zarkovic</w:t>
      </w:r>
      <w:r w:rsidR="00993490" w:rsidRPr="006B7D8E">
        <w:rPr>
          <w:rFonts w:cs="Arial"/>
        </w:rPr>
        <w:t>@eps.rs</w:t>
      </w:r>
      <w:r w:rsidRPr="006B7D8E">
        <w:rPr>
          <w:rFonts w:cs="Arial"/>
          <w:lang w:val="ru-RU"/>
        </w:rPr>
        <w:t>,</w:t>
      </w:r>
      <w:r w:rsidR="00993490" w:rsidRPr="006B7D8E">
        <w:rPr>
          <w:rFonts w:cs="Arial"/>
        </w:rPr>
        <w:t xml:space="preserve"> </w:t>
      </w:r>
      <w:r w:rsidRPr="006B7D8E">
        <w:rPr>
          <w:rFonts w:cs="Arial"/>
          <w:lang w:val="ru-RU"/>
        </w:rPr>
        <w:t>радним данима (понедељак – петак) у времену од 08 до 1</w:t>
      </w:r>
      <w:r w:rsidR="00993490" w:rsidRPr="006B7D8E">
        <w:rPr>
          <w:rFonts w:cs="Arial"/>
          <w:lang w:val="ru-RU"/>
        </w:rPr>
        <w:t>6</w:t>
      </w:r>
      <w:r w:rsidRPr="006B7D8E">
        <w:rPr>
          <w:rFonts w:cs="Arial"/>
          <w:lang w:val="ru-RU"/>
        </w:rPr>
        <w:t xml:space="preserve"> часова. </w:t>
      </w:r>
      <w:r w:rsidRPr="006B7D8E">
        <w:rPr>
          <w:rFonts w:cs="Arial"/>
        </w:rPr>
        <w:t>Захтев за појашњење примљен после наведеног времена или током викенда/нерадног дана биће евидентиран као примљен првог следећег радног дана.</w:t>
      </w:r>
    </w:p>
    <w:p w:rsidR="008D2B23" w:rsidRPr="006B7D8E" w:rsidRDefault="008D2B23" w:rsidP="00CF6544">
      <w:pPr>
        <w:spacing w:before="0"/>
        <w:rPr>
          <w:rFonts w:cs="Arial"/>
          <w:lang w:val="ru-RU"/>
        </w:rPr>
      </w:pPr>
      <w:r w:rsidRPr="006B7D8E">
        <w:rPr>
          <w:rFonts w:cs="Arial"/>
          <w:lang w:val="ru-RU"/>
        </w:rPr>
        <w:t xml:space="preserve">Наручилац ће у року од три дана по пријему захтева објавити </w:t>
      </w:r>
      <w:r w:rsidRPr="006B7D8E">
        <w:rPr>
          <w:rFonts w:cs="Arial"/>
        </w:rPr>
        <w:t>Одговор на захтев</w:t>
      </w:r>
      <w:r w:rsidRPr="006B7D8E">
        <w:rPr>
          <w:rFonts w:cs="Arial"/>
          <w:lang w:val="ru-RU"/>
        </w:rPr>
        <w:t xml:space="preserve"> на Порталу јавних набавки и својој интернет страници.</w:t>
      </w:r>
    </w:p>
    <w:p w:rsidR="008D2B23" w:rsidRPr="006B7D8E" w:rsidRDefault="008D2B23" w:rsidP="00CF6544">
      <w:pPr>
        <w:pStyle w:val="KDMojTekst"/>
        <w:spacing w:before="0"/>
        <w:rPr>
          <w:rFonts w:cs="Arial"/>
          <w:i w:val="0"/>
          <w:color w:val="auto"/>
          <w:sz w:val="22"/>
          <w:szCs w:val="22"/>
        </w:rPr>
      </w:pPr>
      <w:r w:rsidRPr="006B7D8E">
        <w:rPr>
          <w:rFonts w:cs="Arial"/>
          <w:i w:val="0"/>
          <w:color w:val="auto"/>
          <w:sz w:val="22"/>
          <w:szCs w:val="22"/>
        </w:rPr>
        <w:t>Тражење додатних информација и појашњења телефоном није дозвољено.</w:t>
      </w:r>
    </w:p>
    <w:p w:rsidR="00C14152" w:rsidRPr="006B7D8E" w:rsidRDefault="00C14152" w:rsidP="00CF6544">
      <w:pPr>
        <w:spacing w:before="0"/>
        <w:rPr>
          <w:rFonts w:cs="Arial"/>
          <w:lang w:val="ru-RU"/>
        </w:rPr>
      </w:pPr>
      <w:r w:rsidRPr="006B7D8E">
        <w:rPr>
          <w:rFonts w:cs="Arial"/>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C14152" w:rsidRPr="006B7D8E" w:rsidRDefault="00C14152" w:rsidP="00CF6544">
      <w:pPr>
        <w:spacing w:before="0"/>
        <w:rPr>
          <w:rFonts w:cs="Arial"/>
          <w:lang w:val="ru-RU"/>
        </w:rPr>
      </w:pPr>
      <w:r w:rsidRPr="006B7D8E">
        <w:rPr>
          <w:rFonts w:cs="Arial"/>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C14152" w:rsidRPr="006B7D8E" w:rsidRDefault="00C14152" w:rsidP="00CF6544">
      <w:pPr>
        <w:spacing w:before="0"/>
        <w:rPr>
          <w:rFonts w:cs="Arial"/>
          <w:lang w:val="ru-RU"/>
        </w:rPr>
      </w:pPr>
      <w:r w:rsidRPr="006B7D8E">
        <w:rPr>
          <w:rFonts w:cs="Arial"/>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C14152" w:rsidRPr="006B7D8E" w:rsidRDefault="00C14152" w:rsidP="00CF6544">
      <w:pPr>
        <w:spacing w:before="0"/>
        <w:rPr>
          <w:rFonts w:cs="Arial"/>
          <w:lang w:val="ru-RU"/>
        </w:rPr>
      </w:pPr>
      <w:r w:rsidRPr="006B7D8E">
        <w:rPr>
          <w:rFonts w:cs="Arial"/>
          <w:lang w:val="ru-RU"/>
        </w:rPr>
        <w:t>По истеку рока предвиђеног за подношење понуда наручилац не може да мења нити да допуњује конкурсну документацију.</w:t>
      </w:r>
    </w:p>
    <w:p w:rsidR="00D31828" w:rsidRPr="006B7D8E" w:rsidRDefault="008D2B23" w:rsidP="00CF6544">
      <w:pPr>
        <w:pStyle w:val="KDMojTekst"/>
        <w:spacing w:before="0"/>
        <w:rPr>
          <w:rFonts w:cs="Arial"/>
          <w:i w:val="0"/>
          <w:color w:val="auto"/>
          <w:sz w:val="22"/>
          <w:szCs w:val="22"/>
          <w:lang w:val="sr-Cyrl-CS"/>
        </w:rPr>
      </w:pPr>
      <w:r w:rsidRPr="006B7D8E">
        <w:rPr>
          <w:rFonts w:cs="Arial"/>
          <w:i w:val="0"/>
          <w:color w:val="auto"/>
          <w:sz w:val="22"/>
          <w:szCs w:val="22"/>
        </w:rPr>
        <w:t>Комуникација у поступку јавне н</w:t>
      </w:r>
      <w:r w:rsidR="00EA1925" w:rsidRPr="006B7D8E">
        <w:rPr>
          <w:rFonts w:cs="Arial"/>
          <w:i w:val="0"/>
          <w:color w:val="auto"/>
          <w:sz w:val="22"/>
          <w:szCs w:val="22"/>
        </w:rPr>
        <w:t xml:space="preserve">абавке се врши на начин </w:t>
      </w:r>
      <w:r w:rsidR="00B02ADD" w:rsidRPr="006B7D8E">
        <w:rPr>
          <w:rFonts w:cs="Arial"/>
          <w:i w:val="0"/>
          <w:color w:val="auto"/>
          <w:sz w:val="22"/>
          <w:szCs w:val="22"/>
          <w:lang w:val="sr-Cyrl-RS"/>
        </w:rPr>
        <w:t>предвиђен</w:t>
      </w:r>
      <w:r w:rsidRPr="006B7D8E">
        <w:rPr>
          <w:rFonts w:cs="Arial"/>
          <w:i w:val="0"/>
          <w:color w:val="auto"/>
          <w:sz w:val="22"/>
          <w:szCs w:val="22"/>
        </w:rPr>
        <w:t xml:space="preserve"> чланом 20. Закона.</w:t>
      </w:r>
    </w:p>
    <w:p w:rsidR="00D31828" w:rsidRPr="006B7D8E" w:rsidRDefault="00D31828" w:rsidP="00CF6544">
      <w:pPr>
        <w:pStyle w:val="KDParagraf"/>
        <w:spacing w:before="0"/>
        <w:rPr>
          <w:rFonts w:cs="Arial"/>
          <w:lang w:val="ru-RU"/>
        </w:rPr>
      </w:pPr>
      <w:r w:rsidRPr="006B7D8E">
        <w:rPr>
          <w:rFonts w:cs="Arial"/>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3" w:history="1">
        <w:r w:rsidR="000B45FD" w:rsidRPr="006B7D8E">
          <w:rPr>
            <w:rStyle w:val="Hyperlink"/>
            <w:rFonts w:cs="Arial"/>
          </w:rPr>
          <w:t>www.</w:t>
        </w:r>
        <w:r w:rsidR="000B45FD" w:rsidRPr="006B7D8E">
          <w:rPr>
            <w:rStyle w:val="Hyperlink"/>
            <w:rFonts w:cs="Arial"/>
            <w:lang w:val="sr-Cyrl-CS"/>
          </w:rPr>
          <w:t>к</w:t>
        </w:r>
        <w:r w:rsidR="000B45FD" w:rsidRPr="006B7D8E">
          <w:rPr>
            <w:rStyle w:val="Hyperlink"/>
            <w:rFonts w:cs="Arial"/>
          </w:rPr>
          <w:t>jn.gov.rs</w:t>
        </w:r>
      </w:hyperlink>
      <w:r w:rsidRPr="006B7D8E">
        <w:rPr>
          <w:rFonts w:cs="Arial"/>
          <w:lang w:val="ru-RU"/>
        </w:rPr>
        <w:t>).</w:t>
      </w:r>
    </w:p>
    <w:p w:rsidR="008D2B23" w:rsidRPr="006B7D8E" w:rsidRDefault="008D2B23" w:rsidP="00CF6544">
      <w:pPr>
        <w:pStyle w:val="KDMojTekst"/>
        <w:spacing w:before="0"/>
        <w:rPr>
          <w:rFonts w:cs="Arial"/>
          <w:i w:val="0"/>
          <w:color w:val="auto"/>
          <w:sz w:val="22"/>
          <w:szCs w:val="22"/>
        </w:rPr>
      </w:pPr>
    </w:p>
    <w:p w:rsidR="008D2B23" w:rsidRPr="006B7D8E" w:rsidRDefault="008D2B23" w:rsidP="00C83B82">
      <w:pPr>
        <w:pStyle w:val="KDPodnaslov2"/>
        <w:numPr>
          <w:ilvl w:val="1"/>
          <w:numId w:val="45"/>
        </w:numPr>
        <w:spacing w:before="0"/>
        <w:jc w:val="both"/>
        <w:rPr>
          <w:rFonts w:cs="Arial"/>
        </w:rPr>
      </w:pPr>
      <w:bookmarkStart w:id="251" w:name="_Toc441651603"/>
      <w:bookmarkStart w:id="252" w:name="_Toc442559914"/>
      <w:r w:rsidRPr="006B7D8E">
        <w:rPr>
          <w:rFonts w:cs="Arial"/>
        </w:rPr>
        <w:t>Трошкови понуде</w:t>
      </w:r>
      <w:bookmarkEnd w:id="251"/>
      <w:bookmarkEnd w:id="252"/>
    </w:p>
    <w:p w:rsidR="008D2B23" w:rsidRPr="006B7D8E" w:rsidRDefault="008D2B23" w:rsidP="00CF6544">
      <w:pPr>
        <w:pStyle w:val="KDParagraf"/>
        <w:spacing w:before="0"/>
        <w:rPr>
          <w:rFonts w:cs="Arial"/>
          <w:lang w:val="ru-RU"/>
        </w:rPr>
      </w:pPr>
      <w:r w:rsidRPr="006B7D8E">
        <w:rPr>
          <w:rFonts w:cs="Arial"/>
          <w:lang w:val="ru-RU"/>
        </w:rPr>
        <w:t>Трошкове припреме и подношења понуде сноси искључиво понуђач и не може тражити од наручиоца накнаду трошкова.</w:t>
      </w:r>
    </w:p>
    <w:p w:rsidR="008D2B23" w:rsidRPr="006B7D8E" w:rsidRDefault="008D2B23" w:rsidP="00CF6544">
      <w:pPr>
        <w:pStyle w:val="KDParagraf"/>
        <w:spacing w:before="0"/>
        <w:rPr>
          <w:rFonts w:cs="Arial"/>
        </w:rPr>
      </w:pPr>
      <w:r w:rsidRPr="006B7D8E">
        <w:rPr>
          <w:rFonts w:cs="Arial"/>
        </w:rPr>
        <w:lastRenderedPageBreak/>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8D2B23" w:rsidRPr="006B7D8E" w:rsidRDefault="008D2B23" w:rsidP="00CF6544">
      <w:pPr>
        <w:pStyle w:val="KDParagraf"/>
        <w:spacing w:before="0"/>
        <w:rPr>
          <w:rFonts w:cs="Arial"/>
        </w:rPr>
      </w:pPr>
      <w:r w:rsidRPr="006B7D8E">
        <w:rPr>
          <w:rFonts w:cs="Arial"/>
        </w:rPr>
        <w:t>Ако је поступак јавне набавке обуставље</w:t>
      </w:r>
      <w:r w:rsidR="00B02ADD" w:rsidRPr="006B7D8E">
        <w:rPr>
          <w:rFonts w:cs="Arial"/>
        </w:rPr>
        <w:t>н из разлога који су на страни Наручиоца, Н</w:t>
      </w:r>
      <w:r w:rsidRPr="006B7D8E">
        <w:rPr>
          <w:rFonts w:cs="Arial"/>
        </w:rPr>
        <w:t>аручилац је дужан да понуђачу надокнади трошкове израде узорка или модела, ако су израђени у складу са технич</w:t>
      </w:r>
      <w:r w:rsidR="00B02ADD" w:rsidRPr="006B7D8E">
        <w:rPr>
          <w:rFonts w:cs="Arial"/>
        </w:rPr>
        <w:t>ким спецификацијама Н</w:t>
      </w:r>
      <w:r w:rsidRPr="006B7D8E">
        <w:rPr>
          <w:rFonts w:cs="Arial"/>
        </w:rPr>
        <w:t>аручиоца и трошкове прибављања средства обезбеђења, под условом да је понуђач тражио накнаду тих трошкова у својој понуди.</w:t>
      </w:r>
    </w:p>
    <w:p w:rsidR="008D2B23" w:rsidRPr="006B7D8E" w:rsidRDefault="008D2B23" w:rsidP="00CF6544">
      <w:pPr>
        <w:pStyle w:val="KDParagraf"/>
        <w:spacing w:before="0"/>
        <w:rPr>
          <w:rFonts w:cs="Arial"/>
        </w:rPr>
      </w:pPr>
    </w:p>
    <w:p w:rsidR="00C14152" w:rsidRPr="006B7D8E" w:rsidRDefault="00C14152" w:rsidP="00C83B82">
      <w:pPr>
        <w:pStyle w:val="KDPodnaslov2"/>
        <w:numPr>
          <w:ilvl w:val="1"/>
          <w:numId w:val="45"/>
        </w:numPr>
        <w:spacing w:before="0"/>
        <w:jc w:val="both"/>
        <w:rPr>
          <w:rFonts w:cs="Arial"/>
        </w:rPr>
      </w:pPr>
      <w:r w:rsidRPr="006B7D8E">
        <w:rPr>
          <w:rFonts w:cs="Arial"/>
        </w:rPr>
        <w:t>Д</w:t>
      </w:r>
      <w:r w:rsidRPr="006B7D8E">
        <w:rPr>
          <w:rFonts w:cs="Arial"/>
          <w:lang w:val="sr-Latn-CS"/>
        </w:rPr>
        <w:t>одатн</w:t>
      </w:r>
      <w:r w:rsidRPr="006B7D8E">
        <w:rPr>
          <w:rFonts w:cs="Arial"/>
        </w:rPr>
        <w:t>а</w:t>
      </w:r>
      <w:r w:rsidRPr="006B7D8E">
        <w:rPr>
          <w:rFonts w:cs="Arial"/>
          <w:lang w:val="sr-Latn-CS"/>
        </w:rPr>
        <w:t xml:space="preserve"> објашњења</w:t>
      </w:r>
      <w:r w:rsidRPr="006B7D8E">
        <w:rPr>
          <w:rFonts w:cs="Arial"/>
        </w:rPr>
        <w:t>, контрола и допуштене исправке</w:t>
      </w:r>
    </w:p>
    <w:p w:rsidR="00C14152" w:rsidRPr="006B7D8E" w:rsidRDefault="00C14152" w:rsidP="00CF6544">
      <w:pPr>
        <w:pStyle w:val="KDParagraf"/>
        <w:spacing w:before="0"/>
        <w:rPr>
          <w:rFonts w:eastAsia="TimesNewRomanPSMT" w:cs="Arial"/>
        </w:rPr>
      </w:pPr>
      <w:r w:rsidRPr="006B7D8E">
        <w:rPr>
          <w:rFonts w:eastAsia="TimesNewRomanPSMT" w:cs="Arial"/>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C14152" w:rsidRPr="006B7D8E" w:rsidRDefault="00C14152" w:rsidP="00CF6544">
      <w:pPr>
        <w:pStyle w:val="KDParagraf"/>
        <w:spacing w:before="0"/>
        <w:rPr>
          <w:rFonts w:eastAsia="TimesNewRomanPSMT" w:cs="Arial"/>
          <w:lang w:val="ru-RU"/>
        </w:rPr>
      </w:pPr>
      <w:r w:rsidRPr="006B7D8E">
        <w:rPr>
          <w:rFonts w:eastAsia="TimesNewRomanPSMT" w:cs="Arial"/>
          <w:lang w:val="ru-RU"/>
        </w:rPr>
        <w:t>Уколико је потребно вршити додатна објашњења, наручилац ће понуђачу оставити прим</w:t>
      </w:r>
      <w:r w:rsidR="00B02ADD" w:rsidRPr="006B7D8E">
        <w:rPr>
          <w:rFonts w:eastAsia="TimesNewRomanPSMT" w:cs="Arial"/>
          <w:lang w:val="ru-RU"/>
        </w:rPr>
        <w:t>ерени рок да поступи по позиву Н</w:t>
      </w:r>
      <w:r w:rsidRPr="006B7D8E">
        <w:rPr>
          <w:rFonts w:eastAsia="TimesNewRomanPSMT" w:cs="Arial"/>
          <w:lang w:val="ru-RU"/>
        </w:rPr>
        <w:t>аручиоца</w:t>
      </w:r>
      <w:r w:rsidR="00B02ADD" w:rsidRPr="006B7D8E">
        <w:rPr>
          <w:rFonts w:eastAsia="TimesNewRomanPSMT" w:cs="Arial"/>
          <w:lang w:val="ru-RU"/>
        </w:rPr>
        <w:t>, односно да омогући Н</w:t>
      </w:r>
      <w:r w:rsidRPr="006B7D8E">
        <w:rPr>
          <w:rFonts w:eastAsia="TimesNewRomanPSMT" w:cs="Arial"/>
          <w:lang w:val="ru-RU"/>
        </w:rPr>
        <w:t>аручиоцу контролу (увид) код понуђача, као и код његовог подизвођача.</w:t>
      </w:r>
    </w:p>
    <w:p w:rsidR="00C14152" w:rsidRPr="006B7D8E" w:rsidRDefault="00C14152" w:rsidP="00CF6544">
      <w:pPr>
        <w:pStyle w:val="KDParagraf"/>
        <w:spacing w:before="0"/>
        <w:rPr>
          <w:rFonts w:eastAsia="TimesNewRomanPSMT" w:cs="Arial"/>
        </w:rPr>
      </w:pPr>
      <w:r w:rsidRPr="006B7D8E">
        <w:rPr>
          <w:rFonts w:eastAsia="TimesNewRomanPSMT" w:cs="Arial"/>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C14152" w:rsidRPr="006B7D8E" w:rsidRDefault="00C14152" w:rsidP="00CF6544">
      <w:pPr>
        <w:pStyle w:val="KDParagraf"/>
        <w:spacing w:before="0"/>
        <w:rPr>
          <w:rFonts w:eastAsia="TimesNewRomanPSMT" w:cs="Arial"/>
        </w:rPr>
      </w:pPr>
      <w:r w:rsidRPr="006B7D8E">
        <w:rPr>
          <w:rFonts w:eastAsia="TimesNewRomanPSMT" w:cs="Arial"/>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rsidR="008D2B23" w:rsidRPr="006B7D8E" w:rsidRDefault="008D2B23" w:rsidP="00CF6544">
      <w:pPr>
        <w:spacing w:before="0"/>
        <w:rPr>
          <w:rFonts w:cs="Arial"/>
        </w:rPr>
      </w:pPr>
    </w:p>
    <w:p w:rsidR="00B20A6C" w:rsidRPr="006B7D8E" w:rsidRDefault="00B20A6C" w:rsidP="00C83B82">
      <w:pPr>
        <w:pStyle w:val="KDPodnaslov2"/>
        <w:numPr>
          <w:ilvl w:val="1"/>
          <w:numId w:val="45"/>
        </w:numPr>
        <w:spacing w:before="0"/>
        <w:jc w:val="both"/>
        <w:rPr>
          <w:rFonts w:cs="Arial"/>
        </w:rPr>
      </w:pPr>
      <w:bookmarkStart w:id="253" w:name="_Toc442559917"/>
      <w:bookmarkStart w:id="254" w:name="_Toc441651606"/>
      <w:r w:rsidRPr="006B7D8E">
        <w:rPr>
          <w:rFonts w:cs="Arial"/>
        </w:rPr>
        <w:t>Разлози за одбијање понуде</w:t>
      </w:r>
      <w:bookmarkEnd w:id="253"/>
      <w:r w:rsidRPr="006B7D8E">
        <w:rPr>
          <w:rFonts w:cs="Arial"/>
        </w:rPr>
        <w:t xml:space="preserve"> </w:t>
      </w:r>
      <w:bookmarkEnd w:id="254"/>
    </w:p>
    <w:p w:rsidR="00B20A6C" w:rsidRPr="006B7D8E" w:rsidRDefault="00B20A6C" w:rsidP="00CF6544">
      <w:pPr>
        <w:autoSpaceDE w:val="0"/>
        <w:autoSpaceDN w:val="0"/>
        <w:adjustRightInd w:val="0"/>
        <w:spacing w:before="0"/>
        <w:rPr>
          <w:rFonts w:eastAsia="TimesNewRomanPSMT" w:cs="Arial"/>
          <w:bCs/>
          <w:iCs/>
          <w:lang w:val="ru-RU"/>
        </w:rPr>
      </w:pPr>
      <w:r w:rsidRPr="006B7D8E">
        <w:rPr>
          <w:rFonts w:eastAsia="TimesNewRomanPSMT" w:cs="Arial"/>
          <w:bCs/>
          <w:iCs/>
        </w:rPr>
        <w:t>Понуда ће бити одбијена ако:</w:t>
      </w:r>
    </w:p>
    <w:p w:rsidR="00B20A6C" w:rsidRPr="006B7D8E" w:rsidRDefault="00B20A6C" w:rsidP="00C83B82">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rPr>
      </w:pPr>
      <w:r w:rsidRPr="006B7D8E">
        <w:rPr>
          <w:rFonts w:ascii="Arial" w:eastAsia="TimesNewRomanPSMT" w:hAnsi="Arial" w:cs="Arial"/>
          <w:bCs/>
          <w:iCs/>
        </w:rPr>
        <w:t>је неблаговремена, неприхватљива или неодговарајућа;</w:t>
      </w:r>
    </w:p>
    <w:p w:rsidR="00B20A6C" w:rsidRPr="006B7D8E" w:rsidRDefault="00B20A6C" w:rsidP="00C83B82">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rPr>
      </w:pPr>
      <w:r w:rsidRPr="006B7D8E">
        <w:rPr>
          <w:rFonts w:ascii="Arial" w:eastAsia="TimesNewRomanPSMT" w:hAnsi="Arial" w:cs="Arial"/>
          <w:bCs/>
          <w:iCs/>
        </w:rPr>
        <w:t>ако се понуђач не сагласи са исправком рачунских грешака;</w:t>
      </w:r>
    </w:p>
    <w:p w:rsidR="00B20A6C" w:rsidRPr="006B7D8E" w:rsidRDefault="00B20A6C" w:rsidP="00C83B82">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rPr>
      </w:pPr>
      <w:proofErr w:type="gramStart"/>
      <w:r w:rsidRPr="006B7D8E">
        <w:rPr>
          <w:rFonts w:ascii="Arial" w:eastAsia="TimesNewRomanPSMT" w:hAnsi="Arial" w:cs="Arial"/>
          <w:bCs/>
          <w:iCs/>
        </w:rPr>
        <w:t>ако</w:t>
      </w:r>
      <w:proofErr w:type="gramEnd"/>
      <w:r w:rsidRPr="006B7D8E">
        <w:rPr>
          <w:rFonts w:ascii="Arial" w:eastAsia="TimesNewRomanPSMT" w:hAnsi="Arial" w:cs="Arial"/>
          <w:bCs/>
          <w:iCs/>
        </w:rPr>
        <w:t xml:space="preserve"> има битне недостатке сходно члану 106. ЗЈН</w:t>
      </w:r>
    </w:p>
    <w:p w:rsidR="00B20A6C" w:rsidRPr="006B7D8E" w:rsidRDefault="00B20A6C" w:rsidP="00CF6544">
      <w:pPr>
        <w:pStyle w:val="ListParagraph"/>
        <w:autoSpaceDE w:val="0"/>
        <w:autoSpaceDN w:val="0"/>
        <w:adjustRightInd w:val="0"/>
        <w:spacing w:before="0" w:after="0" w:line="240" w:lineRule="auto"/>
        <w:ind w:left="0"/>
        <w:rPr>
          <w:rFonts w:ascii="Arial" w:eastAsia="TimesNewRomanPSMT" w:hAnsi="Arial" w:cs="Arial"/>
          <w:bCs/>
          <w:iCs/>
        </w:rPr>
      </w:pPr>
      <w:proofErr w:type="gramStart"/>
      <w:r w:rsidRPr="006B7D8E">
        <w:rPr>
          <w:rFonts w:ascii="Arial" w:eastAsia="TimesNewRomanPSMT" w:hAnsi="Arial" w:cs="Arial"/>
          <w:bCs/>
          <w:iCs/>
        </w:rPr>
        <w:t>односно</w:t>
      </w:r>
      <w:proofErr w:type="gramEnd"/>
      <w:r w:rsidRPr="006B7D8E">
        <w:rPr>
          <w:rFonts w:ascii="Arial" w:eastAsia="TimesNewRomanPSMT" w:hAnsi="Arial" w:cs="Arial"/>
          <w:bCs/>
          <w:iCs/>
        </w:rPr>
        <w:t xml:space="preserve"> ако:</w:t>
      </w:r>
    </w:p>
    <w:p w:rsidR="00B20A6C" w:rsidRPr="006B7D8E" w:rsidRDefault="00B20A6C" w:rsidP="00C83B82">
      <w:pPr>
        <w:pStyle w:val="KDNabrajanje"/>
        <w:numPr>
          <w:ilvl w:val="0"/>
          <w:numId w:val="23"/>
        </w:numPr>
        <w:spacing w:before="0"/>
        <w:ind w:left="714" w:hanging="357"/>
        <w:rPr>
          <w:rFonts w:cs="Arial"/>
        </w:rPr>
      </w:pPr>
      <w:r w:rsidRPr="006B7D8E">
        <w:rPr>
          <w:rFonts w:cs="Arial"/>
        </w:rPr>
        <w:t xml:space="preserve">Понуђач не докаже да </w:t>
      </w:r>
      <w:r w:rsidRPr="006B7D8E">
        <w:rPr>
          <w:rFonts w:eastAsia="TimesNewRomanPSMT" w:cs="Arial"/>
          <w:bCs/>
          <w:iCs/>
        </w:rPr>
        <w:t>испуњава обавезне услове за учешће;</w:t>
      </w:r>
    </w:p>
    <w:p w:rsidR="00B20A6C" w:rsidRPr="006B7D8E" w:rsidRDefault="00B20A6C" w:rsidP="00C83B82">
      <w:pPr>
        <w:pStyle w:val="KDNabrajanje"/>
        <w:numPr>
          <w:ilvl w:val="0"/>
          <w:numId w:val="23"/>
        </w:numPr>
        <w:spacing w:before="0"/>
        <w:ind w:left="714" w:hanging="357"/>
        <w:rPr>
          <w:rFonts w:cs="Arial"/>
        </w:rPr>
      </w:pPr>
      <w:r w:rsidRPr="006B7D8E">
        <w:rPr>
          <w:rFonts w:eastAsia="TimesNewRomanPSMT" w:cs="Arial"/>
          <w:bCs/>
          <w:iCs/>
        </w:rPr>
        <w:t>понуђач не докаже да испуњава додатне услове;</w:t>
      </w:r>
    </w:p>
    <w:p w:rsidR="00B20A6C" w:rsidRPr="006B7D8E" w:rsidRDefault="00B20A6C" w:rsidP="00C83B82">
      <w:pPr>
        <w:pStyle w:val="KDNabrajanje"/>
        <w:numPr>
          <w:ilvl w:val="0"/>
          <w:numId w:val="23"/>
        </w:numPr>
        <w:spacing w:before="0"/>
        <w:ind w:left="714" w:hanging="357"/>
        <w:rPr>
          <w:rFonts w:cs="Arial"/>
        </w:rPr>
      </w:pPr>
      <w:r w:rsidRPr="006B7D8E">
        <w:rPr>
          <w:rFonts w:eastAsia="TimesNewRomanPSMT" w:cs="Arial"/>
          <w:bCs/>
          <w:iCs/>
        </w:rPr>
        <w:t>понуђач није доставио тражено средство обезбеђења;</w:t>
      </w:r>
    </w:p>
    <w:p w:rsidR="00B20A6C" w:rsidRPr="006B7D8E" w:rsidRDefault="00B20A6C" w:rsidP="00C83B82">
      <w:pPr>
        <w:pStyle w:val="KDNabrajanje"/>
        <w:numPr>
          <w:ilvl w:val="0"/>
          <w:numId w:val="23"/>
        </w:numPr>
        <w:spacing w:before="0"/>
        <w:ind w:left="714" w:hanging="357"/>
        <w:rPr>
          <w:rFonts w:eastAsia="TimesNewRomanPSMT" w:cs="Arial"/>
        </w:rPr>
      </w:pPr>
      <w:r w:rsidRPr="006B7D8E">
        <w:rPr>
          <w:rFonts w:eastAsia="TimesNewRomanPSMT" w:cs="Arial"/>
        </w:rPr>
        <w:t>је понуђени рок важења понуде краћи од прописаног;</w:t>
      </w:r>
    </w:p>
    <w:p w:rsidR="00B20A6C" w:rsidRPr="006B7D8E" w:rsidRDefault="00B20A6C" w:rsidP="00C83B82">
      <w:pPr>
        <w:pStyle w:val="KDNabrajanje"/>
        <w:numPr>
          <w:ilvl w:val="0"/>
          <w:numId w:val="23"/>
        </w:numPr>
        <w:spacing w:before="0"/>
        <w:ind w:left="714" w:hanging="357"/>
        <w:rPr>
          <w:rFonts w:cs="Arial"/>
        </w:rPr>
      </w:pPr>
      <w:r w:rsidRPr="006B7D8E">
        <w:rPr>
          <w:rFonts w:eastAsia="TimesNewRomanPSMT" w:cs="Arial"/>
          <w:bCs/>
          <w:iCs/>
        </w:rPr>
        <w:t>понуда садржи друге недостатке због којих није могуће утврдити стварну садржину понуде или није могуће упоредити је са другим понудама</w:t>
      </w:r>
    </w:p>
    <w:p w:rsidR="00B20A6C" w:rsidRPr="006B7D8E" w:rsidRDefault="00B20A6C" w:rsidP="00CF6544">
      <w:pPr>
        <w:spacing w:before="0"/>
        <w:rPr>
          <w:rFonts w:cs="Arial"/>
          <w:lang w:val="sr-Cyrl-CS"/>
        </w:rPr>
      </w:pPr>
    </w:p>
    <w:p w:rsidR="00B20A6C" w:rsidRPr="006B7D8E" w:rsidRDefault="00B20A6C" w:rsidP="00CF6544">
      <w:pPr>
        <w:spacing w:before="0"/>
        <w:rPr>
          <w:rFonts w:cs="Arial"/>
        </w:rPr>
      </w:pPr>
      <w:r w:rsidRPr="006B7D8E">
        <w:rPr>
          <w:rFonts w:cs="Arial"/>
        </w:rPr>
        <w:t>Наручилац ће донети одлуку о обустави поступка јавне набавке у складу са чланом 109. Закона.</w:t>
      </w:r>
    </w:p>
    <w:p w:rsidR="00B20A6C" w:rsidRPr="006B7D8E" w:rsidRDefault="00B20A6C" w:rsidP="00CF6544">
      <w:pPr>
        <w:pStyle w:val="ListParagraph"/>
        <w:autoSpaceDE w:val="0"/>
        <w:autoSpaceDN w:val="0"/>
        <w:adjustRightInd w:val="0"/>
        <w:spacing w:before="0" w:after="0" w:line="240" w:lineRule="auto"/>
        <w:ind w:left="0"/>
        <w:rPr>
          <w:rFonts w:ascii="Arial" w:eastAsia="TimesNewRomanPSMT" w:hAnsi="Arial" w:cs="Arial"/>
          <w:bCs/>
          <w:iCs/>
        </w:rPr>
      </w:pPr>
    </w:p>
    <w:p w:rsidR="008D2B23" w:rsidRPr="006B7D8E" w:rsidRDefault="00C14152" w:rsidP="00C83B82">
      <w:pPr>
        <w:pStyle w:val="KDPodnaslov2"/>
        <w:numPr>
          <w:ilvl w:val="1"/>
          <w:numId w:val="45"/>
        </w:numPr>
        <w:spacing w:before="0"/>
        <w:jc w:val="both"/>
        <w:rPr>
          <w:rFonts w:cs="Arial"/>
        </w:rPr>
      </w:pPr>
      <w:r w:rsidRPr="006B7D8E">
        <w:rPr>
          <w:rFonts w:cs="Arial"/>
        </w:rPr>
        <w:t>Рок за доношење Одлуке о додели уговора/обустави</w:t>
      </w:r>
    </w:p>
    <w:p w:rsidR="00C14152" w:rsidRPr="006B7D8E" w:rsidRDefault="00C14152" w:rsidP="00CF6544">
      <w:pPr>
        <w:pStyle w:val="KDParagraf"/>
        <w:spacing w:before="0"/>
        <w:rPr>
          <w:rFonts w:eastAsia="TimesNewRomanPSMT" w:cs="Arial"/>
        </w:rPr>
      </w:pPr>
      <w:r w:rsidRPr="006B7D8E">
        <w:rPr>
          <w:rFonts w:eastAsia="TimesNewRomanPSMT" w:cs="Arial"/>
        </w:rPr>
        <w:t>Наручилац ће одлуку о додели уговора</w:t>
      </w:r>
      <w:r w:rsidRPr="006B7D8E">
        <w:rPr>
          <w:rFonts w:eastAsia="TimesNewRomanPSMT" w:cs="Arial"/>
          <w:i/>
        </w:rPr>
        <w:t>/обустави поступка</w:t>
      </w:r>
      <w:r w:rsidRPr="006B7D8E">
        <w:rPr>
          <w:rFonts w:eastAsia="TimesNewRomanPSMT" w:cs="Arial"/>
        </w:rPr>
        <w:t xml:space="preserve"> донети у року од максимално </w:t>
      </w:r>
      <w:r w:rsidR="006B7D8E" w:rsidRPr="006B7D8E">
        <w:rPr>
          <w:rFonts w:eastAsia="TimesNewRomanPSMT" w:cs="Arial"/>
          <w:lang w:val="sr-Cyrl-RS"/>
        </w:rPr>
        <w:t xml:space="preserve">25 (словима. двадесетпет) </w:t>
      </w:r>
      <w:r w:rsidRPr="006B7D8E">
        <w:rPr>
          <w:rFonts w:eastAsia="TimesNewRomanPSMT" w:cs="Arial"/>
        </w:rPr>
        <w:t>од дана јавног отварања понуда.</w:t>
      </w:r>
    </w:p>
    <w:p w:rsidR="00C14152" w:rsidRPr="006B7D8E" w:rsidRDefault="00C14152" w:rsidP="00CF6544">
      <w:pPr>
        <w:pStyle w:val="KDParagraf"/>
        <w:spacing w:before="0"/>
        <w:rPr>
          <w:rFonts w:eastAsia="TimesNewRomanPSMT" w:cs="Arial"/>
        </w:rPr>
      </w:pPr>
      <w:r w:rsidRPr="006B7D8E">
        <w:rPr>
          <w:rFonts w:eastAsia="TimesNewRomanPSMT" w:cs="Arial"/>
        </w:rPr>
        <w:t xml:space="preserve">Одлуку о додели уговора/обустави </w:t>
      </w:r>
      <w:proofErr w:type="gramStart"/>
      <w:r w:rsidRPr="006B7D8E">
        <w:rPr>
          <w:rFonts w:eastAsia="TimesNewRomanPSMT" w:cs="Arial"/>
        </w:rPr>
        <w:t>поступка  Наручилац</w:t>
      </w:r>
      <w:proofErr w:type="gramEnd"/>
      <w:r w:rsidRPr="006B7D8E">
        <w:rPr>
          <w:rFonts w:eastAsia="TimesNewRomanPSMT" w:cs="Arial"/>
        </w:rPr>
        <w:t xml:space="preserve"> ће објавити на Порталу јавних набавки и на својој интернет страници у року од 3 (три) дана од дана доношења.</w:t>
      </w:r>
    </w:p>
    <w:p w:rsidR="008D2B23" w:rsidRPr="006B7D8E" w:rsidRDefault="008D2B23" w:rsidP="00CF6544">
      <w:pPr>
        <w:pStyle w:val="KDParagraf"/>
        <w:spacing w:before="0"/>
        <w:rPr>
          <w:rFonts w:eastAsia="TimesNewRomanPSMT" w:cs="Arial"/>
        </w:rPr>
      </w:pPr>
    </w:p>
    <w:p w:rsidR="008D2B23" w:rsidRPr="006B7D8E" w:rsidRDefault="008D2B23" w:rsidP="00C83B82">
      <w:pPr>
        <w:pStyle w:val="KDPodnaslov2"/>
        <w:numPr>
          <w:ilvl w:val="1"/>
          <w:numId w:val="45"/>
        </w:numPr>
        <w:spacing w:before="0"/>
        <w:jc w:val="both"/>
        <w:rPr>
          <w:rFonts w:cs="Arial"/>
          <w:lang w:val="ru-RU"/>
        </w:rPr>
      </w:pPr>
      <w:bookmarkStart w:id="255" w:name="_Toc441651607"/>
      <w:bookmarkStart w:id="256" w:name="_Toc442559918"/>
      <w:r w:rsidRPr="006B7D8E">
        <w:rPr>
          <w:rFonts w:cs="Arial"/>
          <w:lang w:val="ru-RU"/>
        </w:rPr>
        <w:t>Н</w:t>
      </w:r>
      <w:r w:rsidRPr="006B7D8E">
        <w:rPr>
          <w:rFonts w:cs="Arial"/>
        </w:rPr>
        <w:t>егативне референце</w:t>
      </w:r>
      <w:bookmarkEnd w:id="255"/>
      <w:bookmarkEnd w:id="256"/>
    </w:p>
    <w:p w:rsidR="008D2B23" w:rsidRPr="006B7D8E" w:rsidRDefault="008D2B23" w:rsidP="00CF6544">
      <w:pPr>
        <w:spacing w:before="0"/>
        <w:rPr>
          <w:rFonts w:cs="Arial"/>
          <w:lang w:val="ru-RU"/>
        </w:rPr>
      </w:pPr>
      <w:r w:rsidRPr="006B7D8E">
        <w:rPr>
          <w:rFonts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8D2B23" w:rsidRPr="006B7D8E" w:rsidRDefault="008D2B23" w:rsidP="00CF6544">
      <w:pPr>
        <w:pStyle w:val="KDNabrajanje"/>
        <w:spacing w:before="0"/>
        <w:rPr>
          <w:rFonts w:cs="Arial"/>
        </w:rPr>
      </w:pPr>
      <w:r w:rsidRPr="006B7D8E">
        <w:rPr>
          <w:rFonts w:cs="Arial"/>
        </w:rPr>
        <w:t>поступао супротно забрани из чл. 23. и 25. Закона;</w:t>
      </w:r>
    </w:p>
    <w:p w:rsidR="008D2B23" w:rsidRPr="006B7D8E" w:rsidRDefault="008D2B23" w:rsidP="00CF6544">
      <w:pPr>
        <w:pStyle w:val="KDNabrajanje"/>
        <w:spacing w:before="0"/>
        <w:rPr>
          <w:rFonts w:cs="Arial"/>
        </w:rPr>
      </w:pPr>
      <w:r w:rsidRPr="006B7D8E">
        <w:rPr>
          <w:rFonts w:cs="Arial"/>
        </w:rPr>
        <w:t>учинио повреду конкуренције;</w:t>
      </w:r>
    </w:p>
    <w:p w:rsidR="008D2B23" w:rsidRPr="006B7D8E" w:rsidRDefault="008D2B23" w:rsidP="00CF6544">
      <w:pPr>
        <w:pStyle w:val="KDNabrajanje"/>
        <w:spacing w:before="0"/>
        <w:rPr>
          <w:rFonts w:cs="Arial"/>
        </w:rPr>
      </w:pPr>
      <w:r w:rsidRPr="006B7D8E">
        <w:rPr>
          <w:rFonts w:cs="Arial"/>
        </w:rPr>
        <w:t>доставио неистините податке у понуди или без оправданих разлога одбио да закључи уговор о јавној набавци, након што му је уговор додељен;</w:t>
      </w:r>
    </w:p>
    <w:p w:rsidR="008D2B23" w:rsidRPr="006B7D8E" w:rsidRDefault="008D2B23" w:rsidP="00CF6544">
      <w:pPr>
        <w:pStyle w:val="KDNabrajanje"/>
        <w:spacing w:before="0"/>
        <w:rPr>
          <w:rFonts w:cs="Arial"/>
        </w:rPr>
      </w:pPr>
      <w:r w:rsidRPr="006B7D8E">
        <w:rPr>
          <w:rFonts w:cs="Arial"/>
        </w:rPr>
        <w:t>одбио да достави доказе и средства обезбеђења на шта се у понуди обавезао.</w:t>
      </w:r>
    </w:p>
    <w:p w:rsidR="008D2B23" w:rsidRPr="006B7D8E" w:rsidRDefault="008D2B23" w:rsidP="00CF6544">
      <w:pPr>
        <w:pStyle w:val="KDParagraf"/>
        <w:spacing w:before="0"/>
        <w:rPr>
          <w:rFonts w:cs="Arial"/>
          <w:lang w:val="ru-RU"/>
        </w:rPr>
      </w:pPr>
      <w:r w:rsidRPr="006B7D8E">
        <w:rPr>
          <w:rFonts w:cs="Arial"/>
          <w:lang w:val="ru-RU"/>
        </w:rPr>
        <w:lastRenderedPageBreak/>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rsidR="008D2B23" w:rsidRPr="006B7D8E" w:rsidRDefault="008D2B23" w:rsidP="00CF6544">
      <w:pPr>
        <w:pStyle w:val="KDParagraf"/>
        <w:spacing w:before="0"/>
        <w:rPr>
          <w:rFonts w:cs="Arial"/>
        </w:rPr>
      </w:pPr>
      <w:r w:rsidRPr="006B7D8E">
        <w:rPr>
          <w:rFonts w:cs="Arial"/>
        </w:rPr>
        <w:t>Доказ наведеног може бити:</w:t>
      </w:r>
    </w:p>
    <w:p w:rsidR="008D2B23" w:rsidRPr="006B7D8E" w:rsidRDefault="008D2B23" w:rsidP="00CF6544">
      <w:pPr>
        <w:pStyle w:val="KDNabrajanje"/>
        <w:spacing w:before="0"/>
        <w:rPr>
          <w:rFonts w:cs="Arial"/>
        </w:rPr>
      </w:pPr>
      <w:r w:rsidRPr="006B7D8E">
        <w:rPr>
          <w:rFonts w:cs="Arial"/>
        </w:rPr>
        <w:t>правоснажна судска одлука или коначна одлука другог надлежног органа;</w:t>
      </w:r>
    </w:p>
    <w:p w:rsidR="008D2B23" w:rsidRPr="006B7D8E" w:rsidRDefault="008D2B23" w:rsidP="00CF6544">
      <w:pPr>
        <w:pStyle w:val="KDNabrajanje"/>
        <w:spacing w:before="0"/>
        <w:rPr>
          <w:rFonts w:cs="Arial"/>
        </w:rPr>
      </w:pPr>
      <w:r w:rsidRPr="006B7D8E">
        <w:rPr>
          <w:rFonts w:cs="Arial"/>
        </w:rPr>
        <w:t>исправа о реализованом средству обезбеђења испуњења обавеза у поступку јавне набавке или испуњења уговорних обавеза;</w:t>
      </w:r>
    </w:p>
    <w:p w:rsidR="008D2B23" w:rsidRPr="006B7D8E" w:rsidRDefault="008D2B23" w:rsidP="00CF6544">
      <w:pPr>
        <w:pStyle w:val="KDNabrajanje"/>
        <w:spacing w:before="0"/>
        <w:rPr>
          <w:rFonts w:cs="Arial"/>
        </w:rPr>
      </w:pPr>
      <w:r w:rsidRPr="006B7D8E">
        <w:rPr>
          <w:rFonts w:cs="Arial"/>
        </w:rPr>
        <w:t>исправа о наплаћеној уговорној казни;</w:t>
      </w:r>
    </w:p>
    <w:p w:rsidR="008D2B23" w:rsidRPr="006B7D8E" w:rsidRDefault="008D2B23" w:rsidP="00CF6544">
      <w:pPr>
        <w:pStyle w:val="KDNabrajanje"/>
        <w:spacing w:before="0"/>
        <w:rPr>
          <w:rFonts w:cs="Arial"/>
        </w:rPr>
      </w:pPr>
      <w:r w:rsidRPr="006B7D8E">
        <w:rPr>
          <w:rFonts w:cs="Arial"/>
        </w:rPr>
        <w:t>рекламације потрошача, односно корисника, ако нису отклоњене у уговореном року;</w:t>
      </w:r>
    </w:p>
    <w:p w:rsidR="008D2B23" w:rsidRPr="006B7D8E" w:rsidRDefault="008D2B23" w:rsidP="00CF6544">
      <w:pPr>
        <w:pStyle w:val="KDNabrajanje"/>
        <w:spacing w:before="0"/>
        <w:rPr>
          <w:rFonts w:cs="Arial"/>
        </w:rPr>
      </w:pPr>
      <w:r w:rsidRPr="006B7D8E">
        <w:rPr>
          <w:rFonts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8D2B23" w:rsidRPr="006B7D8E" w:rsidRDefault="008D2B23" w:rsidP="00CF6544">
      <w:pPr>
        <w:pStyle w:val="KDNabrajanje"/>
        <w:spacing w:before="0"/>
        <w:rPr>
          <w:rFonts w:cs="Arial"/>
        </w:rPr>
      </w:pPr>
      <w:r w:rsidRPr="006B7D8E">
        <w:rPr>
          <w:rFonts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rsidR="008D2B23" w:rsidRPr="006B7D8E" w:rsidRDefault="008D2B23" w:rsidP="00CF6544">
      <w:pPr>
        <w:pStyle w:val="KDNabrajanje"/>
        <w:spacing w:before="0"/>
        <w:rPr>
          <w:rFonts w:cs="Arial"/>
        </w:rPr>
      </w:pPr>
      <w:r w:rsidRPr="006B7D8E">
        <w:rPr>
          <w:rFonts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8D2B23" w:rsidRPr="006B7D8E" w:rsidRDefault="008D2B23" w:rsidP="00CF6544">
      <w:pPr>
        <w:pStyle w:val="KDParagraf"/>
        <w:spacing w:before="0"/>
        <w:rPr>
          <w:rFonts w:cs="Arial"/>
        </w:rPr>
      </w:pPr>
      <w:r w:rsidRPr="006B7D8E">
        <w:rPr>
          <w:rFonts w:cs="Arial"/>
          <w:lang w:val="ru-RU"/>
        </w:rPr>
        <w:t xml:space="preserve">Наручилац може одбити понуду ако поседује доказ из става 3. тачка 1) члана 82. </w:t>
      </w:r>
      <w:r w:rsidRPr="006B7D8E">
        <w:rPr>
          <w:rFonts w:cs="Arial"/>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rsidR="008D2B23" w:rsidRPr="006B7D8E" w:rsidRDefault="008D2B23" w:rsidP="00CF6544">
      <w:pPr>
        <w:pStyle w:val="KDParagraf"/>
        <w:spacing w:before="0"/>
        <w:rPr>
          <w:rFonts w:cs="Arial"/>
          <w:lang w:bidi="en-US"/>
        </w:rPr>
      </w:pPr>
      <w:r w:rsidRPr="006B7D8E">
        <w:rPr>
          <w:rFonts w:cs="Arial"/>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8D2B23" w:rsidRPr="006B7D8E" w:rsidRDefault="008D2B23" w:rsidP="00CF6544">
      <w:pPr>
        <w:pStyle w:val="KDParagraf"/>
        <w:spacing w:before="0"/>
        <w:rPr>
          <w:rFonts w:cs="Arial"/>
          <w:lang w:bidi="en-US"/>
        </w:rPr>
      </w:pPr>
    </w:p>
    <w:p w:rsidR="008D2B23" w:rsidRPr="006B7D8E" w:rsidRDefault="008D2B23" w:rsidP="00C83B82">
      <w:pPr>
        <w:pStyle w:val="KDPodnaslov2"/>
        <w:numPr>
          <w:ilvl w:val="1"/>
          <w:numId w:val="45"/>
        </w:numPr>
        <w:spacing w:before="0"/>
        <w:jc w:val="both"/>
        <w:rPr>
          <w:rFonts w:cs="Arial"/>
        </w:rPr>
      </w:pPr>
      <w:bookmarkStart w:id="257" w:name="_Toc441651608"/>
      <w:bookmarkStart w:id="258" w:name="_Toc442559919"/>
      <w:r w:rsidRPr="006B7D8E">
        <w:rPr>
          <w:rFonts w:cs="Arial"/>
        </w:rPr>
        <w:t>Увид у документацију</w:t>
      </w:r>
      <w:bookmarkEnd w:id="257"/>
      <w:bookmarkEnd w:id="258"/>
    </w:p>
    <w:p w:rsidR="008D2B23" w:rsidRPr="006B7D8E" w:rsidRDefault="008D2B23" w:rsidP="00CF6544">
      <w:pPr>
        <w:pStyle w:val="KDParagraf"/>
        <w:spacing w:before="0"/>
        <w:rPr>
          <w:rFonts w:cs="Arial"/>
          <w:lang w:bidi="en-US"/>
        </w:rPr>
      </w:pPr>
      <w:r w:rsidRPr="006B7D8E">
        <w:rPr>
          <w:rFonts w:cs="Arial"/>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rsidR="008D2B23" w:rsidRPr="006B7D8E" w:rsidRDefault="008D2B23" w:rsidP="00CF6544">
      <w:pPr>
        <w:pStyle w:val="KDParagraf"/>
        <w:spacing w:before="0"/>
        <w:rPr>
          <w:rFonts w:cs="Arial"/>
          <w:lang w:bidi="en-US"/>
        </w:rPr>
      </w:pPr>
      <w:r w:rsidRPr="006B7D8E">
        <w:rPr>
          <w:rFonts w:cs="Arial"/>
          <w:lang w:bidi="en-US"/>
        </w:rPr>
        <w:t xml:space="preserve">Наручилац је дужан да лицу из става 1. </w:t>
      </w:r>
      <w:proofErr w:type="gramStart"/>
      <w:r w:rsidRPr="006B7D8E">
        <w:rPr>
          <w:rFonts w:cs="Arial"/>
          <w:lang w:bidi="en-US"/>
        </w:rPr>
        <w:t>омогући</w:t>
      </w:r>
      <w:proofErr w:type="gramEnd"/>
      <w:r w:rsidRPr="006B7D8E">
        <w:rPr>
          <w:rFonts w:cs="Arial"/>
          <w:lang w:bidi="en-US"/>
        </w:rPr>
        <w:t xml:space="preserve">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rsidR="008D2B23" w:rsidRPr="006B7D8E" w:rsidRDefault="008D2B23" w:rsidP="00CF6544">
      <w:pPr>
        <w:pStyle w:val="KDParagraf"/>
        <w:spacing w:before="0"/>
        <w:rPr>
          <w:rFonts w:cs="Arial"/>
          <w:lang w:bidi="en-US"/>
        </w:rPr>
      </w:pPr>
    </w:p>
    <w:p w:rsidR="008D2B23" w:rsidRPr="006B7D8E" w:rsidRDefault="008D2B23" w:rsidP="00C83B82">
      <w:pPr>
        <w:pStyle w:val="KDPodnaslov2"/>
        <w:numPr>
          <w:ilvl w:val="1"/>
          <w:numId w:val="45"/>
        </w:numPr>
        <w:spacing w:before="0"/>
        <w:jc w:val="both"/>
        <w:rPr>
          <w:rFonts w:cs="Arial"/>
        </w:rPr>
      </w:pPr>
      <w:bookmarkStart w:id="259" w:name="_Toc441651609"/>
      <w:bookmarkStart w:id="260" w:name="_Toc442559920"/>
      <w:r w:rsidRPr="006B7D8E">
        <w:rPr>
          <w:rFonts w:cs="Arial"/>
          <w:lang w:val="ru-RU"/>
        </w:rPr>
        <w:t>З</w:t>
      </w:r>
      <w:r w:rsidRPr="006B7D8E">
        <w:rPr>
          <w:rFonts w:cs="Arial"/>
        </w:rPr>
        <w:t>аштита права понуђача</w:t>
      </w:r>
      <w:bookmarkEnd w:id="259"/>
      <w:bookmarkEnd w:id="260"/>
    </w:p>
    <w:p w:rsidR="0031435B" w:rsidRPr="006B7D8E" w:rsidRDefault="0031435B" w:rsidP="00CF6544">
      <w:pPr>
        <w:spacing w:before="0"/>
        <w:rPr>
          <w:rFonts w:cs="Arial"/>
        </w:rPr>
      </w:pPr>
      <w:r w:rsidRPr="006B7D8E">
        <w:rPr>
          <w:rFonts w:cs="Arial"/>
        </w:rPr>
        <w:t xml:space="preserve">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w:t>
      </w:r>
      <w:proofErr w:type="gramStart"/>
      <w:r w:rsidRPr="006B7D8E">
        <w:rPr>
          <w:rFonts w:cs="Arial"/>
        </w:rPr>
        <w:t>став</w:t>
      </w:r>
      <w:proofErr w:type="gramEnd"/>
      <w:r w:rsidRPr="006B7D8E">
        <w:rPr>
          <w:rFonts w:cs="Arial"/>
        </w:rPr>
        <w:t xml:space="preserve"> 1. </w:t>
      </w:r>
      <w:proofErr w:type="gramStart"/>
      <w:r w:rsidRPr="006B7D8E">
        <w:rPr>
          <w:rFonts w:cs="Arial"/>
        </w:rPr>
        <w:t>тач</w:t>
      </w:r>
      <w:proofErr w:type="gramEnd"/>
      <w:r w:rsidRPr="006B7D8E">
        <w:rPr>
          <w:rFonts w:cs="Arial"/>
        </w:rPr>
        <w:t xml:space="preserve">. 1)–7) Закона, као и износом таксе из члана 156. </w:t>
      </w:r>
      <w:proofErr w:type="gramStart"/>
      <w:r w:rsidRPr="006B7D8E">
        <w:rPr>
          <w:rFonts w:cs="Arial"/>
        </w:rPr>
        <w:t>став</w:t>
      </w:r>
      <w:proofErr w:type="gramEnd"/>
      <w:r w:rsidRPr="006B7D8E">
        <w:rPr>
          <w:rFonts w:cs="Arial"/>
        </w:rPr>
        <w:t xml:space="preserve"> 1. </w:t>
      </w:r>
      <w:proofErr w:type="gramStart"/>
      <w:r w:rsidRPr="006B7D8E">
        <w:rPr>
          <w:rFonts w:cs="Arial"/>
        </w:rPr>
        <w:t>тач</w:t>
      </w:r>
      <w:proofErr w:type="gramEnd"/>
      <w:r w:rsidRPr="006B7D8E">
        <w:rPr>
          <w:rFonts w:cs="Arial"/>
        </w:rPr>
        <w:t xml:space="preserve">. 1)–3) Закона и детаљним упутством о потврди из члана 151. </w:t>
      </w:r>
      <w:proofErr w:type="gramStart"/>
      <w:r w:rsidRPr="006B7D8E">
        <w:rPr>
          <w:rFonts w:cs="Arial"/>
        </w:rPr>
        <w:t>став</w:t>
      </w:r>
      <w:proofErr w:type="gramEnd"/>
      <w:r w:rsidRPr="006B7D8E">
        <w:rPr>
          <w:rFonts w:cs="Arial"/>
        </w:rPr>
        <w:t xml:space="preserve"> 1. </w:t>
      </w:r>
      <w:proofErr w:type="gramStart"/>
      <w:r w:rsidRPr="006B7D8E">
        <w:rPr>
          <w:rFonts w:cs="Arial"/>
        </w:rPr>
        <w:t>тачка</w:t>
      </w:r>
      <w:proofErr w:type="gramEnd"/>
      <w:r w:rsidRPr="006B7D8E">
        <w:rPr>
          <w:rFonts w:cs="Arial"/>
        </w:rPr>
        <w:t xml:space="preserve">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31435B" w:rsidRPr="006B7D8E" w:rsidRDefault="0031435B" w:rsidP="00CF6544">
      <w:pPr>
        <w:spacing w:before="0"/>
        <w:rPr>
          <w:rFonts w:cs="Arial"/>
        </w:rPr>
      </w:pPr>
    </w:p>
    <w:p w:rsidR="0031435B" w:rsidRPr="006B7D8E" w:rsidRDefault="0031435B" w:rsidP="00CF6544">
      <w:pPr>
        <w:spacing w:before="0"/>
        <w:rPr>
          <w:rFonts w:cs="Arial"/>
        </w:rPr>
      </w:pPr>
      <w:r w:rsidRPr="006B7D8E">
        <w:rPr>
          <w:rFonts w:cs="Arial"/>
        </w:rPr>
        <w:t>Рокови и начин подношења захтева за заштиту права:</w:t>
      </w:r>
    </w:p>
    <w:p w:rsidR="0031435B" w:rsidRPr="006B7D8E" w:rsidRDefault="0031435B" w:rsidP="00CF6544">
      <w:pPr>
        <w:spacing w:before="0"/>
        <w:rPr>
          <w:rFonts w:cs="Arial"/>
        </w:rPr>
      </w:pPr>
      <w:r w:rsidRPr="006B7D8E">
        <w:rPr>
          <w:rFonts w:cs="Arial"/>
        </w:rPr>
        <w:t>Захтев за заштиту права подноси се лично или путем поште на адресу: Ј</w:t>
      </w:r>
      <w:r w:rsidR="00B60EEF" w:rsidRPr="006B7D8E">
        <w:rPr>
          <w:rFonts w:cs="Arial"/>
          <w:lang w:val="sr-Cyrl-RS"/>
        </w:rPr>
        <w:t>авно предузеће</w:t>
      </w:r>
      <w:r w:rsidRPr="006B7D8E">
        <w:rPr>
          <w:rFonts w:cs="Arial"/>
        </w:rPr>
        <w:t xml:space="preserve"> „Електропривреда Србије</w:t>
      </w:r>
      <w:proofErr w:type="gramStart"/>
      <w:r w:rsidRPr="006B7D8E">
        <w:rPr>
          <w:rFonts w:cs="Arial"/>
        </w:rPr>
        <w:t>“ Београд</w:t>
      </w:r>
      <w:proofErr w:type="gramEnd"/>
      <w:r w:rsidRPr="006B7D8E">
        <w:rPr>
          <w:rFonts w:cs="Arial"/>
        </w:rPr>
        <w:t>,</w:t>
      </w:r>
      <w:r w:rsidR="00993490" w:rsidRPr="006B7D8E">
        <w:rPr>
          <w:rFonts w:cs="Arial"/>
        </w:rPr>
        <w:t xml:space="preserve"> </w:t>
      </w:r>
      <w:r w:rsidRPr="006B7D8E">
        <w:rPr>
          <w:rFonts w:cs="Arial"/>
        </w:rPr>
        <w:t>адреса</w:t>
      </w:r>
      <w:r w:rsidR="00B60EEF" w:rsidRPr="006B7D8E">
        <w:rPr>
          <w:rFonts w:cs="Arial"/>
        </w:rPr>
        <w:t xml:space="preserve"> </w:t>
      </w:r>
      <w:r w:rsidR="00B60EEF" w:rsidRPr="006B7D8E">
        <w:rPr>
          <w:rFonts w:cs="Arial"/>
          <w:lang w:val="sr-Cyrl-RS"/>
        </w:rPr>
        <w:t>Балканска број 13</w:t>
      </w:r>
      <w:r w:rsidRPr="006B7D8E">
        <w:rPr>
          <w:rFonts w:cs="Arial"/>
        </w:rPr>
        <w:t xml:space="preserve"> са назнаком Захтев за заштиту права за ЈН </w:t>
      </w:r>
      <w:r w:rsidR="00873133" w:rsidRPr="006B7D8E">
        <w:rPr>
          <w:rFonts w:cs="Arial"/>
          <w:lang w:val="sr-Cyrl-RS"/>
        </w:rPr>
        <w:t>услуга</w:t>
      </w:r>
      <w:r w:rsidR="00B60EEF" w:rsidRPr="006B7D8E">
        <w:rPr>
          <w:rFonts w:cs="Arial"/>
          <w:lang w:val="sr-Cyrl-RS"/>
        </w:rPr>
        <w:t xml:space="preserve"> - Пројекат аутоматизације одржавања елемената дистрибутивне мреже и анализе енергетских токова (</w:t>
      </w:r>
      <w:r w:rsidR="00B60EEF" w:rsidRPr="006B7D8E">
        <w:rPr>
          <w:rFonts w:cs="Arial"/>
          <w:lang w:val="sr-Latn-RS"/>
        </w:rPr>
        <w:t>smart grid</w:t>
      </w:r>
      <w:r w:rsidR="00B60EEF" w:rsidRPr="006B7D8E">
        <w:rPr>
          <w:rFonts w:cs="Arial"/>
          <w:lang w:val="sr-Cyrl-RS"/>
        </w:rPr>
        <w:t>)</w:t>
      </w:r>
      <w:r w:rsidRPr="006B7D8E">
        <w:rPr>
          <w:rFonts w:cs="Arial"/>
        </w:rPr>
        <w:t xml:space="preserve"> бр.ЈН</w:t>
      </w:r>
      <w:r w:rsidR="00B60EEF" w:rsidRPr="006B7D8E">
        <w:rPr>
          <w:rFonts w:cs="Arial"/>
          <w:lang w:val="sr-Cyrl-RS"/>
        </w:rPr>
        <w:t>/1000/0065/2018</w:t>
      </w:r>
      <w:r w:rsidRPr="006B7D8E">
        <w:rPr>
          <w:rFonts w:cs="Arial"/>
        </w:rPr>
        <w:t>, а копија се истовремено доставља Републичкој комисији.</w:t>
      </w:r>
    </w:p>
    <w:p w:rsidR="0031435B" w:rsidRPr="006B7D8E" w:rsidRDefault="0031435B" w:rsidP="00CF6544">
      <w:pPr>
        <w:spacing w:before="0"/>
        <w:rPr>
          <w:rFonts w:cs="Arial"/>
        </w:rPr>
      </w:pPr>
      <w:r w:rsidRPr="006B7D8E">
        <w:rPr>
          <w:rFonts w:cs="Arial"/>
        </w:rPr>
        <w:t>Захтев за заштиту права се може доставити и путем електронске поште на e-mail:</w:t>
      </w:r>
      <w:r w:rsidR="00B60EEF" w:rsidRPr="006B7D8E">
        <w:rPr>
          <w:rFonts w:cs="Arial"/>
          <w:lang w:val="sr-Cyrl-RS"/>
        </w:rPr>
        <w:t xml:space="preserve"> </w:t>
      </w:r>
      <w:r w:rsidR="00B60EEF" w:rsidRPr="006B7D8E">
        <w:rPr>
          <w:rFonts w:cs="Arial"/>
          <w:lang w:val="sr-Latn-RS"/>
        </w:rPr>
        <w:t>sanja.alikalfic</w:t>
      </w:r>
      <w:r w:rsidR="00B60EEF" w:rsidRPr="006B7D8E">
        <w:rPr>
          <w:rFonts w:cs="Arial"/>
        </w:rPr>
        <w:t xml:space="preserve">@eps.rs </w:t>
      </w:r>
      <w:r w:rsidR="00B60EEF" w:rsidRPr="006B7D8E">
        <w:rPr>
          <w:rFonts w:cs="Arial"/>
          <w:lang w:val="sr-Cyrl-RS"/>
        </w:rPr>
        <w:t xml:space="preserve">и </w:t>
      </w:r>
      <w:r w:rsidR="00B60EEF" w:rsidRPr="006B7D8E">
        <w:rPr>
          <w:rFonts w:cs="Arial"/>
          <w:lang w:val="sr-Latn-RS"/>
        </w:rPr>
        <w:t>milos.zarkovic@eps.rs</w:t>
      </w:r>
      <w:r w:rsidRPr="006B7D8E">
        <w:rPr>
          <w:rFonts w:cs="Arial"/>
        </w:rPr>
        <w:t>радним данима (понедељак-петак) од 8</w:t>
      </w:r>
      <w:proofErr w:type="gramStart"/>
      <w:r w:rsidRPr="006B7D8E">
        <w:rPr>
          <w:rFonts w:cs="Arial"/>
        </w:rPr>
        <w:t>,00</w:t>
      </w:r>
      <w:proofErr w:type="gramEnd"/>
      <w:r w:rsidRPr="006B7D8E">
        <w:rPr>
          <w:rFonts w:cs="Arial"/>
        </w:rPr>
        <w:t xml:space="preserve"> до 15,00 часова.</w:t>
      </w:r>
    </w:p>
    <w:p w:rsidR="0031435B" w:rsidRPr="006B7D8E" w:rsidRDefault="0031435B" w:rsidP="00CF6544">
      <w:pPr>
        <w:spacing w:before="0"/>
        <w:rPr>
          <w:rFonts w:cs="Arial"/>
        </w:rPr>
      </w:pPr>
      <w:r w:rsidRPr="006B7D8E">
        <w:rPr>
          <w:rFonts w:cs="Arial"/>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31435B" w:rsidRPr="006B7D8E" w:rsidRDefault="0031435B" w:rsidP="00CF6544">
      <w:pPr>
        <w:spacing w:before="0"/>
        <w:rPr>
          <w:rFonts w:cs="Arial"/>
        </w:rPr>
      </w:pPr>
      <w:r w:rsidRPr="006B7D8E">
        <w:rPr>
          <w:rFonts w:cs="Arial"/>
        </w:rPr>
        <w:lastRenderedPageBreak/>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Pr="006B7D8E">
        <w:rPr>
          <w:rFonts w:cs="Arial"/>
          <w:b/>
        </w:rPr>
        <w:t>7 (седам)</w:t>
      </w:r>
      <w:r w:rsidRPr="006B7D8E">
        <w:rPr>
          <w:rFonts w:cs="Arial"/>
        </w:rPr>
        <w:t xml:space="preserve"> дана пре истека рока за подношење понуда, без обзира на начин достављања и уколико је подносилац захтева у складу са чланом 63. </w:t>
      </w:r>
      <w:proofErr w:type="gramStart"/>
      <w:r w:rsidRPr="006B7D8E">
        <w:rPr>
          <w:rFonts w:cs="Arial"/>
        </w:rPr>
        <w:t>став</w:t>
      </w:r>
      <w:proofErr w:type="gramEnd"/>
      <w:r w:rsidRPr="006B7D8E">
        <w:rPr>
          <w:rFonts w:cs="Arial"/>
        </w:rPr>
        <w:t xml:space="preserve"> 2. </w:t>
      </w:r>
      <w:proofErr w:type="gramStart"/>
      <w:r w:rsidRPr="006B7D8E">
        <w:rPr>
          <w:rFonts w:cs="Arial"/>
        </w:rPr>
        <w:t>овог</w:t>
      </w:r>
      <w:proofErr w:type="gramEnd"/>
      <w:r w:rsidRPr="006B7D8E">
        <w:rPr>
          <w:rFonts w:cs="Arial"/>
        </w:rPr>
        <w:t xml:space="preserve"> закона указао наручиоцу на евентуалне недостатке и неправилности, а наручилац исте није отклонио. </w:t>
      </w:r>
    </w:p>
    <w:p w:rsidR="0031435B" w:rsidRPr="006B7D8E" w:rsidRDefault="0031435B" w:rsidP="00CF6544">
      <w:pPr>
        <w:spacing w:before="0"/>
        <w:rPr>
          <w:rFonts w:cs="Arial"/>
        </w:rPr>
      </w:pPr>
      <w:r w:rsidRPr="006B7D8E">
        <w:rPr>
          <w:rFonts w:cs="Arial"/>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w:t>
      </w:r>
      <w:proofErr w:type="gramStart"/>
      <w:r w:rsidRPr="006B7D8E">
        <w:rPr>
          <w:rFonts w:cs="Arial"/>
        </w:rPr>
        <w:t>ове</w:t>
      </w:r>
      <w:proofErr w:type="gramEnd"/>
      <w:r w:rsidRPr="006B7D8E">
        <w:rPr>
          <w:rFonts w:cs="Arial"/>
        </w:rPr>
        <w:t xml:space="preserve"> тачке, сматраће се благовременим уколико је поднет најкасније до истека рока за подношење понуда. </w:t>
      </w:r>
    </w:p>
    <w:p w:rsidR="0031435B" w:rsidRPr="006B7D8E" w:rsidRDefault="0031435B" w:rsidP="00CF6544">
      <w:pPr>
        <w:spacing w:before="0"/>
        <w:rPr>
          <w:rFonts w:cs="Arial"/>
        </w:rPr>
      </w:pPr>
      <w:r w:rsidRPr="006B7D8E">
        <w:rPr>
          <w:rFonts w:cs="Arial"/>
        </w:rPr>
        <w:t xml:space="preserve">После доношења одлуке о додели </w:t>
      </w:r>
      <w:proofErr w:type="gramStart"/>
      <w:r w:rsidRPr="006B7D8E">
        <w:rPr>
          <w:rFonts w:cs="Arial"/>
        </w:rPr>
        <w:t>уговора  и</w:t>
      </w:r>
      <w:proofErr w:type="gramEnd"/>
      <w:r w:rsidRPr="006B7D8E">
        <w:rPr>
          <w:rFonts w:cs="Arial"/>
        </w:rPr>
        <w:t xml:space="preserve"> одлуке о обустави поступка, рок за подношење захтева за заштиту права је </w:t>
      </w:r>
      <w:r w:rsidRPr="006B7D8E">
        <w:rPr>
          <w:rFonts w:cs="Arial"/>
          <w:b/>
        </w:rPr>
        <w:t>10 (десет)</w:t>
      </w:r>
      <w:r w:rsidRPr="006B7D8E">
        <w:rPr>
          <w:rFonts w:cs="Arial"/>
        </w:rPr>
        <w:t xml:space="preserve"> дана од дана објављивања одлуке на Порталу јавних набавки. </w:t>
      </w:r>
    </w:p>
    <w:p w:rsidR="0031435B" w:rsidRPr="006B7D8E" w:rsidRDefault="0031435B" w:rsidP="00CF6544">
      <w:pPr>
        <w:spacing w:before="0"/>
        <w:rPr>
          <w:rFonts w:cs="Arial"/>
        </w:rPr>
      </w:pPr>
      <w:r w:rsidRPr="006B7D8E">
        <w:rPr>
          <w:rFonts w:cs="Arial"/>
        </w:rPr>
        <w:t xml:space="preserve">Захтев за заштиту права не задржава даље активности наручиоца у поступку јавне набавке у складу са одредбама члана 150. ЗЈН. </w:t>
      </w:r>
    </w:p>
    <w:p w:rsidR="0031435B" w:rsidRPr="006B7D8E" w:rsidRDefault="0031435B" w:rsidP="00CF6544">
      <w:pPr>
        <w:spacing w:before="0"/>
        <w:rPr>
          <w:rFonts w:cs="Arial"/>
        </w:rPr>
      </w:pPr>
      <w:r w:rsidRPr="006B7D8E">
        <w:rPr>
          <w:rFonts w:cs="Arial"/>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w:t>
      </w:r>
    </w:p>
    <w:p w:rsidR="0031435B" w:rsidRPr="006B7D8E" w:rsidRDefault="0031435B" w:rsidP="00CF6544">
      <w:pPr>
        <w:spacing w:before="0"/>
        <w:rPr>
          <w:rFonts w:cs="Arial"/>
        </w:rPr>
      </w:pPr>
      <w:r w:rsidRPr="006B7D8E">
        <w:rPr>
          <w:rFonts w:cs="Arial"/>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rsidR="0031435B" w:rsidRPr="006B7D8E" w:rsidRDefault="0031435B" w:rsidP="00CF6544">
      <w:pPr>
        <w:spacing w:before="0"/>
        <w:rPr>
          <w:rFonts w:cs="Arial"/>
        </w:rPr>
      </w:pPr>
    </w:p>
    <w:p w:rsidR="0031435B" w:rsidRPr="006B7D8E" w:rsidRDefault="0031435B" w:rsidP="00CF6544">
      <w:pPr>
        <w:spacing w:before="0"/>
        <w:rPr>
          <w:rFonts w:cs="Arial"/>
        </w:rPr>
      </w:pPr>
      <w:r w:rsidRPr="006B7D8E">
        <w:rPr>
          <w:rFonts w:cs="Arial"/>
        </w:rPr>
        <w:t xml:space="preserve">Детаљно упутство о садржини потпуног захтева за заштиту права у складу са чланом   151. </w:t>
      </w:r>
      <w:proofErr w:type="gramStart"/>
      <w:r w:rsidRPr="006B7D8E">
        <w:rPr>
          <w:rFonts w:cs="Arial"/>
        </w:rPr>
        <w:t>став</w:t>
      </w:r>
      <w:proofErr w:type="gramEnd"/>
      <w:r w:rsidRPr="006B7D8E">
        <w:rPr>
          <w:rFonts w:cs="Arial"/>
        </w:rPr>
        <w:t xml:space="preserve"> 1. </w:t>
      </w:r>
      <w:proofErr w:type="gramStart"/>
      <w:r w:rsidRPr="006B7D8E">
        <w:rPr>
          <w:rFonts w:cs="Arial"/>
        </w:rPr>
        <w:t>тач</w:t>
      </w:r>
      <w:proofErr w:type="gramEnd"/>
      <w:r w:rsidRPr="006B7D8E">
        <w:rPr>
          <w:rFonts w:cs="Arial"/>
        </w:rPr>
        <w:t>. 1) – 7) ЗЈН:</w:t>
      </w:r>
    </w:p>
    <w:p w:rsidR="0031435B" w:rsidRPr="006B7D8E" w:rsidRDefault="0031435B" w:rsidP="00CF6544">
      <w:pPr>
        <w:spacing w:before="0"/>
        <w:rPr>
          <w:rFonts w:cs="Arial"/>
        </w:rPr>
      </w:pPr>
      <w:r w:rsidRPr="006B7D8E">
        <w:rPr>
          <w:rFonts w:cs="Arial"/>
        </w:rPr>
        <w:t>Захтев за заштиту права садржи:</w:t>
      </w:r>
    </w:p>
    <w:p w:rsidR="0031435B" w:rsidRPr="006B7D8E" w:rsidRDefault="0031435B" w:rsidP="00CF6544">
      <w:pPr>
        <w:spacing w:before="0"/>
        <w:rPr>
          <w:rFonts w:cs="Arial"/>
        </w:rPr>
      </w:pPr>
      <w:r w:rsidRPr="006B7D8E">
        <w:rPr>
          <w:rFonts w:cs="Arial"/>
        </w:rPr>
        <w:t xml:space="preserve">1) </w:t>
      </w:r>
      <w:proofErr w:type="gramStart"/>
      <w:r w:rsidRPr="006B7D8E">
        <w:rPr>
          <w:rFonts w:cs="Arial"/>
        </w:rPr>
        <w:t>назив</w:t>
      </w:r>
      <w:proofErr w:type="gramEnd"/>
      <w:r w:rsidRPr="006B7D8E">
        <w:rPr>
          <w:rFonts w:cs="Arial"/>
        </w:rPr>
        <w:t xml:space="preserve"> и адресу подносиоца захтева и лице за контакт</w:t>
      </w:r>
    </w:p>
    <w:p w:rsidR="0031435B" w:rsidRPr="006B7D8E" w:rsidRDefault="0031435B" w:rsidP="00CF6544">
      <w:pPr>
        <w:spacing w:before="0"/>
        <w:rPr>
          <w:rFonts w:cs="Arial"/>
        </w:rPr>
      </w:pPr>
      <w:r w:rsidRPr="006B7D8E">
        <w:rPr>
          <w:rFonts w:cs="Arial"/>
        </w:rPr>
        <w:t xml:space="preserve">2) </w:t>
      </w:r>
      <w:proofErr w:type="gramStart"/>
      <w:r w:rsidRPr="006B7D8E">
        <w:rPr>
          <w:rFonts w:cs="Arial"/>
        </w:rPr>
        <w:t>назив</w:t>
      </w:r>
      <w:proofErr w:type="gramEnd"/>
      <w:r w:rsidRPr="006B7D8E">
        <w:rPr>
          <w:rFonts w:cs="Arial"/>
        </w:rPr>
        <w:t xml:space="preserve"> и адресу наручиоца</w:t>
      </w:r>
    </w:p>
    <w:p w:rsidR="0031435B" w:rsidRPr="006B7D8E" w:rsidRDefault="0031435B" w:rsidP="00CF6544">
      <w:pPr>
        <w:spacing w:before="0"/>
        <w:rPr>
          <w:rFonts w:cs="Arial"/>
        </w:rPr>
      </w:pPr>
      <w:r w:rsidRPr="006B7D8E">
        <w:rPr>
          <w:rFonts w:cs="Arial"/>
        </w:rPr>
        <w:t xml:space="preserve">3) </w:t>
      </w:r>
      <w:proofErr w:type="gramStart"/>
      <w:r w:rsidRPr="006B7D8E">
        <w:rPr>
          <w:rFonts w:cs="Arial"/>
        </w:rPr>
        <w:t>податке</w:t>
      </w:r>
      <w:proofErr w:type="gramEnd"/>
      <w:r w:rsidRPr="006B7D8E">
        <w:rPr>
          <w:rFonts w:cs="Arial"/>
        </w:rPr>
        <w:t xml:space="preserve"> о јавној набавци која је предмет захтева, односно о одлуци наручиоца</w:t>
      </w:r>
    </w:p>
    <w:p w:rsidR="0031435B" w:rsidRPr="006B7D8E" w:rsidRDefault="0031435B" w:rsidP="00CF6544">
      <w:pPr>
        <w:spacing w:before="0"/>
        <w:rPr>
          <w:rFonts w:cs="Arial"/>
        </w:rPr>
      </w:pPr>
      <w:r w:rsidRPr="006B7D8E">
        <w:rPr>
          <w:rFonts w:cs="Arial"/>
        </w:rPr>
        <w:t xml:space="preserve">4) </w:t>
      </w:r>
      <w:proofErr w:type="gramStart"/>
      <w:r w:rsidRPr="006B7D8E">
        <w:rPr>
          <w:rFonts w:cs="Arial"/>
        </w:rPr>
        <w:t>повреде</w:t>
      </w:r>
      <w:proofErr w:type="gramEnd"/>
      <w:r w:rsidRPr="006B7D8E">
        <w:rPr>
          <w:rFonts w:cs="Arial"/>
        </w:rPr>
        <w:t xml:space="preserve"> прописа којима се уређује поступак јавне набавке</w:t>
      </w:r>
    </w:p>
    <w:p w:rsidR="0031435B" w:rsidRPr="006B7D8E" w:rsidRDefault="0031435B" w:rsidP="00CF6544">
      <w:pPr>
        <w:spacing w:before="0"/>
        <w:rPr>
          <w:rFonts w:cs="Arial"/>
        </w:rPr>
      </w:pPr>
      <w:r w:rsidRPr="006B7D8E">
        <w:rPr>
          <w:rFonts w:cs="Arial"/>
        </w:rPr>
        <w:t xml:space="preserve">5) </w:t>
      </w:r>
      <w:proofErr w:type="gramStart"/>
      <w:r w:rsidRPr="006B7D8E">
        <w:rPr>
          <w:rFonts w:cs="Arial"/>
        </w:rPr>
        <w:t>чињенице</w:t>
      </w:r>
      <w:proofErr w:type="gramEnd"/>
      <w:r w:rsidRPr="006B7D8E">
        <w:rPr>
          <w:rFonts w:cs="Arial"/>
        </w:rPr>
        <w:t xml:space="preserve"> и доказе којима се повреде доказују</w:t>
      </w:r>
    </w:p>
    <w:p w:rsidR="0031435B" w:rsidRPr="006B7D8E" w:rsidRDefault="0031435B" w:rsidP="00CF6544">
      <w:pPr>
        <w:spacing w:before="0"/>
        <w:rPr>
          <w:rFonts w:cs="Arial"/>
        </w:rPr>
      </w:pPr>
      <w:r w:rsidRPr="006B7D8E">
        <w:rPr>
          <w:rFonts w:cs="Arial"/>
        </w:rPr>
        <w:t xml:space="preserve">6) </w:t>
      </w:r>
      <w:proofErr w:type="gramStart"/>
      <w:r w:rsidRPr="006B7D8E">
        <w:rPr>
          <w:rFonts w:cs="Arial"/>
        </w:rPr>
        <w:t>потврду</w:t>
      </w:r>
      <w:proofErr w:type="gramEnd"/>
      <w:r w:rsidRPr="006B7D8E">
        <w:rPr>
          <w:rFonts w:cs="Arial"/>
        </w:rPr>
        <w:t xml:space="preserve"> о уплати таксе из члана 156. ЗЈН</w:t>
      </w:r>
    </w:p>
    <w:p w:rsidR="0031435B" w:rsidRPr="006B7D8E" w:rsidRDefault="0031435B" w:rsidP="00CF6544">
      <w:pPr>
        <w:spacing w:before="0"/>
        <w:rPr>
          <w:rFonts w:cs="Arial"/>
        </w:rPr>
      </w:pPr>
      <w:r w:rsidRPr="006B7D8E">
        <w:rPr>
          <w:rFonts w:cs="Arial"/>
        </w:rPr>
        <w:t xml:space="preserve">7) </w:t>
      </w:r>
      <w:proofErr w:type="gramStart"/>
      <w:r w:rsidRPr="006B7D8E">
        <w:rPr>
          <w:rFonts w:cs="Arial"/>
        </w:rPr>
        <w:t>потпис</w:t>
      </w:r>
      <w:proofErr w:type="gramEnd"/>
      <w:r w:rsidRPr="006B7D8E">
        <w:rPr>
          <w:rFonts w:cs="Arial"/>
        </w:rPr>
        <w:t xml:space="preserve"> подносиоца.</w:t>
      </w:r>
    </w:p>
    <w:p w:rsidR="0031435B" w:rsidRPr="006B7D8E" w:rsidRDefault="0031435B" w:rsidP="00CF6544">
      <w:pPr>
        <w:spacing w:before="0"/>
        <w:rPr>
          <w:rFonts w:cs="Arial"/>
        </w:rPr>
      </w:pPr>
    </w:p>
    <w:p w:rsidR="0031435B" w:rsidRPr="006B7D8E" w:rsidRDefault="0031435B" w:rsidP="00CF6544">
      <w:pPr>
        <w:spacing w:before="0"/>
        <w:rPr>
          <w:rFonts w:cs="Arial"/>
        </w:rPr>
      </w:pPr>
      <w:r w:rsidRPr="006B7D8E">
        <w:rPr>
          <w:rFonts w:cs="Arial"/>
        </w:rPr>
        <w:t xml:space="preserve">Ако поднети захтев за заштиту права не садржи све обавезне елементе   наручилац ће такав захтев одбацити закључком. </w:t>
      </w:r>
    </w:p>
    <w:p w:rsidR="0031435B" w:rsidRPr="006B7D8E" w:rsidRDefault="0031435B" w:rsidP="00CF6544">
      <w:pPr>
        <w:spacing w:before="0"/>
        <w:rPr>
          <w:rFonts w:cs="Arial"/>
        </w:rPr>
      </w:pPr>
      <w:r w:rsidRPr="006B7D8E">
        <w:rPr>
          <w:rFonts w:cs="Arial"/>
        </w:rPr>
        <w:t xml:space="preserve">Закључак   наручилац доставља подносиоцу захтева и Републичкој комисији у року од три дана од дана доношења. </w:t>
      </w:r>
    </w:p>
    <w:p w:rsidR="0031435B" w:rsidRPr="006B7D8E" w:rsidRDefault="0031435B" w:rsidP="00CF6544">
      <w:pPr>
        <w:spacing w:before="0"/>
        <w:rPr>
          <w:rFonts w:cs="Arial"/>
        </w:rPr>
      </w:pPr>
      <w:r w:rsidRPr="006B7D8E">
        <w:rPr>
          <w:rFonts w:cs="Arial"/>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rsidR="0031435B" w:rsidRPr="006B7D8E" w:rsidRDefault="0031435B" w:rsidP="00CF6544">
      <w:pPr>
        <w:spacing w:before="0"/>
        <w:rPr>
          <w:rFonts w:cs="Arial"/>
        </w:rPr>
      </w:pPr>
    </w:p>
    <w:p w:rsidR="0031435B" w:rsidRPr="006B7D8E" w:rsidRDefault="0031435B" w:rsidP="00CF6544">
      <w:pPr>
        <w:spacing w:before="0"/>
        <w:rPr>
          <w:rFonts w:cs="Arial"/>
        </w:rPr>
      </w:pPr>
      <w:r w:rsidRPr="006B7D8E">
        <w:rPr>
          <w:rFonts w:cs="Arial"/>
        </w:rPr>
        <w:t xml:space="preserve">Износ таксе из члана 156. </w:t>
      </w:r>
      <w:proofErr w:type="gramStart"/>
      <w:r w:rsidRPr="006B7D8E">
        <w:rPr>
          <w:rFonts w:cs="Arial"/>
        </w:rPr>
        <w:t>став</w:t>
      </w:r>
      <w:proofErr w:type="gramEnd"/>
      <w:r w:rsidRPr="006B7D8E">
        <w:rPr>
          <w:rFonts w:cs="Arial"/>
        </w:rPr>
        <w:t xml:space="preserve"> 1. </w:t>
      </w:r>
      <w:proofErr w:type="gramStart"/>
      <w:r w:rsidRPr="006B7D8E">
        <w:rPr>
          <w:rFonts w:cs="Arial"/>
        </w:rPr>
        <w:t>тач</w:t>
      </w:r>
      <w:proofErr w:type="gramEnd"/>
      <w:r w:rsidRPr="006B7D8E">
        <w:rPr>
          <w:rFonts w:cs="Arial"/>
        </w:rPr>
        <w:t xml:space="preserve">. </w:t>
      </w:r>
      <w:proofErr w:type="gramStart"/>
      <w:r w:rsidRPr="006B7D8E">
        <w:rPr>
          <w:rFonts w:cs="Arial"/>
        </w:rPr>
        <w:t>1)-</w:t>
      </w:r>
      <w:proofErr w:type="gramEnd"/>
      <w:r w:rsidRPr="006B7D8E">
        <w:rPr>
          <w:rFonts w:cs="Arial"/>
        </w:rPr>
        <w:t xml:space="preserve"> 3) ЗЈН:</w:t>
      </w:r>
    </w:p>
    <w:p w:rsidR="0031435B" w:rsidRPr="006B7D8E" w:rsidRDefault="0031435B" w:rsidP="00CF6544">
      <w:pPr>
        <w:spacing w:before="0"/>
        <w:rPr>
          <w:rFonts w:cs="Arial"/>
        </w:rPr>
      </w:pPr>
      <w:r w:rsidRPr="006B7D8E">
        <w:rPr>
          <w:rFonts w:cs="Arial"/>
        </w:rPr>
        <w:t xml:space="preserve">Подносилац захтева за заштиту права дужан је да на рачун буџета Републике Србије (број рачуна: 840-30678845-06, шифра плаћања 153 или 253, позив на број </w:t>
      </w:r>
      <w:r w:rsidR="00AE683A" w:rsidRPr="006B7D8E">
        <w:rPr>
          <w:rFonts w:cs="Arial"/>
        </w:rPr>
        <w:t>100000652018,</w:t>
      </w:r>
      <w:r w:rsidRPr="006B7D8E">
        <w:rPr>
          <w:rFonts w:cs="Arial"/>
        </w:rPr>
        <w:t xml:space="preserve"> сврха: ЗЗП, ЈП ЕПС јн. бр. </w:t>
      </w:r>
      <w:r w:rsidR="00AE683A" w:rsidRPr="006B7D8E">
        <w:rPr>
          <w:rFonts w:cs="Arial"/>
          <w:lang w:val="sr-Cyrl-RS"/>
        </w:rPr>
        <w:t>ЈН/1000/0065/2018</w:t>
      </w:r>
      <w:r w:rsidRPr="006B7D8E">
        <w:rPr>
          <w:rFonts w:cs="Arial"/>
        </w:rPr>
        <w:t xml:space="preserve">, прималац уплате: буџет Републике Србије) уплати таксу од: </w:t>
      </w:r>
    </w:p>
    <w:p w:rsidR="00AE683A" w:rsidRPr="006B7D8E" w:rsidRDefault="00AE683A" w:rsidP="00CF6544">
      <w:pPr>
        <w:spacing w:before="0"/>
        <w:rPr>
          <w:rFonts w:cs="Arial"/>
        </w:rPr>
      </w:pPr>
      <w:r w:rsidRPr="006B7D8E">
        <w:rPr>
          <w:rFonts w:cs="Arial"/>
          <w:lang w:val="sr-Cyrl-RS"/>
        </w:rPr>
        <w:t>1</w:t>
      </w:r>
      <w:r w:rsidR="0031435B" w:rsidRPr="006B7D8E">
        <w:rPr>
          <w:rFonts w:cs="Arial"/>
        </w:rPr>
        <w:t>) 250.000</w:t>
      </w:r>
      <w:r w:rsidR="00873133" w:rsidRPr="006B7D8E">
        <w:rPr>
          <w:rFonts w:cs="Arial"/>
          <w:lang w:val="sr-Cyrl-RS"/>
        </w:rPr>
        <w:t>,00</w:t>
      </w:r>
      <w:r w:rsidR="0031435B" w:rsidRPr="006B7D8E">
        <w:rPr>
          <w:rFonts w:cs="Arial"/>
        </w:rPr>
        <w:t xml:space="preserve"> динара ако се захтев за заштиту права подноси пре отварања понуда </w:t>
      </w:r>
    </w:p>
    <w:p w:rsidR="0031435B" w:rsidRPr="006B7D8E" w:rsidRDefault="00AE683A" w:rsidP="00CF6544">
      <w:pPr>
        <w:spacing w:before="0"/>
        <w:rPr>
          <w:rFonts w:cs="Arial"/>
        </w:rPr>
      </w:pPr>
      <w:r w:rsidRPr="006B7D8E">
        <w:rPr>
          <w:rFonts w:cs="Arial"/>
          <w:lang w:val="sr-Cyrl-RS"/>
        </w:rPr>
        <w:t>2</w:t>
      </w:r>
      <w:r w:rsidR="0031435B" w:rsidRPr="006B7D8E">
        <w:rPr>
          <w:rFonts w:cs="Arial"/>
        </w:rPr>
        <w:t>) 0,1% процењене вредности јавне набавке, односно понуђене цене понуђача којем је додељен уговор, ако се захтев за заштиту права подноси након отварања понуда</w:t>
      </w:r>
    </w:p>
    <w:p w:rsidR="0031435B" w:rsidRPr="006B7D8E" w:rsidRDefault="0031435B" w:rsidP="00CF6544">
      <w:pPr>
        <w:spacing w:before="0"/>
        <w:rPr>
          <w:rFonts w:cs="Arial"/>
        </w:rPr>
      </w:pPr>
      <w:r w:rsidRPr="006B7D8E">
        <w:rPr>
          <w:rFonts w:cs="Arial"/>
        </w:rPr>
        <w:t>Свака странка у поступку сноси трошкове које проузрокује својим радњама.</w:t>
      </w:r>
    </w:p>
    <w:p w:rsidR="0031435B" w:rsidRPr="006B7D8E" w:rsidRDefault="0031435B" w:rsidP="00CF6544">
      <w:pPr>
        <w:spacing w:before="0"/>
        <w:rPr>
          <w:rFonts w:cs="Arial"/>
        </w:rPr>
      </w:pPr>
      <w:r w:rsidRPr="006B7D8E">
        <w:rPr>
          <w:rFonts w:cs="Arial"/>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rsidR="0031435B" w:rsidRPr="006B7D8E" w:rsidRDefault="0031435B" w:rsidP="00CF6544">
      <w:pPr>
        <w:spacing w:before="0"/>
        <w:rPr>
          <w:rFonts w:cs="Arial"/>
        </w:rPr>
      </w:pPr>
      <w:r w:rsidRPr="006B7D8E">
        <w:rPr>
          <w:rFonts w:cs="Arial"/>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31435B" w:rsidRPr="006B7D8E" w:rsidRDefault="0031435B" w:rsidP="00CF6544">
      <w:pPr>
        <w:spacing w:before="0"/>
        <w:rPr>
          <w:rFonts w:cs="Arial"/>
        </w:rPr>
      </w:pPr>
      <w:r w:rsidRPr="006B7D8E">
        <w:rPr>
          <w:rFonts w:cs="Arial"/>
        </w:rPr>
        <w:lastRenderedPageBreak/>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31435B" w:rsidRPr="006B7D8E" w:rsidRDefault="0031435B" w:rsidP="00CF6544">
      <w:pPr>
        <w:spacing w:before="0"/>
        <w:rPr>
          <w:rFonts w:cs="Arial"/>
        </w:rPr>
      </w:pPr>
      <w:r w:rsidRPr="006B7D8E">
        <w:rPr>
          <w:rFonts w:cs="Arial"/>
        </w:rPr>
        <w:t>Странке у захтеву морају прецизно да наведу трошкове за које траже накнаду.</w:t>
      </w:r>
    </w:p>
    <w:p w:rsidR="0031435B" w:rsidRPr="006B7D8E" w:rsidRDefault="0031435B" w:rsidP="00CF6544">
      <w:pPr>
        <w:spacing w:before="0"/>
        <w:rPr>
          <w:rFonts w:cs="Arial"/>
        </w:rPr>
      </w:pPr>
      <w:r w:rsidRPr="006B7D8E">
        <w:rPr>
          <w:rFonts w:cs="Arial"/>
        </w:rPr>
        <w:t>Накнаду трошкова могуће је тражити до доношења одлуке наручиоца, односно Републичке комисије о поднетом захтеву за заштиту права.</w:t>
      </w:r>
    </w:p>
    <w:p w:rsidR="0031435B" w:rsidRPr="006B7D8E" w:rsidRDefault="0031435B" w:rsidP="00CF6544">
      <w:pPr>
        <w:spacing w:before="0"/>
        <w:rPr>
          <w:rFonts w:cs="Arial"/>
        </w:rPr>
      </w:pPr>
      <w:r w:rsidRPr="006B7D8E">
        <w:rPr>
          <w:rFonts w:cs="Arial"/>
        </w:rPr>
        <w:t>О трошковима одлучује Републичка комисија. Одлука Републичке комисије је извршни наслов.</w:t>
      </w:r>
    </w:p>
    <w:p w:rsidR="0031435B" w:rsidRPr="006B7D8E" w:rsidRDefault="0031435B" w:rsidP="00CF6544">
      <w:pPr>
        <w:spacing w:before="0"/>
        <w:rPr>
          <w:rFonts w:cs="Arial"/>
        </w:rPr>
      </w:pPr>
    </w:p>
    <w:p w:rsidR="0031435B" w:rsidRPr="006B7D8E" w:rsidRDefault="0031435B" w:rsidP="00CF6544">
      <w:pPr>
        <w:spacing w:before="0"/>
        <w:rPr>
          <w:rFonts w:cs="Arial"/>
          <w:b/>
        </w:rPr>
      </w:pPr>
      <w:r w:rsidRPr="006B7D8E">
        <w:rPr>
          <w:rFonts w:cs="Arial"/>
          <w:b/>
        </w:rPr>
        <w:t xml:space="preserve">Детаљно упутство о потврди из члана 151. </w:t>
      </w:r>
      <w:proofErr w:type="gramStart"/>
      <w:r w:rsidRPr="006B7D8E">
        <w:rPr>
          <w:rFonts w:cs="Arial"/>
          <w:b/>
        </w:rPr>
        <w:t>став</w:t>
      </w:r>
      <w:proofErr w:type="gramEnd"/>
      <w:r w:rsidRPr="006B7D8E">
        <w:rPr>
          <w:rFonts w:cs="Arial"/>
          <w:b/>
        </w:rPr>
        <w:t xml:space="preserve"> 1. </w:t>
      </w:r>
      <w:proofErr w:type="gramStart"/>
      <w:r w:rsidRPr="006B7D8E">
        <w:rPr>
          <w:rFonts w:cs="Arial"/>
          <w:b/>
        </w:rPr>
        <w:t>тачка</w:t>
      </w:r>
      <w:proofErr w:type="gramEnd"/>
      <w:r w:rsidRPr="006B7D8E">
        <w:rPr>
          <w:rFonts w:cs="Arial"/>
          <w:b/>
        </w:rPr>
        <w:t xml:space="preserve"> 6) ЗЈН</w:t>
      </w:r>
    </w:p>
    <w:p w:rsidR="0031435B" w:rsidRPr="006B7D8E" w:rsidRDefault="0031435B" w:rsidP="00CF6544">
      <w:pPr>
        <w:spacing w:before="0"/>
        <w:rPr>
          <w:rFonts w:cs="Arial"/>
        </w:rPr>
      </w:pPr>
      <w:r w:rsidRPr="006B7D8E">
        <w:rPr>
          <w:rFonts w:cs="Arial"/>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31435B" w:rsidRPr="006B7D8E" w:rsidRDefault="0031435B" w:rsidP="00CF6544">
      <w:pPr>
        <w:spacing w:before="0"/>
        <w:rPr>
          <w:rFonts w:cs="Arial"/>
        </w:rPr>
      </w:pPr>
      <w:r w:rsidRPr="006B7D8E">
        <w:rPr>
          <w:rFonts w:cs="Arial"/>
        </w:rPr>
        <w:t>Чланом 151. Закона о јавним набавкама („</w:t>
      </w:r>
      <w:proofErr w:type="gramStart"/>
      <w:r w:rsidRPr="006B7D8E">
        <w:rPr>
          <w:rFonts w:cs="Arial"/>
        </w:rPr>
        <w:t>Службени  гласник</w:t>
      </w:r>
      <w:proofErr w:type="gramEnd"/>
      <w:r w:rsidRPr="006B7D8E">
        <w:rPr>
          <w:rFonts w:cs="Arial"/>
        </w:rPr>
        <w:t xml:space="preserve"> РС“, број 124/12, 14/15 и 68/15) је прописано да захтев за заштиту права мора да садржи, између осталог, и потврду о уплати таксе из члана 156. ЗЈН.</w:t>
      </w:r>
    </w:p>
    <w:p w:rsidR="0031435B" w:rsidRPr="006B7D8E" w:rsidRDefault="0031435B" w:rsidP="00CF6544">
      <w:pPr>
        <w:spacing w:before="0"/>
        <w:rPr>
          <w:rFonts w:cs="Arial"/>
        </w:rPr>
      </w:pPr>
      <w:r w:rsidRPr="006B7D8E">
        <w:rPr>
          <w:rFonts w:cs="Arial"/>
        </w:rPr>
        <w:t>Подносилац захтева за заштиту права је дужан да на одређени рачун буџета Републике Србије уплати таксу у износу прописаном чланом 156. ЗЈН.</w:t>
      </w:r>
    </w:p>
    <w:p w:rsidR="0031435B" w:rsidRPr="006B7D8E" w:rsidRDefault="0031435B" w:rsidP="00CF6544">
      <w:pPr>
        <w:spacing w:before="0"/>
        <w:rPr>
          <w:rFonts w:cs="Arial"/>
        </w:rPr>
      </w:pPr>
      <w:r w:rsidRPr="006B7D8E">
        <w:rPr>
          <w:rFonts w:cs="Arial"/>
        </w:rPr>
        <w:t xml:space="preserve">Као доказ о уплати таксе, у смислу члана 151. </w:t>
      </w:r>
      <w:proofErr w:type="gramStart"/>
      <w:r w:rsidRPr="006B7D8E">
        <w:rPr>
          <w:rFonts w:cs="Arial"/>
        </w:rPr>
        <w:t>став</w:t>
      </w:r>
      <w:proofErr w:type="gramEnd"/>
      <w:r w:rsidRPr="006B7D8E">
        <w:rPr>
          <w:rFonts w:cs="Arial"/>
        </w:rPr>
        <w:t xml:space="preserve"> 1. </w:t>
      </w:r>
      <w:proofErr w:type="gramStart"/>
      <w:r w:rsidRPr="006B7D8E">
        <w:rPr>
          <w:rFonts w:cs="Arial"/>
        </w:rPr>
        <w:t>тачка</w:t>
      </w:r>
      <w:proofErr w:type="gramEnd"/>
      <w:r w:rsidRPr="006B7D8E">
        <w:rPr>
          <w:rFonts w:cs="Arial"/>
        </w:rPr>
        <w:t xml:space="preserve"> 6) ЗЈН, прихватиће се:</w:t>
      </w:r>
    </w:p>
    <w:p w:rsidR="0031435B" w:rsidRPr="006B7D8E" w:rsidRDefault="0031435B" w:rsidP="00CF6544">
      <w:pPr>
        <w:spacing w:before="0"/>
        <w:rPr>
          <w:rFonts w:cs="Arial"/>
        </w:rPr>
      </w:pPr>
    </w:p>
    <w:p w:rsidR="0031435B" w:rsidRPr="006B7D8E" w:rsidRDefault="0031435B" w:rsidP="00CF6544">
      <w:pPr>
        <w:spacing w:before="0"/>
        <w:rPr>
          <w:rFonts w:cs="Arial"/>
        </w:rPr>
      </w:pPr>
      <w:r w:rsidRPr="006B7D8E">
        <w:rPr>
          <w:rFonts w:cs="Arial"/>
        </w:rPr>
        <w:t>1. Потврда о извршеној уплати таксе из члана 156. ЗЈН која садржи следеће елементе:</w:t>
      </w:r>
    </w:p>
    <w:p w:rsidR="0031435B" w:rsidRPr="006B7D8E" w:rsidRDefault="0031435B" w:rsidP="00CF6544">
      <w:pPr>
        <w:spacing w:before="0"/>
        <w:rPr>
          <w:rFonts w:cs="Arial"/>
        </w:rPr>
      </w:pPr>
      <w:r w:rsidRPr="006B7D8E">
        <w:rPr>
          <w:rFonts w:cs="Arial"/>
        </w:rPr>
        <w:t xml:space="preserve">(1) </w:t>
      </w:r>
      <w:proofErr w:type="gramStart"/>
      <w:r w:rsidRPr="006B7D8E">
        <w:rPr>
          <w:rFonts w:cs="Arial"/>
        </w:rPr>
        <w:t>да</w:t>
      </w:r>
      <w:proofErr w:type="gramEnd"/>
      <w:r w:rsidRPr="006B7D8E">
        <w:rPr>
          <w:rFonts w:cs="Arial"/>
        </w:rPr>
        <w:t xml:space="preserve"> буде издата од стране банке и да садржи печат банке;</w:t>
      </w:r>
    </w:p>
    <w:p w:rsidR="0031435B" w:rsidRPr="006B7D8E" w:rsidRDefault="0031435B" w:rsidP="00CF6544">
      <w:pPr>
        <w:spacing w:before="0"/>
        <w:rPr>
          <w:rFonts w:cs="Arial"/>
        </w:rPr>
      </w:pPr>
      <w:r w:rsidRPr="006B7D8E">
        <w:rPr>
          <w:rFonts w:cs="Arial"/>
        </w:rPr>
        <w:t xml:space="preserve">(2) </w:t>
      </w:r>
      <w:proofErr w:type="gramStart"/>
      <w:r w:rsidRPr="006B7D8E">
        <w:rPr>
          <w:rFonts w:cs="Arial"/>
        </w:rPr>
        <w:t>да</w:t>
      </w:r>
      <w:proofErr w:type="gramEnd"/>
      <w:r w:rsidRPr="006B7D8E">
        <w:rPr>
          <w:rFonts w:cs="Arial"/>
        </w:rPr>
        <w:t xml:space="preserve">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31435B" w:rsidRPr="006B7D8E" w:rsidRDefault="0031435B" w:rsidP="00CF6544">
      <w:pPr>
        <w:spacing w:before="0"/>
        <w:rPr>
          <w:rFonts w:cs="Arial"/>
        </w:rPr>
      </w:pPr>
      <w:r w:rsidRPr="006B7D8E">
        <w:rPr>
          <w:rFonts w:cs="Arial"/>
        </w:rPr>
        <w:t xml:space="preserve">(3) </w:t>
      </w:r>
      <w:proofErr w:type="gramStart"/>
      <w:r w:rsidRPr="006B7D8E">
        <w:rPr>
          <w:rFonts w:cs="Arial"/>
        </w:rPr>
        <w:t>износ</w:t>
      </w:r>
      <w:proofErr w:type="gramEnd"/>
      <w:r w:rsidRPr="006B7D8E">
        <w:rPr>
          <w:rFonts w:cs="Arial"/>
        </w:rPr>
        <w:t xml:space="preserve"> таксе из члана 156. ЗЈН чија се уплата врши;</w:t>
      </w:r>
    </w:p>
    <w:p w:rsidR="0031435B" w:rsidRPr="006B7D8E" w:rsidRDefault="0031435B" w:rsidP="00CF6544">
      <w:pPr>
        <w:spacing w:before="0"/>
        <w:rPr>
          <w:rFonts w:cs="Arial"/>
        </w:rPr>
      </w:pPr>
      <w:r w:rsidRPr="006B7D8E">
        <w:rPr>
          <w:rFonts w:cs="Arial"/>
        </w:rPr>
        <w:t xml:space="preserve">(4) </w:t>
      </w:r>
      <w:proofErr w:type="gramStart"/>
      <w:r w:rsidRPr="006B7D8E">
        <w:rPr>
          <w:rFonts w:cs="Arial"/>
        </w:rPr>
        <w:t>број</w:t>
      </w:r>
      <w:proofErr w:type="gramEnd"/>
      <w:r w:rsidRPr="006B7D8E">
        <w:rPr>
          <w:rFonts w:cs="Arial"/>
        </w:rPr>
        <w:t xml:space="preserve"> рачуна: 840-30678845-06;</w:t>
      </w:r>
    </w:p>
    <w:p w:rsidR="0031435B" w:rsidRPr="006B7D8E" w:rsidRDefault="0031435B" w:rsidP="00CF6544">
      <w:pPr>
        <w:spacing w:before="0"/>
        <w:rPr>
          <w:rFonts w:cs="Arial"/>
        </w:rPr>
      </w:pPr>
      <w:r w:rsidRPr="006B7D8E">
        <w:rPr>
          <w:rFonts w:cs="Arial"/>
        </w:rPr>
        <w:t xml:space="preserve">(5) </w:t>
      </w:r>
      <w:proofErr w:type="gramStart"/>
      <w:r w:rsidRPr="006B7D8E">
        <w:rPr>
          <w:rFonts w:cs="Arial"/>
        </w:rPr>
        <w:t>шифру</w:t>
      </w:r>
      <w:proofErr w:type="gramEnd"/>
      <w:r w:rsidRPr="006B7D8E">
        <w:rPr>
          <w:rFonts w:cs="Arial"/>
        </w:rPr>
        <w:t xml:space="preserve"> плаћања: 153 или 253;</w:t>
      </w:r>
    </w:p>
    <w:p w:rsidR="0031435B" w:rsidRPr="006B7D8E" w:rsidRDefault="0031435B" w:rsidP="00CF6544">
      <w:pPr>
        <w:spacing w:before="0"/>
        <w:rPr>
          <w:rFonts w:cs="Arial"/>
        </w:rPr>
      </w:pPr>
      <w:r w:rsidRPr="006B7D8E">
        <w:rPr>
          <w:rFonts w:cs="Arial"/>
        </w:rPr>
        <w:t xml:space="preserve">(6) </w:t>
      </w:r>
      <w:proofErr w:type="gramStart"/>
      <w:r w:rsidRPr="006B7D8E">
        <w:rPr>
          <w:rFonts w:cs="Arial"/>
        </w:rPr>
        <w:t>позив</w:t>
      </w:r>
      <w:proofErr w:type="gramEnd"/>
      <w:r w:rsidRPr="006B7D8E">
        <w:rPr>
          <w:rFonts w:cs="Arial"/>
        </w:rPr>
        <w:t xml:space="preserve"> на број: подаци о броју или ознаци јавне набавке поводом које се подноси захтев за заштиту права;</w:t>
      </w:r>
    </w:p>
    <w:p w:rsidR="0031435B" w:rsidRPr="006B7D8E" w:rsidRDefault="0031435B" w:rsidP="00CF6544">
      <w:pPr>
        <w:spacing w:before="0"/>
        <w:rPr>
          <w:rFonts w:cs="Arial"/>
        </w:rPr>
      </w:pPr>
      <w:r w:rsidRPr="006B7D8E">
        <w:rPr>
          <w:rFonts w:cs="Arial"/>
        </w:rPr>
        <w:t xml:space="preserve">(7) </w:t>
      </w:r>
      <w:proofErr w:type="gramStart"/>
      <w:r w:rsidRPr="006B7D8E">
        <w:rPr>
          <w:rFonts w:cs="Arial"/>
        </w:rPr>
        <w:t>сврха</w:t>
      </w:r>
      <w:proofErr w:type="gramEnd"/>
      <w:r w:rsidRPr="006B7D8E">
        <w:rPr>
          <w:rFonts w:cs="Arial"/>
        </w:rPr>
        <w:t>: ЗЗП; назив наручиоца; број или ознака јавне набавке поводом које се подноси захтев за заштиту права;</w:t>
      </w:r>
    </w:p>
    <w:p w:rsidR="0031435B" w:rsidRPr="006B7D8E" w:rsidRDefault="0031435B" w:rsidP="00CF6544">
      <w:pPr>
        <w:spacing w:before="0"/>
        <w:rPr>
          <w:rFonts w:cs="Arial"/>
        </w:rPr>
      </w:pPr>
      <w:r w:rsidRPr="006B7D8E">
        <w:rPr>
          <w:rFonts w:cs="Arial"/>
        </w:rPr>
        <w:t xml:space="preserve">(8) </w:t>
      </w:r>
      <w:proofErr w:type="gramStart"/>
      <w:r w:rsidRPr="006B7D8E">
        <w:rPr>
          <w:rFonts w:cs="Arial"/>
        </w:rPr>
        <w:t>корисник</w:t>
      </w:r>
      <w:proofErr w:type="gramEnd"/>
      <w:r w:rsidRPr="006B7D8E">
        <w:rPr>
          <w:rFonts w:cs="Arial"/>
        </w:rPr>
        <w:t>: буџет Републике Србије;</w:t>
      </w:r>
    </w:p>
    <w:p w:rsidR="0031435B" w:rsidRPr="006B7D8E" w:rsidRDefault="0031435B" w:rsidP="00CF6544">
      <w:pPr>
        <w:spacing w:before="0"/>
        <w:rPr>
          <w:rFonts w:cs="Arial"/>
        </w:rPr>
      </w:pPr>
      <w:r w:rsidRPr="006B7D8E">
        <w:rPr>
          <w:rFonts w:cs="Arial"/>
        </w:rPr>
        <w:t xml:space="preserve">(9) </w:t>
      </w:r>
      <w:proofErr w:type="gramStart"/>
      <w:r w:rsidRPr="006B7D8E">
        <w:rPr>
          <w:rFonts w:cs="Arial"/>
        </w:rPr>
        <w:t>назив</w:t>
      </w:r>
      <w:proofErr w:type="gramEnd"/>
      <w:r w:rsidRPr="006B7D8E">
        <w:rPr>
          <w:rFonts w:cs="Arial"/>
        </w:rPr>
        <w:t xml:space="preserve"> уплатиоца, односно назив подносиоца захтева за заштиту права за којег је извршена уплата таксе;</w:t>
      </w:r>
    </w:p>
    <w:p w:rsidR="0031435B" w:rsidRPr="006B7D8E" w:rsidRDefault="0031435B" w:rsidP="00CF6544">
      <w:pPr>
        <w:spacing w:before="0"/>
        <w:rPr>
          <w:rFonts w:cs="Arial"/>
        </w:rPr>
      </w:pPr>
      <w:r w:rsidRPr="006B7D8E">
        <w:rPr>
          <w:rFonts w:cs="Arial"/>
        </w:rPr>
        <w:t xml:space="preserve">(10) </w:t>
      </w:r>
      <w:proofErr w:type="gramStart"/>
      <w:r w:rsidRPr="006B7D8E">
        <w:rPr>
          <w:rFonts w:cs="Arial"/>
        </w:rPr>
        <w:t>потпис</w:t>
      </w:r>
      <w:proofErr w:type="gramEnd"/>
      <w:r w:rsidRPr="006B7D8E">
        <w:rPr>
          <w:rFonts w:cs="Arial"/>
        </w:rPr>
        <w:t xml:space="preserve"> овлашћеног лица банке.</w:t>
      </w:r>
    </w:p>
    <w:p w:rsidR="0031435B" w:rsidRPr="006B7D8E" w:rsidRDefault="0031435B" w:rsidP="00CF6544">
      <w:pPr>
        <w:spacing w:before="0"/>
        <w:rPr>
          <w:rFonts w:cs="Arial"/>
        </w:rPr>
      </w:pPr>
      <w:r w:rsidRPr="006B7D8E">
        <w:rPr>
          <w:rFonts w:cs="Arial"/>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31435B" w:rsidRPr="006B7D8E" w:rsidRDefault="0031435B" w:rsidP="00CF6544">
      <w:pPr>
        <w:spacing w:before="0"/>
        <w:rPr>
          <w:rFonts w:cs="Arial"/>
        </w:rPr>
      </w:pPr>
      <w:r w:rsidRPr="006B7D8E">
        <w:rPr>
          <w:rFonts w:cs="Arial"/>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rsidR="0031435B" w:rsidRPr="006B7D8E" w:rsidRDefault="0031435B" w:rsidP="00CF6544">
      <w:pPr>
        <w:spacing w:before="0"/>
        <w:rPr>
          <w:rFonts w:cs="Arial"/>
        </w:rPr>
      </w:pPr>
      <w:proofErr w:type="gramStart"/>
      <w:r w:rsidRPr="006B7D8E">
        <w:rPr>
          <w:rFonts w:cs="Arial"/>
        </w:rPr>
        <w:t>извршеној</w:t>
      </w:r>
      <w:proofErr w:type="gramEnd"/>
      <w:r w:rsidRPr="006B7D8E">
        <w:rPr>
          <w:rFonts w:cs="Arial"/>
        </w:rPr>
        <w:t xml:space="preserve">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31435B" w:rsidRPr="006B7D8E" w:rsidRDefault="0031435B" w:rsidP="00CF6544">
      <w:pPr>
        <w:spacing w:before="0"/>
        <w:rPr>
          <w:rFonts w:cs="Arial"/>
        </w:rPr>
      </w:pPr>
      <w:r w:rsidRPr="006B7D8E">
        <w:rPr>
          <w:rFonts w:cs="Arial"/>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31435B" w:rsidRPr="006B7D8E" w:rsidRDefault="0031435B" w:rsidP="00CF6544">
      <w:pPr>
        <w:spacing w:before="0"/>
        <w:rPr>
          <w:rFonts w:cs="Arial"/>
        </w:rPr>
      </w:pPr>
      <w:r w:rsidRPr="006B7D8E">
        <w:rPr>
          <w:rFonts w:cs="Arial"/>
        </w:rPr>
        <w:lastRenderedPageBreak/>
        <w:t>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http://www.kjn.gov.rs/ci/uputstvo-o-uplati-republicke-administrativne-takse.htmlи http://www.kjn.gov.rs/download/Taksa-popunjeni-nalozi-ci.pdf</w:t>
      </w:r>
    </w:p>
    <w:p w:rsidR="0031435B" w:rsidRPr="006B7D8E" w:rsidRDefault="0031435B" w:rsidP="00CF6544">
      <w:pPr>
        <w:spacing w:before="0"/>
        <w:rPr>
          <w:rFonts w:cs="Arial"/>
        </w:rPr>
      </w:pPr>
    </w:p>
    <w:p w:rsidR="0031435B" w:rsidRPr="006B7D8E" w:rsidRDefault="0031435B" w:rsidP="00CF6544">
      <w:pPr>
        <w:spacing w:before="0"/>
        <w:rPr>
          <w:rFonts w:cs="Arial"/>
        </w:rPr>
      </w:pPr>
      <w:r w:rsidRPr="006B7D8E">
        <w:rPr>
          <w:rFonts w:cs="Arial"/>
        </w:rPr>
        <w:t>УПЛАТА ИЗ ИНОСТРАНСТВА</w:t>
      </w:r>
    </w:p>
    <w:p w:rsidR="0031435B" w:rsidRPr="006B7D8E" w:rsidRDefault="0031435B" w:rsidP="00CF6544">
      <w:pPr>
        <w:spacing w:before="0"/>
        <w:rPr>
          <w:rFonts w:cs="Arial"/>
        </w:rPr>
      </w:pPr>
      <w:r w:rsidRPr="006B7D8E">
        <w:rPr>
          <w:rFonts w:cs="Arial"/>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rsidR="0031435B" w:rsidRPr="006B7D8E" w:rsidRDefault="0031435B" w:rsidP="00CF6544">
      <w:pPr>
        <w:spacing w:before="0"/>
        <w:rPr>
          <w:rFonts w:cs="Arial"/>
        </w:rPr>
      </w:pPr>
    </w:p>
    <w:p w:rsidR="0031435B" w:rsidRPr="006B7D8E" w:rsidRDefault="0031435B" w:rsidP="00CF6544">
      <w:pPr>
        <w:spacing w:before="0"/>
        <w:rPr>
          <w:rFonts w:cs="Arial"/>
        </w:rPr>
      </w:pPr>
      <w:r w:rsidRPr="006B7D8E">
        <w:rPr>
          <w:rFonts w:cs="Arial"/>
        </w:rPr>
        <w:t>НАЗИВ И АДРЕСА БАНКЕ:</w:t>
      </w:r>
    </w:p>
    <w:p w:rsidR="0031435B" w:rsidRPr="006B7D8E" w:rsidRDefault="0031435B" w:rsidP="00CF6544">
      <w:pPr>
        <w:spacing w:before="0"/>
        <w:rPr>
          <w:rFonts w:cs="Arial"/>
        </w:rPr>
      </w:pPr>
      <w:r w:rsidRPr="006B7D8E">
        <w:rPr>
          <w:rFonts w:cs="Arial"/>
        </w:rPr>
        <w:t>Народна банка Србије (НБС)</w:t>
      </w:r>
    </w:p>
    <w:p w:rsidR="0031435B" w:rsidRPr="006B7D8E" w:rsidRDefault="0031435B" w:rsidP="00CF6544">
      <w:pPr>
        <w:spacing w:before="0"/>
        <w:rPr>
          <w:rFonts w:cs="Arial"/>
        </w:rPr>
      </w:pPr>
      <w:proofErr w:type="gramStart"/>
      <w:r w:rsidRPr="006B7D8E">
        <w:rPr>
          <w:rFonts w:cs="Arial"/>
        </w:rPr>
        <w:t>11000</w:t>
      </w:r>
      <w:proofErr w:type="gramEnd"/>
      <w:r w:rsidRPr="006B7D8E">
        <w:rPr>
          <w:rFonts w:cs="Arial"/>
        </w:rPr>
        <w:t xml:space="preserve"> Београд, ул. Немањина бр. 17</w:t>
      </w:r>
    </w:p>
    <w:p w:rsidR="0031435B" w:rsidRPr="006B7D8E" w:rsidRDefault="0031435B" w:rsidP="00CF6544">
      <w:pPr>
        <w:spacing w:before="0"/>
        <w:rPr>
          <w:rFonts w:cs="Arial"/>
        </w:rPr>
      </w:pPr>
      <w:r w:rsidRPr="006B7D8E">
        <w:rPr>
          <w:rFonts w:cs="Arial"/>
        </w:rPr>
        <w:t>Србија</w:t>
      </w:r>
    </w:p>
    <w:p w:rsidR="0031435B" w:rsidRPr="006B7D8E" w:rsidRDefault="0031435B" w:rsidP="00CF6544">
      <w:pPr>
        <w:spacing w:before="0"/>
        <w:rPr>
          <w:rFonts w:cs="Arial"/>
        </w:rPr>
      </w:pPr>
      <w:r w:rsidRPr="006B7D8E">
        <w:rPr>
          <w:rFonts w:cs="Arial"/>
        </w:rPr>
        <w:t>SWIFT CODE: NBSRRSBGXXX</w:t>
      </w:r>
    </w:p>
    <w:p w:rsidR="0031435B" w:rsidRPr="006B7D8E" w:rsidRDefault="0031435B" w:rsidP="00CF6544">
      <w:pPr>
        <w:spacing w:before="0"/>
        <w:rPr>
          <w:rFonts w:cs="Arial"/>
        </w:rPr>
      </w:pPr>
    </w:p>
    <w:p w:rsidR="0031435B" w:rsidRPr="006B7D8E" w:rsidRDefault="0031435B" w:rsidP="00CF6544">
      <w:pPr>
        <w:spacing w:before="0"/>
        <w:rPr>
          <w:rFonts w:cs="Arial"/>
        </w:rPr>
      </w:pPr>
      <w:r w:rsidRPr="006B7D8E">
        <w:rPr>
          <w:rFonts w:cs="Arial"/>
        </w:rPr>
        <w:t>НАЗИВ И АДРЕСА ИНСТИТУЦИЈЕ:</w:t>
      </w:r>
    </w:p>
    <w:p w:rsidR="0031435B" w:rsidRPr="006B7D8E" w:rsidRDefault="0031435B" w:rsidP="00CF6544">
      <w:pPr>
        <w:spacing w:before="0"/>
        <w:rPr>
          <w:rFonts w:cs="Arial"/>
        </w:rPr>
      </w:pPr>
      <w:r w:rsidRPr="006B7D8E">
        <w:rPr>
          <w:rFonts w:cs="Arial"/>
        </w:rPr>
        <w:t>Министарство финансија</w:t>
      </w:r>
    </w:p>
    <w:p w:rsidR="0031435B" w:rsidRPr="006B7D8E" w:rsidRDefault="0031435B" w:rsidP="00CF6544">
      <w:pPr>
        <w:spacing w:before="0"/>
        <w:rPr>
          <w:rFonts w:cs="Arial"/>
        </w:rPr>
      </w:pPr>
      <w:r w:rsidRPr="006B7D8E">
        <w:rPr>
          <w:rFonts w:cs="Arial"/>
        </w:rPr>
        <w:t>Управа за трезор</w:t>
      </w:r>
    </w:p>
    <w:p w:rsidR="0031435B" w:rsidRPr="006B7D8E" w:rsidRDefault="0031435B" w:rsidP="00CF6544">
      <w:pPr>
        <w:spacing w:before="0"/>
        <w:rPr>
          <w:rFonts w:cs="Arial"/>
        </w:rPr>
      </w:pPr>
      <w:proofErr w:type="gramStart"/>
      <w:r w:rsidRPr="006B7D8E">
        <w:rPr>
          <w:rFonts w:cs="Arial"/>
        </w:rPr>
        <w:t>ул</w:t>
      </w:r>
      <w:proofErr w:type="gramEnd"/>
      <w:r w:rsidRPr="006B7D8E">
        <w:rPr>
          <w:rFonts w:cs="Arial"/>
        </w:rPr>
        <w:t>. Поп Лукина бр. 7-9</w:t>
      </w:r>
    </w:p>
    <w:p w:rsidR="0031435B" w:rsidRPr="006B7D8E" w:rsidRDefault="0031435B" w:rsidP="00CF6544">
      <w:pPr>
        <w:spacing w:before="0"/>
        <w:rPr>
          <w:rFonts w:cs="Arial"/>
        </w:rPr>
      </w:pPr>
      <w:proofErr w:type="gramStart"/>
      <w:r w:rsidRPr="006B7D8E">
        <w:rPr>
          <w:rFonts w:cs="Arial"/>
        </w:rPr>
        <w:t>11000</w:t>
      </w:r>
      <w:proofErr w:type="gramEnd"/>
      <w:r w:rsidRPr="006B7D8E">
        <w:rPr>
          <w:rFonts w:cs="Arial"/>
        </w:rPr>
        <w:t xml:space="preserve"> Београд</w:t>
      </w:r>
    </w:p>
    <w:p w:rsidR="0031435B" w:rsidRPr="006B7D8E" w:rsidRDefault="0031435B" w:rsidP="00CF6544">
      <w:pPr>
        <w:spacing w:before="0"/>
        <w:rPr>
          <w:rFonts w:cs="Arial"/>
        </w:rPr>
      </w:pPr>
      <w:r w:rsidRPr="006B7D8E">
        <w:rPr>
          <w:rFonts w:cs="Arial"/>
        </w:rPr>
        <w:t>IBAN: RS 35908500103019323073</w:t>
      </w:r>
    </w:p>
    <w:p w:rsidR="0031435B" w:rsidRPr="006B7D8E" w:rsidRDefault="0031435B" w:rsidP="00CF6544">
      <w:pPr>
        <w:spacing w:before="0"/>
        <w:rPr>
          <w:rFonts w:cs="Arial"/>
        </w:rPr>
      </w:pPr>
    </w:p>
    <w:p w:rsidR="0031435B" w:rsidRPr="006B7D8E" w:rsidRDefault="0031435B" w:rsidP="00CF6544">
      <w:pPr>
        <w:spacing w:before="0"/>
        <w:rPr>
          <w:rFonts w:cs="Arial"/>
        </w:rPr>
      </w:pPr>
      <w:r w:rsidRPr="006B7D8E">
        <w:rPr>
          <w:rFonts w:cs="Arial"/>
        </w:rPr>
        <w:t>НАПОМЕНА: Приликом уплата средстава потребно је навести следеће информације о плаћању - „детаљи плаћања</w:t>
      </w:r>
      <w:proofErr w:type="gramStart"/>
      <w:r w:rsidRPr="006B7D8E">
        <w:rPr>
          <w:rFonts w:cs="Arial"/>
        </w:rPr>
        <w:t>“ (</w:t>
      </w:r>
      <w:proofErr w:type="gramEnd"/>
      <w:r w:rsidRPr="006B7D8E">
        <w:rPr>
          <w:rFonts w:cs="Arial"/>
        </w:rPr>
        <w:t>FIELD 70: DETAILS OF PAYMENT):</w:t>
      </w:r>
    </w:p>
    <w:p w:rsidR="0031435B" w:rsidRPr="006B7D8E" w:rsidRDefault="0031435B" w:rsidP="00CF6544">
      <w:pPr>
        <w:spacing w:before="0"/>
        <w:rPr>
          <w:rFonts w:cs="Arial"/>
        </w:rPr>
      </w:pPr>
      <w:r w:rsidRPr="006B7D8E">
        <w:rPr>
          <w:rFonts w:cs="Arial"/>
        </w:rPr>
        <w:t xml:space="preserve">– </w:t>
      </w:r>
      <w:proofErr w:type="gramStart"/>
      <w:r w:rsidRPr="006B7D8E">
        <w:rPr>
          <w:rFonts w:cs="Arial"/>
        </w:rPr>
        <w:t>број</w:t>
      </w:r>
      <w:proofErr w:type="gramEnd"/>
      <w:r w:rsidRPr="006B7D8E">
        <w:rPr>
          <w:rFonts w:cs="Arial"/>
        </w:rPr>
        <w:t xml:space="preserve"> у поступку јавне набавке на које се захтев за заштиту права односи и</w:t>
      </w:r>
    </w:p>
    <w:p w:rsidR="0031435B" w:rsidRPr="006B7D8E" w:rsidRDefault="0031435B" w:rsidP="00CF6544">
      <w:pPr>
        <w:spacing w:before="0"/>
        <w:rPr>
          <w:rFonts w:cs="Arial"/>
        </w:rPr>
      </w:pPr>
      <w:proofErr w:type="gramStart"/>
      <w:r w:rsidRPr="006B7D8E">
        <w:rPr>
          <w:rFonts w:cs="Arial"/>
        </w:rPr>
        <w:t>назив</w:t>
      </w:r>
      <w:proofErr w:type="gramEnd"/>
      <w:r w:rsidRPr="006B7D8E">
        <w:rPr>
          <w:rFonts w:cs="Arial"/>
        </w:rPr>
        <w:t xml:space="preserve"> наручиоца у поступку јавне набавке.</w:t>
      </w:r>
    </w:p>
    <w:p w:rsidR="0031435B" w:rsidRPr="006B7D8E" w:rsidRDefault="0031435B" w:rsidP="00CF6544">
      <w:pPr>
        <w:spacing w:before="0"/>
        <w:rPr>
          <w:rFonts w:cs="Arial"/>
        </w:rPr>
      </w:pPr>
      <w:r w:rsidRPr="006B7D8E">
        <w:rPr>
          <w:rFonts w:cs="Arial"/>
        </w:rPr>
        <w:t>У прилогу су инструкције за уплате у валутама: EUR и USD.</w:t>
      </w:r>
    </w:p>
    <w:p w:rsidR="00886827" w:rsidRPr="006B7D8E" w:rsidRDefault="00886827" w:rsidP="00CF6544">
      <w:pPr>
        <w:pStyle w:val="KDParagraf"/>
        <w:spacing w:before="0"/>
        <w:rPr>
          <w:rFonts w:cs="Arial"/>
          <w:lang w:bidi="en-US"/>
        </w:rPr>
      </w:pPr>
      <w:r w:rsidRPr="006B7D8E">
        <w:rPr>
          <w:rFonts w:cs="Arial"/>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8"/>
        <w:gridCol w:w="4571"/>
      </w:tblGrid>
      <w:tr w:rsidR="00886827" w:rsidRPr="006B7D8E" w:rsidTr="005C0AF9">
        <w:trPr>
          <w:trHeight w:val="30"/>
        </w:trPr>
        <w:tc>
          <w:tcPr>
            <w:tcW w:w="9576" w:type="dxa"/>
            <w:gridSpan w:val="2"/>
            <w:shd w:val="clear" w:color="auto" w:fill="auto"/>
          </w:tcPr>
          <w:p w:rsidR="00886827" w:rsidRPr="006B7D8E" w:rsidRDefault="00886827" w:rsidP="00CF6544">
            <w:pPr>
              <w:pStyle w:val="KDParagraf"/>
              <w:spacing w:before="0"/>
              <w:rPr>
                <w:rFonts w:cs="Arial"/>
                <w:lang w:bidi="en-US"/>
              </w:rPr>
            </w:pPr>
            <w:r w:rsidRPr="006B7D8E">
              <w:rPr>
                <w:rFonts w:cs="Arial"/>
                <w:lang w:bidi="en-US"/>
              </w:rPr>
              <w:t>SWIFT MESSAGE MT103 – EUR</w:t>
            </w:r>
          </w:p>
        </w:tc>
      </w:tr>
      <w:tr w:rsidR="00886827" w:rsidRPr="006B7D8E" w:rsidTr="005C0AF9">
        <w:trPr>
          <w:trHeight w:val="20"/>
        </w:trPr>
        <w:tc>
          <w:tcPr>
            <w:tcW w:w="4788" w:type="dxa"/>
            <w:shd w:val="clear" w:color="auto" w:fill="auto"/>
          </w:tcPr>
          <w:p w:rsidR="00886827" w:rsidRPr="006B7D8E" w:rsidRDefault="00886827" w:rsidP="00CF6544">
            <w:pPr>
              <w:pStyle w:val="KDParagraf"/>
              <w:spacing w:before="0"/>
              <w:rPr>
                <w:rFonts w:cs="Arial"/>
                <w:lang w:bidi="en-US"/>
              </w:rPr>
            </w:pPr>
            <w:r w:rsidRPr="006B7D8E">
              <w:rPr>
                <w:rFonts w:cs="Arial"/>
                <w:lang w:bidi="en-US"/>
              </w:rPr>
              <w:t xml:space="preserve">FIELD 32A: </w:t>
            </w:r>
          </w:p>
        </w:tc>
        <w:tc>
          <w:tcPr>
            <w:tcW w:w="4788" w:type="dxa"/>
            <w:shd w:val="clear" w:color="auto" w:fill="auto"/>
          </w:tcPr>
          <w:p w:rsidR="00886827" w:rsidRPr="006B7D8E" w:rsidRDefault="00886827" w:rsidP="00CF6544">
            <w:pPr>
              <w:pStyle w:val="KDParagraf"/>
              <w:spacing w:before="0"/>
              <w:rPr>
                <w:rFonts w:cs="Arial"/>
                <w:lang w:bidi="en-US"/>
              </w:rPr>
            </w:pPr>
            <w:r w:rsidRPr="006B7D8E">
              <w:rPr>
                <w:rFonts w:cs="Arial"/>
                <w:lang w:bidi="en-US"/>
              </w:rPr>
              <w:t>VALUE DATE – EUR- AMOUNT</w:t>
            </w:r>
          </w:p>
        </w:tc>
      </w:tr>
      <w:tr w:rsidR="00886827" w:rsidRPr="006B7D8E" w:rsidTr="005C0AF9">
        <w:trPr>
          <w:trHeight w:val="20"/>
        </w:trPr>
        <w:tc>
          <w:tcPr>
            <w:tcW w:w="4788" w:type="dxa"/>
            <w:shd w:val="clear" w:color="auto" w:fill="auto"/>
          </w:tcPr>
          <w:p w:rsidR="00886827" w:rsidRPr="006B7D8E" w:rsidRDefault="00886827" w:rsidP="00CF6544">
            <w:pPr>
              <w:pStyle w:val="KDParagraf"/>
              <w:spacing w:before="0"/>
              <w:rPr>
                <w:rFonts w:cs="Arial"/>
                <w:lang w:bidi="en-US"/>
              </w:rPr>
            </w:pPr>
            <w:r w:rsidRPr="006B7D8E">
              <w:rPr>
                <w:rFonts w:cs="Arial"/>
                <w:lang w:bidi="en-US"/>
              </w:rPr>
              <w:t xml:space="preserve">FIELD 50K:  </w:t>
            </w:r>
          </w:p>
        </w:tc>
        <w:tc>
          <w:tcPr>
            <w:tcW w:w="4788" w:type="dxa"/>
            <w:shd w:val="clear" w:color="auto" w:fill="auto"/>
          </w:tcPr>
          <w:p w:rsidR="00886827" w:rsidRPr="006B7D8E" w:rsidRDefault="00886827" w:rsidP="00CF6544">
            <w:pPr>
              <w:pStyle w:val="KDParagraf"/>
              <w:spacing w:before="0"/>
              <w:rPr>
                <w:rFonts w:cs="Arial"/>
                <w:lang w:bidi="en-US"/>
              </w:rPr>
            </w:pPr>
            <w:r w:rsidRPr="006B7D8E">
              <w:rPr>
                <w:rFonts w:cs="Arial"/>
                <w:lang w:bidi="en-US"/>
              </w:rPr>
              <w:t>ORDERING CUSTOMER</w:t>
            </w:r>
          </w:p>
        </w:tc>
      </w:tr>
      <w:tr w:rsidR="00886827" w:rsidRPr="006B7D8E" w:rsidTr="005C0AF9">
        <w:trPr>
          <w:trHeight w:val="20"/>
        </w:trPr>
        <w:tc>
          <w:tcPr>
            <w:tcW w:w="4788" w:type="dxa"/>
            <w:shd w:val="clear" w:color="auto" w:fill="auto"/>
          </w:tcPr>
          <w:p w:rsidR="00886827" w:rsidRPr="006B7D8E" w:rsidRDefault="00886827" w:rsidP="00CF6544">
            <w:pPr>
              <w:pStyle w:val="KDParagraf"/>
              <w:spacing w:before="0"/>
              <w:rPr>
                <w:rFonts w:cs="Arial"/>
                <w:lang w:bidi="en-US"/>
              </w:rPr>
            </w:pPr>
            <w:r w:rsidRPr="006B7D8E">
              <w:rPr>
                <w:rFonts w:cs="Arial"/>
                <w:lang w:bidi="en-US"/>
              </w:rPr>
              <w:t xml:space="preserve">FIELD 50K:  </w:t>
            </w:r>
          </w:p>
        </w:tc>
        <w:tc>
          <w:tcPr>
            <w:tcW w:w="4788" w:type="dxa"/>
            <w:shd w:val="clear" w:color="auto" w:fill="auto"/>
          </w:tcPr>
          <w:p w:rsidR="00886827" w:rsidRPr="006B7D8E" w:rsidRDefault="00886827" w:rsidP="00CF6544">
            <w:pPr>
              <w:pStyle w:val="KDParagraf"/>
              <w:spacing w:before="0"/>
              <w:rPr>
                <w:rFonts w:cs="Arial"/>
                <w:lang w:bidi="en-US"/>
              </w:rPr>
            </w:pPr>
            <w:r w:rsidRPr="006B7D8E">
              <w:rPr>
                <w:rFonts w:cs="Arial"/>
                <w:lang w:bidi="en-US"/>
              </w:rPr>
              <w:t>ORDERING CUSTOMER</w:t>
            </w:r>
          </w:p>
        </w:tc>
      </w:tr>
      <w:tr w:rsidR="00886827" w:rsidRPr="006B7D8E" w:rsidTr="005C0AF9">
        <w:trPr>
          <w:trHeight w:val="1113"/>
        </w:trPr>
        <w:tc>
          <w:tcPr>
            <w:tcW w:w="4788" w:type="dxa"/>
            <w:shd w:val="clear" w:color="auto" w:fill="auto"/>
          </w:tcPr>
          <w:p w:rsidR="00886827" w:rsidRPr="006B7D8E" w:rsidRDefault="00886827" w:rsidP="00CF6544">
            <w:pPr>
              <w:pStyle w:val="KDParagraf"/>
              <w:spacing w:before="0"/>
              <w:rPr>
                <w:rFonts w:cs="Arial"/>
                <w:lang w:bidi="en-US"/>
              </w:rPr>
            </w:pPr>
            <w:r w:rsidRPr="006B7D8E">
              <w:rPr>
                <w:rFonts w:cs="Arial"/>
                <w:lang w:bidi="en-US"/>
              </w:rPr>
              <w:t>FIELD 56A:</w:t>
            </w:r>
          </w:p>
          <w:p w:rsidR="00886827" w:rsidRPr="006B7D8E" w:rsidRDefault="00886827" w:rsidP="00CF6544">
            <w:pPr>
              <w:pStyle w:val="KDParagraf"/>
              <w:spacing w:before="0"/>
              <w:rPr>
                <w:rFonts w:cs="Arial"/>
                <w:lang w:bidi="en-US"/>
              </w:rPr>
            </w:pPr>
            <w:r w:rsidRPr="006B7D8E">
              <w:rPr>
                <w:rFonts w:cs="Arial"/>
                <w:lang w:bidi="en-US"/>
              </w:rPr>
              <w:t>(INTERMEDIARY)</w:t>
            </w:r>
          </w:p>
        </w:tc>
        <w:tc>
          <w:tcPr>
            <w:tcW w:w="4788" w:type="dxa"/>
            <w:shd w:val="clear" w:color="auto" w:fill="auto"/>
          </w:tcPr>
          <w:p w:rsidR="00886827" w:rsidRPr="006B7D8E" w:rsidRDefault="00886827" w:rsidP="00CF6544">
            <w:pPr>
              <w:pStyle w:val="KDParagraf"/>
              <w:spacing w:before="0"/>
              <w:rPr>
                <w:rFonts w:cs="Arial"/>
                <w:lang w:bidi="en-US"/>
              </w:rPr>
            </w:pPr>
            <w:r w:rsidRPr="006B7D8E">
              <w:rPr>
                <w:rFonts w:cs="Arial"/>
                <w:lang w:bidi="en-US"/>
              </w:rPr>
              <w:t>DEUTDEFFXXX</w:t>
            </w:r>
          </w:p>
          <w:p w:rsidR="00886827" w:rsidRPr="006B7D8E" w:rsidRDefault="00886827" w:rsidP="00CF6544">
            <w:pPr>
              <w:pStyle w:val="KDParagraf"/>
              <w:spacing w:before="0"/>
              <w:rPr>
                <w:rFonts w:cs="Arial"/>
                <w:lang w:bidi="en-US"/>
              </w:rPr>
            </w:pPr>
            <w:r w:rsidRPr="006B7D8E">
              <w:rPr>
                <w:rFonts w:cs="Arial"/>
                <w:lang w:bidi="en-US"/>
              </w:rPr>
              <w:t>DEUTSCHE BANK AG, F/M</w:t>
            </w:r>
          </w:p>
          <w:p w:rsidR="00886827" w:rsidRPr="006B7D8E" w:rsidRDefault="00886827" w:rsidP="00CF6544">
            <w:pPr>
              <w:pStyle w:val="KDParagraf"/>
              <w:spacing w:before="0"/>
              <w:rPr>
                <w:rFonts w:cs="Arial"/>
                <w:lang w:bidi="en-US"/>
              </w:rPr>
            </w:pPr>
            <w:r w:rsidRPr="006B7D8E">
              <w:rPr>
                <w:rFonts w:cs="Arial"/>
                <w:lang w:bidi="en-US"/>
              </w:rPr>
              <w:t>TAUNUSANLAGE 12</w:t>
            </w:r>
          </w:p>
          <w:p w:rsidR="00886827" w:rsidRPr="006B7D8E" w:rsidRDefault="00886827" w:rsidP="00CF6544">
            <w:pPr>
              <w:pStyle w:val="KDParagraf"/>
              <w:spacing w:before="0"/>
              <w:rPr>
                <w:rFonts w:cs="Arial"/>
                <w:lang w:bidi="en-US"/>
              </w:rPr>
            </w:pPr>
            <w:r w:rsidRPr="006B7D8E">
              <w:rPr>
                <w:rFonts w:cs="Arial"/>
                <w:lang w:bidi="en-US"/>
              </w:rPr>
              <w:t>GERMANY</w:t>
            </w:r>
          </w:p>
        </w:tc>
      </w:tr>
      <w:tr w:rsidR="00886827" w:rsidRPr="006B7D8E" w:rsidTr="005C0AF9">
        <w:trPr>
          <w:trHeight w:val="1689"/>
        </w:trPr>
        <w:tc>
          <w:tcPr>
            <w:tcW w:w="4788" w:type="dxa"/>
            <w:shd w:val="clear" w:color="auto" w:fill="auto"/>
          </w:tcPr>
          <w:p w:rsidR="00886827" w:rsidRPr="006B7D8E" w:rsidRDefault="00886827" w:rsidP="00CF6544">
            <w:pPr>
              <w:pStyle w:val="KDParagraf"/>
              <w:spacing w:before="0"/>
              <w:rPr>
                <w:rFonts w:cs="Arial"/>
                <w:lang w:bidi="en-US"/>
              </w:rPr>
            </w:pPr>
            <w:r w:rsidRPr="006B7D8E">
              <w:rPr>
                <w:rFonts w:cs="Arial"/>
                <w:lang w:bidi="en-US"/>
              </w:rPr>
              <w:t>FIELD 57A:</w:t>
            </w:r>
          </w:p>
          <w:p w:rsidR="00886827" w:rsidRPr="006B7D8E" w:rsidRDefault="00886827" w:rsidP="00CF6544">
            <w:pPr>
              <w:pStyle w:val="KDParagraf"/>
              <w:spacing w:before="0"/>
              <w:rPr>
                <w:rFonts w:cs="Arial"/>
                <w:lang w:bidi="en-US"/>
              </w:rPr>
            </w:pPr>
            <w:r w:rsidRPr="006B7D8E">
              <w:rPr>
                <w:rFonts w:cs="Arial"/>
                <w:lang w:bidi="en-US"/>
              </w:rPr>
              <w:t>(ACC. WITH BANK)</w:t>
            </w:r>
          </w:p>
        </w:tc>
        <w:tc>
          <w:tcPr>
            <w:tcW w:w="4788" w:type="dxa"/>
            <w:shd w:val="clear" w:color="auto" w:fill="auto"/>
          </w:tcPr>
          <w:p w:rsidR="00886827" w:rsidRPr="006B7D8E" w:rsidRDefault="00886827" w:rsidP="00CF6544">
            <w:pPr>
              <w:pStyle w:val="KDParagraf"/>
              <w:spacing w:before="0"/>
              <w:rPr>
                <w:rFonts w:cs="Arial"/>
                <w:lang w:bidi="en-US"/>
              </w:rPr>
            </w:pPr>
            <w:r w:rsidRPr="006B7D8E">
              <w:rPr>
                <w:rFonts w:cs="Arial"/>
                <w:lang w:bidi="en-US"/>
              </w:rPr>
              <w:t>/DE20500700100935930800</w:t>
            </w:r>
          </w:p>
          <w:p w:rsidR="00886827" w:rsidRPr="006B7D8E" w:rsidRDefault="00886827" w:rsidP="00CF6544">
            <w:pPr>
              <w:pStyle w:val="KDParagraf"/>
              <w:spacing w:before="0"/>
              <w:rPr>
                <w:rFonts w:cs="Arial"/>
                <w:lang w:bidi="en-US"/>
              </w:rPr>
            </w:pPr>
            <w:r w:rsidRPr="006B7D8E">
              <w:rPr>
                <w:rFonts w:cs="Arial"/>
                <w:lang w:bidi="en-US"/>
              </w:rPr>
              <w:t>NBSRRSBGXXX</w:t>
            </w:r>
          </w:p>
          <w:p w:rsidR="00886827" w:rsidRPr="006B7D8E" w:rsidRDefault="00886827" w:rsidP="00CF6544">
            <w:pPr>
              <w:pStyle w:val="KDParagraf"/>
              <w:spacing w:before="0"/>
              <w:rPr>
                <w:rFonts w:cs="Arial"/>
                <w:lang w:bidi="en-US"/>
              </w:rPr>
            </w:pPr>
            <w:r w:rsidRPr="006B7D8E">
              <w:rPr>
                <w:rFonts w:cs="Arial"/>
                <w:lang w:bidi="en-US"/>
              </w:rPr>
              <w:t>NARODNA BANKA SRBIJE (NATIONAL</w:t>
            </w:r>
          </w:p>
          <w:p w:rsidR="00886827" w:rsidRPr="006B7D8E" w:rsidRDefault="00886827" w:rsidP="00CF6544">
            <w:pPr>
              <w:pStyle w:val="KDParagraf"/>
              <w:spacing w:before="0"/>
              <w:rPr>
                <w:rFonts w:cs="Arial"/>
                <w:lang w:bidi="en-US"/>
              </w:rPr>
            </w:pPr>
            <w:r w:rsidRPr="006B7D8E">
              <w:rPr>
                <w:rFonts w:cs="Arial"/>
                <w:lang w:bidi="en-US"/>
              </w:rPr>
              <w:t>BANK OF SERBIA – NBS BEOGRAD,</w:t>
            </w:r>
          </w:p>
          <w:p w:rsidR="00886827" w:rsidRPr="006B7D8E" w:rsidRDefault="00886827" w:rsidP="00CF6544">
            <w:pPr>
              <w:pStyle w:val="KDParagraf"/>
              <w:spacing w:before="0"/>
              <w:rPr>
                <w:rFonts w:cs="Arial"/>
                <w:lang w:bidi="en-US"/>
              </w:rPr>
            </w:pPr>
            <w:r w:rsidRPr="006B7D8E">
              <w:rPr>
                <w:rFonts w:cs="Arial"/>
                <w:lang w:bidi="en-US"/>
              </w:rPr>
              <w:t>NEMANJINA 17</w:t>
            </w:r>
          </w:p>
          <w:p w:rsidR="00886827" w:rsidRPr="006B7D8E" w:rsidRDefault="00886827" w:rsidP="00CF6544">
            <w:pPr>
              <w:pStyle w:val="KDParagraf"/>
              <w:spacing w:before="0"/>
              <w:rPr>
                <w:rFonts w:cs="Arial"/>
                <w:lang w:bidi="en-US"/>
              </w:rPr>
            </w:pPr>
            <w:r w:rsidRPr="006B7D8E">
              <w:rPr>
                <w:rFonts w:cs="Arial"/>
                <w:lang w:bidi="en-US"/>
              </w:rPr>
              <w:t>SERBIA</w:t>
            </w:r>
          </w:p>
        </w:tc>
      </w:tr>
      <w:tr w:rsidR="00886827" w:rsidRPr="006B7D8E" w:rsidTr="005C0AF9">
        <w:trPr>
          <w:trHeight w:val="20"/>
        </w:trPr>
        <w:tc>
          <w:tcPr>
            <w:tcW w:w="4788" w:type="dxa"/>
            <w:shd w:val="clear" w:color="auto" w:fill="auto"/>
          </w:tcPr>
          <w:p w:rsidR="00886827" w:rsidRPr="006B7D8E" w:rsidRDefault="00886827" w:rsidP="00CF6544">
            <w:pPr>
              <w:pStyle w:val="KDParagraf"/>
              <w:spacing w:before="0"/>
              <w:rPr>
                <w:rFonts w:cs="Arial"/>
                <w:lang w:bidi="en-US"/>
              </w:rPr>
            </w:pPr>
            <w:r w:rsidRPr="006B7D8E">
              <w:rPr>
                <w:rFonts w:cs="Arial"/>
                <w:lang w:bidi="en-US"/>
              </w:rPr>
              <w:t>FIELD 59:</w:t>
            </w:r>
          </w:p>
          <w:p w:rsidR="00886827" w:rsidRPr="006B7D8E" w:rsidRDefault="00886827" w:rsidP="00CF6544">
            <w:pPr>
              <w:pStyle w:val="KDParagraf"/>
              <w:spacing w:before="0"/>
              <w:rPr>
                <w:rFonts w:cs="Arial"/>
                <w:lang w:bidi="en-US"/>
              </w:rPr>
            </w:pPr>
            <w:r w:rsidRPr="006B7D8E">
              <w:rPr>
                <w:rFonts w:cs="Arial"/>
                <w:lang w:bidi="en-US"/>
              </w:rPr>
              <w:t>(BENEFICIARY)</w:t>
            </w:r>
          </w:p>
        </w:tc>
        <w:tc>
          <w:tcPr>
            <w:tcW w:w="4788" w:type="dxa"/>
            <w:shd w:val="clear" w:color="auto" w:fill="auto"/>
          </w:tcPr>
          <w:p w:rsidR="00886827" w:rsidRPr="006B7D8E" w:rsidRDefault="00886827" w:rsidP="00CF6544">
            <w:pPr>
              <w:pStyle w:val="KDParagraf"/>
              <w:spacing w:before="0"/>
              <w:rPr>
                <w:rFonts w:cs="Arial"/>
                <w:lang w:bidi="en-US"/>
              </w:rPr>
            </w:pPr>
            <w:r w:rsidRPr="006B7D8E">
              <w:rPr>
                <w:rFonts w:cs="Arial"/>
                <w:lang w:bidi="en-US"/>
              </w:rPr>
              <w:t>/RS35908500103019323073</w:t>
            </w:r>
          </w:p>
          <w:p w:rsidR="00886827" w:rsidRPr="006B7D8E" w:rsidRDefault="00886827" w:rsidP="00CF6544">
            <w:pPr>
              <w:pStyle w:val="KDParagraf"/>
              <w:spacing w:before="0"/>
              <w:rPr>
                <w:rFonts w:cs="Arial"/>
                <w:lang w:bidi="en-US"/>
              </w:rPr>
            </w:pPr>
            <w:r w:rsidRPr="006B7D8E">
              <w:rPr>
                <w:rFonts w:cs="Arial"/>
                <w:lang w:bidi="en-US"/>
              </w:rPr>
              <w:t>MINISTARSTVO FINANSIJA</w:t>
            </w:r>
          </w:p>
          <w:p w:rsidR="00886827" w:rsidRPr="006B7D8E" w:rsidRDefault="00886827" w:rsidP="00CF6544">
            <w:pPr>
              <w:pStyle w:val="KDParagraf"/>
              <w:spacing w:before="0"/>
              <w:rPr>
                <w:rFonts w:cs="Arial"/>
                <w:lang w:bidi="en-US"/>
              </w:rPr>
            </w:pPr>
            <w:r w:rsidRPr="006B7D8E">
              <w:rPr>
                <w:rFonts w:cs="Arial"/>
                <w:lang w:bidi="en-US"/>
              </w:rPr>
              <w:t>UPRAVA ZA TREZOR</w:t>
            </w:r>
          </w:p>
          <w:p w:rsidR="00886827" w:rsidRPr="006B7D8E" w:rsidRDefault="00886827" w:rsidP="00CF6544">
            <w:pPr>
              <w:pStyle w:val="KDParagraf"/>
              <w:spacing w:before="0"/>
              <w:rPr>
                <w:rFonts w:cs="Arial"/>
                <w:lang w:bidi="en-US"/>
              </w:rPr>
            </w:pPr>
            <w:r w:rsidRPr="006B7D8E">
              <w:rPr>
                <w:rFonts w:cs="Arial"/>
                <w:lang w:bidi="en-US"/>
              </w:rPr>
              <w:t>POP LUKINA7-9</w:t>
            </w:r>
          </w:p>
          <w:p w:rsidR="00886827" w:rsidRPr="006B7D8E" w:rsidRDefault="00886827" w:rsidP="00CF6544">
            <w:pPr>
              <w:pStyle w:val="KDParagraf"/>
              <w:spacing w:before="0"/>
              <w:rPr>
                <w:rFonts w:cs="Arial"/>
                <w:lang w:bidi="en-US"/>
              </w:rPr>
            </w:pPr>
            <w:r w:rsidRPr="006B7D8E">
              <w:rPr>
                <w:rFonts w:cs="Arial"/>
                <w:lang w:bidi="en-US"/>
              </w:rPr>
              <w:t>BEOGRAD</w:t>
            </w:r>
          </w:p>
        </w:tc>
      </w:tr>
      <w:tr w:rsidR="00886827" w:rsidRPr="006B7D8E" w:rsidTr="005C0AF9">
        <w:trPr>
          <w:trHeight w:val="20"/>
        </w:trPr>
        <w:tc>
          <w:tcPr>
            <w:tcW w:w="4788" w:type="dxa"/>
            <w:shd w:val="clear" w:color="auto" w:fill="auto"/>
          </w:tcPr>
          <w:p w:rsidR="00886827" w:rsidRPr="006B7D8E" w:rsidRDefault="00886827" w:rsidP="00CF6544">
            <w:pPr>
              <w:pStyle w:val="KDParagraf"/>
              <w:spacing w:before="0"/>
              <w:rPr>
                <w:rFonts w:cs="Arial"/>
                <w:lang w:bidi="en-US"/>
              </w:rPr>
            </w:pPr>
            <w:r w:rsidRPr="006B7D8E">
              <w:rPr>
                <w:rFonts w:cs="Arial"/>
                <w:lang w:bidi="en-US"/>
              </w:rPr>
              <w:t xml:space="preserve">FIELD 70:  </w:t>
            </w:r>
          </w:p>
        </w:tc>
        <w:tc>
          <w:tcPr>
            <w:tcW w:w="4788" w:type="dxa"/>
            <w:shd w:val="clear" w:color="auto" w:fill="auto"/>
          </w:tcPr>
          <w:p w:rsidR="00886827" w:rsidRPr="006B7D8E" w:rsidRDefault="00886827" w:rsidP="00CF6544">
            <w:pPr>
              <w:pStyle w:val="KDParagraf"/>
              <w:spacing w:before="0"/>
              <w:rPr>
                <w:rFonts w:cs="Arial"/>
                <w:lang w:bidi="en-US"/>
              </w:rPr>
            </w:pPr>
            <w:r w:rsidRPr="006B7D8E">
              <w:rPr>
                <w:rFonts w:cs="Arial"/>
                <w:lang w:bidi="en-US"/>
              </w:rPr>
              <w:t>DETAILS OF PAYMENT</w:t>
            </w:r>
          </w:p>
        </w:tc>
      </w:tr>
      <w:tr w:rsidR="00886827" w:rsidRPr="006B7D8E" w:rsidTr="005C0AF9">
        <w:trPr>
          <w:trHeight w:val="20"/>
        </w:trPr>
        <w:tc>
          <w:tcPr>
            <w:tcW w:w="4788" w:type="dxa"/>
            <w:shd w:val="clear" w:color="auto" w:fill="auto"/>
          </w:tcPr>
          <w:p w:rsidR="00886827" w:rsidRPr="006B7D8E" w:rsidRDefault="00886827" w:rsidP="00CF6544">
            <w:pPr>
              <w:pStyle w:val="KDParagraf"/>
              <w:spacing w:before="0"/>
              <w:rPr>
                <w:rFonts w:cs="Arial"/>
                <w:lang w:bidi="en-US"/>
              </w:rPr>
            </w:pPr>
          </w:p>
        </w:tc>
        <w:tc>
          <w:tcPr>
            <w:tcW w:w="4788" w:type="dxa"/>
            <w:shd w:val="clear" w:color="auto" w:fill="auto"/>
          </w:tcPr>
          <w:p w:rsidR="00886827" w:rsidRPr="006B7D8E" w:rsidRDefault="00886827" w:rsidP="00CF6544">
            <w:pPr>
              <w:pStyle w:val="KDParagraf"/>
              <w:spacing w:before="0"/>
              <w:rPr>
                <w:rFonts w:cs="Arial"/>
                <w:lang w:bidi="en-US"/>
              </w:rPr>
            </w:pPr>
          </w:p>
        </w:tc>
      </w:tr>
    </w:tbl>
    <w:p w:rsidR="00886827" w:rsidRPr="006B7D8E" w:rsidRDefault="00886827" w:rsidP="00CF6544">
      <w:pPr>
        <w:pStyle w:val="KDParagraf"/>
        <w:spacing w:before="0"/>
        <w:rPr>
          <w:rFonts w:cs="Arial"/>
          <w:lang w:bidi="en-US"/>
        </w:rPr>
      </w:pPr>
    </w:p>
    <w:p w:rsidR="00886827" w:rsidRPr="006B7D8E" w:rsidRDefault="00886827" w:rsidP="00CF6544">
      <w:pPr>
        <w:pStyle w:val="KDParagraf"/>
        <w:spacing w:before="0"/>
        <w:rPr>
          <w:rFonts w:cs="Arial"/>
          <w:lang w:bidi="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9"/>
        <w:gridCol w:w="4910"/>
      </w:tblGrid>
      <w:tr w:rsidR="00886827" w:rsidRPr="006B7D8E" w:rsidTr="00AE683A">
        <w:tc>
          <w:tcPr>
            <w:tcW w:w="2278" w:type="pct"/>
            <w:shd w:val="clear" w:color="auto" w:fill="auto"/>
          </w:tcPr>
          <w:p w:rsidR="00886827" w:rsidRPr="006B7D8E" w:rsidRDefault="00886827" w:rsidP="00CF6544">
            <w:pPr>
              <w:pStyle w:val="KDParagraf"/>
              <w:spacing w:before="0"/>
              <w:rPr>
                <w:rFonts w:cs="Arial"/>
                <w:lang w:bidi="en-US"/>
              </w:rPr>
            </w:pPr>
            <w:r w:rsidRPr="006B7D8E">
              <w:rPr>
                <w:rFonts w:cs="Arial"/>
                <w:lang w:bidi="en-US"/>
              </w:rPr>
              <w:t>SWIFT MESSAGE MT103 – USD</w:t>
            </w:r>
          </w:p>
        </w:tc>
        <w:tc>
          <w:tcPr>
            <w:tcW w:w="2722" w:type="pct"/>
            <w:shd w:val="clear" w:color="auto" w:fill="auto"/>
          </w:tcPr>
          <w:p w:rsidR="00886827" w:rsidRPr="006B7D8E" w:rsidRDefault="00886827" w:rsidP="00CF6544">
            <w:pPr>
              <w:pStyle w:val="KDParagraf"/>
              <w:spacing w:before="0"/>
              <w:rPr>
                <w:rFonts w:cs="Arial"/>
                <w:lang w:bidi="en-US"/>
              </w:rPr>
            </w:pPr>
          </w:p>
        </w:tc>
      </w:tr>
      <w:tr w:rsidR="00886827" w:rsidRPr="006B7D8E" w:rsidTr="00AE683A">
        <w:tc>
          <w:tcPr>
            <w:tcW w:w="2278" w:type="pct"/>
            <w:shd w:val="clear" w:color="auto" w:fill="auto"/>
          </w:tcPr>
          <w:p w:rsidR="00886827" w:rsidRPr="006B7D8E" w:rsidRDefault="00886827" w:rsidP="00CF6544">
            <w:pPr>
              <w:pStyle w:val="KDParagraf"/>
              <w:spacing w:before="0"/>
              <w:rPr>
                <w:rFonts w:cs="Arial"/>
                <w:lang w:bidi="en-US"/>
              </w:rPr>
            </w:pPr>
            <w:r w:rsidRPr="006B7D8E">
              <w:rPr>
                <w:rFonts w:cs="Arial"/>
                <w:lang w:bidi="en-US"/>
              </w:rPr>
              <w:lastRenderedPageBreak/>
              <w:t xml:space="preserve">FIELD 32A: </w:t>
            </w:r>
          </w:p>
        </w:tc>
        <w:tc>
          <w:tcPr>
            <w:tcW w:w="2722" w:type="pct"/>
            <w:shd w:val="clear" w:color="auto" w:fill="auto"/>
          </w:tcPr>
          <w:p w:rsidR="00886827" w:rsidRPr="006B7D8E" w:rsidRDefault="00886827" w:rsidP="00CF6544">
            <w:pPr>
              <w:pStyle w:val="KDParagraf"/>
              <w:spacing w:before="0"/>
              <w:rPr>
                <w:rFonts w:cs="Arial"/>
                <w:lang w:bidi="en-US"/>
              </w:rPr>
            </w:pPr>
            <w:r w:rsidRPr="006B7D8E">
              <w:rPr>
                <w:rFonts w:cs="Arial"/>
                <w:lang w:bidi="en-US"/>
              </w:rPr>
              <w:t>VALUE DATE – USD- AMOUNT</w:t>
            </w:r>
          </w:p>
        </w:tc>
      </w:tr>
      <w:tr w:rsidR="00886827" w:rsidRPr="006B7D8E" w:rsidTr="00AE683A">
        <w:tc>
          <w:tcPr>
            <w:tcW w:w="2278" w:type="pct"/>
            <w:shd w:val="clear" w:color="auto" w:fill="auto"/>
          </w:tcPr>
          <w:p w:rsidR="00886827" w:rsidRPr="006B7D8E" w:rsidRDefault="00886827" w:rsidP="00CF6544">
            <w:pPr>
              <w:pStyle w:val="KDParagraf"/>
              <w:spacing w:before="0"/>
              <w:rPr>
                <w:rFonts w:cs="Arial"/>
                <w:lang w:bidi="en-US"/>
              </w:rPr>
            </w:pPr>
            <w:r w:rsidRPr="006B7D8E">
              <w:rPr>
                <w:rFonts w:cs="Arial"/>
                <w:lang w:bidi="en-US"/>
              </w:rPr>
              <w:t xml:space="preserve">FIELD 50K:  </w:t>
            </w:r>
          </w:p>
        </w:tc>
        <w:tc>
          <w:tcPr>
            <w:tcW w:w="2722" w:type="pct"/>
            <w:shd w:val="clear" w:color="auto" w:fill="auto"/>
          </w:tcPr>
          <w:p w:rsidR="00886827" w:rsidRPr="006B7D8E" w:rsidRDefault="00886827" w:rsidP="00CF6544">
            <w:pPr>
              <w:pStyle w:val="KDParagraf"/>
              <w:spacing w:before="0"/>
              <w:rPr>
                <w:rFonts w:cs="Arial"/>
                <w:lang w:bidi="en-US"/>
              </w:rPr>
            </w:pPr>
            <w:r w:rsidRPr="006B7D8E">
              <w:rPr>
                <w:rFonts w:cs="Arial"/>
                <w:lang w:bidi="en-US"/>
              </w:rPr>
              <w:t>ORDERING CUSTOMER</w:t>
            </w:r>
          </w:p>
        </w:tc>
      </w:tr>
      <w:tr w:rsidR="00886827" w:rsidRPr="006B7D8E" w:rsidTr="00AE683A">
        <w:tc>
          <w:tcPr>
            <w:tcW w:w="2278" w:type="pct"/>
            <w:shd w:val="clear" w:color="auto" w:fill="auto"/>
          </w:tcPr>
          <w:p w:rsidR="00886827" w:rsidRPr="006B7D8E" w:rsidRDefault="00886827" w:rsidP="00CF6544">
            <w:pPr>
              <w:pStyle w:val="KDParagraf"/>
              <w:spacing w:before="0"/>
              <w:rPr>
                <w:rFonts w:cs="Arial"/>
                <w:lang w:bidi="en-US"/>
              </w:rPr>
            </w:pPr>
            <w:r w:rsidRPr="006B7D8E">
              <w:rPr>
                <w:rFonts w:cs="Arial"/>
                <w:lang w:bidi="en-US"/>
              </w:rPr>
              <w:t>FIELD 56A:</w:t>
            </w:r>
          </w:p>
          <w:p w:rsidR="00886827" w:rsidRPr="006B7D8E" w:rsidRDefault="00886827" w:rsidP="00CF6544">
            <w:pPr>
              <w:pStyle w:val="KDParagraf"/>
              <w:spacing w:before="0"/>
              <w:rPr>
                <w:rFonts w:cs="Arial"/>
                <w:lang w:bidi="en-US"/>
              </w:rPr>
            </w:pPr>
            <w:r w:rsidRPr="006B7D8E">
              <w:rPr>
                <w:rFonts w:cs="Arial"/>
                <w:lang w:bidi="en-US"/>
              </w:rPr>
              <w:t>(INTERMEDIARY)</w:t>
            </w:r>
          </w:p>
          <w:p w:rsidR="00886827" w:rsidRPr="006B7D8E" w:rsidRDefault="00886827" w:rsidP="00CF6544">
            <w:pPr>
              <w:pStyle w:val="KDParagraf"/>
              <w:spacing w:before="0"/>
              <w:rPr>
                <w:rFonts w:cs="Arial"/>
                <w:lang w:bidi="en-US"/>
              </w:rPr>
            </w:pPr>
          </w:p>
        </w:tc>
        <w:tc>
          <w:tcPr>
            <w:tcW w:w="2722" w:type="pct"/>
            <w:shd w:val="clear" w:color="auto" w:fill="auto"/>
          </w:tcPr>
          <w:p w:rsidR="00886827" w:rsidRPr="006B7D8E" w:rsidRDefault="00886827" w:rsidP="00CF6544">
            <w:pPr>
              <w:pStyle w:val="KDParagraf"/>
              <w:spacing w:before="0"/>
              <w:rPr>
                <w:rFonts w:cs="Arial"/>
                <w:lang w:bidi="en-US"/>
              </w:rPr>
            </w:pPr>
            <w:r w:rsidRPr="006B7D8E">
              <w:rPr>
                <w:rFonts w:cs="Arial"/>
                <w:lang w:bidi="en-US"/>
              </w:rPr>
              <w:t>BKTRUS33XXX</w:t>
            </w:r>
          </w:p>
          <w:p w:rsidR="00886827" w:rsidRPr="006B7D8E" w:rsidRDefault="00886827" w:rsidP="00CF6544">
            <w:pPr>
              <w:pStyle w:val="KDParagraf"/>
              <w:spacing w:before="0"/>
              <w:rPr>
                <w:rFonts w:cs="Arial"/>
                <w:lang w:bidi="en-US"/>
              </w:rPr>
            </w:pPr>
            <w:r w:rsidRPr="006B7D8E">
              <w:rPr>
                <w:rFonts w:cs="Arial"/>
                <w:lang w:bidi="en-US"/>
              </w:rPr>
              <w:t>DEUTSCHE BANK TRUST COMPANIY</w:t>
            </w:r>
          </w:p>
          <w:p w:rsidR="00886827" w:rsidRPr="006B7D8E" w:rsidRDefault="00886827" w:rsidP="00CF6544">
            <w:pPr>
              <w:pStyle w:val="KDParagraf"/>
              <w:spacing w:before="0"/>
              <w:rPr>
                <w:rFonts w:cs="Arial"/>
                <w:lang w:bidi="en-US"/>
              </w:rPr>
            </w:pPr>
            <w:r w:rsidRPr="006B7D8E">
              <w:rPr>
                <w:rFonts w:cs="Arial"/>
                <w:lang w:bidi="en-US"/>
              </w:rPr>
              <w:t>AMERICAS, NEW YORK</w:t>
            </w:r>
          </w:p>
          <w:p w:rsidR="00886827" w:rsidRPr="006B7D8E" w:rsidRDefault="00886827" w:rsidP="00CF6544">
            <w:pPr>
              <w:pStyle w:val="KDParagraf"/>
              <w:spacing w:before="0"/>
              <w:rPr>
                <w:rFonts w:cs="Arial"/>
                <w:lang w:bidi="en-US"/>
              </w:rPr>
            </w:pPr>
            <w:r w:rsidRPr="006B7D8E">
              <w:rPr>
                <w:rFonts w:cs="Arial"/>
                <w:lang w:bidi="en-US"/>
              </w:rPr>
              <w:t>60 WALL STREET</w:t>
            </w:r>
          </w:p>
          <w:p w:rsidR="00886827" w:rsidRPr="006B7D8E" w:rsidRDefault="00886827" w:rsidP="00CF6544">
            <w:pPr>
              <w:pStyle w:val="KDParagraf"/>
              <w:spacing w:before="0"/>
              <w:rPr>
                <w:rFonts w:cs="Arial"/>
                <w:lang w:bidi="en-US"/>
              </w:rPr>
            </w:pPr>
            <w:r w:rsidRPr="006B7D8E">
              <w:rPr>
                <w:rFonts w:cs="Arial"/>
                <w:lang w:bidi="en-US"/>
              </w:rPr>
              <w:t>UNITED STATES</w:t>
            </w:r>
          </w:p>
        </w:tc>
      </w:tr>
      <w:tr w:rsidR="00886827" w:rsidRPr="006B7D8E" w:rsidTr="00AE683A">
        <w:tc>
          <w:tcPr>
            <w:tcW w:w="2278" w:type="pct"/>
            <w:shd w:val="clear" w:color="auto" w:fill="auto"/>
          </w:tcPr>
          <w:p w:rsidR="00886827" w:rsidRPr="006B7D8E" w:rsidRDefault="00886827" w:rsidP="00CF6544">
            <w:pPr>
              <w:pStyle w:val="KDParagraf"/>
              <w:spacing w:before="0"/>
              <w:rPr>
                <w:rFonts w:cs="Arial"/>
                <w:lang w:bidi="en-US"/>
              </w:rPr>
            </w:pPr>
            <w:r w:rsidRPr="006B7D8E">
              <w:rPr>
                <w:rFonts w:cs="Arial"/>
                <w:lang w:bidi="en-US"/>
              </w:rPr>
              <w:t>FIELD 57A:</w:t>
            </w:r>
          </w:p>
          <w:p w:rsidR="00886827" w:rsidRPr="006B7D8E" w:rsidRDefault="00886827" w:rsidP="00CF6544">
            <w:pPr>
              <w:pStyle w:val="KDParagraf"/>
              <w:spacing w:before="0"/>
              <w:rPr>
                <w:rFonts w:cs="Arial"/>
                <w:lang w:bidi="en-US"/>
              </w:rPr>
            </w:pPr>
            <w:r w:rsidRPr="006B7D8E">
              <w:rPr>
                <w:rFonts w:cs="Arial"/>
                <w:lang w:bidi="en-US"/>
              </w:rPr>
              <w:t>(ACC. WITH BANK)</w:t>
            </w:r>
          </w:p>
          <w:p w:rsidR="00886827" w:rsidRPr="006B7D8E" w:rsidRDefault="00886827" w:rsidP="00CF6544">
            <w:pPr>
              <w:pStyle w:val="KDParagraf"/>
              <w:spacing w:before="0"/>
              <w:rPr>
                <w:rFonts w:cs="Arial"/>
                <w:lang w:bidi="en-US"/>
              </w:rPr>
            </w:pPr>
          </w:p>
        </w:tc>
        <w:tc>
          <w:tcPr>
            <w:tcW w:w="2722" w:type="pct"/>
            <w:shd w:val="clear" w:color="auto" w:fill="auto"/>
          </w:tcPr>
          <w:p w:rsidR="00886827" w:rsidRPr="006B7D8E" w:rsidRDefault="00886827" w:rsidP="00CF6544">
            <w:pPr>
              <w:pStyle w:val="KDParagraf"/>
              <w:spacing w:before="0"/>
              <w:rPr>
                <w:rFonts w:cs="Arial"/>
                <w:lang w:bidi="en-US"/>
              </w:rPr>
            </w:pPr>
            <w:r w:rsidRPr="006B7D8E">
              <w:rPr>
                <w:rFonts w:cs="Arial"/>
                <w:lang w:bidi="en-US"/>
              </w:rPr>
              <w:t>NBSRRSBGXXX</w:t>
            </w:r>
          </w:p>
          <w:p w:rsidR="00886827" w:rsidRPr="006B7D8E" w:rsidRDefault="00886827" w:rsidP="00CF6544">
            <w:pPr>
              <w:pStyle w:val="KDParagraf"/>
              <w:spacing w:before="0"/>
              <w:rPr>
                <w:rFonts w:cs="Arial"/>
                <w:lang w:bidi="en-US"/>
              </w:rPr>
            </w:pPr>
            <w:r w:rsidRPr="006B7D8E">
              <w:rPr>
                <w:rFonts w:cs="Arial"/>
                <w:lang w:bidi="en-US"/>
              </w:rPr>
              <w:t>NARODNA BANKA SRBIJE (NATIONAL</w:t>
            </w:r>
          </w:p>
          <w:p w:rsidR="00886827" w:rsidRPr="006B7D8E" w:rsidRDefault="00886827" w:rsidP="00CF6544">
            <w:pPr>
              <w:pStyle w:val="KDParagraf"/>
              <w:spacing w:before="0"/>
              <w:rPr>
                <w:rFonts w:cs="Arial"/>
                <w:lang w:bidi="en-US"/>
              </w:rPr>
            </w:pPr>
            <w:r w:rsidRPr="006B7D8E">
              <w:rPr>
                <w:rFonts w:cs="Arial"/>
                <w:lang w:bidi="en-US"/>
              </w:rPr>
              <w:t>BANK OF SERBIA – NB BEOGRAD,</w:t>
            </w:r>
          </w:p>
          <w:p w:rsidR="00886827" w:rsidRPr="006B7D8E" w:rsidRDefault="00886827" w:rsidP="00CF6544">
            <w:pPr>
              <w:pStyle w:val="KDParagraf"/>
              <w:spacing w:before="0"/>
              <w:rPr>
                <w:rFonts w:cs="Arial"/>
                <w:lang w:bidi="en-US"/>
              </w:rPr>
            </w:pPr>
            <w:r w:rsidRPr="006B7D8E">
              <w:rPr>
                <w:rFonts w:cs="Arial"/>
                <w:lang w:bidi="en-US"/>
              </w:rPr>
              <w:t>NEMANJINA 17</w:t>
            </w:r>
          </w:p>
          <w:p w:rsidR="00886827" w:rsidRPr="006B7D8E" w:rsidRDefault="00886827" w:rsidP="00CF6544">
            <w:pPr>
              <w:pStyle w:val="KDParagraf"/>
              <w:spacing w:before="0"/>
              <w:rPr>
                <w:rFonts w:cs="Arial"/>
                <w:lang w:bidi="en-US"/>
              </w:rPr>
            </w:pPr>
            <w:r w:rsidRPr="006B7D8E">
              <w:rPr>
                <w:rFonts w:cs="Arial"/>
                <w:lang w:bidi="en-US"/>
              </w:rPr>
              <w:t>SERBIA</w:t>
            </w:r>
          </w:p>
        </w:tc>
      </w:tr>
      <w:tr w:rsidR="00886827" w:rsidRPr="006B7D8E" w:rsidTr="00AE683A">
        <w:tc>
          <w:tcPr>
            <w:tcW w:w="2278" w:type="pct"/>
            <w:shd w:val="clear" w:color="auto" w:fill="auto"/>
          </w:tcPr>
          <w:p w:rsidR="00886827" w:rsidRPr="006B7D8E" w:rsidRDefault="00886827" w:rsidP="00CF6544">
            <w:pPr>
              <w:pStyle w:val="KDParagraf"/>
              <w:spacing w:before="0"/>
              <w:rPr>
                <w:rFonts w:cs="Arial"/>
                <w:lang w:bidi="en-US"/>
              </w:rPr>
            </w:pPr>
            <w:r w:rsidRPr="006B7D8E">
              <w:rPr>
                <w:rFonts w:cs="Arial"/>
                <w:lang w:bidi="en-US"/>
              </w:rPr>
              <w:t>FIELD 59:</w:t>
            </w:r>
          </w:p>
          <w:p w:rsidR="00886827" w:rsidRPr="006B7D8E" w:rsidRDefault="00886827" w:rsidP="00CF6544">
            <w:pPr>
              <w:pStyle w:val="KDParagraf"/>
              <w:spacing w:before="0"/>
              <w:rPr>
                <w:rFonts w:cs="Arial"/>
                <w:lang w:bidi="en-US"/>
              </w:rPr>
            </w:pPr>
            <w:r w:rsidRPr="006B7D8E">
              <w:rPr>
                <w:rFonts w:cs="Arial"/>
                <w:lang w:bidi="en-US"/>
              </w:rPr>
              <w:t>(BENEFICIARY)</w:t>
            </w:r>
          </w:p>
          <w:p w:rsidR="00886827" w:rsidRPr="006B7D8E" w:rsidRDefault="00886827" w:rsidP="00CF6544">
            <w:pPr>
              <w:pStyle w:val="KDParagraf"/>
              <w:spacing w:before="0"/>
              <w:rPr>
                <w:rFonts w:cs="Arial"/>
                <w:lang w:bidi="en-US"/>
              </w:rPr>
            </w:pPr>
          </w:p>
        </w:tc>
        <w:tc>
          <w:tcPr>
            <w:tcW w:w="2722" w:type="pct"/>
            <w:shd w:val="clear" w:color="auto" w:fill="auto"/>
          </w:tcPr>
          <w:p w:rsidR="00886827" w:rsidRPr="006B7D8E" w:rsidRDefault="00886827" w:rsidP="00CF6544">
            <w:pPr>
              <w:pStyle w:val="KDParagraf"/>
              <w:spacing w:before="0"/>
              <w:rPr>
                <w:rFonts w:cs="Arial"/>
                <w:lang w:bidi="en-US"/>
              </w:rPr>
            </w:pPr>
            <w:r w:rsidRPr="006B7D8E">
              <w:rPr>
                <w:rFonts w:cs="Arial"/>
                <w:lang w:bidi="en-US"/>
              </w:rPr>
              <w:t>/RS35908500103019323073</w:t>
            </w:r>
          </w:p>
          <w:p w:rsidR="00886827" w:rsidRPr="006B7D8E" w:rsidRDefault="00886827" w:rsidP="00CF6544">
            <w:pPr>
              <w:pStyle w:val="KDParagraf"/>
              <w:spacing w:before="0"/>
              <w:rPr>
                <w:rFonts w:cs="Arial"/>
                <w:lang w:bidi="en-US"/>
              </w:rPr>
            </w:pPr>
            <w:r w:rsidRPr="006B7D8E">
              <w:rPr>
                <w:rFonts w:cs="Arial"/>
                <w:lang w:bidi="en-US"/>
              </w:rPr>
              <w:t>MINISTARSTVO FINANSIJA</w:t>
            </w:r>
          </w:p>
          <w:p w:rsidR="00886827" w:rsidRPr="006B7D8E" w:rsidRDefault="00886827" w:rsidP="00CF6544">
            <w:pPr>
              <w:pStyle w:val="KDParagraf"/>
              <w:spacing w:before="0"/>
              <w:rPr>
                <w:rFonts w:cs="Arial"/>
                <w:lang w:bidi="en-US"/>
              </w:rPr>
            </w:pPr>
            <w:r w:rsidRPr="006B7D8E">
              <w:rPr>
                <w:rFonts w:cs="Arial"/>
                <w:lang w:bidi="en-US"/>
              </w:rPr>
              <w:t>UPRAVA ZA TREZOR</w:t>
            </w:r>
          </w:p>
          <w:p w:rsidR="00886827" w:rsidRPr="006B7D8E" w:rsidRDefault="00886827" w:rsidP="00CF6544">
            <w:pPr>
              <w:pStyle w:val="KDParagraf"/>
              <w:spacing w:before="0"/>
              <w:rPr>
                <w:rFonts w:cs="Arial"/>
                <w:lang w:bidi="en-US"/>
              </w:rPr>
            </w:pPr>
            <w:r w:rsidRPr="006B7D8E">
              <w:rPr>
                <w:rFonts w:cs="Arial"/>
                <w:lang w:bidi="en-US"/>
              </w:rPr>
              <w:t>POP LUKINA7-9</w:t>
            </w:r>
          </w:p>
          <w:p w:rsidR="00886827" w:rsidRPr="006B7D8E" w:rsidRDefault="00886827" w:rsidP="00CF6544">
            <w:pPr>
              <w:pStyle w:val="KDParagraf"/>
              <w:spacing w:before="0"/>
              <w:rPr>
                <w:rFonts w:cs="Arial"/>
                <w:lang w:bidi="en-US"/>
              </w:rPr>
            </w:pPr>
            <w:r w:rsidRPr="006B7D8E">
              <w:rPr>
                <w:rFonts w:cs="Arial"/>
                <w:lang w:bidi="en-US"/>
              </w:rPr>
              <w:t>BEOGRAD</w:t>
            </w:r>
          </w:p>
        </w:tc>
      </w:tr>
      <w:tr w:rsidR="00886827" w:rsidRPr="006B7D8E" w:rsidTr="00AE683A">
        <w:tc>
          <w:tcPr>
            <w:tcW w:w="2278" w:type="pct"/>
            <w:shd w:val="clear" w:color="auto" w:fill="auto"/>
          </w:tcPr>
          <w:p w:rsidR="00886827" w:rsidRPr="006B7D8E" w:rsidRDefault="00886827" w:rsidP="00CF6544">
            <w:pPr>
              <w:pStyle w:val="KDParagraf"/>
              <w:spacing w:before="0"/>
              <w:rPr>
                <w:rFonts w:cs="Arial"/>
                <w:lang w:bidi="en-US"/>
              </w:rPr>
            </w:pPr>
            <w:r w:rsidRPr="006B7D8E">
              <w:rPr>
                <w:rFonts w:cs="Arial"/>
                <w:lang w:bidi="en-US"/>
              </w:rPr>
              <w:t xml:space="preserve">FIELD 70:  </w:t>
            </w:r>
          </w:p>
        </w:tc>
        <w:tc>
          <w:tcPr>
            <w:tcW w:w="2722" w:type="pct"/>
            <w:shd w:val="clear" w:color="auto" w:fill="auto"/>
          </w:tcPr>
          <w:p w:rsidR="00886827" w:rsidRPr="006B7D8E" w:rsidRDefault="00886827" w:rsidP="00CF6544">
            <w:pPr>
              <w:pStyle w:val="KDParagraf"/>
              <w:spacing w:before="0"/>
              <w:rPr>
                <w:rFonts w:cs="Arial"/>
                <w:lang w:bidi="en-US"/>
              </w:rPr>
            </w:pPr>
            <w:r w:rsidRPr="006B7D8E">
              <w:rPr>
                <w:rFonts w:cs="Arial"/>
                <w:lang w:bidi="en-US"/>
              </w:rPr>
              <w:t>DETAILS OF PAYMENT</w:t>
            </w:r>
          </w:p>
        </w:tc>
      </w:tr>
    </w:tbl>
    <w:p w:rsidR="00AE683A" w:rsidRPr="006B7D8E" w:rsidRDefault="00AE683A" w:rsidP="00CF6544">
      <w:pPr>
        <w:spacing w:before="0"/>
        <w:rPr>
          <w:rFonts w:cs="Arial"/>
        </w:rPr>
      </w:pPr>
      <w:bookmarkStart w:id="261" w:name="_Toc441651610"/>
      <w:bookmarkStart w:id="262" w:name="_Toc442559921"/>
    </w:p>
    <w:p w:rsidR="008D2B23" w:rsidRPr="006B7D8E" w:rsidRDefault="008D2B23" w:rsidP="00C83B82">
      <w:pPr>
        <w:pStyle w:val="KDPodnaslov2"/>
        <w:numPr>
          <w:ilvl w:val="1"/>
          <w:numId w:val="45"/>
        </w:numPr>
        <w:spacing w:before="0"/>
        <w:jc w:val="both"/>
        <w:rPr>
          <w:rFonts w:cs="Arial"/>
        </w:rPr>
      </w:pPr>
      <w:r w:rsidRPr="006B7D8E">
        <w:rPr>
          <w:rFonts w:cs="Arial"/>
        </w:rPr>
        <w:t xml:space="preserve">Закључивање </w:t>
      </w:r>
      <w:r w:rsidR="007E3AF6" w:rsidRPr="006B7D8E">
        <w:rPr>
          <w:rFonts w:cs="Arial"/>
          <w:lang w:val="sr-Cyrl-RS"/>
        </w:rPr>
        <w:t xml:space="preserve">и ступање на снагу </w:t>
      </w:r>
      <w:r w:rsidRPr="006B7D8E">
        <w:rPr>
          <w:rFonts w:cs="Arial"/>
        </w:rPr>
        <w:t>уговора</w:t>
      </w:r>
      <w:bookmarkEnd w:id="261"/>
      <w:bookmarkEnd w:id="262"/>
    </w:p>
    <w:p w:rsidR="008D2B23" w:rsidRPr="006B7D8E" w:rsidRDefault="008D2B23" w:rsidP="00CF6544">
      <w:pPr>
        <w:spacing w:before="0"/>
        <w:rPr>
          <w:rFonts w:cs="Arial"/>
        </w:rPr>
      </w:pPr>
      <w:r w:rsidRPr="006B7D8E">
        <w:rPr>
          <w:rFonts w:cs="Arial"/>
        </w:rPr>
        <w:t xml:space="preserve">Наручилац ће доставити уговор о јавној набавци понуђачу којем је додељен уговор у року од </w:t>
      </w:r>
      <w:r w:rsidR="00B02ADD" w:rsidRPr="006B7D8E">
        <w:rPr>
          <w:rFonts w:cs="Arial"/>
          <w:lang w:val="sr-Cyrl-RS"/>
        </w:rPr>
        <w:t>8(</w:t>
      </w:r>
      <w:r w:rsidRPr="006B7D8E">
        <w:rPr>
          <w:rFonts w:cs="Arial"/>
        </w:rPr>
        <w:t>осам</w:t>
      </w:r>
      <w:r w:rsidR="00B02ADD" w:rsidRPr="006B7D8E">
        <w:rPr>
          <w:rFonts w:cs="Arial"/>
          <w:lang w:val="sr-Cyrl-RS"/>
        </w:rPr>
        <w:t>)</w:t>
      </w:r>
      <w:r w:rsidRPr="006B7D8E">
        <w:rPr>
          <w:rFonts w:cs="Arial"/>
        </w:rPr>
        <w:t xml:space="preserve"> дана од протека рока за под</w:t>
      </w:r>
      <w:r w:rsidR="007E3AF6" w:rsidRPr="006B7D8E">
        <w:rPr>
          <w:rFonts w:cs="Arial"/>
        </w:rPr>
        <w:t>ношење захтева за заштиту права.</w:t>
      </w:r>
    </w:p>
    <w:p w:rsidR="007E3AF6" w:rsidRPr="006B7D8E" w:rsidRDefault="007E3AF6" w:rsidP="006B7D8E">
      <w:pPr>
        <w:spacing w:before="0"/>
        <w:rPr>
          <w:rFonts w:cs="Arial"/>
          <w:strike/>
        </w:rPr>
      </w:pPr>
      <w:r w:rsidRPr="006B7D8E">
        <w:rPr>
          <w:rFonts w:cs="Arial"/>
        </w:rPr>
        <w:t>Понуђач којем буде додељен уговор, обавезан је да у року од највише 10</w:t>
      </w:r>
      <w:r w:rsidR="006B7D8E" w:rsidRPr="006B7D8E">
        <w:rPr>
          <w:rFonts w:cs="Arial"/>
          <w:lang w:val="sr-Cyrl-RS"/>
        </w:rPr>
        <w:t xml:space="preserve"> </w:t>
      </w:r>
      <w:r w:rsidR="00B02ADD" w:rsidRPr="006B7D8E">
        <w:rPr>
          <w:rFonts w:cs="Arial"/>
          <w:lang w:val="sr-Cyrl-RS"/>
        </w:rPr>
        <w:t>(</w:t>
      </w:r>
      <w:r w:rsidR="006B7D8E" w:rsidRPr="006B7D8E">
        <w:rPr>
          <w:rFonts w:cs="Arial"/>
          <w:lang w:val="sr-Cyrl-RS"/>
        </w:rPr>
        <w:t xml:space="preserve">словима: </w:t>
      </w:r>
      <w:r w:rsidR="00B02ADD" w:rsidRPr="006B7D8E">
        <w:rPr>
          <w:rFonts w:cs="Arial"/>
          <w:lang w:val="sr-Cyrl-RS"/>
        </w:rPr>
        <w:t>десет</w:t>
      </w:r>
      <w:proofErr w:type="gramStart"/>
      <w:r w:rsidR="00B02ADD" w:rsidRPr="006B7D8E">
        <w:rPr>
          <w:rFonts w:cs="Arial"/>
          <w:lang w:val="sr-Cyrl-RS"/>
        </w:rPr>
        <w:t>)</w:t>
      </w:r>
      <w:r w:rsidR="00B02ADD" w:rsidRPr="006B7D8E">
        <w:rPr>
          <w:rFonts w:cs="Arial"/>
        </w:rPr>
        <w:t xml:space="preserve">  дана</w:t>
      </w:r>
      <w:proofErr w:type="gramEnd"/>
      <w:r w:rsidR="00B02ADD" w:rsidRPr="006B7D8E">
        <w:rPr>
          <w:rFonts w:cs="Arial"/>
        </w:rPr>
        <w:t xml:space="preserve"> </w:t>
      </w:r>
      <w:r w:rsidRPr="006B7D8E">
        <w:rPr>
          <w:rFonts w:cs="Arial"/>
        </w:rPr>
        <w:t>од дана закључења уговора достави банкарску гаранцију за добро извршење посл</w:t>
      </w:r>
      <w:r w:rsidR="006B7D8E" w:rsidRPr="006B7D8E">
        <w:rPr>
          <w:rFonts w:cs="Arial"/>
        </w:rPr>
        <w:t>а.</w:t>
      </w:r>
    </w:p>
    <w:p w:rsidR="008D2B23" w:rsidRPr="001F3CA4" w:rsidRDefault="008D2B23" w:rsidP="00CF6544">
      <w:pPr>
        <w:spacing w:before="0"/>
        <w:rPr>
          <w:rFonts w:cs="Arial"/>
          <w:lang w:val="sr-Latn-RS"/>
        </w:rPr>
      </w:pPr>
      <w:r w:rsidRPr="006B7D8E">
        <w:rPr>
          <w:rFonts w:cs="Arial"/>
          <w:lang w:val="ru-RU"/>
        </w:rPr>
        <w:t>Ако понуђач којем је додељен уговор одбије да потпише уговор или уговор не потпише у року</w:t>
      </w:r>
      <w:r w:rsidR="00F2311C" w:rsidRPr="006B7D8E">
        <w:rPr>
          <w:rFonts w:cs="Arial"/>
          <w:lang w:val="ru-RU"/>
        </w:rPr>
        <w:t xml:space="preserve"> од </w:t>
      </w:r>
      <w:r w:rsidR="006B7D8E" w:rsidRPr="006B7D8E">
        <w:rPr>
          <w:rFonts w:cs="Arial"/>
          <w:lang w:val="ru-RU"/>
        </w:rPr>
        <w:t>8 (словима: осам)</w:t>
      </w:r>
      <w:r w:rsidR="00F2311C" w:rsidRPr="006B7D8E">
        <w:rPr>
          <w:rFonts w:cs="Arial"/>
          <w:lang w:val="ru-RU"/>
        </w:rPr>
        <w:t xml:space="preserve"> дана</w:t>
      </w:r>
      <w:r w:rsidRPr="006B7D8E">
        <w:rPr>
          <w:rFonts w:cs="Arial"/>
          <w:lang w:val="ru-RU"/>
        </w:rPr>
        <w:t xml:space="preserve">, Наручилац </w:t>
      </w:r>
      <w:r w:rsidR="007E3AF6" w:rsidRPr="006B7D8E">
        <w:rPr>
          <w:rFonts w:cs="Arial"/>
          <w:lang w:val="ru-RU"/>
        </w:rPr>
        <w:t xml:space="preserve">може </w:t>
      </w:r>
      <w:r w:rsidRPr="006B7D8E">
        <w:rPr>
          <w:rFonts w:cs="Arial"/>
          <w:lang w:val="ru-RU"/>
        </w:rPr>
        <w:t>закључити са првим следећим најповољнијим понуђачем</w:t>
      </w:r>
      <w:r w:rsidR="001F3CA4">
        <w:rPr>
          <w:rFonts w:cs="Arial"/>
          <w:lang w:val="sr-Latn-RS"/>
        </w:rPr>
        <w:t>.</w:t>
      </w:r>
    </w:p>
    <w:p w:rsidR="007E3AF6" w:rsidRPr="006B7D8E" w:rsidRDefault="007E3AF6" w:rsidP="00CF6544">
      <w:pPr>
        <w:spacing w:before="0"/>
        <w:rPr>
          <w:rFonts w:cs="Arial"/>
          <w:lang w:val="ru-RU"/>
        </w:rPr>
      </w:pPr>
      <w:r w:rsidRPr="006B7D8E">
        <w:rPr>
          <w:rFonts w:cs="Arial"/>
          <w:lang w:val="ru-RU"/>
        </w:rPr>
        <w:t xml:space="preserve">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и пре истека рока за подношење захтева за заштиту права. </w:t>
      </w:r>
    </w:p>
    <w:p w:rsidR="00AE683A" w:rsidRPr="006B7D8E" w:rsidRDefault="00AE683A" w:rsidP="00CF6544">
      <w:pPr>
        <w:spacing w:before="0"/>
        <w:rPr>
          <w:rFonts w:cs="Arial"/>
        </w:rPr>
      </w:pPr>
      <w:bookmarkStart w:id="263" w:name="_Toc441651611"/>
      <w:bookmarkStart w:id="264" w:name="_Toc442559922"/>
    </w:p>
    <w:p w:rsidR="008D2B23" w:rsidRPr="006B7D8E" w:rsidRDefault="008D2B23" w:rsidP="00C83B82">
      <w:pPr>
        <w:pStyle w:val="KDPodnaslov2"/>
        <w:numPr>
          <w:ilvl w:val="1"/>
          <w:numId w:val="45"/>
        </w:numPr>
        <w:spacing w:before="0"/>
        <w:jc w:val="both"/>
        <w:rPr>
          <w:rFonts w:cs="Arial"/>
        </w:rPr>
      </w:pPr>
      <w:r w:rsidRPr="006B7D8E">
        <w:rPr>
          <w:rFonts w:cs="Arial"/>
        </w:rPr>
        <w:t>Измене током трајања уговора</w:t>
      </w:r>
      <w:bookmarkEnd w:id="263"/>
      <w:bookmarkEnd w:id="264"/>
    </w:p>
    <w:p w:rsidR="008D2B23" w:rsidRPr="006B7D8E" w:rsidRDefault="008D2B23" w:rsidP="00CF6544">
      <w:pPr>
        <w:spacing w:before="0"/>
        <w:rPr>
          <w:rFonts w:cs="Arial"/>
          <w:lang w:eastAsia="sr-Latn-CS"/>
        </w:rPr>
      </w:pPr>
      <w:r w:rsidRPr="006B7D8E">
        <w:rPr>
          <w:rFonts w:cs="Arial"/>
          <w:lang w:eastAsia="sr-Latn-CS"/>
        </w:rPr>
        <w:t xml:space="preserve">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w:t>
      </w:r>
      <w:proofErr w:type="gramStart"/>
      <w:r w:rsidRPr="006B7D8E">
        <w:rPr>
          <w:rFonts w:cs="Arial"/>
          <w:lang w:eastAsia="sr-Latn-CS"/>
        </w:rPr>
        <w:t>став</w:t>
      </w:r>
      <w:proofErr w:type="gramEnd"/>
      <w:r w:rsidRPr="006B7D8E">
        <w:rPr>
          <w:rFonts w:cs="Arial"/>
          <w:lang w:eastAsia="sr-Latn-CS"/>
        </w:rPr>
        <w:t xml:space="preserve"> 1. Закона о јавним набавкама.</w:t>
      </w:r>
    </w:p>
    <w:p w:rsidR="00876C3C" w:rsidRPr="006B7D8E" w:rsidRDefault="00876C3C" w:rsidP="00876C3C">
      <w:pPr>
        <w:spacing w:before="0"/>
        <w:rPr>
          <w:rFonts w:cs="Arial"/>
          <w:lang w:val="ru-RU"/>
        </w:rPr>
      </w:pPr>
      <w:r w:rsidRPr="006B7D8E">
        <w:rPr>
          <w:rFonts w:cs="Arial"/>
          <w:lang w:val="ru-RU"/>
        </w:rPr>
        <w:t>Наручилац може повећати обим предмета јавне набавке из уговора о јавној набавци за максимално до 5% укупне вредности уговора под условом да има обезбеђена финансијска средства као и у случају да приликом реализације уговора наступе објективне околности због којих је потребно извршити додатне или непредвиђене услуге.</w:t>
      </w:r>
    </w:p>
    <w:p w:rsidR="00876C3C" w:rsidRPr="006B7D8E" w:rsidRDefault="00876C3C" w:rsidP="006B7D8E">
      <w:pPr>
        <w:spacing w:before="0"/>
        <w:rPr>
          <w:rFonts w:cs="Arial"/>
          <w:lang w:val="sr-Cyrl-RS"/>
        </w:rPr>
      </w:pPr>
      <w:r w:rsidRPr="006B7D8E">
        <w:rPr>
          <w:rFonts w:cs="Arial"/>
          <w:lang w:val="ru-RU" w:eastAsia="sr-Latn-CS"/>
        </w:rPr>
        <w:t>Након закључења уговора о јавној набавци наручилац може да дозволи промену цене и других битних елемената уговора из објективних као што су: виша сила, измена важећих законских прописа, мере државних органа и измењене околности на тржишту настале услед више силе.</w:t>
      </w:r>
    </w:p>
    <w:p w:rsidR="00876C3C" w:rsidRPr="006B7D8E" w:rsidRDefault="00876C3C" w:rsidP="006B7D8E">
      <w:pPr>
        <w:spacing w:before="0"/>
        <w:rPr>
          <w:rFonts w:cs="Arial"/>
          <w:lang w:val="ru-RU" w:eastAsia="sr-Latn-CS"/>
        </w:rPr>
      </w:pPr>
      <w:r w:rsidRPr="006B7D8E">
        <w:rPr>
          <w:rFonts w:cs="Arial"/>
          <w:lang w:val="ru-RU" w:eastAsia="sr-Latn-CS"/>
        </w:rPr>
        <w:t>У наведеним случа</w:t>
      </w:r>
      <w:r w:rsidRPr="006B7D8E">
        <w:rPr>
          <w:rFonts w:cs="Arial"/>
          <w:lang w:val="sr-Cyrl-RS" w:eastAsia="sr-Latn-CS"/>
        </w:rPr>
        <w:t>ј</w:t>
      </w:r>
      <w:r w:rsidRPr="006B7D8E">
        <w:rPr>
          <w:rFonts w:cs="Arial"/>
          <w:lang w:val="ru-RU" w:eastAsia="sr-Latn-CS"/>
        </w:rPr>
        <w:t>евима наручилац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rsidR="006E6F46" w:rsidRPr="006B7D8E" w:rsidRDefault="006E6F46" w:rsidP="00CF6544">
      <w:pPr>
        <w:spacing w:before="0"/>
        <w:rPr>
          <w:rFonts w:cs="Arial"/>
          <w:lang w:eastAsia="sr-Latn-CS"/>
        </w:rPr>
      </w:pPr>
    </w:p>
    <w:p w:rsidR="006E6F46" w:rsidRPr="006B7D8E" w:rsidRDefault="006E6F46" w:rsidP="00CF6544">
      <w:pPr>
        <w:spacing w:before="0"/>
        <w:rPr>
          <w:rFonts w:cs="Arial"/>
          <w:lang w:eastAsia="sr-Latn-CS"/>
        </w:rPr>
      </w:pPr>
    </w:p>
    <w:p w:rsidR="006E6F46" w:rsidRPr="006B7D8E" w:rsidRDefault="006E6F46" w:rsidP="00CF6544">
      <w:pPr>
        <w:spacing w:before="0"/>
        <w:rPr>
          <w:rFonts w:cs="Arial"/>
          <w:lang w:eastAsia="sr-Latn-CS"/>
        </w:rPr>
      </w:pPr>
    </w:p>
    <w:p w:rsidR="006E6F46" w:rsidRPr="006B7D8E" w:rsidRDefault="006E6F46" w:rsidP="00CF6544">
      <w:pPr>
        <w:spacing w:before="0"/>
        <w:rPr>
          <w:rFonts w:cs="Arial"/>
          <w:lang w:eastAsia="sr-Latn-CS"/>
        </w:rPr>
      </w:pPr>
    </w:p>
    <w:p w:rsidR="006E6F46" w:rsidRPr="006B7D8E" w:rsidRDefault="006E6F46" w:rsidP="00CF6544">
      <w:pPr>
        <w:spacing w:before="0"/>
        <w:rPr>
          <w:rFonts w:cs="Arial"/>
          <w:lang w:eastAsia="sr-Latn-CS"/>
        </w:rPr>
      </w:pPr>
    </w:p>
    <w:p w:rsidR="006E6F46" w:rsidRPr="006B7D8E" w:rsidRDefault="006E6F46" w:rsidP="00CF6544">
      <w:pPr>
        <w:spacing w:before="0"/>
        <w:rPr>
          <w:rFonts w:cs="Arial"/>
          <w:lang w:eastAsia="sr-Latn-CS"/>
        </w:rPr>
      </w:pPr>
    </w:p>
    <w:p w:rsidR="006E6F46" w:rsidRPr="006B7D8E" w:rsidRDefault="006E6F46" w:rsidP="00CF6544">
      <w:pPr>
        <w:spacing w:before="0"/>
        <w:rPr>
          <w:rFonts w:cs="Arial"/>
          <w:lang w:eastAsia="sr-Latn-CS"/>
        </w:rPr>
      </w:pPr>
    </w:p>
    <w:p w:rsidR="008C3986" w:rsidRPr="006B7D8E" w:rsidRDefault="008C3986" w:rsidP="00CF6544">
      <w:pPr>
        <w:spacing w:before="0"/>
        <w:rPr>
          <w:rFonts w:cs="Arial"/>
          <w:lang w:eastAsia="sr-Latn-CS"/>
        </w:rPr>
      </w:pPr>
    </w:p>
    <w:p w:rsidR="008C3986" w:rsidRPr="006B7D8E" w:rsidRDefault="008C3986" w:rsidP="00CF6544">
      <w:pPr>
        <w:spacing w:before="0"/>
        <w:rPr>
          <w:rFonts w:cs="Arial"/>
          <w:color w:val="00B0F0"/>
          <w:lang w:eastAsia="sr-Latn-CS"/>
        </w:rPr>
      </w:pPr>
    </w:p>
    <w:p w:rsidR="008C3986" w:rsidRPr="006B7D8E" w:rsidRDefault="008C3986" w:rsidP="00CF6544">
      <w:pPr>
        <w:spacing w:before="0"/>
        <w:rPr>
          <w:rFonts w:cs="Arial"/>
          <w:color w:val="00B0F0"/>
          <w:lang w:eastAsia="sr-Latn-CS"/>
        </w:rPr>
      </w:pPr>
    </w:p>
    <w:p w:rsidR="008C3986" w:rsidRPr="006B7D8E" w:rsidRDefault="008C3986" w:rsidP="00CF6544">
      <w:pPr>
        <w:spacing w:before="0"/>
        <w:rPr>
          <w:rFonts w:cs="Arial"/>
          <w:color w:val="00B0F0"/>
          <w:lang w:eastAsia="sr-Latn-CS"/>
        </w:rPr>
      </w:pPr>
    </w:p>
    <w:p w:rsidR="008C3986" w:rsidRPr="006B7D8E" w:rsidRDefault="008C3986" w:rsidP="00CF6544">
      <w:pPr>
        <w:spacing w:before="0"/>
        <w:rPr>
          <w:rFonts w:cs="Arial"/>
          <w:color w:val="00B0F0"/>
          <w:lang w:eastAsia="sr-Latn-CS"/>
        </w:rPr>
      </w:pPr>
    </w:p>
    <w:p w:rsidR="008C3986" w:rsidRPr="006B7D8E" w:rsidRDefault="008C3986" w:rsidP="00CF6544">
      <w:pPr>
        <w:spacing w:before="0"/>
        <w:rPr>
          <w:rFonts w:cs="Arial"/>
          <w:color w:val="00B0F0"/>
          <w:lang w:eastAsia="sr-Latn-CS"/>
        </w:rPr>
      </w:pPr>
    </w:p>
    <w:p w:rsidR="008C3986" w:rsidRPr="006B7D8E" w:rsidRDefault="008C3986" w:rsidP="00CF6544">
      <w:pPr>
        <w:spacing w:before="0"/>
        <w:rPr>
          <w:rFonts w:cs="Arial"/>
          <w:color w:val="00B0F0"/>
          <w:lang w:eastAsia="sr-Latn-CS"/>
        </w:rPr>
      </w:pPr>
    </w:p>
    <w:p w:rsidR="008C3986" w:rsidRPr="006B7D8E" w:rsidRDefault="008C3986" w:rsidP="00CF6544">
      <w:pPr>
        <w:spacing w:before="0"/>
        <w:rPr>
          <w:rFonts w:cs="Arial"/>
          <w:color w:val="00B0F0"/>
          <w:lang w:eastAsia="sr-Latn-CS"/>
        </w:rPr>
      </w:pPr>
    </w:p>
    <w:p w:rsidR="008C3986" w:rsidRPr="006B7D8E" w:rsidRDefault="008C3986" w:rsidP="00CF6544">
      <w:pPr>
        <w:spacing w:before="0"/>
        <w:rPr>
          <w:rFonts w:cs="Arial"/>
          <w:color w:val="00B0F0"/>
          <w:lang w:eastAsia="sr-Latn-CS"/>
        </w:rPr>
      </w:pPr>
    </w:p>
    <w:p w:rsidR="008C3986" w:rsidRPr="006B7D8E" w:rsidRDefault="008C3986" w:rsidP="00CF6544">
      <w:pPr>
        <w:spacing w:before="0"/>
        <w:jc w:val="center"/>
        <w:rPr>
          <w:rFonts w:cs="Arial"/>
          <w:color w:val="00B0F0"/>
          <w:lang w:eastAsia="sr-Latn-CS"/>
        </w:rPr>
      </w:pPr>
    </w:p>
    <w:p w:rsidR="00750A33" w:rsidRPr="006B7D8E" w:rsidRDefault="00750A33" w:rsidP="00CF6544">
      <w:pPr>
        <w:spacing w:before="0"/>
        <w:jc w:val="center"/>
        <w:rPr>
          <w:rFonts w:cs="Arial"/>
          <w:color w:val="00B0F0"/>
          <w:lang w:eastAsia="sr-Latn-CS"/>
        </w:rPr>
      </w:pPr>
    </w:p>
    <w:p w:rsidR="00750A33" w:rsidRPr="006B7D8E" w:rsidRDefault="00750A33" w:rsidP="00CF6544">
      <w:pPr>
        <w:spacing w:before="0"/>
        <w:jc w:val="center"/>
        <w:rPr>
          <w:rFonts w:cs="Arial"/>
          <w:color w:val="00B0F0"/>
          <w:lang w:eastAsia="sr-Latn-CS"/>
        </w:rPr>
      </w:pPr>
    </w:p>
    <w:p w:rsidR="008C3986" w:rsidRPr="006B7D8E" w:rsidRDefault="008C3986" w:rsidP="00CF6544">
      <w:pPr>
        <w:spacing w:before="0"/>
        <w:jc w:val="center"/>
        <w:rPr>
          <w:rFonts w:cs="Arial"/>
          <w:color w:val="00B0F0"/>
          <w:lang w:eastAsia="sr-Latn-CS"/>
        </w:rPr>
      </w:pPr>
    </w:p>
    <w:p w:rsidR="008C3986" w:rsidRPr="006B7D8E" w:rsidRDefault="008C3986" w:rsidP="00C83B82">
      <w:pPr>
        <w:pStyle w:val="KDPodnaslov1"/>
        <w:numPr>
          <w:ilvl w:val="0"/>
          <w:numId w:val="45"/>
        </w:numPr>
        <w:spacing w:before="0"/>
        <w:jc w:val="center"/>
        <w:rPr>
          <w:rFonts w:cs="Arial"/>
        </w:rPr>
      </w:pPr>
      <w:r w:rsidRPr="006B7D8E">
        <w:rPr>
          <w:rFonts w:cs="Arial"/>
        </w:rPr>
        <w:t>ОБРАСЦИ</w:t>
      </w:r>
    </w:p>
    <w:p w:rsidR="008C3986" w:rsidRPr="006B7D8E" w:rsidRDefault="008C3986" w:rsidP="00CF6544">
      <w:pPr>
        <w:spacing w:before="0"/>
        <w:rPr>
          <w:rFonts w:cs="Arial"/>
          <w:lang w:eastAsia="sr-Latn-CS"/>
        </w:rPr>
      </w:pPr>
    </w:p>
    <w:p w:rsidR="008C3986" w:rsidRPr="006B7D8E" w:rsidRDefault="008C3986" w:rsidP="00CF6544">
      <w:pPr>
        <w:spacing w:before="0"/>
        <w:rPr>
          <w:rFonts w:cs="Arial"/>
          <w:lang w:eastAsia="sr-Latn-CS"/>
        </w:rPr>
      </w:pPr>
    </w:p>
    <w:p w:rsidR="008C3986" w:rsidRPr="006B7D8E" w:rsidRDefault="008C3986" w:rsidP="00CF6544">
      <w:pPr>
        <w:spacing w:before="0"/>
        <w:rPr>
          <w:rFonts w:cs="Arial"/>
          <w:lang w:eastAsia="sr-Latn-CS"/>
        </w:rPr>
      </w:pPr>
    </w:p>
    <w:p w:rsidR="008C3986" w:rsidRPr="006B7D8E" w:rsidRDefault="008C3986" w:rsidP="00CF6544">
      <w:pPr>
        <w:spacing w:before="0"/>
        <w:rPr>
          <w:rFonts w:cs="Arial"/>
          <w:lang w:eastAsia="sr-Latn-CS"/>
        </w:rPr>
      </w:pPr>
    </w:p>
    <w:p w:rsidR="008C3986" w:rsidRPr="006B7D8E" w:rsidRDefault="008C3986" w:rsidP="00CF6544">
      <w:pPr>
        <w:spacing w:before="0"/>
        <w:rPr>
          <w:rFonts w:cs="Arial"/>
          <w:lang w:eastAsia="sr-Latn-CS"/>
        </w:rPr>
      </w:pPr>
    </w:p>
    <w:p w:rsidR="008C3986" w:rsidRPr="006B7D8E" w:rsidRDefault="008C3986" w:rsidP="00CF6544">
      <w:pPr>
        <w:spacing w:before="0"/>
        <w:rPr>
          <w:rFonts w:cs="Arial"/>
          <w:lang w:eastAsia="sr-Latn-CS"/>
        </w:rPr>
      </w:pPr>
    </w:p>
    <w:p w:rsidR="008C3986" w:rsidRPr="006B7D8E" w:rsidRDefault="008C3986" w:rsidP="00CF6544">
      <w:pPr>
        <w:spacing w:before="0"/>
        <w:rPr>
          <w:rFonts w:cs="Arial"/>
          <w:lang w:eastAsia="sr-Latn-CS"/>
        </w:rPr>
      </w:pPr>
    </w:p>
    <w:p w:rsidR="008C3986" w:rsidRPr="006B7D8E" w:rsidRDefault="008C3986" w:rsidP="00CF6544">
      <w:pPr>
        <w:spacing w:before="0"/>
        <w:rPr>
          <w:rFonts w:cs="Arial"/>
          <w:lang w:eastAsia="sr-Latn-CS"/>
        </w:rPr>
      </w:pPr>
    </w:p>
    <w:p w:rsidR="008C3986" w:rsidRPr="006B7D8E" w:rsidRDefault="008C3986" w:rsidP="00CF6544">
      <w:pPr>
        <w:spacing w:before="0"/>
        <w:rPr>
          <w:rFonts w:cs="Arial"/>
          <w:lang w:eastAsia="sr-Latn-CS"/>
        </w:rPr>
      </w:pPr>
    </w:p>
    <w:p w:rsidR="008C3986" w:rsidRPr="006B7D8E" w:rsidRDefault="008C3986" w:rsidP="00CF6544">
      <w:pPr>
        <w:spacing w:before="0"/>
        <w:rPr>
          <w:rFonts w:cs="Arial"/>
          <w:lang w:eastAsia="sr-Latn-CS"/>
        </w:rPr>
      </w:pPr>
    </w:p>
    <w:p w:rsidR="008C3986" w:rsidRPr="006B7D8E" w:rsidRDefault="008C3986" w:rsidP="00CF6544">
      <w:pPr>
        <w:spacing w:before="0"/>
        <w:rPr>
          <w:rFonts w:cs="Arial"/>
          <w:lang w:eastAsia="sr-Latn-CS"/>
        </w:rPr>
      </w:pPr>
    </w:p>
    <w:p w:rsidR="008C3986" w:rsidRPr="006B7D8E" w:rsidRDefault="008C3986" w:rsidP="00CF6544">
      <w:pPr>
        <w:spacing w:before="0"/>
        <w:rPr>
          <w:rFonts w:cs="Arial"/>
          <w:lang w:eastAsia="sr-Latn-CS"/>
        </w:rPr>
      </w:pPr>
    </w:p>
    <w:p w:rsidR="008C3986" w:rsidRPr="006B7D8E" w:rsidRDefault="008C3986" w:rsidP="00CF6544">
      <w:pPr>
        <w:spacing w:before="0"/>
        <w:rPr>
          <w:rFonts w:cs="Arial"/>
          <w:lang w:eastAsia="sr-Latn-CS"/>
        </w:rPr>
      </w:pPr>
    </w:p>
    <w:p w:rsidR="008C3986" w:rsidRPr="006B7D8E" w:rsidRDefault="008C3986" w:rsidP="00CF6544">
      <w:pPr>
        <w:spacing w:before="0"/>
        <w:rPr>
          <w:rFonts w:cs="Arial"/>
          <w:lang w:eastAsia="sr-Latn-CS"/>
        </w:rPr>
      </w:pPr>
    </w:p>
    <w:p w:rsidR="008C3986" w:rsidRPr="006B7D8E" w:rsidRDefault="008C3986" w:rsidP="00CF6544">
      <w:pPr>
        <w:spacing w:before="0"/>
        <w:rPr>
          <w:rFonts w:cs="Arial"/>
          <w:lang w:eastAsia="sr-Latn-CS"/>
        </w:rPr>
      </w:pPr>
    </w:p>
    <w:p w:rsidR="008C3986" w:rsidRPr="006B7D8E" w:rsidRDefault="008C3986" w:rsidP="00CF6544">
      <w:pPr>
        <w:spacing w:before="0"/>
        <w:rPr>
          <w:rFonts w:cs="Arial"/>
          <w:lang w:eastAsia="sr-Latn-CS"/>
        </w:rPr>
      </w:pPr>
    </w:p>
    <w:p w:rsidR="008C3986" w:rsidRPr="006B7D8E" w:rsidRDefault="008C3986" w:rsidP="00CF6544">
      <w:pPr>
        <w:spacing w:before="0"/>
        <w:rPr>
          <w:rFonts w:cs="Arial"/>
          <w:lang w:eastAsia="sr-Latn-CS"/>
        </w:rPr>
      </w:pPr>
    </w:p>
    <w:p w:rsidR="008C3986" w:rsidRPr="006B7D8E" w:rsidRDefault="008C3986" w:rsidP="00CF6544">
      <w:pPr>
        <w:spacing w:before="0"/>
        <w:rPr>
          <w:rFonts w:cs="Arial"/>
          <w:lang w:eastAsia="sr-Latn-CS"/>
        </w:rPr>
      </w:pPr>
    </w:p>
    <w:p w:rsidR="00876C3C" w:rsidRPr="006B7D8E" w:rsidRDefault="00876C3C" w:rsidP="00CF6544">
      <w:pPr>
        <w:spacing w:before="0"/>
        <w:rPr>
          <w:rFonts w:cs="Arial"/>
          <w:lang w:eastAsia="sr-Latn-CS"/>
        </w:rPr>
      </w:pPr>
    </w:p>
    <w:p w:rsidR="00876C3C" w:rsidRPr="006B7D8E" w:rsidRDefault="00876C3C" w:rsidP="00CF6544">
      <w:pPr>
        <w:spacing w:before="0"/>
        <w:rPr>
          <w:rFonts w:cs="Arial"/>
          <w:lang w:eastAsia="sr-Latn-CS"/>
        </w:rPr>
      </w:pPr>
    </w:p>
    <w:p w:rsidR="00876C3C" w:rsidRPr="006B7D8E" w:rsidRDefault="00876C3C" w:rsidP="00CF6544">
      <w:pPr>
        <w:spacing w:before="0"/>
        <w:rPr>
          <w:rFonts w:cs="Arial"/>
          <w:lang w:eastAsia="sr-Latn-CS"/>
        </w:rPr>
      </w:pPr>
    </w:p>
    <w:p w:rsidR="00876C3C" w:rsidRPr="006B7D8E" w:rsidRDefault="00876C3C" w:rsidP="00CF6544">
      <w:pPr>
        <w:spacing w:before="0"/>
        <w:rPr>
          <w:rFonts w:cs="Arial"/>
          <w:lang w:eastAsia="sr-Latn-CS"/>
        </w:rPr>
      </w:pPr>
    </w:p>
    <w:p w:rsidR="00876C3C" w:rsidRPr="006B7D8E" w:rsidRDefault="00876C3C" w:rsidP="00CF6544">
      <w:pPr>
        <w:spacing w:before="0"/>
        <w:rPr>
          <w:rFonts w:cs="Arial"/>
          <w:lang w:eastAsia="sr-Latn-CS"/>
        </w:rPr>
      </w:pPr>
    </w:p>
    <w:p w:rsidR="00876C3C" w:rsidRPr="006B7D8E" w:rsidRDefault="00876C3C" w:rsidP="00CF6544">
      <w:pPr>
        <w:spacing w:before="0"/>
        <w:rPr>
          <w:rFonts w:cs="Arial"/>
          <w:lang w:eastAsia="sr-Latn-CS"/>
        </w:rPr>
      </w:pPr>
    </w:p>
    <w:p w:rsidR="008C3986" w:rsidRPr="006B7D8E" w:rsidRDefault="008C3986" w:rsidP="00CF6544">
      <w:pPr>
        <w:spacing w:before="0"/>
        <w:rPr>
          <w:rFonts w:cs="Arial"/>
          <w:lang w:eastAsia="sr-Latn-CS"/>
        </w:rPr>
      </w:pPr>
    </w:p>
    <w:p w:rsidR="008C3986" w:rsidRPr="006B7D8E" w:rsidRDefault="008C3986" w:rsidP="00CF6544">
      <w:pPr>
        <w:spacing w:before="0"/>
        <w:rPr>
          <w:rFonts w:cs="Arial"/>
          <w:lang w:eastAsia="sr-Latn-CS"/>
        </w:rPr>
      </w:pPr>
    </w:p>
    <w:p w:rsidR="008C3986" w:rsidRPr="006B7D8E" w:rsidRDefault="008C3986" w:rsidP="00CF6544">
      <w:pPr>
        <w:spacing w:before="0"/>
        <w:rPr>
          <w:rFonts w:cs="Arial"/>
          <w:lang w:eastAsia="sr-Latn-CS"/>
        </w:rPr>
      </w:pPr>
    </w:p>
    <w:p w:rsidR="00F83E52" w:rsidRPr="00C74A1F" w:rsidRDefault="00F83E52" w:rsidP="00C74A1F">
      <w:bookmarkStart w:id="265" w:name="_Toc442559924"/>
    </w:p>
    <w:p w:rsidR="006B7D8E" w:rsidRDefault="006B7D8E">
      <w:pPr>
        <w:spacing w:before="0"/>
        <w:jc w:val="left"/>
        <w:rPr>
          <w:rFonts w:cs="Arial"/>
          <w:b/>
        </w:rPr>
      </w:pPr>
      <w:r>
        <w:br w:type="page"/>
      </w:r>
    </w:p>
    <w:p w:rsidR="00343A18" w:rsidRPr="006B7D8E" w:rsidRDefault="00343A18" w:rsidP="00CF6544">
      <w:pPr>
        <w:pStyle w:val="KDObrazac"/>
        <w:spacing w:before="0"/>
        <w:rPr>
          <w:noProof/>
        </w:rPr>
      </w:pPr>
      <w:r w:rsidRPr="006B7D8E">
        <w:lastRenderedPageBreak/>
        <w:t xml:space="preserve">ОБРАЗАЦ </w:t>
      </w:r>
      <w:r w:rsidR="00532D09" w:rsidRPr="006B7D8E">
        <w:rPr>
          <w:lang w:val="sr-Cyrl-RS"/>
        </w:rPr>
        <w:t>1</w:t>
      </w:r>
      <w:r w:rsidRPr="006B7D8E">
        <w:rPr>
          <w:noProof/>
        </w:rPr>
        <w:t>.</w:t>
      </w:r>
      <w:bookmarkEnd w:id="265"/>
    </w:p>
    <w:p w:rsidR="00343A18" w:rsidRPr="006B7D8E" w:rsidRDefault="00343A18" w:rsidP="00CF6544">
      <w:pPr>
        <w:spacing w:before="0"/>
        <w:rPr>
          <w:rFonts w:cs="Arial"/>
        </w:rPr>
      </w:pPr>
    </w:p>
    <w:p w:rsidR="00343A18" w:rsidRPr="006B7D8E" w:rsidRDefault="00343A18" w:rsidP="00CF6544">
      <w:pPr>
        <w:spacing w:before="0"/>
        <w:jc w:val="center"/>
        <w:rPr>
          <w:rStyle w:val="BookTitle"/>
          <w:rFonts w:cs="Arial"/>
        </w:rPr>
      </w:pPr>
      <w:r w:rsidRPr="006B7D8E">
        <w:rPr>
          <w:rStyle w:val="BookTitle"/>
          <w:rFonts w:cs="Arial"/>
        </w:rPr>
        <w:t>ОБРАЗАЦ ПОНУДЕ</w:t>
      </w:r>
    </w:p>
    <w:p w:rsidR="00343A18" w:rsidRPr="006B7D8E" w:rsidRDefault="00343A18" w:rsidP="00CF6544">
      <w:pPr>
        <w:spacing w:before="0"/>
        <w:rPr>
          <w:rStyle w:val="BookTitle"/>
          <w:rFonts w:cs="Arial"/>
        </w:rPr>
      </w:pPr>
    </w:p>
    <w:p w:rsidR="00343A18" w:rsidRPr="006B7D8E" w:rsidRDefault="00343A18" w:rsidP="00CF6544">
      <w:pPr>
        <w:spacing w:before="0"/>
        <w:rPr>
          <w:rStyle w:val="BookTitle"/>
          <w:rFonts w:cs="Arial"/>
        </w:rPr>
      </w:pPr>
    </w:p>
    <w:p w:rsidR="00343A18" w:rsidRPr="006B7D8E" w:rsidRDefault="00343A18" w:rsidP="00CF6544">
      <w:pPr>
        <w:spacing w:before="0"/>
        <w:rPr>
          <w:rFonts w:eastAsia="TimesNewRomanPS-BoldMT" w:cs="Arial"/>
          <w:bCs/>
          <w:color w:val="000000" w:themeColor="text1"/>
        </w:rPr>
      </w:pPr>
      <w:r w:rsidRPr="006B7D8E">
        <w:rPr>
          <w:rFonts w:eastAsia="TimesNewRomanPS-BoldMT" w:cs="Arial"/>
          <w:bCs/>
          <w:color w:val="000000"/>
        </w:rPr>
        <w:t xml:space="preserve">Понуда бр._________ од _______________ </w:t>
      </w:r>
      <w:proofErr w:type="gramStart"/>
      <w:r w:rsidRPr="006B7D8E">
        <w:rPr>
          <w:rFonts w:eastAsia="TimesNewRomanPS-BoldMT" w:cs="Arial"/>
          <w:bCs/>
          <w:color w:val="000000"/>
        </w:rPr>
        <w:t xml:space="preserve">за  </w:t>
      </w:r>
      <w:r w:rsidR="0031435B" w:rsidRPr="006B7D8E">
        <w:rPr>
          <w:rFonts w:eastAsia="TimesNewRomanPS-BoldMT" w:cs="Arial"/>
          <w:bCs/>
          <w:color w:val="000000"/>
          <w:lang w:val="sr-Cyrl-RS"/>
        </w:rPr>
        <w:t>отворени</w:t>
      </w:r>
      <w:proofErr w:type="gramEnd"/>
      <w:r w:rsidR="0031435B" w:rsidRPr="006B7D8E">
        <w:rPr>
          <w:rFonts w:eastAsia="TimesNewRomanPS-BoldMT" w:cs="Arial"/>
          <w:bCs/>
          <w:color w:val="000000"/>
          <w:lang w:val="sr-Cyrl-RS"/>
        </w:rPr>
        <w:t xml:space="preserve"> </w:t>
      </w:r>
      <w:r w:rsidRPr="006B7D8E">
        <w:rPr>
          <w:rFonts w:eastAsia="TimesNewRomanPS-BoldMT" w:cs="Arial"/>
          <w:bCs/>
          <w:color w:val="000000"/>
        </w:rPr>
        <w:t xml:space="preserve">поступак јавне набавке– </w:t>
      </w:r>
      <w:r w:rsidR="00041FE3" w:rsidRPr="006B7D8E">
        <w:rPr>
          <w:rFonts w:eastAsia="TimesNewRomanPS-BoldMT" w:cs="Arial"/>
          <w:bCs/>
          <w:color w:val="000000" w:themeColor="text1"/>
        </w:rPr>
        <w:t>услуге</w:t>
      </w:r>
      <w:r w:rsidRPr="006B7D8E">
        <w:rPr>
          <w:rFonts w:eastAsia="TimesNewRomanPS-BoldMT" w:cs="Arial"/>
          <w:bCs/>
          <w:color w:val="000000" w:themeColor="text1"/>
        </w:rPr>
        <w:t xml:space="preserve"> </w:t>
      </w:r>
      <w:r w:rsidR="00876C3C" w:rsidRPr="006B7D8E">
        <w:rPr>
          <w:rFonts w:cs="Arial"/>
          <w:color w:val="FF0000"/>
          <w:lang w:val="ru-RU"/>
        </w:rPr>
        <w:t>“</w:t>
      </w:r>
      <w:r w:rsidR="00876C3C" w:rsidRPr="008E4FA0">
        <w:rPr>
          <w:rFonts w:cs="Arial"/>
          <w:lang w:val="ru-RU"/>
        </w:rPr>
        <w:t>Пројекат аутоматизације одржавања елемената дистрибутивне мреже и анализе енергетских токова</w:t>
      </w:r>
      <w:r w:rsidR="001F3CA4">
        <w:rPr>
          <w:rFonts w:cs="Arial"/>
          <w:lang w:val="sr-Latn-RS"/>
        </w:rPr>
        <w:t xml:space="preserve"> </w:t>
      </w:r>
      <w:r w:rsidR="00392708" w:rsidRPr="006B7D8E">
        <w:rPr>
          <w:rFonts w:cs="Arial"/>
          <w:lang w:val="sr-Cyrl-RS"/>
        </w:rPr>
        <w:t>(</w:t>
      </w:r>
      <w:r w:rsidR="00392708" w:rsidRPr="006B7D8E">
        <w:rPr>
          <w:rFonts w:cs="Arial"/>
          <w:lang w:val="sr-Latn-RS"/>
        </w:rPr>
        <w:t>smart grid</w:t>
      </w:r>
      <w:r w:rsidR="00392708" w:rsidRPr="006B7D8E">
        <w:rPr>
          <w:rFonts w:cs="Arial"/>
          <w:lang w:val="sr-Cyrl-RS"/>
        </w:rPr>
        <w:t>)</w:t>
      </w:r>
      <w:r w:rsidR="001F3CA4">
        <w:rPr>
          <w:rFonts w:cs="Arial"/>
          <w:lang w:val="sr-Latn-RS"/>
        </w:rPr>
        <w:t xml:space="preserve"> </w:t>
      </w:r>
      <w:r w:rsidR="008E4FA0" w:rsidRPr="008E4FA0">
        <w:rPr>
          <w:rFonts w:eastAsia="TimesNewRomanPS-BoldMT" w:cs="Arial"/>
          <w:bCs/>
        </w:rPr>
        <w:t>ЈН број ЈН/1000/0065/2018</w:t>
      </w:r>
    </w:p>
    <w:p w:rsidR="00343A18" w:rsidRPr="006B7D8E" w:rsidRDefault="00343A18" w:rsidP="00CF6544">
      <w:pPr>
        <w:spacing w:before="0"/>
        <w:rPr>
          <w:rFonts w:eastAsia="TimesNewRomanPS-BoldMT" w:cs="Arial"/>
          <w:bCs/>
          <w:color w:val="00B0F0"/>
        </w:rPr>
      </w:pPr>
    </w:p>
    <w:p w:rsidR="00343A18" w:rsidRPr="006B7D8E" w:rsidRDefault="00343A18" w:rsidP="00CF6544">
      <w:pPr>
        <w:spacing w:before="0"/>
        <w:rPr>
          <w:rFonts w:cs="Arial"/>
          <w:b/>
          <w:bCs/>
          <w:i/>
          <w:iCs/>
        </w:rPr>
      </w:pPr>
      <w:proofErr w:type="gramStart"/>
      <w:r w:rsidRPr="006B7D8E">
        <w:rPr>
          <w:rFonts w:cs="Arial"/>
          <w:b/>
          <w:bCs/>
          <w:i/>
          <w:iCs/>
        </w:rPr>
        <w:t>1)ОПШТИ</w:t>
      </w:r>
      <w:proofErr w:type="gramEnd"/>
      <w:r w:rsidRPr="006B7D8E">
        <w:rPr>
          <w:rFonts w:cs="Arial"/>
          <w:b/>
          <w:bCs/>
          <w:i/>
          <w:iCs/>
        </w:rPr>
        <w:t xml:space="preserve"> ПОДАЦИ О ПОНУЂАЧУ</w:t>
      </w:r>
    </w:p>
    <w:tbl>
      <w:tblPr>
        <w:tblW w:w="9281" w:type="dxa"/>
        <w:tblInd w:w="-20" w:type="dxa"/>
        <w:tblLayout w:type="fixed"/>
        <w:tblLook w:val="0000" w:firstRow="0" w:lastRow="0" w:firstColumn="0" w:lastColumn="0" w:noHBand="0" w:noVBand="0"/>
      </w:tblPr>
      <w:tblGrid>
        <w:gridCol w:w="4621"/>
        <w:gridCol w:w="4660"/>
      </w:tblGrid>
      <w:tr w:rsidR="0055619B" w:rsidRPr="006B7D8E" w:rsidTr="00532D09">
        <w:trPr>
          <w:trHeight w:val="620"/>
        </w:trPr>
        <w:tc>
          <w:tcPr>
            <w:tcW w:w="4621" w:type="dxa"/>
            <w:tcBorders>
              <w:top w:val="single" w:sz="4" w:space="0" w:color="000000"/>
              <w:left w:val="single" w:sz="4" w:space="0" w:color="000000"/>
              <w:bottom w:val="single" w:sz="4" w:space="0" w:color="000000"/>
            </w:tcBorders>
            <w:shd w:val="clear" w:color="auto" w:fill="auto"/>
          </w:tcPr>
          <w:p w:rsidR="0055619B" w:rsidRPr="006B7D8E" w:rsidRDefault="0055619B" w:rsidP="00CF6544">
            <w:pPr>
              <w:spacing w:before="0"/>
              <w:rPr>
                <w:rFonts w:cs="Arial"/>
                <w:i/>
                <w:iCs/>
              </w:rPr>
            </w:pPr>
            <w:r w:rsidRPr="006B7D8E">
              <w:rPr>
                <w:rFonts w:cs="Arial"/>
                <w:i/>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55619B" w:rsidRPr="006B7D8E" w:rsidRDefault="0055619B" w:rsidP="00CF6544">
            <w:pPr>
              <w:snapToGrid w:val="0"/>
              <w:spacing w:before="0"/>
              <w:rPr>
                <w:rFonts w:cs="Arial"/>
                <w:b/>
                <w:bCs/>
                <w:i/>
                <w:iCs/>
              </w:rPr>
            </w:pPr>
          </w:p>
        </w:tc>
      </w:tr>
      <w:tr w:rsidR="00343A18" w:rsidRPr="006B7D8E" w:rsidTr="00532D09">
        <w:trPr>
          <w:trHeight w:val="620"/>
        </w:trPr>
        <w:tc>
          <w:tcPr>
            <w:tcW w:w="4621" w:type="dxa"/>
            <w:tcBorders>
              <w:top w:val="single" w:sz="4" w:space="0" w:color="000000"/>
              <w:left w:val="single" w:sz="4" w:space="0" w:color="000000"/>
              <w:bottom w:val="single" w:sz="4" w:space="0" w:color="000000"/>
            </w:tcBorders>
            <w:shd w:val="clear" w:color="auto" w:fill="auto"/>
          </w:tcPr>
          <w:p w:rsidR="00343A18" w:rsidRPr="006B7D8E" w:rsidRDefault="0055619B" w:rsidP="00CF6544">
            <w:pPr>
              <w:spacing w:before="0"/>
              <w:rPr>
                <w:rFonts w:cs="Arial"/>
                <w:b/>
                <w:bCs/>
                <w:i/>
                <w:iCs/>
              </w:rPr>
            </w:pPr>
            <w:r w:rsidRPr="006B7D8E">
              <w:rPr>
                <w:rFonts w:cs="Arial"/>
                <w:i/>
                <w:iCs/>
              </w:rPr>
              <w:t xml:space="preserve">Врста правног лица: </w:t>
            </w:r>
            <w:r w:rsidRPr="006B7D8E">
              <w:rPr>
                <w:rFonts w:cs="Arial"/>
                <w:i/>
                <w:iCs/>
                <w:color w:val="00B0F0"/>
              </w:rPr>
              <w:t>(микро,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6B7D8E" w:rsidRDefault="00343A18" w:rsidP="00CF6544">
            <w:pPr>
              <w:snapToGrid w:val="0"/>
              <w:spacing w:before="0"/>
              <w:rPr>
                <w:rFonts w:cs="Arial"/>
                <w:b/>
                <w:bCs/>
                <w:i/>
                <w:iCs/>
              </w:rPr>
            </w:pPr>
          </w:p>
          <w:p w:rsidR="00343A18" w:rsidRPr="006B7D8E" w:rsidRDefault="00343A18" w:rsidP="00CF6544">
            <w:pPr>
              <w:spacing w:before="0"/>
              <w:rPr>
                <w:rFonts w:cs="Arial"/>
                <w:b/>
                <w:bCs/>
                <w:i/>
                <w:iCs/>
              </w:rPr>
            </w:pPr>
          </w:p>
          <w:p w:rsidR="00343A18" w:rsidRPr="006B7D8E" w:rsidRDefault="00343A18" w:rsidP="00CF6544">
            <w:pPr>
              <w:spacing w:before="0"/>
              <w:rPr>
                <w:rFonts w:cs="Arial"/>
                <w:b/>
                <w:bCs/>
                <w:i/>
                <w:iCs/>
              </w:rPr>
            </w:pPr>
          </w:p>
        </w:tc>
      </w:tr>
      <w:tr w:rsidR="00343A18" w:rsidRPr="006B7D8E" w:rsidTr="00532D09">
        <w:trPr>
          <w:trHeight w:val="683"/>
        </w:trPr>
        <w:tc>
          <w:tcPr>
            <w:tcW w:w="4621" w:type="dxa"/>
            <w:tcBorders>
              <w:top w:val="single" w:sz="4" w:space="0" w:color="000000"/>
              <w:left w:val="single" w:sz="4" w:space="0" w:color="000000"/>
              <w:bottom w:val="single" w:sz="4" w:space="0" w:color="000000"/>
            </w:tcBorders>
            <w:shd w:val="clear" w:color="auto" w:fill="auto"/>
          </w:tcPr>
          <w:p w:rsidR="00343A18" w:rsidRPr="006B7D8E" w:rsidRDefault="00343A18" w:rsidP="00CF6544">
            <w:pPr>
              <w:spacing w:before="0"/>
              <w:rPr>
                <w:rFonts w:cs="Arial"/>
                <w:b/>
                <w:bCs/>
                <w:i/>
                <w:iCs/>
              </w:rPr>
            </w:pPr>
            <w:r w:rsidRPr="006B7D8E">
              <w:rPr>
                <w:rFonts w:cs="Arial"/>
                <w:i/>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6B7D8E" w:rsidRDefault="00343A18" w:rsidP="00CF6544">
            <w:pPr>
              <w:snapToGrid w:val="0"/>
              <w:spacing w:before="0"/>
              <w:rPr>
                <w:rFonts w:cs="Arial"/>
                <w:b/>
                <w:bCs/>
                <w:i/>
                <w:iCs/>
              </w:rPr>
            </w:pPr>
          </w:p>
          <w:p w:rsidR="00343A18" w:rsidRPr="006B7D8E" w:rsidRDefault="00343A18" w:rsidP="00CF6544">
            <w:pPr>
              <w:spacing w:before="0"/>
              <w:rPr>
                <w:rFonts w:cs="Arial"/>
                <w:b/>
                <w:bCs/>
                <w:i/>
                <w:iCs/>
              </w:rPr>
            </w:pPr>
          </w:p>
          <w:p w:rsidR="00343A18" w:rsidRPr="006B7D8E" w:rsidRDefault="00343A18" w:rsidP="00CF6544">
            <w:pPr>
              <w:spacing w:before="0"/>
              <w:rPr>
                <w:rFonts w:cs="Arial"/>
                <w:b/>
                <w:bCs/>
                <w:i/>
                <w:iCs/>
              </w:rPr>
            </w:pPr>
          </w:p>
        </w:tc>
      </w:tr>
      <w:tr w:rsidR="00343A18" w:rsidRPr="006B7D8E" w:rsidTr="00532D09">
        <w:trPr>
          <w:trHeight w:val="647"/>
        </w:trPr>
        <w:tc>
          <w:tcPr>
            <w:tcW w:w="4621" w:type="dxa"/>
            <w:tcBorders>
              <w:top w:val="single" w:sz="4" w:space="0" w:color="000000"/>
              <w:left w:val="single" w:sz="4" w:space="0" w:color="000000"/>
              <w:bottom w:val="single" w:sz="4" w:space="0" w:color="000000"/>
            </w:tcBorders>
            <w:shd w:val="clear" w:color="auto" w:fill="auto"/>
          </w:tcPr>
          <w:p w:rsidR="00343A18" w:rsidRPr="006B7D8E" w:rsidRDefault="00343A18" w:rsidP="00CF6544">
            <w:pPr>
              <w:spacing w:before="0"/>
              <w:rPr>
                <w:rFonts w:cs="Arial"/>
                <w:b/>
                <w:bCs/>
                <w:i/>
                <w:iCs/>
              </w:rPr>
            </w:pPr>
            <w:r w:rsidRPr="006B7D8E">
              <w:rPr>
                <w:rFonts w:cs="Arial"/>
                <w:i/>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6B7D8E" w:rsidRDefault="00343A18" w:rsidP="00CF6544">
            <w:pPr>
              <w:snapToGrid w:val="0"/>
              <w:spacing w:before="0"/>
              <w:rPr>
                <w:rFonts w:cs="Arial"/>
                <w:b/>
                <w:bCs/>
                <w:i/>
                <w:iCs/>
              </w:rPr>
            </w:pPr>
          </w:p>
          <w:p w:rsidR="00343A18" w:rsidRPr="006B7D8E" w:rsidRDefault="00343A18" w:rsidP="00CF6544">
            <w:pPr>
              <w:spacing w:before="0"/>
              <w:rPr>
                <w:rFonts w:cs="Arial"/>
                <w:b/>
                <w:bCs/>
                <w:i/>
                <w:iCs/>
              </w:rPr>
            </w:pPr>
          </w:p>
          <w:p w:rsidR="00343A18" w:rsidRPr="006B7D8E" w:rsidRDefault="00343A18" w:rsidP="00CF6544">
            <w:pPr>
              <w:spacing w:before="0"/>
              <w:rPr>
                <w:rFonts w:cs="Arial"/>
                <w:b/>
                <w:bCs/>
                <w:i/>
                <w:iCs/>
              </w:rPr>
            </w:pPr>
          </w:p>
        </w:tc>
      </w:tr>
      <w:tr w:rsidR="00343A18" w:rsidRPr="006B7D8E" w:rsidTr="00532D09">
        <w:tc>
          <w:tcPr>
            <w:tcW w:w="4621" w:type="dxa"/>
            <w:tcBorders>
              <w:top w:val="single" w:sz="4" w:space="0" w:color="000000"/>
              <w:left w:val="single" w:sz="4" w:space="0" w:color="000000"/>
              <w:bottom w:val="single" w:sz="4" w:space="0" w:color="000000"/>
            </w:tcBorders>
            <w:shd w:val="clear" w:color="auto" w:fill="auto"/>
          </w:tcPr>
          <w:p w:rsidR="00343A18" w:rsidRPr="006B7D8E" w:rsidRDefault="00343A18" w:rsidP="00CF6544">
            <w:pPr>
              <w:spacing w:before="0"/>
              <w:rPr>
                <w:rFonts w:cs="Arial"/>
                <w:b/>
                <w:bCs/>
                <w:i/>
                <w:iCs/>
                <w:lang w:val="ru-RU"/>
              </w:rPr>
            </w:pPr>
            <w:r w:rsidRPr="006B7D8E">
              <w:rPr>
                <w:rFonts w:cs="Arial"/>
                <w:i/>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6B7D8E" w:rsidRDefault="00343A18" w:rsidP="00CF6544">
            <w:pPr>
              <w:snapToGrid w:val="0"/>
              <w:spacing w:before="0"/>
              <w:rPr>
                <w:rFonts w:cs="Arial"/>
                <w:b/>
                <w:bCs/>
                <w:i/>
                <w:iCs/>
                <w:lang w:val="ru-RU"/>
              </w:rPr>
            </w:pPr>
          </w:p>
        </w:tc>
      </w:tr>
      <w:tr w:rsidR="00343A18" w:rsidRPr="006B7D8E" w:rsidTr="00532D09">
        <w:trPr>
          <w:trHeight w:val="512"/>
        </w:trPr>
        <w:tc>
          <w:tcPr>
            <w:tcW w:w="4621" w:type="dxa"/>
            <w:tcBorders>
              <w:top w:val="single" w:sz="4" w:space="0" w:color="000000"/>
              <w:left w:val="single" w:sz="4" w:space="0" w:color="000000"/>
              <w:bottom w:val="single" w:sz="4" w:space="0" w:color="000000"/>
            </w:tcBorders>
            <w:shd w:val="clear" w:color="auto" w:fill="auto"/>
          </w:tcPr>
          <w:p w:rsidR="00343A18" w:rsidRPr="006B7D8E" w:rsidRDefault="00343A18" w:rsidP="00CF6544">
            <w:pPr>
              <w:spacing w:before="0"/>
              <w:rPr>
                <w:rFonts w:cs="Arial"/>
                <w:i/>
                <w:iCs/>
              </w:rPr>
            </w:pPr>
          </w:p>
          <w:p w:rsidR="00343A18" w:rsidRPr="006B7D8E" w:rsidRDefault="00343A18" w:rsidP="00CF6544">
            <w:pPr>
              <w:spacing w:before="0"/>
              <w:rPr>
                <w:rFonts w:cs="Arial"/>
                <w:b/>
                <w:bCs/>
                <w:i/>
                <w:iCs/>
              </w:rPr>
            </w:pPr>
            <w:r w:rsidRPr="006B7D8E">
              <w:rPr>
                <w:rFonts w:cs="Arial"/>
                <w:i/>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6B7D8E" w:rsidRDefault="00343A18" w:rsidP="00CF6544">
            <w:pPr>
              <w:snapToGrid w:val="0"/>
              <w:spacing w:before="0"/>
              <w:rPr>
                <w:rFonts w:cs="Arial"/>
                <w:b/>
                <w:bCs/>
                <w:i/>
                <w:iCs/>
              </w:rPr>
            </w:pPr>
          </w:p>
          <w:p w:rsidR="00343A18" w:rsidRPr="006B7D8E" w:rsidRDefault="00343A18" w:rsidP="00CF6544">
            <w:pPr>
              <w:spacing w:before="0"/>
              <w:rPr>
                <w:rFonts w:cs="Arial"/>
                <w:b/>
                <w:bCs/>
                <w:i/>
                <w:iCs/>
              </w:rPr>
            </w:pPr>
          </w:p>
          <w:p w:rsidR="00343A18" w:rsidRPr="006B7D8E" w:rsidRDefault="00343A18" w:rsidP="00CF6544">
            <w:pPr>
              <w:spacing w:before="0"/>
              <w:rPr>
                <w:rFonts w:cs="Arial"/>
                <w:b/>
                <w:bCs/>
                <w:i/>
                <w:iCs/>
              </w:rPr>
            </w:pPr>
          </w:p>
        </w:tc>
      </w:tr>
      <w:tr w:rsidR="00343A18" w:rsidRPr="006B7D8E" w:rsidTr="00532D09">
        <w:tc>
          <w:tcPr>
            <w:tcW w:w="4621" w:type="dxa"/>
            <w:tcBorders>
              <w:top w:val="single" w:sz="4" w:space="0" w:color="000000"/>
              <w:left w:val="single" w:sz="4" w:space="0" w:color="000000"/>
              <w:bottom w:val="single" w:sz="4" w:space="0" w:color="000000"/>
            </w:tcBorders>
            <w:shd w:val="clear" w:color="auto" w:fill="auto"/>
          </w:tcPr>
          <w:p w:rsidR="00343A18" w:rsidRPr="006B7D8E" w:rsidRDefault="00343A18" w:rsidP="00CF6544">
            <w:pPr>
              <w:spacing w:before="0"/>
              <w:rPr>
                <w:rFonts w:cs="Arial"/>
                <w:b/>
                <w:bCs/>
                <w:i/>
                <w:iCs/>
                <w:lang w:val="ru-RU"/>
              </w:rPr>
            </w:pPr>
            <w:r w:rsidRPr="006B7D8E">
              <w:rPr>
                <w:rFonts w:cs="Arial"/>
                <w:i/>
                <w:iCs/>
                <w:lang w:val="ru-RU"/>
              </w:rPr>
              <w:t>Електронска адреса понуђача (</w:t>
            </w:r>
            <w:r w:rsidRPr="006B7D8E">
              <w:rPr>
                <w:rFonts w:cs="Arial"/>
                <w:i/>
                <w:iCs/>
              </w:rPr>
              <w:t>e</w:t>
            </w:r>
            <w:r w:rsidRPr="006B7D8E">
              <w:rPr>
                <w:rFonts w:cs="Arial"/>
                <w:i/>
                <w:iCs/>
                <w:lang w:val="ru-RU"/>
              </w:rPr>
              <w:t>-</w:t>
            </w:r>
            <w:r w:rsidRPr="006B7D8E">
              <w:rPr>
                <w:rFonts w:cs="Arial"/>
                <w:i/>
                <w:iCs/>
              </w:rPr>
              <w:t>mail</w:t>
            </w:r>
            <w:r w:rsidRPr="006B7D8E">
              <w:rPr>
                <w:rFonts w:cs="Arial"/>
                <w:i/>
                <w:iCs/>
                <w:lang w:val="ru-RU"/>
              </w:rPr>
              <w:t>):</w:t>
            </w:r>
          </w:p>
          <w:p w:rsidR="00343A18" w:rsidRPr="006B7D8E" w:rsidRDefault="00343A18" w:rsidP="00CF6544">
            <w:pPr>
              <w:spacing w:before="0"/>
              <w:rPr>
                <w:rFonts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6B7D8E" w:rsidRDefault="00343A18" w:rsidP="00CF6544">
            <w:pPr>
              <w:snapToGrid w:val="0"/>
              <w:spacing w:before="0"/>
              <w:rPr>
                <w:rFonts w:cs="Arial"/>
                <w:b/>
                <w:bCs/>
                <w:i/>
                <w:iCs/>
                <w:lang w:val="ru-RU"/>
              </w:rPr>
            </w:pPr>
          </w:p>
        </w:tc>
      </w:tr>
      <w:tr w:rsidR="00343A18" w:rsidRPr="006B7D8E" w:rsidTr="00532D09">
        <w:trPr>
          <w:trHeight w:val="557"/>
        </w:trPr>
        <w:tc>
          <w:tcPr>
            <w:tcW w:w="4621" w:type="dxa"/>
            <w:tcBorders>
              <w:top w:val="single" w:sz="4" w:space="0" w:color="000000"/>
              <w:left w:val="single" w:sz="4" w:space="0" w:color="000000"/>
              <w:bottom w:val="single" w:sz="4" w:space="0" w:color="000000"/>
            </w:tcBorders>
            <w:shd w:val="clear" w:color="auto" w:fill="auto"/>
          </w:tcPr>
          <w:p w:rsidR="00343A18" w:rsidRPr="006B7D8E" w:rsidRDefault="00343A18" w:rsidP="00CF6544">
            <w:pPr>
              <w:spacing w:before="0"/>
              <w:rPr>
                <w:rFonts w:cs="Arial"/>
                <w:b/>
                <w:bCs/>
                <w:i/>
                <w:iCs/>
              </w:rPr>
            </w:pPr>
            <w:r w:rsidRPr="006B7D8E">
              <w:rPr>
                <w:rFonts w:cs="Arial"/>
                <w:i/>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6B7D8E" w:rsidRDefault="00343A18" w:rsidP="00CF6544">
            <w:pPr>
              <w:snapToGrid w:val="0"/>
              <w:spacing w:before="0"/>
              <w:rPr>
                <w:rFonts w:cs="Arial"/>
                <w:b/>
                <w:bCs/>
                <w:i/>
                <w:iCs/>
              </w:rPr>
            </w:pPr>
          </w:p>
          <w:p w:rsidR="00343A18" w:rsidRPr="006B7D8E" w:rsidRDefault="00343A18" w:rsidP="00CF6544">
            <w:pPr>
              <w:spacing w:before="0"/>
              <w:rPr>
                <w:rFonts w:cs="Arial"/>
                <w:b/>
                <w:bCs/>
                <w:i/>
                <w:iCs/>
              </w:rPr>
            </w:pPr>
          </w:p>
          <w:p w:rsidR="00343A18" w:rsidRPr="006B7D8E" w:rsidRDefault="00343A18" w:rsidP="00CF6544">
            <w:pPr>
              <w:spacing w:before="0"/>
              <w:rPr>
                <w:rFonts w:cs="Arial"/>
                <w:b/>
                <w:bCs/>
                <w:i/>
                <w:iCs/>
              </w:rPr>
            </w:pPr>
          </w:p>
        </w:tc>
      </w:tr>
      <w:tr w:rsidR="00343A18" w:rsidRPr="006B7D8E" w:rsidTr="00532D09">
        <w:trPr>
          <w:trHeight w:val="530"/>
        </w:trPr>
        <w:tc>
          <w:tcPr>
            <w:tcW w:w="4621" w:type="dxa"/>
            <w:tcBorders>
              <w:top w:val="single" w:sz="4" w:space="0" w:color="000000"/>
              <w:left w:val="single" w:sz="4" w:space="0" w:color="000000"/>
              <w:bottom w:val="single" w:sz="4" w:space="0" w:color="000000"/>
            </w:tcBorders>
            <w:shd w:val="clear" w:color="auto" w:fill="auto"/>
          </w:tcPr>
          <w:p w:rsidR="00343A18" w:rsidRPr="006B7D8E" w:rsidRDefault="00343A18" w:rsidP="00CF6544">
            <w:pPr>
              <w:spacing w:before="0"/>
              <w:rPr>
                <w:rFonts w:cs="Arial"/>
                <w:b/>
                <w:bCs/>
                <w:i/>
                <w:iCs/>
              </w:rPr>
            </w:pPr>
            <w:r w:rsidRPr="006B7D8E">
              <w:rPr>
                <w:rFonts w:cs="Arial"/>
                <w:i/>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6B7D8E" w:rsidRDefault="00343A18" w:rsidP="00CF6544">
            <w:pPr>
              <w:snapToGrid w:val="0"/>
              <w:spacing w:before="0"/>
              <w:rPr>
                <w:rFonts w:cs="Arial"/>
                <w:b/>
                <w:bCs/>
                <w:i/>
                <w:iCs/>
              </w:rPr>
            </w:pPr>
          </w:p>
          <w:p w:rsidR="00343A18" w:rsidRPr="006B7D8E" w:rsidRDefault="00343A18" w:rsidP="00CF6544">
            <w:pPr>
              <w:spacing w:before="0"/>
              <w:rPr>
                <w:rFonts w:cs="Arial"/>
                <w:b/>
                <w:bCs/>
                <w:i/>
                <w:iCs/>
              </w:rPr>
            </w:pPr>
          </w:p>
          <w:p w:rsidR="00343A18" w:rsidRPr="006B7D8E" w:rsidRDefault="00343A18" w:rsidP="00CF6544">
            <w:pPr>
              <w:spacing w:before="0"/>
              <w:rPr>
                <w:rFonts w:cs="Arial"/>
                <w:b/>
                <w:bCs/>
                <w:i/>
                <w:iCs/>
              </w:rPr>
            </w:pPr>
          </w:p>
        </w:tc>
      </w:tr>
      <w:tr w:rsidR="00343A18" w:rsidRPr="006B7D8E" w:rsidTr="00532D09">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6B7D8E" w:rsidRDefault="00343A18" w:rsidP="00CF6544">
            <w:pPr>
              <w:spacing w:before="0"/>
              <w:rPr>
                <w:rFonts w:cs="Arial"/>
                <w:b/>
                <w:bCs/>
                <w:i/>
                <w:iCs/>
                <w:lang w:val="ru-RU"/>
              </w:rPr>
            </w:pPr>
            <w:r w:rsidRPr="006B7D8E">
              <w:rPr>
                <w:rFonts w:cs="Arial"/>
                <w:i/>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6B7D8E" w:rsidRDefault="00343A18" w:rsidP="00CF6544">
            <w:pPr>
              <w:snapToGrid w:val="0"/>
              <w:spacing w:before="0"/>
              <w:rPr>
                <w:rFonts w:cs="Arial"/>
                <w:b/>
                <w:bCs/>
                <w:i/>
                <w:iCs/>
                <w:lang w:val="ru-RU"/>
              </w:rPr>
            </w:pPr>
          </w:p>
          <w:p w:rsidR="00343A18" w:rsidRPr="006B7D8E" w:rsidRDefault="00343A18" w:rsidP="00CF6544">
            <w:pPr>
              <w:spacing w:before="0"/>
              <w:rPr>
                <w:rFonts w:cs="Arial"/>
                <w:b/>
                <w:bCs/>
                <w:i/>
                <w:iCs/>
                <w:lang w:val="ru-RU"/>
              </w:rPr>
            </w:pPr>
          </w:p>
          <w:p w:rsidR="00343A18" w:rsidRPr="006B7D8E" w:rsidRDefault="00343A18" w:rsidP="00CF6544">
            <w:pPr>
              <w:spacing w:before="0"/>
              <w:rPr>
                <w:rFonts w:cs="Arial"/>
                <w:b/>
                <w:bCs/>
                <w:i/>
                <w:iCs/>
                <w:lang w:val="ru-RU"/>
              </w:rPr>
            </w:pPr>
          </w:p>
        </w:tc>
      </w:tr>
      <w:tr w:rsidR="00343A18" w:rsidRPr="006B7D8E" w:rsidTr="00532D09">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6B7D8E" w:rsidRDefault="00343A18" w:rsidP="00CF6544">
            <w:pPr>
              <w:spacing w:before="0"/>
              <w:rPr>
                <w:rFonts w:cs="Arial"/>
                <w:b/>
                <w:bCs/>
                <w:i/>
                <w:iCs/>
                <w:lang w:val="ru-RU"/>
              </w:rPr>
            </w:pPr>
            <w:r w:rsidRPr="006B7D8E">
              <w:rPr>
                <w:rFonts w:cs="Arial"/>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6B7D8E" w:rsidRDefault="00343A18" w:rsidP="00CF6544">
            <w:pPr>
              <w:snapToGrid w:val="0"/>
              <w:spacing w:before="0"/>
              <w:ind w:firstLine="708"/>
              <w:rPr>
                <w:rFonts w:cs="Arial"/>
                <w:b/>
                <w:bCs/>
                <w:i/>
                <w:iCs/>
                <w:lang w:val="ru-RU"/>
              </w:rPr>
            </w:pPr>
          </w:p>
          <w:p w:rsidR="00343A18" w:rsidRPr="006B7D8E" w:rsidRDefault="00343A18" w:rsidP="00CF6544">
            <w:pPr>
              <w:spacing w:before="0"/>
              <w:ind w:firstLine="708"/>
              <w:rPr>
                <w:rFonts w:cs="Arial"/>
                <w:b/>
                <w:bCs/>
                <w:i/>
                <w:iCs/>
                <w:lang w:val="ru-RU"/>
              </w:rPr>
            </w:pPr>
          </w:p>
          <w:p w:rsidR="00343A18" w:rsidRPr="006B7D8E" w:rsidRDefault="00343A18" w:rsidP="00CF6544">
            <w:pPr>
              <w:spacing w:before="0"/>
              <w:ind w:firstLine="708"/>
              <w:rPr>
                <w:rFonts w:cs="Arial"/>
                <w:b/>
                <w:bCs/>
                <w:i/>
                <w:iCs/>
                <w:lang w:val="ru-RU"/>
              </w:rPr>
            </w:pPr>
          </w:p>
        </w:tc>
      </w:tr>
    </w:tbl>
    <w:p w:rsidR="00343A18" w:rsidRPr="006B7D8E" w:rsidRDefault="00343A18" w:rsidP="00CF6544">
      <w:pPr>
        <w:spacing w:before="0"/>
        <w:rPr>
          <w:rFonts w:cs="Arial"/>
        </w:rPr>
      </w:pPr>
    </w:p>
    <w:p w:rsidR="00343A18" w:rsidRPr="006B7D8E" w:rsidRDefault="00343A18" w:rsidP="00CF6544">
      <w:pPr>
        <w:spacing w:before="0"/>
        <w:rPr>
          <w:rFonts w:eastAsia="TimesNewRomanPSMT" w:cs="Arial"/>
          <w:b/>
          <w:bCs/>
          <w:i/>
          <w:iCs/>
        </w:rPr>
      </w:pPr>
      <w:r w:rsidRPr="006B7D8E">
        <w:rPr>
          <w:rFonts w:eastAsia="TimesNewRomanPSMT" w:cs="Arial"/>
          <w:b/>
          <w:bCs/>
          <w:i/>
          <w:iCs/>
        </w:rPr>
        <w:t xml:space="preserve">2) ПОНУДУ ПОДНОСИ: </w:t>
      </w:r>
    </w:p>
    <w:tbl>
      <w:tblPr>
        <w:tblW w:w="9282" w:type="dxa"/>
        <w:tblInd w:w="-20" w:type="dxa"/>
        <w:tblLayout w:type="fixed"/>
        <w:tblLook w:val="0000" w:firstRow="0" w:lastRow="0" w:firstColumn="0" w:lastColumn="0" w:noHBand="0" w:noVBand="0"/>
      </w:tblPr>
      <w:tblGrid>
        <w:gridCol w:w="9282"/>
      </w:tblGrid>
      <w:tr w:rsidR="00343A18" w:rsidRPr="006B7D8E" w:rsidTr="00532D09">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6B7D8E" w:rsidRDefault="00343A18" w:rsidP="00CF6544">
            <w:pPr>
              <w:snapToGrid w:val="0"/>
              <w:spacing w:before="0"/>
              <w:jc w:val="center"/>
              <w:rPr>
                <w:rFonts w:cs="Arial"/>
              </w:rPr>
            </w:pPr>
          </w:p>
          <w:p w:rsidR="00343A18" w:rsidRPr="006B7D8E" w:rsidRDefault="00343A18" w:rsidP="00CF6544">
            <w:pPr>
              <w:spacing w:before="0"/>
              <w:jc w:val="center"/>
              <w:rPr>
                <w:rFonts w:eastAsia="TimesNewRomanPSMT" w:cs="Arial"/>
                <w:b/>
                <w:bCs/>
              </w:rPr>
            </w:pPr>
            <w:r w:rsidRPr="006B7D8E">
              <w:rPr>
                <w:rFonts w:eastAsia="TimesNewRomanPSMT" w:cs="Arial"/>
                <w:b/>
                <w:bCs/>
              </w:rPr>
              <w:t xml:space="preserve">А) САМОСТАЛНО </w:t>
            </w:r>
          </w:p>
        </w:tc>
      </w:tr>
      <w:tr w:rsidR="00343A18" w:rsidRPr="006B7D8E" w:rsidTr="00532D09">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6B7D8E" w:rsidRDefault="00343A18" w:rsidP="00CF6544">
            <w:pPr>
              <w:snapToGrid w:val="0"/>
              <w:spacing w:before="0"/>
              <w:jc w:val="center"/>
              <w:rPr>
                <w:rFonts w:eastAsia="TimesNewRomanPSMT" w:cs="Arial"/>
                <w:b/>
                <w:bCs/>
              </w:rPr>
            </w:pPr>
          </w:p>
          <w:p w:rsidR="00343A18" w:rsidRPr="006B7D8E" w:rsidRDefault="00343A18" w:rsidP="00CF6544">
            <w:pPr>
              <w:spacing w:before="0"/>
              <w:jc w:val="center"/>
              <w:rPr>
                <w:rFonts w:eastAsia="TimesNewRomanPSMT" w:cs="Arial"/>
                <w:b/>
                <w:bCs/>
              </w:rPr>
            </w:pPr>
            <w:r w:rsidRPr="006B7D8E">
              <w:rPr>
                <w:rFonts w:eastAsia="TimesNewRomanPSMT" w:cs="Arial"/>
                <w:b/>
                <w:bCs/>
              </w:rPr>
              <w:t>Б) СА ПОДИЗВОЂАЧЕМ</w:t>
            </w:r>
          </w:p>
        </w:tc>
      </w:tr>
      <w:tr w:rsidR="00343A18" w:rsidRPr="006B7D8E" w:rsidTr="00532D09">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6B7D8E" w:rsidRDefault="00343A18" w:rsidP="00CF6544">
            <w:pPr>
              <w:snapToGrid w:val="0"/>
              <w:spacing w:before="0"/>
              <w:jc w:val="center"/>
              <w:rPr>
                <w:rFonts w:eastAsia="TimesNewRomanPSMT" w:cs="Arial"/>
                <w:b/>
                <w:bCs/>
              </w:rPr>
            </w:pPr>
          </w:p>
          <w:p w:rsidR="00343A18" w:rsidRPr="006B7D8E" w:rsidRDefault="00343A18" w:rsidP="00CF6544">
            <w:pPr>
              <w:spacing w:before="0"/>
              <w:jc w:val="center"/>
              <w:rPr>
                <w:rFonts w:cs="Arial"/>
                <w:b/>
                <w:i/>
                <w:iCs/>
                <w:lang w:val="ru-RU"/>
              </w:rPr>
            </w:pPr>
            <w:r w:rsidRPr="006B7D8E">
              <w:rPr>
                <w:rFonts w:eastAsia="TimesNewRomanPSMT" w:cs="Arial"/>
                <w:b/>
                <w:bCs/>
              </w:rPr>
              <w:t>В) КАО ЗАЈЕДНИЧКУ ПОНУДУ</w:t>
            </w:r>
          </w:p>
        </w:tc>
      </w:tr>
    </w:tbl>
    <w:p w:rsidR="00343A18" w:rsidRPr="006B7D8E" w:rsidRDefault="00343A18" w:rsidP="00CF6544">
      <w:pPr>
        <w:spacing w:before="0"/>
        <w:rPr>
          <w:rFonts w:cs="Arial"/>
          <w:b/>
          <w:i/>
          <w:iCs/>
          <w:lang w:val="ru-RU"/>
        </w:rPr>
      </w:pPr>
    </w:p>
    <w:p w:rsidR="00343A18" w:rsidRPr="006B7D8E" w:rsidRDefault="00343A18" w:rsidP="00CF6544">
      <w:pPr>
        <w:spacing w:before="0"/>
        <w:rPr>
          <w:rFonts w:eastAsia="TimesNewRomanPSMT" w:cs="Arial"/>
          <w:bCs/>
        </w:rPr>
      </w:pPr>
      <w:r w:rsidRPr="006B7D8E">
        <w:rPr>
          <w:rFonts w:cs="Arial"/>
          <w:b/>
          <w:i/>
          <w:iCs/>
          <w:lang w:val="ru-RU"/>
        </w:rPr>
        <w:t>Напомена:</w:t>
      </w:r>
      <w:r w:rsidRPr="006B7D8E">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343A18" w:rsidRPr="006B7D8E" w:rsidRDefault="00343A18" w:rsidP="00CF6544">
      <w:pPr>
        <w:spacing w:before="0"/>
        <w:rPr>
          <w:rFonts w:eastAsia="TimesNewRomanPSMT" w:cs="Arial"/>
          <w:bCs/>
        </w:rPr>
      </w:pPr>
    </w:p>
    <w:p w:rsidR="00343A18" w:rsidRPr="006B7D8E" w:rsidRDefault="00343A18" w:rsidP="00CF6544">
      <w:pPr>
        <w:spacing w:before="0"/>
        <w:rPr>
          <w:rFonts w:eastAsia="TimesNewRomanPSMT" w:cs="Arial"/>
          <w:b/>
          <w:bCs/>
          <w:i/>
        </w:rPr>
      </w:pPr>
      <w:r w:rsidRPr="006B7D8E">
        <w:rPr>
          <w:rFonts w:eastAsia="TimesNewRomanPSMT" w:cs="Arial"/>
          <w:b/>
          <w:bCs/>
          <w:i/>
          <w:lang w:val="sr-Cyrl-CS"/>
        </w:rPr>
        <w:lastRenderedPageBreak/>
        <w:t xml:space="preserve">3) </w:t>
      </w:r>
      <w:r w:rsidRPr="006B7D8E">
        <w:rPr>
          <w:rFonts w:eastAsia="TimesNewRomanPSMT" w:cs="Arial"/>
          <w:b/>
          <w:bCs/>
          <w:i/>
        </w:rPr>
        <w:t xml:space="preserve">ПОДАЦИ О ПОДИЗВОЂАЧУ </w:t>
      </w:r>
    </w:p>
    <w:tbl>
      <w:tblPr>
        <w:tblW w:w="9282" w:type="dxa"/>
        <w:tblInd w:w="-20" w:type="dxa"/>
        <w:tblLayout w:type="fixed"/>
        <w:tblLook w:val="0000" w:firstRow="0" w:lastRow="0" w:firstColumn="0" w:lastColumn="0" w:noHBand="0" w:noVBand="0"/>
      </w:tblPr>
      <w:tblGrid>
        <w:gridCol w:w="465"/>
        <w:gridCol w:w="4219"/>
        <w:gridCol w:w="4598"/>
      </w:tblGrid>
      <w:tr w:rsidR="00343A18" w:rsidRPr="006B7D8E" w:rsidTr="00532D09">
        <w:tc>
          <w:tcPr>
            <w:tcW w:w="465" w:type="dxa"/>
            <w:tcBorders>
              <w:top w:val="single" w:sz="4" w:space="0" w:color="000000"/>
              <w:left w:val="single" w:sz="4" w:space="0" w:color="000000"/>
              <w:bottom w:val="single" w:sz="4" w:space="0" w:color="000000"/>
            </w:tcBorders>
            <w:shd w:val="clear" w:color="auto" w:fill="auto"/>
          </w:tcPr>
          <w:p w:rsidR="00343A18" w:rsidRPr="006B7D8E" w:rsidRDefault="00343A18" w:rsidP="00CF6544">
            <w:pPr>
              <w:snapToGrid w:val="0"/>
              <w:spacing w:before="0"/>
              <w:rPr>
                <w:rFonts w:cs="Arial"/>
              </w:rPr>
            </w:pPr>
          </w:p>
          <w:p w:rsidR="00343A18" w:rsidRPr="006B7D8E" w:rsidRDefault="00343A18" w:rsidP="00CF6544">
            <w:pPr>
              <w:spacing w:before="0"/>
              <w:rPr>
                <w:rFonts w:eastAsia="TimesNewRomanPSMT" w:cs="Arial"/>
                <w:bCs/>
                <w:i/>
              </w:rPr>
            </w:pPr>
            <w:r w:rsidRPr="006B7D8E">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rsidR="00343A18" w:rsidRPr="006B7D8E" w:rsidRDefault="00343A18" w:rsidP="00CF6544">
            <w:pPr>
              <w:snapToGrid w:val="0"/>
              <w:spacing w:before="0"/>
              <w:rPr>
                <w:rFonts w:eastAsia="TimesNewRomanPSMT" w:cs="Arial"/>
                <w:bCs/>
                <w:i/>
              </w:rPr>
            </w:pPr>
          </w:p>
          <w:p w:rsidR="00343A18" w:rsidRPr="006B7D8E" w:rsidRDefault="00343A18" w:rsidP="00CF6544">
            <w:pPr>
              <w:spacing w:before="0"/>
              <w:rPr>
                <w:rFonts w:eastAsia="TimesNewRomanPSMT" w:cs="Arial"/>
                <w:b/>
                <w:bCs/>
              </w:rPr>
            </w:pPr>
            <w:r w:rsidRPr="006B7D8E">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6B7D8E" w:rsidRDefault="00343A18" w:rsidP="00CF6544">
            <w:pPr>
              <w:snapToGrid w:val="0"/>
              <w:spacing w:before="0"/>
              <w:rPr>
                <w:rFonts w:eastAsia="TimesNewRomanPSMT" w:cs="Arial"/>
                <w:b/>
                <w:bCs/>
              </w:rPr>
            </w:pPr>
          </w:p>
        </w:tc>
      </w:tr>
      <w:tr w:rsidR="0055619B" w:rsidRPr="006B7D8E" w:rsidTr="00532D09">
        <w:trPr>
          <w:trHeight w:val="557"/>
        </w:trPr>
        <w:tc>
          <w:tcPr>
            <w:tcW w:w="465" w:type="dxa"/>
            <w:tcBorders>
              <w:top w:val="single" w:sz="4" w:space="0" w:color="000000"/>
              <w:left w:val="single" w:sz="4" w:space="0" w:color="000000"/>
              <w:bottom w:val="single" w:sz="4" w:space="0" w:color="000000"/>
            </w:tcBorders>
            <w:shd w:val="clear" w:color="auto" w:fill="auto"/>
          </w:tcPr>
          <w:p w:rsidR="0055619B" w:rsidRPr="006B7D8E" w:rsidRDefault="0055619B" w:rsidP="00CF6544">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55619B" w:rsidRPr="006B7D8E" w:rsidRDefault="0055619B" w:rsidP="00CF6544">
            <w:pPr>
              <w:snapToGrid w:val="0"/>
              <w:spacing w:before="0"/>
              <w:rPr>
                <w:rFonts w:eastAsia="TimesNewRomanPSMT" w:cs="Arial"/>
                <w:bCs/>
                <w:i/>
              </w:rPr>
            </w:pPr>
            <w:r w:rsidRPr="006B7D8E">
              <w:rPr>
                <w:rFonts w:eastAsia="TimesNewRomanPSMT" w:cs="Arial"/>
                <w:bCs/>
                <w:i/>
              </w:rPr>
              <w:t xml:space="preserve">Врста правног лица: </w:t>
            </w:r>
            <w:r w:rsidRPr="006B7D8E">
              <w:rPr>
                <w:rFonts w:eastAsia="TimesNewRomanPSMT" w:cs="Arial"/>
                <w:bCs/>
                <w:i/>
                <w:color w:val="00B0F0"/>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6B7D8E" w:rsidRDefault="0055619B" w:rsidP="00CF6544">
            <w:pPr>
              <w:snapToGrid w:val="0"/>
              <w:spacing w:before="0"/>
              <w:rPr>
                <w:rFonts w:eastAsia="TimesNewRomanPSMT" w:cs="Arial"/>
                <w:b/>
                <w:bCs/>
              </w:rPr>
            </w:pPr>
          </w:p>
        </w:tc>
      </w:tr>
      <w:tr w:rsidR="00343A18" w:rsidRPr="006B7D8E" w:rsidTr="00532D09">
        <w:tc>
          <w:tcPr>
            <w:tcW w:w="465" w:type="dxa"/>
            <w:tcBorders>
              <w:top w:val="single" w:sz="4" w:space="0" w:color="000000"/>
              <w:left w:val="single" w:sz="4" w:space="0" w:color="000000"/>
              <w:bottom w:val="single" w:sz="4" w:space="0" w:color="000000"/>
            </w:tcBorders>
            <w:shd w:val="clear" w:color="auto" w:fill="auto"/>
          </w:tcPr>
          <w:p w:rsidR="00343A18" w:rsidRPr="006B7D8E" w:rsidRDefault="00343A18" w:rsidP="00CF6544">
            <w:pPr>
              <w:snapToGrid w:val="0"/>
              <w:spacing w:before="0"/>
              <w:rPr>
                <w:rFonts w:eastAsia="TimesNewRomanPSMT" w:cs="Arial"/>
                <w:bCs/>
                <w:i/>
              </w:rPr>
            </w:pPr>
          </w:p>
          <w:p w:rsidR="00343A18" w:rsidRPr="006B7D8E" w:rsidRDefault="00343A18" w:rsidP="00CF6544">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6B7D8E" w:rsidRDefault="00343A18" w:rsidP="00CF6544">
            <w:pPr>
              <w:snapToGrid w:val="0"/>
              <w:spacing w:before="0"/>
              <w:rPr>
                <w:rFonts w:eastAsia="TimesNewRomanPSMT" w:cs="Arial"/>
                <w:bCs/>
                <w:i/>
              </w:rPr>
            </w:pPr>
          </w:p>
          <w:p w:rsidR="00343A18" w:rsidRPr="006B7D8E" w:rsidRDefault="00343A18" w:rsidP="00CF6544">
            <w:pPr>
              <w:spacing w:before="0"/>
              <w:rPr>
                <w:rFonts w:eastAsia="TimesNewRomanPSMT" w:cs="Arial"/>
                <w:b/>
                <w:bCs/>
              </w:rPr>
            </w:pPr>
            <w:r w:rsidRPr="006B7D8E">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6B7D8E" w:rsidRDefault="00343A18" w:rsidP="00CF6544">
            <w:pPr>
              <w:snapToGrid w:val="0"/>
              <w:spacing w:before="0"/>
              <w:rPr>
                <w:rFonts w:eastAsia="TimesNewRomanPSMT" w:cs="Arial"/>
                <w:b/>
                <w:bCs/>
              </w:rPr>
            </w:pPr>
          </w:p>
        </w:tc>
      </w:tr>
      <w:tr w:rsidR="00343A18" w:rsidRPr="006B7D8E" w:rsidTr="00532D09">
        <w:tc>
          <w:tcPr>
            <w:tcW w:w="465" w:type="dxa"/>
            <w:tcBorders>
              <w:top w:val="single" w:sz="4" w:space="0" w:color="000000"/>
              <w:left w:val="single" w:sz="4" w:space="0" w:color="000000"/>
              <w:bottom w:val="single" w:sz="4" w:space="0" w:color="000000"/>
            </w:tcBorders>
            <w:shd w:val="clear" w:color="auto" w:fill="auto"/>
          </w:tcPr>
          <w:p w:rsidR="00343A18" w:rsidRPr="006B7D8E" w:rsidRDefault="00343A18" w:rsidP="00CF6544">
            <w:pPr>
              <w:snapToGrid w:val="0"/>
              <w:spacing w:before="0"/>
              <w:rPr>
                <w:rFonts w:eastAsia="TimesNewRomanPSMT" w:cs="Arial"/>
                <w:bCs/>
                <w:i/>
              </w:rPr>
            </w:pPr>
          </w:p>
          <w:p w:rsidR="00343A18" w:rsidRPr="006B7D8E" w:rsidRDefault="00343A18" w:rsidP="00CF6544">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6B7D8E" w:rsidRDefault="00343A18" w:rsidP="00CF6544">
            <w:pPr>
              <w:snapToGrid w:val="0"/>
              <w:spacing w:before="0"/>
              <w:rPr>
                <w:rFonts w:eastAsia="TimesNewRomanPSMT" w:cs="Arial"/>
                <w:bCs/>
                <w:i/>
              </w:rPr>
            </w:pPr>
          </w:p>
          <w:p w:rsidR="00343A18" w:rsidRPr="006B7D8E" w:rsidRDefault="00343A18" w:rsidP="00CF6544">
            <w:pPr>
              <w:spacing w:before="0"/>
              <w:rPr>
                <w:rFonts w:eastAsia="TimesNewRomanPSMT" w:cs="Arial"/>
                <w:b/>
                <w:bCs/>
              </w:rPr>
            </w:pPr>
            <w:r w:rsidRPr="006B7D8E">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6B7D8E" w:rsidRDefault="00343A18" w:rsidP="00CF6544">
            <w:pPr>
              <w:snapToGrid w:val="0"/>
              <w:spacing w:before="0"/>
              <w:rPr>
                <w:rFonts w:eastAsia="TimesNewRomanPSMT" w:cs="Arial"/>
                <w:b/>
                <w:bCs/>
              </w:rPr>
            </w:pPr>
          </w:p>
        </w:tc>
      </w:tr>
      <w:tr w:rsidR="00343A18" w:rsidRPr="006B7D8E" w:rsidTr="00532D09">
        <w:tc>
          <w:tcPr>
            <w:tcW w:w="465" w:type="dxa"/>
            <w:tcBorders>
              <w:top w:val="single" w:sz="4" w:space="0" w:color="000000"/>
              <w:left w:val="single" w:sz="4" w:space="0" w:color="000000"/>
              <w:bottom w:val="single" w:sz="4" w:space="0" w:color="000000"/>
            </w:tcBorders>
            <w:shd w:val="clear" w:color="auto" w:fill="auto"/>
          </w:tcPr>
          <w:p w:rsidR="00343A18" w:rsidRPr="006B7D8E" w:rsidRDefault="00343A18" w:rsidP="00CF6544">
            <w:pPr>
              <w:snapToGrid w:val="0"/>
              <w:spacing w:before="0"/>
              <w:rPr>
                <w:rFonts w:eastAsia="TimesNewRomanPSMT" w:cs="Arial"/>
                <w:bCs/>
                <w:i/>
              </w:rPr>
            </w:pPr>
          </w:p>
          <w:p w:rsidR="00343A18" w:rsidRPr="006B7D8E" w:rsidRDefault="00343A18" w:rsidP="00CF6544">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6B7D8E" w:rsidRDefault="00343A18" w:rsidP="00CF6544">
            <w:pPr>
              <w:snapToGrid w:val="0"/>
              <w:spacing w:before="0"/>
              <w:rPr>
                <w:rFonts w:eastAsia="TimesNewRomanPSMT" w:cs="Arial"/>
                <w:bCs/>
                <w:i/>
              </w:rPr>
            </w:pPr>
          </w:p>
          <w:p w:rsidR="00343A18" w:rsidRPr="006B7D8E" w:rsidRDefault="00343A18" w:rsidP="00CF6544">
            <w:pPr>
              <w:spacing w:before="0"/>
              <w:rPr>
                <w:rFonts w:eastAsia="TimesNewRomanPSMT" w:cs="Arial"/>
                <w:b/>
                <w:bCs/>
              </w:rPr>
            </w:pPr>
            <w:r w:rsidRPr="006B7D8E">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6B7D8E" w:rsidRDefault="00343A18" w:rsidP="00CF6544">
            <w:pPr>
              <w:snapToGrid w:val="0"/>
              <w:spacing w:before="0"/>
              <w:rPr>
                <w:rFonts w:eastAsia="TimesNewRomanPSMT" w:cs="Arial"/>
                <w:b/>
                <w:bCs/>
              </w:rPr>
            </w:pPr>
          </w:p>
        </w:tc>
      </w:tr>
      <w:tr w:rsidR="00343A18" w:rsidRPr="006B7D8E" w:rsidTr="00532D09">
        <w:tc>
          <w:tcPr>
            <w:tcW w:w="465" w:type="dxa"/>
            <w:tcBorders>
              <w:top w:val="single" w:sz="4" w:space="0" w:color="000000"/>
              <w:left w:val="single" w:sz="4" w:space="0" w:color="000000"/>
              <w:bottom w:val="single" w:sz="4" w:space="0" w:color="000000"/>
            </w:tcBorders>
            <w:shd w:val="clear" w:color="auto" w:fill="auto"/>
          </w:tcPr>
          <w:p w:rsidR="00343A18" w:rsidRPr="006B7D8E" w:rsidRDefault="00343A18" w:rsidP="00CF6544">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6B7D8E" w:rsidRDefault="00343A18" w:rsidP="00CF6544">
            <w:pPr>
              <w:snapToGrid w:val="0"/>
              <w:spacing w:before="0"/>
              <w:rPr>
                <w:rFonts w:eastAsia="TimesNewRomanPSMT" w:cs="Arial"/>
                <w:bCs/>
                <w:i/>
              </w:rPr>
            </w:pPr>
          </w:p>
          <w:p w:rsidR="00343A18" w:rsidRPr="006B7D8E" w:rsidRDefault="00343A18" w:rsidP="00CF6544">
            <w:pPr>
              <w:spacing w:before="0"/>
              <w:rPr>
                <w:rFonts w:eastAsia="TimesNewRomanPSMT" w:cs="Arial"/>
                <w:b/>
                <w:bCs/>
              </w:rPr>
            </w:pPr>
            <w:r w:rsidRPr="006B7D8E">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6B7D8E" w:rsidRDefault="00343A18" w:rsidP="00CF6544">
            <w:pPr>
              <w:snapToGrid w:val="0"/>
              <w:spacing w:before="0"/>
              <w:rPr>
                <w:rFonts w:eastAsia="TimesNewRomanPSMT" w:cs="Arial"/>
                <w:b/>
                <w:bCs/>
              </w:rPr>
            </w:pPr>
          </w:p>
        </w:tc>
      </w:tr>
      <w:tr w:rsidR="00343A18" w:rsidRPr="006B7D8E" w:rsidTr="00532D09">
        <w:tc>
          <w:tcPr>
            <w:tcW w:w="465" w:type="dxa"/>
            <w:tcBorders>
              <w:top w:val="single" w:sz="4" w:space="0" w:color="000000"/>
              <w:left w:val="single" w:sz="4" w:space="0" w:color="000000"/>
              <w:bottom w:val="single" w:sz="4" w:space="0" w:color="000000"/>
            </w:tcBorders>
            <w:shd w:val="clear" w:color="auto" w:fill="auto"/>
          </w:tcPr>
          <w:p w:rsidR="00343A18" w:rsidRPr="006B7D8E" w:rsidRDefault="00343A18" w:rsidP="00CF6544">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6B7D8E" w:rsidRDefault="00343A18" w:rsidP="00CF6544">
            <w:pPr>
              <w:snapToGrid w:val="0"/>
              <w:spacing w:before="0"/>
              <w:rPr>
                <w:rFonts w:eastAsia="TimesNewRomanPSMT" w:cs="Arial"/>
                <w:bCs/>
                <w:i/>
                <w:lang w:val="ru-RU"/>
              </w:rPr>
            </w:pPr>
          </w:p>
          <w:p w:rsidR="00343A18" w:rsidRPr="006B7D8E" w:rsidRDefault="00343A18" w:rsidP="00CF6544">
            <w:pPr>
              <w:spacing w:before="0"/>
              <w:rPr>
                <w:rFonts w:eastAsia="TimesNewRomanPSMT" w:cs="Arial"/>
                <w:b/>
                <w:bCs/>
                <w:lang w:val="ru-RU"/>
              </w:rPr>
            </w:pPr>
            <w:r w:rsidRPr="006B7D8E">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6B7D8E" w:rsidRDefault="00343A18" w:rsidP="00CF6544">
            <w:pPr>
              <w:snapToGrid w:val="0"/>
              <w:spacing w:before="0"/>
              <w:rPr>
                <w:rFonts w:eastAsia="TimesNewRomanPSMT" w:cs="Arial"/>
                <w:b/>
                <w:bCs/>
                <w:lang w:val="ru-RU"/>
              </w:rPr>
            </w:pPr>
          </w:p>
        </w:tc>
      </w:tr>
      <w:tr w:rsidR="00343A18" w:rsidRPr="006B7D8E" w:rsidTr="00532D09">
        <w:tc>
          <w:tcPr>
            <w:tcW w:w="465" w:type="dxa"/>
            <w:tcBorders>
              <w:top w:val="single" w:sz="4" w:space="0" w:color="000000"/>
              <w:left w:val="single" w:sz="4" w:space="0" w:color="000000"/>
              <w:bottom w:val="single" w:sz="4" w:space="0" w:color="000000"/>
            </w:tcBorders>
            <w:shd w:val="clear" w:color="auto" w:fill="auto"/>
          </w:tcPr>
          <w:p w:rsidR="00343A18" w:rsidRPr="006B7D8E" w:rsidRDefault="00343A18" w:rsidP="00CF6544">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6B7D8E" w:rsidRDefault="00343A18" w:rsidP="00CF6544">
            <w:pPr>
              <w:snapToGrid w:val="0"/>
              <w:spacing w:before="0"/>
              <w:rPr>
                <w:rFonts w:eastAsia="TimesNewRomanPSMT" w:cs="Arial"/>
                <w:bCs/>
                <w:i/>
                <w:lang w:val="ru-RU"/>
              </w:rPr>
            </w:pPr>
          </w:p>
          <w:p w:rsidR="00343A18" w:rsidRPr="006B7D8E" w:rsidRDefault="00343A18" w:rsidP="00CF6544">
            <w:pPr>
              <w:spacing w:before="0"/>
              <w:rPr>
                <w:rFonts w:eastAsia="TimesNewRomanPSMT" w:cs="Arial"/>
                <w:b/>
                <w:bCs/>
                <w:lang w:val="ru-RU"/>
              </w:rPr>
            </w:pPr>
            <w:r w:rsidRPr="006B7D8E">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6B7D8E" w:rsidRDefault="00343A18" w:rsidP="00CF6544">
            <w:pPr>
              <w:snapToGrid w:val="0"/>
              <w:spacing w:before="0"/>
              <w:rPr>
                <w:rFonts w:eastAsia="TimesNewRomanPSMT" w:cs="Arial"/>
                <w:b/>
                <w:bCs/>
                <w:lang w:val="ru-RU"/>
              </w:rPr>
            </w:pPr>
          </w:p>
        </w:tc>
      </w:tr>
      <w:tr w:rsidR="00343A18" w:rsidRPr="006B7D8E" w:rsidTr="00532D09">
        <w:tc>
          <w:tcPr>
            <w:tcW w:w="465" w:type="dxa"/>
            <w:tcBorders>
              <w:top w:val="single" w:sz="4" w:space="0" w:color="000000"/>
              <w:left w:val="single" w:sz="4" w:space="0" w:color="000000"/>
              <w:bottom w:val="single" w:sz="4" w:space="0" w:color="000000"/>
            </w:tcBorders>
            <w:shd w:val="clear" w:color="auto" w:fill="auto"/>
          </w:tcPr>
          <w:p w:rsidR="00343A18" w:rsidRPr="006B7D8E" w:rsidRDefault="00343A18" w:rsidP="00CF6544">
            <w:pPr>
              <w:snapToGrid w:val="0"/>
              <w:spacing w:before="0"/>
              <w:rPr>
                <w:rFonts w:eastAsia="TimesNewRomanPSMT" w:cs="Arial"/>
                <w:bCs/>
                <w:i/>
                <w:lang w:val="ru-RU"/>
              </w:rPr>
            </w:pPr>
          </w:p>
          <w:p w:rsidR="00343A18" w:rsidRPr="006B7D8E" w:rsidRDefault="00343A18" w:rsidP="00CF6544">
            <w:pPr>
              <w:spacing w:before="0"/>
              <w:rPr>
                <w:rFonts w:eastAsia="TimesNewRomanPSMT" w:cs="Arial"/>
                <w:bCs/>
                <w:i/>
              </w:rPr>
            </w:pPr>
            <w:r w:rsidRPr="006B7D8E">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rsidR="00343A18" w:rsidRPr="006B7D8E" w:rsidRDefault="00343A18" w:rsidP="00CF6544">
            <w:pPr>
              <w:snapToGrid w:val="0"/>
              <w:spacing w:before="0"/>
              <w:rPr>
                <w:rFonts w:eastAsia="TimesNewRomanPSMT" w:cs="Arial"/>
                <w:bCs/>
                <w:i/>
              </w:rPr>
            </w:pPr>
          </w:p>
          <w:p w:rsidR="00343A18" w:rsidRPr="006B7D8E" w:rsidRDefault="00343A18" w:rsidP="00CF6544">
            <w:pPr>
              <w:spacing w:before="0"/>
              <w:rPr>
                <w:rFonts w:eastAsia="TimesNewRomanPSMT" w:cs="Arial"/>
                <w:b/>
                <w:bCs/>
              </w:rPr>
            </w:pPr>
            <w:r w:rsidRPr="006B7D8E">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6B7D8E" w:rsidRDefault="00343A18" w:rsidP="00CF6544">
            <w:pPr>
              <w:snapToGrid w:val="0"/>
              <w:spacing w:before="0"/>
              <w:rPr>
                <w:rFonts w:eastAsia="TimesNewRomanPSMT" w:cs="Arial"/>
                <w:b/>
                <w:bCs/>
              </w:rPr>
            </w:pPr>
          </w:p>
        </w:tc>
      </w:tr>
      <w:tr w:rsidR="0055619B" w:rsidRPr="006B7D8E" w:rsidTr="00532D09">
        <w:trPr>
          <w:trHeight w:val="512"/>
        </w:trPr>
        <w:tc>
          <w:tcPr>
            <w:tcW w:w="465" w:type="dxa"/>
            <w:tcBorders>
              <w:top w:val="single" w:sz="4" w:space="0" w:color="000000"/>
              <w:left w:val="single" w:sz="4" w:space="0" w:color="000000"/>
              <w:bottom w:val="single" w:sz="4" w:space="0" w:color="000000"/>
            </w:tcBorders>
            <w:shd w:val="clear" w:color="auto" w:fill="auto"/>
          </w:tcPr>
          <w:p w:rsidR="0055619B" w:rsidRPr="006B7D8E" w:rsidRDefault="0055619B" w:rsidP="00CF6544">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55619B" w:rsidRPr="006B7D8E" w:rsidRDefault="0055619B" w:rsidP="00CF6544">
            <w:pPr>
              <w:snapToGrid w:val="0"/>
              <w:spacing w:before="0"/>
              <w:rPr>
                <w:rFonts w:eastAsia="TimesNewRomanPSMT" w:cs="Arial"/>
                <w:bCs/>
                <w:i/>
              </w:rPr>
            </w:pPr>
            <w:r w:rsidRPr="006B7D8E">
              <w:rPr>
                <w:rFonts w:eastAsia="TimesNewRomanPSMT" w:cs="Arial"/>
                <w:bCs/>
                <w:i/>
              </w:rPr>
              <w:t xml:space="preserve">Врста правног лица: </w:t>
            </w:r>
            <w:r w:rsidRPr="006B7D8E">
              <w:rPr>
                <w:rFonts w:eastAsia="TimesNewRomanPSMT" w:cs="Arial"/>
                <w:bCs/>
                <w:i/>
                <w:color w:val="00B0F0"/>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6B7D8E" w:rsidRDefault="0055619B" w:rsidP="00CF6544">
            <w:pPr>
              <w:snapToGrid w:val="0"/>
              <w:spacing w:before="0"/>
              <w:rPr>
                <w:rFonts w:eastAsia="TimesNewRomanPSMT" w:cs="Arial"/>
                <w:b/>
                <w:bCs/>
              </w:rPr>
            </w:pPr>
          </w:p>
        </w:tc>
      </w:tr>
      <w:tr w:rsidR="00343A18" w:rsidRPr="006B7D8E" w:rsidTr="00532D09">
        <w:tc>
          <w:tcPr>
            <w:tcW w:w="465" w:type="dxa"/>
            <w:tcBorders>
              <w:top w:val="single" w:sz="4" w:space="0" w:color="000000"/>
              <w:left w:val="single" w:sz="4" w:space="0" w:color="000000"/>
              <w:bottom w:val="single" w:sz="4" w:space="0" w:color="000000"/>
            </w:tcBorders>
            <w:shd w:val="clear" w:color="auto" w:fill="auto"/>
          </w:tcPr>
          <w:p w:rsidR="00343A18" w:rsidRPr="006B7D8E" w:rsidRDefault="00343A18" w:rsidP="00CF6544">
            <w:pPr>
              <w:snapToGrid w:val="0"/>
              <w:spacing w:before="0"/>
              <w:rPr>
                <w:rFonts w:eastAsia="TimesNewRomanPSMT" w:cs="Arial"/>
                <w:bCs/>
                <w:i/>
              </w:rPr>
            </w:pPr>
          </w:p>
          <w:p w:rsidR="00343A18" w:rsidRPr="006B7D8E" w:rsidRDefault="00343A18" w:rsidP="00CF6544">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6B7D8E" w:rsidRDefault="00343A18" w:rsidP="00CF6544">
            <w:pPr>
              <w:snapToGrid w:val="0"/>
              <w:spacing w:before="0"/>
              <w:rPr>
                <w:rFonts w:eastAsia="TimesNewRomanPSMT" w:cs="Arial"/>
                <w:bCs/>
                <w:i/>
              </w:rPr>
            </w:pPr>
          </w:p>
          <w:p w:rsidR="00343A18" w:rsidRPr="006B7D8E" w:rsidRDefault="00343A18" w:rsidP="00CF6544">
            <w:pPr>
              <w:spacing w:before="0"/>
              <w:rPr>
                <w:rFonts w:eastAsia="TimesNewRomanPSMT" w:cs="Arial"/>
                <w:b/>
                <w:bCs/>
              </w:rPr>
            </w:pPr>
            <w:r w:rsidRPr="006B7D8E">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6B7D8E" w:rsidRDefault="00343A18" w:rsidP="00CF6544">
            <w:pPr>
              <w:snapToGrid w:val="0"/>
              <w:spacing w:before="0"/>
              <w:rPr>
                <w:rFonts w:eastAsia="TimesNewRomanPSMT" w:cs="Arial"/>
                <w:b/>
                <w:bCs/>
              </w:rPr>
            </w:pPr>
          </w:p>
        </w:tc>
      </w:tr>
      <w:tr w:rsidR="00343A18" w:rsidRPr="006B7D8E" w:rsidTr="00532D09">
        <w:tc>
          <w:tcPr>
            <w:tcW w:w="465" w:type="dxa"/>
            <w:tcBorders>
              <w:top w:val="single" w:sz="4" w:space="0" w:color="000000"/>
              <w:left w:val="single" w:sz="4" w:space="0" w:color="000000"/>
              <w:bottom w:val="single" w:sz="4" w:space="0" w:color="000000"/>
            </w:tcBorders>
            <w:shd w:val="clear" w:color="auto" w:fill="auto"/>
          </w:tcPr>
          <w:p w:rsidR="00343A18" w:rsidRPr="006B7D8E" w:rsidRDefault="00343A18" w:rsidP="00CF6544">
            <w:pPr>
              <w:snapToGrid w:val="0"/>
              <w:spacing w:before="0"/>
              <w:rPr>
                <w:rFonts w:eastAsia="TimesNewRomanPSMT" w:cs="Arial"/>
                <w:bCs/>
                <w:i/>
              </w:rPr>
            </w:pPr>
          </w:p>
          <w:p w:rsidR="00343A18" w:rsidRPr="006B7D8E" w:rsidRDefault="00343A18" w:rsidP="00CF6544">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6B7D8E" w:rsidRDefault="00343A18" w:rsidP="00CF6544">
            <w:pPr>
              <w:snapToGrid w:val="0"/>
              <w:spacing w:before="0"/>
              <w:rPr>
                <w:rFonts w:eastAsia="TimesNewRomanPSMT" w:cs="Arial"/>
                <w:bCs/>
                <w:i/>
              </w:rPr>
            </w:pPr>
          </w:p>
          <w:p w:rsidR="00343A18" w:rsidRPr="006B7D8E" w:rsidRDefault="00343A18" w:rsidP="00CF6544">
            <w:pPr>
              <w:spacing w:before="0"/>
              <w:rPr>
                <w:rFonts w:eastAsia="TimesNewRomanPSMT" w:cs="Arial"/>
                <w:b/>
                <w:bCs/>
              </w:rPr>
            </w:pPr>
            <w:r w:rsidRPr="006B7D8E">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6B7D8E" w:rsidRDefault="00343A18" w:rsidP="00CF6544">
            <w:pPr>
              <w:snapToGrid w:val="0"/>
              <w:spacing w:before="0"/>
              <w:rPr>
                <w:rFonts w:eastAsia="TimesNewRomanPSMT" w:cs="Arial"/>
                <w:b/>
                <w:bCs/>
              </w:rPr>
            </w:pPr>
          </w:p>
        </w:tc>
      </w:tr>
      <w:tr w:rsidR="00343A18" w:rsidRPr="006B7D8E" w:rsidTr="00532D09">
        <w:tc>
          <w:tcPr>
            <w:tcW w:w="465" w:type="dxa"/>
            <w:tcBorders>
              <w:top w:val="single" w:sz="4" w:space="0" w:color="000000"/>
              <w:left w:val="single" w:sz="4" w:space="0" w:color="000000"/>
              <w:bottom w:val="single" w:sz="4" w:space="0" w:color="000000"/>
            </w:tcBorders>
            <w:shd w:val="clear" w:color="auto" w:fill="auto"/>
          </w:tcPr>
          <w:p w:rsidR="00343A18" w:rsidRPr="006B7D8E" w:rsidRDefault="00343A18" w:rsidP="00CF6544">
            <w:pPr>
              <w:snapToGrid w:val="0"/>
              <w:spacing w:before="0"/>
              <w:rPr>
                <w:rFonts w:eastAsia="TimesNewRomanPSMT" w:cs="Arial"/>
                <w:bCs/>
                <w:i/>
              </w:rPr>
            </w:pPr>
          </w:p>
          <w:p w:rsidR="00343A18" w:rsidRPr="006B7D8E" w:rsidRDefault="00343A18" w:rsidP="00CF6544">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6B7D8E" w:rsidRDefault="00343A18" w:rsidP="00CF6544">
            <w:pPr>
              <w:snapToGrid w:val="0"/>
              <w:spacing w:before="0"/>
              <w:rPr>
                <w:rFonts w:eastAsia="TimesNewRomanPSMT" w:cs="Arial"/>
                <w:bCs/>
                <w:i/>
              </w:rPr>
            </w:pPr>
          </w:p>
          <w:p w:rsidR="00343A18" w:rsidRPr="006B7D8E" w:rsidRDefault="00343A18" w:rsidP="00CF6544">
            <w:pPr>
              <w:spacing w:before="0"/>
              <w:rPr>
                <w:rFonts w:eastAsia="TimesNewRomanPSMT" w:cs="Arial"/>
                <w:b/>
                <w:bCs/>
              </w:rPr>
            </w:pPr>
            <w:r w:rsidRPr="006B7D8E">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6B7D8E" w:rsidRDefault="00343A18" w:rsidP="00CF6544">
            <w:pPr>
              <w:snapToGrid w:val="0"/>
              <w:spacing w:before="0"/>
              <w:rPr>
                <w:rFonts w:eastAsia="TimesNewRomanPSMT" w:cs="Arial"/>
                <w:b/>
                <w:bCs/>
              </w:rPr>
            </w:pPr>
          </w:p>
        </w:tc>
      </w:tr>
      <w:tr w:rsidR="00343A18" w:rsidRPr="006B7D8E" w:rsidTr="00532D09">
        <w:tc>
          <w:tcPr>
            <w:tcW w:w="465" w:type="dxa"/>
            <w:tcBorders>
              <w:top w:val="single" w:sz="4" w:space="0" w:color="000000"/>
              <w:left w:val="single" w:sz="4" w:space="0" w:color="000000"/>
              <w:bottom w:val="single" w:sz="4" w:space="0" w:color="000000"/>
            </w:tcBorders>
            <w:shd w:val="clear" w:color="auto" w:fill="auto"/>
          </w:tcPr>
          <w:p w:rsidR="00343A18" w:rsidRPr="006B7D8E" w:rsidRDefault="00343A18" w:rsidP="00CF6544">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6B7D8E" w:rsidRDefault="00343A18" w:rsidP="00CF6544">
            <w:pPr>
              <w:snapToGrid w:val="0"/>
              <w:spacing w:before="0"/>
              <w:rPr>
                <w:rFonts w:eastAsia="TimesNewRomanPSMT" w:cs="Arial"/>
                <w:bCs/>
                <w:i/>
              </w:rPr>
            </w:pPr>
          </w:p>
          <w:p w:rsidR="00343A18" w:rsidRPr="006B7D8E" w:rsidRDefault="00343A18" w:rsidP="00CF6544">
            <w:pPr>
              <w:spacing w:before="0"/>
              <w:rPr>
                <w:rFonts w:eastAsia="TimesNewRomanPSMT" w:cs="Arial"/>
                <w:b/>
                <w:bCs/>
              </w:rPr>
            </w:pPr>
            <w:r w:rsidRPr="006B7D8E">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6B7D8E" w:rsidRDefault="00343A18" w:rsidP="00CF6544">
            <w:pPr>
              <w:snapToGrid w:val="0"/>
              <w:spacing w:before="0"/>
              <w:rPr>
                <w:rFonts w:eastAsia="TimesNewRomanPSMT" w:cs="Arial"/>
                <w:b/>
                <w:bCs/>
              </w:rPr>
            </w:pPr>
          </w:p>
        </w:tc>
      </w:tr>
      <w:tr w:rsidR="00343A18" w:rsidRPr="006B7D8E" w:rsidTr="00532D09">
        <w:tc>
          <w:tcPr>
            <w:tcW w:w="465" w:type="dxa"/>
            <w:tcBorders>
              <w:top w:val="single" w:sz="4" w:space="0" w:color="000000"/>
              <w:left w:val="single" w:sz="4" w:space="0" w:color="000000"/>
              <w:bottom w:val="single" w:sz="4" w:space="0" w:color="000000"/>
            </w:tcBorders>
            <w:shd w:val="clear" w:color="auto" w:fill="auto"/>
          </w:tcPr>
          <w:p w:rsidR="00343A18" w:rsidRPr="006B7D8E" w:rsidRDefault="00343A18" w:rsidP="00CF6544">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6B7D8E" w:rsidRDefault="00343A18" w:rsidP="00CF6544">
            <w:pPr>
              <w:snapToGrid w:val="0"/>
              <w:spacing w:before="0"/>
              <w:rPr>
                <w:rFonts w:eastAsia="TimesNewRomanPSMT" w:cs="Arial"/>
                <w:bCs/>
                <w:i/>
                <w:lang w:val="ru-RU"/>
              </w:rPr>
            </w:pPr>
          </w:p>
          <w:p w:rsidR="00343A18" w:rsidRPr="006B7D8E" w:rsidRDefault="00343A18" w:rsidP="00CF6544">
            <w:pPr>
              <w:spacing w:before="0"/>
              <w:rPr>
                <w:rFonts w:eastAsia="TimesNewRomanPSMT" w:cs="Arial"/>
                <w:b/>
                <w:bCs/>
                <w:lang w:val="ru-RU"/>
              </w:rPr>
            </w:pPr>
            <w:r w:rsidRPr="006B7D8E">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6B7D8E" w:rsidRDefault="00343A18" w:rsidP="00CF6544">
            <w:pPr>
              <w:snapToGrid w:val="0"/>
              <w:spacing w:before="0"/>
              <w:rPr>
                <w:rFonts w:eastAsia="TimesNewRomanPSMT" w:cs="Arial"/>
                <w:b/>
                <w:bCs/>
                <w:lang w:val="ru-RU"/>
              </w:rPr>
            </w:pPr>
          </w:p>
        </w:tc>
      </w:tr>
      <w:tr w:rsidR="00343A18" w:rsidRPr="006B7D8E" w:rsidTr="00532D09">
        <w:tc>
          <w:tcPr>
            <w:tcW w:w="465" w:type="dxa"/>
            <w:tcBorders>
              <w:top w:val="single" w:sz="4" w:space="0" w:color="000000"/>
              <w:left w:val="single" w:sz="4" w:space="0" w:color="000000"/>
              <w:bottom w:val="single" w:sz="4" w:space="0" w:color="000000"/>
            </w:tcBorders>
            <w:shd w:val="clear" w:color="auto" w:fill="auto"/>
          </w:tcPr>
          <w:p w:rsidR="00343A18" w:rsidRPr="006B7D8E" w:rsidRDefault="00343A18" w:rsidP="00CF6544">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6B7D8E" w:rsidRDefault="00343A18" w:rsidP="00CF6544">
            <w:pPr>
              <w:snapToGrid w:val="0"/>
              <w:spacing w:before="0"/>
              <w:rPr>
                <w:rFonts w:eastAsia="TimesNewRomanPSMT" w:cs="Arial"/>
                <w:bCs/>
                <w:i/>
                <w:lang w:val="ru-RU"/>
              </w:rPr>
            </w:pPr>
          </w:p>
          <w:p w:rsidR="00343A18" w:rsidRPr="006B7D8E" w:rsidRDefault="00343A18" w:rsidP="00CF6544">
            <w:pPr>
              <w:spacing w:before="0"/>
              <w:rPr>
                <w:rFonts w:eastAsia="TimesNewRomanPSMT" w:cs="Arial"/>
                <w:b/>
                <w:bCs/>
                <w:lang w:val="ru-RU"/>
              </w:rPr>
            </w:pPr>
            <w:r w:rsidRPr="006B7D8E">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6B7D8E" w:rsidRDefault="00343A18" w:rsidP="00CF6544">
            <w:pPr>
              <w:snapToGrid w:val="0"/>
              <w:spacing w:before="0"/>
              <w:rPr>
                <w:rFonts w:eastAsia="TimesNewRomanPSMT" w:cs="Arial"/>
                <w:b/>
                <w:bCs/>
                <w:lang w:val="ru-RU"/>
              </w:rPr>
            </w:pPr>
          </w:p>
        </w:tc>
      </w:tr>
    </w:tbl>
    <w:p w:rsidR="00343A18" w:rsidRPr="006B7D8E" w:rsidRDefault="00343A18" w:rsidP="00CF6544">
      <w:pPr>
        <w:spacing w:before="0"/>
        <w:rPr>
          <w:rFonts w:cs="Arial"/>
          <w:b/>
          <w:bCs/>
          <w:i/>
          <w:iCs/>
          <w:u w:val="single"/>
          <w:lang w:val="ru-RU"/>
        </w:rPr>
      </w:pPr>
    </w:p>
    <w:p w:rsidR="00343A18" w:rsidRPr="006B7D8E" w:rsidRDefault="00343A18" w:rsidP="00CF6544">
      <w:pPr>
        <w:spacing w:before="0"/>
        <w:rPr>
          <w:rFonts w:cs="Arial"/>
          <w:i/>
          <w:iCs/>
          <w:lang w:val="ru-RU"/>
        </w:rPr>
      </w:pPr>
      <w:r w:rsidRPr="006B7D8E">
        <w:rPr>
          <w:rFonts w:cs="Arial"/>
          <w:b/>
          <w:bCs/>
          <w:i/>
          <w:iCs/>
          <w:u w:val="single"/>
          <w:lang w:val="ru-RU"/>
        </w:rPr>
        <w:t>Напомена:</w:t>
      </w:r>
    </w:p>
    <w:p w:rsidR="00343A18" w:rsidRPr="006B7D8E" w:rsidRDefault="00343A18" w:rsidP="00CF6544">
      <w:pPr>
        <w:spacing w:before="0"/>
        <w:rPr>
          <w:rFonts w:eastAsia="TimesNewRomanPSMT" w:cs="Arial"/>
          <w:b/>
          <w:bCs/>
          <w:lang w:val="ru-RU"/>
        </w:rPr>
      </w:pPr>
      <w:r w:rsidRPr="006B7D8E">
        <w:rPr>
          <w:rFonts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343A18" w:rsidRPr="006B7D8E" w:rsidRDefault="00343A18" w:rsidP="00CF6544">
      <w:pPr>
        <w:spacing w:before="0"/>
        <w:rPr>
          <w:rFonts w:eastAsia="TimesNewRomanPSMT" w:cs="Arial"/>
          <w:b/>
          <w:bCs/>
          <w:lang w:val="ru-RU"/>
        </w:rPr>
      </w:pPr>
    </w:p>
    <w:p w:rsidR="00343A18" w:rsidRPr="006B7D8E" w:rsidRDefault="00343A18" w:rsidP="00CF6544">
      <w:pPr>
        <w:spacing w:before="0"/>
        <w:rPr>
          <w:rFonts w:eastAsia="TimesNewRomanPSMT" w:cs="Arial"/>
          <w:b/>
          <w:bCs/>
          <w:i/>
          <w:lang w:val="ru-RU"/>
        </w:rPr>
      </w:pPr>
      <w:r w:rsidRPr="006B7D8E">
        <w:rPr>
          <w:rFonts w:eastAsia="TimesNewRomanPSMT" w:cs="Arial"/>
          <w:b/>
          <w:bCs/>
          <w:i/>
          <w:lang w:val="sr-Cyrl-CS"/>
        </w:rPr>
        <w:t xml:space="preserve">4) </w:t>
      </w:r>
      <w:r w:rsidRPr="006B7D8E">
        <w:rPr>
          <w:rFonts w:eastAsia="TimesNewRomanPSMT" w:cs="Arial"/>
          <w:b/>
          <w:bCs/>
          <w:i/>
          <w:lang w:val="ru-RU"/>
        </w:rPr>
        <w:t>ПОДАЦИ ЧЛАНУ ГРУПЕ ПОНУЂАЧА</w:t>
      </w:r>
    </w:p>
    <w:tbl>
      <w:tblPr>
        <w:tblW w:w="9282" w:type="dxa"/>
        <w:tblInd w:w="-20" w:type="dxa"/>
        <w:tblLayout w:type="fixed"/>
        <w:tblLook w:val="0000" w:firstRow="0" w:lastRow="0" w:firstColumn="0" w:lastColumn="0" w:noHBand="0" w:noVBand="0"/>
      </w:tblPr>
      <w:tblGrid>
        <w:gridCol w:w="465"/>
        <w:gridCol w:w="4219"/>
        <w:gridCol w:w="4598"/>
      </w:tblGrid>
      <w:tr w:rsidR="00343A18" w:rsidRPr="006B7D8E" w:rsidTr="00532D09">
        <w:tc>
          <w:tcPr>
            <w:tcW w:w="465" w:type="dxa"/>
            <w:tcBorders>
              <w:top w:val="single" w:sz="4" w:space="0" w:color="000000"/>
              <w:left w:val="single" w:sz="4" w:space="0" w:color="000000"/>
              <w:bottom w:val="single" w:sz="4" w:space="0" w:color="000000"/>
            </w:tcBorders>
            <w:shd w:val="clear" w:color="auto" w:fill="auto"/>
          </w:tcPr>
          <w:p w:rsidR="00343A18" w:rsidRPr="006B7D8E" w:rsidRDefault="00343A18" w:rsidP="00CF6544">
            <w:pPr>
              <w:snapToGrid w:val="0"/>
              <w:spacing w:before="0"/>
              <w:rPr>
                <w:rFonts w:cs="Arial"/>
              </w:rPr>
            </w:pPr>
          </w:p>
          <w:p w:rsidR="00343A18" w:rsidRPr="006B7D8E" w:rsidRDefault="00343A18" w:rsidP="00CF6544">
            <w:pPr>
              <w:spacing w:before="0"/>
              <w:rPr>
                <w:rFonts w:eastAsia="TimesNewRomanPSMT" w:cs="Arial"/>
                <w:bCs/>
                <w:i/>
                <w:lang w:val="ru-RU"/>
              </w:rPr>
            </w:pPr>
            <w:r w:rsidRPr="006B7D8E">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rsidR="00343A18" w:rsidRPr="006B7D8E" w:rsidRDefault="00343A18" w:rsidP="00CF6544">
            <w:pPr>
              <w:snapToGrid w:val="0"/>
              <w:spacing w:before="0"/>
              <w:rPr>
                <w:rFonts w:eastAsia="TimesNewRomanPSMT" w:cs="Arial"/>
                <w:bCs/>
                <w:i/>
                <w:lang w:val="ru-RU"/>
              </w:rPr>
            </w:pPr>
          </w:p>
          <w:p w:rsidR="00343A18" w:rsidRPr="006B7D8E" w:rsidRDefault="00343A18" w:rsidP="00CF6544">
            <w:pPr>
              <w:spacing w:before="0"/>
              <w:rPr>
                <w:rFonts w:eastAsia="TimesNewRomanPSMT" w:cs="Arial"/>
                <w:b/>
                <w:bCs/>
                <w:lang w:val="ru-RU"/>
              </w:rPr>
            </w:pPr>
            <w:r w:rsidRPr="006B7D8E">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6B7D8E" w:rsidRDefault="00343A18" w:rsidP="00CF6544">
            <w:pPr>
              <w:snapToGrid w:val="0"/>
              <w:spacing w:before="0"/>
              <w:rPr>
                <w:rFonts w:eastAsia="TimesNewRomanPSMT" w:cs="Arial"/>
                <w:b/>
                <w:bCs/>
                <w:lang w:val="ru-RU"/>
              </w:rPr>
            </w:pPr>
          </w:p>
        </w:tc>
      </w:tr>
      <w:tr w:rsidR="0055619B" w:rsidRPr="006B7D8E" w:rsidTr="00532D09">
        <w:trPr>
          <w:trHeight w:val="557"/>
        </w:trPr>
        <w:tc>
          <w:tcPr>
            <w:tcW w:w="465" w:type="dxa"/>
            <w:tcBorders>
              <w:top w:val="single" w:sz="4" w:space="0" w:color="000000"/>
              <w:left w:val="single" w:sz="4" w:space="0" w:color="000000"/>
              <w:bottom w:val="single" w:sz="4" w:space="0" w:color="000000"/>
            </w:tcBorders>
            <w:shd w:val="clear" w:color="auto" w:fill="auto"/>
          </w:tcPr>
          <w:p w:rsidR="0055619B" w:rsidRPr="006B7D8E" w:rsidRDefault="0055619B" w:rsidP="00CF6544">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6B7D8E" w:rsidRDefault="0055619B" w:rsidP="00CF6544">
            <w:pPr>
              <w:snapToGrid w:val="0"/>
              <w:spacing w:before="0"/>
              <w:rPr>
                <w:rFonts w:eastAsia="TimesNewRomanPSMT" w:cs="Arial"/>
                <w:bCs/>
                <w:i/>
                <w:lang w:val="ru-RU"/>
              </w:rPr>
            </w:pPr>
            <w:r w:rsidRPr="006B7D8E">
              <w:rPr>
                <w:rFonts w:eastAsia="TimesNewRomanPSMT" w:cs="Arial"/>
                <w:bCs/>
                <w:i/>
                <w:lang w:val="ru-RU"/>
              </w:rPr>
              <w:t xml:space="preserve">Врста правног лица: </w:t>
            </w:r>
            <w:r w:rsidRPr="006B7D8E">
              <w:rPr>
                <w:rFonts w:eastAsia="TimesNewRomanPSMT" w:cs="Arial"/>
                <w:bCs/>
                <w:i/>
                <w:color w:val="00B0F0"/>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6B7D8E" w:rsidRDefault="0055619B" w:rsidP="00CF6544">
            <w:pPr>
              <w:snapToGrid w:val="0"/>
              <w:spacing w:before="0"/>
              <w:rPr>
                <w:rFonts w:eastAsia="TimesNewRomanPSMT" w:cs="Arial"/>
                <w:b/>
                <w:bCs/>
              </w:rPr>
            </w:pPr>
          </w:p>
        </w:tc>
      </w:tr>
      <w:tr w:rsidR="00343A18" w:rsidRPr="006B7D8E" w:rsidTr="00532D09">
        <w:tc>
          <w:tcPr>
            <w:tcW w:w="465" w:type="dxa"/>
            <w:tcBorders>
              <w:top w:val="single" w:sz="4" w:space="0" w:color="000000"/>
              <w:left w:val="single" w:sz="4" w:space="0" w:color="000000"/>
              <w:bottom w:val="single" w:sz="4" w:space="0" w:color="000000"/>
            </w:tcBorders>
            <w:shd w:val="clear" w:color="auto" w:fill="auto"/>
          </w:tcPr>
          <w:p w:rsidR="00343A18" w:rsidRPr="006B7D8E" w:rsidRDefault="00343A18" w:rsidP="00CF6544">
            <w:pPr>
              <w:snapToGrid w:val="0"/>
              <w:spacing w:before="0"/>
              <w:rPr>
                <w:rFonts w:eastAsia="TimesNewRomanPSMT" w:cs="Arial"/>
                <w:bCs/>
                <w:i/>
                <w:lang w:val="ru-RU"/>
              </w:rPr>
            </w:pPr>
          </w:p>
          <w:p w:rsidR="00343A18" w:rsidRPr="006B7D8E" w:rsidRDefault="00343A18" w:rsidP="00CF6544">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6B7D8E" w:rsidRDefault="00343A18" w:rsidP="00CF6544">
            <w:pPr>
              <w:snapToGrid w:val="0"/>
              <w:spacing w:before="0"/>
              <w:rPr>
                <w:rFonts w:eastAsia="TimesNewRomanPSMT" w:cs="Arial"/>
                <w:bCs/>
                <w:i/>
                <w:lang w:val="ru-RU"/>
              </w:rPr>
            </w:pPr>
          </w:p>
          <w:p w:rsidR="00343A18" w:rsidRPr="006B7D8E" w:rsidRDefault="00343A18" w:rsidP="00CF6544">
            <w:pPr>
              <w:spacing w:before="0"/>
              <w:rPr>
                <w:rFonts w:eastAsia="TimesNewRomanPSMT" w:cs="Arial"/>
                <w:b/>
                <w:bCs/>
              </w:rPr>
            </w:pPr>
            <w:r w:rsidRPr="006B7D8E">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6B7D8E" w:rsidRDefault="00343A18" w:rsidP="00CF6544">
            <w:pPr>
              <w:snapToGrid w:val="0"/>
              <w:spacing w:before="0"/>
              <w:rPr>
                <w:rFonts w:eastAsia="TimesNewRomanPSMT" w:cs="Arial"/>
                <w:b/>
                <w:bCs/>
              </w:rPr>
            </w:pPr>
          </w:p>
        </w:tc>
      </w:tr>
      <w:tr w:rsidR="00343A18" w:rsidRPr="006B7D8E" w:rsidTr="00532D09">
        <w:tc>
          <w:tcPr>
            <w:tcW w:w="465" w:type="dxa"/>
            <w:tcBorders>
              <w:top w:val="single" w:sz="4" w:space="0" w:color="000000"/>
              <w:left w:val="single" w:sz="4" w:space="0" w:color="000000"/>
              <w:bottom w:val="single" w:sz="4" w:space="0" w:color="000000"/>
            </w:tcBorders>
            <w:shd w:val="clear" w:color="auto" w:fill="auto"/>
          </w:tcPr>
          <w:p w:rsidR="00343A18" w:rsidRPr="006B7D8E" w:rsidRDefault="00343A18" w:rsidP="00CF6544">
            <w:pPr>
              <w:snapToGrid w:val="0"/>
              <w:spacing w:before="0"/>
              <w:rPr>
                <w:rFonts w:eastAsia="TimesNewRomanPSMT" w:cs="Arial"/>
                <w:bCs/>
                <w:i/>
              </w:rPr>
            </w:pPr>
          </w:p>
          <w:p w:rsidR="00343A18" w:rsidRPr="006B7D8E" w:rsidRDefault="00343A18" w:rsidP="00CF6544">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6B7D8E" w:rsidRDefault="00343A18" w:rsidP="00CF6544">
            <w:pPr>
              <w:snapToGrid w:val="0"/>
              <w:spacing w:before="0"/>
              <w:rPr>
                <w:rFonts w:eastAsia="TimesNewRomanPSMT" w:cs="Arial"/>
                <w:bCs/>
                <w:i/>
              </w:rPr>
            </w:pPr>
          </w:p>
          <w:p w:rsidR="00343A18" w:rsidRPr="006B7D8E" w:rsidRDefault="00343A18" w:rsidP="00CF6544">
            <w:pPr>
              <w:spacing w:before="0"/>
              <w:rPr>
                <w:rFonts w:eastAsia="TimesNewRomanPSMT" w:cs="Arial"/>
                <w:b/>
                <w:bCs/>
              </w:rPr>
            </w:pPr>
            <w:r w:rsidRPr="006B7D8E">
              <w:rPr>
                <w:rFonts w:eastAsia="TimesNewRomanPSMT" w:cs="Arial"/>
                <w:bCs/>
                <w:i/>
              </w:rPr>
              <w:lastRenderedPageBreak/>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6B7D8E" w:rsidRDefault="00343A18" w:rsidP="00CF6544">
            <w:pPr>
              <w:snapToGrid w:val="0"/>
              <w:spacing w:before="0"/>
              <w:rPr>
                <w:rFonts w:eastAsia="TimesNewRomanPSMT" w:cs="Arial"/>
                <w:b/>
                <w:bCs/>
              </w:rPr>
            </w:pPr>
          </w:p>
        </w:tc>
      </w:tr>
      <w:tr w:rsidR="00343A18" w:rsidRPr="006B7D8E" w:rsidTr="00532D09">
        <w:tc>
          <w:tcPr>
            <w:tcW w:w="465" w:type="dxa"/>
            <w:tcBorders>
              <w:top w:val="single" w:sz="4" w:space="0" w:color="000000"/>
              <w:left w:val="single" w:sz="4" w:space="0" w:color="000000"/>
              <w:bottom w:val="single" w:sz="4" w:space="0" w:color="000000"/>
            </w:tcBorders>
            <w:shd w:val="clear" w:color="auto" w:fill="auto"/>
          </w:tcPr>
          <w:p w:rsidR="00343A18" w:rsidRPr="006B7D8E" w:rsidRDefault="00343A18" w:rsidP="00CF6544">
            <w:pPr>
              <w:snapToGrid w:val="0"/>
              <w:spacing w:before="0"/>
              <w:rPr>
                <w:rFonts w:eastAsia="TimesNewRomanPSMT" w:cs="Arial"/>
                <w:bCs/>
                <w:i/>
              </w:rPr>
            </w:pPr>
          </w:p>
          <w:p w:rsidR="00343A18" w:rsidRPr="006B7D8E" w:rsidRDefault="00343A18" w:rsidP="00CF6544">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6B7D8E" w:rsidRDefault="00343A18" w:rsidP="00CF6544">
            <w:pPr>
              <w:snapToGrid w:val="0"/>
              <w:spacing w:before="0"/>
              <w:rPr>
                <w:rFonts w:eastAsia="TimesNewRomanPSMT" w:cs="Arial"/>
                <w:bCs/>
                <w:i/>
              </w:rPr>
            </w:pPr>
          </w:p>
          <w:p w:rsidR="00343A18" w:rsidRPr="006B7D8E" w:rsidRDefault="00343A18" w:rsidP="00CF6544">
            <w:pPr>
              <w:spacing w:before="0"/>
              <w:rPr>
                <w:rFonts w:eastAsia="TimesNewRomanPSMT" w:cs="Arial"/>
                <w:b/>
                <w:bCs/>
              </w:rPr>
            </w:pPr>
            <w:r w:rsidRPr="006B7D8E">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6B7D8E" w:rsidRDefault="00343A18" w:rsidP="00CF6544">
            <w:pPr>
              <w:snapToGrid w:val="0"/>
              <w:spacing w:before="0"/>
              <w:rPr>
                <w:rFonts w:eastAsia="TimesNewRomanPSMT" w:cs="Arial"/>
                <w:b/>
                <w:bCs/>
              </w:rPr>
            </w:pPr>
          </w:p>
        </w:tc>
      </w:tr>
      <w:tr w:rsidR="00343A18" w:rsidRPr="006B7D8E" w:rsidTr="00532D09">
        <w:tc>
          <w:tcPr>
            <w:tcW w:w="465" w:type="dxa"/>
            <w:tcBorders>
              <w:top w:val="single" w:sz="4" w:space="0" w:color="000000"/>
              <w:left w:val="single" w:sz="4" w:space="0" w:color="000000"/>
              <w:bottom w:val="single" w:sz="4" w:space="0" w:color="000000"/>
            </w:tcBorders>
            <w:shd w:val="clear" w:color="auto" w:fill="auto"/>
          </w:tcPr>
          <w:p w:rsidR="00343A18" w:rsidRPr="006B7D8E" w:rsidRDefault="00343A18" w:rsidP="00CF6544">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6B7D8E" w:rsidRDefault="00343A18" w:rsidP="00CF6544">
            <w:pPr>
              <w:snapToGrid w:val="0"/>
              <w:spacing w:before="0"/>
              <w:rPr>
                <w:rFonts w:eastAsia="TimesNewRomanPSMT" w:cs="Arial"/>
                <w:bCs/>
                <w:i/>
              </w:rPr>
            </w:pPr>
          </w:p>
          <w:p w:rsidR="00343A18" w:rsidRPr="006B7D8E" w:rsidRDefault="00343A18" w:rsidP="00CF6544">
            <w:pPr>
              <w:spacing w:before="0"/>
              <w:rPr>
                <w:rFonts w:eastAsia="TimesNewRomanPSMT" w:cs="Arial"/>
                <w:b/>
                <w:bCs/>
              </w:rPr>
            </w:pPr>
            <w:r w:rsidRPr="006B7D8E">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6B7D8E" w:rsidRDefault="00343A18" w:rsidP="00CF6544">
            <w:pPr>
              <w:snapToGrid w:val="0"/>
              <w:spacing w:before="0"/>
              <w:rPr>
                <w:rFonts w:eastAsia="TimesNewRomanPSMT" w:cs="Arial"/>
                <w:b/>
                <w:bCs/>
              </w:rPr>
            </w:pPr>
          </w:p>
        </w:tc>
      </w:tr>
      <w:tr w:rsidR="00343A18" w:rsidRPr="006B7D8E" w:rsidTr="00532D09">
        <w:tc>
          <w:tcPr>
            <w:tcW w:w="465" w:type="dxa"/>
            <w:tcBorders>
              <w:top w:val="single" w:sz="4" w:space="0" w:color="000000"/>
              <w:left w:val="single" w:sz="4" w:space="0" w:color="000000"/>
              <w:bottom w:val="single" w:sz="4" w:space="0" w:color="000000"/>
            </w:tcBorders>
            <w:shd w:val="clear" w:color="auto" w:fill="auto"/>
          </w:tcPr>
          <w:p w:rsidR="00343A18" w:rsidRPr="006B7D8E" w:rsidRDefault="00343A18" w:rsidP="00CF6544">
            <w:pPr>
              <w:snapToGrid w:val="0"/>
              <w:spacing w:before="0"/>
              <w:rPr>
                <w:rFonts w:eastAsia="TimesNewRomanPSMT" w:cs="Arial"/>
                <w:bCs/>
                <w:i/>
              </w:rPr>
            </w:pPr>
          </w:p>
          <w:p w:rsidR="00343A18" w:rsidRPr="006B7D8E" w:rsidRDefault="00343A18" w:rsidP="00CF6544">
            <w:pPr>
              <w:spacing w:before="0"/>
              <w:rPr>
                <w:rFonts w:eastAsia="TimesNewRomanPSMT" w:cs="Arial"/>
                <w:bCs/>
                <w:i/>
                <w:lang w:val="ru-RU"/>
              </w:rPr>
            </w:pPr>
            <w:r w:rsidRPr="006B7D8E">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rsidR="00343A18" w:rsidRPr="006B7D8E" w:rsidRDefault="00343A18" w:rsidP="00CF6544">
            <w:pPr>
              <w:snapToGrid w:val="0"/>
              <w:spacing w:before="0"/>
              <w:rPr>
                <w:rFonts w:eastAsia="TimesNewRomanPSMT" w:cs="Arial"/>
                <w:bCs/>
                <w:i/>
                <w:lang w:val="ru-RU"/>
              </w:rPr>
            </w:pPr>
          </w:p>
          <w:p w:rsidR="00343A18" w:rsidRPr="006B7D8E" w:rsidRDefault="00343A18" w:rsidP="00CF6544">
            <w:pPr>
              <w:spacing w:before="0"/>
              <w:rPr>
                <w:rFonts w:eastAsia="TimesNewRomanPSMT" w:cs="Arial"/>
                <w:b/>
                <w:bCs/>
                <w:lang w:val="ru-RU"/>
              </w:rPr>
            </w:pPr>
            <w:r w:rsidRPr="006B7D8E">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6B7D8E" w:rsidRDefault="00343A18" w:rsidP="00CF6544">
            <w:pPr>
              <w:snapToGrid w:val="0"/>
              <w:spacing w:before="0"/>
              <w:rPr>
                <w:rFonts w:eastAsia="TimesNewRomanPSMT" w:cs="Arial"/>
                <w:b/>
                <w:bCs/>
                <w:lang w:val="ru-RU"/>
              </w:rPr>
            </w:pPr>
          </w:p>
        </w:tc>
      </w:tr>
      <w:tr w:rsidR="0055619B" w:rsidRPr="006B7D8E" w:rsidTr="00532D09">
        <w:trPr>
          <w:trHeight w:val="602"/>
        </w:trPr>
        <w:tc>
          <w:tcPr>
            <w:tcW w:w="465" w:type="dxa"/>
            <w:tcBorders>
              <w:top w:val="single" w:sz="4" w:space="0" w:color="000000"/>
              <w:left w:val="single" w:sz="4" w:space="0" w:color="000000"/>
              <w:bottom w:val="single" w:sz="4" w:space="0" w:color="000000"/>
            </w:tcBorders>
            <w:shd w:val="clear" w:color="auto" w:fill="auto"/>
          </w:tcPr>
          <w:p w:rsidR="0055619B" w:rsidRPr="006B7D8E" w:rsidRDefault="0055619B" w:rsidP="00CF6544">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6B7D8E" w:rsidRDefault="0055619B" w:rsidP="00CF6544">
            <w:pPr>
              <w:snapToGrid w:val="0"/>
              <w:spacing w:before="0"/>
              <w:rPr>
                <w:rFonts w:eastAsia="TimesNewRomanPSMT" w:cs="Arial"/>
                <w:bCs/>
                <w:i/>
                <w:lang w:val="ru-RU"/>
              </w:rPr>
            </w:pPr>
            <w:r w:rsidRPr="006B7D8E">
              <w:rPr>
                <w:rFonts w:eastAsia="TimesNewRomanPSMT" w:cs="Arial"/>
                <w:bCs/>
                <w:i/>
                <w:lang w:val="ru-RU"/>
              </w:rPr>
              <w:t xml:space="preserve">Врста правног лица: </w:t>
            </w:r>
            <w:r w:rsidRPr="006B7D8E">
              <w:rPr>
                <w:rFonts w:eastAsia="TimesNewRomanPSMT" w:cs="Arial"/>
                <w:bCs/>
                <w:i/>
                <w:color w:val="00B0F0"/>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6B7D8E" w:rsidRDefault="0055619B" w:rsidP="00CF6544">
            <w:pPr>
              <w:snapToGrid w:val="0"/>
              <w:spacing w:before="0"/>
              <w:rPr>
                <w:rFonts w:eastAsia="TimesNewRomanPSMT" w:cs="Arial"/>
                <w:b/>
                <w:bCs/>
              </w:rPr>
            </w:pPr>
          </w:p>
        </w:tc>
      </w:tr>
      <w:tr w:rsidR="00343A18" w:rsidRPr="006B7D8E" w:rsidTr="00532D09">
        <w:tc>
          <w:tcPr>
            <w:tcW w:w="465" w:type="dxa"/>
            <w:tcBorders>
              <w:top w:val="single" w:sz="4" w:space="0" w:color="000000"/>
              <w:left w:val="single" w:sz="4" w:space="0" w:color="000000"/>
              <w:bottom w:val="single" w:sz="4" w:space="0" w:color="000000"/>
            </w:tcBorders>
            <w:shd w:val="clear" w:color="auto" w:fill="auto"/>
          </w:tcPr>
          <w:p w:rsidR="00343A18" w:rsidRPr="006B7D8E" w:rsidRDefault="00343A18" w:rsidP="00CF6544">
            <w:pPr>
              <w:snapToGrid w:val="0"/>
              <w:spacing w:before="0"/>
              <w:rPr>
                <w:rFonts w:eastAsia="TimesNewRomanPSMT" w:cs="Arial"/>
                <w:bCs/>
                <w:i/>
                <w:lang w:val="ru-RU"/>
              </w:rPr>
            </w:pPr>
          </w:p>
          <w:p w:rsidR="00343A18" w:rsidRPr="006B7D8E" w:rsidRDefault="00343A18" w:rsidP="00CF6544">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6B7D8E" w:rsidRDefault="00343A18" w:rsidP="00CF6544">
            <w:pPr>
              <w:snapToGrid w:val="0"/>
              <w:spacing w:before="0"/>
              <w:rPr>
                <w:rFonts w:eastAsia="TimesNewRomanPSMT" w:cs="Arial"/>
                <w:bCs/>
                <w:i/>
                <w:lang w:val="ru-RU"/>
              </w:rPr>
            </w:pPr>
          </w:p>
          <w:p w:rsidR="00343A18" w:rsidRPr="006B7D8E" w:rsidRDefault="00343A18" w:rsidP="00CF6544">
            <w:pPr>
              <w:spacing w:before="0"/>
              <w:rPr>
                <w:rFonts w:eastAsia="TimesNewRomanPSMT" w:cs="Arial"/>
                <w:b/>
                <w:bCs/>
              </w:rPr>
            </w:pPr>
            <w:r w:rsidRPr="006B7D8E">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6B7D8E" w:rsidRDefault="00343A18" w:rsidP="00CF6544">
            <w:pPr>
              <w:snapToGrid w:val="0"/>
              <w:spacing w:before="0"/>
              <w:rPr>
                <w:rFonts w:eastAsia="TimesNewRomanPSMT" w:cs="Arial"/>
                <w:b/>
                <w:bCs/>
              </w:rPr>
            </w:pPr>
          </w:p>
        </w:tc>
      </w:tr>
      <w:tr w:rsidR="00343A18" w:rsidRPr="006B7D8E" w:rsidTr="00532D09">
        <w:tc>
          <w:tcPr>
            <w:tcW w:w="465" w:type="dxa"/>
            <w:tcBorders>
              <w:top w:val="single" w:sz="4" w:space="0" w:color="000000"/>
              <w:left w:val="single" w:sz="4" w:space="0" w:color="000000"/>
              <w:bottom w:val="single" w:sz="4" w:space="0" w:color="000000"/>
            </w:tcBorders>
            <w:shd w:val="clear" w:color="auto" w:fill="auto"/>
          </w:tcPr>
          <w:p w:rsidR="00343A18" w:rsidRPr="006B7D8E" w:rsidRDefault="00343A18" w:rsidP="00CF6544">
            <w:pPr>
              <w:snapToGrid w:val="0"/>
              <w:spacing w:before="0"/>
              <w:rPr>
                <w:rFonts w:eastAsia="TimesNewRomanPSMT" w:cs="Arial"/>
                <w:bCs/>
                <w:i/>
              </w:rPr>
            </w:pPr>
          </w:p>
          <w:p w:rsidR="00343A18" w:rsidRPr="006B7D8E" w:rsidRDefault="00343A18" w:rsidP="00CF6544">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6B7D8E" w:rsidRDefault="00343A18" w:rsidP="00CF6544">
            <w:pPr>
              <w:snapToGrid w:val="0"/>
              <w:spacing w:before="0"/>
              <w:rPr>
                <w:rFonts w:eastAsia="TimesNewRomanPSMT" w:cs="Arial"/>
                <w:bCs/>
                <w:i/>
              </w:rPr>
            </w:pPr>
          </w:p>
          <w:p w:rsidR="00343A18" w:rsidRPr="006B7D8E" w:rsidRDefault="00343A18" w:rsidP="00CF6544">
            <w:pPr>
              <w:spacing w:before="0"/>
              <w:rPr>
                <w:rFonts w:eastAsia="TimesNewRomanPSMT" w:cs="Arial"/>
                <w:b/>
                <w:bCs/>
              </w:rPr>
            </w:pPr>
            <w:r w:rsidRPr="006B7D8E">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6B7D8E" w:rsidRDefault="00343A18" w:rsidP="00CF6544">
            <w:pPr>
              <w:snapToGrid w:val="0"/>
              <w:spacing w:before="0"/>
              <w:rPr>
                <w:rFonts w:eastAsia="TimesNewRomanPSMT" w:cs="Arial"/>
                <w:b/>
                <w:bCs/>
              </w:rPr>
            </w:pPr>
          </w:p>
        </w:tc>
      </w:tr>
      <w:tr w:rsidR="00343A18" w:rsidRPr="006B7D8E" w:rsidTr="00532D09">
        <w:tc>
          <w:tcPr>
            <w:tcW w:w="465" w:type="dxa"/>
            <w:tcBorders>
              <w:top w:val="single" w:sz="4" w:space="0" w:color="000000"/>
              <w:left w:val="single" w:sz="4" w:space="0" w:color="000000"/>
              <w:bottom w:val="single" w:sz="4" w:space="0" w:color="000000"/>
            </w:tcBorders>
            <w:shd w:val="clear" w:color="auto" w:fill="auto"/>
          </w:tcPr>
          <w:p w:rsidR="00343A18" w:rsidRPr="006B7D8E" w:rsidRDefault="00343A18" w:rsidP="00CF6544">
            <w:pPr>
              <w:snapToGrid w:val="0"/>
              <w:spacing w:before="0"/>
              <w:rPr>
                <w:rFonts w:eastAsia="TimesNewRomanPSMT" w:cs="Arial"/>
                <w:bCs/>
                <w:i/>
              </w:rPr>
            </w:pPr>
          </w:p>
          <w:p w:rsidR="00343A18" w:rsidRPr="006B7D8E" w:rsidRDefault="00343A18" w:rsidP="00CF6544">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6B7D8E" w:rsidRDefault="00343A18" w:rsidP="00CF6544">
            <w:pPr>
              <w:snapToGrid w:val="0"/>
              <w:spacing w:before="0"/>
              <w:rPr>
                <w:rFonts w:eastAsia="TimesNewRomanPSMT" w:cs="Arial"/>
                <w:bCs/>
                <w:i/>
              </w:rPr>
            </w:pPr>
          </w:p>
          <w:p w:rsidR="00343A18" w:rsidRPr="006B7D8E" w:rsidRDefault="00343A18" w:rsidP="00CF6544">
            <w:pPr>
              <w:spacing w:before="0"/>
              <w:rPr>
                <w:rFonts w:eastAsia="TimesNewRomanPSMT" w:cs="Arial"/>
                <w:b/>
                <w:bCs/>
              </w:rPr>
            </w:pPr>
            <w:r w:rsidRPr="006B7D8E">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6B7D8E" w:rsidRDefault="00343A18" w:rsidP="00CF6544">
            <w:pPr>
              <w:snapToGrid w:val="0"/>
              <w:spacing w:before="0"/>
              <w:rPr>
                <w:rFonts w:eastAsia="TimesNewRomanPSMT" w:cs="Arial"/>
                <w:b/>
                <w:bCs/>
              </w:rPr>
            </w:pPr>
          </w:p>
        </w:tc>
      </w:tr>
      <w:tr w:rsidR="00343A18" w:rsidRPr="006B7D8E" w:rsidTr="00532D09">
        <w:tc>
          <w:tcPr>
            <w:tcW w:w="465" w:type="dxa"/>
            <w:tcBorders>
              <w:top w:val="single" w:sz="4" w:space="0" w:color="000000"/>
              <w:left w:val="single" w:sz="4" w:space="0" w:color="000000"/>
              <w:bottom w:val="single" w:sz="4" w:space="0" w:color="000000"/>
            </w:tcBorders>
            <w:shd w:val="clear" w:color="auto" w:fill="auto"/>
          </w:tcPr>
          <w:p w:rsidR="00343A18" w:rsidRPr="006B7D8E" w:rsidRDefault="00343A18" w:rsidP="00CF6544">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6B7D8E" w:rsidRDefault="00343A18" w:rsidP="00CF6544">
            <w:pPr>
              <w:snapToGrid w:val="0"/>
              <w:spacing w:before="0"/>
              <w:rPr>
                <w:rFonts w:eastAsia="TimesNewRomanPSMT" w:cs="Arial"/>
                <w:bCs/>
                <w:i/>
              </w:rPr>
            </w:pPr>
          </w:p>
          <w:p w:rsidR="00343A18" w:rsidRPr="006B7D8E" w:rsidRDefault="00343A18" w:rsidP="00CF6544">
            <w:pPr>
              <w:spacing w:before="0"/>
              <w:rPr>
                <w:rFonts w:eastAsia="TimesNewRomanPSMT" w:cs="Arial"/>
                <w:b/>
                <w:bCs/>
              </w:rPr>
            </w:pPr>
            <w:r w:rsidRPr="006B7D8E">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6B7D8E" w:rsidRDefault="00343A18" w:rsidP="00CF6544">
            <w:pPr>
              <w:snapToGrid w:val="0"/>
              <w:spacing w:before="0"/>
              <w:rPr>
                <w:rFonts w:eastAsia="TimesNewRomanPSMT" w:cs="Arial"/>
                <w:b/>
                <w:bCs/>
              </w:rPr>
            </w:pPr>
          </w:p>
        </w:tc>
      </w:tr>
      <w:tr w:rsidR="00343A18" w:rsidRPr="006B7D8E" w:rsidTr="00532D09">
        <w:tc>
          <w:tcPr>
            <w:tcW w:w="465" w:type="dxa"/>
            <w:tcBorders>
              <w:top w:val="single" w:sz="4" w:space="0" w:color="000000"/>
              <w:left w:val="single" w:sz="4" w:space="0" w:color="000000"/>
              <w:bottom w:val="single" w:sz="4" w:space="0" w:color="000000"/>
            </w:tcBorders>
            <w:shd w:val="clear" w:color="auto" w:fill="auto"/>
          </w:tcPr>
          <w:p w:rsidR="00343A18" w:rsidRPr="006B7D8E" w:rsidRDefault="00343A18" w:rsidP="00CF6544">
            <w:pPr>
              <w:snapToGrid w:val="0"/>
              <w:spacing w:before="0"/>
              <w:rPr>
                <w:rFonts w:eastAsia="TimesNewRomanPSMT" w:cs="Arial"/>
                <w:bCs/>
                <w:i/>
              </w:rPr>
            </w:pPr>
          </w:p>
          <w:p w:rsidR="00343A18" w:rsidRPr="006B7D8E" w:rsidRDefault="00343A18" w:rsidP="00CF6544">
            <w:pPr>
              <w:spacing w:before="0"/>
              <w:rPr>
                <w:rFonts w:eastAsia="TimesNewRomanPSMT" w:cs="Arial"/>
                <w:bCs/>
                <w:i/>
                <w:lang w:val="ru-RU"/>
              </w:rPr>
            </w:pPr>
            <w:r w:rsidRPr="006B7D8E">
              <w:rPr>
                <w:rFonts w:eastAsia="TimesNewRomanPSMT" w:cs="Arial"/>
                <w:bCs/>
                <w:i/>
              </w:rPr>
              <w:t>3)</w:t>
            </w:r>
          </w:p>
        </w:tc>
        <w:tc>
          <w:tcPr>
            <w:tcW w:w="4219" w:type="dxa"/>
            <w:tcBorders>
              <w:top w:val="single" w:sz="4" w:space="0" w:color="000000"/>
              <w:left w:val="single" w:sz="4" w:space="0" w:color="000000"/>
              <w:bottom w:val="single" w:sz="4" w:space="0" w:color="000000"/>
            </w:tcBorders>
            <w:shd w:val="clear" w:color="auto" w:fill="auto"/>
          </w:tcPr>
          <w:p w:rsidR="00343A18" w:rsidRPr="006B7D8E" w:rsidRDefault="00343A18" w:rsidP="00CF6544">
            <w:pPr>
              <w:snapToGrid w:val="0"/>
              <w:spacing w:before="0"/>
              <w:rPr>
                <w:rFonts w:eastAsia="TimesNewRomanPSMT" w:cs="Arial"/>
                <w:bCs/>
                <w:i/>
                <w:lang w:val="ru-RU"/>
              </w:rPr>
            </w:pPr>
          </w:p>
          <w:p w:rsidR="00343A18" w:rsidRPr="006B7D8E" w:rsidRDefault="00343A18" w:rsidP="00CF6544">
            <w:pPr>
              <w:spacing w:before="0"/>
              <w:rPr>
                <w:rFonts w:eastAsia="TimesNewRomanPSMT" w:cs="Arial"/>
                <w:b/>
                <w:bCs/>
                <w:lang w:val="ru-RU"/>
              </w:rPr>
            </w:pPr>
            <w:r w:rsidRPr="006B7D8E">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6B7D8E" w:rsidRDefault="00343A18" w:rsidP="00CF6544">
            <w:pPr>
              <w:snapToGrid w:val="0"/>
              <w:spacing w:before="0"/>
              <w:rPr>
                <w:rFonts w:eastAsia="TimesNewRomanPSMT" w:cs="Arial"/>
                <w:b/>
                <w:bCs/>
                <w:lang w:val="ru-RU"/>
              </w:rPr>
            </w:pPr>
          </w:p>
        </w:tc>
      </w:tr>
      <w:tr w:rsidR="0055619B" w:rsidRPr="006B7D8E" w:rsidTr="00532D09">
        <w:trPr>
          <w:trHeight w:val="503"/>
        </w:trPr>
        <w:tc>
          <w:tcPr>
            <w:tcW w:w="465" w:type="dxa"/>
            <w:tcBorders>
              <w:top w:val="single" w:sz="4" w:space="0" w:color="000000"/>
              <w:left w:val="single" w:sz="4" w:space="0" w:color="000000"/>
              <w:bottom w:val="single" w:sz="4" w:space="0" w:color="000000"/>
            </w:tcBorders>
            <w:shd w:val="clear" w:color="auto" w:fill="auto"/>
          </w:tcPr>
          <w:p w:rsidR="0055619B" w:rsidRPr="006B7D8E" w:rsidRDefault="0055619B" w:rsidP="00CF6544">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6B7D8E" w:rsidRDefault="0055619B" w:rsidP="00CF6544">
            <w:pPr>
              <w:snapToGrid w:val="0"/>
              <w:spacing w:before="0"/>
              <w:rPr>
                <w:rFonts w:eastAsia="TimesNewRomanPSMT" w:cs="Arial"/>
                <w:bCs/>
                <w:i/>
                <w:lang w:val="ru-RU"/>
              </w:rPr>
            </w:pPr>
            <w:r w:rsidRPr="006B7D8E">
              <w:rPr>
                <w:rFonts w:eastAsia="TimesNewRomanPSMT" w:cs="Arial"/>
                <w:bCs/>
                <w:i/>
                <w:lang w:val="ru-RU"/>
              </w:rPr>
              <w:t xml:space="preserve">Врста правног лица: </w:t>
            </w:r>
            <w:r w:rsidRPr="006B7D8E">
              <w:rPr>
                <w:rFonts w:eastAsia="TimesNewRomanPSMT" w:cs="Arial"/>
                <w:bCs/>
                <w:i/>
                <w:color w:val="00B0F0"/>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6B7D8E" w:rsidRDefault="0055619B" w:rsidP="00CF6544">
            <w:pPr>
              <w:snapToGrid w:val="0"/>
              <w:spacing w:before="0"/>
              <w:rPr>
                <w:rFonts w:eastAsia="TimesNewRomanPSMT" w:cs="Arial"/>
                <w:b/>
                <w:bCs/>
              </w:rPr>
            </w:pPr>
          </w:p>
        </w:tc>
      </w:tr>
      <w:tr w:rsidR="00343A18" w:rsidRPr="006B7D8E" w:rsidTr="00532D09">
        <w:tc>
          <w:tcPr>
            <w:tcW w:w="465" w:type="dxa"/>
            <w:tcBorders>
              <w:top w:val="single" w:sz="4" w:space="0" w:color="000000"/>
              <w:left w:val="single" w:sz="4" w:space="0" w:color="000000"/>
              <w:bottom w:val="single" w:sz="4" w:space="0" w:color="000000"/>
            </w:tcBorders>
            <w:shd w:val="clear" w:color="auto" w:fill="auto"/>
          </w:tcPr>
          <w:p w:rsidR="00343A18" w:rsidRPr="006B7D8E" w:rsidRDefault="00343A18" w:rsidP="00CF6544">
            <w:pPr>
              <w:snapToGrid w:val="0"/>
              <w:spacing w:before="0"/>
              <w:rPr>
                <w:rFonts w:eastAsia="TimesNewRomanPSMT" w:cs="Arial"/>
                <w:bCs/>
                <w:i/>
                <w:lang w:val="ru-RU"/>
              </w:rPr>
            </w:pPr>
          </w:p>
          <w:p w:rsidR="00343A18" w:rsidRPr="006B7D8E" w:rsidRDefault="00343A18" w:rsidP="00CF6544">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6B7D8E" w:rsidRDefault="00343A18" w:rsidP="00CF6544">
            <w:pPr>
              <w:snapToGrid w:val="0"/>
              <w:spacing w:before="0"/>
              <w:rPr>
                <w:rFonts w:eastAsia="TimesNewRomanPSMT" w:cs="Arial"/>
                <w:bCs/>
                <w:i/>
                <w:lang w:val="ru-RU"/>
              </w:rPr>
            </w:pPr>
          </w:p>
          <w:p w:rsidR="00343A18" w:rsidRPr="006B7D8E" w:rsidRDefault="00343A18" w:rsidP="00CF6544">
            <w:pPr>
              <w:spacing w:before="0"/>
              <w:rPr>
                <w:rFonts w:eastAsia="TimesNewRomanPSMT" w:cs="Arial"/>
                <w:b/>
                <w:bCs/>
              </w:rPr>
            </w:pPr>
            <w:r w:rsidRPr="006B7D8E">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6B7D8E" w:rsidRDefault="00343A18" w:rsidP="00CF6544">
            <w:pPr>
              <w:snapToGrid w:val="0"/>
              <w:spacing w:before="0"/>
              <w:rPr>
                <w:rFonts w:eastAsia="TimesNewRomanPSMT" w:cs="Arial"/>
                <w:b/>
                <w:bCs/>
              </w:rPr>
            </w:pPr>
          </w:p>
        </w:tc>
      </w:tr>
      <w:tr w:rsidR="00343A18" w:rsidRPr="006B7D8E" w:rsidTr="00532D09">
        <w:tc>
          <w:tcPr>
            <w:tcW w:w="465" w:type="dxa"/>
            <w:tcBorders>
              <w:top w:val="single" w:sz="4" w:space="0" w:color="000000"/>
              <w:left w:val="single" w:sz="4" w:space="0" w:color="000000"/>
              <w:bottom w:val="single" w:sz="4" w:space="0" w:color="000000"/>
            </w:tcBorders>
            <w:shd w:val="clear" w:color="auto" w:fill="auto"/>
          </w:tcPr>
          <w:p w:rsidR="00343A18" w:rsidRPr="006B7D8E" w:rsidRDefault="00343A18" w:rsidP="00CF6544">
            <w:pPr>
              <w:snapToGrid w:val="0"/>
              <w:spacing w:before="0"/>
              <w:rPr>
                <w:rFonts w:eastAsia="TimesNewRomanPSMT" w:cs="Arial"/>
                <w:bCs/>
                <w:i/>
              </w:rPr>
            </w:pPr>
          </w:p>
          <w:p w:rsidR="00343A18" w:rsidRPr="006B7D8E" w:rsidRDefault="00343A18" w:rsidP="00CF6544">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6B7D8E" w:rsidRDefault="00343A18" w:rsidP="00CF6544">
            <w:pPr>
              <w:snapToGrid w:val="0"/>
              <w:spacing w:before="0"/>
              <w:rPr>
                <w:rFonts w:eastAsia="TimesNewRomanPSMT" w:cs="Arial"/>
                <w:bCs/>
                <w:i/>
              </w:rPr>
            </w:pPr>
          </w:p>
          <w:p w:rsidR="00343A18" w:rsidRPr="006B7D8E" w:rsidRDefault="00343A18" w:rsidP="00CF6544">
            <w:pPr>
              <w:spacing w:before="0"/>
              <w:rPr>
                <w:rFonts w:eastAsia="TimesNewRomanPSMT" w:cs="Arial"/>
                <w:b/>
                <w:bCs/>
              </w:rPr>
            </w:pPr>
            <w:r w:rsidRPr="006B7D8E">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6B7D8E" w:rsidRDefault="00343A18" w:rsidP="00CF6544">
            <w:pPr>
              <w:snapToGrid w:val="0"/>
              <w:spacing w:before="0"/>
              <w:rPr>
                <w:rFonts w:eastAsia="TimesNewRomanPSMT" w:cs="Arial"/>
                <w:b/>
                <w:bCs/>
              </w:rPr>
            </w:pPr>
          </w:p>
        </w:tc>
      </w:tr>
      <w:tr w:rsidR="00343A18" w:rsidRPr="006B7D8E" w:rsidTr="00532D09">
        <w:tc>
          <w:tcPr>
            <w:tcW w:w="465" w:type="dxa"/>
            <w:tcBorders>
              <w:top w:val="single" w:sz="4" w:space="0" w:color="000000"/>
              <w:left w:val="single" w:sz="4" w:space="0" w:color="000000"/>
              <w:bottom w:val="single" w:sz="4" w:space="0" w:color="000000"/>
            </w:tcBorders>
            <w:shd w:val="clear" w:color="auto" w:fill="auto"/>
          </w:tcPr>
          <w:p w:rsidR="00343A18" w:rsidRPr="006B7D8E" w:rsidRDefault="00343A18" w:rsidP="00CF6544">
            <w:pPr>
              <w:snapToGrid w:val="0"/>
              <w:spacing w:before="0"/>
              <w:rPr>
                <w:rFonts w:eastAsia="TimesNewRomanPSMT" w:cs="Arial"/>
                <w:bCs/>
                <w:i/>
              </w:rPr>
            </w:pPr>
          </w:p>
          <w:p w:rsidR="00343A18" w:rsidRPr="006B7D8E" w:rsidRDefault="00343A18" w:rsidP="00CF6544">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6B7D8E" w:rsidRDefault="00343A18" w:rsidP="00CF6544">
            <w:pPr>
              <w:snapToGrid w:val="0"/>
              <w:spacing w:before="0"/>
              <w:rPr>
                <w:rFonts w:eastAsia="TimesNewRomanPSMT" w:cs="Arial"/>
                <w:bCs/>
                <w:i/>
              </w:rPr>
            </w:pPr>
          </w:p>
          <w:p w:rsidR="00343A18" w:rsidRPr="006B7D8E" w:rsidRDefault="00343A18" w:rsidP="00CF6544">
            <w:pPr>
              <w:spacing w:before="0"/>
              <w:rPr>
                <w:rFonts w:eastAsia="TimesNewRomanPSMT" w:cs="Arial"/>
                <w:b/>
                <w:bCs/>
              </w:rPr>
            </w:pPr>
            <w:r w:rsidRPr="006B7D8E">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6B7D8E" w:rsidRDefault="00343A18" w:rsidP="00CF6544">
            <w:pPr>
              <w:snapToGrid w:val="0"/>
              <w:spacing w:before="0"/>
              <w:rPr>
                <w:rFonts w:eastAsia="TimesNewRomanPSMT" w:cs="Arial"/>
                <w:b/>
                <w:bCs/>
              </w:rPr>
            </w:pPr>
          </w:p>
        </w:tc>
      </w:tr>
      <w:tr w:rsidR="00343A18" w:rsidRPr="006B7D8E" w:rsidTr="00532D09">
        <w:tc>
          <w:tcPr>
            <w:tcW w:w="465" w:type="dxa"/>
            <w:tcBorders>
              <w:top w:val="single" w:sz="4" w:space="0" w:color="000000"/>
              <w:left w:val="single" w:sz="4" w:space="0" w:color="000000"/>
              <w:bottom w:val="single" w:sz="4" w:space="0" w:color="000000"/>
            </w:tcBorders>
            <w:shd w:val="clear" w:color="auto" w:fill="auto"/>
          </w:tcPr>
          <w:p w:rsidR="00343A18" w:rsidRPr="006B7D8E" w:rsidRDefault="00343A18" w:rsidP="00CF6544">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6B7D8E" w:rsidRDefault="00343A18" w:rsidP="00CF6544">
            <w:pPr>
              <w:snapToGrid w:val="0"/>
              <w:spacing w:before="0"/>
              <w:rPr>
                <w:rFonts w:eastAsia="TimesNewRomanPSMT" w:cs="Arial"/>
                <w:bCs/>
                <w:i/>
              </w:rPr>
            </w:pPr>
          </w:p>
          <w:p w:rsidR="00343A18" w:rsidRPr="006B7D8E" w:rsidRDefault="00343A18" w:rsidP="00CF6544">
            <w:pPr>
              <w:spacing w:before="0"/>
              <w:rPr>
                <w:rFonts w:eastAsia="TimesNewRomanPSMT" w:cs="Arial"/>
                <w:b/>
                <w:bCs/>
              </w:rPr>
            </w:pPr>
            <w:r w:rsidRPr="006B7D8E">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6B7D8E" w:rsidRDefault="00343A18" w:rsidP="00CF6544">
            <w:pPr>
              <w:snapToGrid w:val="0"/>
              <w:spacing w:before="0"/>
              <w:rPr>
                <w:rFonts w:eastAsia="TimesNewRomanPSMT" w:cs="Arial"/>
                <w:b/>
                <w:bCs/>
              </w:rPr>
            </w:pPr>
          </w:p>
        </w:tc>
      </w:tr>
    </w:tbl>
    <w:p w:rsidR="00343A18" w:rsidRPr="006B7D8E" w:rsidRDefault="00343A18" w:rsidP="00CF6544">
      <w:pPr>
        <w:spacing w:before="0"/>
        <w:rPr>
          <w:rFonts w:cs="Arial"/>
          <w:b/>
          <w:bCs/>
          <w:i/>
          <w:iCs/>
          <w:u w:val="single"/>
        </w:rPr>
      </w:pPr>
    </w:p>
    <w:p w:rsidR="00343A18" w:rsidRPr="006B7D8E" w:rsidRDefault="00343A18" w:rsidP="00CF6544">
      <w:pPr>
        <w:spacing w:before="0"/>
        <w:rPr>
          <w:rFonts w:cs="Arial"/>
          <w:i/>
          <w:iCs/>
          <w:lang w:val="ru-RU"/>
        </w:rPr>
      </w:pPr>
      <w:r w:rsidRPr="006B7D8E">
        <w:rPr>
          <w:rFonts w:cs="Arial"/>
          <w:b/>
          <w:bCs/>
          <w:i/>
          <w:iCs/>
          <w:u w:val="single"/>
        </w:rPr>
        <w:t>Напомена:</w:t>
      </w:r>
    </w:p>
    <w:p w:rsidR="00343A18" w:rsidRPr="006B7D8E" w:rsidRDefault="00343A18" w:rsidP="00CF6544">
      <w:pPr>
        <w:spacing w:before="0"/>
        <w:rPr>
          <w:rFonts w:cs="Arial"/>
          <w:i/>
          <w:iCs/>
          <w:lang w:val="ru-RU"/>
        </w:rPr>
      </w:pPr>
      <w:r w:rsidRPr="006B7D8E">
        <w:rPr>
          <w:rFonts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F2311C" w:rsidRPr="006B7D8E" w:rsidRDefault="00F2311C" w:rsidP="00CF6544">
      <w:pPr>
        <w:spacing w:before="0"/>
        <w:rPr>
          <w:rFonts w:cs="Arial"/>
          <w:i/>
          <w:iCs/>
          <w:lang w:val="ru-RU"/>
        </w:rPr>
      </w:pPr>
    </w:p>
    <w:p w:rsidR="000E75A0" w:rsidRPr="006B7D8E" w:rsidRDefault="00BA2C2D" w:rsidP="00CF6544">
      <w:pPr>
        <w:spacing w:before="0"/>
        <w:rPr>
          <w:rFonts w:eastAsia="TimesNewRomanPSMT" w:cs="Arial"/>
          <w:b/>
          <w:bCs/>
          <w:i/>
          <w:lang w:val="sr-Cyrl-CS"/>
        </w:rPr>
      </w:pPr>
      <w:r w:rsidRPr="006B7D8E">
        <w:rPr>
          <w:rFonts w:eastAsia="TimesNewRomanPSMT" w:cs="Arial"/>
          <w:b/>
          <w:bCs/>
          <w:i/>
          <w:lang w:val="sr-Cyrl-CS"/>
        </w:rPr>
        <w:t xml:space="preserve">5) </w:t>
      </w:r>
      <w:r w:rsidR="000E75A0" w:rsidRPr="006B7D8E">
        <w:rPr>
          <w:rFonts w:eastAsia="TimesNewRomanPSMT" w:cs="Arial"/>
          <w:b/>
          <w:bCs/>
          <w:i/>
          <w:lang w:val="sr-Cyrl-CS"/>
        </w:rPr>
        <w:t>ЦЕНА И КОМЕРЦИЈАЛНИ УСЛОВИ ПОНУДЕ</w:t>
      </w:r>
    </w:p>
    <w:p w:rsidR="000E75A0" w:rsidRPr="006B7D8E" w:rsidRDefault="000E75A0" w:rsidP="00CF6544">
      <w:pPr>
        <w:spacing w:before="0"/>
        <w:jc w:val="center"/>
        <w:rPr>
          <w:rFonts w:cs="Arial"/>
          <w:b/>
          <w:bCs/>
          <w:i/>
          <w:iCs/>
          <w:u w:val="single"/>
          <w:lang w:val="sr-Cyrl-CS"/>
        </w:rPr>
      </w:pPr>
      <w:r w:rsidRPr="006B7D8E">
        <w:rPr>
          <w:rFonts w:cs="Arial"/>
          <w:b/>
          <w:bCs/>
          <w:i/>
          <w:iCs/>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6"/>
        <w:gridCol w:w="3833"/>
      </w:tblGrid>
      <w:tr w:rsidR="000E75A0" w:rsidRPr="006B7D8E" w:rsidTr="00922EDB">
        <w:trPr>
          <w:trHeight w:val="485"/>
        </w:trPr>
        <w:tc>
          <w:tcPr>
            <w:tcW w:w="5920" w:type="dxa"/>
            <w:shd w:val="clear" w:color="auto" w:fill="C6D9F1" w:themeFill="text2" w:themeFillTint="33"/>
            <w:vAlign w:val="center"/>
          </w:tcPr>
          <w:p w:rsidR="000E75A0" w:rsidRPr="006B7D8E" w:rsidRDefault="000E75A0" w:rsidP="00CF6544">
            <w:pPr>
              <w:spacing w:before="0"/>
              <w:jc w:val="center"/>
              <w:rPr>
                <w:rFonts w:cs="Arial"/>
                <w:b/>
                <w:bCs/>
                <w:i/>
                <w:iCs/>
                <w:lang w:val="sr-Cyrl-CS"/>
              </w:rPr>
            </w:pPr>
            <w:r w:rsidRPr="006B7D8E">
              <w:rPr>
                <w:rFonts w:eastAsia="TimesNewRomanPSMT" w:cs="Arial"/>
                <w:b/>
                <w:bCs/>
              </w:rPr>
              <w:t xml:space="preserve">ПРЕДМЕТ </w:t>
            </w:r>
            <w:r w:rsidRPr="006B7D8E">
              <w:rPr>
                <w:rFonts w:eastAsia="TimesNewRomanPSMT" w:cs="Arial"/>
                <w:b/>
                <w:bCs/>
                <w:lang w:val="sr-Cyrl-CS"/>
              </w:rPr>
              <w:t xml:space="preserve">И БРОЈ </w:t>
            </w:r>
            <w:r w:rsidRPr="006B7D8E">
              <w:rPr>
                <w:rFonts w:eastAsia="TimesNewRomanPSMT" w:cs="Arial"/>
                <w:b/>
                <w:bCs/>
              </w:rPr>
              <w:t>НАБАВКЕ</w:t>
            </w:r>
          </w:p>
        </w:tc>
        <w:tc>
          <w:tcPr>
            <w:tcW w:w="4394" w:type="dxa"/>
            <w:shd w:val="clear" w:color="auto" w:fill="C6D9F1" w:themeFill="text2" w:themeFillTint="33"/>
            <w:vAlign w:val="center"/>
          </w:tcPr>
          <w:p w:rsidR="000E75A0" w:rsidRPr="006B7D8E" w:rsidRDefault="000E75A0" w:rsidP="00CF6544">
            <w:pPr>
              <w:spacing w:before="0"/>
              <w:jc w:val="center"/>
              <w:rPr>
                <w:rFonts w:cs="Arial"/>
                <w:b/>
                <w:bCs/>
                <w:i/>
                <w:iCs/>
                <w:lang w:val="sr-Cyrl-CS"/>
              </w:rPr>
            </w:pPr>
            <w:r w:rsidRPr="006B7D8E">
              <w:rPr>
                <w:rFonts w:cs="Arial"/>
                <w:b/>
                <w:bCs/>
                <w:i/>
                <w:iCs/>
                <w:lang w:val="sr-Cyrl-CS"/>
              </w:rPr>
              <w:t xml:space="preserve">УКУПНА ЦЕНА </w:t>
            </w:r>
            <w:r w:rsidR="00BA2427" w:rsidRPr="006B7D8E">
              <w:rPr>
                <w:rFonts w:eastAsia="Arial Unicode MS" w:cs="Arial"/>
                <w:b/>
                <w:bCs/>
                <w:i/>
                <w:iCs/>
                <w:kern w:val="1"/>
                <w:lang w:val="sr-Cyrl-CS" w:eastAsia="ar-SA"/>
              </w:rPr>
              <w:t>динара</w:t>
            </w:r>
            <w:r w:rsidR="008E4FA0">
              <w:rPr>
                <w:rFonts w:eastAsia="Arial Unicode MS" w:cs="Arial"/>
                <w:b/>
                <w:bCs/>
                <w:i/>
                <w:iCs/>
                <w:kern w:val="1"/>
                <w:lang w:val="sr-Cyrl-CS" w:eastAsia="ar-SA"/>
              </w:rPr>
              <w:t>/ЕУР</w:t>
            </w:r>
            <w:r w:rsidR="00BA2427" w:rsidRPr="006B7D8E">
              <w:rPr>
                <w:rFonts w:eastAsia="Arial Unicode MS" w:cs="Arial"/>
                <w:b/>
                <w:bCs/>
                <w:i/>
                <w:iCs/>
                <w:kern w:val="1"/>
                <w:lang w:val="sr-Cyrl-CS" w:eastAsia="ar-SA"/>
              </w:rPr>
              <w:t xml:space="preserve"> </w:t>
            </w:r>
            <w:r w:rsidRPr="006B7D8E">
              <w:rPr>
                <w:rFonts w:cs="Arial"/>
                <w:b/>
                <w:bCs/>
                <w:i/>
                <w:iCs/>
                <w:lang w:val="sr-Cyrl-CS"/>
              </w:rPr>
              <w:t>без ПДВ-а</w:t>
            </w:r>
          </w:p>
        </w:tc>
      </w:tr>
      <w:tr w:rsidR="000E75A0" w:rsidRPr="006B7D8E" w:rsidTr="00AF3AF8">
        <w:trPr>
          <w:trHeight w:val="440"/>
        </w:trPr>
        <w:tc>
          <w:tcPr>
            <w:tcW w:w="5920" w:type="dxa"/>
            <w:vAlign w:val="center"/>
          </w:tcPr>
          <w:p w:rsidR="000E75A0" w:rsidRPr="006B7D8E" w:rsidRDefault="00BA2427" w:rsidP="00CF6544">
            <w:pPr>
              <w:spacing w:before="0"/>
              <w:rPr>
                <w:rFonts w:cs="Arial"/>
                <w:b/>
                <w:i/>
                <w:lang w:val="sr-Cyrl-CS"/>
              </w:rPr>
            </w:pPr>
            <w:r w:rsidRPr="006B7D8E">
              <w:rPr>
                <w:rFonts w:cs="Arial"/>
                <w:lang w:val="sr-Cyrl-RS"/>
              </w:rPr>
              <w:t>Пројекат аутоматизације одржавања елемената дистрибутивне мреже и анализе енергетских токова (</w:t>
            </w:r>
            <w:r w:rsidRPr="006B7D8E">
              <w:rPr>
                <w:rFonts w:cs="Arial"/>
                <w:lang w:val="sr-Latn-RS"/>
              </w:rPr>
              <w:t>smart grid</w:t>
            </w:r>
            <w:r w:rsidRPr="006B7D8E">
              <w:rPr>
                <w:rFonts w:cs="Arial"/>
                <w:lang w:val="sr-Cyrl-RS"/>
              </w:rPr>
              <w:t>) ЈН/1000/0065/2018</w:t>
            </w:r>
          </w:p>
        </w:tc>
        <w:tc>
          <w:tcPr>
            <w:tcW w:w="4394" w:type="dxa"/>
          </w:tcPr>
          <w:p w:rsidR="000E75A0" w:rsidRPr="006B7D8E" w:rsidRDefault="000E75A0" w:rsidP="00CF6544">
            <w:pPr>
              <w:spacing w:before="0"/>
              <w:jc w:val="center"/>
              <w:rPr>
                <w:rFonts w:cs="Arial"/>
                <w:b/>
                <w:bCs/>
                <w:i/>
                <w:iCs/>
                <w:lang w:val="sr-Cyrl-CS"/>
              </w:rPr>
            </w:pPr>
          </w:p>
          <w:p w:rsidR="000E75A0" w:rsidRPr="006B7D8E" w:rsidRDefault="000E75A0" w:rsidP="00CF6544">
            <w:pPr>
              <w:spacing w:before="0"/>
              <w:jc w:val="center"/>
              <w:rPr>
                <w:rFonts w:cs="Arial"/>
                <w:b/>
                <w:bCs/>
                <w:i/>
                <w:iCs/>
                <w:lang w:val="sr-Cyrl-CS"/>
              </w:rPr>
            </w:pPr>
          </w:p>
        </w:tc>
      </w:tr>
    </w:tbl>
    <w:p w:rsidR="000E75A0" w:rsidRPr="006B7D8E" w:rsidRDefault="000E75A0" w:rsidP="00CF6544">
      <w:pPr>
        <w:spacing w:before="0"/>
        <w:jc w:val="center"/>
        <w:rPr>
          <w:rFonts w:cs="Arial"/>
          <w:b/>
          <w:bCs/>
          <w:i/>
          <w:iCs/>
          <w:u w:val="single"/>
          <w:lang w:val="sr-Cyrl-CS"/>
        </w:rPr>
      </w:pPr>
      <w:r w:rsidRPr="006B7D8E">
        <w:rPr>
          <w:rFonts w:cs="Arial"/>
          <w:b/>
          <w:bCs/>
          <w:i/>
          <w:iCs/>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2"/>
        <w:gridCol w:w="3837"/>
      </w:tblGrid>
      <w:tr w:rsidR="000E75A0" w:rsidRPr="006B7D8E" w:rsidTr="00922EDB">
        <w:trPr>
          <w:trHeight w:val="647"/>
        </w:trPr>
        <w:tc>
          <w:tcPr>
            <w:tcW w:w="5920" w:type="dxa"/>
            <w:shd w:val="clear" w:color="auto" w:fill="C6D9F1" w:themeFill="text2" w:themeFillTint="33"/>
            <w:vAlign w:val="center"/>
          </w:tcPr>
          <w:p w:rsidR="000E75A0" w:rsidRPr="006B7D8E" w:rsidRDefault="000E75A0" w:rsidP="00CF6544">
            <w:pPr>
              <w:spacing w:before="0"/>
              <w:jc w:val="center"/>
              <w:rPr>
                <w:rFonts w:cs="Arial"/>
                <w:b/>
                <w:bCs/>
                <w:i/>
                <w:iCs/>
                <w:lang w:val="sr-Cyrl-CS"/>
              </w:rPr>
            </w:pPr>
            <w:r w:rsidRPr="006B7D8E">
              <w:rPr>
                <w:rFonts w:cs="Arial"/>
                <w:b/>
                <w:bCs/>
                <w:i/>
                <w:iCs/>
                <w:lang w:val="sr-Cyrl-CS"/>
              </w:rPr>
              <w:t>УСЛОВ НАРУЧИОЦА</w:t>
            </w:r>
          </w:p>
        </w:tc>
        <w:tc>
          <w:tcPr>
            <w:tcW w:w="4394" w:type="dxa"/>
            <w:shd w:val="clear" w:color="auto" w:fill="C6D9F1" w:themeFill="text2" w:themeFillTint="33"/>
            <w:vAlign w:val="center"/>
          </w:tcPr>
          <w:p w:rsidR="000E75A0" w:rsidRPr="006B7D8E" w:rsidRDefault="000E75A0" w:rsidP="00CF6544">
            <w:pPr>
              <w:spacing w:before="0"/>
              <w:jc w:val="center"/>
              <w:rPr>
                <w:rFonts w:cs="Arial"/>
                <w:b/>
                <w:bCs/>
                <w:i/>
                <w:iCs/>
                <w:lang w:val="sr-Cyrl-CS"/>
              </w:rPr>
            </w:pPr>
            <w:r w:rsidRPr="006B7D8E">
              <w:rPr>
                <w:rFonts w:cs="Arial"/>
                <w:b/>
                <w:bCs/>
                <w:i/>
                <w:iCs/>
                <w:lang w:val="sr-Cyrl-CS"/>
              </w:rPr>
              <w:t>ПОНУДА ПОНУЂАЧА</w:t>
            </w:r>
          </w:p>
        </w:tc>
      </w:tr>
      <w:tr w:rsidR="000E75A0" w:rsidRPr="006B7D8E" w:rsidTr="00AF3AF8">
        <w:tc>
          <w:tcPr>
            <w:tcW w:w="5920" w:type="dxa"/>
            <w:vAlign w:val="center"/>
          </w:tcPr>
          <w:p w:rsidR="000E75A0" w:rsidRPr="006B7D8E" w:rsidRDefault="000E75A0" w:rsidP="00CF6544">
            <w:pPr>
              <w:spacing w:before="0"/>
              <w:jc w:val="center"/>
              <w:rPr>
                <w:rFonts w:cs="Arial"/>
                <w:b/>
                <w:bCs/>
                <w:i/>
                <w:iCs/>
                <w:lang w:val="sr-Cyrl-CS"/>
              </w:rPr>
            </w:pPr>
            <w:r w:rsidRPr="006B7D8E">
              <w:rPr>
                <w:rFonts w:cs="Arial"/>
                <w:b/>
                <w:bCs/>
                <w:i/>
                <w:iCs/>
                <w:lang w:val="sr-Cyrl-CS"/>
              </w:rPr>
              <w:t>РОК И НАЧИН ПЛАЋАЊА:</w:t>
            </w:r>
          </w:p>
          <w:p w:rsidR="00DF169D" w:rsidRPr="006B7D8E" w:rsidRDefault="00F83E52" w:rsidP="00CF6544">
            <w:pPr>
              <w:spacing w:before="0"/>
              <w:jc w:val="center"/>
              <w:rPr>
                <w:rFonts w:cs="Arial"/>
                <w:bCs/>
                <w:i/>
                <w:iCs/>
                <w:lang w:val="sr-Cyrl-RS"/>
              </w:rPr>
            </w:pPr>
            <w:r w:rsidRPr="006B7D8E">
              <w:rPr>
                <w:rFonts w:cs="Arial"/>
                <w:bCs/>
                <w:i/>
                <w:iCs/>
                <w:lang w:val="sr-Cyrl-RS"/>
              </w:rPr>
              <w:t>Сукцесивно</w:t>
            </w:r>
          </w:p>
          <w:p w:rsidR="00F83E52" w:rsidRPr="006B7D8E" w:rsidRDefault="00F83E52" w:rsidP="00C83B82">
            <w:pPr>
              <w:pStyle w:val="ListParagraph"/>
              <w:numPr>
                <w:ilvl w:val="0"/>
                <w:numId w:val="46"/>
              </w:numPr>
              <w:spacing w:before="0" w:after="0" w:line="240" w:lineRule="auto"/>
              <w:jc w:val="left"/>
              <w:rPr>
                <w:rFonts w:ascii="Arial" w:hAnsi="Arial" w:cs="Arial"/>
                <w:lang w:val="sr-Cyrl-RS" w:eastAsia="en-GB"/>
              </w:rPr>
            </w:pPr>
            <w:r w:rsidRPr="006B7D8E">
              <w:rPr>
                <w:rFonts w:ascii="Arial" w:hAnsi="Arial" w:cs="Arial"/>
                <w:lang w:val="sr-Cyrl-RS" w:eastAsia="en-GB"/>
              </w:rPr>
              <w:t xml:space="preserve">30% </w:t>
            </w:r>
            <w:r w:rsidR="001F3CA4">
              <w:rPr>
                <w:rFonts w:ascii="Arial" w:hAnsi="Arial" w:cs="Arial"/>
                <w:lang w:val="sr-Cyrl-RS" w:eastAsia="en-GB"/>
              </w:rPr>
              <w:t>уговорене цене</w:t>
            </w:r>
            <w:r w:rsidRPr="006B7D8E">
              <w:rPr>
                <w:rFonts w:ascii="Arial" w:hAnsi="Arial" w:cs="Arial"/>
                <w:lang w:val="sr-Cyrl-RS" w:eastAsia="en-GB"/>
              </w:rPr>
              <w:t xml:space="preserve"> након Испоруке софтверског система и обуке за инсталацију система</w:t>
            </w:r>
          </w:p>
          <w:p w:rsidR="00F83E52" w:rsidRPr="006B7D8E" w:rsidRDefault="00F83E52" w:rsidP="00C83B82">
            <w:pPr>
              <w:pStyle w:val="ListParagraph"/>
              <w:numPr>
                <w:ilvl w:val="0"/>
                <w:numId w:val="46"/>
              </w:numPr>
              <w:spacing w:before="0" w:after="0" w:line="240" w:lineRule="auto"/>
              <w:jc w:val="left"/>
              <w:rPr>
                <w:rFonts w:ascii="Arial" w:hAnsi="Arial" w:cs="Arial"/>
                <w:lang w:val="sr-Cyrl-RS" w:eastAsia="en-GB"/>
              </w:rPr>
            </w:pPr>
            <w:r w:rsidRPr="006B7D8E">
              <w:rPr>
                <w:rFonts w:ascii="Arial" w:hAnsi="Arial" w:cs="Arial"/>
                <w:lang w:val="sr-Cyrl-RS" w:eastAsia="en-GB"/>
              </w:rPr>
              <w:lastRenderedPageBreak/>
              <w:t xml:space="preserve">50% </w:t>
            </w:r>
            <w:r w:rsidR="001F3CA4">
              <w:rPr>
                <w:rFonts w:ascii="Arial" w:hAnsi="Arial" w:cs="Arial"/>
                <w:lang w:val="sr-Cyrl-RS" w:eastAsia="en-GB"/>
              </w:rPr>
              <w:t>уговорене цене</w:t>
            </w:r>
            <w:r w:rsidRPr="006B7D8E">
              <w:rPr>
                <w:rFonts w:ascii="Arial" w:hAnsi="Arial" w:cs="Arial"/>
                <w:lang w:val="sr-Cyrl-RS" w:eastAsia="en-GB"/>
              </w:rPr>
              <w:t xml:space="preserve"> након </w:t>
            </w:r>
            <w:r w:rsidRPr="006B7D8E">
              <w:rPr>
                <w:rFonts w:ascii="Arial" w:hAnsi="Arial" w:cs="Arial"/>
                <w:lang w:val="sr-Latn-RS" w:eastAsia="en-GB"/>
              </w:rPr>
              <w:t>UAT</w:t>
            </w:r>
            <w:r w:rsidRPr="006B7D8E">
              <w:rPr>
                <w:rFonts w:ascii="Arial" w:hAnsi="Arial" w:cs="Arial"/>
                <w:lang w:val="sr-Cyrl-RS" w:eastAsia="en-GB"/>
              </w:rPr>
              <w:t xml:space="preserve"> тестирања</w:t>
            </w:r>
          </w:p>
          <w:p w:rsidR="00F83E52" w:rsidRPr="006B7D8E" w:rsidRDefault="00F83E52" w:rsidP="00C83B82">
            <w:pPr>
              <w:pStyle w:val="ListParagraph"/>
              <w:numPr>
                <w:ilvl w:val="0"/>
                <w:numId w:val="46"/>
              </w:numPr>
              <w:spacing w:before="0" w:after="0" w:line="240" w:lineRule="auto"/>
              <w:jc w:val="left"/>
              <w:rPr>
                <w:rFonts w:ascii="Arial" w:hAnsi="Arial" w:cs="Arial"/>
                <w:lang w:val="sr-Cyrl-RS" w:eastAsia="en-GB"/>
              </w:rPr>
            </w:pPr>
            <w:r w:rsidRPr="006B7D8E">
              <w:rPr>
                <w:rFonts w:ascii="Arial" w:hAnsi="Arial" w:cs="Arial"/>
                <w:lang w:val="sr-Cyrl-RS" w:eastAsia="en-GB"/>
              </w:rPr>
              <w:t xml:space="preserve">20% </w:t>
            </w:r>
            <w:r w:rsidR="001F3CA4">
              <w:rPr>
                <w:rFonts w:ascii="Arial" w:hAnsi="Arial" w:cs="Arial"/>
                <w:lang w:val="sr-Cyrl-RS" w:eastAsia="en-GB"/>
              </w:rPr>
              <w:t>уговорене цене</w:t>
            </w:r>
            <w:r w:rsidR="001F3CA4" w:rsidRPr="006B7D8E">
              <w:rPr>
                <w:rFonts w:ascii="Arial" w:hAnsi="Arial" w:cs="Arial"/>
                <w:lang w:val="sr-Cyrl-RS" w:eastAsia="en-GB"/>
              </w:rPr>
              <w:t xml:space="preserve"> </w:t>
            </w:r>
            <w:r w:rsidRPr="006B7D8E">
              <w:rPr>
                <w:rFonts w:ascii="Arial" w:hAnsi="Arial" w:cs="Arial"/>
                <w:lang w:val="sr-Cyrl-RS" w:eastAsia="en-GB"/>
              </w:rPr>
              <w:t>након Пуштања система у продукциони рад</w:t>
            </w:r>
          </w:p>
          <w:p w:rsidR="00F83E52" w:rsidRPr="006B7D8E" w:rsidRDefault="00F83E52" w:rsidP="00F83E52">
            <w:pPr>
              <w:spacing w:before="0"/>
              <w:jc w:val="center"/>
              <w:rPr>
                <w:rFonts w:cs="Arial"/>
                <w:bCs/>
                <w:i/>
                <w:iCs/>
                <w:color w:val="00B0F0"/>
                <w:lang w:val="sr-Cyrl-RS"/>
              </w:rPr>
            </w:pPr>
            <w:r w:rsidRPr="006B7D8E">
              <w:rPr>
                <w:rFonts w:eastAsia="Calibri" w:cs="Arial"/>
                <w:lang w:val="sr-Cyrl-RS"/>
              </w:rPr>
              <w:t>у року од 45 дана од дана пријема рачуна издатог на основу прихваћеног и одобреног Записника о извршеним услугама-без примедби, потписаног од стране овлашћених представника уговорних страна и обострано прихваћеног извештаја.</w:t>
            </w:r>
          </w:p>
          <w:p w:rsidR="000E75A0" w:rsidRPr="006B7D8E" w:rsidRDefault="000E75A0" w:rsidP="00CF6544">
            <w:pPr>
              <w:spacing w:before="0"/>
              <w:jc w:val="center"/>
              <w:rPr>
                <w:rFonts w:cs="Arial"/>
                <w:b/>
                <w:bCs/>
                <w:i/>
                <w:iCs/>
                <w:lang w:val="sr-Cyrl-CS"/>
              </w:rPr>
            </w:pPr>
          </w:p>
        </w:tc>
        <w:tc>
          <w:tcPr>
            <w:tcW w:w="4394" w:type="dxa"/>
            <w:vAlign w:val="center"/>
          </w:tcPr>
          <w:p w:rsidR="003602CC" w:rsidRPr="006B7D8E" w:rsidRDefault="003602CC" w:rsidP="003602CC">
            <w:pPr>
              <w:spacing w:before="0"/>
              <w:jc w:val="center"/>
              <w:rPr>
                <w:rFonts w:cs="Arial"/>
                <w:bCs/>
                <w:i/>
                <w:iCs/>
                <w:color w:val="00B0F0"/>
                <w:lang w:val="sr-Cyrl-CS"/>
              </w:rPr>
            </w:pPr>
            <w:r w:rsidRPr="006B7D8E">
              <w:rPr>
                <w:rFonts w:cs="Arial"/>
                <w:bCs/>
                <w:i/>
                <w:iCs/>
                <w:color w:val="00B0F0"/>
                <w:lang w:val="sr-Cyrl-CS"/>
              </w:rPr>
              <w:lastRenderedPageBreak/>
              <w:t>Сагласан за захтевом наручиоца</w:t>
            </w:r>
          </w:p>
          <w:p w:rsidR="00F83E52" w:rsidRPr="006B7D8E" w:rsidRDefault="003602CC" w:rsidP="003602CC">
            <w:pPr>
              <w:spacing w:before="0"/>
              <w:jc w:val="center"/>
              <w:rPr>
                <w:rFonts w:cs="Arial"/>
                <w:b/>
                <w:bCs/>
                <w:i/>
                <w:iCs/>
                <w:lang w:val="sr-Cyrl-CS"/>
              </w:rPr>
            </w:pPr>
            <w:r w:rsidRPr="006B7D8E">
              <w:rPr>
                <w:rFonts w:cs="Arial"/>
                <w:bCs/>
                <w:i/>
                <w:iCs/>
                <w:color w:val="00B0F0"/>
                <w:lang w:val="sr-Cyrl-CS"/>
              </w:rPr>
              <w:t>ДА/НЕ (заокружити)</w:t>
            </w:r>
          </w:p>
          <w:p w:rsidR="00750A33" w:rsidRPr="006B7D8E" w:rsidRDefault="00750A33" w:rsidP="00CF6544">
            <w:pPr>
              <w:spacing w:before="0"/>
              <w:jc w:val="center"/>
              <w:rPr>
                <w:rFonts w:cs="Arial"/>
                <w:bCs/>
                <w:i/>
                <w:iCs/>
                <w:color w:val="00B0F0"/>
                <w:lang w:val="sr-Cyrl-CS"/>
              </w:rPr>
            </w:pPr>
          </w:p>
          <w:p w:rsidR="00750A33" w:rsidRPr="006B7D8E" w:rsidRDefault="00750A33" w:rsidP="00CF6544">
            <w:pPr>
              <w:spacing w:before="0"/>
              <w:jc w:val="center"/>
              <w:rPr>
                <w:rFonts w:cs="Arial"/>
                <w:bCs/>
                <w:i/>
                <w:iCs/>
                <w:color w:val="00B0F0"/>
                <w:lang w:val="sr-Cyrl-CS"/>
              </w:rPr>
            </w:pPr>
          </w:p>
          <w:p w:rsidR="00750A33" w:rsidRPr="006B7D8E" w:rsidRDefault="00750A33" w:rsidP="00CF6544">
            <w:pPr>
              <w:spacing w:before="0"/>
              <w:jc w:val="center"/>
              <w:rPr>
                <w:rFonts w:cs="Arial"/>
                <w:bCs/>
                <w:i/>
                <w:iCs/>
                <w:color w:val="00B0F0"/>
                <w:lang w:val="sr-Cyrl-CS"/>
              </w:rPr>
            </w:pPr>
          </w:p>
          <w:p w:rsidR="00750A33" w:rsidRPr="006B7D8E" w:rsidRDefault="00750A33" w:rsidP="00CF6544">
            <w:pPr>
              <w:spacing w:before="0"/>
              <w:jc w:val="center"/>
              <w:rPr>
                <w:rFonts w:cs="Arial"/>
                <w:bCs/>
                <w:i/>
                <w:iCs/>
                <w:color w:val="00B0F0"/>
                <w:lang w:val="sr-Cyrl-CS"/>
              </w:rPr>
            </w:pPr>
          </w:p>
          <w:p w:rsidR="00750A33" w:rsidRPr="006B7D8E" w:rsidRDefault="00750A33" w:rsidP="00CF6544">
            <w:pPr>
              <w:spacing w:before="0"/>
              <w:jc w:val="center"/>
              <w:rPr>
                <w:rFonts w:cs="Arial"/>
                <w:bCs/>
                <w:i/>
                <w:iCs/>
                <w:color w:val="00B0F0"/>
                <w:lang w:val="sr-Cyrl-CS"/>
              </w:rPr>
            </w:pPr>
          </w:p>
          <w:p w:rsidR="00750A33" w:rsidRPr="006B7D8E" w:rsidRDefault="00750A33" w:rsidP="00CF6544">
            <w:pPr>
              <w:spacing w:before="0"/>
              <w:jc w:val="center"/>
              <w:rPr>
                <w:rFonts w:cs="Arial"/>
                <w:bCs/>
                <w:i/>
                <w:iCs/>
                <w:color w:val="00B0F0"/>
                <w:lang w:val="sr-Cyrl-CS"/>
              </w:rPr>
            </w:pPr>
          </w:p>
          <w:p w:rsidR="00750A33" w:rsidRPr="006B7D8E" w:rsidRDefault="00750A33" w:rsidP="00CF6544">
            <w:pPr>
              <w:spacing w:before="0"/>
              <w:jc w:val="center"/>
              <w:rPr>
                <w:rFonts w:cs="Arial"/>
                <w:bCs/>
                <w:i/>
                <w:iCs/>
                <w:color w:val="00B0F0"/>
                <w:lang w:val="sr-Cyrl-CS"/>
              </w:rPr>
            </w:pPr>
          </w:p>
          <w:p w:rsidR="000E75A0" w:rsidRPr="006B7D8E" w:rsidRDefault="000E75A0" w:rsidP="00F83E52">
            <w:pPr>
              <w:spacing w:before="0"/>
              <w:jc w:val="center"/>
              <w:rPr>
                <w:rFonts w:cs="Arial"/>
                <w:b/>
                <w:bCs/>
                <w:i/>
                <w:iCs/>
                <w:lang w:val="sr-Cyrl-CS"/>
              </w:rPr>
            </w:pPr>
          </w:p>
        </w:tc>
      </w:tr>
      <w:tr w:rsidR="000E75A0" w:rsidRPr="006B7D8E" w:rsidTr="00AF3AF8">
        <w:tc>
          <w:tcPr>
            <w:tcW w:w="5920" w:type="dxa"/>
            <w:vAlign w:val="center"/>
          </w:tcPr>
          <w:p w:rsidR="000E75A0" w:rsidRPr="006B7D8E" w:rsidRDefault="000E75A0" w:rsidP="00CF6544">
            <w:pPr>
              <w:spacing w:before="0"/>
              <w:jc w:val="center"/>
              <w:rPr>
                <w:rFonts w:cs="Arial"/>
                <w:b/>
                <w:bCs/>
                <w:i/>
                <w:iCs/>
                <w:lang w:val="sr-Cyrl-CS"/>
              </w:rPr>
            </w:pPr>
            <w:r w:rsidRPr="006B7D8E">
              <w:rPr>
                <w:rFonts w:cs="Arial"/>
                <w:b/>
                <w:bCs/>
                <w:i/>
                <w:iCs/>
                <w:lang w:val="sr-Cyrl-CS"/>
              </w:rPr>
              <w:lastRenderedPageBreak/>
              <w:t>РОК И</w:t>
            </w:r>
            <w:r w:rsidR="00DF169D" w:rsidRPr="006B7D8E">
              <w:rPr>
                <w:rFonts w:cs="Arial"/>
                <w:b/>
                <w:bCs/>
                <w:i/>
                <w:iCs/>
                <w:lang w:val="sr-Cyrl-CS"/>
              </w:rPr>
              <w:t>ЗВРШЕЊА</w:t>
            </w:r>
            <w:r w:rsidRPr="006B7D8E">
              <w:rPr>
                <w:rFonts w:cs="Arial"/>
                <w:b/>
                <w:bCs/>
                <w:i/>
                <w:iCs/>
                <w:lang w:val="sr-Cyrl-CS"/>
              </w:rPr>
              <w:t>:</w:t>
            </w:r>
          </w:p>
          <w:p w:rsidR="000E75A0" w:rsidRPr="006B7D8E" w:rsidRDefault="00F92AB4" w:rsidP="00C24BE8">
            <w:pPr>
              <w:spacing w:before="0"/>
              <w:jc w:val="center"/>
              <w:rPr>
                <w:rFonts w:cs="Arial"/>
                <w:bCs/>
                <w:iCs/>
                <w:color w:val="00B0F0"/>
                <w:lang w:val="sr-Cyrl-CS"/>
              </w:rPr>
            </w:pPr>
            <w:r>
              <w:rPr>
                <w:rFonts w:cs="Arial"/>
                <w:spacing w:val="4"/>
                <w:lang w:val="sr-Cyrl-CS"/>
              </w:rPr>
              <w:t>не може бити дужи од</w:t>
            </w:r>
            <w:r w:rsidR="000E75A0" w:rsidRPr="006B7D8E">
              <w:rPr>
                <w:rFonts w:cs="Arial"/>
                <w:spacing w:val="4"/>
                <w:lang w:val="sr-Cyrl-CS"/>
              </w:rPr>
              <w:t xml:space="preserve"> </w:t>
            </w:r>
            <w:r w:rsidR="003602CC" w:rsidRPr="006B7D8E">
              <w:rPr>
                <w:rFonts w:cs="Arial"/>
                <w:spacing w:val="4"/>
                <w:lang w:val="sr-Cyrl-CS"/>
              </w:rPr>
              <w:t>12</w:t>
            </w:r>
            <w:r w:rsidR="00943496">
              <w:rPr>
                <w:rFonts w:cs="Arial"/>
                <w:spacing w:val="4"/>
                <w:lang w:val="sr-Cyrl-CS"/>
              </w:rPr>
              <w:t>(дванаест)</w:t>
            </w:r>
            <w:r w:rsidR="003602CC" w:rsidRPr="006B7D8E">
              <w:rPr>
                <w:rFonts w:cs="Arial"/>
                <w:spacing w:val="4"/>
                <w:lang w:val="sr-Cyrl-CS"/>
              </w:rPr>
              <w:t xml:space="preserve"> месеци од дана ступања уговора на снагу</w:t>
            </w:r>
            <w:r w:rsidR="00E8586A">
              <w:rPr>
                <w:rFonts w:cs="Arial"/>
                <w:spacing w:val="4"/>
                <w:lang w:val="sr-Cyrl-CS"/>
              </w:rPr>
              <w:t xml:space="preserve"> </w:t>
            </w:r>
          </w:p>
        </w:tc>
        <w:tc>
          <w:tcPr>
            <w:tcW w:w="4394" w:type="dxa"/>
            <w:vAlign w:val="center"/>
          </w:tcPr>
          <w:p w:rsidR="000E75A0" w:rsidRPr="006B7D8E" w:rsidRDefault="000E75A0" w:rsidP="00CF6544">
            <w:pPr>
              <w:spacing w:before="0"/>
              <w:jc w:val="center"/>
              <w:rPr>
                <w:rFonts w:cs="Arial"/>
                <w:b/>
                <w:bCs/>
                <w:i/>
                <w:iCs/>
                <w:lang w:val="sr-Cyrl-CS"/>
              </w:rPr>
            </w:pPr>
          </w:p>
          <w:p w:rsidR="000E75A0" w:rsidRPr="006B7D8E" w:rsidRDefault="000E75A0" w:rsidP="00943496">
            <w:pPr>
              <w:spacing w:before="0"/>
              <w:jc w:val="center"/>
              <w:rPr>
                <w:rFonts w:cs="Arial"/>
                <w:bCs/>
                <w:i/>
                <w:iCs/>
                <w:color w:val="00B0F0"/>
              </w:rPr>
            </w:pPr>
            <w:r w:rsidRPr="006B7D8E">
              <w:rPr>
                <w:rFonts w:cs="Arial"/>
                <w:bCs/>
                <w:i/>
                <w:iCs/>
                <w:color w:val="00B0F0"/>
                <w:lang w:val="sr-Cyrl-CS"/>
              </w:rPr>
              <w:t xml:space="preserve">____ </w:t>
            </w:r>
            <w:r w:rsidR="00943496">
              <w:rPr>
                <w:rFonts w:cs="Arial"/>
                <w:bCs/>
                <w:i/>
                <w:iCs/>
                <w:color w:val="00B0F0"/>
                <w:lang w:val="sr-Cyrl-CS"/>
              </w:rPr>
              <w:t>месеци</w:t>
            </w:r>
            <w:r w:rsidR="00943496" w:rsidRPr="006B7D8E">
              <w:rPr>
                <w:rFonts w:cs="Arial"/>
                <w:bCs/>
                <w:i/>
                <w:iCs/>
                <w:color w:val="00B0F0"/>
                <w:lang w:val="sr-Cyrl-CS"/>
              </w:rPr>
              <w:t xml:space="preserve"> </w:t>
            </w:r>
            <w:r w:rsidRPr="006B7D8E">
              <w:rPr>
                <w:rFonts w:cs="Arial"/>
                <w:bCs/>
                <w:i/>
                <w:iCs/>
                <w:color w:val="00B0F0"/>
                <w:lang w:val="sr-Cyrl-CS"/>
              </w:rPr>
              <w:t>од дана ступања уговора на снагу</w:t>
            </w:r>
          </w:p>
        </w:tc>
      </w:tr>
      <w:tr w:rsidR="000E75A0" w:rsidRPr="006B7D8E" w:rsidTr="00AF3AF8">
        <w:tc>
          <w:tcPr>
            <w:tcW w:w="5920" w:type="dxa"/>
            <w:vAlign w:val="center"/>
          </w:tcPr>
          <w:p w:rsidR="000E75A0" w:rsidRPr="006B7D8E" w:rsidRDefault="000E75A0" w:rsidP="00CF6544">
            <w:pPr>
              <w:spacing w:before="0"/>
              <w:jc w:val="center"/>
              <w:rPr>
                <w:rFonts w:cs="Arial"/>
                <w:b/>
                <w:bCs/>
                <w:i/>
                <w:iCs/>
                <w:lang w:val="sr-Cyrl-CS"/>
              </w:rPr>
            </w:pPr>
            <w:r w:rsidRPr="006B7D8E">
              <w:rPr>
                <w:rFonts w:cs="Arial"/>
                <w:b/>
                <w:bCs/>
                <w:i/>
                <w:iCs/>
                <w:lang w:val="sr-Cyrl-CS"/>
              </w:rPr>
              <w:t>ГАРАНТНИ РОК:</w:t>
            </w:r>
          </w:p>
          <w:p w:rsidR="000E75A0" w:rsidRPr="006B7D8E" w:rsidRDefault="000E75A0" w:rsidP="008E4FA0">
            <w:pPr>
              <w:spacing w:before="0"/>
              <w:rPr>
                <w:rFonts w:cs="Arial"/>
                <w:b/>
                <w:bCs/>
                <w:i/>
                <w:iCs/>
                <w:color w:val="00B0F0"/>
                <w:lang w:val="sr-Cyrl-CS"/>
              </w:rPr>
            </w:pPr>
            <w:r w:rsidRPr="006B7D8E">
              <w:rPr>
                <w:rFonts w:cs="Arial"/>
                <w:bCs/>
                <w:iCs/>
                <w:lang w:val="sr-Cyrl-CS"/>
              </w:rPr>
              <w:t xml:space="preserve">не може бити краћи од </w:t>
            </w:r>
            <w:r w:rsidR="003602CC" w:rsidRPr="006B7D8E">
              <w:rPr>
                <w:rFonts w:cs="Arial"/>
                <w:bCs/>
                <w:iCs/>
                <w:lang w:val="sr-Cyrl-CS"/>
              </w:rPr>
              <w:t>12</w:t>
            </w:r>
            <w:r w:rsidR="00C24BE8">
              <w:rPr>
                <w:rFonts w:cs="Arial"/>
                <w:bCs/>
                <w:iCs/>
                <w:lang w:val="sr-Cyrl-CS"/>
              </w:rPr>
              <w:t xml:space="preserve"> </w:t>
            </w:r>
            <w:r w:rsidR="00F92AB4">
              <w:rPr>
                <w:rFonts w:cs="Arial"/>
                <w:bCs/>
                <w:iCs/>
                <w:lang w:val="sr-Cyrl-CS"/>
              </w:rPr>
              <w:t>(дванаест)</w:t>
            </w:r>
            <w:r w:rsidRPr="006B7D8E">
              <w:rPr>
                <w:rFonts w:cs="Arial"/>
                <w:bCs/>
                <w:iCs/>
                <w:lang w:val="sr-Cyrl-CS"/>
              </w:rPr>
              <w:t xml:space="preserve">  месеци </w:t>
            </w:r>
            <w:r w:rsidR="003602CC" w:rsidRPr="006B7D8E">
              <w:rPr>
                <w:rFonts w:cs="Arial"/>
                <w:lang w:val="sr-Cyrl-RS" w:eastAsia="en-GB"/>
              </w:rPr>
              <w:t>од пуштања система у продукциони рад</w:t>
            </w:r>
          </w:p>
        </w:tc>
        <w:tc>
          <w:tcPr>
            <w:tcW w:w="4394" w:type="dxa"/>
            <w:vAlign w:val="center"/>
          </w:tcPr>
          <w:p w:rsidR="000E75A0" w:rsidRPr="006B7D8E" w:rsidRDefault="000E75A0" w:rsidP="00CF6544">
            <w:pPr>
              <w:spacing w:before="0"/>
              <w:jc w:val="center"/>
              <w:rPr>
                <w:rFonts w:cs="Arial"/>
                <w:b/>
                <w:bCs/>
                <w:i/>
                <w:iCs/>
                <w:lang w:val="sr-Cyrl-CS"/>
              </w:rPr>
            </w:pPr>
          </w:p>
          <w:p w:rsidR="001946AD" w:rsidRPr="006B7D8E" w:rsidRDefault="000E75A0" w:rsidP="001946AD">
            <w:pPr>
              <w:spacing w:before="0"/>
              <w:rPr>
                <w:rFonts w:cs="Arial"/>
                <w:lang w:eastAsia="zh-CN"/>
              </w:rPr>
            </w:pPr>
            <w:r w:rsidRPr="006B7D8E">
              <w:rPr>
                <w:rFonts w:cs="Arial"/>
                <w:bCs/>
                <w:i/>
                <w:iCs/>
                <w:color w:val="00B0F0"/>
                <w:lang w:val="sr-Cyrl-CS"/>
              </w:rPr>
              <w:t xml:space="preserve">____ месеци од </w:t>
            </w:r>
            <w:r w:rsidR="001946AD" w:rsidRPr="006B7D8E">
              <w:rPr>
                <w:rFonts w:cs="Arial"/>
                <w:bCs/>
                <w:i/>
                <w:iCs/>
                <w:color w:val="00B0F0"/>
                <w:lang w:val="sr-Cyrl-CS"/>
              </w:rPr>
              <w:t>пуштања система у продукциони рад.</w:t>
            </w:r>
          </w:p>
          <w:p w:rsidR="000E75A0" w:rsidRPr="006B7D8E" w:rsidRDefault="000E75A0" w:rsidP="00CF6544">
            <w:pPr>
              <w:spacing w:before="0"/>
              <w:jc w:val="center"/>
              <w:rPr>
                <w:rFonts w:cs="Arial"/>
                <w:b/>
                <w:bCs/>
                <w:i/>
                <w:iCs/>
                <w:color w:val="00B0F0"/>
                <w:lang w:val="sr-Cyrl-CS"/>
              </w:rPr>
            </w:pPr>
          </w:p>
        </w:tc>
      </w:tr>
      <w:tr w:rsidR="000E75A0" w:rsidRPr="006B7D8E" w:rsidTr="00AF3AF8">
        <w:trPr>
          <w:trHeight w:val="818"/>
        </w:trPr>
        <w:tc>
          <w:tcPr>
            <w:tcW w:w="5920" w:type="dxa"/>
            <w:vAlign w:val="center"/>
          </w:tcPr>
          <w:p w:rsidR="000E75A0" w:rsidRPr="006B7D8E" w:rsidRDefault="000E75A0" w:rsidP="003602CC">
            <w:pPr>
              <w:pStyle w:val="KDParagraf"/>
              <w:spacing w:before="0"/>
              <w:rPr>
                <w:rFonts w:cs="Arial"/>
              </w:rPr>
            </w:pPr>
            <w:r w:rsidRPr="006B7D8E">
              <w:rPr>
                <w:rFonts w:cs="Arial"/>
                <w:b/>
                <w:bCs/>
                <w:i/>
                <w:iCs/>
                <w:lang w:val="sr-Cyrl-CS"/>
              </w:rPr>
              <w:t>МЕСТО И</w:t>
            </w:r>
            <w:r w:rsidR="00750A33" w:rsidRPr="006B7D8E">
              <w:rPr>
                <w:rFonts w:cs="Arial"/>
                <w:b/>
                <w:bCs/>
                <w:i/>
                <w:iCs/>
                <w:lang w:val="sr-Cyrl-CS"/>
              </w:rPr>
              <w:t>ЗВРШЕЊА</w:t>
            </w:r>
            <w:r w:rsidRPr="006B7D8E">
              <w:rPr>
                <w:rFonts w:cs="Arial"/>
                <w:b/>
                <w:bCs/>
                <w:i/>
                <w:iCs/>
                <w:lang w:val="sr-Cyrl-CS"/>
              </w:rPr>
              <w:t xml:space="preserve">: </w:t>
            </w:r>
            <w:r w:rsidR="003602CC" w:rsidRPr="006B7D8E">
              <w:rPr>
                <w:rFonts w:cs="Arial"/>
              </w:rPr>
              <w:t>Конзумно подручје техничког центра Краљево (одсеци за техничке услуге Лазаревац, Краљево, Чачак, Ваљево, Лозница), са 400.000 (четиристо хиљада) корисника система.</w:t>
            </w:r>
          </w:p>
        </w:tc>
        <w:tc>
          <w:tcPr>
            <w:tcW w:w="4394" w:type="dxa"/>
            <w:vAlign w:val="center"/>
          </w:tcPr>
          <w:p w:rsidR="000E75A0" w:rsidRPr="006B7D8E" w:rsidRDefault="000E75A0" w:rsidP="00CF6544">
            <w:pPr>
              <w:spacing w:before="0"/>
              <w:jc w:val="center"/>
              <w:rPr>
                <w:rFonts w:cs="Arial"/>
                <w:bCs/>
                <w:i/>
                <w:iCs/>
                <w:color w:val="00B0F0"/>
                <w:lang w:val="sr-Cyrl-CS"/>
              </w:rPr>
            </w:pPr>
            <w:r w:rsidRPr="006B7D8E">
              <w:rPr>
                <w:rFonts w:cs="Arial"/>
                <w:bCs/>
                <w:i/>
                <w:iCs/>
                <w:color w:val="00B0F0"/>
                <w:lang w:val="sr-Cyrl-CS"/>
              </w:rPr>
              <w:t>Сагласан за захтевом наручиоца</w:t>
            </w:r>
          </w:p>
          <w:p w:rsidR="000E75A0" w:rsidRPr="006B7D8E" w:rsidRDefault="000E75A0" w:rsidP="00CF6544">
            <w:pPr>
              <w:spacing w:before="0"/>
              <w:jc w:val="center"/>
              <w:rPr>
                <w:rFonts w:cs="Arial"/>
                <w:b/>
                <w:bCs/>
                <w:i/>
                <w:iCs/>
                <w:lang w:val="sr-Cyrl-CS"/>
              </w:rPr>
            </w:pPr>
            <w:r w:rsidRPr="006B7D8E">
              <w:rPr>
                <w:rFonts w:cs="Arial"/>
                <w:bCs/>
                <w:i/>
                <w:iCs/>
                <w:color w:val="00B0F0"/>
                <w:lang w:val="sr-Cyrl-CS"/>
              </w:rPr>
              <w:t>ДА/НЕ (заокружити)</w:t>
            </w:r>
          </w:p>
        </w:tc>
      </w:tr>
      <w:tr w:rsidR="000E75A0" w:rsidRPr="006B7D8E" w:rsidTr="00AF3AF8">
        <w:trPr>
          <w:trHeight w:val="800"/>
        </w:trPr>
        <w:tc>
          <w:tcPr>
            <w:tcW w:w="5920" w:type="dxa"/>
            <w:vAlign w:val="center"/>
          </w:tcPr>
          <w:p w:rsidR="000E75A0" w:rsidRPr="006B7D8E" w:rsidRDefault="000E75A0" w:rsidP="00CF6544">
            <w:pPr>
              <w:spacing w:before="0"/>
              <w:jc w:val="center"/>
              <w:rPr>
                <w:rFonts w:cs="Arial"/>
                <w:b/>
                <w:bCs/>
                <w:i/>
                <w:iCs/>
                <w:lang w:val="sr-Cyrl-CS"/>
              </w:rPr>
            </w:pPr>
            <w:r w:rsidRPr="006B7D8E">
              <w:rPr>
                <w:rFonts w:cs="Arial"/>
                <w:b/>
                <w:bCs/>
                <w:i/>
                <w:iCs/>
                <w:lang w:val="sr-Cyrl-CS"/>
              </w:rPr>
              <w:t>РОК ВАЖЕЊА ПОНУДЕ:</w:t>
            </w:r>
          </w:p>
          <w:p w:rsidR="000E75A0" w:rsidRPr="006B7D8E" w:rsidRDefault="000E75A0" w:rsidP="00CF6544">
            <w:pPr>
              <w:spacing w:before="0"/>
              <w:jc w:val="center"/>
              <w:rPr>
                <w:rFonts w:cs="Arial"/>
                <w:b/>
                <w:bCs/>
                <w:i/>
                <w:iCs/>
                <w:lang w:val="sr-Cyrl-CS"/>
              </w:rPr>
            </w:pPr>
            <w:r w:rsidRPr="006B7D8E">
              <w:rPr>
                <w:rFonts w:cs="Arial"/>
                <w:bCs/>
                <w:i/>
                <w:iCs/>
                <w:lang w:val="sr-Cyrl-CS"/>
              </w:rPr>
              <w:t>не може бити краћ</w:t>
            </w:r>
            <w:r w:rsidRPr="006B7D8E">
              <w:rPr>
                <w:rFonts w:cs="Arial"/>
                <w:bCs/>
                <w:i/>
                <w:iCs/>
              </w:rPr>
              <w:t>и</w:t>
            </w:r>
            <w:r w:rsidRPr="006B7D8E">
              <w:rPr>
                <w:rFonts w:cs="Arial"/>
                <w:bCs/>
                <w:i/>
                <w:iCs/>
                <w:lang w:val="sr-Cyrl-CS"/>
              </w:rPr>
              <w:t xml:space="preserve"> од </w:t>
            </w:r>
            <w:r w:rsidR="00FE6030" w:rsidRPr="006B7D8E">
              <w:rPr>
                <w:rFonts w:cs="Arial"/>
                <w:bCs/>
                <w:iCs/>
                <w:lang w:val="sr-Cyrl-CS"/>
              </w:rPr>
              <w:t>9</w:t>
            </w:r>
            <w:r w:rsidRPr="006B7D8E">
              <w:rPr>
                <w:rFonts w:cs="Arial"/>
                <w:bCs/>
                <w:iCs/>
                <w:lang w:val="sr-Cyrl-CS"/>
              </w:rPr>
              <w:t>0</w:t>
            </w:r>
            <w:r w:rsidRPr="006B7D8E">
              <w:rPr>
                <w:rFonts w:cs="Arial"/>
                <w:bCs/>
                <w:i/>
                <w:iCs/>
                <w:lang w:val="sr-Cyrl-CS"/>
              </w:rPr>
              <w:t xml:space="preserve"> дана од дана отварања понуда</w:t>
            </w:r>
          </w:p>
        </w:tc>
        <w:tc>
          <w:tcPr>
            <w:tcW w:w="4394" w:type="dxa"/>
            <w:vAlign w:val="center"/>
          </w:tcPr>
          <w:p w:rsidR="000E75A0" w:rsidRPr="006B7D8E" w:rsidRDefault="000E75A0" w:rsidP="00CF6544">
            <w:pPr>
              <w:spacing w:before="0"/>
              <w:jc w:val="center"/>
              <w:rPr>
                <w:rFonts w:cs="Arial"/>
                <w:b/>
                <w:bCs/>
                <w:i/>
                <w:iCs/>
                <w:lang w:val="sr-Cyrl-CS"/>
              </w:rPr>
            </w:pPr>
          </w:p>
          <w:p w:rsidR="000E75A0" w:rsidRPr="006B7D8E" w:rsidRDefault="000E75A0" w:rsidP="00CF6544">
            <w:pPr>
              <w:spacing w:before="0"/>
              <w:jc w:val="center"/>
              <w:rPr>
                <w:rFonts w:cs="Arial"/>
                <w:b/>
                <w:bCs/>
                <w:i/>
                <w:iCs/>
                <w:lang w:val="sr-Cyrl-CS"/>
              </w:rPr>
            </w:pPr>
            <w:r w:rsidRPr="006B7D8E">
              <w:rPr>
                <w:rFonts w:cs="Arial"/>
                <w:bCs/>
                <w:i/>
                <w:iCs/>
                <w:lang w:val="sr-Cyrl-CS"/>
              </w:rPr>
              <w:t>_____ дана од дана отварања понуда</w:t>
            </w:r>
          </w:p>
        </w:tc>
      </w:tr>
      <w:tr w:rsidR="000E75A0" w:rsidRPr="006B7D8E" w:rsidTr="00AF3AF8">
        <w:tc>
          <w:tcPr>
            <w:tcW w:w="10314" w:type="dxa"/>
            <w:gridSpan w:val="2"/>
          </w:tcPr>
          <w:p w:rsidR="000E75A0" w:rsidRPr="006B7D8E" w:rsidRDefault="000E75A0" w:rsidP="00CF6544">
            <w:pPr>
              <w:spacing w:before="0"/>
              <w:rPr>
                <w:rFonts w:cs="Arial"/>
                <w:bCs/>
                <w:iCs/>
                <w:lang w:val="sr-Cyrl-CS"/>
              </w:rPr>
            </w:pPr>
            <w:r w:rsidRPr="006B7D8E">
              <w:rPr>
                <w:rFonts w:cs="Arial"/>
                <w:bCs/>
                <w:iCs/>
                <w:lang w:val="sr-Cyrl-CS"/>
              </w:rPr>
              <w:t xml:space="preserve">Понуда понуђача који не прихвата услове наручиоца за рок и начин плаћања, рок </w:t>
            </w:r>
            <w:r w:rsidR="00092A5F" w:rsidRPr="006B7D8E">
              <w:rPr>
                <w:rFonts w:cs="Arial"/>
                <w:bCs/>
                <w:iCs/>
                <w:lang w:val="sr-Cyrl-CS"/>
              </w:rPr>
              <w:t>извршења</w:t>
            </w:r>
            <w:r w:rsidRPr="006B7D8E">
              <w:rPr>
                <w:rFonts w:cs="Arial"/>
                <w:bCs/>
                <w:iCs/>
                <w:lang w:val="sr-Cyrl-CS"/>
              </w:rPr>
              <w:t>, гарантни рок, место и</w:t>
            </w:r>
            <w:r w:rsidR="00092A5F" w:rsidRPr="006B7D8E">
              <w:rPr>
                <w:rFonts w:cs="Arial"/>
                <w:bCs/>
                <w:iCs/>
                <w:lang w:val="sr-Cyrl-CS"/>
              </w:rPr>
              <w:t>звршења</w:t>
            </w:r>
            <w:r w:rsidRPr="006B7D8E">
              <w:rPr>
                <w:rFonts w:cs="Arial"/>
                <w:bCs/>
                <w:iCs/>
                <w:lang w:val="sr-Cyrl-CS"/>
              </w:rPr>
              <w:t xml:space="preserve"> и рок важења понуде сматраће се неприхватљивом.</w:t>
            </w:r>
          </w:p>
        </w:tc>
      </w:tr>
    </w:tbl>
    <w:p w:rsidR="00BA2C2D" w:rsidRPr="006B7D8E" w:rsidRDefault="00BA2C2D" w:rsidP="00CF6544">
      <w:pPr>
        <w:spacing w:before="0"/>
        <w:rPr>
          <w:rFonts w:cs="Arial"/>
          <w:b/>
          <w:bCs/>
          <w:i/>
          <w:iCs/>
          <w:lang w:val="sr-Cyrl-CS"/>
        </w:rPr>
      </w:pPr>
    </w:p>
    <w:p w:rsidR="000E75A0" w:rsidRPr="006B7D8E" w:rsidRDefault="00BA2C2D" w:rsidP="00CF6544">
      <w:pPr>
        <w:spacing w:before="0"/>
        <w:rPr>
          <w:rFonts w:eastAsia="TimesNewRomanPSMT" w:cs="Arial"/>
          <w:bCs/>
          <w:lang w:val="sr-Cyrl-CS"/>
        </w:rPr>
      </w:pPr>
      <w:r w:rsidRPr="006B7D8E">
        <w:rPr>
          <w:rFonts w:cs="Arial"/>
          <w:b/>
          <w:bCs/>
          <w:i/>
          <w:iCs/>
          <w:lang w:val="sr-Cyrl-CS"/>
        </w:rPr>
        <w:t xml:space="preserve">               </w:t>
      </w:r>
      <w:r w:rsidR="000E75A0" w:rsidRPr="006B7D8E">
        <w:rPr>
          <w:rFonts w:eastAsia="TimesNewRomanPSMT" w:cs="Arial"/>
          <w:bCs/>
        </w:rPr>
        <w:t xml:space="preserve">Датум </w:t>
      </w:r>
      <w:r w:rsidR="000E75A0" w:rsidRPr="006B7D8E">
        <w:rPr>
          <w:rFonts w:eastAsia="TimesNewRomanPSMT" w:cs="Arial"/>
          <w:bCs/>
        </w:rPr>
        <w:tab/>
      </w:r>
      <w:r w:rsidR="000E75A0" w:rsidRPr="006B7D8E">
        <w:rPr>
          <w:rFonts w:eastAsia="TimesNewRomanPSMT" w:cs="Arial"/>
          <w:bCs/>
        </w:rPr>
        <w:tab/>
      </w:r>
      <w:r w:rsidR="000E75A0" w:rsidRPr="006B7D8E">
        <w:rPr>
          <w:rFonts w:eastAsia="TimesNewRomanPSMT" w:cs="Arial"/>
          <w:bCs/>
        </w:rPr>
        <w:tab/>
      </w:r>
      <w:r w:rsidR="000E75A0" w:rsidRPr="006B7D8E">
        <w:rPr>
          <w:rFonts w:eastAsia="TimesNewRomanPSMT" w:cs="Arial"/>
          <w:bCs/>
        </w:rPr>
        <w:tab/>
        <w:t xml:space="preserve">             </w:t>
      </w:r>
      <w:r w:rsidRPr="006B7D8E">
        <w:rPr>
          <w:rFonts w:eastAsia="TimesNewRomanPSMT" w:cs="Arial"/>
          <w:bCs/>
          <w:lang w:val="sr-Cyrl-CS"/>
        </w:rPr>
        <w:t xml:space="preserve">                </w:t>
      </w:r>
      <w:r w:rsidR="000E75A0" w:rsidRPr="006B7D8E">
        <w:rPr>
          <w:rFonts w:eastAsia="TimesNewRomanPSMT" w:cs="Arial"/>
          <w:bCs/>
          <w:lang w:val="sr-Cyrl-CS"/>
        </w:rPr>
        <w:t xml:space="preserve"> </w:t>
      </w:r>
      <w:r w:rsidRPr="006B7D8E">
        <w:rPr>
          <w:rFonts w:eastAsia="TimesNewRomanPSMT" w:cs="Arial"/>
          <w:bCs/>
          <w:lang w:val="sr-Cyrl-CS"/>
        </w:rPr>
        <w:t xml:space="preserve">        </w:t>
      </w:r>
      <w:r w:rsidR="000E75A0" w:rsidRPr="006B7D8E">
        <w:rPr>
          <w:rFonts w:eastAsia="TimesNewRomanPSMT" w:cs="Arial"/>
          <w:bCs/>
        </w:rPr>
        <w:t>Понуђач</w:t>
      </w:r>
    </w:p>
    <w:p w:rsidR="000E75A0" w:rsidRPr="006B7D8E" w:rsidRDefault="000E75A0" w:rsidP="00CF6544">
      <w:pPr>
        <w:spacing w:before="0"/>
        <w:ind w:left="720" w:firstLine="720"/>
        <w:rPr>
          <w:rFonts w:eastAsia="TimesNewRomanPSMT" w:cs="Arial"/>
          <w:bCs/>
          <w:lang w:val="sr-Cyrl-CS"/>
        </w:rPr>
      </w:pPr>
    </w:p>
    <w:p w:rsidR="000E75A0" w:rsidRPr="006B7D8E" w:rsidRDefault="000E75A0" w:rsidP="00CF6544">
      <w:pPr>
        <w:spacing w:before="0"/>
        <w:rPr>
          <w:rFonts w:eastAsia="TimesNewRomanPS-BoldMT" w:cs="Arial"/>
          <w:b/>
          <w:bCs/>
          <w:i/>
          <w:iCs/>
          <w:lang w:val="sr-Cyrl-CS"/>
        </w:rPr>
      </w:pPr>
      <w:r w:rsidRPr="006B7D8E">
        <w:rPr>
          <w:rFonts w:eastAsia="TimesNewRomanPS-BoldMT" w:cs="Arial"/>
          <w:b/>
          <w:bCs/>
          <w:i/>
          <w:iCs/>
        </w:rPr>
        <w:t>________________________</w:t>
      </w:r>
      <w:r w:rsidR="00BA2C2D" w:rsidRPr="006B7D8E">
        <w:rPr>
          <w:rFonts w:eastAsia="TimesNewRomanPS-BoldMT" w:cs="Arial"/>
          <w:b/>
          <w:bCs/>
          <w:i/>
          <w:iCs/>
          <w:lang w:val="sr-Cyrl-CS"/>
        </w:rPr>
        <w:t xml:space="preserve">          </w:t>
      </w:r>
      <w:r w:rsidRPr="006B7D8E">
        <w:rPr>
          <w:rFonts w:eastAsia="TimesNewRomanPS-BoldMT" w:cs="Arial"/>
          <w:b/>
          <w:bCs/>
          <w:i/>
          <w:iCs/>
          <w:lang w:val="sr-Cyrl-CS"/>
        </w:rPr>
        <w:t xml:space="preserve">        М.П.</w:t>
      </w:r>
      <w:r w:rsidRPr="006B7D8E">
        <w:rPr>
          <w:rFonts w:eastAsia="TimesNewRomanPS-BoldMT" w:cs="Arial"/>
          <w:b/>
          <w:bCs/>
          <w:i/>
          <w:iCs/>
        </w:rPr>
        <w:tab/>
      </w:r>
      <w:r w:rsidRPr="006B7D8E">
        <w:rPr>
          <w:rFonts w:eastAsia="TimesNewRomanPS-BoldMT" w:cs="Arial"/>
          <w:b/>
          <w:bCs/>
          <w:i/>
          <w:iCs/>
          <w:lang w:val="sr-Cyrl-CS"/>
        </w:rPr>
        <w:t xml:space="preserve">              </w:t>
      </w:r>
      <w:r w:rsidR="00BA2C2D" w:rsidRPr="006B7D8E">
        <w:rPr>
          <w:rFonts w:eastAsia="TimesNewRomanPS-BoldMT" w:cs="Arial"/>
          <w:b/>
          <w:bCs/>
          <w:i/>
          <w:iCs/>
          <w:lang w:val="sr-Cyrl-CS"/>
        </w:rPr>
        <w:t>___</w:t>
      </w:r>
      <w:r w:rsidRPr="006B7D8E">
        <w:rPr>
          <w:rFonts w:eastAsia="TimesNewRomanPS-BoldMT" w:cs="Arial"/>
          <w:b/>
          <w:bCs/>
          <w:i/>
          <w:iCs/>
          <w:lang w:val="sr-Cyrl-CS"/>
        </w:rPr>
        <w:t xml:space="preserve">__________________                                      </w:t>
      </w:r>
    </w:p>
    <w:p w:rsidR="00BA2C2D" w:rsidRPr="006B7D8E" w:rsidRDefault="00BA2C2D" w:rsidP="00CF6544">
      <w:pPr>
        <w:spacing w:before="0"/>
        <w:rPr>
          <w:rFonts w:cs="Arial"/>
          <w:b/>
          <w:bCs/>
          <w:i/>
          <w:iCs/>
          <w:u w:val="single"/>
        </w:rPr>
      </w:pPr>
    </w:p>
    <w:p w:rsidR="000E75A0" w:rsidRPr="006B7D8E" w:rsidRDefault="000E75A0" w:rsidP="00CF6544">
      <w:pPr>
        <w:spacing w:before="0"/>
        <w:rPr>
          <w:rFonts w:cs="Arial"/>
          <w:b/>
          <w:bCs/>
          <w:i/>
          <w:iCs/>
          <w:u w:val="single"/>
          <w:lang w:val="sr-Cyrl-RS"/>
        </w:rPr>
      </w:pPr>
      <w:r w:rsidRPr="006B7D8E">
        <w:rPr>
          <w:rFonts w:cs="Arial"/>
          <w:b/>
          <w:bCs/>
          <w:i/>
          <w:iCs/>
          <w:u w:val="single"/>
        </w:rPr>
        <w:t>Напомене:</w:t>
      </w:r>
    </w:p>
    <w:p w:rsidR="00BA2C2D" w:rsidRPr="006B7D8E" w:rsidRDefault="00BA2C2D" w:rsidP="00CF6544">
      <w:pPr>
        <w:autoSpaceDE w:val="0"/>
        <w:autoSpaceDN w:val="0"/>
        <w:adjustRightInd w:val="0"/>
        <w:spacing w:before="0"/>
        <w:rPr>
          <w:rFonts w:eastAsia="TimesNewRomanPS-BoldMT" w:cs="Arial"/>
          <w:bCs/>
          <w:i/>
          <w:iCs/>
          <w:lang w:val="sr-Cyrl-RS"/>
        </w:rPr>
      </w:pPr>
      <w:r w:rsidRPr="006B7D8E">
        <w:rPr>
          <w:rFonts w:eastAsia="TimesNewRomanPS-BoldMT" w:cs="Arial"/>
          <w:bCs/>
          <w:i/>
          <w:iCs/>
          <w:lang w:val="sr-Cyrl-RS"/>
        </w:rPr>
        <w:t>-  Понуђач је обавезан да у обрасцу понуде попуни све комерцијалне услове (сва празна поља).</w:t>
      </w:r>
    </w:p>
    <w:p w:rsidR="00BA2C2D" w:rsidRPr="006B7D8E" w:rsidRDefault="00BA2C2D" w:rsidP="00CF6544">
      <w:pPr>
        <w:autoSpaceDE w:val="0"/>
        <w:autoSpaceDN w:val="0"/>
        <w:adjustRightInd w:val="0"/>
        <w:spacing w:before="0"/>
        <w:rPr>
          <w:rFonts w:eastAsia="TimesNewRomanPS-BoldMT" w:cs="Arial"/>
          <w:bCs/>
          <w:i/>
          <w:iCs/>
          <w:lang w:val="sr-Cyrl-RS"/>
        </w:rPr>
      </w:pPr>
      <w:r w:rsidRPr="006B7D8E">
        <w:rPr>
          <w:rFonts w:eastAsia="TimesNewRomanPS-BoldMT" w:cs="Arial"/>
          <w:bCs/>
          <w:i/>
          <w:iCs/>
          <w:lang w:val="sr-Cyrl-RS"/>
        </w:rPr>
        <w:t xml:space="preserve">- </w:t>
      </w:r>
      <w:r w:rsidRPr="006B7D8E">
        <w:rPr>
          <w:rFonts w:eastAsia="TimesNewRomanPS-BoldMT" w:cs="Arial"/>
          <w:bCs/>
          <w:i/>
          <w:iCs/>
          <w:lang w:val="ru-RU"/>
        </w:rPr>
        <w:t>Уколико понуђачи подносе заједничку понуду,</w:t>
      </w:r>
      <w:r w:rsidRPr="006B7D8E">
        <w:rPr>
          <w:rFonts w:eastAsia="TimesNewRomanPS-BoldMT" w:cs="Arial"/>
          <w:bCs/>
          <w:i/>
          <w:iCs/>
          <w:lang w:val="sr-Cyrl-RS"/>
        </w:rPr>
        <w:t xml:space="preserve"> </w:t>
      </w:r>
      <w:r w:rsidRPr="006B7D8E">
        <w:rPr>
          <w:rFonts w:eastAsia="TimesNewRomanPS-BoldMT" w:cs="Arial"/>
          <w:bCs/>
          <w:i/>
          <w:iCs/>
          <w:lang w:val="ru-RU"/>
        </w:rPr>
        <w:t>група понуђача може да о</w:t>
      </w:r>
      <w:r w:rsidRPr="006B7D8E">
        <w:rPr>
          <w:rFonts w:eastAsia="TimesNewRomanPS-BoldMT" w:cs="Arial"/>
          <w:bCs/>
          <w:i/>
          <w:iCs/>
          <w:lang w:val="sr-Cyrl-RS"/>
        </w:rPr>
        <w:t>власти</w:t>
      </w:r>
      <w:r w:rsidRPr="006B7D8E">
        <w:rPr>
          <w:rFonts w:eastAsia="TimesNewRomanPS-BoldMT" w:cs="Arial"/>
          <w:bCs/>
          <w:i/>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w:t>
      </w:r>
      <w:r w:rsidR="00876242" w:rsidRPr="006B7D8E">
        <w:rPr>
          <w:rFonts w:eastAsia="TimesNewRomanPS-BoldMT" w:cs="Arial"/>
          <w:bCs/>
          <w:i/>
          <w:iCs/>
          <w:lang w:val="ru-RU"/>
        </w:rPr>
        <w:t>лагодити већем броју потписника</w:t>
      </w:r>
    </w:p>
    <w:p w:rsidR="008C3986" w:rsidRPr="006B7D8E" w:rsidRDefault="00E8586A" w:rsidP="00CF6544">
      <w:pPr>
        <w:tabs>
          <w:tab w:val="left" w:pos="360"/>
        </w:tabs>
        <w:autoSpaceDE w:val="0"/>
        <w:autoSpaceDN w:val="0"/>
        <w:adjustRightInd w:val="0"/>
        <w:spacing w:before="0"/>
        <w:contextualSpacing/>
        <w:rPr>
          <w:rFonts w:eastAsia="TimesNewRomanPS-BoldMT" w:cs="Arial"/>
          <w:bCs/>
          <w:i/>
          <w:iCs/>
          <w:lang w:val="sr-Cyrl-RS"/>
        </w:rPr>
      </w:pPr>
      <w:r w:rsidRPr="00E8586A">
        <w:rPr>
          <w:rFonts w:eastAsia="TimesNewRomanPS-BoldMT" w:cs="Arial"/>
          <w:bCs/>
          <w:i/>
          <w:iCs/>
          <w:lang w:val="sr-Cyrl-RS"/>
        </w:rPr>
        <w:t>Страни Понуђач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w:t>
      </w:r>
    </w:p>
    <w:p w:rsidR="008C3986" w:rsidRPr="006B7D8E" w:rsidRDefault="008C3986" w:rsidP="00CF6544">
      <w:pPr>
        <w:tabs>
          <w:tab w:val="left" w:pos="360"/>
        </w:tabs>
        <w:autoSpaceDE w:val="0"/>
        <w:autoSpaceDN w:val="0"/>
        <w:adjustRightInd w:val="0"/>
        <w:spacing w:before="0"/>
        <w:contextualSpacing/>
        <w:rPr>
          <w:rFonts w:eastAsia="TimesNewRomanPS-BoldMT" w:cs="Arial"/>
          <w:bCs/>
          <w:i/>
          <w:iCs/>
          <w:lang w:val="sr-Cyrl-RS"/>
        </w:rPr>
      </w:pPr>
    </w:p>
    <w:p w:rsidR="0042687E" w:rsidRPr="006B7D8E" w:rsidRDefault="0042687E" w:rsidP="00CF6544">
      <w:pPr>
        <w:spacing w:before="0"/>
        <w:rPr>
          <w:rFonts w:cs="Arial"/>
        </w:rPr>
      </w:pPr>
      <w:bookmarkStart w:id="266" w:name="_Toc442559925"/>
    </w:p>
    <w:p w:rsidR="003602CC" w:rsidRPr="006B7D8E" w:rsidRDefault="003602CC">
      <w:pPr>
        <w:spacing w:before="0"/>
        <w:jc w:val="left"/>
        <w:rPr>
          <w:rFonts w:cs="Arial"/>
          <w:b/>
        </w:rPr>
      </w:pPr>
      <w:r w:rsidRPr="006B7D8E">
        <w:rPr>
          <w:rFonts w:cs="Arial"/>
        </w:rPr>
        <w:br w:type="page"/>
      </w:r>
    </w:p>
    <w:p w:rsidR="00343A18" w:rsidRPr="006B7D8E" w:rsidRDefault="00343A18" w:rsidP="00CF6544">
      <w:pPr>
        <w:pStyle w:val="KDObrazac"/>
        <w:spacing w:before="0"/>
      </w:pPr>
      <w:r w:rsidRPr="006B7D8E">
        <w:lastRenderedPageBreak/>
        <w:t xml:space="preserve">ОБРАЗАЦ </w:t>
      </w:r>
      <w:r w:rsidR="003602CC" w:rsidRPr="006B7D8E">
        <w:rPr>
          <w:lang w:val="sr-Cyrl-RS"/>
        </w:rPr>
        <w:t>2</w:t>
      </w:r>
      <w:r w:rsidRPr="006B7D8E">
        <w:t>.</w:t>
      </w:r>
      <w:bookmarkEnd w:id="266"/>
    </w:p>
    <w:p w:rsidR="00343A18" w:rsidRPr="006B7D8E" w:rsidRDefault="00343A18" w:rsidP="00CF6544">
      <w:pPr>
        <w:spacing w:before="0"/>
        <w:jc w:val="center"/>
        <w:rPr>
          <w:rFonts w:cs="Arial"/>
          <w:b/>
        </w:rPr>
      </w:pPr>
      <w:r w:rsidRPr="006B7D8E">
        <w:rPr>
          <w:rFonts w:cs="Arial"/>
          <w:b/>
        </w:rPr>
        <w:t>ОБРАЗАЦ СТРУКТ</w:t>
      </w:r>
      <w:r w:rsidR="004845DA">
        <w:rPr>
          <w:rFonts w:cs="Arial"/>
          <w:b/>
          <w:lang w:val="sr-Cyrl-RS"/>
        </w:rPr>
        <w:t>У</w:t>
      </w:r>
      <w:r w:rsidRPr="006B7D8E">
        <w:rPr>
          <w:rFonts w:cs="Arial"/>
          <w:b/>
        </w:rPr>
        <w:t>РЕ ЦЕНЕ</w:t>
      </w:r>
    </w:p>
    <w:p w:rsidR="00343A18" w:rsidRPr="006B7D8E" w:rsidRDefault="00343A18" w:rsidP="00CF6544">
      <w:pPr>
        <w:spacing w:before="0"/>
        <w:rPr>
          <w:rFonts w:cs="Arial"/>
        </w:rPr>
      </w:pPr>
    </w:p>
    <w:p w:rsidR="00343A18" w:rsidRPr="006B7D8E" w:rsidRDefault="00343A18" w:rsidP="00CF6544">
      <w:pPr>
        <w:spacing w:before="0"/>
        <w:rPr>
          <w:rFonts w:cs="Arial"/>
        </w:rPr>
      </w:pPr>
      <w:r w:rsidRPr="006B7D8E">
        <w:rPr>
          <w:rFonts w:cs="Arial"/>
        </w:rPr>
        <w:t>Табела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
        <w:gridCol w:w="1841"/>
        <w:gridCol w:w="729"/>
        <w:gridCol w:w="1334"/>
        <w:gridCol w:w="1132"/>
        <w:gridCol w:w="1132"/>
        <w:gridCol w:w="1132"/>
        <w:gridCol w:w="1132"/>
      </w:tblGrid>
      <w:tr w:rsidR="002D5D85" w:rsidRPr="006B7D8E" w:rsidTr="00AA1ADC">
        <w:tc>
          <w:tcPr>
            <w:tcW w:w="353" w:type="pct"/>
            <w:shd w:val="clear" w:color="auto" w:fill="C6D9F1" w:themeFill="text2" w:themeFillTint="33"/>
            <w:vAlign w:val="center"/>
          </w:tcPr>
          <w:p w:rsidR="002D5D85" w:rsidRPr="006B7D8E" w:rsidRDefault="002D5D85" w:rsidP="00CF6544">
            <w:pPr>
              <w:spacing w:before="0"/>
              <w:jc w:val="center"/>
              <w:rPr>
                <w:rFonts w:cs="Arial"/>
                <w:bCs/>
                <w:i/>
                <w:iCs/>
                <w:lang w:val="sr-Cyrl-CS"/>
              </w:rPr>
            </w:pPr>
            <w:r w:rsidRPr="006B7D8E">
              <w:rPr>
                <w:rFonts w:cs="Arial"/>
                <w:bCs/>
                <w:i/>
                <w:iCs/>
                <w:lang w:val="sr-Cyrl-CS"/>
              </w:rPr>
              <w:t>Рбр</w:t>
            </w:r>
          </w:p>
        </w:tc>
        <w:tc>
          <w:tcPr>
            <w:tcW w:w="1159" w:type="pct"/>
            <w:shd w:val="clear" w:color="auto" w:fill="C6D9F1" w:themeFill="text2" w:themeFillTint="33"/>
            <w:vAlign w:val="center"/>
          </w:tcPr>
          <w:p w:rsidR="002D5D85" w:rsidRPr="006B7D8E" w:rsidRDefault="00926D25" w:rsidP="00CF6544">
            <w:pPr>
              <w:spacing w:before="0"/>
              <w:jc w:val="center"/>
              <w:rPr>
                <w:rFonts w:cs="Arial"/>
                <w:b/>
                <w:bCs/>
                <w:i/>
                <w:iCs/>
                <w:lang w:val="sr-Cyrl-CS"/>
              </w:rPr>
            </w:pPr>
            <w:r w:rsidRPr="006B7D8E">
              <w:rPr>
                <w:rFonts w:cs="Arial"/>
                <w:b/>
                <w:bCs/>
                <w:i/>
                <w:iCs/>
                <w:lang w:val="sr-Cyrl-RS"/>
              </w:rPr>
              <w:t>Врста</w:t>
            </w:r>
            <w:r w:rsidR="002D5D85" w:rsidRPr="006B7D8E">
              <w:rPr>
                <w:rFonts w:cs="Arial"/>
                <w:b/>
                <w:bCs/>
                <w:i/>
                <w:iCs/>
                <w:lang w:val="sr-Cyrl-CS"/>
              </w:rPr>
              <w:t xml:space="preserve"> услуге</w:t>
            </w:r>
          </w:p>
        </w:tc>
        <w:tc>
          <w:tcPr>
            <w:tcW w:w="457" w:type="pct"/>
            <w:shd w:val="clear" w:color="auto" w:fill="C6D9F1" w:themeFill="text2" w:themeFillTint="33"/>
            <w:vAlign w:val="center"/>
          </w:tcPr>
          <w:p w:rsidR="002D5D85" w:rsidRPr="006B7D8E" w:rsidRDefault="002D5D85" w:rsidP="00CF6544">
            <w:pPr>
              <w:spacing w:before="0"/>
              <w:jc w:val="center"/>
              <w:rPr>
                <w:rFonts w:cs="Arial"/>
                <w:b/>
                <w:bCs/>
                <w:i/>
                <w:iCs/>
                <w:lang w:val="sr-Cyrl-CS"/>
              </w:rPr>
            </w:pPr>
            <w:r w:rsidRPr="006B7D8E">
              <w:rPr>
                <w:rFonts w:cs="Arial"/>
                <w:b/>
                <w:bCs/>
                <w:i/>
                <w:iCs/>
                <w:lang w:val="sr-Cyrl-CS"/>
              </w:rPr>
              <w:t>Јед.</w:t>
            </w:r>
          </w:p>
          <w:p w:rsidR="002D5D85" w:rsidRPr="006B7D8E" w:rsidRDefault="002D5D85" w:rsidP="00CF6544">
            <w:pPr>
              <w:spacing w:before="0"/>
              <w:jc w:val="center"/>
              <w:rPr>
                <w:rFonts w:cs="Arial"/>
                <w:b/>
                <w:bCs/>
                <w:i/>
                <w:iCs/>
                <w:lang w:val="sr-Cyrl-CS"/>
              </w:rPr>
            </w:pPr>
            <w:r w:rsidRPr="006B7D8E">
              <w:rPr>
                <w:rFonts w:cs="Arial"/>
                <w:b/>
                <w:bCs/>
                <w:i/>
                <w:iCs/>
                <w:lang w:val="sr-Cyrl-CS"/>
              </w:rPr>
              <w:t>мере</w:t>
            </w:r>
          </w:p>
        </w:tc>
        <w:tc>
          <w:tcPr>
            <w:tcW w:w="909" w:type="pct"/>
            <w:shd w:val="clear" w:color="auto" w:fill="C6D9F1" w:themeFill="text2" w:themeFillTint="33"/>
            <w:vAlign w:val="center"/>
          </w:tcPr>
          <w:p w:rsidR="002D5D85" w:rsidRPr="006B7D8E" w:rsidRDefault="00926D25" w:rsidP="00CF6544">
            <w:pPr>
              <w:spacing w:before="0"/>
              <w:jc w:val="center"/>
              <w:rPr>
                <w:rFonts w:cs="Arial"/>
                <w:b/>
                <w:bCs/>
                <w:i/>
                <w:iCs/>
                <w:lang w:val="sr-Cyrl-CS"/>
              </w:rPr>
            </w:pPr>
            <w:r w:rsidRPr="006B7D8E">
              <w:rPr>
                <w:rFonts w:cs="Arial"/>
                <w:b/>
                <w:bCs/>
                <w:i/>
                <w:iCs/>
                <w:lang w:val="sr-Cyrl-CS"/>
              </w:rPr>
              <w:t>Обим (количина)</w:t>
            </w:r>
          </w:p>
        </w:tc>
        <w:tc>
          <w:tcPr>
            <w:tcW w:w="441" w:type="pct"/>
            <w:shd w:val="clear" w:color="auto" w:fill="C6D9F1" w:themeFill="text2" w:themeFillTint="33"/>
            <w:vAlign w:val="center"/>
          </w:tcPr>
          <w:p w:rsidR="002D5D85" w:rsidRPr="006B7D8E" w:rsidRDefault="002D5D85" w:rsidP="00CF6544">
            <w:pPr>
              <w:spacing w:before="0"/>
              <w:jc w:val="center"/>
              <w:rPr>
                <w:rFonts w:cs="Arial"/>
                <w:b/>
                <w:bCs/>
                <w:i/>
                <w:iCs/>
                <w:lang w:val="sr-Cyrl-CS"/>
              </w:rPr>
            </w:pPr>
            <w:r w:rsidRPr="006B7D8E">
              <w:rPr>
                <w:rFonts w:cs="Arial"/>
                <w:b/>
                <w:bCs/>
                <w:i/>
                <w:iCs/>
                <w:lang w:val="sr-Cyrl-CS"/>
              </w:rPr>
              <w:t>Јед.</w:t>
            </w:r>
          </w:p>
          <w:p w:rsidR="002D5D85" w:rsidRPr="006B7D8E" w:rsidRDefault="002D5D85" w:rsidP="00CF6544">
            <w:pPr>
              <w:spacing w:before="0"/>
              <w:jc w:val="center"/>
              <w:rPr>
                <w:rFonts w:cs="Arial"/>
                <w:b/>
                <w:bCs/>
                <w:i/>
                <w:iCs/>
                <w:lang w:val="sr-Cyrl-CS"/>
              </w:rPr>
            </w:pPr>
            <w:r w:rsidRPr="006B7D8E">
              <w:rPr>
                <w:rFonts w:cs="Arial"/>
                <w:b/>
                <w:bCs/>
                <w:i/>
                <w:iCs/>
                <w:lang w:val="sr-Cyrl-CS"/>
              </w:rPr>
              <w:t>цена без ПДВ</w:t>
            </w:r>
          </w:p>
          <w:p w:rsidR="002D5D85" w:rsidRPr="006B7D8E" w:rsidRDefault="002D5D85" w:rsidP="00AA1ADC">
            <w:pPr>
              <w:spacing w:before="0"/>
              <w:jc w:val="center"/>
              <w:rPr>
                <w:rFonts w:cs="Arial"/>
                <w:b/>
                <w:bCs/>
                <w:i/>
                <w:iCs/>
                <w:lang w:val="sr-Cyrl-CS"/>
              </w:rPr>
            </w:pPr>
            <w:r w:rsidRPr="006B7D8E">
              <w:rPr>
                <w:rFonts w:cs="Arial"/>
                <w:b/>
                <w:bCs/>
                <w:i/>
                <w:iCs/>
                <w:lang w:val="sr-Cyrl-CS"/>
              </w:rPr>
              <w:t>дин.</w:t>
            </w:r>
            <w:r w:rsidR="008E4FA0">
              <w:rPr>
                <w:rFonts w:cs="Arial"/>
                <w:b/>
                <w:bCs/>
                <w:i/>
                <w:iCs/>
                <w:lang w:val="sr-Cyrl-CS"/>
              </w:rPr>
              <w:t>/ЕУР</w:t>
            </w:r>
            <w:r w:rsidRPr="006B7D8E">
              <w:rPr>
                <w:rFonts w:cs="Arial"/>
                <w:b/>
                <w:bCs/>
                <w:i/>
                <w:iCs/>
                <w:lang w:val="sr-Cyrl-CS"/>
              </w:rPr>
              <w:t xml:space="preserve"> </w:t>
            </w:r>
          </w:p>
        </w:tc>
        <w:tc>
          <w:tcPr>
            <w:tcW w:w="441" w:type="pct"/>
            <w:shd w:val="clear" w:color="auto" w:fill="C6D9F1" w:themeFill="text2" w:themeFillTint="33"/>
            <w:vAlign w:val="center"/>
          </w:tcPr>
          <w:p w:rsidR="002D5D85" w:rsidRPr="006B7D8E" w:rsidRDefault="002D5D85" w:rsidP="00CF6544">
            <w:pPr>
              <w:spacing w:before="0"/>
              <w:jc w:val="center"/>
              <w:rPr>
                <w:rFonts w:cs="Arial"/>
                <w:b/>
                <w:bCs/>
                <w:i/>
                <w:iCs/>
                <w:lang w:val="sr-Cyrl-CS"/>
              </w:rPr>
            </w:pPr>
            <w:r w:rsidRPr="006B7D8E">
              <w:rPr>
                <w:rFonts w:cs="Arial"/>
                <w:b/>
                <w:bCs/>
                <w:i/>
                <w:iCs/>
                <w:lang w:val="sr-Cyrl-CS"/>
              </w:rPr>
              <w:t>Јед.</w:t>
            </w:r>
          </w:p>
          <w:p w:rsidR="002D5D85" w:rsidRPr="006B7D8E" w:rsidRDefault="002D5D85" w:rsidP="00CF6544">
            <w:pPr>
              <w:spacing w:before="0"/>
              <w:jc w:val="center"/>
              <w:rPr>
                <w:rFonts w:cs="Arial"/>
                <w:b/>
                <w:bCs/>
                <w:i/>
                <w:iCs/>
                <w:lang w:val="sr-Cyrl-CS"/>
              </w:rPr>
            </w:pPr>
            <w:r w:rsidRPr="006B7D8E">
              <w:rPr>
                <w:rFonts w:cs="Arial"/>
                <w:b/>
                <w:bCs/>
                <w:i/>
                <w:iCs/>
                <w:lang w:val="sr-Cyrl-CS"/>
              </w:rPr>
              <w:t>цена са ПДВ</w:t>
            </w:r>
          </w:p>
          <w:p w:rsidR="002D5D85" w:rsidRPr="006B7D8E" w:rsidRDefault="008E4FA0" w:rsidP="00AA1ADC">
            <w:pPr>
              <w:spacing w:before="0"/>
              <w:jc w:val="center"/>
              <w:rPr>
                <w:rFonts w:cs="Arial"/>
                <w:b/>
                <w:bCs/>
                <w:i/>
                <w:iCs/>
                <w:lang w:val="sr-Cyrl-CS"/>
              </w:rPr>
            </w:pPr>
            <w:r w:rsidRPr="006B7D8E">
              <w:rPr>
                <w:rFonts w:cs="Arial"/>
                <w:b/>
                <w:bCs/>
                <w:i/>
                <w:iCs/>
                <w:lang w:val="sr-Cyrl-CS"/>
              </w:rPr>
              <w:t>дин.</w:t>
            </w:r>
            <w:r>
              <w:rPr>
                <w:rFonts w:cs="Arial"/>
                <w:b/>
                <w:bCs/>
                <w:i/>
                <w:iCs/>
                <w:lang w:val="sr-Cyrl-CS"/>
              </w:rPr>
              <w:t>/ЕУР</w:t>
            </w:r>
          </w:p>
        </w:tc>
        <w:tc>
          <w:tcPr>
            <w:tcW w:w="620" w:type="pct"/>
            <w:shd w:val="clear" w:color="auto" w:fill="C6D9F1" w:themeFill="text2" w:themeFillTint="33"/>
            <w:vAlign w:val="center"/>
          </w:tcPr>
          <w:p w:rsidR="002D5D85" w:rsidRPr="006B7D8E" w:rsidRDefault="002D5D85" w:rsidP="00CF6544">
            <w:pPr>
              <w:spacing w:before="0"/>
              <w:jc w:val="center"/>
              <w:rPr>
                <w:rFonts w:cs="Arial"/>
                <w:b/>
                <w:bCs/>
                <w:i/>
                <w:iCs/>
                <w:lang w:val="sr-Cyrl-CS"/>
              </w:rPr>
            </w:pPr>
            <w:r w:rsidRPr="006B7D8E">
              <w:rPr>
                <w:rFonts w:cs="Arial"/>
                <w:b/>
                <w:bCs/>
                <w:i/>
                <w:iCs/>
                <w:lang w:val="sr-Cyrl-CS"/>
              </w:rPr>
              <w:t>Укупна цена без ПДВ</w:t>
            </w:r>
          </w:p>
          <w:p w:rsidR="002D5D85" w:rsidRPr="006B7D8E" w:rsidRDefault="008E4FA0" w:rsidP="00AA1ADC">
            <w:pPr>
              <w:spacing w:before="0"/>
              <w:jc w:val="center"/>
              <w:rPr>
                <w:rFonts w:cs="Arial"/>
                <w:b/>
                <w:bCs/>
                <w:i/>
                <w:iCs/>
                <w:lang w:val="sr-Cyrl-CS"/>
              </w:rPr>
            </w:pPr>
            <w:r w:rsidRPr="006B7D8E">
              <w:rPr>
                <w:rFonts w:cs="Arial"/>
                <w:b/>
                <w:bCs/>
                <w:i/>
                <w:iCs/>
                <w:lang w:val="sr-Cyrl-CS"/>
              </w:rPr>
              <w:t>дин.</w:t>
            </w:r>
            <w:r>
              <w:rPr>
                <w:rFonts w:cs="Arial"/>
                <w:b/>
                <w:bCs/>
                <w:i/>
                <w:iCs/>
                <w:lang w:val="sr-Cyrl-CS"/>
              </w:rPr>
              <w:t>/ЕУР</w:t>
            </w:r>
          </w:p>
        </w:tc>
        <w:tc>
          <w:tcPr>
            <w:tcW w:w="621" w:type="pct"/>
            <w:shd w:val="clear" w:color="auto" w:fill="C6D9F1" w:themeFill="text2" w:themeFillTint="33"/>
            <w:vAlign w:val="center"/>
          </w:tcPr>
          <w:p w:rsidR="002D5D85" w:rsidRPr="006B7D8E" w:rsidRDefault="002D5D85" w:rsidP="00CF6544">
            <w:pPr>
              <w:spacing w:before="0"/>
              <w:jc w:val="center"/>
              <w:rPr>
                <w:rFonts w:cs="Arial"/>
                <w:b/>
                <w:bCs/>
                <w:i/>
                <w:iCs/>
                <w:lang w:val="sr-Cyrl-CS"/>
              </w:rPr>
            </w:pPr>
            <w:r w:rsidRPr="006B7D8E">
              <w:rPr>
                <w:rFonts w:cs="Arial"/>
                <w:b/>
                <w:bCs/>
                <w:i/>
                <w:iCs/>
                <w:lang w:val="sr-Cyrl-CS"/>
              </w:rPr>
              <w:t>Укупна цена са ПДВ</w:t>
            </w:r>
          </w:p>
          <w:p w:rsidR="002D5D85" w:rsidRPr="006B7D8E" w:rsidRDefault="008E4FA0" w:rsidP="00AA1ADC">
            <w:pPr>
              <w:spacing w:before="0"/>
              <w:jc w:val="center"/>
              <w:rPr>
                <w:rFonts w:cs="Arial"/>
                <w:b/>
                <w:bCs/>
                <w:i/>
                <w:iCs/>
                <w:lang w:val="sr-Cyrl-CS"/>
              </w:rPr>
            </w:pPr>
            <w:r w:rsidRPr="006B7D8E">
              <w:rPr>
                <w:rFonts w:cs="Arial"/>
                <w:b/>
                <w:bCs/>
                <w:i/>
                <w:iCs/>
                <w:lang w:val="sr-Cyrl-CS"/>
              </w:rPr>
              <w:t>дин.</w:t>
            </w:r>
            <w:r>
              <w:rPr>
                <w:rFonts w:cs="Arial"/>
                <w:b/>
                <w:bCs/>
                <w:i/>
                <w:iCs/>
                <w:lang w:val="sr-Cyrl-CS"/>
              </w:rPr>
              <w:t>/ЕУР</w:t>
            </w:r>
          </w:p>
        </w:tc>
      </w:tr>
      <w:tr w:rsidR="002D5D85" w:rsidRPr="006B7D8E" w:rsidTr="00AA1ADC">
        <w:tc>
          <w:tcPr>
            <w:tcW w:w="353" w:type="pct"/>
            <w:shd w:val="clear" w:color="auto" w:fill="auto"/>
          </w:tcPr>
          <w:p w:rsidR="002D5D85" w:rsidRPr="006B7D8E" w:rsidRDefault="002D5D85" w:rsidP="00CF6544">
            <w:pPr>
              <w:spacing w:before="0"/>
              <w:jc w:val="center"/>
              <w:rPr>
                <w:rFonts w:cs="Arial"/>
                <w:b/>
                <w:bCs/>
                <w:i/>
                <w:iCs/>
                <w:lang w:val="sr-Cyrl-CS"/>
              </w:rPr>
            </w:pPr>
            <w:r w:rsidRPr="006B7D8E">
              <w:rPr>
                <w:rFonts w:cs="Arial"/>
                <w:b/>
                <w:bCs/>
                <w:i/>
                <w:iCs/>
                <w:lang w:val="sr-Cyrl-CS"/>
              </w:rPr>
              <w:t>(1)</w:t>
            </w:r>
          </w:p>
        </w:tc>
        <w:tc>
          <w:tcPr>
            <w:tcW w:w="1159" w:type="pct"/>
            <w:shd w:val="clear" w:color="auto" w:fill="auto"/>
          </w:tcPr>
          <w:p w:rsidR="002D5D85" w:rsidRPr="006B7D8E" w:rsidRDefault="002D5D85" w:rsidP="00CF6544">
            <w:pPr>
              <w:spacing w:before="0"/>
              <w:jc w:val="center"/>
              <w:rPr>
                <w:rFonts w:cs="Arial"/>
                <w:b/>
                <w:bCs/>
                <w:i/>
                <w:iCs/>
                <w:lang w:val="sr-Cyrl-CS"/>
              </w:rPr>
            </w:pPr>
            <w:r w:rsidRPr="006B7D8E">
              <w:rPr>
                <w:rFonts w:cs="Arial"/>
                <w:b/>
                <w:bCs/>
                <w:i/>
                <w:iCs/>
                <w:lang w:val="sr-Cyrl-CS"/>
              </w:rPr>
              <w:t>(2)</w:t>
            </w:r>
          </w:p>
        </w:tc>
        <w:tc>
          <w:tcPr>
            <w:tcW w:w="457" w:type="pct"/>
            <w:shd w:val="clear" w:color="auto" w:fill="auto"/>
          </w:tcPr>
          <w:p w:rsidR="002D5D85" w:rsidRPr="006B7D8E" w:rsidRDefault="002D5D85" w:rsidP="00CF6544">
            <w:pPr>
              <w:spacing w:before="0"/>
              <w:jc w:val="center"/>
              <w:rPr>
                <w:rFonts w:cs="Arial"/>
                <w:b/>
                <w:bCs/>
                <w:i/>
                <w:iCs/>
                <w:lang w:val="sr-Cyrl-CS"/>
              </w:rPr>
            </w:pPr>
            <w:r w:rsidRPr="006B7D8E">
              <w:rPr>
                <w:rFonts w:cs="Arial"/>
                <w:b/>
                <w:bCs/>
                <w:i/>
                <w:iCs/>
                <w:lang w:val="sr-Cyrl-CS"/>
              </w:rPr>
              <w:t>(3)</w:t>
            </w:r>
          </w:p>
        </w:tc>
        <w:tc>
          <w:tcPr>
            <w:tcW w:w="909" w:type="pct"/>
            <w:shd w:val="clear" w:color="auto" w:fill="auto"/>
          </w:tcPr>
          <w:p w:rsidR="002D5D85" w:rsidRPr="006B7D8E" w:rsidRDefault="002D5D85" w:rsidP="00CF6544">
            <w:pPr>
              <w:spacing w:before="0"/>
              <w:jc w:val="center"/>
              <w:rPr>
                <w:rFonts w:cs="Arial"/>
                <w:b/>
                <w:bCs/>
                <w:i/>
                <w:iCs/>
                <w:lang w:val="sr-Cyrl-CS"/>
              </w:rPr>
            </w:pPr>
            <w:r w:rsidRPr="006B7D8E">
              <w:rPr>
                <w:rFonts w:cs="Arial"/>
                <w:b/>
                <w:bCs/>
                <w:i/>
                <w:iCs/>
                <w:lang w:val="sr-Cyrl-CS"/>
              </w:rPr>
              <w:t>(4)</w:t>
            </w:r>
          </w:p>
        </w:tc>
        <w:tc>
          <w:tcPr>
            <w:tcW w:w="441" w:type="pct"/>
            <w:shd w:val="clear" w:color="auto" w:fill="auto"/>
          </w:tcPr>
          <w:p w:rsidR="002D5D85" w:rsidRPr="006B7D8E" w:rsidRDefault="002D5D85" w:rsidP="00CF6544">
            <w:pPr>
              <w:spacing w:before="0"/>
              <w:jc w:val="center"/>
              <w:rPr>
                <w:rFonts w:cs="Arial"/>
                <w:b/>
                <w:bCs/>
                <w:i/>
                <w:iCs/>
                <w:lang w:val="sr-Cyrl-CS"/>
              </w:rPr>
            </w:pPr>
            <w:r w:rsidRPr="006B7D8E">
              <w:rPr>
                <w:rFonts w:cs="Arial"/>
                <w:b/>
                <w:bCs/>
                <w:i/>
                <w:iCs/>
                <w:lang w:val="sr-Cyrl-CS"/>
              </w:rPr>
              <w:t>(5)</w:t>
            </w:r>
          </w:p>
        </w:tc>
        <w:tc>
          <w:tcPr>
            <w:tcW w:w="441" w:type="pct"/>
            <w:shd w:val="clear" w:color="auto" w:fill="auto"/>
          </w:tcPr>
          <w:p w:rsidR="002D5D85" w:rsidRPr="006B7D8E" w:rsidRDefault="002D5D85" w:rsidP="00CF6544">
            <w:pPr>
              <w:spacing w:before="0"/>
              <w:jc w:val="center"/>
              <w:rPr>
                <w:rFonts w:cs="Arial"/>
                <w:b/>
                <w:bCs/>
                <w:i/>
                <w:iCs/>
                <w:lang w:val="sr-Cyrl-CS"/>
              </w:rPr>
            </w:pPr>
            <w:r w:rsidRPr="006B7D8E">
              <w:rPr>
                <w:rFonts w:cs="Arial"/>
                <w:b/>
                <w:bCs/>
                <w:i/>
                <w:iCs/>
                <w:lang w:val="sr-Cyrl-CS"/>
              </w:rPr>
              <w:t>(6)</w:t>
            </w:r>
          </w:p>
        </w:tc>
        <w:tc>
          <w:tcPr>
            <w:tcW w:w="620" w:type="pct"/>
            <w:shd w:val="clear" w:color="auto" w:fill="auto"/>
          </w:tcPr>
          <w:p w:rsidR="002D5D85" w:rsidRPr="006B7D8E" w:rsidRDefault="002D5D85" w:rsidP="00CF6544">
            <w:pPr>
              <w:spacing w:before="0"/>
              <w:jc w:val="center"/>
              <w:rPr>
                <w:rFonts w:cs="Arial"/>
                <w:b/>
                <w:bCs/>
                <w:i/>
                <w:iCs/>
                <w:lang w:val="sr-Cyrl-CS"/>
              </w:rPr>
            </w:pPr>
            <w:r w:rsidRPr="006B7D8E">
              <w:rPr>
                <w:rFonts w:cs="Arial"/>
                <w:b/>
                <w:bCs/>
                <w:i/>
                <w:iCs/>
                <w:lang w:val="sr-Cyrl-CS"/>
              </w:rPr>
              <w:t>(7)</w:t>
            </w:r>
          </w:p>
        </w:tc>
        <w:tc>
          <w:tcPr>
            <w:tcW w:w="621" w:type="pct"/>
            <w:shd w:val="clear" w:color="auto" w:fill="auto"/>
          </w:tcPr>
          <w:p w:rsidR="002D5D85" w:rsidRPr="006B7D8E" w:rsidRDefault="002D5D85" w:rsidP="00CF6544">
            <w:pPr>
              <w:spacing w:before="0"/>
              <w:jc w:val="center"/>
              <w:rPr>
                <w:rFonts w:cs="Arial"/>
                <w:b/>
                <w:bCs/>
                <w:i/>
                <w:iCs/>
                <w:lang w:val="sr-Cyrl-CS"/>
              </w:rPr>
            </w:pPr>
            <w:r w:rsidRPr="006B7D8E">
              <w:rPr>
                <w:rFonts w:cs="Arial"/>
                <w:b/>
                <w:bCs/>
                <w:i/>
                <w:iCs/>
                <w:lang w:val="sr-Cyrl-CS"/>
              </w:rPr>
              <w:t>(8)</w:t>
            </w:r>
          </w:p>
        </w:tc>
      </w:tr>
      <w:tr w:rsidR="00926D25" w:rsidRPr="006B7D8E" w:rsidTr="00AA1ADC">
        <w:tc>
          <w:tcPr>
            <w:tcW w:w="353" w:type="pct"/>
            <w:shd w:val="clear" w:color="auto" w:fill="auto"/>
            <w:vAlign w:val="center"/>
          </w:tcPr>
          <w:p w:rsidR="00926D25" w:rsidRPr="006B7D8E" w:rsidRDefault="00926D25" w:rsidP="00CF6544">
            <w:pPr>
              <w:spacing w:before="0"/>
              <w:jc w:val="center"/>
              <w:rPr>
                <w:rFonts w:cs="Arial"/>
                <w:b/>
                <w:bCs/>
                <w:i/>
                <w:iCs/>
                <w:lang w:val="sr-Cyrl-CS"/>
              </w:rPr>
            </w:pPr>
            <w:r w:rsidRPr="006B7D8E">
              <w:rPr>
                <w:rFonts w:cs="Arial"/>
                <w:b/>
                <w:bCs/>
                <w:i/>
                <w:iCs/>
                <w:lang w:val="sr-Cyrl-CS"/>
              </w:rPr>
              <w:t>1.</w:t>
            </w:r>
          </w:p>
        </w:tc>
        <w:tc>
          <w:tcPr>
            <w:tcW w:w="1159" w:type="pct"/>
            <w:shd w:val="clear" w:color="auto" w:fill="auto"/>
          </w:tcPr>
          <w:p w:rsidR="00926D25" w:rsidRPr="006B7D8E" w:rsidRDefault="003602CC" w:rsidP="00CF6544">
            <w:pPr>
              <w:spacing w:before="0"/>
              <w:jc w:val="center"/>
              <w:rPr>
                <w:rFonts w:cs="Arial"/>
                <w:bCs/>
                <w:i/>
                <w:iCs/>
                <w:lang w:val="sr-Cyrl-CS"/>
              </w:rPr>
            </w:pPr>
            <w:r w:rsidRPr="006B7D8E">
              <w:rPr>
                <w:rFonts w:cs="Arial"/>
                <w:lang w:val="sr-Cyrl-RS"/>
              </w:rPr>
              <w:t>Имплементација система аутоматизације одржавања елемената дистрибутивне мрежа и анализе енергетских токова</w:t>
            </w:r>
          </w:p>
        </w:tc>
        <w:tc>
          <w:tcPr>
            <w:tcW w:w="457" w:type="pct"/>
            <w:shd w:val="clear" w:color="auto" w:fill="auto"/>
            <w:vAlign w:val="center"/>
          </w:tcPr>
          <w:p w:rsidR="00926D25" w:rsidRPr="006B7D8E" w:rsidRDefault="00AA1ADC" w:rsidP="00CF6544">
            <w:pPr>
              <w:spacing w:before="0"/>
              <w:jc w:val="center"/>
              <w:rPr>
                <w:rFonts w:cs="Arial"/>
                <w:bCs/>
                <w:i/>
                <w:iCs/>
                <w:lang w:val="sr-Cyrl-CS"/>
              </w:rPr>
            </w:pPr>
            <w:r w:rsidRPr="006B7D8E">
              <w:rPr>
                <w:rFonts w:cs="Arial"/>
                <w:bCs/>
                <w:i/>
                <w:iCs/>
                <w:lang w:val="sr-Cyrl-CS"/>
              </w:rPr>
              <w:t>ком</w:t>
            </w:r>
          </w:p>
        </w:tc>
        <w:tc>
          <w:tcPr>
            <w:tcW w:w="909" w:type="pct"/>
            <w:shd w:val="clear" w:color="auto" w:fill="auto"/>
            <w:vAlign w:val="center"/>
          </w:tcPr>
          <w:p w:rsidR="00926D25" w:rsidRPr="006B7D8E" w:rsidRDefault="00AA1ADC" w:rsidP="00CF6544">
            <w:pPr>
              <w:spacing w:before="0"/>
              <w:jc w:val="center"/>
              <w:rPr>
                <w:rFonts w:cs="Arial"/>
                <w:bCs/>
                <w:i/>
                <w:iCs/>
                <w:lang w:val="sr-Cyrl-CS"/>
              </w:rPr>
            </w:pPr>
            <w:r w:rsidRPr="006B7D8E">
              <w:rPr>
                <w:rFonts w:cs="Arial"/>
                <w:bCs/>
                <w:i/>
                <w:iCs/>
                <w:lang w:val="sr-Cyrl-CS"/>
              </w:rPr>
              <w:t>1</w:t>
            </w:r>
          </w:p>
        </w:tc>
        <w:tc>
          <w:tcPr>
            <w:tcW w:w="441" w:type="pct"/>
            <w:shd w:val="clear" w:color="auto" w:fill="auto"/>
            <w:vAlign w:val="center"/>
          </w:tcPr>
          <w:p w:rsidR="00926D25" w:rsidRPr="006B7D8E" w:rsidRDefault="00926D25" w:rsidP="00CF6544">
            <w:pPr>
              <w:spacing w:before="0"/>
              <w:jc w:val="center"/>
              <w:rPr>
                <w:rFonts w:cs="Arial"/>
                <w:b/>
                <w:bCs/>
                <w:i/>
                <w:iCs/>
              </w:rPr>
            </w:pPr>
          </w:p>
        </w:tc>
        <w:tc>
          <w:tcPr>
            <w:tcW w:w="441" w:type="pct"/>
            <w:shd w:val="clear" w:color="auto" w:fill="auto"/>
            <w:vAlign w:val="center"/>
          </w:tcPr>
          <w:p w:rsidR="00926D25" w:rsidRPr="006B7D8E" w:rsidRDefault="00926D25" w:rsidP="00CF6544">
            <w:pPr>
              <w:spacing w:before="0"/>
              <w:jc w:val="center"/>
              <w:rPr>
                <w:rFonts w:cs="Arial"/>
                <w:b/>
                <w:bCs/>
                <w:i/>
                <w:iCs/>
              </w:rPr>
            </w:pPr>
          </w:p>
        </w:tc>
        <w:tc>
          <w:tcPr>
            <w:tcW w:w="620" w:type="pct"/>
            <w:shd w:val="clear" w:color="auto" w:fill="auto"/>
            <w:vAlign w:val="center"/>
          </w:tcPr>
          <w:p w:rsidR="00926D25" w:rsidRPr="006B7D8E" w:rsidRDefault="00926D25" w:rsidP="00CF6544">
            <w:pPr>
              <w:spacing w:before="0"/>
              <w:jc w:val="center"/>
              <w:rPr>
                <w:rFonts w:cs="Arial"/>
                <w:b/>
                <w:bCs/>
                <w:i/>
                <w:iCs/>
              </w:rPr>
            </w:pPr>
          </w:p>
        </w:tc>
        <w:tc>
          <w:tcPr>
            <w:tcW w:w="621" w:type="pct"/>
            <w:shd w:val="clear" w:color="auto" w:fill="auto"/>
            <w:vAlign w:val="center"/>
          </w:tcPr>
          <w:p w:rsidR="00926D25" w:rsidRPr="006B7D8E" w:rsidRDefault="00926D25" w:rsidP="00CF6544">
            <w:pPr>
              <w:spacing w:before="0"/>
              <w:jc w:val="center"/>
              <w:rPr>
                <w:rFonts w:cs="Arial"/>
                <w:b/>
                <w:bCs/>
                <w:i/>
                <w:iCs/>
              </w:rPr>
            </w:pPr>
          </w:p>
        </w:tc>
      </w:tr>
      <w:tr w:rsidR="00AA1ADC" w:rsidRPr="006B7D8E" w:rsidTr="00AA1ADC">
        <w:tc>
          <w:tcPr>
            <w:tcW w:w="2877" w:type="pct"/>
            <w:gridSpan w:val="4"/>
            <w:shd w:val="clear" w:color="auto" w:fill="auto"/>
            <w:vAlign w:val="center"/>
          </w:tcPr>
          <w:p w:rsidR="00AA1ADC" w:rsidRPr="006B7D8E" w:rsidRDefault="00AA1ADC" w:rsidP="00AA1ADC">
            <w:pPr>
              <w:spacing w:before="0"/>
              <w:jc w:val="right"/>
              <w:rPr>
                <w:rFonts w:cs="Arial"/>
                <w:bCs/>
                <w:i/>
                <w:iCs/>
                <w:lang w:val="sr-Cyrl-CS"/>
              </w:rPr>
            </w:pPr>
            <w:r w:rsidRPr="006B7D8E">
              <w:rPr>
                <w:rFonts w:cs="Arial"/>
                <w:bCs/>
                <w:i/>
                <w:iCs/>
                <w:lang w:val="sr-Cyrl-CS"/>
              </w:rPr>
              <w:t>Укупно:</w:t>
            </w:r>
          </w:p>
        </w:tc>
        <w:tc>
          <w:tcPr>
            <w:tcW w:w="441" w:type="pct"/>
            <w:shd w:val="clear" w:color="auto" w:fill="auto"/>
            <w:vAlign w:val="center"/>
          </w:tcPr>
          <w:p w:rsidR="00AA1ADC" w:rsidRPr="006B7D8E" w:rsidRDefault="00AA1ADC" w:rsidP="00CF6544">
            <w:pPr>
              <w:spacing w:before="0"/>
              <w:jc w:val="center"/>
              <w:rPr>
                <w:rFonts w:cs="Arial"/>
                <w:b/>
                <w:bCs/>
                <w:i/>
                <w:iCs/>
              </w:rPr>
            </w:pPr>
          </w:p>
        </w:tc>
        <w:tc>
          <w:tcPr>
            <w:tcW w:w="441" w:type="pct"/>
            <w:shd w:val="clear" w:color="auto" w:fill="auto"/>
            <w:vAlign w:val="center"/>
          </w:tcPr>
          <w:p w:rsidR="00AA1ADC" w:rsidRPr="006B7D8E" w:rsidRDefault="00AA1ADC" w:rsidP="00CF6544">
            <w:pPr>
              <w:spacing w:before="0"/>
              <w:jc w:val="center"/>
              <w:rPr>
                <w:rFonts w:cs="Arial"/>
                <w:b/>
                <w:bCs/>
                <w:i/>
                <w:iCs/>
              </w:rPr>
            </w:pPr>
          </w:p>
        </w:tc>
        <w:tc>
          <w:tcPr>
            <w:tcW w:w="620" w:type="pct"/>
            <w:shd w:val="clear" w:color="auto" w:fill="auto"/>
            <w:vAlign w:val="center"/>
          </w:tcPr>
          <w:p w:rsidR="00AA1ADC" w:rsidRPr="006B7D8E" w:rsidRDefault="00AA1ADC" w:rsidP="00CF6544">
            <w:pPr>
              <w:spacing w:before="0"/>
              <w:jc w:val="center"/>
              <w:rPr>
                <w:rFonts w:cs="Arial"/>
                <w:b/>
                <w:bCs/>
                <w:i/>
                <w:iCs/>
              </w:rPr>
            </w:pPr>
          </w:p>
        </w:tc>
        <w:tc>
          <w:tcPr>
            <w:tcW w:w="621" w:type="pct"/>
            <w:shd w:val="clear" w:color="auto" w:fill="auto"/>
            <w:vAlign w:val="center"/>
          </w:tcPr>
          <w:p w:rsidR="00AA1ADC" w:rsidRPr="006B7D8E" w:rsidRDefault="00AA1ADC" w:rsidP="00CF6544">
            <w:pPr>
              <w:spacing w:before="0"/>
              <w:jc w:val="center"/>
              <w:rPr>
                <w:rFonts w:cs="Arial"/>
                <w:b/>
                <w:bCs/>
                <w:i/>
                <w:iCs/>
              </w:rPr>
            </w:pPr>
          </w:p>
        </w:tc>
      </w:tr>
    </w:tbl>
    <w:tbl>
      <w:tblPr>
        <w:tblpPr w:leftFromText="141" w:rightFromText="141" w:vertAnchor="text" w:horzAnchor="margin" w:tblpY="91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6129"/>
        <w:gridCol w:w="2374"/>
      </w:tblGrid>
      <w:tr w:rsidR="007F7D7A" w:rsidRPr="006B7D8E" w:rsidTr="00AA1ADC">
        <w:trPr>
          <w:trHeight w:val="418"/>
        </w:trPr>
        <w:tc>
          <w:tcPr>
            <w:tcW w:w="286" w:type="pct"/>
            <w:vAlign w:val="center"/>
          </w:tcPr>
          <w:p w:rsidR="007F7D7A" w:rsidRPr="006B7D8E" w:rsidRDefault="007F7D7A" w:rsidP="00AA1ADC">
            <w:pPr>
              <w:spacing w:before="0"/>
              <w:jc w:val="center"/>
              <w:rPr>
                <w:rFonts w:cs="Arial"/>
                <w:b/>
                <w:lang w:val="sr-Latn-CS"/>
              </w:rPr>
            </w:pPr>
            <w:r w:rsidRPr="006B7D8E">
              <w:rPr>
                <w:rFonts w:cs="Arial"/>
                <w:b/>
              </w:rPr>
              <w:t>I</w:t>
            </w:r>
          </w:p>
        </w:tc>
        <w:tc>
          <w:tcPr>
            <w:tcW w:w="3398" w:type="pct"/>
          </w:tcPr>
          <w:p w:rsidR="007F7D7A" w:rsidRPr="006B7D8E" w:rsidRDefault="007F7D7A" w:rsidP="00AA1ADC">
            <w:pPr>
              <w:spacing w:before="0"/>
              <w:jc w:val="center"/>
              <w:rPr>
                <w:rFonts w:cs="Arial"/>
                <w:b/>
                <w:lang w:val="sr-Cyrl-RS"/>
              </w:rPr>
            </w:pPr>
            <w:r w:rsidRPr="006B7D8E">
              <w:rPr>
                <w:rFonts w:cs="Arial"/>
                <w:b/>
              </w:rPr>
              <w:t>УКУПНО ПОНУЂЕНА ЦЕНА  без ПДВ</w:t>
            </w:r>
            <w:r w:rsidR="008E4FA0" w:rsidRPr="006B7D8E">
              <w:rPr>
                <w:rFonts w:cs="Arial"/>
                <w:b/>
                <w:bCs/>
                <w:i/>
                <w:iCs/>
                <w:lang w:val="sr-Cyrl-CS"/>
              </w:rPr>
              <w:t xml:space="preserve"> дин.</w:t>
            </w:r>
            <w:r w:rsidR="008E4FA0">
              <w:rPr>
                <w:rFonts w:cs="Arial"/>
                <w:b/>
                <w:bCs/>
                <w:i/>
                <w:iCs/>
                <w:lang w:val="sr-Cyrl-CS"/>
              </w:rPr>
              <w:t>/ЕУР</w:t>
            </w:r>
          </w:p>
          <w:p w:rsidR="007F7D7A" w:rsidRPr="006B7D8E" w:rsidRDefault="007F7D7A" w:rsidP="00AA1ADC">
            <w:pPr>
              <w:spacing w:before="0"/>
              <w:jc w:val="center"/>
              <w:rPr>
                <w:rFonts w:cs="Arial"/>
                <w:b/>
              </w:rPr>
            </w:pPr>
            <w:r w:rsidRPr="006B7D8E">
              <w:rPr>
                <w:rFonts w:cs="Arial"/>
                <w:b/>
                <w:color w:val="000000"/>
              </w:rPr>
              <w:t xml:space="preserve">(збир колоне бр. </w:t>
            </w:r>
            <w:r w:rsidRPr="006B7D8E">
              <w:rPr>
                <w:rFonts w:cs="Arial"/>
                <w:b/>
                <w:color w:val="000000"/>
                <w:lang w:val="sr-Cyrl-CS"/>
              </w:rPr>
              <w:t>7</w:t>
            </w:r>
            <w:r w:rsidRPr="006B7D8E">
              <w:rPr>
                <w:rFonts w:cs="Arial"/>
                <w:b/>
                <w:color w:val="000000"/>
              </w:rPr>
              <w:t>)</w:t>
            </w:r>
          </w:p>
        </w:tc>
        <w:tc>
          <w:tcPr>
            <w:tcW w:w="1316" w:type="pct"/>
          </w:tcPr>
          <w:p w:rsidR="007F7D7A" w:rsidRPr="006B7D8E" w:rsidRDefault="007F7D7A" w:rsidP="00AA1ADC">
            <w:pPr>
              <w:spacing w:before="0"/>
              <w:rPr>
                <w:rFonts w:cs="Arial"/>
                <w:color w:val="FF0000"/>
              </w:rPr>
            </w:pPr>
          </w:p>
        </w:tc>
      </w:tr>
      <w:tr w:rsidR="007F7D7A" w:rsidRPr="006B7D8E" w:rsidTr="00AA1ADC">
        <w:trPr>
          <w:trHeight w:val="610"/>
        </w:trPr>
        <w:tc>
          <w:tcPr>
            <w:tcW w:w="286" w:type="pct"/>
            <w:tcBorders>
              <w:bottom w:val="single" w:sz="4" w:space="0" w:color="auto"/>
            </w:tcBorders>
            <w:vAlign w:val="center"/>
          </w:tcPr>
          <w:p w:rsidR="007F7D7A" w:rsidRPr="006B7D8E" w:rsidRDefault="007F7D7A" w:rsidP="00AA1ADC">
            <w:pPr>
              <w:spacing w:before="0"/>
              <w:jc w:val="center"/>
              <w:rPr>
                <w:rFonts w:cs="Arial"/>
                <w:b/>
                <w:lang w:val="sr-Latn-CS"/>
              </w:rPr>
            </w:pPr>
            <w:r w:rsidRPr="006B7D8E">
              <w:rPr>
                <w:rFonts w:cs="Arial"/>
                <w:b/>
                <w:lang w:val="sr-Latn-CS"/>
              </w:rPr>
              <w:t>II</w:t>
            </w:r>
          </w:p>
        </w:tc>
        <w:tc>
          <w:tcPr>
            <w:tcW w:w="3398" w:type="pct"/>
            <w:tcBorders>
              <w:bottom w:val="single" w:sz="4" w:space="0" w:color="auto"/>
              <w:right w:val="single" w:sz="4" w:space="0" w:color="auto"/>
            </w:tcBorders>
          </w:tcPr>
          <w:p w:rsidR="007F7D7A" w:rsidRPr="006B7D8E" w:rsidRDefault="007F7D7A" w:rsidP="00AA1ADC">
            <w:pPr>
              <w:spacing w:before="0"/>
              <w:jc w:val="center"/>
              <w:rPr>
                <w:rFonts w:cs="Arial"/>
                <w:b/>
                <w:color w:val="00B050"/>
                <w:lang w:val="sr-Cyrl-RS"/>
              </w:rPr>
            </w:pPr>
            <w:r w:rsidRPr="006B7D8E">
              <w:rPr>
                <w:rFonts w:cs="Arial"/>
                <w:b/>
              </w:rPr>
              <w:t xml:space="preserve">УКУПАН ИЗНОС  ПДВ </w:t>
            </w:r>
            <w:r w:rsidR="008E4FA0" w:rsidRPr="006B7D8E">
              <w:rPr>
                <w:rFonts w:cs="Arial"/>
                <w:b/>
                <w:bCs/>
                <w:i/>
                <w:iCs/>
                <w:lang w:val="sr-Cyrl-CS"/>
              </w:rPr>
              <w:t xml:space="preserve"> дин.</w:t>
            </w:r>
            <w:r w:rsidR="008E4FA0">
              <w:rPr>
                <w:rFonts w:cs="Arial"/>
                <w:b/>
                <w:bCs/>
                <w:i/>
                <w:iCs/>
                <w:lang w:val="sr-Cyrl-CS"/>
              </w:rPr>
              <w:t>/ЕУР</w:t>
            </w:r>
          </w:p>
        </w:tc>
        <w:tc>
          <w:tcPr>
            <w:tcW w:w="1316" w:type="pct"/>
            <w:tcBorders>
              <w:bottom w:val="single" w:sz="4" w:space="0" w:color="auto"/>
              <w:right w:val="single" w:sz="4" w:space="0" w:color="auto"/>
            </w:tcBorders>
          </w:tcPr>
          <w:p w:rsidR="007F7D7A" w:rsidRPr="006B7D8E" w:rsidRDefault="007F7D7A" w:rsidP="00AA1ADC">
            <w:pPr>
              <w:spacing w:before="0"/>
              <w:rPr>
                <w:rFonts w:cs="Arial"/>
                <w:color w:val="FF0000"/>
              </w:rPr>
            </w:pPr>
          </w:p>
        </w:tc>
      </w:tr>
      <w:tr w:rsidR="007F7D7A" w:rsidRPr="006B7D8E" w:rsidTr="00AA1ADC">
        <w:trPr>
          <w:trHeight w:val="562"/>
        </w:trPr>
        <w:tc>
          <w:tcPr>
            <w:tcW w:w="286" w:type="pct"/>
            <w:tcBorders>
              <w:bottom w:val="single" w:sz="4" w:space="0" w:color="auto"/>
            </w:tcBorders>
            <w:vAlign w:val="center"/>
          </w:tcPr>
          <w:p w:rsidR="007F7D7A" w:rsidRPr="006B7D8E" w:rsidRDefault="007F7D7A" w:rsidP="00AA1ADC">
            <w:pPr>
              <w:spacing w:before="0"/>
              <w:jc w:val="center"/>
              <w:rPr>
                <w:rFonts w:cs="Arial"/>
                <w:b/>
                <w:lang w:val="sr-Latn-CS"/>
              </w:rPr>
            </w:pPr>
            <w:r w:rsidRPr="006B7D8E">
              <w:rPr>
                <w:rFonts w:cs="Arial"/>
                <w:b/>
                <w:lang w:val="sr-Latn-CS"/>
              </w:rPr>
              <w:t>III</w:t>
            </w:r>
          </w:p>
        </w:tc>
        <w:tc>
          <w:tcPr>
            <w:tcW w:w="3398" w:type="pct"/>
            <w:tcBorders>
              <w:bottom w:val="single" w:sz="4" w:space="0" w:color="auto"/>
              <w:right w:val="single" w:sz="4" w:space="0" w:color="auto"/>
            </w:tcBorders>
          </w:tcPr>
          <w:p w:rsidR="007F7D7A" w:rsidRPr="006B7D8E" w:rsidRDefault="007F7D7A" w:rsidP="00AA1ADC">
            <w:pPr>
              <w:spacing w:before="0"/>
              <w:jc w:val="center"/>
              <w:rPr>
                <w:rFonts w:cs="Arial"/>
                <w:b/>
              </w:rPr>
            </w:pPr>
            <w:r w:rsidRPr="006B7D8E">
              <w:rPr>
                <w:rFonts w:cs="Arial"/>
                <w:b/>
              </w:rPr>
              <w:t>УКУПНО ПОНУЂЕНА ЦЕНА  са ПДВ</w:t>
            </w:r>
          </w:p>
          <w:p w:rsidR="007F7D7A" w:rsidRPr="006B7D8E" w:rsidRDefault="007F7D7A" w:rsidP="00AA1ADC">
            <w:pPr>
              <w:spacing w:before="0"/>
              <w:jc w:val="center"/>
              <w:rPr>
                <w:rFonts w:cs="Arial"/>
                <w:b/>
                <w:lang w:val="sr-Cyrl-RS"/>
              </w:rPr>
            </w:pPr>
            <w:r w:rsidRPr="006B7D8E">
              <w:rPr>
                <w:rFonts w:cs="Arial"/>
                <w:b/>
              </w:rPr>
              <w:t>(ред. бр.</w:t>
            </w:r>
            <w:r w:rsidRPr="006B7D8E">
              <w:rPr>
                <w:rFonts w:cs="Arial"/>
                <w:b/>
                <w:lang w:val="sr-Latn-CS"/>
              </w:rPr>
              <w:t>I</w:t>
            </w:r>
            <w:r w:rsidRPr="006B7D8E">
              <w:rPr>
                <w:rFonts w:cs="Arial"/>
                <w:b/>
              </w:rPr>
              <w:t>+ред.бр.</w:t>
            </w:r>
            <w:r w:rsidRPr="006B7D8E">
              <w:rPr>
                <w:rFonts w:cs="Arial"/>
                <w:b/>
                <w:lang w:val="sr-Latn-CS"/>
              </w:rPr>
              <w:t>II</w:t>
            </w:r>
            <w:r w:rsidRPr="006B7D8E">
              <w:rPr>
                <w:rFonts w:cs="Arial"/>
                <w:b/>
              </w:rPr>
              <w:t xml:space="preserve">) </w:t>
            </w:r>
            <w:r w:rsidR="008E4FA0" w:rsidRPr="006B7D8E">
              <w:rPr>
                <w:rFonts w:cs="Arial"/>
                <w:b/>
                <w:bCs/>
                <w:i/>
                <w:iCs/>
                <w:lang w:val="sr-Cyrl-CS"/>
              </w:rPr>
              <w:t xml:space="preserve"> дин.</w:t>
            </w:r>
            <w:r w:rsidR="008E4FA0">
              <w:rPr>
                <w:rFonts w:cs="Arial"/>
                <w:b/>
                <w:bCs/>
                <w:i/>
                <w:iCs/>
                <w:lang w:val="sr-Cyrl-CS"/>
              </w:rPr>
              <w:t>/ЕУР</w:t>
            </w:r>
          </w:p>
        </w:tc>
        <w:tc>
          <w:tcPr>
            <w:tcW w:w="1316" w:type="pct"/>
            <w:tcBorders>
              <w:bottom w:val="single" w:sz="4" w:space="0" w:color="auto"/>
              <w:right w:val="single" w:sz="4" w:space="0" w:color="auto"/>
            </w:tcBorders>
          </w:tcPr>
          <w:p w:rsidR="007F7D7A" w:rsidRPr="006B7D8E" w:rsidRDefault="007F7D7A" w:rsidP="00AA1ADC">
            <w:pPr>
              <w:spacing w:before="0"/>
              <w:rPr>
                <w:rFonts w:cs="Arial"/>
                <w:color w:val="FF0000"/>
              </w:rPr>
            </w:pPr>
          </w:p>
        </w:tc>
      </w:tr>
    </w:tbl>
    <w:p w:rsidR="00AA1ADC" w:rsidRPr="006B7D8E" w:rsidRDefault="00AA1ADC" w:rsidP="00CF6544">
      <w:pPr>
        <w:spacing w:before="0"/>
        <w:rPr>
          <w:rFonts w:cs="Arial"/>
          <w:lang w:val="sr-Cyrl-RS"/>
        </w:rPr>
      </w:pPr>
    </w:p>
    <w:p w:rsidR="00343A18" w:rsidRPr="006B7D8E" w:rsidRDefault="00AA1ADC" w:rsidP="00CF6544">
      <w:pPr>
        <w:spacing w:before="0"/>
        <w:rPr>
          <w:rFonts w:cs="Arial"/>
          <w:lang w:val="sr-Cyrl-RS"/>
        </w:rPr>
      </w:pPr>
      <w:r w:rsidRPr="006B7D8E">
        <w:rPr>
          <w:rFonts w:cs="Arial"/>
          <w:lang w:val="sr-Cyrl-RS"/>
        </w:rPr>
        <w:t>Табела 2</w:t>
      </w:r>
    </w:p>
    <w:p w:rsidR="00343A18" w:rsidRPr="006B7D8E" w:rsidRDefault="00343A18" w:rsidP="00CF6544">
      <w:pPr>
        <w:widowControl w:val="0"/>
        <w:spacing w:before="0"/>
        <w:rPr>
          <w:rFonts w:eastAsia="Arial Unicode MS" w:cs="Arial"/>
        </w:rPr>
      </w:pPr>
    </w:p>
    <w:p w:rsidR="00AA1ADC" w:rsidRPr="006B7D8E" w:rsidRDefault="00AA1ADC" w:rsidP="00CF6544">
      <w:pPr>
        <w:widowControl w:val="0"/>
        <w:spacing w:before="0"/>
        <w:rPr>
          <w:rFonts w:eastAsia="Arial Unicode MS" w:cs="Arial"/>
        </w:rPr>
      </w:pPr>
    </w:p>
    <w:tbl>
      <w:tblPr>
        <w:tblW w:w="10031" w:type="dxa"/>
        <w:jc w:val="center"/>
        <w:tblLayout w:type="fixed"/>
        <w:tblLook w:val="0000" w:firstRow="0" w:lastRow="0" w:firstColumn="0" w:lastColumn="0" w:noHBand="0" w:noVBand="0"/>
      </w:tblPr>
      <w:tblGrid>
        <w:gridCol w:w="3882"/>
        <w:gridCol w:w="2127"/>
        <w:gridCol w:w="4022"/>
      </w:tblGrid>
      <w:tr w:rsidR="00343A18" w:rsidRPr="006B7D8E" w:rsidTr="00BC01DC">
        <w:trPr>
          <w:jc w:val="center"/>
        </w:trPr>
        <w:tc>
          <w:tcPr>
            <w:tcW w:w="3882" w:type="dxa"/>
          </w:tcPr>
          <w:p w:rsidR="00343A18" w:rsidRPr="006B7D8E" w:rsidRDefault="00343A18" w:rsidP="00CF6544">
            <w:pPr>
              <w:spacing w:before="0"/>
              <w:jc w:val="center"/>
              <w:rPr>
                <w:rFonts w:cs="Arial"/>
              </w:rPr>
            </w:pPr>
            <w:r w:rsidRPr="006B7D8E">
              <w:rPr>
                <w:rFonts w:cs="Arial"/>
              </w:rPr>
              <w:t>Датум:</w:t>
            </w:r>
          </w:p>
        </w:tc>
        <w:tc>
          <w:tcPr>
            <w:tcW w:w="2127" w:type="dxa"/>
          </w:tcPr>
          <w:p w:rsidR="00343A18" w:rsidRPr="006B7D8E" w:rsidRDefault="00343A18" w:rsidP="00CF6544">
            <w:pPr>
              <w:spacing w:before="0"/>
              <w:jc w:val="center"/>
              <w:rPr>
                <w:rFonts w:cs="Arial"/>
                <w:lang w:val="ru-RU"/>
              </w:rPr>
            </w:pPr>
          </w:p>
        </w:tc>
        <w:tc>
          <w:tcPr>
            <w:tcW w:w="4022" w:type="dxa"/>
          </w:tcPr>
          <w:p w:rsidR="00343A18" w:rsidRPr="006B7D8E" w:rsidRDefault="00343A18" w:rsidP="00CF6544">
            <w:pPr>
              <w:spacing w:before="0"/>
              <w:jc w:val="center"/>
              <w:rPr>
                <w:rFonts w:cs="Arial"/>
                <w:lang w:val="sr-Cyrl-CS"/>
              </w:rPr>
            </w:pPr>
            <w:r w:rsidRPr="006B7D8E">
              <w:rPr>
                <w:rFonts w:cs="Arial"/>
                <w:lang w:val="sr-Cyrl-CS"/>
              </w:rPr>
              <w:t>П</w:t>
            </w:r>
            <w:r w:rsidRPr="006B7D8E">
              <w:rPr>
                <w:rFonts w:cs="Arial"/>
              </w:rPr>
              <w:t>онуђач</w:t>
            </w:r>
          </w:p>
        </w:tc>
      </w:tr>
      <w:tr w:rsidR="00343A18" w:rsidRPr="006B7D8E" w:rsidTr="00BC01DC">
        <w:trPr>
          <w:jc w:val="center"/>
        </w:trPr>
        <w:tc>
          <w:tcPr>
            <w:tcW w:w="3882" w:type="dxa"/>
          </w:tcPr>
          <w:p w:rsidR="00343A18" w:rsidRPr="006B7D8E" w:rsidRDefault="00343A18" w:rsidP="00CF6544">
            <w:pPr>
              <w:spacing w:before="0"/>
              <w:jc w:val="center"/>
              <w:rPr>
                <w:rFonts w:cs="Arial"/>
              </w:rPr>
            </w:pPr>
          </w:p>
        </w:tc>
        <w:tc>
          <w:tcPr>
            <w:tcW w:w="2127" w:type="dxa"/>
          </w:tcPr>
          <w:p w:rsidR="00343A18" w:rsidRPr="006B7D8E" w:rsidRDefault="00343A18" w:rsidP="00CF6544">
            <w:pPr>
              <w:spacing w:before="0"/>
              <w:jc w:val="center"/>
              <w:rPr>
                <w:rFonts w:cs="Arial"/>
              </w:rPr>
            </w:pPr>
            <w:r w:rsidRPr="006B7D8E">
              <w:rPr>
                <w:rFonts w:cs="Arial"/>
              </w:rPr>
              <w:t>М.П.</w:t>
            </w:r>
          </w:p>
        </w:tc>
        <w:tc>
          <w:tcPr>
            <w:tcW w:w="4022" w:type="dxa"/>
          </w:tcPr>
          <w:p w:rsidR="00343A18" w:rsidRPr="006B7D8E" w:rsidRDefault="00343A18" w:rsidP="00CF6544">
            <w:pPr>
              <w:spacing w:before="0"/>
              <w:jc w:val="center"/>
              <w:rPr>
                <w:rFonts w:cs="Arial"/>
                <w:lang w:val="ru-RU"/>
              </w:rPr>
            </w:pPr>
          </w:p>
        </w:tc>
      </w:tr>
      <w:tr w:rsidR="00343A18" w:rsidRPr="006B7D8E" w:rsidTr="00BC01DC">
        <w:trPr>
          <w:jc w:val="center"/>
        </w:trPr>
        <w:tc>
          <w:tcPr>
            <w:tcW w:w="3882" w:type="dxa"/>
            <w:tcBorders>
              <w:bottom w:val="single" w:sz="4" w:space="0" w:color="auto"/>
            </w:tcBorders>
          </w:tcPr>
          <w:p w:rsidR="00343A18" w:rsidRPr="006B7D8E" w:rsidRDefault="00343A18" w:rsidP="00CF6544">
            <w:pPr>
              <w:spacing w:before="0"/>
              <w:jc w:val="center"/>
              <w:rPr>
                <w:rFonts w:cs="Arial"/>
              </w:rPr>
            </w:pPr>
          </w:p>
        </w:tc>
        <w:tc>
          <w:tcPr>
            <w:tcW w:w="2127" w:type="dxa"/>
          </w:tcPr>
          <w:p w:rsidR="00343A18" w:rsidRPr="006B7D8E" w:rsidRDefault="00343A18" w:rsidP="00CF6544">
            <w:pPr>
              <w:spacing w:before="0"/>
              <w:jc w:val="center"/>
              <w:rPr>
                <w:rFonts w:cs="Arial"/>
                <w:lang w:val="ru-RU"/>
              </w:rPr>
            </w:pPr>
          </w:p>
        </w:tc>
        <w:tc>
          <w:tcPr>
            <w:tcW w:w="4022" w:type="dxa"/>
            <w:tcBorders>
              <w:bottom w:val="single" w:sz="4" w:space="0" w:color="auto"/>
            </w:tcBorders>
          </w:tcPr>
          <w:p w:rsidR="00343A18" w:rsidRPr="006B7D8E" w:rsidRDefault="00343A18" w:rsidP="00CF6544">
            <w:pPr>
              <w:spacing w:before="0"/>
              <w:jc w:val="center"/>
              <w:rPr>
                <w:rFonts w:cs="Arial"/>
                <w:lang w:val="ru-RU"/>
              </w:rPr>
            </w:pPr>
          </w:p>
        </w:tc>
      </w:tr>
      <w:tr w:rsidR="00343A18" w:rsidRPr="006B7D8E" w:rsidTr="00BC01DC">
        <w:trPr>
          <w:trHeight w:val="389"/>
          <w:jc w:val="center"/>
        </w:trPr>
        <w:tc>
          <w:tcPr>
            <w:tcW w:w="3882" w:type="dxa"/>
            <w:tcBorders>
              <w:top w:val="single" w:sz="4" w:space="0" w:color="auto"/>
            </w:tcBorders>
          </w:tcPr>
          <w:p w:rsidR="00343A18" w:rsidRPr="006B7D8E" w:rsidRDefault="00343A18" w:rsidP="00CF6544">
            <w:pPr>
              <w:spacing w:before="0"/>
              <w:jc w:val="center"/>
              <w:rPr>
                <w:rFonts w:cs="Arial"/>
              </w:rPr>
            </w:pPr>
          </w:p>
        </w:tc>
        <w:tc>
          <w:tcPr>
            <w:tcW w:w="2127" w:type="dxa"/>
          </w:tcPr>
          <w:p w:rsidR="00343A18" w:rsidRPr="006B7D8E" w:rsidRDefault="00343A18" w:rsidP="00CF6544">
            <w:pPr>
              <w:spacing w:before="0"/>
              <w:jc w:val="center"/>
              <w:rPr>
                <w:rFonts w:cs="Arial"/>
                <w:lang w:val="ru-RU"/>
              </w:rPr>
            </w:pPr>
          </w:p>
        </w:tc>
        <w:tc>
          <w:tcPr>
            <w:tcW w:w="4022" w:type="dxa"/>
            <w:tcBorders>
              <w:top w:val="single" w:sz="4" w:space="0" w:color="auto"/>
            </w:tcBorders>
          </w:tcPr>
          <w:p w:rsidR="00343A18" w:rsidRPr="006B7D8E" w:rsidRDefault="00343A18" w:rsidP="00CF6544">
            <w:pPr>
              <w:spacing w:before="0"/>
              <w:jc w:val="center"/>
              <w:rPr>
                <w:rFonts w:cs="Arial"/>
                <w:lang w:val="ru-RU"/>
              </w:rPr>
            </w:pPr>
          </w:p>
        </w:tc>
      </w:tr>
    </w:tbl>
    <w:p w:rsidR="00343A18" w:rsidRPr="006B7D8E" w:rsidRDefault="00343A18" w:rsidP="00CF6544">
      <w:pPr>
        <w:spacing w:before="0"/>
        <w:rPr>
          <w:rFonts w:cs="Arial"/>
          <w:b/>
          <w:lang w:val="sr-Latn-CS"/>
        </w:rPr>
      </w:pPr>
    </w:p>
    <w:p w:rsidR="00343A18" w:rsidRPr="006B7D8E" w:rsidRDefault="00343A18" w:rsidP="00CF6544">
      <w:pPr>
        <w:spacing w:before="0"/>
        <w:rPr>
          <w:rFonts w:cs="Arial"/>
          <w:b/>
          <w:i/>
          <w:lang w:val="sr-Cyrl-CS"/>
        </w:rPr>
      </w:pPr>
      <w:r w:rsidRPr="006B7D8E">
        <w:rPr>
          <w:rFonts w:cs="Arial"/>
          <w:b/>
          <w:i/>
          <w:lang w:val="sr-Cyrl-CS"/>
        </w:rPr>
        <w:t>Напомена:</w:t>
      </w:r>
    </w:p>
    <w:p w:rsidR="00343A18" w:rsidRPr="006B7D8E" w:rsidRDefault="00343A18" w:rsidP="00CF6544">
      <w:pPr>
        <w:pStyle w:val="KDKomentar"/>
        <w:spacing w:before="0"/>
        <w:rPr>
          <w:rFonts w:eastAsia="TimesNewRomanPS-BoldMT" w:cs="Arial"/>
          <w:color w:val="auto"/>
          <w:sz w:val="22"/>
          <w:szCs w:val="22"/>
        </w:rPr>
      </w:pPr>
      <w:r w:rsidRPr="006B7D8E">
        <w:rPr>
          <w:rFonts w:eastAsia="TimesNewRomanPS-BoldMT" w:cs="Arial"/>
          <w:color w:val="auto"/>
          <w:sz w:val="22"/>
          <w:szCs w:val="22"/>
        </w:rPr>
        <w:t xml:space="preserve">-Уколико </w:t>
      </w:r>
      <w:r w:rsidRPr="006B7D8E">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6B7D8E">
        <w:rPr>
          <w:rFonts w:eastAsia="TimesNewRomanPS-BoldMT" w:cs="Arial"/>
          <w:color w:val="auto"/>
          <w:sz w:val="22"/>
          <w:szCs w:val="22"/>
        </w:rPr>
        <w:t>.</w:t>
      </w:r>
    </w:p>
    <w:p w:rsidR="00343A18" w:rsidRPr="006B7D8E" w:rsidRDefault="00343A18" w:rsidP="00CF6544">
      <w:pPr>
        <w:pStyle w:val="KDKomentar"/>
        <w:spacing w:before="0"/>
        <w:rPr>
          <w:rFonts w:eastAsia="TimesNewRomanPS-BoldMT" w:cs="Arial"/>
          <w:color w:val="auto"/>
          <w:sz w:val="22"/>
          <w:szCs w:val="22"/>
        </w:rPr>
      </w:pPr>
      <w:r w:rsidRPr="006B7D8E">
        <w:rPr>
          <w:rFonts w:eastAsia="TimesNewRomanPS-BoldMT" w:cs="Arial"/>
          <w:color w:val="auto"/>
          <w:sz w:val="22"/>
          <w:szCs w:val="22"/>
          <w:lang w:val="sr-Cyrl-CS"/>
        </w:rPr>
        <w:t xml:space="preserve">- </w:t>
      </w:r>
      <w:r w:rsidRPr="006B7D8E">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rsidR="00AA1ADC" w:rsidRPr="006B7D8E" w:rsidRDefault="00AA1ADC" w:rsidP="00CF6544">
      <w:pPr>
        <w:spacing w:before="0"/>
        <w:rPr>
          <w:rFonts w:cs="Arial"/>
          <w:b/>
          <w:lang w:val="sr-Latn-CS"/>
        </w:rPr>
      </w:pPr>
    </w:p>
    <w:p w:rsidR="00343A18" w:rsidRPr="006B7D8E" w:rsidRDefault="00343A18" w:rsidP="00CF6544">
      <w:pPr>
        <w:spacing w:before="0"/>
        <w:rPr>
          <w:rFonts w:cs="Arial"/>
          <w:b/>
          <w:lang w:val="ru-RU"/>
        </w:rPr>
      </w:pPr>
      <w:r w:rsidRPr="006B7D8E">
        <w:rPr>
          <w:rFonts w:cs="Arial"/>
          <w:b/>
          <w:lang w:val="sr-Latn-CS"/>
        </w:rPr>
        <w:t>Упутство</w:t>
      </w:r>
      <w:r w:rsidR="00AA1ADC" w:rsidRPr="006B7D8E">
        <w:rPr>
          <w:rFonts w:cs="Arial"/>
          <w:b/>
          <w:lang w:val="sr-Cyrl-RS"/>
        </w:rPr>
        <w:t xml:space="preserve"> </w:t>
      </w:r>
      <w:r w:rsidRPr="006B7D8E">
        <w:rPr>
          <w:rFonts w:cs="Arial"/>
          <w:b/>
          <w:lang w:val="sr-Latn-CS"/>
        </w:rPr>
        <w:t>за попуњавањ</w:t>
      </w:r>
      <w:r w:rsidRPr="006B7D8E">
        <w:rPr>
          <w:rFonts w:cs="Arial"/>
          <w:b/>
          <w:lang w:val="ru-RU"/>
        </w:rPr>
        <w:t>е</w:t>
      </w:r>
      <w:r w:rsidR="007E7BB8" w:rsidRPr="006B7D8E">
        <w:rPr>
          <w:rFonts w:cs="Arial"/>
          <w:b/>
          <w:lang w:val="ru-RU"/>
        </w:rPr>
        <w:t xml:space="preserve"> О</w:t>
      </w:r>
      <w:r w:rsidRPr="006B7D8E">
        <w:rPr>
          <w:rFonts w:cs="Arial"/>
          <w:b/>
          <w:lang w:val="ru-RU"/>
        </w:rPr>
        <w:t>брасца структуре цене</w:t>
      </w:r>
    </w:p>
    <w:p w:rsidR="00343A18" w:rsidRPr="006B7D8E" w:rsidRDefault="00343A18" w:rsidP="00CF6544">
      <w:pPr>
        <w:spacing w:before="0"/>
        <w:rPr>
          <w:rFonts w:cs="Arial"/>
          <w:b/>
        </w:rPr>
      </w:pPr>
    </w:p>
    <w:p w:rsidR="00343A18" w:rsidRPr="006B7D8E" w:rsidRDefault="00343A18" w:rsidP="00CF6544">
      <w:pPr>
        <w:pStyle w:val="ListParagraph"/>
        <w:tabs>
          <w:tab w:val="left" w:pos="90"/>
        </w:tabs>
        <w:spacing w:before="0" w:after="0" w:line="240" w:lineRule="auto"/>
        <w:ind w:left="0"/>
        <w:rPr>
          <w:rFonts w:ascii="Arial" w:hAnsi="Arial" w:cs="Arial"/>
          <w:bCs/>
          <w:iCs/>
        </w:rPr>
      </w:pPr>
      <w:r w:rsidRPr="006B7D8E">
        <w:rPr>
          <w:rFonts w:ascii="Arial" w:hAnsi="Arial" w:cs="Arial"/>
          <w:bCs/>
          <w:iCs/>
        </w:rPr>
        <w:t>Понуђач треба да попун</w:t>
      </w:r>
      <w:r w:rsidRPr="006B7D8E">
        <w:rPr>
          <w:rFonts w:ascii="Arial" w:hAnsi="Arial" w:cs="Arial"/>
          <w:bCs/>
          <w:iCs/>
          <w:lang w:val="sr-Cyrl-CS"/>
        </w:rPr>
        <w:t>и</w:t>
      </w:r>
      <w:r w:rsidRPr="006B7D8E">
        <w:rPr>
          <w:rFonts w:ascii="Arial" w:hAnsi="Arial" w:cs="Arial"/>
          <w:bCs/>
          <w:iCs/>
        </w:rPr>
        <w:t xml:space="preserve"> образац структуре цене </w:t>
      </w:r>
      <w:r w:rsidRPr="006B7D8E">
        <w:rPr>
          <w:rFonts w:ascii="Arial" w:hAnsi="Arial" w:cs="Arial"/>
          <w:bCs/>
          <w:iCs/>
          <w:lang w:val="sr-Cyrl-CS"/>
        </w:rPr>
        <w:t>Табела 1. на следећи начин</w:t>
      </w:r>
      <w:r w:rsidRPr="006B7D8E">
        <w:rPr>
          <w:rFonts w:ascii="Arial" w:hAnsi="Arial" w:cs="Arial"/>
          <w:bCs/>
          <w:iCs/>
        </w:rPr>
        <w:t>:</w:t>
      </w:r>
    </w:p>
    <w:p w:rsidR="000F683D" w:rsidRPr="006B7D8E" w:rsidRDefault="000F683D" w:rsidP="00CF6544">
      <w:pPr>
        <w:pStyle w:val="ListParagraph"/>
        <w:tabs>
          <w:tab w:val="left" w:pos="90"/>
        </w:tabs>
        <w:spacing w:before="0" w:after="0" w:line="240" w:lineRule="auto"/>
        <w:ind w:left="0"/>
        <w:rPr>
          <w:rFonts w:ascii="Arial" w:hAnsi="Arial" w:cs="Arial"/>
          <w:bCs/>
          <w:iCs/>
        </w:rPr>
      </w:pPr>
    </w:p>
    <w:p w:rsidR="00343A18" w:rsidRPr="006B7D8E" w:rsidRDefault="00343A18" w:rsidP="00CF6544">
      <w:pPr>
        <w:pStyle w:val="ListParagraph"/>
        <w:tabs>
          <w:tab w:val="left" w:pos="90"/>
        </w:tabs>
        <w:suppressAutoHyphens/>
        <w:spacing w:before="0" w:after="0" w:line="240" w:lineRule="auto"/>
        <w:ind w:left="0"/>
        <w:contextualSpacing w:val="0"/>
        <w:rPr>
          <w:rFonts w:ascii="Arial" w:hAnsi="Arial" w:cs="Arial"/>
          <w:bCs/>
          <w:iCs/>
        </w:rPr>
      </w:pPr>
      <w:r w:rsidRPr="006B7D8E">
        <w:rPr>
          <w:rFonts w:ascii="Arial" w:hAnsi="Arial" w:cs="Arial"/>
          <w:bCs/>
          <w:iCs/>
          <w:lang w:val="sr-Cyrl-CS"/>
        </w:rPr>
        <w:t xml:space="preserve">у колону 5. </w:t>
      </w:r>
      <w:proofErr w:type="gramStart"/>
      <w:r w:rsidRPr="006B7D8E">
        <w:rPr>
          <w:rFonts w:ascii="Arial" w:hAnsi="Arial" w:cs="Arial"/>
          <w:bCs/>
          <w:iCs/>
        </w:rPr>
        <w:t>уписати</w:t>
      </w:r>
      <w:proofErr w:type="gramEnd"/>
      <w:r w:rsidRPr="006B7D8E">
        <w:rPr>
          <w:rFonts w:ascii="Arial" w:hAnsi="Arial" w:cs="Arial"/>
          <w:bCs/>
          <w:iCs/>
        </w:rPr>
        <w:t xml:space="preserve"> колико износи јединична цена без ПДВ за </w:t>
      </w:r>
      <w:r w:rsidR="00FA439F" w:rsidRPr="006B7D8E">
        <w:rPr>
          <w:rFonts w:ascii="Arial" w:hAnsi="Arial" w:cs="Arial"/>
          <w:bCs/>
          <w:iCs/>
          <w:lang w:val="sr-Cyrl-RS"/>
        </w:rPr>
        <w:t>извршену услугу</w:t>
      </w:r>
      <w:r w:rsidRPr="006B7D8E">
        <w:rPr>
          <w:rFonts w:ascii="Arial" w:hAnsi="Arial" w:cs="Arial"/>
          <w:bCs/>
          <w:iCs/>
        </w:rPr>
        <w:t>;</w:t>
      </w:r>
    </w:p>
    <w:p w:rsidR="00343A18" w:rsidRPr="006B7D8E" w:rsidRDefault="00343A18" w:rsidP="00CF6544">
      <w:pPr>
        <w:pStyle w:val="ListParagraph"/>
        <w:tabs>
          <w:tab w:val="left" w:pos="90"/>
        </w:tabs>
        <w:suppressAutoHyphens/>
        <w:spacing w:before="0" w:after="0" w:line="240" w:lineRule="auto"/>
        <w:ind w:left="0"/>
        <w:contextualSpacing w:val="0"/>
        <w:rPr>
          <w:rFonts w:ascii="Arial" w:hAnsi="Arial" w:cs="Arial"/>
          <w:bCs/>
          <w:iCs/>
        </w:rPr>
      </w:pPr>
      <w:proofErr w:type="gramStart"/>
      <w:r w:rsidRPr="006B7D8E">
        <w:rPr>
          <w:rFonts w:ascii="Arial" w:hAnsi="Arial" w:cs="Arial"/>
          <w:bCs/>
          <w:iCs/>
        </w:rPr>
        <w:t>у</w:t>
      </w:r>
      <w:proofErr w:type="gramEnd"/>
      <w:r w:rsidRPr="006B7D8E">
        <w:rPr>
          <w:rFonts w:ascii="Arial" w:hAnsi="Arial" w:cs="Arial"/>
          <w:bCs/>
          <w:iCs/>
        </w:rPr>
        <w:t xml:space="preserve"> колону </w:t>
      </w:r>
      <w:r w:rsidRPr="006B7D8E">
        <w:rPr>
          <w:rFonts w:ascii="Arial" w:hAnsi="Arial" w:cs="Arial"/>
          <w:bCs/>
          <w:iCs/>
          <w:lang w:val="sr-Cyrl-CS"/>
        </w:rPr>
        <w:t>6</w:t>
      </w:r>
      <w:r w:rsidRPr="006B7D8E">
        <w:rPr>
          <w:rFonts w:ascii="Arial" w:hAnsi="Arial" w:cs="Arial"/>
          <w:bCs/>
          <w:iCs/>
        </w:rPr>
        <w:t xml:space="preserve">. </w:t>
      </w:r>
      <w:proofErr w:type="gramStart"/>
      <w:r w:rsidRPr="006B7D8E">
        <w:rPr>
          <w:rFonts w:ascii="Arial" w:hAnsi="Arial" w:cs="Arial"/>
          <w:bCs/>
          <w:iCs/>
        </w:rPr>
        <w:t>уписати</w:t>
      </w:r>
      <w:proofErr w:type="gramEnd"/>
      <w:r w:rsidRPr="006B7D8E">
        <w:rPr>
          <w:rFonts w:ascii="Arial" w:hAnsi="Arial" w:cs="Arial"/>
          <w:bCs/>
          <w:iCs/>
        </w:rPr>
        <w:t xml:space="preserve"> колико износи јединична цена са ПДВ за </w:t>
      </w:r>
      <w:r w:rsidR="00FA439F" w:rsidRPr="006B7D8E">
        <w:rPr>
          <w:rFonts w:ascii="Arial" w:hAnsi="Arial" w:cs="Arial"/>
          <w:bCs/>
          <w:iCs/>
          <w:lang w:val="sr-Cyrl-RS"/>
        </w:rPr>
        <w:t>извршену услугу</w:t>
      </w:r>
      <w:r w:rsidRPr="006B7D8E">
        <w:rPr>
          <w:rFonts w:ascii="Arial" w:hAnsi="Arial" w:cs="Arial"/>
          <w:bCs/>
          <w:iCs/>
        </w:rPr>
        <w:t>;</w:t>
      </w:r>
    </w:p>
    <w:p w:rsidR="00343A18" w:rsidRPr="006B7D8E" w:rsidRDefault="00343A18" w:rsidP="00CF6544">
      <w:pPr>
        <w:pStyle w:val="ListParagraph"/>
        <w:tabs>
          <w:tab w:val="left" w:pos="90"/>
        </w:tabs>
        <w:suppressAutoHyphens/>
        <w:spacing w:before="0" w:after="0" w:line="240" w:lineRule="auto"/>
        <w:ind w:left="0"/>
        <w:contextualSpacing w:val="0"/>
        <w:rPr>
          <w:rFonts w:ascii="Arial" w:hAnsi="Arial" w:cs="Arial"/>
          <w:bCs/>
          <w:iCs/>
        </w:rPr>
      </w:pPr>
      <w:proofErr w:type="gramStart"/>
      <w:r w:rsidRPr="006B7D8E">
        <w:rPr>
          <w:rFonts w:ascii="Arial" w:hAnsi="Arial" w:cs="Arial"/>
          <w:bCs/>
          <w:iCs/>
        </w:rPr>
        <w:t>у</w:t>
      </w:r>
      <w:proofErr w:type="gramEnd"/>
      <w:r w:rsidRPr="006B7D8E">
        <w:rPr>
          <w:rFonts w:ascii="Arial" w:hAnsi="Arial" w:cs="Arial"/>
          <w:bCs/>
          <w:iCs/>
        </w:rPr>
        <w:t xml:space="preserve"> колону </w:t>
      </w:r>
      <w:r w:rsidRPr="006B7D8E">
        <w:rPr>
          <w:rFonts w:ascii="Arial" w:hAnsi="Arial" w:cs="Arial"/>
          <w:bCs/>
          <w:iCs/>
          <w:lang w:val="sr-Cyrl-CS"/>
        </w:rPr>
        <w:t>7</w:t>
      </w:r>
      <w:r w:rsidRPr="006B7D8E">
        <w:rPr>
          <w:rFonts w:ascii="Arial" w:hAnsi="Arial" w:cs="Arial"/>
          <w:bCs/>
          <w:iCs/>
        </w:rPr>
        <w:t xml:space="preserve">. </w:t>
      </w:r>
      <w:proofErr w:type="gramStart"/>
      <w:r w:rsidRPr="006B7D8E">
        <w:rPr>
          <w:rFonts w:ascii="Arial" w:hAnsi="Arial" w:cs="Arial"/>
          <w:bCs/>
          <w:iCs/>
        </w:rPr>
        <w:t>уписати</w:t>
      </w:r>
      <w:proofErr w:type="gramEnd"/>
      <w:r w:rsidRPr="006B7D8E">
        <w:rPr>
          <w:rFonts w:ascii="Arial" w:hAnsi="Arial" w:cs="Arial"/>
          <w:bCs/>
          <w:iCs/>
        </w:rPr>
        <w:t xml:space="preserve"> колико износи укупна цена без ПДВ и то тако што ће помножити јединичну цену без ПДВ (наведену у колони </w:t>
      </w:r>
      <w:r w:rsidRPr="006B7D8E">
        <w:rPr>
          <w:rFonts w:ascii="Arial" w:hAnsi="Arial" w:cs="Arial"/>
          <w:bCs/>
          <w:iCs/>
          <w:lang w:val="sr-Cyrl-CS"/>
        </w:rPr>
        <w:t>5</w:t>
      </w:r>
      <w:r w:rsidR="00926D25" w:rsidRPr="006B7D8E">
        <w:rPr>
          <w:rFonts w:ascii="Arial" w:hAnsi="Arial" w:cs="Arial"/>
          <w:bCs/>
          <w:iCs/>
        </w:rPr>
        <w:t>.) са тражени</w:t>
      </w:r>
      <w:r w:rsidRPr="006B7D8E">
        <w:rPr>
          <w:rFonts w:ascii="Arial" w:hAnsi="Arial" w:cs="Arial"/>
          <w:bCs/>
          <w:iCs/>
        </w:rPr>
        <w:t>м</w:t>
      </w:r>
      <w:r w:rsidR="00926D25" w:rsidRPr="006B7D8E">
        <w:rPr>
          <w:rFonts w:ascii="Arial" w:hAnsi="Arial" w:cs="Arial"/>
          <w:bCs/>
          <w:iCs/>
          <w:lang w:val="sr-Cyrl-RS"/>
        </w:rPr>
        <w:t xml:space="preserve"> обимом</w:t>
      </w:r>
      <w:r w:rsidR="00926D25" w:rsidRPr="006B7D8E">
        <w:rPr>
          <w:rFonts w:ascii="Arial" w:hAnsi="Arial" w:cs="Arial"/>
          <w:bCs/>
          <w:iCs/>
        </w:rPr>
        <w:t>-</w:t>
      </w:r>
      <w:r w:rsidRPr="006B7D8E">
        <w:rPr>
          <w:rFonts w:ascii="Arial" w:hAnsi="Arial" w:cs="Arial"/>
          <w:bCs/>
          <w:iCs/>
        </w:rPr>
        <w:t xml:space="preserve">количином (која је наведена у колони </w:t>
      </w:r>
      <w:r w:rsidRPr="006B7D8E">
        <w:rPr>
          <w:rFonts w:ascii="Arial" w:hAnsi="Arial" w:cs="Arial"/>
          <w:bCs/>
          <w:iCs/>
          <w:lang w:val="sr-Cyrl-CS"/>
        </w:rPr>
        <w:t>4</w:t>
      </w:r>
      <w:r w:rsidRPr="006B7D8E">
        <w:rPr>
          <w:rFonts w:ascii="Arial" w:hAnsi="Arial" w:cs="Arial"/>
          <w:bCs/>
          <w:iCs/>
        </w:rPr>
        <w:t xml:space="preserve">.); </w:t>
      </w:r>
    </w:p>
    <w:p w:rsidR="00343A18" w:rsidRPr="006B7D8E" w:rsidRDefault="00343A18" w:rsidP="00CF6544">
      <w:pPr>
        <w:pStyle w:val="ListParagraph"/>
        <w:tabs>
          <w:tab w:val="left" w:pos="90"/>
        </w:tabs>
        <w:suppressAutoHyphens/>
        <w:spacing w:before="0" w:after="0" w:line="240" w:lineRule="auto"/>
        <w:ind w:left="0"/>
        <w:contextualSpacing w:val="0"/>
        <w:rPr>
          <w:rFonts w:ascii="Arial" w:hAnsi="Arial" w:cs="Arial"/>
          <w:bCs/>
          <w:iCs/>
        </w:rPr>
      </w:pPr>
      <w:r w:rsidRPr="006B7D8E">
        <w:rPr>
          <w:rFonts w:ascii="Arial" w:hAnsi="Arial" w:cs="Arial"/>
          <w:bCs/>
          <w:iCs/>
          <w:lang w:val="sr-Cyrl-CS"/>
        </w:rPr>
        <w:lastRenderedPageBreak/>
        <w:t>у колону 8</w:t>
      </w:r>
      <w:r w:rsidRPr="006B7D8E">
        <w:rPr>
          <w:rFonts w:ascii="Arial" w:hAnsi="Arial" w:cs="Arial"/>
          <w:bCs/>
          <w:iCs/>
        </w:rPr>
        <w:t xml:space="preserve">. </w:t>
      </w:r>
      <w:proofErr w:type="gramStart"/>
      <w:r w:rsidRPr="006B7D8E">
        <w:rPr>
          <w:rFonts w:ascii="Arial" w:hAnsi="Arial" w:cs="Arial"/>
          <w:bCs/>
          <w:iCs/>
        </w:rPr>
        <w:t>уписати</w:t>
      </w:r>
      <w:proofErr w:type="gramEnd"/>
      <w:r w:rsidRPr="006B7D8E">
        <w:rPr>
          <w:rFonts w:ascii="Arial" w:hAnsi="Arial" w:cs="Arial"/>
          <w:bCs/>
          <w:iCs/>
        </w:rPr>
        <w:t xml:space="preserve"> колико износи укупна цена са ПДВ и то тако што ће помножити јединичну цену са ПДВ (наведену у колони </w:t>
      </w:r>
      <w:r w:rsidRPr="006B7D8E">
        <w:rPr>
          <w:rFonts w:ascii="Arial" w:hAnsi="Arial" w:cs="Arial"/>
          <w:bCs/>
          <w:iCs/>
          <w:lang w:val="sr-Cyrl-CS"/>
        </w:rPr>
        <w:t>6</w:t>
      </w:r>
      <w:r w:rsidR="00926D25" w:rsidRPr="006B7D8E">
        <w:rPr>
          <w:rFonts w:ascii="Arial" w:hAnsi="Arial" w:cs="Arial"/>
          <w:bCs/>
          <w:iCs/>
        </w:rPr>
        <w:t>.) са тражени</w:t>
      </w:r>
      <w:r w:rsidRPr="006B7D8E">
        <w:rPr>
          <w:rFonts w:ascii="Arial" w:hAnsi="Arial" w:cs="Arial"/>
          <w:bCs/>
          <w:iCs/>
        </w:rPr>
        <w:t>м</w:t>
      </w:r>
      <w:r w:rsidR="00926D25" w:rsidRPr="006B7D8E">
        <w:rPr>
          <w:rFonts w:ascii="Arial" w:hAnsi="Arial" w:cs="Arial"/>
          <w:bCs/>
          <w:iCs/>
          <w:lang w:val="sr-Cyrl-RS"/>
        </w:rPr>
        <w:t xml:space="preserve"> обимом-</w:t>
      </w:r>
      <w:r w:rsidRPr="006B7D8E">
        <w:rPr>
          <w:rFonts w:ascii="Arial" w:hAnsi="Arial" w:cs="Arial"/>
          <w:bCs/>
          <w:iCs/>
        </w:rPr>
        <w:t xml:space="preserve"> количином (која је наведена у колони </w:t>
      </w:r>
      <w:r w:rsidRPr="006B7D8E">
        <w:rPr>
          <w:rFonts w:ascii="Arial" w:hAnsi="Arial" w:cs="Arial"/>
          <w:bCs/>
          <w:iCs/>
          <w:lang w:val="sr-Cyrl-CS"/>
        </w:rPr>
        <w:t>4</w:t>
      </w:r>
      <w:r w:rsidRPr="006B7D8E">
        <w:rPr>
          <w:rFonts w:ascii="Arial" w:hAnsi="Arial" w:cs="Arial"/>
          <w:bCs/>
          <w:iCs/>
        </w:rPr>
        <w:t>.).</w:t>
      </w:r>
    </w:p>
    <w:p w:rsidR="007E7BB8" w:rsidRPr="006B7D8E" w:rsidRDefault="007E7BB8" w:rsidP="00CF6544">
      <w:pPr>
        <w:pStyle w:val="ListParagraph"/>
        <w:tabs>
          <w:tab w:val="left" w:pos="90"/>
        </w:tabs>
        <w:suppressAutoHyphens/>
        <w:spacing w:before="0" w:after="0" w:line="240" w:lineRule="auto"/>
        <w:ind w:left="0"/>
        <w:contextualSpacing w:val="0"/>
        <w:rPr>
          <w:rFonts w:ascii="Arial" w:hAnsi="Arial" w:cs="Arial"/>
          <w:color w:val="00B0F0"/>
        </w:rPr>
      </w:pPr>
    </w:p>
    <w:p w:rsidR="00343A18" w:rsidRPr="006B7D8E" w:rsidRDefault="00343A18" w:rsidP="00CF6544">
      <w:pPr>
        <w:tabs>
          <w:tab w:val="left" w:pos="992"/>
        </w:tabs>
        <w:spacing w:before="0"/>
        <w:rPr>
          <w:rFonts w:cs="Arial"/>
          <w:b/>
          <w:lang w:val="sr-Cyrl-BA"/>
        </w:rPr>
      </w:pPr>
    </w:p>
    <w:p w:rsidR="00343A18" w:rsidRPr="006B7D8E" w:rsidRDefault="00343A18" w:rsidP="00C83B82">
      <w:pPr>
        <w:numPr>
          <w:ilvl w:val="0"/>
          <w:numId w:val="21"/>
        </w:numPr>
        <w:tabs>
          <w:tab w:val="left" w:pos="992"/>
        </w:tabs>
        <w:spacing w:before="0"/>
        <w:rPr>
          <w:rFonts w:cs="Arial"/>
        </w:rPr>
      </w:pPr>
      <w:proofErr w:type="gramStart"/>
      <w:r w:rsidRPr="006B7D8E">
        <w:rPr>
          <w:rFonts w:cs="Arial"/>
        </w:rPr>
        <w:t>у</w:t>
      </w:r>
      <w:proofErr w:type="gramEnd"/>
      <w:r w:rsidRPr="006B7D8E">
        <w:rPr>
          <w:rFonts w:cs="Arial"/>
        </w:rPr>
        <w:t xml:space="preserve"> ред бр. I – уписује се укупно понуђена цена за све позиције  без ПДВ (збир</w:t>
      </w:r>
    </w:p>
    <w:p w:rsidR="00343A18" w:rsidRPr="006B7D8E" w:rsidRDefault="00343A18" w:rsidP="00C83B82">
      <w:pPr>
        <w:numPr>
          <w:ilvl w:val="0"/>
          <w:numId w:val="21"/>
        </w:numPr>
        <w:tabs>
          <w:tab w:val="left" w:pos="992"/>
        </w:tabs>
        <w:spacing w:before="0"/>
        <w:rPr>
          <w:rFonts w:cs="Arial"/>
        </w:rPr>
      </w:pPr>
      <w:proofErr w:type="gramStart"/>
      <w:r w:rsidRPr="006B7D8E">
        <w:rPr>
          <w:rFonts w:cs="Arial"/>
        </w:rPr>
        <w:t>колоне</w:t>
      </w:r>
      <w:proofErr w:type="gramEnd"/>
      <w:r w:rsidRPr="006B7D8E">
        <w:rPr>
          <w:rFonts w:cs="Arial"/>
        </w:rPr>
        <w:t xml:space="preserve"> бр. 5)</w:t>
      </w:r>
    </w:p>
    <w:p w:rsidR="00343A18" w:rsidRPr="006B7D8E" w:rsidRDefault="00343A18" w:rsidP="00C83B82">
      <w:pPr>
        <w:numPr>
          <w:ilvl w:val="0"/>
          <w:numId w:val="21"/>
        </w:numPr>
        <w:tabs>
          <w:tab w:val="left" w:pos="992"/>
        </w:tabs>
        <w:spacing w:before="0"/>
        <w:rPr>
          <w:rFonts w:cs="Arial"/>
        </w:rPr>
      </w:pPr>
      <w:proofErr w:type="gramStart"/>
      <w:r w:rsidRPr="006B7D8E">
        <w:rPr>
          <w:rFonts w:cs="Arial"/>
        </w:rPr>
        <w:t>у</w:t>
      </w:r>
      <w:proofErr w:type="gramEnd"/>
      <w:r w:rsidRPr="006B7D8E">
        <w:rPr>
          <w:rFonts w:cs="Arial"/>
        </w:rPr>
        <w:t xml:space="preserve"> ред бр. II – уписује се укупан износ ПДВ </w:t>
      </w:r>
    </w:p>
    <w:p w:rsidR="00343A18" w:rsidRPr="006B7D8E" w:rsidRDefault="00343A18" w:rsidP="00C83B82">
      <w:pPr>
        <w:numPr>
          <w:ilvl w:val="0"/>
          <w:numId w:val="21"/>
        </w:numPr>
        <w:tabs>
          <w:tab w:val="left" w:pos="992"/>
        </w:tabs>
        <w:spacing w:before="0"/>
        <w:rPr>
          <w:rFonts w:cs="Arial"/>
        </w:rPr>
      </w:pPr>
      <w:proofErr w:type="gramStart"/>
      <w:r w:rsidRPr="006B7D8E">
        <w:rPr>
          <w:rFonts w:cs="Arial"/>
        </w:rPr>
        <w:t>у</w:t>
      </w:r>
      <w:proofErr w:type="gramEnd"/>
      <w:r w:rsidRPr="006B7D8E">
        <w:rPr>
          <w:rFonts w:cs="Arial"/>
        </w:rPr>
        <w:t xml:space="preserve"> ред бр. III – уписује се укупно понуђена цена са ПДВ (ред бр. I + ред.</w:t>
      </w:r>
    </w:p>
    <w:p w:rsidR="00343A18" w:rsidRPr="006B7D8E" w:rsidRDefault="00343A18" w:rsidP="00C83B82">
      <w:pPr>
        <w:numPr>
          <w:ilvl w:val="0"/>
          <w:numId w:val="21"/>
        </w:numPr>
        <w:tabs>
          <w:tab w:val="left" w:pos="992"/>
        </w:tabs>
        <w:spacing w:before="0"/>
        <w:rPr>
          <w:rFonts w:cs="Arial"/>
        </w:rPr>
      </w:pPr>
      <w:proofErr w:type="gramStart"/>
      <w:r w:rsidRPr="006B7D8E">
        <w:rPr>
          <w:rFonts w:cs="Arial"/>
        </w:rPr>
        <w:t>бр</w:t>
      </w:r>
      <w:proofErr w:type="gramEnd"/>
      <w:r w:rsidRPr="006B7D8E">
        <w:rPr>
          <w:rFonts w:cs="Arial"/>
        </w:rPr>
        <w:t>. II)</w:t>
      </w:r>
    </w:p>
    <w:p w:rsidR="00343A18" w:rsidRPr="006B7D8E" w:rsidRDefault="00343A18" w:rsidP="00C83B82">
      <w:pPr>
        <w:numPr>
          <w:ilvl w:val="0"/>
          <w:numId w:val="22"/>
        </w:numPr>
        <w:tabs>
          <w:tab w:val="left" w:pos="992"/>
        </w:tabs>
        <w:spacing w:before="0"/>
        <w:rPr>
          <w:rFonts w:cs="Arial"/>
        </w:rPr>
      </w:pPr>
      <w:proofErr w:type="gramStart"/>
      <w:r w:rsidRPr="006B7D8E">
        <w:rPr>
          <w:rFonts w:cs="Arial"/>
        </w:rPr>
        <w:t>на</w:t>
      </w:r>
      <w:proofErr w:type="gramEnd"/>
      <w:r w:rsidRPr="006B7D8E">
        <w:rPr>
          <w:rFonts w:cs="Arial"/>
        </w:rPr>
        <w:t xml:space="preserve"> место предвиђено за место и датум уписује се место и датум попуњавања</w:t>
      </w:r>
      <w:r w:rsidR="00876242" w:rsidRPr="006B7D8E">
        <w:rPr>
          <w:rFonts w:cs="Arial"/>
          <w:lang w:val="sr-Cyrl-RS"/>
        </w:rPr>
        <w:t xml:space="preserve"> </w:t>
      </w:r>
      <w:r w:rsidRPr="006B7D8E">
        <w:rPr>
          <w:rFonts w:cs="Arial"/>
        </w:rPr>
        <w:t>обрасца структуре цене.</w:t>
      </w:r>
    </w:p>
    <w:p w:rsidR="00343A18" w:rsidRPr="006B7D8E" w:rsidRDefault="00343A18" w:rsidP="00C83B82">
      <w:pPr>
        <w:numPr>
          <w:ilvl w:val="0"/>
          <w:numId w:val="22"/>
        </w:numPr>
        <w:tabs>
          <w:tab w:val="left" w:pos="992"/>
        </w:tabs>
        <w:spacing w:before="0"/>
        <w:rPr>
          <w:rFonts w:cs="Arial"/>
        </w:rPr>
      </w:pPr>
      <w:proofErr w:type="gramStart"/>
      <w:r w:rsidRPr="006B7D8E">
        <w:rPr>
          <w:rFonts w:cs="Arial"/>
        </w:rPr>
        <w:t>на  место</w:t>
      </w:r>
      <w:proofErr w:type="gramEnd"/>
      <w:r w:rsidRPr="006B7D8E">
        <w:rPr>
          <w:rFonts w:cs="Arial"/>
        </w:rPr>
        <w:t xml:space="preserve"> предвиђено за печат и потпис понуђач печатом оверава и потписује образац структуре цене.</w:t>
      </w:r>
    </w:p>
    <w:p w:rsidR="00537552" w:rsidRPr="006B7D8E" w:rsidRDefault="00537552" w:rsidP="00CF6544">
      <w:pPr>
        <w:spacing w:before="0"/>
        <w:rPr>
          <w:rFonts w:eastAsia="TimesNewRomanPS-BoldMT" w:cs="Arial"/>
        </w:rPr>
      </w:pPr>
    </w:p>
    <w:p w:rsidR="00537552" w:rsidRPr="006B7D8E" w:rsidRDefault="00537552" w:rsidP="00CF6544">
      <w:pPr>
        <w:spacing w:before="0"/>
        <w:rPr>
          <w:rFonts w:eastAsia="TimesNewRomanPS-BoldMT" w:cs="Arial"/>
        </w:rPr>
      </w:pPr>
    </w:p>
    <w:p w:rsidR="007E7BB8" w:rsidRPr="006B7D8E" w:rsidRDefault="007E7BB8" w:rsidP="00CF6544">
      <w:pPr>
        <w:spacing w:before="0"/>
        <w:rPr>
          <w:rFonts w:eastAsia="TimesNewRomanPS-BoldMT" w:cs="Arial"/>
        </w:rPr>
      </w:pPr>
    </w:p>
    <w:p w:rsidR="007E7BB8" w:rsidRPr="006B7D8E" w:rsidRDefault="007E7BB8" w:rsidP="00CF6544">
      <w:pPr>
        <w:spacing w:before="0"/>
        <w:rPr>
          <w:rFonts w:eastAsia="TimesNewRomanPS-BoldMT" w:cs="Arial"/>
        </w:rPr>
      </w:pPr>
    </w:p>
    <w:p w:rsidR="007E7BB8" w:rsidRPr="006B7D8E" w:rsidRDefault="007E7BB8" w:rsidP="00CF6544">
      <w:pPr>
        <w:spacing w:before="0"/>
        <w:rPr>
          <w:rFonts w:eastAsia="TimesNewRomanPS-BoldMT" w:cs="Arial"/>
        </w:rPr>
      </w:pPr>
    </w:p>
    <w:p w:rsidR="007E7BB8" w:rsidRPr="006B7D8E" w:rsidRDefault="007E7BB8" w:rsidP="00CF6544">
      <w:pPr>
        <w:spacing w:before="0"/>
        <w:rPr>
          <w:rFonts w:eastAsia="TimesNewRomanPS-BoldMT" w:cs="Arial"/>
        </w:rPr>
      </w:pPr>
    </w:p>
    <w:p w:rsidR="007E7BB8" w:rsidRPr="006B7D8E" w:rsidRDefault="007E7BB8" w:rsidP="00CF6544">
      <w:pPr>
        <w:spacing w:before="0"/>
        <w:rPr>
          <w:rFonts w:eastAsia="TimesNewRomanPS-BoldMT" w:cs="Arial"/>
        </w:rPr>
      </w:pPr>
    </w:p>
    <w:p w:rsidR="007E7BB8" w:rsidRPr="006B7D8E" w:rsidRDefault="007E7BB8" w:rsidP="00CF6544">
      <w:pPr>
        <w:spacing w:before="0"/>
        <w:rPr>
          <w:rFonts w:eastAsia="TimesNewRomanPS-BoldMT" w:cs="Arial"/>
        </w:rPr>
      </w:pPr>
    </w:p>
    <w:p w:rsidR="007E7BB8" w:rsidRPr="006B7D8E" w:rsidRDefault="007E7BB8" w:rsidP="00CF6544">
      <w:pPr>
        <w:spacing w:before="0"/>
        <w:rPr>
          <w:rFonts w:eastAsia="TimesNewRomanPS-BoldMT" w:cs="Arial"/>
        </w:rPr>
      </w:pPr>
    </w:p>
    <w:p w:rsidR="007E7BB8" w:rsidRPr="006B7D8E" w:rsidRDefault="007E7BB8" w:rsidP="00CF6544">
      <w:pPr>
        <w:spacing w:before="0"/>
        <w:rPr>
          <w:rFonts w:eastAsia="TimesNewRomanPS-BoldMT" w:cs="Arial"/>
        </w:rPr>
      </w:pPr>
    </w:p>
    <w:p w:rsidR="007E7BB8" w:rsidRPr="006B7D8E" w:rsidRDefault="007E7BB8" w:rsidP="00CF6544">
      <w:pPr>
        <w:spacing w:before="0"/>
        <w:rPr>
          <w:rFonts w:eastAsia="TimesNewRomanPS-BoldMT" w:cs="Arial"/>
        </w:rPr>
      </w:pPr>
    </w:p>
    <w:p w:rsidR="007E7BB8" w:rsidRPr="006B7D8E" w:rsidRDefault="007E7BB8" w:rsidP="00CF6544">
      <w:pPr>
        <w:spacing w:before="0"/>
        <w:rPr>
          <w:rFonts w:eastAsia="TimesNewRomanPS-BoldMT" w:cs="Arial"/>
        </w:rPr>
      </w:pPr>
    </w:p>
    <w:p w:rsidR="007E7BB8" w:rsidRPr="006B7D8E" w:rsidRDefault="007E7BB8" w:rsidP="00CF6544">
      <w:pPr>
        <w:spacing w:before="0"/>
        <w:rPr>
          <w:rFonts w:eastAsia="TimesNewRomanPS-BoldMT" w:cs="Arial"/>
        </w:rPr>
      </w:pPr>
    </w:p>
    <w:p w:rsidR="00537552" w:rsidRPr="006B7D8E" w:rsidRDefault="00537552" w:rsidP="00CF6544">
      <w:pPr>
        <w:spacing w:before="0"/>
        <w:rPr>
          <w:rFonts w:eastAsia="TimesNewRomanPS-BoldMT" w:cs="Arial"/>
        </w:rPr>
      </w:pPr>
    </w:p>
    <w:p w:rsidR="00AA1ADC" w:rsidRPr="006B7D8E" w:rsidRDefault="00AA1ADC">
      <w:pPr>
        <w:spacing w:before="0"/>
        <w:jc w:val="left"/>
        <w:rPr>
          <w:rFonts w:cs="Arial"/>
          <w:b/>
        </w:rPr>
      </w:pPr>
      <w:bookmarkStart w:id="267" w:name="_Toc442559926"/>
      <w:r w:rsidRPr="006B7D8E">
        <w:rPr>
          <w:rFonts w:cs="Arial"/>
        </w:rPr>
        <w:br w:type="page"/>
      </w:r>
    </w:p>
    <w:p w:rsidR="00343A18" w:rsidRPr="006B7D8E" w:rsidRDefault="00343A18" w:rsidP="00CF6544">
      <w:pPr>
        <w:pStyle w:val="KDObrazac"/>
        <w:spacing w:before="0"/>
      </w:pPr>
      <w:r w:rsidRPr="006B7D8E">
        <w:lastRenderedPageBreak/>
        <w:t xml:space="preserve">ОБРАЗАЦ </w:t>
      </w:r>
      <w:r w:rsidR="00AA1ADC" w:rsidRPr="006B7D8E">
        <w:rPr>
          <w:lang w:val="sr-Cyrl-RS"/>
        </w:rPr>
        <w:t>3</w:t>
      </w:r>
      <w:r w:rsidRPr="006B7D8E">
        <w:t>.</w:t>
      </w:r>
      <w:bookmarkEnd w:id="267"/>
    </w:p>
    <w:p w:rsidR="00343A18" w:rsidRPr="006B7D8E" w:rsidRDefault="00343A18" w:rsidP="00CF6544">
      <w:pPr>
        <w:spacing w:before="0"/>
        <w:rPr>
          <w:rFonts w:cs="Arial"/>
          <w:lang w:val="sr-Cyrl-CS"/>
        </w:rPr>
      </w:pPr>
    </w:p>
    <w:p w:rsidR="007E7BB8" w:rsidRPr="006B7D8E" w:rsidRDefault="007E7BB8" w:rsidP="00CF6544">
      <w:pPr>
        <w:spacing w:before="0"/>
        <w:rPr>
          <w:rFonts w:cs="Arial"/>
          <w:lang w:val="sr-Latn-CS"/>
        </w:rPr>
      </w:pPr>
    </w:p>
    <w:p w:rsidR="00343A18" w:rsidRPr="006B7D8E" w:rsidRDefault="007E7BB8" w:rsidP="00CF6544">
      <w:pPr>
        <w:tabs>
          <w:tab w:val="left" w:pos="6870"/>
        </w:tabs>
        <w:spacing w:before="0"/>
        <w:rPr>
          <w:rFonts w:cs="Arial"/>
        </w:rPr>
      </w:pPr>
      <w:r w:rsidRPr="006B7D8E">
        <w:rPr>
          <w:rFonts w:cs="Arial"/>
          <w:lang w:val="sr-Latn-CS"/>
        </w:rPr>
        <w:tab/>
      </w:r>
    </w:p>
    <w:p w:rsidR="00343A18" w:rsidRPr="006B7D8E" w:rsidRDefault="00343A18" w:rsidP="00CF6544">
      <w:pPr>
        <w:spacing w:before="0"/>
        <w:ind w:left="-180" w:right="-360" w:firstLine="720"/>
        <w:rPr>
          <w:rFonts w:cs="Arial"/>
          <w:lang w:val="ru-RU"/>
        </w:rPr>
      </w:pPr>
    </w:p>
    <w:p w:rsidR="00343A18" w:rsidRPr="006B7D8E" w:rsidRDefault="00343A18" w:rsidP="00CF6544">
      <w:pPr>
        <w:spacing w:before="0"/>
        <w:ind w:right="-360"/>
        <w:rPr>
          <w:rFonts w:cs="Arial"/>
          <w:lang w:val="ru-RU"/>
        </w:rPr>
      </w:pPr>
      <w:r w:rsidRPr="006B7D8E">
        <w:rPr>
          <w:rFonts w:cs="Arial"/>
          <w:lang w:val="ru-RU"/>
        </w:rPr>
        <w:t xml:space="preserve">На основу члана 26. Закона о јавним набавкама („Службени гласник РС“, бр. 124/2012, 14/15 и 68/15), члана </w:t>
      </w:r>
      <w:r w:rsidR="00DD7AA4">
        <w:rPr>
          <w:rFonts w:cs="Arial"/>
          <w:lang w:val="ru-RU"/>
        </w:rPr>
        <w:t>2</w:t>
      </w:r>
      <w:r w:rsidRPr="006B7D8E">
        <w:rPr>
          <w:rFonts w:cs="Arial"/>
          <w:lang w:val="ru-RU"/>
        </w:rPr>
        <w:t>.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rsidR="00343A18" w:rsidRPr="006B7D8E" w:rsidRDefault="00343A18" w:rsidP="00CF6544">
      <w:pPr>
        <w:spacing w:before="0"/>
        <w:rPr>
          <w:rFonts w:cs="Arial"/>
          <w:lang w:val="ru-RU"/>
        </w:rPr>
      </w:pPr>
    </w:p>
    <w:p w:rsidR="00343A18" w:rsidRPr="006B7D8E" w:rsidRDefault="00343A18" w:rsidP="00CF6544">
      <w:pPr>
        <w:spacing w:before="0"/>
        <w:jc w:val="center"/>
        <w:rPr>
          <w:rFonts w:cs="Arial"/>
          <w:b/>
          <w:lang w:val="ru-RU"/>
        </w:rPr>
      </w:pPr>
      <w:r w:rsidRPr="006B7D8E">
        <w:rPr>
          <w:rFonts w:cs="Arial"/>
          <w:b/>
          <w:lang w:val="ru-RU"/>
        </w:rPr>
        <w:t>ИЗЈАВУ О НЕЗАВИСНОЈ ПОНУДИ</w:t>
      </w:r>
    </w:p>
    <w:p w:rsidR="00343A18" w:rsidRPr="006B7D8E" w:rsidRDefault="00343A18" w:rsidP="00CF6544">
      <w:pPr>
        <w:spacing w:before="0"/>
        <w:jc w:val="center"/>
        <w:rPr>
          <w:rFonts w:cs="Arial"/>
          <w:b/>
          <w:lang w:val="ru-RU"/>
        </w:rPr>
      </w:pPr>
    </w:p>
    <w:p w:rsidR="00343A18" w:rsidRPr="006B7D8E" w:rsidRDefault="00343A18" w:rsidP="00CF6544">
      <w:pPr>
        <w:spacing w:before="0"/>
        <w:jc w:val="center"/>
        <w:rPr>
          <w:rFonts w:cs="Arial"/>
          <w:b/>
          <w:lang w:val="ru-RU"/>
        </w:rPr>
      </w:pPr>
    </w:p>
    <w:p w:rsidR="00343A18" w:rsidRPr="006B7D8E" w:rsidRDefault="00343A18" w:rsidP="00CF6544">
      <w:pPr>
        <w:spacing w:before="0"/>
        <w:rPr>
          <w:rFonts w:cs="Arial"/>
          <w:lang w:val="ru-RU"/>
        </w:rPr>
      </w:pPr>
      <w:r w:rsidRPr="006B7D8E">
        <w:rPr>
          <w:rFonts w:cs="Arial"/>
          <w:lang w:val="ru-RU"/>
        </w:rPr>
        <w:t xml:space="preserve">и под пуном материјалном и кривичном одговорношћу потврђује да је Понуду број:________ за јавну набавку </w:t>
      </w:r>
      <w:r w:rsidR="00FD6BCE" w:rsidRPr="006B7D8E">
        <w:rPr>
          <w:rFonts w:cs="Arial"/>
          <w:lang w:val="ru-RU"/>
        </w:rPr>
        <w:t>услуга</w:t>
      </w:r>
      <w:r w:rsidRPr="006B7D8E">
        <w:rPr>
          <w:rFonts w:cs="Arial"/>
          <w:lang w:val="ru-RU"/>
        </w:rPr>
        <w:t xml:space="preserve"> </w:t>
      </w:r>
      <w:r w:rsidR="00436177" w:rsidRPr="006B7D8E">
        <w:rPr>
          <w:rFonts w:cs="Arial"/>
          <w:lang w:val="ru-RU"/>
        </w:rPr>
        <w:t xml:space="preserve">- Пројекат аутоматизације одржавања елемената дистрибутивне мреже и анализе енергетских токова (smart grid), </w:t>
      </w:r>
      <w:r w:rsidR="00873133" w:rsidRPr="006B7D8E">
        <w:rPr>
          <w:rFonts w:cs="Arial"/>
          <w:lang w:val="ru-RU"/>
        </w:rPr>
        <w:t xml:space="preserve">у отвореном поступку јавне набавке </w:t>
      </w:r>
      <w:r w:rsidR="002D6B31" w:rsidRPr="006B7D8E">
        <w:rPr>
          <w:rFonts w:cs="Arial"/>
          <w:lang w:val="ru-RU"/>
        </w:rPr>
        <w:t>ЈН</w:t>
      </w:r>
      <w:r w:rsidRPr="006B7D8E">
        <w:rPr>
          <w:rFonts w:cs="Arial"/>
          <w:lang w:val="ru-RU"/>
        </w:rPr>
        <w:t xml:space="preserve"> бр.</w:t>
      </w:r>
      <w:r w:rsidR="00436177" w:rsidRPr="006B7D8E">
        <w:rPr>
          <w:rFonts w:cs="Arial"/>
          <w:lang w:val="ru-RU"/>
        </w:rPr>
        <w:t xml:space="preserve"> ЈН/1000/0065/2018 </w:t>
      </w:r>
      <w:r w:rsidRPr="006B7D8E">
        <w:rPr>
          <w:rFonts w:cs="Arial"/>
          <w:lang w:val="ru-RU"/>
        </w:rPr>
        <w:t>Наручиоца Јавно предузеће „Електропривреда Србије“ Београд</w:t>
      </w:r>
      <w:r w:rsidR="008B6E76" w:rsidRPr="006B7D8E">
        <w:rPr>
          <w:rFonts w:cs="Arial"/>
          <w:lang w:val="ru-RU"/>
        </w:rPr>
        <w:t xml:space="preserve"> </w:t>
      </w:r>
      <w:r w:rsidRPr="006B7D8E">
        <w:rPr>
          <w:rFonts w:cs="Arial"/>
          <w:lang w:val="ru-RU"/>
        </w:rPr>
        <w:t>по Позиву за подношење понуда објављеном на</w:t>
      </w:r>
      <w:r w:rsidR="000F683D" w:rsidRPr="006B7D8E">
        <w:rPr>
          <w:rFonts w:cs="Arial"/>
          <w:lang w:val="ru-RU"/>
        </w:rPr>
        <w:t xml:space="preserve"> </w:t>
      </w:r>
      <w:r w:rsidRPr="006B7D8E">
        <w:rPr>
          <w:rFonts w:cs="Arial"/>
          <w:lang w:val="ru-RU"/>
        </w:rPr>
        <w:t>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rsidR="00343A18" w:rsidRPr="006B7D8E" w:rsidRDefault="00343A18" w:rsidP="00CF6544">
      <w:pPr>
        <w:tabs>
          <w:tab w:val="left" w:pos="0"/>
        </w:tabs>
        <w:spacing w:before="0"/>
        <w:rPr>
          <w:rFonts w:cs="Arial"/>
          <w:lang w:val="ru-RU"/>
        </w:rPr>
      </w:pPr>
      <w:r w:rsidRPr="006B7D8E">
        <w:rPr>
          <w:rFonts w:cs="Arial"/>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rsidR="00343A18" w:rsidRPr="006B7D8E" w:rsidRDefault="00343A18" w:rsidP="00CF6544">
      <w:pPr>
        <w:spacing w:before="0"/>
        <w:rPr>
          <w:rFonts w:cs="Arial"/>
          <w:b/>
          <w:lang w:val="ru-RU"/>
        </w:rPr>
      </w:pPr>
    </w:p>
    <w:p w:rsidR="00343A18" w:rsidRPr="006B7D8E" w:rsidRDefault="00343A18" w:rsidP="00CF6544">
      <w:pPr>
        <w:spacing w:before="0"/>
        <w:jc w:val="center"/>
        <w:rPr>
          <w:rFonts w:cs="Arial"/>
          <w:b/>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6B7D8E" w:rsidTr="00BC01DC">
        <w:trPr>
          <w:jc w:val="center"/>
        </w:trPr>
        <w:tc>
          <w:tcPr>
            <w:tcW w:w="3882" w:type="dxa"/>
          </w:tcPr>
          <w:p w:rsidR="00343A18" w:rsidRPr="006B7D8E" w:rsidRDefault="00343A18" w:rsidP="00CF6544">
            <w:pPr>
              <w:spacing w:before="0"/>
              <w:jc w:val="center"/>
              <w:rPr>
                <w:rFonts w:cs="Arial"/>
              </w:rPr>
            </w:pPr>
            <w:r w:rsidRPr="006B7D8E">
              <w:rPr>
                <w:rFonts w:cs="Arial"/>
              </w:rPr>
              <w:t>Датум:</w:t>
            </w:r>
          </w:p>
        </w:tc>
        <w:tc>
          <w:tcPr>
            <w:tcW w:w="2127" w:type="dxa"/>
          </w:tcPr>
          <w:p w:rsidR="00343A18" w:rsidRPr="006B7D8E" w:rsidRDefault="00343A18" w:rsidP="00CF6544">
            <w:pPr>
              <w:spacing w:before="0"/>
              <w:jc w:val="center"/>
              <w:rPr>
                <w:rFonts w:cs="Arial"/>
                <w:lang w:val="ru-RU"/>
              </w:rPr>
            </w:pPr>
          </w:p>
        </w:tc>
        <w:tc>
          <w:tcPr>
            <w:tcW w:w="4022" w:type="dxa"/>
          </w:tcPr>
          <w:p w:rsidR="00343A18" w:rsidRPr="006B7D8E" w:rsidRDefault="00343A18" w:rsidP="00CF6544">
            <w:pPr>
              <w:spacing w:before="0"/>
              <w:jc w:val="center"/>
              <w:rPr>
                <w:rFonts w:cs="Arial"/>
              </w:rPr>
            </w:pPr>
            <w:r w:rsidRPr="006B7D8E">
              <w:rPr>
                <w:rFonts w:cs="Arial"/>
                <w:lang w:val="sr-Cyrl-CS"/>
              </w:rPr>
              <w:t>П</w:t>
            </w:r>
            <w:r w:rsidRPr="006B7D8E">
              <w:rPr>
                <w:rFonts w:cs="Arial"/>
              </w:rPr>
              <w:t>онуђач/члан групе</w:t>
            </w:r>
          </w:p>
        </w:tc>
      </w:tr>
      <w:tr w:rsidR="00343A18" w:rsidRPr="006B7D8E" w:rsidTr="00BC01DC">
        <w:trPr>
          <w:jc w:val="center"/>
        </w:trPr>
        <w:tc>
          <w:tcPr>
            <w:tcW w:w="3882" w:type="dxa"/>
          </w:tcPr>
          <w:p w:rsidR="00343A18" w:rsidRPr="006B7D8E" w:rsidRDefault="00343A18" w:rsidP="00CF6544">
            <w:pPr>
              <w:spacing w:before="0"/>
              <w:jc w:val="center"/>
              <w:rPr>
                <w:rFonts w:cs="Arial"/>
              </w:rPr>
            </w:pPr>
          </w:p>
        </w:tc>
        <w:tc>
          <w:tcPr>
            <w:tcW w:w="2127" w:type="dxa"/>
          </w:tcPr>
          <w:p w:rsidR="00343A18" w:rsidRPr="006B7D8E" w:rsidRDefault="00343A18" w:rsidP="00CF6544">
            <w:pPr>
              <w:spacing w:before="0"/>
              <w:jc w:val="center"/>
              <w:rPr>
                <w:rFonts w:cs="Arial"/>
              </w:rPr>
            </w:pPr>
            <w:r w:rsidRPr="006B7D8E">
              <w:rPr>
                <w:rFonts w:cs="Arial"/>
              </w:rPr>
              <w:t>М.П.</w:t>
            </w:r>
          </w:p>
        </w:tc>
        <w:tc>
          <w:tcPr>
            <w:tcW w:w="4022" w:type="dxa"/>
          </w:tcPr>
          <w:p w:rsidR="00343A18" w:rsidRPr="006B7D8E" w:rsidRDefault="00343A18" w:rsidP="00CF6544">
            <w:pPr>
              <w:spacing w:before="0"/>
              <w:jc w:val="center"/>
              <w:rPr>
                <w:rFonts w:cs="Arial"/>
                <w:lang w:val="ru-RU"/>
              </w:rPr>
            </w:pPr>
          </w:p>
        </w:tc>
      </w:tr>
      <w:tr w:rsidR="00343A18" w:rsidRPr="006B7D8E" w:rsidTr="00BC01DC">
        <w:trPr>
          <w:jc w:val="center"/>
        </w:trPr>
        <w:tc>
          <w:tcPr>
            <w:tcW w:w="3882" w:type="dxa"/>
            <w:tcBorders>
              <w:bottom w:val="single" w:sz="4" w:space="0" w:color="auto"/>
            </w:tcBorders>
          </w:tcPr>
          <w:p w:rsidR="00343A18" w:rsidRPr="006B7D8E" w:rsidRDefault="00343A18" w:rsidP="00CF6544">
            <w:pPr>
              <w:spacing w:before="0"/>
              <w:jc w:val="center"/>
              <w:rPr>
                <w:rFonts w:cs="Arial"/>
              </w:rPr>
            </w:pPr>
          </w:p>
        </w:tc>
        <w:tc>
          <w:tcPr>
            <w:tcW w:w="2127" w:type="dxa"/>
          </w:tcPr>
          <w:p w:rsidR="00343A18" w:rsidRPr="006B7D8E" w:rsidRDefault="00343A18" w:rsidP="00CF6544">
            <w:pPr>
              <w:spacing w:before="0"/>
              <w:jc w:val="center"/>
              <w:rPr>
                <w:rFonts w:cs="Arial"/>
                <w:lang w:val="ru-RU"/>
              </w:rPr>
            </w:pPr>
          </w:p>
        </w:tc>
        <w:tc>
          <w:tcPr>
            <w:tcW w:w="4022" w:type="dxa"/>
            <w:tcBorders>
              <w:bottom w:val="single" w:sz="4" w:space="0" w:color="auto"/>
            </w:tcBorders>
          </w:tcPr>
          <w:p w:rsidR="00343A18" w:rsidRPr="006B7D8E" w:rsidRDefault="00343A18" w:rsidP="00CF6544">
            <w:pPr>
              <w:spacing w:before="0"/>
              <w:jc w:val="center"/>
              <w:rPr>
                <w:rFonts w:cs="Arial"/>
                <w:lang w:val="ru-RU"/>
              </w:rPr>
            </w:pPr>
          </w:p>
        </w:tc>
      </w:tr>
      <w:tr w:rsidR="00343A18" w:rsidRPr="006B7D8E" w:rsidTr="00BC01DC">
        <w:trPr>
          <w:trHeight w:val="389"/>
          <w:jc w:val="center"/>
        </w:trPr>
        <w:tc>
          <w:tcPr>
            <w:tcW w:w="3882" w:type="dxa"/>
            <w:tcBorders>
              <w:top w:val="single" w:sz="4" w:space="0" w:color="auto"/>
            </w:tcBorders>
          </w:tcPr>
          <w:p w:rsidR="00343A18" w:rsidRPr="006B7D8E" w:rsidRDefault="00343A18" w:rsidP="00CF6544">
            <w:pPr>
              <w:spacing w:before="0"/>
              <w:jc w:val="center"/>
              <w:rPr>
                <w:rFonts w:cs="Arial"/>
              </w:rPr>
            </w:pPr>
          </w:p>
          <w:p w:rsidR="00343A18" w:rsidRPr="006B7D8E" w:rsidRDefault="00343A18" w:rsidP="00CF6544">
            <w:pPr>
              <w:spacing w:before="0"/>
              <w:jc w:val="center"/>
              <w:rPr>
                <w:rFonts w:cs="Arial"/>
              </w:rPr>
            </w:pPr>
          </w:p>
        </w:tc>
        <w:tc>
          <w:tcPr>
            <w:tcW w:w="2127" w:type="dxa"/>
          </w:tcPr>
          <w:p w:rsidR="00343A18" w:rsidRPr="006B7D8E" w:rsidRDefault="00343A18" w:rsidP="00CF6544">
            <w:pPr>
              <w:spacing w:before="0"/>
              <w:jc w:val="center"/>
              <w:rPr>
                <w:rFonts w:cs="Arial"/>
                <w:lang w:val="ru-RU"/>
              </w:rPr>
            </w:pPr>
          </w:p>
        </w:tc>
        <w:tc>
          <w:tcPr>
            <w:tcW w:w="4022" w:type="dxa"/>
            <w:tcBorders>
              <w:top w:val="single" w:sz="4" w:space="0" w:color="auto"/>
            </w:tcBorders>
          </w:tcPr>
          <w:p w:rsidR="00343A18" w:rsidRPr="006B7D8E" w:rsidRDefault="00343A18" w:rsidP="00CF6544">
            <w:pPr>
              <w:spacing w:before="0"/>
              <w:jc w:val="center"/>
              <w:rPr>
                <w:rFonts w:cs="Arial"/>
                <w:lang w:val="ru-RU"/>
              </w:rPr>
            </w:pPr>
          </w:p>
        </w:tc>
      </w:tr>
    </w:tbl>
    <w:p w:rsidR="00343A18" w:rsidRPr="006B7D8E" w:rsidRDefault="00343A18" w:rsidP="00CF6544">
      <w:pPr>
        <w:tabs>
          <w:tab w:val="left" w:pos="6028"/>
        </w:tabs>
        <w:autoSpaceDE w:val="0"/>
        <w:autoSpaceDN w:val="0"/>
        <w:adjustRightInd w:val="0"/>
        <w:spacing w:before="0"/>
        <w:ind w:left="360"/>
        <w:rPr>
          <w:rFonts w:eastAsia="Calibri" w:cs="Arial"/>
          <w:bCs/>
          <w:iCs/>
        </w:rPr>
      </w:pPr>
    </w:p>
    <w:p w:rsidR="00343A18" w:rsidRPr="006B7D8E" w:rsidRDefault="00343A18" w:rsidP="00CF6544">
      <w:pPr>
        <w:spacing w:before="0"/>
        <w:jc w:val="center"/>
        <w:rPr>
          <w:rFonts w:cs="Arial"/>
          <w:b/>
          <w:lang w:val="ru-RU"/>
        </w:rPr>
      </w:pPr>
    </w:p>
    <w:p w:rsidR="00343A18" w:rsidRPr="006B7D8E" w:rsidRDefault="00343A18" w:rsidP="00CF6544">
      <w:pPr>
        <w:spacing w:before="0"/>
        <w:jc w:val="center"/>
        <w:rPr>
          <w:rFonts w:cs="Arial"/>
          <w:b/>
          <w:lang w:val="ru-RU"/>
        </w:rPr>
      </w:pPr>
    </w:p>
    <w:p w:rsidR="00343A18" w:rsidRPr="006B7D8E" w:rsidRDefault="00343A18" w:rsidP="00CF6544">
      <w:pPr>
        <w:spacing w:before="0"/>
        <w:rPr>
          <w:rFonts w:cs="Arial"/>
          <w:i/>
          <w:lang w:val="sr-Cyrl-CS"/>
        </w:rPr>
      </w:pPr>
      <w:r w:rsidRPr="006B7D8E">
        <w:rPr>
          <w:rFonts w:cs="Arial"/>
          <w:b/>
          <w:i/>
          <w:lang w:val="ru-RU"/>
        </w:rPr>
        <w:t>Напомена:</w:t>
      </w:r>
      <w:r w:rsidRPr="006B7D8E">
        <w:rPr>
          <w:rFonts w:cs="Arial"/>
          <w:i/>
        </w:rPr>
        <w:t xml:space="preserve">Уколико </w:t>
      </w:r>
      <w:r w:rsidRPr="006B7D8E">
        <w:rPr>
          <w:rFonts w:cs="Arial"/>
          <w:i/>
          <w:lang w:val="sr-Cyrl-CS"/>
        </w:rPr>
        <w:t xml:space="preserve">заједничку </w:t>
      </w:r>
      <w:r w:rsidRPr="006B7D8E">
        <w:rPr>
          <w:rFonts w:cs="Arial"/>
          <w:i/>
        </w:rPr>
        <w:t xml:space="preserve">понуду подноси група понуђача Изјава </w:t>
      </w:r>
      <w:r w:rsidRPr="006B7D8E">
        <w:rPr>
          <w:rFonts w:cs="Arial"/>
          <w:i/>
          <w:lang w:val="sr-Cyrl-CS"/>
        </w:rPr>
        <w:t xml:space="preserve">се доставља за сваког члана групе понуђача. Изјава </w:t>
      </w:r>
      <w:r w:rsidRPr="006B7D8E">
        <w:rPr>
          <w:rFonts w:cs="Arial"/>
          <w:i/>
        </w:rPr>
        <w:t>мора бити попуњена, потписана од стране овлашћеног лица</w:t>
      </w:r>
      <w:r w:rsidRPr="006B7D8E">
        <w:rPr>
          <w:rFonts w:cs="Arial"/>
          <w:i/>
          <w:lang w:val="sr-Cyrl-CS"/>
        </w:rPr>
        <w:t xml:space="preserve"> за заступање</w:t>
      </w:r>
      <w:r w:rsidRPr="006B7D8E">
        <w:rPr>
          <w:rFonts w:cs="Arial"/>
          <w:i/>
        </w:rPr>
        <w:t xml:space="preserve"> понуђача из групе понуђача и оверена печатом. </w:t>
      </w:r>
    </w:p>
    <w:p w:rsidR="00343A18" w:rsidRPr="006B7D8E" w:rsidRDefault="00343A18" w:rsidP="00CF6544">
      <w:pPr>
        <w:spacing w:before="0"/>
        <w:rPr>
          <w:rFonts w:cs="Arial"/>
          <w:i/>
        </w:rPr>
      </w:pPr>
      <w:r w:rsidRPr="006B7D8E">
        <w:rPr>
          <w:rFonts w:cs="Arial"/>
          <w:i/>
        </w:rPr>
        <w:t>Приликом подношења понуде овај образац копирати у потребном броју примерака.</w:t>
      </w:r>
    </w:p>
    <w:p w:rsidR="00343A18" w:rsidRPr="006B7D8E" w:rsidRDefault="00343A18" w:rsidP="00CF6544">
      <w:pPr>
        <w:spacing w:before="0"/>
        <w:rPr>
          <w:rFonts w:cs="Arial"/>
          <w:i/>
        </w:rPr>
      </w:pPr>
    </w:p>
    <w:p w:rsidR="00343A18" w:rsidRPr="006B7D8E" w:rsidRDefault="00343A18" w:rsidP="00CF6544">
      <w:pPr>
        <w:spacing w:before="0"/>
        <w:rPr>
          <w:rFonts w:cs="Arial"/>
          <w:i/>
        </w:rPr>
      </w:pPr>
    </w:p>
    <w:p w:rsidR="00343A18" w:rsidRPr="006B7D8E" w:rsidRDefault="00343A18" w:rsidP="00CF6544">
      <w:pPr>
        <w:spacing w:before="0"/>
        <w:rPr>
          <w:rFonts w:cs="Arial"/>
          <w:i/>
        </w:rPr>
      </w:pPr>
    </w:p>
    <w:p w:rsidR="00343A18" w:rsidRPr="006B7D8E" w:rsidRDefault="00343A18" w:rsidP="00CF6544">
      <w:pPr>
        <w:spacing w:before="0"/>
        <w:rPr>
          <w:rFonts w:cs="Arial"/>
          <w:i/>
        </w:rPr>
      </w:pPr>
    </w:p>
    <w:p w:rsidR="00343A18" w:rsidRPr="006B7D8E" w:rsidRDefault="00343A18" w:rsidP="00CF6544">
      <w:pPr>
        <w:spacing w:before="0"/>
        <w:rPr>
          <w:rFonts w:cs="Arial"/>
          <w:i/>
          <w:lang w:val="ru-RU"/>
        </w:rPr>
      </w:pPr>
    </w:p>
    <w:p w:rsidR="00436177" w:rsidRPr="006B7D8E" w:rsidRDefault="00436177">
      <w:pPr>
        <w:spacing w:before="0"/>
        <w:jc w:val="left"/>
        <w:rPr>
          <w:rFonts w:cs="Arial"/>
          <w:b/>
        </w:rPr>
      </w:pPr>
      <w:bookmarkStart w:id="268" w:name="_Toc442559928"/>
      <w:r w:rsidRPr="006B7D8E">
        <w:rPr>
          <w:rFonts w:cs="Arial"/>
        </w:rPr>
        <w:br w:type="page"/>
      </w:r>
    </w:p>
    <w:p w:rsidR="00343A18" w:rsidRPr="006B7D8E" w:rsidRDefault="00343A18" w:rsidP="00CF6544">
      <w:pPr>
        <w:pStyle w:val="KDObrazac"/>
        <w:spacing w:before="0"/>
      </w:pPr>
      <w:r w:rsidRPr="006B7D8E">
        <w:lastRenderedPageBreak/>
        <w:t xml:space="preserve">ОБРАЗАЦ </w:t>
      </w:r>
      <w:r w:rsidR="00436177" w:rsidRPr="006B7D8E">
        <w:rPr>
          <w:lang w:val="sr-Cyrl-RS"/>
        </w:rPr>
        <w:t>4</w:t>
      </w:r>
      <w:r w:rsidRPr="006B7D8E">
        <w:t>.</w:t>
      </w:r>
      <w:bookmarkEnd w:id="268"/>
    </w:p>
    <w:p w:rsidR="00343A18" w:rsidRPr="006B7D8E" w:rsidRDefault="00343A18" w:rsidP="00CF6544">
      <w:pPr>
        <w:pStyle w:val="KDParagraf"/>
        <w:spacing w:before="0"/>
        <w:rPr>
          <w:rFonts w:cs="Arial"/>
        </w:rPr>
      </w:pPr>
    </w:p>
    <w:p w:rsidR="00343A18" w:rsidRPr="006B7D8E" w:rsidRDefault="00343A18" w:rsidP="00CF6544">
      <w:pPr>
        <w:pStyle w:val="KDParagraf"/>
        <w:spacing w:before="0"/>
        <w:rPr>
          <w:rFonts w:cs="Arial"/>
        </w:rPr>
      </w:pPr>
    </w:p>
    <w:p w:rsidR="00343A18" w:rsidRPr="006B7D8E" w:rsidRDefault="00343A18" w:rsidP="00CF6544">
      <w:pPr>
        <w:pStyle w:val="KDParagraf"/>
        <w:spacing w:before="0"/>
        <w:rPr>
          <w:rFonts w:cs="Arial"/>
        </w:rPr>
      </w:pPr>
    </w:p>
    <w:p w:rsidR="00343A18" w:rsidRPr="006B7D8E" w:rsidRDefault="00343A18" w:rsidP="00CF6544">
      <w:pPr>
        <w:pStyle w:val="Title"/>
        <w:spacing w:before="0"/>
        <w:jc w:val="right"/>
        <w:rPr>
          <w:rFonts w:cs="Arial"/>
          <w:b w:val="0"/>
          <w:caps/>
          <w:sz w:val="22"/>
          <w:szCs w:val="22"/>
        </w:rPr>
      </w:pPr>
    </w:p>
    <w:p w:rsidR="00343A18" w:rsidRPr="006B7D8E" w:rsidRDefault="00343A18" w:rsidP="00CF6544">
      <w:pPr>
        <w:spacing w:before="0"/>
        <w:rPr>
          <w:rFonts w:cs="Arial"/>
          <w:lang w:val="ru-RU"/>
        </w:rPr>
      </w:pPr>
      <w:r w:rsidRPr="006B7D8E">
        <w:rPr>
          <w:rFonts w:cs="Arial"/>
          <w:lang w:val="ru-RU"/>
        </w:rPr>
        <w:t>На основу члана 75. став 2. Закона о јавним набавкама („Службени гласник РС“ бр.124/2012, 14/15  и 68/15)</w:t>
      </w:r>
      <w:r w:rsidRPr="006B7D8E">
        <w:rPr>
          <w:rFonts w:cs="Arial"/>
        </w:rPr>
        <w:t xml:space="preserve"> као </w:t>
      </w:r>
      <w:r w:rsidRPr="006B7D8E">
        <w:rPr>
          <w:rFonts w:cs="Arial"/>
          <w:lang w:val="ru-RU"/>
        </w:rPr>
        <w:t>понуђач/подизвођач дајем:</w:t>
      </w:r>
    </w:p>
    <w:p w:rsidR="00343A18" w:rsidRPr="006B7D8E" w:rsidRDefault="00343A18" w:rsidP="00CF6544">
      <w:pPr>
        <w:spacing w:before="0"/>
        <w:rPr>
          <w:rFonts w:cs="Arial"/>
          <w:lang w:val="ru-RU"/>
        </w:rPr>
      </w:pPr>
    </w:p>
    <w:p w:rsidR="00343A18" w:rsidRPr="006B7D8E" w:rsidRDefault="00343A18" w:rsidP="00CF6544">
      <w:pPr>
        <w:spacing w:before="0"/>
        <w:rPr>
          <w:rFonts w:cs="Arial"/>
          <w:lang w:val="ru-RU"/>
        </w:rPr>
      </w:pPr>
    </w:p>
    <w:p w:rsidR="00343A18" w:rsidRPr="006B7D8E" w:rsidRDefault="00343A18" w:rsidP="00CF6544">
      <w:pPr>
        <w:spacing w:before="0"/>
        <w:jc w:val="center"/>
        <w:rPr>
          <w:rFonts w:cs="Arial"/>
          <w:b/>
          <w:lang w:val="ru-RU"/>
        </w:rPr>
      </w:pPr>
      <w:bookmarkStart w:id="269" w:name="_Toc442559929"/>
      <w:r w:rsidRPr="006B7D8E">
        <w:rPr>
          <w:rFonts w:cs="Arial"/>
          <w:b/>
          <w:lang w:val="ru-RU"/>
        </w:rPr>
        <w:t>И З Ј А В У</w:t>
      </w:r>
      <w:bookmarkEnd w:id="269"/>
    </w:p>
    <w:p w:rsidR="00343A18" w:rsidRPr="006B7D8E" w:rsidRDefault="00343A18" w:rsidP="00CF6544">
      <w:pPr>
        <w:spacing w:before="0"/>
        <w:rPr>
          <w:rFonts w:cs="Arial"/>
        </w:rPr>
      </w:pPr>
    </w:p>
    <w:p w:rsidR="00343A18" w:rsidRPr="006B7D8E" w:rsidRDefault="00343A18" w:rsidP="00CF6544">
      <w:pPr>
        <w:spacing w:before="0"/>
        <w:rPr>
          <w:rFonts w:cs="Arial"/>
        </w:rPr>
      </w:pPr>
    </w:p>
    <w:p w:rsidR="00343A18" w:rsidRPr="006B7D8E" w:rsidRDefault="00343A18" w:rsidP="00CF6544">
      <w:pPr>
        <w:spacing w:before="0"/>
        <w:rPr>
          <w:rFonts w:cs="Arial"/>
          <w:lang w:val="ru-RU"/>
        </w:rPr>
      </w:pPr>
      <w:r w:rsidRPr="006B7D8E">
        <w:rPr>
          <w:rFonts w:cs="Arial"/>
          <w:lang w:val="ru-RU"/>
        </w:rPr>
        <w:t xml:space="preserve">којом изричито наводимо да </w:t>
      </w:r>
      <w:r w:rsidRPr="006B7D8E">
        <w:rPr>
          <w:rFonts w:cs="Arial"/>
        </w:rPr>
        <w:t xml:space="preserve">смо у свом досадашњем раду и при састављању Понуде  број: </w:t>
      </w:r>
      <w:r w:rsidR="007E7BB8" w:rsidRPr="006B7D8E">
        <w:rPr>
          <w:rFonts w:cs="Arial"/>
        </w:rPr>
        <w:t>______________</w:t>
      </w:r>
      <w:r w:rsidRPr="006B7D8E">
        <w:rPr>
          <w:rFonts w:cs="Arial"/>
        </w:rPr>
        <w:t xml:space="preserve"> за јавну набавку </w:t>
      </w:r>
      <w:r w:rsidR="00FD6BCE" w:rsidRPr="006B7D8E">
        <w:rPr>
          <w:rFonts w:cs="Arial"/>
        </w:rPr>
        <w:t>услуга</w:t>
      </w:r>
      <w:r w:rsidRPr="006B7D8E">
        <w:rPr>
          <w:rFonts w:cs="Arial"/>
        </w:rPr>
        <w:t xml:space="preserve"> </w:t>
      </w:r>
      <w:r w:rsidR="00436177" w:rsidRPr="006B7D8E">
        <w:rPr>
          <w:rFonts w:cs="Arial"/>
        </w:rPr>
        <w:t>Пројекат аутоматизације одржавања елемената дистрибутивне мреже и анализе енергетских токова (smart grid)</w:t>
      </w:r>
      <w:r w:rsidRPr="006B7D8E">
        <w:rPr>
          <w:rFonts w:cs="Arial"/>
        </w:rPr>
        <w:t xml:space="preserve">. </w:t>
      </w:r>
      <w:proofErr w:type="gramStart"/>
      <w:r w:rsidRPr="006B7D8E">
        <w:rPr>
          <w:rFonts w:cs="Arial"/>
        </w:rPr>
        <w:t>у</w:t>
      </w:r>
      <w:proofErr w:type="gramEnd"/>
      <w:r w:rsidRPr="006B7D8E">
        <w:rPr>
          <w:rFonts w:cs="Arial"/>
        </w:rPr>
        <w:t xml:space="preserve"> </w:t>
      </w:r>
      <w:r w:rsidR="006825F2" w:rsidRPr="006B7D8E">
        <w:rPr>
          <w:rFonts w:cs="Arial"/>
        </w:rPr>
        <w:t xml:space="preserve">отвореном </w:t>
      </w:r>
      <w:r w:rsidRPr="006B7D8E">
        <w:rPr>
          <w:rFonts w:cs="Arial"/>
        </w:rPr>
        <w:t>поступку</w:t>
      </w:r>
      <w:r w:rsidR="000F683D" w:rsidRPr="006B7D8E">
        <w:rPr>
          <w:rFonts w:cs="Arial"/>
        </w:rPr>
        <w:t xml:space="preserve"> </w:t>
      </w:r>
      <w:r w:rsidR="006825F2" w:rsidRPr="006B7D8E">
        <w:rPr>
          <w:rFonts w:cs="Arial"/>
        </w:rPr>
        <w:t xml:space="preserve">јавне набавке </w:t>
      </w:r>
      <w:r w:rsidRPr="006B7D8E">
        <w:rPr>
          <w:rFonts w:cs="Arial"/>
        </w:rPr>
        <w:t>ЈН бр.</w:t>
      </w:r>
      <w:r w:rsidR="00436177" w:rsidRPr="006B7D8E">
        <w:rPr>
          <w:rFonts w:cs="Arial"/>
        </w:rPr>
        <w:t xml:space="preserve"> ЈН/1000/0065/2018</w:t>
      </w:r>
      <w:r w:rsidRPr="006B7D8E">
        <w:rPr>
          <w:rFonts w:cs="Arial"/>
        </w:rPr>
        <w:t xml:space="preserve"> поштовали обавезе које произилазе из важећих прописа о заштити на раду, запошљавању и условима</w:t>
      </w:r>
      <w:r w:rsidRPr="006B7D8E">
        <w:rPr>
          <w:rFonts w:cs="Arial"/>
          <w:lang w:val="ru-RU"/>
        </w:rPr>
        <w:t xml:space="preserve"> рада, заштити животне средине</w:t>
      </w:r>
      <w:r w:rsidRPr="006B7D8E">
        <w:rPr>
          <w:rFonts w:cs="Arial"/>
        </w:rPr>
        <w:t>,</w:t>
      </w:r>
      <w:r w:rsidRPr="006B7D8E">
        <w:rPr>
          <w:rFonts w:cs="Arial"/>
          <w:lang w:val="ru-RU"/>
        </w:rPr>
        <w:t xml:space="preserve"> као и да </w:t>
      </w:r>
      <w:r w:rsidRPr="006B7D8E">
        <w:rPr>
          <w:rFonts w:cs="Arial"/>
        </w:rPr>
        <w:t>немамо забрану обављања делатности која је на снази у време подношења Понуде.</w:t>
      </w:r>
    </w:p>
    <w:p w:rsidR="00343A18" w:rsidRPr="006B7D8E" w:rsidRDefault="00343A18" w:rsidP="00CF6544">
      <w:pPr>
        <w:spacing w:before="0"/>
        <w:rPr>
          <w:rFonts w:cs="Arial"/>
        </w:rPr>
      </w:pPr>
    </w:p>
    <w:p w:rsidR="00343A18" w:rsidRPr="006B7D8E" w:rsidRDefault="00343A18" w:rsidP="00CF6544">
      <w:pPr>
        <w:tabs>
          <w:tab w:val="left" w:pos="6028"/>
        </w:tabs>
        <w:autoSpaceDE w:val="0"/>
        <w:autoSpaceDN w:val="0"/>
        <w:adjustRightInd w:val="0"/>
        <w:spacing w:before="0"/>
        <w:ind w:left="360"/>
        <w:rPr>
          <w:rFonts w:eastAsia="Calibri" w:cs="Arial"/>
          <w:bCs/>
          <w:iCs/>
        </w:rPr>
      </w:pPr>
    </w:p>
    <w:p w:rsidR="00343A18" w:rsidRPr="006B7D8E" w:rsidRDefault="00343A18" w:rsidP="00CF6544">
      <w:pPr>
        <w:tabs>
          <w:tab w:val="left" w:pos="6028"/>
        </w:tabs>
        <w:autoSpaceDE w:val="0"/>
        <w:autoSpaceDN w:val="0"/>
        <w:adjustRightInd w:val="0"/>
        <w:spacing w:before="0"/>
        <w:ind w:left="360"/>
        <w:rPr>
          <w:rFonts w:eastAsia="Calibri" w:cs="Arial"/>
          <w:bCs/>
          <w:iCs/>
        </w:rPr>
      </w:pPr>
    </w:p>
    <w:p w:rsidR="00343A18" w:rsidRPr="006B7D8E" w:rsidRDefault="00343A18" w:rsidP="00CF6544">
      <w:pPr>
        <w:tabs>
          <w:tab w:val="left" w:pos="6028"/>
        </w:tabs>
        <w:autoSpaceDE w:val="0"/>
        <w:autoSpaceDN w:val="0"/>
        <w:adjustRightInd w:val="0"/>
        <w:spacing w:before="0"/>
        <w:ind w:left="360"/>
        <w:rPr>
          <w:rFonts w:eastAsia="Calibri" w:cs="Arial"/>
          <w:bCs/>
          <w:iCs/>
        </w:rPr>
      </w:pPr>
    </w:p>
    <w:tbl>
      <w:tblPr>
        <w:tblW w:w="10031" w:type="dxa"/>
        <w:jc w:val="center"/>
        <w:tblLayout w:type="fixed"/>
        <w:tblLook w:val="0000" w:firstRow="0" w:lastRow="0" w:firstColumn="0" w:lastColumn="0" w:noHBand="0" w:noVBand="0"/>
      </w:tblPr>
      <w:tblGrid>
        <w:gridCol w:w="3882"/>
        <w:gridCol w:w="2127"/>
        <w:gridCol w:w="4022"/>
      </w:tblGrid>
      <w:tr w:rsidR="00343A18" w:rsidRPr="006B7D8E" w:rsidTr="00BC01DC">
        <w:trPr>
          <w:jc w:val="center"/>
        </w:trPr>
        <w:tc>
          <w:tcPr>
            <w:tcW w:w="3882" w:type="dxa"/>
          </w:tcPr>
          <w:p w:rsidR="00343A18" w:rsidRPr="006B7D8E" w:rsidRDefault="00343A18" w:rsidP="00CF6544">
            <w:pPr>
              <w:spacing w:before="0"/>
              <w:jc w:val="center"/>
              <w:rPr>
                <w:rFonts w:cs="Arial"/>
              </w:rPr>
            </w:pPr>
            <w:r w:rsidRPr="006B7D8E">
              <w:rPr>
                <w:rFonts w:cs="Arial"/>
              </w:rPr>
              <w:t>Датум:</w:t>
            </w:r>
          </w:p>
        </w:tc>
        <w:tc>
          <w:tcPr>
            <w:tcW w:w="2127" w:type="dxa"/>
          </w:tcPr>
          <w:p w:rsidR="00343A18" w:rsidRPr="006B7D8E" w:rsidRDefault="00343A18" w:rsidP="00CF6544">
            <w:pPr>
              <w:spacing w:before="0"/>
              <w:jc w:val="center"/>
              <w:rPr>
                <w:rFonts w:cs="Arial"/>
                <w:lang w:val="ru-RU"/>
              </w:rPr>
            </w:pPr>
          </w:p>
        </w:tc>
        <w:tc>
          <w:tcPr>
            <w:tcW w:w="4022" w:type="dxa"/>
          </w:tcPr>
          <w:p w:rsidR="00343A18" w:rsidRPr="006B7D8E" w:rsidRDefault="00343A18" w:rsidP="00CF6544">
            <w:pPr>
              <w:spacing w:before="0"/>
              <w:jc w:val="center"/>
              <w:rPr>
                <w:rFonts w:cs="Arial"/>
                <w:lang w:val="sr-Cyrl-CS"/>
              </w:rPr>
            </w:pPr>
            <w:r w:rsidRPr="006B7D8E">
              <w:rPr>
                <w:rFonts w:cs="Arial"/>
                <w:lang w:val="sr-Cyrl-CS"/>
              </w:rPr>
              <w:t>П</w:t>
            </w:r>
            <w:r w:rsidRPr="006B7D8E">
              <w:rPr>
                <w:rFonts w:cs="Arial"/>
              </w:rPr>
              <w:t>онуђач</w:t>
            </w:r>
            <w:r w:rsidRPr="006B7D8E">
              <w:rPr>
                <w:rFonts w:cs="Arial"/>
                <w:lang w:val="sr-Cyrl-CS"/>
              </w:rPr>
              <w:t>/члан групе</w:t>
            </w:r>
          </w:p>
        </w:tc>
      </w:tr>
      <w:tr w:rsidR="00343A18" w:rsidRPr="006B7D8E" w:rsidTr="00BC01DC">
        <w:trPr>
          <w:jc w:val="center"/>
        </w:trPr>
        <w:tc>
          <w:tcPr>
            <w:tcW w:w="3882" w:type="dxa"/>
          </w:tcPr>
          <w:p w:rsidR="00343A18" w:rsidRPr="006B7D8E" w:rsidRDefault="00343A18" w:rsidP="00CF6544">
            <w:pPr>
              <w:spacing w:before="0"/>
              <w:jc w:val="center"/>
              <w:rPr>
                <w:rFonts w:cs="Arial"/>
              </w:rPr>
            </w:pPr>
          </w:p>
        </w:tc>
        <w:tc>
          <w:tcPr>
            <w:tcW w:w="2127" w:type="dxa"/>
          </w:tcPr>
          <w:p w:rsidR="00343A18" w:rsidRPr="006B7D8E" w:rsidRDefault="00343A18" w:rsidP="00CF6544">
            <w:pPr>
              <w:spacing w:before="0"/>
              <w:jc w:val="center"/>
              <w:rPr>
                <w:rFonts w:cs="Arial"/>
              </w:rPr>
            </w:pPr>
            <w:r w:rsidRPr="006B7D8E">
              <w:rPr>
                <w:rFonts w:cs="Arial"/>
              </w:rPr>
              <w:t>М.П.</w:t>
            </w:r>
          </w:p>
        </w:tc>
        <w:tc>
          <w:tcPr>
            <w:tcW w:w="4022" w:type="dxa"/>
          </w:tcPr>
          <w:p w:rsidR="00343A18" w:rsidRPr="006B7D8E" w:rsidRDefault="00343A18" w:rsidP="00CF6544">
            <w:pPr>
              <w:spacing w:before="0"/>
              <w:jc w:val="center"/>
              <w:rPr>
                <w:rFonts w:cs="Arial"/>
                <w:lang w:val="ru-RU"/>
              </w:rPr>
            </w:pPr>
          </w:p>
        </w:tc>
      </w:tr>
      <w:tr w:rsidR="00343A18" w:rsidRPr="006B7D8E" w:rsidTr="00BC01DC">
        <w:trPr>
          <w:jc w:val="center"/>
        </w:trPr>
        <w:tc>
          <w:tcPr>
            <w:tcW w:w="3882" w:type="dxa"/>
            <w:tcBorders>
              <w:bottom w:val="single" w:sz="4" w:space="0" w:color="auto"/>
            </w:tcBorders>
          </w:tcPr>
          <w:p w:rsidR="00343A18" w:rsidRPr="006B7D8E" w:rsidRDefault="00343A18" w:rsidP="00CF6544">
            <w:pPr>
              <w:spacing w:before="0"/>
              <w:jc w:val="center"/>
              <w:rPr>
                <w:rFonts w:cs="Arial"/>
              </w:rPr>
            </w:pPr>
          </w:p>
        </w:tc>
        <w:tc>
          <w:tcPr>
            <w:tcW w:w="2127" w:type="dxa"/>
          </w:tcPr>
          <w:p w:rsidR="00343A18" w:rsidRPr="006B7D8E" w:rsidRDefault="00343A18" w:rsidP="00CF6544">
            <w:pPr>
              <w:spacing w:before="0"/>
              <w:jc w:val="center"/>
              <w:rPr>
                <w:rFonts w:cs="Arial"/>
                <w:lang w:val="ru-RU"/>
              </w:rPr>
            </w:pPr>
          </w:p>
        </w:tc>
        <w:tc>
          <w:tcPr>
            <w:tcW w:w="4022" w:type="dxa"/>
            <w:tcBorders>
              <w:bottom w:val="single" w:sz="4" w:space="0" w:color="auto"/>
            </w:tcBorders>
          </w:tcPr>
          <w:p w:rsidR="00343A18" w:rsidRPr="006B7D8E" w:rsidRDefault="00343A18" w:rsidP="00CF6544">
            <w:pPr>
              <w:spacing w:before="0"/>
              <w:jc w:val="center"/>
              <w:rPr>
                <w:rFonts w:cs="Arial"/>
                <w:lang w:val="ru-RU"/>
              </w:rPr>
            </w:pPr>
          </w:p>
        </w:tc>
      </w:tr>
      <w:tr w:rsidR="00343A18" w:rsidRPr="006B7D8E" w:rsidTr="00BC01DC">
        <w:trPr>
          <w:trHeight w:val="389"/>
          <w:jc w:val="center"/>
        </w:trPr>
        <w:tc>
          <w:tcPr>
            <w:tcW w:w="3882" w:type="dxa"/>
            <w:tcBorders>
              <w:top w:val="single" w:sz="4" w:space="0" w:color="auto"/>
            </w:tcBorders>
          </w:tcPr>
          <w:p w:rsidR="00343A18" w:rsidRPr="006B7D8E" w:rsidRDefault="00343A18" w:rsidP="00CF6544">
            <w:pPr>
              <w:spacing w:before="0"/>
              <w:jc w:val="center"/>
              <w:rPr>
                <w:rFonts w:cs="Arial"/>
              </w:rPr>
            </w:pPr>
          </w:p>
          <w:p w:rsidR="00343A18" w:rsidRPr="006B7D8E" w:rsidRDefault="00343A18" w:rsidP="00CF6544">
            <w:pPr>
              <w:spacing w:before="0"/>
              <w:jc w:val="center"/>
              <w:rPr>
                <w:rFonts w:cs="Arial"/>
              </w:rPr>
            </w:pPr>
          </w:p>
        </w:tc>
        <w:tc>
          <w:tcPr>
            <w:tcW w:w="2127" w:type="dxa"/>
          </w:tcPr>
          <w:p w:rsidR="00343A18" w:rsidRPr="006B7D8E" w:rsidRDefault="00343A18" w:rsidP="00CF6544">
            <w:pPr>
              <w:spacing w:before="0"/>
              <w:jc w:val="center"/>
              <w:rPr>
                <w:rFonts w:cs="Arial"/>
                <w:lang w:val="ru-RU"/>
              </w:rPr>
            </w:pPr>
          </w:p>
        </w:tc>
        <w:tc>
          <w:tcPr>
            <w:tcW w:w="4022" w:type="dxa"/>
            <w:tcBorders>
              <w:top w:val="single" w:sz="4" w:space="0" w:color="auto"/>
            </w:tcBorders>
          </w:tcPr>
          <w:p w:rsidR="00343A18" w:rsidRPr="006B7D8E" w:rsidRDefault="00343A18" w:rsidP="00CF6544">
            <w:pPr>
              <w:spacing w:before="0"/>
              <w:jc w:val="center"/>
              <w:rPr>
                <w:rFonts w:cs="Arial"/>
                <w:lang w:val="ru-RU"/>
              </w:rPr>
            </w:pPr>
          </w:p>
        </w:tc>
      </w:tr>
    </w:tbl>
    <w:p w:rsidR="00343A18" w:rsidRPr="006B7D8E" w:rsidRDefault="00343A18" w:rsidP="00CF6544">
      <w:pPr>
        <w:spacing w:before="0"/>
        <w:rPr>
          <w:rFonts w:cs="Arial"/>
          <w:i/>
          <w:lang w:val="sr-Cyrl-CS"/>
        </w:rPr>
      </w:pPr>
      <w:r w:rsidRPr="006B7D8E">
        <w:rPr>
          <w:rFonts w:cs="Arial"/>
          <w:b/>
          <w:i/>
        </w:rPr>
        <w:t>Напомена:</w:t>
      </w:r>
      <w:r w:rsidRPr="006B7D8E">
        <w:rPr>
          <w:rFonts w:cs="Arial"/>
          <w:i/>
        </w:rPr>
        <w:t xml:space="preserve"> Уколико </w:t>
      </w:r>
      <w:r w:rsidRPr="006B7D8E">
        <w:rPr>
          <w:rFonts w:cs="Arial"/>
          <w:i/>
          <w:lang w:val="sr-Cyrl-CS"/>
        </w:rPr>
        <w:t xml:space="preserve">заједничку </w:t>
      </w:r>
      <w:r w:rsidRPr="006B7D8E">
        <w:rPr>
          <w:rFonts w:cs="Arial"/>
          <w:i/>
        </w:rPr>
        <w:t xml:space="preserve">понуду подноси група понуђача Изјава </w:t>
      </w:r>
      <w:r w:rsidRPr="006B7D8E">
        <w:rPr>
          <w:rFonts w:cs="Arial"/>
          <w:i/>
          <w:lang w:val="sr-Cyrl-CS"/>
        </w:rPr>
        <w:t xml:space="preserve">се доставља за сваког члана групе понуђача. Изјава </w:t>
      </w:r>
      <w:r w:rsidRPr="006B7D8E">
        <w:rPr>
          <w:rFonts w:cs="Arial"/>
          <w:i/>
        </w:rPr>
        <w:t>мора бити попуњена, потписана од стране овлашћеног лица</w:t>
      </w:r>
      <w:r w:rsidRPr="006B7D8E">
        <w:rPr>
          <w:rFonts w:cs="Arial"/>
          <w:i/>
          <w:lang w:val="sr-Cyrl-CS"/>
        </w:rPr>
        <w:t xml:space="preserve"> за заступање</w:t>
      </w:r>
      <w:r w:rsidRPr="006B7D8E">
        <w:rPr>
          <w:rFonts w:cs="Arial"/>
          <w:i/>
        </w:rPr>
        <w:t xml:space="preserve"> понуђача из групе понуђача и оверена печатом. </w:t>
      </w:r>
    </w:p>
    <w:p w:rsidR="00343A18" w:rsidRPr="006B7D8E" w:rsidRDefault="00343A18" w:rsidP="00CF6544">
      <w:pPr>
        <w:spacing w:before="0"/>
        <w:rPr>
          <w:rFonts w:cs="Arial"/>
          <w:i/>
        </w:rPr>
      </w:pPr>
      <w:r w:rsidRPr="006B7D8E">
        <w:rPr>
          <w:rFonts w:eastAsia="Calibri" w:cs="Arial"/>
          <w:i/>
        </w:rPr>
        <w:t xml:space="preserve">У случају да понуђач подноси понуду са подизвођачем, Изјава </w:t>
      </w:r>
      <w:r w:rsidRPr="006B7D8E">
        <w:rPr>
          <w:rFonts w:eastAsia="Calibri" w:cs="Arial"/>
          <w:i/>
          <w:lang w:val="sr-Cyrl-CS"/>
        </w:rPr>
        <w:t xml:space="preserve">се доставља за понуђача и сваког подизвођача. Изјава </w:t>
      </w:r>
      <w:r w:rsidRPr="006B7D8E">
        <w:rPr>
          <w:rFonts w:eastAsia="Calibri" w:cs="Arial"/>
          <w:i/>
        </w:rPr>
        <w:t xml:space="preserve">мора бити </w:t>
      </w:r>
      <w:r w:rsidRPr="006B7D8E">
        <w:rPr>
          <w:rFonts w:eastAsia="Calibri" w:cs="Arial"/>
          <w:i/>
          <w:lang w:val="sr-Cyrl-CS"/>
        </w:rPr>
        <w:t>попуњена,</w:t>
      </w:r>
      <w:r w:rsidRPr="006B7D8E">
        <w:rPr>
          <w:rFonts w:eastAsia="Calibri" w:cs="Arial"/>
          <w:i/>
        </w:rPr>
        <w:t xml:space="preserve"> потписана</w:t>
      </w:r>
      <w:r w:rsidRPr="006B7D8E">
        <w:rPr>
          <w:rFonts w:eastAsia="Calibri" w:cs="Arial"/>
          <w:i/>
          <w:lang w:val="sr-Cyrl-CS"/>
        </w:rPr>
        <w:t xml:space="preserve"> и оверена</w:t>
      </w:r>
      <w:r w:rsidRPr="006B7D8E">
        <w:rPr>
          <w:rFonts w:eastAsia="Calibri" w:cs="Arial"/>
          <w:i/>
        </w:rPr>
        <w:t xml:space="preserve"> од стране овлашћеног лица за заступање </w:t>
      </w:r>
      <w:r w:rsidRPr="006B7D8E">
        <w:rPr>
          <w:rFonts w:eastAsia="Calibri" w:cs="Arial"/>
          <w:i/>
          <w:lang w:val="sr-Cyrl-CS"/>
        </w:rPr>
        <w:t>понуђача/подизво</w:t>
      </w:r>
      <w:r w:rsidRPr="006B7D8E">
        <w:rPr>
          <w:rFonts w:eastAsia="Calibri" w:cs="Arial"/>
          <w:i/>
        </w:rPr>
        <w:t>ђача</w:t>
      </w:r>
      <w:r w:rsidRPr="006B7D8E">
        <w:rPr>
          <w:rFonts w:eastAsia="Calibri" w:cs="Arial"/>
          <w:i/>
          <w:lang w:val="sr-Cyrl-CS"/>
        </w:rPr>
        <w:t xml:space="preserve"> и оверена печатом.</w:t>
      </w:r>
    </w:p>
    <w:p w:rsidR="00343A18" w:rsidRPr="006B7D8E" w:rsidRDefault="00343A18" w:rsidP="00CF6544">
      <w:pPr>
        <w:spacing w:before="0"/>
        <w:rPr>
          <w:rFonts w:cs="Arial"/>
          <w:lang w:val="sr-Cyrl-CS"/>
        </w:rPr>
      </w:pPr>
      <w:r w:rsidRPr="006B7D8E">
        <w:rPr>
          <w:rFonts w:cs="Arial"/>
          <w:i/>
        </w:rPr>
        <w:t>Приликом подношења понуде овај образац копирати у потребном броју примерака.</w:t>
      </w:r>
    </w:p>
    <w:p w:rsidR="00343A18" w:rsidRPr="006B7D8E" w:rsidRDefault="00343A18" w:rsidP="00CF6544">
      <w:pPr>
        <w:spacing w:before="0"/>
        <w:rPr>
          <w:rFonts w:cs="Arial"/>
        </w:rPr>
      </w:pPr>
    </w:p>
    <w:p w:rsidR="000F683D" w:rsidRPr="006B7D8E" w:rsidRDefault="000F683D" w:rsidP="00CF6544">
      <w:pPr>
        <w:spacing w:before="0"/>
        <w:rPr>
          <w:rFonts w:cs="Arial"/>
        </w:rPr>
      </w:pPr>
    </w:p>
    <w:p w:rsidR="0042687E" w:rsidRPr="006B7D8E" w:rsidRDefault="0042687E" w:rsidP="00CF6544">
      <w:pPr>
        <w:spacing w:before="0"/>
        <w:rPr>
          <w:rFonts w:cs="Arial"/>
        </w:rPr>
      </w:pPr>
    </w:p>
    <w:p w:rsidR="0042687E" w:rsidRPr="006B7D8E" w:rsidRDefault="0042687E" w:rsidP="00CF6544">
      <w:pPr>
        <w:spacing w:before="0"/>
        <w:rPr>
          <w:rFonts w:cs="Arial"/>
        </w:rPr>
      </w:pPr>
    </w:p>
    <w:p w:rsidR="0042687E" w:rsidRPr="006B7D8E" w:rsidRDefault="0042687E" w:rsidP="00CF6544">
      <w:pPr>
        <w:spacing w:before="0"/>
        <w:rPr>
          <w:rFonts w:cs="Arial"/>
        </w:rPr>
      </w:pPr>
    </w:p>
    <w:p w:rsidR="0042687E" w:rsidRPr="006B7D8E" w:rsidRDefault="0042687E" w:rsidP="00CF6544">
      <w:pPr>
        <w:spacing w:before="0"/>
        <w:rPr>
          <w:rFonts w:cs="Arial"/>
        </w:rPr>
      </w:pPr>
    </w:p>
    <w:p w:rsidR="0042687E" w:rsidRPr="006B7D8E" w:rsidRDefault="0042687E" w:rsidP="00CF6544">
      <w:pPr>
        <w:spacing w:before="0"/>
        <w:rPr>
          <w:rFonts w:cs="Arial"/>
        </w:rPr>
      </w:pPr>
    </w:p>
    <w:p w:rsidR="0042687E" w:rsidRPr="006B7D8E" w:rsidRDefault="0042687E" w:rsidP="00CF6544">
      <w:pPr>
        <w:spacing w:before="0"/>
        <w:rPr>
          <w:rFonts w:cs="Arial"/>
        </w:rPr>
      </w:pPr>
    </w:p>
    <w:p w:rsidR="000F683D" w:rsidRPr="006B7D8E" w:rsidRDefault="000F683D" w:rsidP="00CF6544">
      <w:pPr>
        <w:spacing w:before="0"/>
        <w:rPr>
          <w:rFonts w:cs="Arial"/>
        </w:rPr>
      </w:pPr>
    </w:p>
    <w:p w:rsidR="000F683D" w:rsidRPr="006B7D8E" w:rsidRDefault="000F683D" w:rsidP="00CF6544">
      <w:pPr>
        <w:spacing w:before="0"/>
        <w:rPr>
          <w:rFonts w:cs="Arial"/>
        </w:rPr>
      </w:pPr>
    </w:p>
    <w:p w:rsidR="00343A18" w:rsidRPr="006B7D8E" w:rsidRDefault="00343A18" w:rsidP="00CF6544">
      <w:pPr>
        <w:spacing w:before="0"/>
        <w:rPr>
          <w:rFonts w:cs="Arial"/>
        </w:rPr>
      </w:pPr>
    </w:p>
    <w:p w:rsidR="00436177" w:rsidRPr="006B7D8E" w:rsidRDefault="00436177">
      <w:pPr>
        <w:spacing w:before="0"/>
        <w:jc w:val="left"/>
        <w:rPr>
          <w:rFonts w:cs="Arial"/>
          <w:b/>
          <w:color w:val="00B0F0"/>
        </w:rPr>
      </w:pPr>
      <w:bookmarkStart w:id="270" w:name="_Toc442559930"/>
      <w:r w:rsidRPr="006B7D8E">
        <w:rPr>
          <w:rFonts w:cs="Arial"/>
          <w:color w:val="00B0F0"/>
        </w:rPr>
        <w:br w:type="page"/>
      </w:r>
    </w:p>
    <w:p w:rsidR="00343A18" w:rsidRPr="00C74A1F" w:rsidRDefault="00343A18" w:rsidP="00CF6544">
      <w:pPr>
        <w:pStyle w:val="KDObrazac"/>
        <w:spacing w:before="0"/>
        <w:rPr>
          <w:lang w:val="sr-Cyrl-RS"/>
        </w:rPr>
      </w:pPr>
      <w:bookmarkStart w:id="271" w:name="_Toc442559940"/>
      <w:bookmarkEnd w:id="270"/>
      <w:r w:rsidRPr="00C74A1F">
        <w:lastRenderedPageBreak/>
        <w:t xml:space="preserve">ОБРАЗАЦ </w:t>
      </w:r>
      <w:bookmarkEnd w:id="271"/>
      <w:r w:rsidR="00885EF8" w:rsidRPr="00C74A1F">
        <w:rPr>
          <w:lang w:val="sr-Cyrl-RS"/>
        </w:rPr>
        <w:t>5.</w:t>
      </w:r>
    </w:p>
    <w:p w:rsidR="00343A18" w:rsidRPr="00C74A1F" w:rsidRDefault="00343A18" w:rsidP="00CF6544">
      <w:pPr>
        <w:spacing w:before="0"/>
        <w:rPr>
          <w:rFonts w:cs="Arial"/>
        </w:rPr>
      </w:pPr>
    </w:p>
    <w:p w:rsidR="00343A18" w:rsidRPr="00C74A1F" w:rsidRDefault="00343A18" w:rsidP="00CF6544">
      <w:pPr>
        <w:spacing w:before="0"/>
        <w:jc w:val="center"/>
        <w:rPr>
          <w:rFonts w:cs="Arial"/>
          <w:b/>
        </w:rPr>
      </w:pPr>
    </w:p>
    <w:p w:rsidR="00343A18" w:rsidRPr="00C74A1F" w:rsidRDefault="00343A18" w:rsidP="00CF6544">
      <w:pPr>
        <w:spacing w:before="0"/>
        <w:jc w:val="center"/>
        <w:rPr>
          <w:rFonts w:cs="Arial"/>
          <w:b/>
        </w:rPr>
      </w:pPr>
      <w:r w:rsidRPr="00C74A1F">
        <w:rPr>
          <w:rFonts w:cs="Arial"/>
          <w:b/>
        </w:rPr>
        <w:t xml:space="preserve">СПИСАК </w:t>
      </w:r>
      <w:r w:rsidR="00FD6BCE" w:rsidRPr="00C74A1F">
        <w:rPr>
          <w:rFonts w:cs="Arial"/>
          <w:b/>
          <w:lang w:val="sr-Cyrl-RS"/>
        </w:rPr>
        <w:t>ИЗВРШЕНИХ УСЛУГА</w:t>
      </w:r>
      <w:r w:rsidRPr="00C74A1F">
        <w:rPr>
          <w:rFonts w:cs="Arial"/>
          <w:b/>
        </w:rPr>
        <w:t>– СТРУЧНЕ РЕФЕРЕНЦЕ</w:t>
      </w:r>
    </w:p>
    <w:p w:rsidR="00343A18" w:rsidRPr="00C74A1F" w:rsidRDefault="00343A18" w:rsidP="00CF6544">
      <w:pPr>
        <w:spacing w:before="0"/>
        <w:rPr>
          <w:rFonts w:cs="Arial"/>
        </w:rPr>
      </w:pPr>
    </w:p>
    <w:tbl>
      <w:tblPr>
        <w:tblW w:w="50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
        <w:gridCol w:w="1738"/>
        <w:gridCol w:w="1659"/>
        <w:gridCol w:w="1687"/>
        <w:gridCol w:w="1571"/>
        <w:gridCol w:w="2094"/>
      </w:tblGrid>
      <w:tr w:rsidR="00343A18" w:rsidRPr="00C74A1F" w:rsidTr="00BC01DC">
        <w:tc>
          <w:tcPr>
            <w:tcW w:w="213" w:type="pct"/>
            <w:shd w:val="clear" w:color="auto" w:fill="auto"/>
          </w:tcPr>
          <w:p w:rsidR="00343A18" w:rsidRPr="00C74A1F" w:rsidRDefault="00343A18" w:rsidP="00CF6544">
            <w:pPr>
              <w:spacing w:before="0"/>
              <w:jc w:val="center"/>
              <w:rPr>
                <w:rFonts w:eastAsia="Calibri" w:cs="Arial"/>
                <w:b/>
                <w:bCs/>
                <w:iCs/>
              </w:rPr>
            </w:pPr>
          </w:p>
        </w:tc>
        <w:tc>
          <w:tcPr>
            <w:tcW w:w="951" w:type="pct"/>
            <w:shd w:val="clear" w:color="auto" w:fill="auto"/>
          </w:tcPr>
          <w:p w:rsidR="00343A18" w:rsidRPr="00C74A1F" w:rsidRDefault="00343A18" w:rsidP="00CF6544">
            <w:pPr>
              <w:spacing w:before="0"/>
              <w:jc w:val="center"/>
              <w:rPr>
                <w:rFonts w:eastAsia="Calibri" w:cs="Arial"/>
                <w:bCs/>
                <w:iCs/>
              </w:rPr>
            </w:pPr>
          </w:p>
          <w:p w:rsidR="00343A18" w:rsidRPr="00C74A1F" w:rsidRDefault="00343A18" w:rsidP="00CF6544">
            <w:pPr>
              <w:spacing w:before="0"/>
              <w:jc w:val="center"/>
              <w:rPr>
                <w:rFonts w:eastAsia="Calibri" w:cs="Arial"/>
                <w:bCs/>
                <w:iCs/>
                <w:lang w:val="sr-Cyrl-RS"/>
              </w:rPr>
            </w:pPr>
            <w:r w:rsidRPr="00C74A1F">
              <w:rPr>
                <w:rFonts w:eastAsia="Calibri" w:cs="Arial"/>
                <w:bCs/>
                <w:iCs/>
              </w:rPr>
              <w:t>Референтни наручилац</w:t>
            </w:r>
            <w:r w:rsidR="000C67B2" w:rsidRPr="00C74A1F">
              <w:rPr>
                <w:rFonts w:eastAsia="Calibri" w:cs="Arial"/>
                <w:bCs/>
                <w:iCs/>
                <w:lang w:val="sr-Cyrl-RS"/>
              </w:rPr>
              <w:t xml:space="preserve"> односно </w:t>
            </w:r>
            <w:r w:rsidR="00FD6BCE" w:rsidRPr="00C74A1F">
              <w:rPr>
                <w:rFonts w:eastAsia="Calibri" w:cs="Arial"/>
                <w:bCs/>
                <w:iCs/>
                <w:lang w:val="sr-Cyrl-RS"/>
              </w:rPr>
              <w:t>корисник услуга</w:t>
            </w:r>
          </w:p>
        </w:tc>
        <w:tc>
          <w:tcPr>
            <w:tcW w:w="908" w:type="pct"/>
            <w:shd w:val="clear" w:color="auto" w:fill="auto"/>
          </w:tcPr>
          <w:p w:rsidR="00343A18" w:rsidRPr="00C74A1F" w:rsidRDefault="00343A18" w:rsidP="00CF6544">
            <w:pPr>
              <w:spacing w:before="0"/>
              <w:jc w:val="center"/>
              <w:rPr>
                <w:rFonts w:eastAsia="Calibri" w:cs="Arial"/>
                <w:bCs/>
                <w:iCs/>
              </w:rPr>
            </w:pPr>
          </w:p>
          <w:p w:rsidR="00343A18" w:rsidRPr="00C74A1F" w:rsidRDefault="00343A18" w:rsidP="00CF6544">
            <w:pPr>
              <w:spacing w:before="0"/>
              <w:jc w:val="center"/>
              <w:rPr>
                <w:rFonts w:eastAsia="Calibri" w:cs="Arial"/>
                <w:b/>
                <w:bCs/>
                <w:iCs/>
              </w:rPr>
            </w:pPr>
            <w:r w:rsidRPr="00C74A1F">
              <w:rPr>
                <w:rFonts w:eastAsia="Calibri" w:cs="Arial"/>
                <w:bCs/>
                <w:iCs/>
                <w:lang w:val="ru-RU"/>
              </w:rPr>
              <w:t>Лице за контакт</w:t>
            </w:r>
            <w:r w:rsidRPr="00C74A1F">
              <w:rPr>
                <w:rFonts w:eastAsia="Calibri" w:cs="Arial"/>
                <w:bCs/>
                <w:iCs/>
              </w:rPr>
              <w:t xml:space="preserve"> и број телефона</w:t>
            </w:r>
          </w:p>
        </w:tc>
        <w:tc>
          <w:tcPr>
            <w:tcW w:w="923" w:type="pct"/>
            <w:shd w:val="clear" w:color="auto" w:fill="auto"/>
          </w:tcPr>
          <w:p w:rsidR="00343A18" w:rsidRPr="00C74A1F" w:rsidRDefault="00343A18" w:rsidP="00CF6544">
            <w:pPr>
              <w:spacing w:before="0"/>
              <w:jc w:val="center"/>
              <w:rPr>
                <w:rFonts w:eastAsia="Calibri" w:cs="Arial"/>
                <w:bCs/>
                <w:iCs/>
              </w:rPr>
            </w:pPr>
          </w:p>
          <w:p w:rsidR="00343A18" w:rsidRPr="00C74A1F" w:rsidRDefault="00343A18" w:rsidP="00CF6544">
            <w:pPr>
              <w:spacing w:before="0"/>
              <w:jc w:val="center"/>
              <w:rPr>
                <w:rFonts w:eastAsia="Calibri" w:cs="Arial"/>
                <w:b/>
                <w:bCs/>
                <w:iCs/>
              </w:rPr>
            </w:pPr>
            <w:r w:rsidRPr="00C74A1F">
              <w:rPr>
                <w:rFonts w:eastAsia="Calibri" w:cs="Arial"/>
                <w:bCs/>
                <w:iCs/>
              </w:rPr>
              <w:t>Број и датум закључења уговора</w:t>
            </w:r>
          </w:p>
        </w:tc>
        <w:tc>
          <w:tcPr>
            <w:tcW w:w="859" w:type="pct"/>
            <w:shd w:val="clear" w:color="auto" w:fill="auto"/>
            <w:vAlign w:val="center"/>
          </w:tcPr>
          <w:p w:rsidR="00343A18" w:rsidRPr="00C74A1F" w:rsidRDefault="00343A18" w:rsidP="00CF6544">
            <w:pPr>
              <w:spacing w:before="0"/>
              <w:jc w:val="center"/>
              <w:rPr>
                <w:rFonts w:eastAsia="Calibri" w:cs="Arial"/>
                <w:bCs/>
                <w:iCs/>
                <w:lang w:val="sr-Cyrl-CS"/>
              </w:rPr>
            </w:pPr>
          </w:p>
          <w:p w:rsidR="00343A18" w:rsidRPr="00C74A1F" w:rsidRDefault="00343A18" w:rsidP="00CF6544">
            <w:pPr>
              <w:spacing w:before="0"/>
              <w:jc w:val="center"/>
              <w:rPr>
                <w:rFonts w:eastAsia="Calibri" w:cs="Arial"/>
                <w:bCs/>
                <w:iCs/>
              </w:rPr>
            </w:pPr>
            <w:r w:rsidRPr="00C74A1F">
              <w:rPr>
                <w:rFonts w:eastAsia="Calibri" w:cs="Arial"/>
                <w:bCs/>
                <w:iCs/>
                <w:lang w:val="sr-Cyrl-CS"/>
              </w:rPr>
              <w:t xml:space="preserve">Датум </w:t>
            </w:r>
            <w:r w:rsidRPr="00C74A1F">
              <w:rPr>
                <w:rFonts w:eastAsia="Calibri" w:cs="Arial"/>
                <w:bCs/>
                <w:iCs/>
              </w:rPr>
              <w:t>реализације уговора</w:t>
            </w:r>
          </w:p>
          <w:p w:rsidR="00343A18" w:rsidRPr="00C74A1F" w:rsidRDefault="00343A18" w:rsidP="00CF6544">
            <w:pPr>
              <w:spacing w:before="0"/>
              <w:jc w:val="center"/>
              <w:rPr>
                <w:rFonts w:eastAsia="Calibri" w:cs="Arial"/>
                <w:b/>
                <w:bCs/>
                <w:iCs/>
              </w:rPr>
            </w:pPr>
          </w:p>
        </w:tc>
        <w:tc>
          <w:tcPr>
            <w:tcW w:w="1145" w:type="pct"/>
          </w:tcPr>
          <w:p w:rsidR="00343A18" w:rsidRPr="00C74A1F" w:rsidRDefault="00343A18" w:rsidP="00CF6544">
            <w:pPr>
              <w:spacing w:before="0"/>
              <w:jc w:val="center"/>
              <w:rPr>
                <w:rFonts w:eastAsia="Calibri" w:cs="Arial"/>
                <w:bCs/>
                <w:iCs/>
              </w:rPr>
            </w:pPr>
          </w:p>
          <w:p w:rsidR="00343A18" w:rsidRPr="00C74A1F" w:rsidRDefault="00343A18" w:rsidP="00CF6544">
            <w:pPr>
              <w:spacing w:before="0"/>
              <w:jc w:val="center"/>
              <w:rPr>
                <w:rFonts w:eastAsia="Calibri" w:cs="Arial"/>
                <w:bCs/>
                <w:iCs/>
              </w:rPr>
            </w:pPr>
            <w:r w:rsidRPr="00C74A1F">
              <w:rPr>
                <w:rFonts w:eastAsia="Calibri" w:cs="Arial"/>
                <w:bCs/>
                <w:iCs/>
              </w:rPr>
              <w:t xml:space="preserve">Вредност </w:t>
            </w:r>
            <w:r w:rsidR="00FD6BCE" w:rsidRPr="00C74A1F">
              <w:rPr>
                <w:rFonts w:eastAsia="Calibri" w:cs="Arial"/>
                <w:bCs/>
                <w:iCs/>
                <w:lang w:val="sr-Cyrl-RS"/>
              </w:rPr>
              <w:t>извршених услуга</w:t>
            </w:r>
            <w:r w:rsidRPr="00C74A1F">
              <w:rPr>
                <w:rFonts w:eastAsia="Calibri" w:cs="Arial"/>
                <w:bCs/>
                <w:iCs/>
              </w:rPr>
              <w:t xml:space="preserve"> без ПДВ</w:t>
            </w:r>
          </w:p>
          <w:p w:rsidR="00657291" w:rsidRPr="00C74A1F" w:rsidRDefault="00657291" w:rsidP="00CF6544">
            <w:pPr>
              <w:spacing w:before="0"/>
              <w:jc w:val="center"/>
              <w:rPr>
                <w:rFonts w:eastAsia="Calibri" w:cs="Arial"/>
                <w:bCs/>
                <w:iCs/>
                <w:lang w:val="sr-Cyrl-RS"/>
              </w:rPr>
            </w:pPr>
            <w:r w:rsidRPr="00C74A1F">
              <w:rPr>
                <w:rFonts w:eastAsia="Calibri" w:cs="Arial"/>
                <w:bCs/>
                <w:iCs/>
                <w:lang w:val="sr-Cyrl-RS"/>
              </w:rPr>
              <w:t>Дин/</w:t>
            </w:r>
            <w:r w:rsidR="000C67B2" w:rsidRPr="00C74A1F">
              <w:rPr>
                <w:rFonts w:eastAsia="Calibri" w:cs="Arial"/>
                <w:bCs/>
                <w:iCs/>
                <w:lang w:val="sr-Cyrl-RS"/>
              </w:rPr>
              <w:t>Е</w:t>
            </w:r>
            <w:r w:rsidR="000C67B2" w:rsidRPr="00C74A1F">
              <w:rPr>
                <w:rFonts w:eastAsia="Calibri" w:cs="Arial"/>
                <w:bCs/>
                <w:iCs/>
              </w:rPr>
              <w:t>UR</w:t>
            </w:r>
          </w:p>
        </w:tc>
      </w:tr>
      <w:tr w:rsidR="00343A18" w:rsidRPr="00C74A1F" w:rsidTr="00BC01DC">
        <w:tc>
          <w:tcPr>
            <w:tcW w:w="213" w:type="pct"/>
            <w:shd w:val="clear" w:color="auto" w:fill="auto"/>
          </w:tcPr>
          <w:p w:rsidR="00343A18" w:rsidRPr="00C74A1F" w:rsidRDefault="00343A18" w:rsidP="00CF6544">
            <w:pPr>
              <w:spacing w:before="0"/>
              <w:jc w:val="center"/>
              <w:rPr>
                <w:rFonts w:eastAsia="Calibri" w:cs="Arial"/>
                <w:bCs/>
                <w:iCs/>
              </w:rPr>
            </w:pPr>
          </w:p>
          <w:p w:rsidR="00343A18" w:rsidRPr="00C74A1F" w:rsidRDefault="00343A18" w:rsidP="00CF6544">
            <w:pPr>
              <w:spacing w:before="0"/>
              <w:jc w:val="center"/>
              <w:rPr>
                <w:rFonts w:eastAsia="Calibri" w:cs="Arial"/>
                <w:bCs/>
                <w:iCs/>
              </w:rPr>
            </w:pPr>
            <w:r w:rsidRPr="00C74A1F">
              <w:rPr>
                <w:rFonts w:eastAsia="Calibri" w:cs="Arial"/>
                <w:bCs/>
                <w:iCs/>
              </w:rPr>
              <w:t>1.</w:t>
            </w:r>
          </w:p>
        </w:tc>
        <w:tc>
          <w:tcPr>
            <w:tcW w:w="951" w:type="pct"/>
            <w:shd w:val="clear" w:color="auto" w:fill="auto"/>
          </w:tcPr>
          <w:p w:rsidR="00343A18" w:rsidRPr="00C74A1F" w:rsidRDefault="00343A18" w:rsidP="00CF6544">
            <w:pPr>
              <w:spacing w:before="0"/>
              <w:jc w:val="center"/>
              <w:rPr>
                <w:rFonts w:eastAsia="Calibri" w:cs="Arial"/>
                <w:b/>
                <w:bCs/>
                <w:iCs/>
              </w:rPr>
            </w:pPr>
          </w:p>
          <w:p w:rsidR="00343A18" w:rsidRPr="00C74A1F" w:rsidRDefault="00343A18" w:rsidP="00CF6544">
            <w:pPr>
              <w:spacing w:before="0"/>
              <w:jc w:val="center"/>
              <w:rPr>
                <w:rFonts w:eastAsia="Calibri" w:cs="Arial"/>
                <w:b/>
                <w:bCs/>
                <w:iCs/>
              </w:rPr>
            </w:pPr>
          </w:p>
          <w:p w:rsidR="00343A18" w:rsidRPr="00C74A1F" w:rsidRDefault="00343A18" w:rsidP="00CF6544">
            <w:pPr>
              <w:spacing w:before="0"/>
              <w:jc w:val="center"/>
              <w:rPr>
                <w:rFonts w:eastAsia="Calibri" w:cs="Arial"/>
                <w:b/>
                <w:bCs/>
                <w:iCs/>
              </w:rPr>
            </w:pPr>
          </w:p>
        </w:tc>
        <w:tc>
          <w:tcPr>
            <w:tcW w:w="908" w:type="pct"/>
            <w:shd w:val="clear" w:color="auto" w:fill="auto"/>
          </w:tcPr>
          <w:p w:rsidR="00343A18" w:rsidRPr="00C74A1F" w:rsidRDefault="00343A18" w:rsidP="00CF6544">
            <w:pPr>
              <w:spacing w:before="0"/>
              <w:jc w:val="center"/>
              <w:rPr>
                <w:rFonts w:eastAsia="Calibri" w:cs="Arial"/>
                <w:b/>
                <w:bCs/>
                <w:iCs/>
              </w:rPr>
            </w:pPr>
          </w:p>
        </w:tc>
        <w:tc>
          <w:tcPr>
            <w:tcW w:w="923" w:type="pct"/>
            <w:shd w:val="clear" w:color="auto" w:fill="auto"/>
          </w:tcPr>
          <w:p w:rsidR="00343A18" w:rsidRPr="00C74A1F" w:rsidRDefault="00343A18" w:rsidP="00CF6544">
            <w:pPr>
              <w:spacing w:before="0"/>
              <w:jc w:val="center"/>
              <w:rPr>
                <w:rFonts w:eastAsia="Calibri" w:cs="Arial"/>
                <w:b/>
                <w:bCs/>
                <w:iCs/>
              </w:rPr>
            </w:pPr>
          </w:p>
        </w:tc>
        <w:tc>
          <w:tcPr>
            <w:tcW w:w="859" w:type="pct"/>
            <w:shd w:val="clear" w:color="auto" w:fill="auto"/>
          </w:tcPr>
          <w:p w:rsidR="00343A18" w:rsidRPr="00C74A1F" w:rsidRDefault="00343A18" w:rsidP="00CF6544">
            <w:pPr>
              <w:spacing w:before="0"/>
              <w:jc w:val="center"/>
              <w:rPr>
                <w:rFonts w:eastAsia="Calibri" w:cs="Arial"/>
                <w:b/>
                <w:bCs/>
                <w:iCs/>
              </w:rPr>
            </w:pPr>
          </w:p>
        </w:tc>
        <w:tc>
          <w:tcPr>
            <w:tcW w:w="1145" w:type="pct"/>
          </w:tcPr>
          <w:p w:rsidR="00343A18" w:rsidRPr="00C74A1F" w:rsidRDefault="00343A18" w:rsidP="00CF6544">
            <w:pPr>
              <w:spacing w:before="0"/>
              <w:jc w:val="center"/>
              <w:rPr>
                <w:rFonts w:eastAsia="Calibri" w:cs="Arial"/>
                <w:b/>
                <w:bCs/>
                <w:iCs/>
              </w:rPr>
            </w:pPr>
          </w:p>
        </w:tc>
      </w:tr>
      <w:tr w:rsidR="00343A18" w:rsidRPr="00C74A1F" w:rsidTr="00BC01DC">
        <w:tc>
          <w:tcPr>
            <w:tcW w:w="213" w:type="pct"/>
            <w:shd w:val="clear" w:color="auto" w:fill="auto"/>
          </w:tcPr>
          <w:p w:rsidR="00343A18" w:rsidRPr="00C74A1F" w:rsidRDefault="00343A18" w:rsidP="00CF6544">
            <w:pPr>
              <w:spacing w:before="0"/>
              <w:jc w:val="center"/>
              <w:rPr>
                <w:rFonts w:eastAsia="Calibri" w:cs="Arial"/>
                <w:bCs/>
                <w:iCs/>
              </w:rPr>
            </w:pPr>
          </w:p>
          <w:p w:rsidR="00343A18" w:rsidRPr="00C74A1F" w:rsidRDefault="00343A18" w:rsidP="00CF6544">
            <w:pPr>
              <w:spacing w:before="0"/>
              <w:jc w:val="center"/>
              <w:rPr>
                <w:rFonts w:eastAsia="Calibri" w:cs="Arial"/>
                <w:bCs/>
                <w:iCs/>
              </w:rPr>
            </w:pPr>
            <w:r w:rsidRPr="00C74A1F">
              <w:rPr>
                <w:rFonts w:eastAsia="Calibri" w:cs="Arial"/>
                <w:bCs/>
                <w:iCs/>
              </w:rPr>
              <w:t>2.</w:t>
            </w:r>
          </w:p>
        </w:tc>
        <w:tc>
          <w:tcPr>
            <w:tcW w:w="951" w:type="pct"/>
            <w:shd w:val="clear" w:color="auto" w:fill="auto"/>
          </w:tcPr>
          <w:p w:rsidR="00343A18" w:rsidRPr="00C74A1F" w:rsidRDefault="00343A18" w:rsidP="00CF6544">
            <w:pPr>
              <w:spacing w:before="0"/>
              <w:jc w:val="center"/>
              <w:rPr>
                <w:rFonts w:eastAsia="Calibri" w:cs="Arial"/>
                <w:b/>
                <w:bCs/>
                <w:iCs/>
              </w:rPr>
            </w:pPr>
          </w:p>
          <w:p w:rsidR="00343A18" w:rsidRPr="00C74A1F" w:rsidRDefault="00343A18" w:rsidP="00CF6544">
            <w:pPr>
              <w:spacing w:before="0"/>
              <w:jc w:val="center"/>
              <w:rPr>
                <w:rFonts w:eastAsia="Calibri" w:cs="Arial"/>
                <w:b/>
                <w:bCs/>
                <w:iCs/>
              </w:rPr>
            </w:pPr>
          </w:p>
          <w:p w:rsidR="00343A18" w:rsidRPr="00C74A1F" w:rsidRDefault="00343A18" w:rsidP="00CF6544">
            <w:pPr>
              <w:spacing w:before="0"/>
              <w:jc w:val="center"/>
              <w:rPr>
                <w:rFonts w:eastAsia="Calibri" w:cs="Arial"/>
                <w:b/>
                <w:bCs/>
                <w:iCs/>
              </w:rPr>
            </w:pPr>
          </w:p>
        </w:tc>
        <w:tc>
          <w:tcPr>
            <w:tcW w:w="908" w:type="pct"/>
            <w:shd w:val="clear" w:color="auto" w:fill="auto"/>
          </w:tcPr>
          <w:p w:rsidR="00343A18" w:rsidRPr="00C74A1F" w:rsidRDefault="00343A18" w:rsidP="00CF6544">
            <w:pPr>
              <w:spacing w:before="0"/>
              <w:jc w:val="center"/>
              <w:rPr>
                <w:rFonts w:eastAsia="Calibri" w:cs="Arial"/>
                <w:b/>
                <w:bCs/>
                <w:iCs/>
              </w:rPr>
            </w:pPr>
          </w:p>
        </w:tc>
        <w:tc>
          <w:tcPr>
            <w:tcW w:w="923" w:type="pct"/>
            <w:shd w:val="clear" w:color="auto" w:fill="auto"/>
          </w:tcPr>
          <w:p w:rsidR="00343A18" w:rsidRPr="00C74A1F" w:rsidRDefault="00343A18" w:rsidP="00CF6544">
            <w:pPr>
              <w:spacing w:before="0"/>
              <w:jc w:val="center"/>
              <w:rPr>
                <w:rFonts w:eastAsia="Calibri" w:cs="Arial"/>
                <w:b/>
                <w:bCs/>
                <w:iCs/>
              </w:rPr>
            </w:pPr>
          </w:p>
        </w:tc>
        <w:tc>
          <w:tcPr>
            <w:tcW w:w="859" w:type="pct"/>
            <w:shd w:val="clear" w:color="auto" w:fill="auto"/>
          </w:tcPr>
          <w:p w:rsidR="00343A18" w:rsidRPr="00C74A1F" w:rsidRDefault="00343A18" w:rsidP="00CF6544">
            <w:pPr>
              <w:spacing w:before="0"/>
              <w:jc w:val="center"/>
              <w:rPr>
                <w:rFonts w:eastAsia="Calibri" w:cs="Arial"/>
                <w:b/>
                <w:bCs/>
                <w:iCs/>
              </w:rPr>
            </w:pPr>
          </w:p>
        </w:tc>
        <w:tc>
          <w:tcPr>
            <w:tcW w:w="1145" w:type="pct"/>
          </w:tcPr>
          <w:p w:rsidR="00343A18" w:rsidRPr="00C74A1F" w:rsidRDefault="00343A18" w:rsidP="00CF6544">
            <w:pPr>
              <w:spacing w:before="0"/>
              <w:jc w:val="center"/>
              <w:rPr>
                <w:rFonts w:eastAsia="Calibri" w:cs="Arial"/>
                <w:b/>
                <w:bCs/>
                <w:iCs/>
              </w:rPr>
            </w:pPr>
          </w:p>
        </w:tc>
      </w:tr>
      <w:tr w:rsidR="00343A18" w:rsidRPr="00C74A1F" w:rsidTr="00BC01DC">
        <w:tc>
          <w:tcPr>
            <w:tcW w:w="213" w:type="pct"/>
            <w:shd w:val="clear" w:color="auto" w:fill="auto"/>
          </w:tcPr>
          <w:p w:rsidR="00343A18" w:rsidRPr="00C74A1F" w:rsidRDefault="00343A18" w:rsidP="00CF6544">
            <w:pPr>
              <w:spacing w:before="0"/>
              <w:jc w:val="center"/>
              <w:rPr>
                <w:rFonts w:eastAsia="Calibri" w:cs="Arial"/>
                <w:bCs/>
                <w:iCs/>
              </w:rPr>
            </w:pPr>
          </w:p>
          <w:p w:rsidR="00343A18" w:rsidRPr="00C74A1F" w:rsidRDefault="00343A18" w:rsidP="00CF6544">
            <w:pPr>
              <w:spacing w:before="0"/>
              <w:jc w:val="center"/>
              <w:rPr>
                <w:rFonts w:eastAsia="Calibri" w:cs="Arial"/>
                <w:bCs/>
                <w:iCs/>
              </w:rPr>
            </w:pPr>
            <w:r w:rsidRPr="00C74A1F">
              <w:rPr>
                <w:rFonts w:eastAsia="Calibri" w:cs="Arial"/>
                <w:bCs/>
                <w:iCs/>
              </w:rPr>
              <w:t>3.</w:t>
            </w:r>
          </w:p>
        </w:tc>
        <w:tc>
          <w:tcPr>
            <w:tcW w:w="951" w:type="pct"/>
            <w:shd w:val="clear" w:color="auto" w:fill="auto"/>
          </w:tcPr>
          <w:p w:rsidR="00343A18" w:rsidRPr="00C74A1F" w:rsidRDefault="00343A18" w:rsidP="00CF6544">
            <w:pPr>
              <w:spacing w:before="0"/>
              <w:jc w:val="center"/>
              <w:rPr>
                <w:rFonts w:eastAsia="Calibri" w:cs="Arial"/>
                <w:b/>
                <w:bCs/>
                <w:iCs/>
              </w:rPr>
            </w:pPr>
          </w:p>
          <w:p w:rsidR="00343A18" w:rsidRPr="00C74A1F" w:rsidRDefault="00343A18" w:rsidP="00CF6544">
            <w:pPr>
              <w:spacing w:before="0"/>
              <w:jc w:val="center"/>
              <w:rPr>
                <w:rFonts w:eastAsia="Calibri" w:cs="Arial"/>
                <w:b/>
                <w:bCs/>
                <w:iCs/>
              </w:rPr>
            </w:pPr>
          </w:p>
          <w:p w:rsidR="00343A18" w:rsidRPr="00C74A1F" w:rsidRDefault="00343A18" w:rsidP="00CF6544">
            <w:pPr>
              <w:spacing w:before="0"/>
              <w:jc w:val="center"/>
              <w:rPr>
                <w:rFonts w:eastAsia="Calibri" w:cs="Arial"/>
                <w:b/>
                <w:bCs/>
                <w:iCs/>
              </w:rPr>
            </w:pPr>
          </w:p>
        </w:tc>
        <w:tc>
          <w:tcPr>
            <w:tcW w:w="908" w:type="pct"/>
            <w:shd w:val="clear" w:color="auto" w:fill="auto"/>
          </w:tcPr>
          <w:p w:rsidR="00343A18" w:rsidRPr="00C74A1F" w:rsidRDefault="00343A18" w:rsidP="00CF6544">
            <w:pPr>
              <w:spacing w:before="0"/>
              <w:jc w:val="center"/>
              <w:rPr>
                <w:rFonts w:eastAsia="Calibri" w:cs="Arial"/>
                <w:b/>
                <w:bCs/>
                <w:iCs/>
              </w:rPr>
            </w:pPr>
          </w:p>
        </w:tc>
        <w:tc>
          <w:tcPr>
            <w:tcW w:w="923" w:type="pct"/>
            <w:shd w:val="clear" w:color="auto" w:fill="auto"/>
          </w:tcPr>
          <w:p w:rsidR="00343A18" w:rsidRPr="00C74A1F" w:rsidRDefault="00343A18" w:rsidP="00CF6544">
            <w:pPr>
              <w:spacing w:before="0"/>
              <w:jc w:val="center"/>
              <w:rPr>
                <w:rFonts w:eastAsia="Calibri" w:cs="Arial"/>
                <w:b/>
                <w:bCs/>
                <w:iCs/>
              </w:rPr>
            </w:pPr>
          </w:p>
        </w:tc>
        <w:tc>
          <w:tcPr>
            <w:tcW w:w="859" w:type="pct"/>
            <w:shd w:val="clear" w:color="auto" w:fill="auto"/>
          </w:tcPr>
          <w:p w:rsidR="00343A18" w:rsidRPr="00C74A1F" w:rsidRDefault="00343A18" w:rsidP="00CF6544">
            <w:pPr>
              <w:spacing w:before="0"/>
              <w:jc w:val="center"/>
              <w:rPr>
                <w:rFonts w:eastAsia="Calibri" w:cs="Arial"/>
                <w:b/>
                <w:bCs/>
                <w:iCs/>
              </w:rPr>
            </w:pPr>
          </w:p>
        </w:tc>
        <w:tc>
          <w:tcPr>
            <w:tcW w:w="1145" w:type="pct"/>
          </w:tcPr>
          <w:p w:rsidR="00343A18" w:rsidRPr="00C74A1F" w:rsidRDefault="00343A18" w:rsidP="00CF6544">
            <w:pPr>
              <w:spacing w:before="0"/>
              <w:jc w:val="center"/>
              <w:rPr>
                <w:rFonts w:eastAsia="Calibri" w:cs="Arial"/>
                <w:b/>
                <w:bCs/>
                <w:iCs/>
              </w:rPr>
            </w:pPr>
          </w:p>
        </w:tc>
      </w:tr>
      <w:tr w:rsidR="00343A18" w:rsidRPr="00C74A1F" w:rsidTr="00BC01DC">
        <w:tc>
          <w:tcPr>
            <w:tcW w:w="213" w:type="pct"/>
            <w:shd w:val="clear" w:color="auto" w:fill="auto"/>
          </w:tcPr>
          <w:p w:rsidR="00343A18" w:rsidRPr="00C74A1F" w:rsidRDefault="00343A18" w:rsidP="00CF6544">
            <w:pPr>
              <w:spacing w:before="0"/>
              <w:jc w:val="center"/>
              <w:rPr>
                <w:rFonts w:eastAsia="Calibri" w:cs="Arial"/>
                <w:bCs/>
                <w:iCs/>
              </w:rPr>
            </w:pPr>
          </w:p>
          <w:p w:rsidR="00343A18" w:rsidRPr="00C74A1F" w:rsidRDefault="00343A18" w:rsidP="00CF6544">
            <w:pPr>
              <w:spacing w:before="0"/>
              <w:jc w:val="center"/>
              <w:rPr>
                <w:rFonts w:eastAsia="Calibri" w:cs="Arial"/>
                <w:bCs/>
                <w:iCs/>
              </w:rPr>
            </w:pPr>
            <w:r w:rsidRPr="00C74A1F">
              <w:rPr>
                <w:rFonts w:eastAsia="Calibri" w:cs="Arial"/>
                <w:bCs/>
                <w:iCs/>
              </w:rPr>
              <w:t>4.</w:t>
            </w:r>
          </w:p>
        </w:tc>
        <w:tc>
          <w:tcPr>
            <w:tcW w:w="951" w:type="pct"/>
            <w:shd w:val="clear" w:color="auto" w:fill="auto"/>
          </w:tcPr>
          <w:p w:rsidR="00343A18" w:rsidRPr="00C74A1F" w:rsidRDefault="00343A18" w:rsidP="00CF6544">
            <w:pPr>
              <w:spacing w:before="0"/>
              <w:jc w:val="center"/>
              <w:rPr>
                <w:rFonts w:eastAsia="Calibri" w:cs="Arial"/>
                <w:b/>
                <w:bCs/>
                <w:iCs/>
              </w:rPr>
            </w:pPr>
          </w:p>
          <w:p w:rsidR="00343A18" w:rsidRPr="00C74A1F" w:rsidRDefault="00343A18" w:rsidP="00CF6544">
            <w:pPr>
              <w:spacing w:before="0"/>
              <w:jc w:val="center"/>
              <w:rPr>
                <w:rFonts w:eastAsia="Calibri" w:cs="Arial"/>
                <w:b/>
                <w:bCs/>
                <w:iCs/>
              </w:rPr>
            </w:pPr>
          </w:p>
          <w:p w:rsidR="00343A18" w:rsidRPr="00C74A1F" w:rsidRDefault="00343A18" w:rsidP="00CF6544">
            <w:pPr>
              <w:spacing w:before="0"/>
              <w:jc w:val="center"/>
              <w:rPr>
                <w:rFonts w:eastAsia="Calibri" w:cs="Arial"/>
                <w:b/>
                <w:bCs/>
                <w:iCs/>
              </w:rPr>
            </w:pPr>
          </w:p>
        </w:tc>
        <w:tc>
          <w:tcPr>
            <w:tcW w:w="908" w:type="pct"/>
            <w:shd w:val="clear" w:color="auto" w:fill="auto"/>
          </w:tcPr>
          <w:p w:rsidR="00343A18" w:rsidRPr="00C74A1F" w:rsidRDefault="00343A18" w:rsidP="00CF6544">
            <w:pPr>
              <w:spacing w:before="0"/>
              <w:jc w:val="center"/>
              <w:rPr>
                <w:rFonts w:eastAsia="Calibri" w:cs="Arial"/>
                <w:b/>
                <w:bCs/>
                <w:iCs/>
              </w:rPr>
            </w:pPr>
          </w:p>
        </w:tc>
        <w:tc>
          <w:tcPr>
            <w:tcW w:w="923" w:type="pct"/>
            <w:shd w:val="clear" w:color="auto" w:fill="auto"/>
          </w:tcPr>
          <w:p w:rsidR="00343A18" w:rsidRPr="00C74A1F" w:rsidRDefault="00343A18" w:rsidP="00CF6544">
            <w:pPr>
              <w:spacing w:before="0"/>
              <w:jc w:val="center"/>
              <w:rPr>
                <w:rFonts w:eastAsia="Calibri" w:cs="Arial"/>
                <w:b/>
                <w:bCs/>
                <w:iCs/>
              </w:rPr>
            </w:pPr>
          </w:p>
        </w:tc>
        <w:tc>
          <w:tcPr>
            <w:tcW w:w="859" w:type="pct"/>
            <w:shd w:val="clear" w:color="auto" w:fill="auto"/>
          </w:tcPr>
          <w:p w:rsidR="00343A18" w:rsidRPr="00C74A1F" w:rsidRDefault="00343A18" w:rsidP="00CF6544">
            <w:pPr>
              <w:spacing w:before="0"/>
              <w:jc w:val="center"/>
              <w:rPr>
                <w:rFonts w:eastAsia="Calibri" w:cs="Arial"/>
                <w:b/>
                <w:bCs/>
                <w:iCs/>
              </w:rPr>
            </w:pPr>
          </w:p>
        </w:tc>
        <w:tc>
          <w:tcPr>
            <w:tcW w:w="1145" w:type="pct"/>
          </w:tcPr>
          <w:p w:rsidR="00343A18" w:rsidRPr="00C74A1F" w:rsidRDefault="00343A18" w:rsidP="00CF6544">
            <w:pPr>
              <w:spacing w:before="0"/>
              <w:jc w:val="center"/>
              <w:rPr>
                <w:rFonts w:eastAsia="Calibri" w:cs="Arial"/>
                <w:b/>
                <w:bCs/>
                <w:iCs/>
              </w:rPr>
            </w:pPr>
          </w:p>
        </w:tc>
      </w:tr>
      <w:tr w:rsidR="00343A18" w:rsidRPr="00C74A1F" w:rsidTr="00BC01DC">
        <w:tc>
          <w:tcPr>
            <w:tcW w:w="213" w:type="pct"/>
            <w:shd w:val="clear" w:color="auto" w:fill="auto"/>
          </w:tcPr>
          <w:p w:rsidR="00343A18" w:rsidRPr="00C74A1F" w:rsidRDefault="00343A18" w:rsidP="00CF6544">
            <w:pPr>
              <w:spacing w:before="0"/>
              <w:jc w:val="center"/>
              <w:rPr>
                <w:rFonts w:eastAsia="Calibri" w:cs="Arial"/>
                <w:bCs/>
                <w:iCs/>
              </w:rPr>
            </w:pPr>
          </w:p>
          <w:p w:rsidR="00343A18" w:rsidRPr="00C74A1F" w:rsidRDefault="00343A18" w:rsidP="00CF6544">
            <w:pPr>
              <w:spacing w:before="0"/>
              <w:jc w:val="center"/>
              <w:rPr>
                <w:rFonts w:eastAsia="Calibri" w:cs="Arial"/>
                <w:bCs/>
                <w:iCs/>
              </w:rPr>
            </w:pPr>
            <w:r w:rsidRPr="00C74A1F">
              <w:rPr>
                <w:rFonts w:eastAsia="Calibri" w:cs="Arial"/>
                <w:bCs/>
                <w:iCs/>
              </w:rPr>
              <w:t>5.</w:t>
            </w:r>
          </w:p>
        </w:tc>
        <w:tc>
          <w:tcPr>
            <w:tcW w:w="951" w:type="pct"/>
            <w:shd w:val="clear" w:color="auto" w:fill="auto"/>
          </w:tcPr>
          <w:p w:rsidR="00343A18" w:rsidRPr="00C74A1F" w:rsidRDefault="00343A18" w:rsidP="00CF6544">
            <w:pPr>
              <w:spacing w:before="0"/>
              <w:jc w:val="center"/>
              <w:rPr>
                <w:rFonts w:eastAsia="Calibri" w:cs="Arial"/>
                <w:b/>
                <w:bCs/>
                <w:iCs/>
              </w:rPr>
            </w:pPr>
          </w:p>
          <w:p w:rsidR="00343A18" w:rsidRPr="00C74A1F" w:rsidRDefault="00343A18" w:rsidP="00CF6544">
            <w:pPr>
              <w:spacing w:before="0"/>
              <w:jc w:val="center"/>
              <w:rPr>
                <w:rFonts w:eastAsia="Calibri" w:cs="Arial"/>
                <w:b/>
                <w:bCs/>
                <w:iCs/>
              </w:rPr>
            </w:pPr>
          </w:p>
          <w:p w:rsidR="00343A18" w:rsidRPr="00C74A1F" w:rsidRDefault="00343A18" w:rsidP="00CF6544">
            <w:pPr>
              <w:spacing w:before="0"/>
              <w:jc w:val="center"/>
              <w:rPr>
                <w:rFonts w:eastAsia="Calibri" w:cs="Arial"/>
                <w:b/>
                <w:bCs/>
                <w:iCs/>
              </w:rPr>
            </w:pPr>
          </w:p>
        </w:tc>
        <w:tc>
          <w:tcPr>
            <w:tcW w:w="908" w:type="pct"/>
            <w:shd w:val="clear" w:color="auto" w:fill="auto"/>
          </w:tcPr>
          <w:p w:rsidR="00343A18" w:rsidRPr="00C74A1F" w:rsidRDefault="00343A18" w:rsidP="00CF6544">
            <w:pPr>
              <w:spacing w:before="0"/>
              <w:jc w:val="center"/>
              <w:rPr>
                <w:rFonts w:eastAsia="Calibri" w:cs="Arial"/>
                <w:b/>
                <w:bCs/>
                <w:iCs/>
              </w:rPr>
            </w:pPr>
          </w:p>
        </w:tc>
        <w:tc>
          <w:tcPr>
            <w:tcW w:w="923" w:type="pct"/>
            <w:shd w:val="clear" w:color="auto" w:fill="auto"/>
          </w:tcPr>
          <w:p w:rsidR="00343A18" w:rsidRPr="00C74A1F" w:rsidRDefault="00343A18" w:rsidP="00CF6544">
            <w:pPr>
              <w:spacing w:before="0"/>
              <w:jc w:val="center"/>
              <w:rPr>
                <w:rFonts w:eastAsia="Calibri" w:cs="Arial"/>
                <w:b/>
                <w:bCs/>
                <w:iCs/>
              </w:rPr>
            </w:pPr>
          </w:p>
        </w:tc>
        <w:tc>
          <w:tcPr>
            <w:tcW w:w="859" w:type="pct"/>
            <w:shd w:val="clear" w:color="auto" w:fill="auto"/>
          </w:tcPr>
          <w:p w:rsidR="00343A18" w:rsidRPr="00C74A1F" w:rsidRDefault="00343A18" w:rsidP="00CF6544">
            <w:pPr>
              <w:spacing w:before="0"/>
              <w:jc w:val="center"/>
              <w:rPr>
                <w:rFonts w:eastAsia="Calibri" w:cs="Arial"/>
                <w:b/>
                <w:bCs/>
                <w:iCs/>
              </w:rPr>
            </w:pPr>
          </w:p>
        </w:tc>
        <w:tc>
          <w:tcPr>
            <w:tcW w:w="1145" w:type="pct"/>
          </w:tcPr>
          <w:p w:rsidR="00343A18" w:rsidRPr="00C74A1F" w:rsidRDefault="00343A18" w:rsidP="00CF6544">
            <w:pPr>
              <w:spacing w:before="0"/>
              <w:jc w:val="center"/>
              <w:rPr>
                <w:rFonts w:eastAsia="Calibri" w:cs="Arial"/>
                <w:b/>
                <w:bCs/>
                <w:iCs/>
              </w:rPr>
            </w:pPr>
          </w:p>
        </w:tc>
      </w:tr>
      <w:tr w:rsidR="00343A18" w:rsidRPr="00C74A1F" w:rsidTr="00BC01DC">
        <w:tblPrEx>
          <w:tblLook w:val="0000" w:firstRow="0" w:lastRow="0" w:firstColumn="0" w:lastColumn="0" w:noHBand="0" w:noVBand="0"/>
        </w:tblPrEx>
        <w:trPr>
          <w:gridBefore w:val="3"/>
          <w:wBefore w:w="2072" w:type="pct"/>
          <w:trHeight w:val="812"/>
        </w:trPr>
        <w:tc>
          <w:tcPr>
            <w:tcW w:w="923" w:type="pct"/>
            <w:tcBorders>
              <w:left w:val="nil"/>
              <w:bottom w:val="nil"/>
            </w:tcBorders>
            <w:shd w:val="clear" w:color="auto" w:fill="auto"/>
          </w:tcPr>
          <w:p w:rsidR="00343A18" w:rsidRPr="00C74A1F" w:rsidRDefault="00343A18" w:rsidP="00CF6544">
            <w:pPr>
              <w:spacing w:before="0"/>
              <w:jc w:val="center"/>
              <w:rPr>
                <w:rFonts w:eastAsia="Calibri" w:cs="Arial"/>
                <w:b/>
                <w:bCs/>
                <w:iCs/>
              </w:rPr>
            </w:pPr>
          </w:p>
        </w:tc>
        <w:tc>
          <w:tcPr>
            <w:tcW w:w="859" w:type="pct"/>
            <w:shd w:val="clear" w:color="auto" w:fill="auto"/>
          </w:tcPr>
          <w:p w:rsidR="00343A18" w:rsidRPr="00C74A1F" w:rsidRDefault="00343A18" w:rsidP="00CF6544">
            <w:pPr>
              <w:spacing w:before="0"/>
              <w:jc w:val="center"/>
              <w:rPr>
                <w:rFonts w:eastAsia="Calibri" w:cs="Arial"/>
                <w:b/>
                <w:bCs/>
                <w:iCs/>
              </w:rPr>
            </w:pPr>
          </w:p>
          <w:p w:rsidR="00343A18" w:rsidRPr="00C74A1F" w:rsidRDefault="00343A18" w:rsidP="00CF6544">
            <w:pPr>
              <w:spacing w:before="0"/>
              <w:jc w:val="center"/>
              <w:rPr>
                <w:rFonts w:eastAsia="Calibri" w:cs="Arial"/>
                <w:b/>
                <w:bCs/>
                <w:iCs/>
              </w:rPr>
            </w:pPr>
            <w:r w:rsidRPr="00C74A1F">
              <w:rPr>
                <w:rFonts w:eastAsia="Calibri" w:cs="Arial"/>
                <w:b/>
                <w:bCs/>
                <w:iCs/>
              </w:rPr>
              <w:t>Укупна вредност</w:t>
            </w:r>
          </w:p>
          <w:p w:rsidR="00343A18" w:rsidRPr="00C74A1F" w:rsidRDefault="00FD6BCE" w:rsidP="00CF6544">
            <w:pPr>
              <w:spacing w:before="0"/>
              <w:jc w:val="center"/>
              <w:rPr>
                <w:rFonts w:eastAsia="Calibri" w:cs="Arial"/>
                <w:b/>
                <w:bCs/>
                <w:iCs/>
              </w:rPr>
            </w:pPr>
            <w:r w:rsidRPr="00C74A1F">
              <w:rPr>
                <w:rFonts w:eastAsia="Calibri" w:cs="Arial"/>
                <w:b/>
                <w:bCs/>
                <w:iCs/>
                <w:lang w:val="sr-Cyrl-RS"/>
              </w:rPr>
              <w:t>извршених услуга</w:t>
            </w:r>
            <w:r w:rsidR="009210AC" w:rsidRPr="00C74A1F">
              <w:rPr>
                <w:rFonts w:eastAsia="Calibri" w:cs="Arial"/>
                <w:b/>
                <w:bCs/>
                <w:iCs/>
                <w:lang w:val="sr-Cyrl-RS"/>
              </w:rPr>
              <w:t xml:space="preserve"> у динарима</w:t>
            </w:r>
            <w:r w:rsidR="00343A18" w:rsidRPr="00C74A1F">
              <w:rPr>
                <w:rFonts w:eastAsia="Calibri" w:cs="Arial"/>
                <w:b/>
                <w:bCs/>
                <w:iCs/>
              </w:rPr>
              <w:t xml:space="preserve"> без</w:t>
            </w:r>
          </w:p>
          <w:p w:rsidR="00343A18" w:rsidRPr="00C74A1F" w:rsidRDefault="00343A18" w:rsidP="009210AC">
            <w:pPr>
              <w:spacing w:before="0"/>
              <w:jc w:val="center"/>
              <w:rPr>
                <w:rFonts w:eastAsia="Calibri" w:cs="Arial"/>
                <w:b/>
                <w:bCs/>
                <w:iCs/>
              </w:rPr>
            </w:pPr>
            <w:r w:rsidRPr="00C74A1F">
              <w:rPr>
                <w:rFonts w:eastAsia="Calibri" w:cs="Arial"/>
                <w:b/>
                <w:bCs/>
                <w:iCs/>
              </w:rPr>
              <w:t>ПДВ</w:t>
            </w:r>
          </w:p>
        </w:tc>
        <w:tc>
          <w:tcPr>
            <w:tcW w:w="1145" w:type="pct"/>
          </w:tcPr>
          <w:p w:rsidR="00343A18" w:rsidRPr="00C74A1F" w:rsidRDefault="00343A18" w:rsidP="00CF6544">
            <w:pPr>
              <w:spacing w:before="0"/>
              <w:ind w:left="720"/>
              <w:jc w:val="center"/>
              <w:rPr>
                <w:rFonts w:eastAsia="Calibri" w:cs="Arial"/>
                <w:b/>
                <w:bCs/>
                <w:iCs/>
              </w:rPr>
            </w:pPr>
          </w:p>
        </w:tc>
      </w:tr>
    </w:tbl>
    <w:p w:rsidR="00343A18" w:rsidRPr="00C74A1F" w:rsidRDefault="00343A18" w:rsidP="00CF6544">
      <w:pPr>
        <w:tabs>
          <w:tab w:val="left" w:pos="4999"/>
        </w:tabs>
        <w:spacing w:before="0"/>
        <w:rPr>
          <w:rFonts w:eastAsia="Calibri" w:cs="Arial"/>
        </w:rPr>
      </w:pPr>
    </w:p>
    <w:tbl>
      <w:tblPr>
        <w:tblW w:w="10031" w:type="dxa"/>
        <w:jc w:val="center"/>
        <w:tblLayout w:type="fixed"/>
        <w:tblLook w:val="0000" w:firstRow="0" w:lastRow="0" w:firstColumn="0" w:lastColumn="0" w:noHBand="0" w:noVBand="0"/>
      </w:tblPr>
      <w:tblGrid>
        <w:gridCol w:w="3882"/>
        <w:gridCol w:w="2127"/>
        <w:gridCol w:w="4022"/>
      </w:tblGrid>
      <w:tr w:rsidR="00343A18" w:rsidRPr="00C74A1F" w:rsidTr="00BC01DC">
        <w:trPr>
          <w:jc w:val="center"/>
        </w:trPr>
        <w:tc>
          <w:tcPr>
            <w:tcW w:w="3882" w:type="dxa"/>
          </w:tcPr>
          <w:p w:rsidR="00343A18" w:rsidRPr="00C74A1F" w:rsidRDefault="00343A18" w:rsidP="00CF6544">
            <w:pPr>
              <w:spacing w:before="0"/>
              <w:jc w:val="center"/>
              <w:rPr>
                <w:rFonts w:cs="Arial"/>
              </w:rPr>
            </w:pPr>
            <w:r w:rsidRPr="00C74A1F">
              <w:rPr>
                <w:rFonts w:cs="Arial"/>
              </w:rPr>
              <w:t>Датум:</w:t>
            </w:r>
          </w:p>
        </w:tc>
        <w:tc>
          <w:tcPr>
            <w:tcW w:w="2127" w:type="dxa"/>
          </w:tcPr>
          <w:p w:rsidR="00343A18" w:rsidRPr="00C74A1F" w:rsidRDefault="00343A18" w:rsidP="00CF6544">
            <w:pPr>
              <w:spacing w:before="0"/>
              <w:jc w:val="center"/>
              <w:rPr>
                <w:rFonts w:cs="Arial"/>
                <w:lang w:val="ru-RU"/>
              </w:rPr>
            </w:pPr>
          </w:p>
        </w:tc>
        <w:tc>
          <w:tcPr>
            <w:tcW w:w="4022" w:type="dxa"/>
          </w:tcPr>
          <w:p w:rsidR="00343A18" w:rsidRPr="00C74A1F" w:rsidRDefault="00343A18" w:rsidP="00CF6544">
            <w:pPr>
              <w:spacing w:before="0"/>
              <w:jc w:val="center"/>
              <w:rPr>
                <w:rFonts w:cs="Arial"/>
                <w:lang w:val="ru-RU"/>
              </w:rPr>
            </w:pPr>
            <w:r w:rsidRPr="00C74A1F">
              <w:rPr>
                <w:rFonts w:cs="Arial"/>
                <w:lang w:val="sr-Cyrl-CS"/>
              </w:rPr>
              <w:t>П</w:t>
            </w:r>
            <w:r w:rsidRPr="00C74A1F">
              <w:rPr>
                <w:rFonts w:cs="Arial"/>
              </w:rPr>
              <w:t>онуђач</w:t>
            </w:r>
            <w:r w:rsidRPr="00C74A1F">
              <w:rPr>
                <w:rFonts w:cs="Arial"/>
                <w:lang w:val="ru-RU"/>
              </w:rPr>
              <w:t>:</w:t>
            </w:r>
          </w:p>
        </w:tc>
      </w:tr>
      <w:tr w:rsidR="00343A18" w:rsidRPr="00C74A1F" w:rsidTr="00BC01DC">
        <w:trPr>
          <w:jc w:val="center"/>
        </w:trPr>
        <w:tc>
          <w:tcPr>
            <w:tcW w:w="3882" w:type="dxa"/>
          </w:tcPr>
          <w:p w:rsidR="00343A18" w:rsidRPr="00C74A1F" w:rsidRDefault="00343A18" w:rsidP="00CF6544">
            <w:pPr>
              <w:spacing w:before="0"/>
              <w:jc w:val="center"/>
              <w:rPr>
                <w:rFonts w:cs="Arial"/>
              </w:rPr>
            </w:pPr>
          </w:p>
        </w:tc>
        <w:tc>
          <w:tcPr>
            <w:tcW w:w="2127" w:type="dxa"/>
          </w:tcPr>
          <w:p w:rsidR="00343A18" w:rsidRPr="00C74A1F" w:rsidRDefault="00343A18" w:rsidP="00CF6544">
            <w:pPr>
              <w:spacing w:before="0"/>
              <w:jc w:val="center"/>
              <w:rPr>
                <w:rFonts w:cs="Arial"/>
              </w:rPr>
            </w:pPr>
            <w:r w:rsidRPr="00C74A1F">
              <w:rPr>
                <w:rFonts w:cs="Arial"/>
              </w:rPr>
              <w:t>М.П.</w:t>
            </w:r>
          </w:p>
        </w:tc>
        <w:tc>
          <w:tcPr>
            <w:tcW w:w="4022" w:type="dxa"/>
          </w:tcPr>
          <w:p w:rsidR="00343A18" w:rsidRPr="00C74A1F" w:rsidRDefault="00343A18" w:rsidP="00CF6544">
            <w:pPr>
              <w:spacing w:before="0"/>
              <w:jc w:val="center"/>
              <w:rPr>
                <w:rFonts w:cs="Arial"/>
                <w:lang w:val="ru-RU"/>
              </w:rPr>
            </w:pPr>
          </w:p>
        </w:tc>
      </w:tr>
      <w:tr w:rsidR="00343A18" w:rsidRPr="00C74A1F" w:rsidTr="00BC01DC">
        <w:trPr>
          <w:jc w:val="center"/>
        </w:trPr>
        <w:tc>
          <w:tcPr>
            <w:tcW w:w="3882" w:type="dxa"/>
            <w:tcBorders>
              <w:bottom w:val="single" w:sz="4" w:space="0" w:color="auto"/>
            </w:tcBorders>
          </w:tcPr>
          <w:p w:rsidR="00343A18" w:rsidRPr="00C74A1F" w:rsidRDefault="00343A18" w:rsidP="00CF6544">
            <w:pPr>
              <w:spacing w:before="0"/>
              <w:jc w:val="center"/>
              <w:rPr>
                <w:rFonts w:cs="Arial"/>
              </w:rPr>
            </w:pPr>
          </w:p>
        </w:tc>
        <w:tc>
          <w:tcPr>
            <w:tcW w:w="2127" w:type="dxa"/>
          </w:tcPr>
          <w:p w:rsidR="00343A18" w:rsidRPr="00C74A1F" w:rsidRDefault="00343A18" w:rsidP="00CF6544">
            <w:pPr>
              <w:spacing w:before="0"/>
              <w:jc w:val="center"/>
              <w:rPr>
                <w:rFonts w:cs="Arial"/>
                <w:lang w:val="ru-RU"/>
              </w:rPr>
            </w:pPr>
          </w:p>
        </w:tc>
        <w:tc>
          <w:tcPr>
            <w:tcW w:w="4022" w:type="dxa"/>
            <w:tcBorders>
              <w:bottom w:val="single" w:sz="4" w:space="0" w:color="auto"/>
            </w:tcBorders>
          </w:tcPr>
          <w:p w:rsidR="00343A18" w:rsidRPr="00C74A1F" w:rsidRDefault="00343A18" w:rsidP="00CF6544">
            <w:pPr>
              <w:spacing w:before="0"/>
              <w:jc w:val="center"/>
              <w:rPr>
                <w:rFonts w:cs="Arial"/>
                <w:lang w:val="ru-RU"/>
              </w:rPr>
            </w:pPr>
          </w:p>
        </w:tc>
      </w:tr>
      <w:tr w:rsidR="00343A18" w:rsidRPr="00C74A1F" w:rsidTr="00BC01DC">
        <w:trPr>
          <w:trHeight w:val="389"/>
          <w:jc w:val="center"/>
        </w:trPr>
        <w:tc>
          <w:tcPr>
            <w:tcW w:w="3882" w:type="dxa"/>
            <w:tcBorders>
              <w:top w:val="single" w:sz="4" w:space="0" w:color="auto"/>
            </w:tcBorders>
          </w:tcPr>
          <w:p w:rsidR="00343A18" w:rsidRPr="00C74A1F" w:rsidRDefault="00343A18" w:rsidP="00CF6544">
            <w:pPr>
              <w:spacing w:before="0"/>
              <w:jc w:val="center"/>
              <w:rPr>
                <w:rFonts w:cs="Arial"/>
              </w:rPr>
            </w:pPr>
          </w:p>
        </w:tc>
        <w:tc>
          <w:tcPr>
            <w:tcW w:w="2127" w:type="dxa"/>
          </w:tcPr>
          <w:p w:rsidR="00343A18" w:rsidRPr="00C74A1F" w:rsidRDefault="00343A18" w:rsidP="00CF6544">
            <w:pPr>
              <w:spacing w:before="0"/>
              <w:jc w:val="center"/>
              <w:rPr>
                <w:rFonts w:cs="Arial"/>
                <w:lang w:val="ru-RU"/>
              </w:rPr>
            </w:pPr>
          </w:p>
        </w:tc>
        <w:tc>
          <w:tcPr>
            <w:tcW w:w="4022" w:type="dxa"/>
            <w:tcBorders>
              <w:top w:val="single" w:sz="4" w:space="0" w:color="auto"/>
            </w:tcBorders>
          </w:tcPr>
          <w:p w:rsidR="00343A18" w:rsidRPr="00C74A1F" w:rsidRDefault="00343A18" w:rsidP="00CF6544">
            <w:pPr>
              <w:spacing w:before="0"/>
              <w:jc w:val="center"/>
              <w:rPr>
                <w:rFonts w:cs="Arial"/>
                <w:lang w:val="ru-RU"/>
              </w:rPr>
            </w:pPr>
          </w:p>
        </w:tc>
      </w:tr>
    </w:tbl>
    <w:p w:rsidR="00343A18" w:rsidRPr="00C74A1F" w:rsidRDefault="00343A18" w:rsidP="00CF6544">
      <w:pPr>
        <w:spacing w:before="0"/>
        <w:rPr>
          <w:rFonts w:eastAsia="Symbol" w:cs="Arial"/>
          <w:b/>
          <w:bCs/>
          <w:i/>
          <w:kern w:val="28"/>
        </w:rPr>
      </w:pPr>
      <w:r w:rsidRPr="00C74A1F">
        <w:rPr>
          <w:rFonts w:eastAsia="Symbol" w:cs="Arial"/>
          <w:b/>
          <w:bCs/>
          <w:i/>
          <w:kern w:val="28"/>
        </w:rPr>
        <w:t xml:space="preserve">Напомена: </w:t>
      </w:r>
    </w:p>
    <w:p w:rsidR="00343A18" w:rsidRPr="00C74A1F" w:rsidRDefault="00343A18" w:rsidP="00CF6544">
      <w:pPr>
        <w:spacing w:before="0"/>
        <w:rPr>
          <w:rFonts w:eastAsia="TimesNewRomanPS-BoldMT" w:cs="Arial"/>
          <w:i/>
          <w:lang w:val="sr-Cyrl-CS"/>
        </w:rPr>
      </w:pPr>
      <w:r w:rsidRPr="00C74A1F">
        <w:rPr>
          <w:rFonts w:eastAsia="TimesNewRomanPS-BoldMT" w:cs="Arial"/>
          <w:i/>
        </w:rPr>
        <w:t xml:space="preserve">Уколико </w:t>
      </w:r>
      <w:r w:rsidRPr="00C74A1F">
        <w:rPr>
          <w:rFonts w:eastAsia="TimesNewRomanPS-BoldMT" w:cs="Arial"/>
          <w:i/>
          <w:lang w:val="sr-Cyrl-CS"/>
        </w:rPr>
        <w:t>група понуђача подноси заједничку понуду овај образац потписује и оверава Носилац посла испред групе понуђача</w:t>
      </w:r>
      <w:r w:rsidRPr="00C74A1F">
        <w:rPr>
          <w:rFonts w:eastAsia="TimesNewRomanPS-BoldMT" w:cs="Arial"/>
          <w:i/>
        </w:rPr>
        <w:t>.</w:t>
      </w:r>
    </w:p>
    <w:p w:rsidR="00657291" w:rsidRPr="00C74A1F" w:rsidRDefault="00657291" w:rsidP="00CF6544">
      <w:pPr>
        <w:spacing w:before="0"/>
        <w:rPr>
          <w:rFonts w:cs="Arial"/>
          <w:lang w:val="sr-Cyrl-CS"/>
        </w:rPr>
      </w:pPr>
      <w:bookmarkStart w:id="272" w:name="_Toc442559941"/>
      <w:r w:rsidRPr="00C74A1F">
        <w:rPr>
          <w:rFonts w:cs="Arial"/>
          <w:i/>
        </w:rPr>
        <w:t>Приликом подношења понуде овај образац копирати у потребном броју примерака.</w:t>
      </w:r>
    </w:p>
    <w:p w:rsidR="00657291" w:rsidRPr="00C74A1F" w:rsidRDefault="00657291" w:rsidP="00CF6544">
      <w:pPr>
        <w:spacing w:before="0"/>
        <w:rPr>
          <w:rFonts w:cs="Arial"/>
          <w:b/>
          <w:bCs/>
          <w:kern w:val="28"/>
          <w:lang w:val="sr-Cyrl-CS" w:eastAsia="ar-SA"/>
        </w:rPr>
      </w:pPr>
      <w:r w:rsidRPr="00C74A1F">
        <w:rPr>
          <w:rFonts w:eastAsia="TimesNewRomanPS-BoldMT" w:cs="Arial"/>
          <w:i/>
        </w:rPr>
        <w:t xml:space="preserve">Понуђач који даје нетачне податке у погледу стручних референци, чини прекршај по члану 170. </w:t>
      </w:r>
      <w:proofErr w:type="gramStart"/>
      <w:r w:rsidRPr="00C74A1F">
        <w:rPr>
          <w:rFonts w:eastAsia="TimesNewRomanPS-BoldMT" w:cs="Arial"/>
          <w:i/>
        </w:rPr>
        <w:t>став</w:t>
      </w:r>
      <w:proofErr w:type="gramEnd"/>
      <w:r w:rsidRPr="00C74A1F">
        <w:rPr>
          <w:rFonts w:eastAsia="TimesNewRomanPS-BoldMT" w:cs="Arial"/>
          <w:i/>
        </w:rPr>
        <w:t xml:space="preserve"> 1. </w:t>
      </w:r>
      <w:proofErr w:type="gramStart"/>
      <w:r w:rsidRPr="00C74A1F">
        <w:rPr>
          <w:rFonts w:eastAsia="TimesNewRomanPS-BoldMT" w:cs="Arial"/>
          <w:i/>
        </w:rPr>
        <w:t>тачка</w:t>
      </w:r>
      <w:proofErr w:type="gramEnd"/>
      <w:r w:rsidRPr="00C74A1F">
        <w:rPr>
          <w:rFonts w:eastAsia="TimesNewRomanPS-BoldMT" w:cs="Arial"/>
          <w:i/>
        </w:rPr>
        <w:t xml:space="preserve"> 3. Закона о јавним набавкама. Давање неистинитих података у понуди је основ за негативну референцу у смислу члана 82. </w:t>
      </w:r>
      <w:proofErr w:type="gramStart"/>
      <w:r w:rsidRPr="00C74A1F">
        <w:rPr>
          <w:rFonts w:eastAsia="TimesNewRomanPS-BoldMT" w:cs="Arial"/>
          <w:i/>
        </w:rPr>
        <w:t>став</w:t>
      </w:r>
      <w:proofErr w:type="gramEnd"/>
      <w:r w:rsidRPr="00C74A1F">
        <w:rPr>
          <w:rFonts w:eastAsia="TimesNewRomanPS-BoldMT" w:cs="Arial"/>
          <w:i/>
        </w:rPr>
        <w:t xml:space="preserve"> 1. </w:t>
      </w:r>
      <w:proofErr w:type="gramStart"/>
      <w:r w:rsidRPr="00C74A1F">
        <w:rPr>
          <w:rFonts w:eastAsia="TimesNewRomanPS-BoldMT" w:cs="Arial"/>
          <w:i/>
        </w:rPr>
        <w:t>тачка</w:t>
      </w:r>
      <w:proofErr w:type="gramEnd"/>
      <w:r w:rsidRPr="00C74A1F">
        <w:rPr>
          <w:rFonts w:eastAsia="TimesNewRomanPS-BoldMT" w:cs="Arial"/>
          <w:i/>
        </w:rPr>
        <w:t xml:space="preserve"> 3) Закона</w:t>
      </w:r>
    </w:p>
    <w:p w:rsidR="0042687E" w:rsidRPr="00C74A1F" w:rsidRDefault="0042687E" w:rsidP="00CF6544">
      <w:pPr>
        <w:spacing w:before="0"/>
        <w:rPr>
          <w:rFonts w:cs="Arial"/>
        </w:rPr>
      </w:pPr>
    </w:p>
    <w:p w:rsidR="0042687E" w:rsidRPr="00C74A1F" w:rsidRDefault="0042687E" w:rsidP="00CF6544">
      <w:pPr>
        <w:spacing w:before="0"/>
        <w:rPr>
          <w:rFonts w:cs="Arial"/>
        </w:rPr>
      </w:pPr>
    </w:p>
    <w:p w:rsidR="00885EF8" w:rsidRPr="00C74A1F" w:rsidRDefault="00885EF8">
      <w:pPr>
        <w:spacing w:before="0"/>
        <w:jc w:val="left"/>
        <w:rPr>
          <w:rFonts w:cs="Arial"/>
          <w:b/>
        </w:rPr>
      </w:pPr>
      <w:r w:rsidRPr="00C74A1F">
        <w:rPr>
          <w:rFonts w:cs="Arial"/>
        </w:rPr>
        <w:br w:type="page"/>
      </w:r>
    </w:p>
    <w:p w:rsidR="00343A18" w:rsidRPr="00C74A1F" w:rsidRDefault="00343A18" w:rsidP="00CF6544">
      <w:pPr>
        <w:pStyle w:val="KDObrazac"/>
        <w:spacing w:before="0"/>
        <w:rPr>
          <w:lang w:val="sr-Cyrl-RS"/>
        </w:rPr>
      </w:pPr>
      <w:r w:rsidRPr="00C74A1F">
        <w:lastRenderedPageBreak/>
        <w:t xml:space="preserve">ОБРАЗАЦ </w:t>
      </w:r>
      <w:bookmarkEnd w:id="272"/>
      <w:r w:rsidR="00885EF8" w:rsidRPr="00C74A1F">
        <w:rPr>
          <w:lang w:val="sr-Cyrl-RS"/>
        </w:rPr>
        <w:t>6.</w:t>
      </w:r>
    </w:p>
    <w:p w:rsidR="00343A18" w:rsidRPr="00C74A1F" w:rsidRDefault="00343A18" w:rsidP="00CF6544">
      <w:pPr>
        <w:spacing w:before="0"/>
        <w:jc w:val="center"/>
        <w:rPr>
          <w:rFonts w:cs="Arial"/>
          <w:b/>
        </w:rPr>
      </w:pPr>
      <w:r w:rsidRPr="00C74A1F">
        <w:rPr>
          <w:rFonts w:cs="Arial"/>
          <w:b/>
        </w:rPr>
        <w:t>ПОТВРДА О РЕФЕРЕНТНИМ НАБАВКАМА</w:t>
      </w:r>
    </w:p>
    <w:p w:rsidR="0042687E" w:rsidRPr="00C74A1F" w:rsidRDefault="0042687E" w:rsidP="00CF6544">
      <w:pPr>
        <w:spacing w:before="0"/>
        <w:jc w:val="center"/>
        <w:rPr>
          <w:rFonts w:cs="Arial"/>
          <w:lang w:val="sr-Cyrl-RS"/>
        </w:rPr>
      </w:pPr>
    </w:p>
    <w:p w:rsidR="00343A18" w:rsidRPr="00C74A1F" w:rsidRDefault="00343A18" w:rsidP="00CF6544">
      <w:pPr>
        <w:tabs>
          <w:tab w:val="left" w:pos="0"/>
          <w:tab w:val="left" w:pos="330"/>
          <w:tab w:val="left" w:pos="540"/>
        </w:tabs>
        <w:spacing w:before="0"/>
        <w:jc w:val="left"/>
        <w:rPr>
          <w:rFonts w:eastAsia="Calibri" w:cs="Arial"/>
        </w:rPr>
      </w:pPr>
      <w:r w:rsidRPr="00C74A1F">
        <w:rPr>
          <w:rFonts w:eastAsia="Calibri" w:cs="Arial"/>
          <w:lang w:val="ru-RU"/>
        </w:rPr>
        <w:t>Наручилац</w:t>
      </w:r>
      <w:r w:rsidR="000C67B2" w:rsidRPr="00C74A1F">
        <w:rPr>
          <w:rFonts w:eastAsia="Calibri" w:cs="Arial"/>
          <w:lang w:val="ru-RU"/>
        </w:rPr>
        <w:t xml:space="preserve"> односно </w:t>
      </w:r>
      <w:r w:rsidR="00FD6BCE" w:rsidRPr="00C74A1F">
        <w:rPr>
          <w:rFonts w:eastAsia="Calibri" w:cs="Arial"/>
          <w:lang w:val="ru-RU"/>
        </w:rPr>
        <w:t>корисник</w:t>
      </w:r>
      <w:r w:rsidRPr="00C74A1F">
        <w:rPr>
          <w:rFonts w:eastAsia="Calibri" w:cs="Arial"/>
          <w:lang w:val="ru-RU"/>
        </w:rPr>
        <w:t xml:space="preserve"> предметних </w:t>
      </w:r>
      <w:r w:rsidR="00FD6BCE" w:rsidRPr="00C74A1F">
        <w:rPr>
          <w:rFonts w:eastAsia="Calibri" w:cs="Arial"/>
          <w:lang w:val="ru-RU"/>
        </w:rPr>
        <w:t>услуга</w:t>
      </w:r>
      <w:r w:rsidRPr="00C74A1F">
        <w:rPr>
          <w:rFonts w:eastAsia="Calibri" w:cs="Arial"/>
          <w:lang w:val="ru-RU"/>
        </w:rPr>
        <w:t xml:space="preserve">: </w:t>
      </w:r>
    </w:p>
    <w:p w:rsidR="00343A18" w:rsidRPr="00C74A1F" w:rsidRDefault="00343A18" w:rsidP="00CF6544">
      <w:pPr>
        <w:tabs>
          <w:tab w:val="left" w:pos="0"/>
          <w:tab w:val="left" w:pos="330"/>
          <w:tab w:val="left" w:pos="540"/>
        </w:tabs>
        <w:spacing w:before="0"/>
        <w:ind w:left="6"/>
        <w:rPr>
          <w:rFonts w:eastAsia="Calibri" w:cs="Arial"/>
        </w:rPr>
      </w:pPr>
      <w:r w:rsidRPr="00C74A1F">
        <w:rPr>
          <w:rFonts w:eastAsia="Calibri" w:cs="Arial"/>
        </w:rPr>
        <w:t xml:space="preserve">                                                  _________________________________________</w:t>
      </w:r>
      <w:r w:rsidR="000F683D" w:rsidRPr="00C74A1F">
        <w:rPr>
          <w:rFonts w:eastAsia="Calibri" w:cs="Arial"/>
        </w:rPr>
        <w:t>_________________________</w:t>
      </w:r>
    </w:p>
    <w:p w:rsidR="00343A18" w:rsidRPr="00C74A1F" w:rsidRDefault="00343A18" w:rsidP="00CF6544">
      <w:pPr>
        <w:tabs>
          <w:tab w:val="left" w:pos="0"/>
          <w:tab w:val="left" w:pos="330"/>
          <w:tab w:val="left" w:pos="540"/>
        </w:tabs>
        <w:spacing w:before="0"/>
        <w:ind w:left="6"/>
        <w:jc w:val="center"/>
        <w:rPr>
          <w:rFonts w:eastAsia="Calibri" w:cs="Arial"/>
        </w:rPr>
      </w:pPr>
      <w:r w:rsidRPr="00C74A1F">
        <w:rPr>
          <w:rFonts w:cs="Arial"/>
          <w:bCs/>
          <w:kern w:val="28"/>
        </w:rPr>
        <w:t>(</w:t>
      </w:r>
      <w:proofErr w:type="gramStart"/>
      <w:r w:rsidRPr="00C74A1F">
        <w:rPr>
          <w:rFonts w:cs="Arial"/>
          <w:bCs/>
          <w:kern w:val="28"/>
        </w:rPr>
        <w:t>назив</w:t>
      </w:r>
      <w:proofErr w:type="gramEnd"/>
      <w:r w:rsidRPr="00C74A1F">
        <w:rPr>
          <w:rFonts w:cs="Arial"/>
          <w:bCs/>
          <w:kern w:val="28"/>
        </w:rPr>
        <w:t xml:space="preserve"> и седиште наручиоца)</w:t>
      </w:r>
    </w:p>
    <w:p w:rsidR="00343A18" w:rsidRPr="00C74A1F" w:rsidRDefault="00343A18" w:rsidP="00CF6544">
      <w:pPr>
        <w:spacing w:before="0"/>
        <w:jc w:val="left"/>
        <w:rPr>
          <w:rFonts w:cs="Arial"/>
        </w:rPr>
      </w:pPr>
      <w:r w:rsidRPr="00C74A1F">
        <w:rPr>
          <w:rFonts w:cs="Arial"/>
        </w:rPr>
        <w:t>Лице за контакт:      _________________________________________</w:t>
      </w:r>
      <w:r w:rsidR="000F683D" w:rsidRPr="00C74A1F">
        <w:rPr>
          <w:rFonts w:cs="Arial"/>
        </w:rPr>
        <w:t>__________________________</w:t>
      </w:r>
    </w:p>
    <w:p w:rsidR="00343A18" w:rsidRPr="00C74A1F" w:rsidRDefault="00343A18" w:rsidP="00CF6544">
      <w:pPr>
        <w:spacing w:before="0"/>
        <w:jc w:val="center"/>
        <w:rPr>
          <w:rFonts w:cs="Arial"/>
        </w:rPr>
      </w:pPr>
      <w:r w:rsidRPr="00C74A1F">
        <w:rPr>
          <w:rFonts w:cs="Arial"/>
        </w:rPr>
        <w:t>(</w:t>
      </w:r>
      <w:proofErr w:type="gramStart"/>
      <w:r w:rsidRPr="00C74A1F">
        <w:rPr>
          <w:rFonts w:cs="Arial"/>
        </w:rPr>
        <w:t>име</w:t>
      </w:r>
      <w:proofErr w:type="gramEnd"/>
      <w:r w:rsidRPr="00C74A1F">
        <w:rPr>
          <w:rFonts w:cs="Arial"/>
        </w:rPr>
        <w:t>, презиме,  контакт телефон)</w:t>
      </w:r>
    </w:p>
    <w:p w:rsidR="00343A18" w:rsidRPr="00C74A1F" w:rsidRDefault="00343A18" w:rsidP="00CF6544">
      <w:pPr>
        <w:spacing w:before="0"/>
        <w:jc w:val="left"/>
        <w:rPr>
          <w:rFonts w:cs="Arial"/>
        </w:rPr>
      </w:pPr>
      <w:r w:rsidRPr="00C74A1F">
        <w:rPr>
          <w:rFonts w:cs="Arial"/>
        </w:rPr>
        <w:t>Овим путем потврђујем да је _________________________________________</w:t>
      </w:r>
      <w:r w:rsidR="000F683D" w:rsidRPr="00C74A1F">
        <w:rPr>
          <w:rFonts w:cs="Arial"/>
        </w:rPr>
        <w:t>_________________________</w:t>
      </w:r>
    </w:p>
    <w:p w:rsidR="00343A18" w:rsidRPr="00C74A1F" w:rsidRDefault="00343A18" w:rsidP="00CF6544">
      <w:pPr>
        <w:spacing w:before="0"/>
        <w:jc w:val="center"/>
        <w:rPr>
          <w:rFonts w:cs="Arial"/>
        </w:rPr>
      </w:pPr>
      <w:r w:rsidRPr="00C74A1F">
        <w:rPr>
          <w:rFonts w:cs="Arial"/>
        </w:rPr>
        <w:t>(</w:t>
      </w:r>
      <w:proofErr w:type="gramStart"/>
      <w:r w:rsidRPr="00C74A1F">
        <w:rPr>
          <w:rFonts w:cs="Arial"/>
        </w:rPr>
        <w:t>навести</w:t>
      </w:r>
      <w:proofErr w:type="gramEnd"/>
      <w:r w:rsidRPr="00C74A1F">
        <w:rPr>
          <w:rFonts w:cs="Arial"/>
        </w:rPr>
        <w:t xml:space="preserve"> назив седиште  понуђача)</w:t>
      </w:r>
    </w:p>
    <w:p w:rsidR="00343A18" w:rsidRPr="00C74A1F" w:rsidRDefault="00343A18" w:rsidP="00CF6544">
      <w:pPr>
        <w:spacing w:before="0"/>
        <w:rPr>
          <w:rFonts w:cs="Arial"/>
        </w:rPr>
      </w:pPr>
      <w:proofErr w:type="gramStart"/>
      <w:r w:rsidRPr="00C74A1F">
        <w:rPr>
          <w:rFonts w:cs="Arial"/>
        </w:rPr>
        <w:t>за</w:t>
      </w:r>
      <w:proofErr w:type="gramEnd"/>
      <w:r w:rsidRPr="00C74A1F">
        <w:rPr>
          <w:rFonts w:cs="Arial"/>
        </w:rPr>
        <w:t xml:space="preserve"> наше потребе извршио: </w:t>
      </w:r>
    </w:p>
    <w:p w:rsidR="00D31242" w:rsidRPr="00C74A1F" w:rsidRDefault="00D31242" w:rsidP="00CF6544">
      <w:pPr>
        <w:spacing w:before="0"/>
        <w:rPr>
          <w:rFonts w:cs="Arial"/>
        </w:rPr>
      </w:pPr>
    </w:p>
    <w:p w:rsidR="00D31242" w:rsidRPr="00C74A1F" w:rsidRDefault="00D31242" w:rsidP="00D31242">
      <w:pPr>
        <w:pStyle w:val="ListParagraph"/>
        <w:numPr>
          <w:ilvl w:val="1"/>
          <w:numId w:val="48"/>
        </w:numPr>
        <w:spacing w:before="0" w:after="160" w:line="259" w:lineRule="auto"/>
        <w:ind w:left="360"/>
        <w:rPr>
          <w:rFonts w:ascii="Arial" w:hAnsi="Arial" w:cs="Arial"/>
          <w:lang w:val="ru-RU"/>
        </w:rPr>
      </w:pPr>
      <w:r w:rsidRPr="00C74A1F">
        <w:rPr>
          <w:rFonts w:ascii="Arial" w:hAnsi="Arial" w:cs="Arial"/>
          <w:lang w:val="ru-RU"/>
        </w:rPr>
        <w:t>реализовао јединствени процес очитања за ручни унос (паприне читачке листе), системе даљинског очитавања и __________________________________ (трећи тип извршења процеса очитавања) за укупно __________________(број) мерних места</w:t>
      </w:r>
    </w:p>
    <w:p w:rsidR="00D31242" w:rsidRPr="00C74A1F" w:rsidRDefault="00D31242" w:rsidP="00D31242">
      <w:pPr>
        <w:pStyle w:val="ListParagraph"/>
        <w:numPr>
          <w:ilvl w:val="1"/>
          <w:numId w:val="48"/>
        </w:numPr>
        <w:spacing w:before="0" w:after="160" w:line="259" w:lineRule="auto"/>
        <w:ind w:left="360"/>
        <w:rPr>
          <w:rFonts w:ascii="Arial" w:hAnsi="Arial" w:cs="Arial"/>
          <w:lang w:val="ru-RU"/>
        </w:rPr>
      </w:pPr>
      <w:r w:rsidRPr="00C74A1F">
        <w:rPr>
          <w:rFonts w:ascii="Arial" w:hAnsi="Arial" w:cs="Arial"/>
          <w:lang w:val="ru-RU"/>
        </w:rPr>
        <w:t xml:space="preserve">реализовао интеграцију са следећим системима дљинског очитавања </w:t>
      </w:r>
    </w:p>
    <w:p w:rsidR="00D31242" w:rsidRPr="00C74A1F" w:rsidRDefault="00D31242" w:rsidP="00D31242">
      <w:pPr>
        <w:pStyle w:val="ListParagraph"/>
        <w:ind w:left="360"/>
        <w:rPr>
          <w:rFonts w:ascii="Arial" w:hAnsi="Arial" w:cs="Arial"/>
          <w:lang w:val="ru-RU"/>
        </w:rPr>
      </w:pPr>
      <w:r w:rsidRPr="00C74A1F">
        <w:rPr>
          <w:rFonts w:ascii="Arial" w:hAnsi="Arial" w:cs="Arial"/>
          <w:lang w:val="ru-RU"/>
        </w:rPr>
        <w:t>__________________________________,   __________________________________</w:t>
      </w:r>
    </w:p>
    <w:p w:rsidR="00D31242" w:rsidRPr="00C74A1F" w:rsidRDefault="00D31242" w:rsidP="00D31242">
      <w:pPr>
        <w:pStyle w:val="ListParagraph"/>
        <w:ind w:left="360"/>
        <w:rPr>
          <w:rFonts w:ascii="Arial" w:hAnsi="Arial" w:cs="Arial"/>
          <w:lang w:val="sr-Latn-RS"/>
        </w:rPr>
      </w:pPr>
      <w:r w:rsidRPr="00C74A1F">
        <w:rPr>
          <w:rFonts w:ascii="Arial" w:hAnsi="Arial" w:cs="Arial"/>
          <w:lang w:val="ru-RU"/>
        </w:rPr>
        <w:t>__________________________________</w:t>
      </w:r>
    </w:p>
    <w:p w:rsidR="00D31242" w:rsidRPr="00C74A1F" w:rsidRDefault="00D31242" w:rsidP="00D31242">
      <w:pPr>
        <w:pStyle w:val="ListParagraph"/>
        <w:ind w:left="360"/>
        <w:rPr>
          <w:rFonts w:ascii="Arial" w:hAnsi="Arial" w:cs="Arial"/>
          <w:lang w:val="sr-Latn-RS"/>
        </w:rPr>
      </w:pPr>
      <w:r w:rsidRPr="00C74A1F">
        <w:rPr>
          <w:rFonts w:ascii="Arial" w:hAnsi="Arial" w:cs="Arial"/>
          <w:lang w:val="ru-RU"/>
        </w:rPr>
        <w:t>са</w:t>
      </w:r>
      <w:r w:rsidRPr="00C74A1F">
        <w:rPr>
          <w:rFonts w:ascii="Arial" w:hAnsi="Arial" w:cs="Arial"/>
          <w:lang w:val="sr-Latn-RS"/>
        </w:rPr>
        <w:t xml:space="preserve"> </w:t>
      </w:r>
      <w:r w:rsidRPr="00C74A1F">
        <w:rPr>
          <w:rFonts w:ascii="Arial" w:hAnsi="Arial" w:cs="Arial"/>
          <w:lang w:val="ru-RU"/>
        </w:rPr>
        <w:t>различитим</w:t>
      </w:r>
      <w:r w:rsidRPr="00C74A1F">
        <w:rPr>
          <w:rFonts w:ascii="Arial" w:hAnsi="Arial" w:cs="Arial"/>
          <w:lang w:val="sr-Latn-RS"/>
        </w:rPr>
        <w:t xml:space="preserve"> </w:t>
      </w:r>
      <w:r w:rsidRPr="00C74A1F">
        <w:rPr>
          <w:rFonts w:ascii="Arial" w:hAnsi="Arial" w:cs="Arial"/>
          <w:lang w:val="ru-RU"/>
        </w:rPr>
        <w:t>токовима</w:t>
      </w:r>
      <w:r w:rsidRPr="00C74A1F">
        <w:rPr>
          <w:rFonts w:ascii="Arial" w:hAnsi="Arial" w:cs="Arial"/>
          <w:lang w:val="sr-Latn-RS"/>
        </w:rPr>
        <w:t xml:space="preserve"> </w:t>
      </w:r>
      <w:r w:rsidRPr="00C74A1F">
        <w:rPr>
          <w:rFonts w:ascii="Arial" w:hAnsi="Arial" w:cs="Arial"/>
          <w:lang w:val="ru-RU"/>
        </w:rPr>
        <w:t>за</w:t>
      </w:r>
      <w:r w:rsidRPr="00C74A1F">
        <w:rPr>
          <w:rFonts w:ascii="Arial" w:hAnsi="Arial" w:cs="Arial"/>
          <w:lang w:val="sr-Latn-RS"/>
        </w:rPr>
        <w:t xml:space="preserve"> </w:t>
      </w:r>
      <w:r w:rsidRPr="00C74A1F">
        <w:rPr>
          <w:rFonts w:ascii="Arial" w:hAnsi="Arial" w:cs="Arial"/>
          <w:lang w:val="ru-RU"/>
        </w:rPr>
        <w:t>матичне</w:t>
      </w:r>
      <w:r w:rsidRPr="00C74A1F">
        <w:rPr>
          <w:rFonts w:ascii="Arial" w:hAnsi="Arial" w:cs="Arial"/>
          <w:lang w:val="sr-Latn-RS"/>
        </w:rPr>
        <w:t xml:space="preserve"> </w:t>
      </w:r>
      <w:r w:rsidRPr="00C74A1F">
        <w:rPr>
          <w:rFonts w:ascii="Arial" w:hAnsi="Arial" w:cs="Arial"/>
          <w:lang w:val="ru-RU"/>
        </w:rPr>
        <w:t>податке</w:t>
      </w:r>
      <w:r w:rsidRPr="00C74A1F">
        <w:rPr>
          <w:rFonts w:ascii="Arial" w:hAnsi="Arial" w:cs="Arial"/>
          <w:lang w:val="sr-Latn-RS"/>
        </w:rPr>
        <w:t xml:space="preserve"> </w:t>
      </w:r>
      <w:r w:rsidRPr="00C74A1F">
        <w:rPr>
          <w:rFonts w:ascii="Arial" w:hAnsi="Arial" w:cs="Arial"/>
          <w:lang w:val="ru-RU"/>
        </w:rPr>
        <w:t>и</w:t>
      </w:r>
      <w:r w:rsidRPr="00C74A1F">
        <w:rPr>
          <w:rFonts w:ascii="Arial" w:hAnsi="Arial" w:cs="Arial"/>
          <w:lang w:val="sr-Latn-RS"/>
        </w:rPr>
        <w:t xml:space="preserve"> </w:t>
      </w:r>
      <w:r w:rsidRPr="00C74A1F">
        <w:rPr>
          <w:rFonts w:ascii="Arial" w:hAnsi="Arial" w:cs="Arial"/>
          <w:lang w:val="ru-RU"/>
        </w:rPr>
        <w:t>очитања</w:t>
      </w:r>
      <w:r w:rsidRPr="00C74A1F">
        <w:rPr>
          <w:rFonts w:ascii="Arial" w:hAnsi="Arial" w:cs="Arial"/>
          <w:lang w:val="sr-Latn-RS"/>
        </w:rPr>
        <w:t xml:space="preserve">, </w:t>
      </w:r>
      <w:r w:rsidRPr="00C74A1F">
        <w:rPr>
          <w:rFonts w:ascii="Arial" w:hAnsi="Arial" w:cs="Arial"/>
          <w:lang w:val="ru-RU"/>
        </w:rPr>
        <w:t>коришћењем</w:t>
      </w:r>
      <w:r w:rsidRPr="00C74A1F">
        <w:rPr>
          <w:rFonts w:ascii="Arial" w:hAnsi="Arial" w:cs="Arial"/>
          <w:lang w:val="sr-Latn-RS"/>
        </w:rPr>
        <w:t xml:space="preserve"> IEC </w:t>
      </w:r>
      <w:r w:rsidRPr="00C74A1F">
        <w:rPr>
          <w:rFonts w:ascii="Arial" w:hAnsi="Arial" w:cs="Arial"/>
          <w:lang w:val="ru-RU"/>
        </w:rPr>
        <w:t>стандарда</w:t>
      </w:r>
      <w:r w:rsidRPr="00C74A1F">
        <w:rPr>
          <w:rFonts w:ascii="Arial" w:hAnsi="Arial" w:cs="Arial"/>
          <w:lang w:val="sr-Latn-RS"/>
        </w:rPr>
        <w:t xml:space="preserve">. </w:t>
      </w:r>
    </w:p>
    <w:p w:rsidR="00D31242" w:rsidRPr="00C74A1F" w:rsidRDefault="00D31242" w:rsidP="00D31242">
      <w:pPr>
        <w:pStyle w:val="ListParagraph"/>
        <w:numPr>
          <w:ilvl w:val="1"/>
          <w:numId w:val="48"/>
        </w:numPr>
        <w:spacing w:before="0" w:after="160" w:line="259" w:lineRule="auto"/>
        <w:ind w:left="360"/>
        <w:rPr>
          <w:rFonts w:ascii="Arial" w:hAnsi="Arial" w:cs="Arial"/>
          <w:lang w:val="sr-Latn-RS"/>
        </w:rPr>
      </w:pPr>
      <w:r w:rsidRPr="00C74A1F">
        <w:rPr>
          <w:rFonts w:ascii="Arial" w:hAnsi="Arial" w:cs="Arial"/>
          <w:lang w:val="ru-RU"/>
        </w:rPr>
        <w:t>реализовао</w:t>
      </w:r>
      <w:r w:rsidRPr="00C74A1F">
        <w:rPr>
          <w:rFonts w:ascii="Arial" w:hAnsi="Arial" w:cs="Arial"/>
          <w:lang w:val="sr-Latn-RS"/>
        </w:rPr>
        <w:t xml:space="preserve"> </w:t>
      </w:r>
      <w:r w:rsidRPr="00C74A1F">
        <w:rPr>
          <w:rFonts w:ascii="Arial" w:hAnsi="Arial" w:cs="Arial"/>
          <w:lang w:val="ru-RU"/>
        </w:rPr>
        <w:t>пренос</w:t>
      </w:r>
      <w:r w:rsidRPr="00C74A1F">
        <w:rPr>
          <w:rFonts w:ascii="Arial" w:hAnsi="Arial" w:cs="Arial"/>
          <w:lang w:val="sr-Latn-RS"/>
        </w:rPr>
        <w:t xml:space="preserve"> </w:t>
      </w:r>
      <w:r w:rsidRPr="00C74A1F">
        <w:rPr>
          <w:rFonts w:ascii="Arial" w:hAnsi="Arial" w:cs="Arial"/>
          <w:lang w:val="ru-RU"/>
        </w:rPr>
        <w:t>у</w:t>
      </w:r>
      <w:r w:rsidRPr="00C74A1F">
        <w:rPr>
          <w:rFonts w:ascii="Arial" w:hAnsi="Arial" w:cs="Arial"/>
          <w:lang w:val="sr-Latn-RS"/>
        </w:rPr>
        <w:t xml:space="preserve"> </w:t>
      </w:r>
      <w:r w:rsidRPr="00C74A1F">
        <w:rPr>
          <w:rFonts w:ascii="Arial" w:hAnsi="Arial" w:cs="Arial"/>
          <w:lang w:val="ru-RU"/>
        </w:rPr>
        <w:t>систем</w:t>
      </w:r>
      <w:r w:rsidRPr="00C74A1F">
        <w:rPr>
          <w:rFonts w:ascii="Arial" w:hAnsi="Arial" w:cs="Arial"/>
          <w:lang w:val="sr-Latn-RS"/>
        </w:rPr>
        <w:t xml:space="preserve"> </w:t>
      </w:r>
      <w:r w:rsidRPr="00C74A1F">
        <w:rPr>
          <w:rFonts w:ascii="Arial" w:hAnsi="Arial" w:cs="Arial"/>
          <w:lang w:val="ru-RU"/>
        </w:rPr>
        <w:t>интервална</w:t>
      </w:r>
      <w:r w:rsidRPr="00C74A1F">
        <w:rPr>
          <w:rFonts w:ascii="Arial" w:hAnsi="Arial" w:cs="Arial"/>
          <w:lang w:val="sr-Latn-RS"/>
        </w:rPr>
        <w:t xml:space="preserve"> </w:t>
      </w:r>
      <w:r w:rsidRPr="00C74A1F">
        <w:rPr>
          <w:rFonts w:ascii="Arial" w:hAnsi="Arial" w:cs="Arial"/>
          <w:lang w:val="ru-RU"/>
        </w:rPr>
        <w:t>очитања</w:t>
      </w:r>
      <w:r w:rsidRPr="00C74A1F">
        <w:rPr>
          <w:rFonts w:ascii="Arial" w:hAnsi="Arial" w:cs="Arial"/>
          <w:lang w:val="sr-Latn-RS"/>
        </w:rPr>
        <w:t xml:space="preserve"> (</w:t>
      </w:r>
      <w:r w:rsidRPr="00C74A1F">
        <w:rPr>
          <w:rFonts w:ascii="Arial" w:hAnsi="Arial" w:cs="Arial"/>
          <w:lang w:val="ru-RU"/>
        </w:rPr>
        <w:t>профиле</w:t>
      </w:r>
      <w:r w:rsidRPr="00C74A1F">
        <w:rPr>
          <w:rFonts w:ascii="Arial" w:hAnsi="Arial" w:cs="Arial"/>
          <w:lang w:val="sr-Latn-RS"/>
        </w:rPr>
        <w:t xml:space="preserve">) </w:t>
      </w:r>
      <w:r w:rsidRPr="00C74A1F">
        <w:rPr>
          <w:rFonts w:ascii="Arial" w:hAnsi="Arial" w:cs="Arial"/>
          <w:lang w:val="ru-RU"/>
        </w:rPr>
        <w:t>за</w:t>
      </w:r>
      <w:r w:rsidRPr="00C74A1F">
        <w:rPr>
          <w:rFonts w:ascii="Arial" w:hAnsi="Arial" w:cs="Arial"/>
          <w:lang w:val="sr-Latn-RS"/>
        </w:rPr>
        <w:t xml:space="preserve"> </w:t>
      </w:r>
      <w:r w:rsidRPr="00C74A1F">
        <w:rPr>
          <w:rFonts w:ascii="Arial" w:hAnsi="Arial" w:cs="Arial"/>
          <w:lang w:val="ru-RU"/>
        </w:rPr>
        <w:t>___________ мерних</w:t>
      </w:r>
      <w:r w:rsidRPr="00C74A1F">
        <w:rPr>
          <w:rFonts w:ascii="Arial" w:hAnsi="Arial" w:cs="Arial"/>
          <w:lang w:val="sr-Latn-RS"/>
        </w:rPr>
        <w:t xml:space="preserve"> </w:t>
      </w:r>
      <w:r w:rsidRPr="00C74A1F">
        <w:rPr>
          <w:rFonts w:ascii="Arial" w:hAnsi="Arial" w:cs="Arial"/>
          <w:lang w:val="ru-RU"/>
        </w:rPr>
        <w:t>места</w:t>
      </w:r>
      <w:r w:rsidRPr="00C74A1F">
        <w:rPr>
          <w:rFonts w:ascii="Arial" w:hAnsi="Arial" w:cs="Arial"/>
          <w:lang w:val="sr-Latn-RS"/>
        </w:rPr>
        <w:t>.</w:t>
      </w:r>
    </w:p>
    <w:p w:rsidR="00D31242" w:rsidRPr="00C74A1F" w:rsidRDefault="00D31242" w:rsidP="00D31242">
      <w:pPr>
        <w:pStyle w:val="ListParagraph"/>
        <w:numPr>
          <w:ilvl w:val="1"/>
          <w:numId w:val="48"/>
        </w:numPr>
        <w:spacing w:before="0" w:after="160" w:line="259" w:lineRule="auto"/>
        <w:ind w:left="360"/>
        <w:rPr>
          <w:rFonts w:ascii="Arial" w:hAnsi="Arial" w:cs="Arial"/>
          <w:lang w:val="sr-Latn-RS"/>
        </w:rPr>
      </w:pPr>
      <w:r w:rsidRPr="00C74A1F">
        <w:rPr>
          <w:rFonts w:ascii="Arial" w:hAnsi="Arial" w:cs="Arial"/>
          <w:lang w:val="ru-RU"/>
        </w:rPr>
        <w:t>реализовао</w:t>
      </w:r>
      <w:r w:rsidRPr="00C74A1F">
        <w:rPr>
          <w:rFonts w:ascii="Arial" w:hAnsi="Arial" w:cs="Arial"/>
          <w:lang w:val="sr-Latn-RS"/>
        </w:rPr>
        <w:t xml:space="preserve"> </w:t>
      </w:r>
      <w:r w:rsidRPr="00C74A1F">
        <w:rPr>
          <w:rFonts w:ascii="Arial" w:hAnsi="Arial" w:cs="Arial"/>
          <w:lang w:val="ru-RU"/>
        </w:rPr>
        <w:t>процесну</w:t>
      </w:r>
      <w:r w:rsidRPr="00C74A1F">
        <w:rPr>
          <w:rFonts w:ascii="Arial" w:hAnsi="Arial" w:cs="Arial"/>
          <w:lang w:val="sr-Latn-RS"/>
        </w:rPr>
        <w:t xml:space="preserve"> </w:t>
      </w:r>
      <w:r w:rsidRPr="00C74A1F">
        <w:rPr>
          <w:rFonts w:ascii="Arial" w:hAnsi="Arial" w:cs="Arial"/>
          <w:lang w:val="ru-RU"/>
        </w:rPr>
        <w:t>интеграцију</w:t>
      </w:r>
      <w:r w:rsidRPr="00C74A1F">
        <w:rPr>
          <w:rFonts w:ascii="Arial" w:hAnsi="Arial" w:cs="Arial"/>
          <w:lang w:val="sr-Latn-RS"/>
        </w:rPr>
        <w:t xml:space="preserve"> </w:t>
      </w:r>
      <w:r w:rsidRPr="00C74A1F">
        <w:rPr>
          <w:rFonts w:ascii="Arial" w:hAnsi="Arial" w:cs="Arial"/>
          <w:lang w:val="ru-RU"/>
        </w:rPr>
        <w:t>са</w:t>
      </w:r>
      <w:r w:rsidRPr="00C74A1F">
        <w:rPr>
          <w:rFonts w:ascii="Arial" w:hAnsi="Arial" w:cs="Arial"/>
          <w:lang w:val="sr-Latn-RS"/>
        </w:rPr>
        <w:t xml:space="preserve"> </w:t>
      </w:r>
      <w:r w:rsidR="008B787C">
        <w:rPr>
          <w:rFonts w:ascii="Arial" w:hAnsi="Arial" w:cs="Arial"/>
          <w:lang w:val="sr-Latn-RS"/>
        </w:rPr>
        <w:t>Јединственим системом за обрачун електричне енергије</w:t>
      </w:r>
      <w:r w:rsidRPr="00C74A1F">
        <w:rPr>
          <w:rFonts w:ascii="Arial" w:hAnsi="Arial" w:cs="Arial"/>
          <w:lang w:val="sr-Latn-RS"/>
        </w:rPr>
        <w:t xml:space="preserve"> </w:t>
      </w:r>
      <w:r w:rsidRPr="00C74A1F">
        <w:rPr>
          <w:rFonts w:ascii="Arial" w:hAnsi="Arial" w:cs="Arial"/>
          <w:lang w:val="ru-RU"/>
        </w:rPr>
        <w:t>системом</w:t>
      </w:r>
      <w:r w:rsidRPr="00C74A1F">
        <w:rPr>
          <w:rFonts w:ascii="Arial" w:hAnsi="Arial" w:cs="Arial"/>
          <w:lang w:val="sr-Latn-RS"/>
        </w:rPr>
        <w:t xml:space="preserve"> _________________________________________ (</w:t>
      </w:r>
      <w:r w:rsidRPr="00C74A1F">
        <w:rPr>
          <w:rFonts w:ascii="Arial" w:hAnsi="Arial" w:cs="Arial"/>
          <w:lang w:val="ru-RU"/>
        </w:rPr>
        <w:t>назив</w:t>
      </w:r>
      <w:r w:rsidRPr="00C74A1F">
        <w:rPr>
          <w:rFonts w:ascii="Arial" w:hAnsi="Arial" w:cs="Arial"/>
          <w:lang w:val="sr-Latn-RS"/>
        </w:rPr>
        <w:t xml:space="preserve"> </w:t>
      </w:r>
      <w:r w:rsidRPr="00C74A1F">
        <w:rPr>
          <w:rFonts w:ascii="Arial" w:hAnsi="Arial" w:cs="Arial"/>
          <w:lang w:val="ru-RU"/>
        </w:rPr>
        <w:t>и</w:t>
      </w:r>
      <w:r w:rsidRPr="00C74A1F">
        <w:rPr>
          <w:rFonts w:ascii="Arial" w:hAnsi="Arial" w:cs="Arial"/>
          <w:lang w:val="sr-Latn-RS"/>
        </w:rPr>
        <w:t xml:space="preserve"> </w:t>
      </w:r>
      <w:r w:rsidRPr="00C74A1F">
        <w:rPr>
          <w:rFonts w:ascii="Arial" w:hAnsi="Arial" w:cs="Arial"/>
          <w:lang w:val="ru-RU"/>
        </w:rPr>
        <w:t>произвођач</w:t>
      </w:r>
      <w:r w:rsidRPr="00C74A1F">
        <w:rPr>
          <w:rFonts w:ascii="Arial" w:hAnsi="Arial" w:cs="Arial"/>
          <w:lang w:val="sr-Latn-RS"/>
        </w:rPr>
        <w:t xml:space="preserve"> </w:t>
      </w:r>
      <w:r w:rsidRPr="00C74A1F">
        <w:rPr>
          <w:rFonts w:ascii="Arial" w:hAnsi="Arial" w:cs="Arial"/>
          <w:lang w:val="ru-RU"/>
        </w:rPr>
        <w:t>система</w:t>
      </w:r>
      <w:r w:rsidRPr="00C74A1F">
        <w:rPr>
          <w:rFonts w:ascii="Arial" w:hAnsi="Arial" w:cs="Arial"/>
          <w:lang w:val="sr-Latn-RS"/>
        </w:rPr>
        <w:t xml:space="preserve">) </w:t>
      </w:r>
      <w:r w:rsidRPr="00C74A1F">
        <w:rPr>
          <w:rFonts w:ascii="Arial" w:hAnsi="Arial" w:cs="Arial"/>
          <w:lang w:val="ru-RU"/>
        </w:rPr>
        <w:t>који</w:t>
      </w:r>
      <w:r w:rsidRPr="00C74A1F">
        <w:rPr>
          <w:rFonts w:ascii="Arial" w:hAnsi="Arial" w:cs="Arial"/>
          <w:lang w:val="sr-Latn-RS"/>
        </w:rPr>
        <w:t xml:space="preserve"> </w:t>
      </w:r>
      <w:r w:rsidRPr="00C74A1F">
        <w:rPr>
          <w:rFonts w:ascii="Arial" w:hAnsi="Arial" w:cs="Arial"/>
          <w:lang w:val="ru-RU"/>
        </w:rPr>
        <w:t>није</w:t>
      </w:r>
      <w:r w:rsidRPr="00C74A1F">
        <w:rPr>
          <w:rFonts w:ascii="Arial" w:hAnsi="Arial" w:cs="Arial"/>
          <w:lang w:val="sr-Latn-RS"/>
        </w:rPr>
        <w:t xml:space="preserve"> </w:t>
      </w:r>
      <w:r w:rsidRPr="00C74A1F">
        <w:rPr>
          <w:rFonts w:ascii="Arial" w:hAnsi="Arial" w:cs="Arial"/>
          <w:lang w:val="ru-RU"/>
        </w:rPr>
        <w:t>д</w:t>
      </w:r>
      <w:r w:rsidRPr="00C74A1F">
        <w:rPr>
          <w:rFonts w:ascii="Arial" w:hAnsi="Arial" w:cs="Arial"/>
        </w:rPr>
        <w:t>e</w:t>
      </w:r>
      <w:r w:rsidRPr="00C74A1F">
        <w:rPr>
          <w:rFonts w:ascii="Arial" w:hAnsi="Arial" w:cs="Arial"/>
          <w:lang w:val="ru-RU"/>
        </w:rPr>
        <w:t>о</w:t>
      </w:r>
      <w:r w:rsidRPr="00C74A1F">
        <w:rPr>
          <w:rFonts w:ascii="Arial" w:hAnsi="Arial" w:cs="Arial"/>
          <w:lang w:val="sr-Latn-RS"/>
        </w:rPr>
        <w:t xml:space="preserve"> </w:t>
      </w:r>
      <w:r w:rsidRPr="00C74A1F">
        <w:rPr>
          <w:rFonts w:ascii="Arial" w:hAnsi="Arial" w:cs="Arial"/>
          <w:lang w:val="ru-RU"/>
        </w:rPr>
        <w:t>система</w:t>
      </w:r>
      <w:r w:rsidRPr="00C74A1F">
        <w:rPr>
          <w:rFonts w:ascii="Arial" w:hAnsi="Arial" w:cs="Arial"/>
          <w:lang w:val="sr-Latn-RS"/>
        </w:rPr>
        <w:t xml:space="preserve"> </w:t>
      </w:r>
      <w:r w:rsidRPr="00C74A1F">
        <w:rPr>
          <w:rFonts w:ascii="Arial" w:hAnsi="Arial" w:cs="Arial"/>
          <w:lang w:val="ru-RU"/>
        </w:rPr>
        <w:t>Произвођача</w:t>
      </w:r>
      <w:r w:rsidRPr="00C74A1F">
        <w:rPr>
          <w:rFonts w:ascii="Arial" w:hAnsi="Arial" w:cs="Arial"/>
          <w:lang w:val="sr-Latn-RS"/>
        </w:rPr>
        <w:t xml:space="preserve">, </w:t>
      </w:r>
      <w:r w:rsidRPr="00C74A1F">
        <w:rPr>
          <w:rFonts w:ascii="Arial" w:hAnsi="Arial" w:cs="Arial"/>
          <w:lang w:val="ru-RU"/>
        </w:rPr>
        <w:t>и</w:t>
      </w:r>
      <w:r w:rsidRPr="00C74A1F">
        <w:rPr>
          <w:rFonts w:ascii="Arial" w:hAnsi="Arial" w:cs="Arial"/>
          <w:lang w:val="sr-Latn-RS"/>
        </w:rPr>
        <w:t xml:space="preserve"> </w:t>
      </w:r>
      <w:r w:rsidRPr="00C74A1F">
        <w:rPr>
          <w:rFonts w:ascii="Arial" w:hAnsi="Arial" w:cs="Arial"/>
          <w:lang w:val="ru-RU"/>
        </w:rPr>
        <w:t>коришћењем</w:t>
      </w:r>
      <w:r w:rsidRPr="00C74A1F">
        <w:rPr>
          <w:rFonts w:ascii="Arial" w:hAnsi="Arial" w:cs="Arial"/>
          <w:lang w:val="sr-Latn-RS"/>
        </w:rPr>
        <w:t xml:space="preserve"> IEC </w:t>
      </w:r>
      <w:r w:rsidRPr="00C74A1F">
        <w:rPr>
          <w:rFonts w:ascii="Arial" w:hAnsi="Arial" w:cs="Arial"/>
          <w:lang w:val="ru-RU"/>
        </w:rPr>
        <w:t>стандарда</w:t>
      </w:r>
      <w:r w:rsidRPr="00C74A1F">
        <w:rPr>
          <w:rFonts w:ascii="Arial" w:hAnsi="Arial" w:cs="Arial"/>
          <w:lang w:val="sr-Latn-RS"/>
        </w:rPr>
        <w:t>.</w:t>
      </w:r>
    </w:p>
    <w:p w:rsidR="00343A18" w:rsidRPr="00F9423A" w:rsidRDefault="00D31242" w:rsidP="00CF6544">
      <w:pPr>
        <w:spacing w:before="0"/>
        <w:rPr>
          <w:rFonts w:cs="Arial"/>
        </w:rPr>
      </w:pPr>
      <w:r w:rsidRPr="00C74A1F">
        <w:rPr>
          <w:rFonts w:cs="Arial"/>
          <w:lang w:val="ru-RU"/>
        </w:rPr>
        <w:t xml:space="preserve">реализовао процесну интеграцију са системом ______________________________________________ (назив и произвођач система) за пријем и измену матичних података мерног места (на пример, пријава мерног места, одјава мерног места, промена купца и тако даље) коришћењем коришћењем </w:t>
      </w:r>
      <w:r w:rsidRPr="00C74A1F">
        <w:rPr>
          <w:rFonts w:cs="Arial"/>
        </w:rPr>
        <w:t>IEC</w:t>
      </w:r>
      <w:r w:rsidRPr="00C74A1F">
        <w:rPr>
          <w:rFonts w:cs="Arial"/>
          <w:lang w:val="ru-RU"/>
        </w:rPr>
        <w:t xml:space="preserve"> стандарда</w:t>
      </w:r>
      <w:r w:rsidR="00F9423A">
        <w:rPr>
          <w:rFonts w:cs="Arial"/>
          <w:lang w:val="sr-Cyrl-RS"/>
        </w:rPr>
        <w:t xml:space="preserve">, </w:t>
      </w:r>
      <w:r w:rsidR="00343A18" w:rsidRPr="00C74A1F">
        <w:rPr>
          <w:rFonts w:cs="Arial"/>
        </w:rPr>
        <w:t xml:space="preserve">у уговореном року, обиму и квалитету и да </w:t>
      </w:r>
      <w:r w:rsidR="004C0776" w:rsidRPr="00C74A1F">
        <w:rPr>
          <w:rFonts w:cs="Arial"/>
          <w:lang w:val="sr-Cyrl-RS"/>
        </w:rPr>
        <w:t>у гарантном року није било рекламација на исте.</w:t>
      </w:r>
    </w:p>
    <w:tbl>
      <w:tblPr>
        <w:tblpPr w:leftFromText="180" w:rightFromText="180" w:vertAnchor="text" w:horzAnchor="margin" w:tblpXSpec="center" w:tblpY="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1"/>
        <w:gridCol w:w="2154"/>
        <w:gridCol w:w="2375"/>
        <w:gridCol w:w="2349"/>
      </w:tblGrid>
      <w:tr w:rsidR="00343A18" w:rsidRPr="00C74A1F" w:rsidTr="00BC01DC">
        <w:trPr>
          <w:trHeight w:val="1074"/>
        </w:trPr>
        <w:tc>
          <w:tcPr>
            <w:tcW w:w="2313" w:type="dxa"/>
            <w:tcBorders>
              <w:top w:val="single" w:sz="4" w:space="0" w:color="auto"/>
              <w:left w:val="single" w:sz="4" w:space="0" w:color="auto"/>
              <w:bottom w:val="single" w:sz="4" w:space="0" w:color="auto"/>
              <w:right w:val="single" w:sz="4" w:space="0" w:color="auto"/>
            </w:tcBorders>
            <w:shd w:val="clear" w:color="auto" w:fill="auto"/>
            <w:vAlign w:val="center"/>
          </w:tcPr>
          <w:p w:rsidR="00343A18" w:rsidRPr="00C74A1F" w:rsidRDefault="00C74A1F" w:rsidP="00C74A1F">
            <w:pPr>
              <w:spacing w:before="0"/>
              <w:jc w:val="center"/>
              <w:rPr>
                <w:rFonts w:eastAsia="Calibri" w:cs="Arial"/>
              </w:rPr>
            </w:pPr>
            <w:r w:rsidRPr="00C74A1F">
              <w:rPr>
                <w:rFonts w:eastAsia="Calibri" w:cs="Arial"/>
                <w:lang w:val="sr-Cyrl-RS"/>
              </w:rPr>
              <w:t>Број и д</w:t>
            </w:r>
            <w:r w:rsidRPr="00C74A1F">
              <w:rPr>
                <w:rFonts w:eastAsia="Calibri" w:cs="Arial"/>
              </w:rPr>
              <w:t>атум</w:t>
            </w:r>
            <w:r w:rsidR="00343A18" w:rsidRPr="00C74A1F">
              <w:rPr>
                <w:rFonts w:eastAsia="Calibri" w:cs="Arial"/>
              </w:rPr>
              <w:t xml:space="preserve"> закључења уговора</w:t>
            </w:r>
          </w:p>
        </w:tc>
        <w:tc>
          <w:tcPr>
            <w:tcW w:w="2308" w:type="dxa"/>
            <w:tcBorders>
              <w:top w:val="single" w:sz="4" w:space="0" w:color="auto"/>
              <w:left w:val="single" w:sz="4" w:space="0" w:color="auto"/>
              <w:bottom w:val="single" w:sz="4" w:space="0" w:color="auto"/>
              <w:right w:val="single" w:sz="4" w:space="0" w:color="auto"/>
            </w:tcBorders>
            <w:vAlign w:val="center"/>
          </w:tcPr>
          <w:p w:rsidR="00343A18" w:rsidRPr="00C74A1F" w:rsidRDefault="00343A18" w:rsidP="00CF6544">
            <w:pPr>
              <w:spacing w:before="0"/>
              <w:jc w:val="center"/>
              <w:rPr>
                <w:rFonts w:eastAsia="Calibri" w:cs="Arial"/>
              </w:rPr>
            </w:pPr>
            <w:r w:rsidRPr="00C74A1F">
              <w:rPr>
                <w:rFonts w:eastAsia="Calibri" w:cs="Arial"/>
              </w:rPr>
              <w:t>Датум реализације уговора</w:t>
            </w:r>
          </w:p>
        </w:tc>
        <w:tc>
          <w:tcPr>
            <w:tcW w:w="2645" w:type="dxa"/>
            <w:tcBorders>
              <w:top w:val="single" w:sz="4" w:space="0" w:color="auto"/>
              <w:left w:val="single" w:sz="4" w:space="0" w:color="auto"/>
              <w:bottom w:val="single" w:sz="4" w:space="0" w:color="auto"/>
              <w:right w:val="single" w:sz="4" w:space="0" w:color="auto"/>
            </w:tcBorders>
            <w:shd w:val="clear" w:color="auto" w:fill="auto"/>
            <w:vAlign w:val="center"/>
          </w:tcPr>
          <w:p w:rsidR="00343A18" w:rsidRPr="00C74A1F" w:rsidRDefault="00343A18" w:rsidP="00CF6544">
            <w:pPr>
              <w:spacing w:before="0"/>
              <w:jc w:val="center"/>
              <w:rPr>
                <w:rFonts w:eastAsia="Calibri" w:cs="Arial"/>
              </w:rPr>
            </w:pPr>
            <w:r w:rsidRPr="00C74A1F">
              <w:rPr>
                <w:rFonts w:eastAsia="Calibri" w:cs="Arial"/>
              </w:rPr>
              <w:t>Вредност уговора без ПДВ</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rsidR="00343A18" w:rsidRPr="00C74A1F" w:rsidRDefault="00343A18" w:rsidP="00CF6544">
            <w:pPr>
              <w:spacing w:before="0"/>
              <w:jc w:val="center"/>
              <w:rPr>
                <w:rFonts w:eastAsia="Calibri" w:cs="Arial"/>
              </w:rPr>
            </w:pPr>
            <w:r w:rsidRPr="00C74A1F">
              <w:rPr>
                <w:rFonts w:eastAsia="Calibri" w:cs="Arial"/>
              </w:rPr>
              <w:t xml:space="preserve">Вредност </w:t>
            </w:r>
            <w:r w:rsidR="00FD6BCE" w:rsidRPr="00C74A1F">
              <w:rPr>
                <w:rFonts w:eastAsia="Calibri" w:cs="Arial"/>
                <w:lang w:val="sr-Cyrl-RS"/>
              </w:rPr>
              <w:t>извршених услуга</w:t>
            </w:r>
            <w:r w:rsidRPr="00C74A1F">
              <w:rPr>
                <w:rFonts w:eastAsia="Calibri" w:cs="Arial"/>
              </w:rPr>
              <w:t xml:space="preserve"> без ПДВ</w:t>
            </w:r>
          </w:p>
          <w:p w:rsidR="00657291" w:rsidRPr="00C74A1F" w:rsidRDefault="00657291" w:rsidP="00CF6544">
            <w:pPr>
              <w:spacing w:before="0"/>
              <w:jc w:val="center"/>
              <w:rPr>
                <w:rFonts w:eastAsia="Calibri" w:cs="Arial"/>
                <w:lang w:val="sr-Cyrl-RS"/>
              </w:rPr>
            </w:pPr>
            <w:r w:rsidRPr="00C74A1F">
              <w:rPr>
                <w:rFonts w:eastAsia="Calibri" w:cs="Arial"/>
                <w:lang w:val="sr-Cyrl-RS"/>
              </w:rPr>
              <w:t>Дин/</w:t>
            </w:r>
            <w:r w:rsidR="000C67B2" w:rsidRPr="00C74A1F">
              <w:rPr>
                <w:rFonts w:eastAsia="Calibri" w:cs="Arial"/>
              </w:rPr>
              <w:t>EUR</w:t>
            </w:r>
          </w:p>
        </w:tc>
      </w:tr>
      <w:tr w:rsidR="00343A18" w:rsidRPr="00C74A1F"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rsidR="00343A18" w:rsidRPr="00C74A1F" w:rsidRDefault="00343A18" w:rsidP="00CF6544">
            <w:pPr>
              <w:spacing w:before="0"/>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rsidR="00343A18" w:rsidRPr="00C74A1F" w:rsidRDefault="00343A18" w:rsidP="00CF6544">
            <w:pPr>
              <w:spacing w:before="0"/>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343A18" w:rsidRPr="00C74A1F" w:rsidRDefault="00343A18" w:rsidP="00CF6544">
            <w:pPr>
              <w:spacing w:before="0"/>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343A18" w:rsidRPr="00C74A1F" w:rsidRDefault="00343A18" w:rsidP="00CF6544">
            <w:pPr>
              <w:spacing w:before="0"/>
              <w:rPr>
                <w:rFonts w:eastAsia="Calibri" w:cs="Arial"/>
              </w:rPr>
            </w:pPr>
          </w:p>
        </w:tc>
      </w:tr>
      <w:tr w:rsidR="00343A18" w:rsidRPr="00C74A1F"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rsidR="00343A18" w:rsidRPr="00C74A1F" w:rsidRDefault="00343A18" w:rsidP="00CF6544">
            <w:pPr>
              <w:spacing w:before="0"/>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rsidR="00343A18" w:rsidRPr="00C74A1F" w:rsidRDefault="00343A18" w:rsidP="00CF6544">
            <w:pPr>
              <w:spacing w:before="0"/>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343A18" w:rsidRPr="00C74A1F" w:rsidRDefault="00343A18" w:rsidP="00CF6544">
            <w:pPr>
              <w:spacing w:before="0"/>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343A18" w:rsidRPr="00C74A1F" w:rsidRDefault="00343A18" w:rsidP="00CF6544">
            <w:pPr>
              <w:spacing w:before="0"/>
              <w:rPr>
                <w:rFonts w:eastAsia="Calibri" w:cs="Arial"/>
              </w:rPr>
            </w:pPr>
          </w:p>
        </w:tc>
      </w:tr>
      <w:tr w:rsidR="00343A18" w:rsidRPr="00C74A1F"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rsidR="00343A18" w:rsidRPr="00C74A1F" w:rsidRDefault="00343A18" w:rsidP="00CF6544">
            <w:pPr>
              <w:spacing w:before="0"/>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rsidR="00343A18" w:rsidRPr="00C74A1F" w:rsidRDefault="00343A18" w:rsidP="00CF6544">
            <w:pPr>
              <w:spacing w:before="0"/>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343A18" w:rsidRPr="00C74A1F" w:rsidRDefault="00343A18" w:rsidP="00CF6544">
            <w:pPr>
              <w:spacing w:before="0"/>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343A18" w:rsidRPr="00C74A1F" w:rsidRDefault="00343A18" w:rsidP="00CF6544">
            <w:pPr>
              <w:spacing w:before="0"/>
              <w:rPr>
                <w:rFonts w:eastAsia="Calibri" w:cs="Arial"/>
              </w:rPr>
            </w:pPr>
          </w:p>
        </w:tc>
      </w:tr>
      <w:tr w:rsidR="00343A18" w:rsidRPr="00C74A1F"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rsidR="00343A18" w:rsidRPr="00C74A1F" w:rsidRDefault="00343A18" w:rsidP="00CF6544">
            <w:pPr>
              <w:spacing w:before="0"/>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rsidR="00343A18" w:rsidRPr="00C74A1F" w:rsidRDefault="00343A18" w:rsidP="00CF6544">
            <w:pPr>
              <w:spacing w:before="0"/>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343A18" w:rsidRPr="00C74A1F" w:rsidRDefault="00343A18" w:rsidP="00CF6544">
            <w:pPr>
              <w:spacing w:before="0"/>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343A18" w:rsidRPr="00C74A1F" w:rsidRDefault="00343A18" w:rsidP="00CF6544">
            <w:pPr>
              <w:spacing w:before="0"/>
              <w:rPr>
                <w:rFonts w:eastAsia="Calibri" w:cs="Arial"/>
              </w:rPr>
            </w:pPr>
          </w:p>
        </w:tc>
      </w:tr>
    </w:tbl>
    <w:p w:rsidR="00343A18" w:rsidRPr="00C74A1F" w:rsidRDefault="00343A18" w:rsidP="00CF6544">
      <w:pPr>
        <w:spacing w:before="0"/>
        <w:rPr>
          <w:rFonts w:eastAsia="TimesNewRomanPS-BoldMT" w:cs="Arial"/>
          <w:b/>
          <w:bCs/>
          <w:i/>
          <w:iCs/>
        </w:rPr>
      </w:pPr>
      <w:r w:rsidRPr="00C74A1F">
        <w:rPr>
          <w:rFonts w:cs="Arial"/>
        </w:rPr>
        <w:tab/>
      </w:r>
    </w:p>
    <w:tbl>
      <w:tblPr>
        <w:tblW w:w="10031" w:type="dxa"/>
        <w:jc w:val="center"/>
        <w:tblLayout w:type="fixed"/>
        <w:tblLook w:val="0000" w:firstRow="0" w:lastRow="0" w:firstColumn="0" w:lastColumn="0" w:noHBand="0" w:noVBand="0"/>
      </w:tblPr>
      <w:tblGrid>
        <w:gridCol w:w="3882"/>
        <w:gridCol w:w="2127"/>
        <w:gridCol w:w="4022"/>
      </w:tblGrid>
      <w:tr w:rsidR="00343A18" w:rsidRPr="00C74A1F" w:rsidTr="00BC01DC">
        <w:trPr>
          <w:jc w:val="center"/>
        </w:trPr>
        <w:tc>
          <w:tcPr>
            <w:tcW w:w="3882" w:type="dxa"/>
          </w:tcPr>
          <w:p w:rsidR="00343A18" w:rsidRPr="00C74A1F" w:rsidRDefault="00343A18" w:rsidP="00CF6544">
            <w:pPr>
              <w:spacing w:before="0"/>
              <w:jc w:val="center"/>
              <w:rPr>
                <w:rFonts w:cs="Arial"/>
              </w:rPr>
            </w:pPr>
            <w:r w:rsidRPr="00C74A1F">
              <w:rPr>
                <w:rFonts w:cs="Arial"/>
              </w:rPr>
              <w:t>Датум:</w:t>
            </w:r>
          </w:p>
        </w:tc>
        <w:tc>
          <w:tcPr>
            <w:tcW w:w="2127" w:type="dxa"/>
          </w:tcPr>
          <w:p w:rsidR="00343A18" w:rsidRPr="00C74A1F" w:rsidRDefault="00343A18" w:rsidP="00CF6544">
            <w:pPr>
              <w:spacing w:before="0"/>
              <w:jc w:val="center"/>
              <w:rPr>
                <w:rFonts w:cs="Arial"/>
                <w:lang w:val="ru-RU"/>
              </w:rPr>
            </w:pPr>
          </w:p>
        </w:tc>
        <w:tc>
          <w:tcPr>
            <w:tcW w:w="4022" w:type="dxa"/>
          </w:tcPr>
          <w:p w:rsidR="00343A18" w:rsidRPr="00C74A1F" w:rsidRDefault="00343A18" w:rsidP="00CF6544">
            <w:pPr>
              <w:spacing w:before="0"/>
              <w:jc w:val="center"/>
              <w:rPr>
                <w:rFonts w:cs="Arial"/>
                <w:lang w:val="ru-RU"/>
              </w:rPr>
            </w:pPr>
            <w:r w:rsidRPr="00C74A1F">
              <w:rPr>
                <w:rFonts w:cs="Arial"/>
                <w:lang w:val="sr-Cyrl-CS"/>
              </w:rPr>
              <w:t>Наручилац</w:t>
            </w:r>
            <w:r w:rsidR="000C67B2" w:rsidRPr="00C74A1F">
              <w:rPr>
                <w:rFonts w:cs="Arial"/>
                <w:lang w:val="sr-Cyrl-CS"/>
              </w:rPr>
              <w:t>/</w:t>
            </w:r>
            <w:r w:rsidR="00FD6BCE" w:rsidRPr="00C74A1F">
              <w:rPr>
                <w:rFonts w:cs="Arial"/>
                <w:lang w:val="sr-Cyrl-CS"/>
              </w:rPr>
              <w:t>корисник услуга</w:t>
            </w:r>
            <w:r w:rsidRPr="00C74A1F">
              <w:rPr>
                <w:rFonts w:cs="Arial"/>
                <w:lang w:val="sr-Cyrl-CS"/>
              </w:rPr>
              <w:t>:</w:t>
            </w:r>
          </w:p>
        </w:tc>
      </w:tr>
      <w:tr w:rsidR="00343A18" w:rsidRPr="00C74A1F" w:rsidTr="00BC01DC">
        <w:trPr>
          <w:jc w:val="center"/>
        </w:trPr>
        <w:tc>
          <w:tcPr>
            <w:tcW w:w="3882" w:type="dxa"/>
          </w:tcPr>
          <w:p w:rsidR="00343A18" w:rsidRPr="00C74A1F" w:rsidRDefault="00343A18" w:rsidP="00CF6544">
            <w:pPr>
              <w:spacing w:before="0"/>
              <w:jc w:val="center"/>
              <w:rPr>
                <w:rFonts w:cs="Arial"/>
              </w:rPr>
            </w:pPr>
          </w:p>
        </w:tc>
        <w:tc>
          <w:tcPr>
            <w:tcW w:w="2127" w:type="dxa"/>
          </w:tcPr>
          <w:p w:rsidR="00343A18" w:rsidRPr="00C74A1F" w:rsidRDefault="00343A18" w:rsidP="00CF6544">
            <w:pPr>
              <w:spacing w:before="0"/>
              <w:jc w:val="center"/>
              <w:rPr>
                <w:rFonts w:cs="Arial"/>
              </w:rPr>
            </w:pPr>
            <w:r w:rsidRPr="00C74A1F">
              <w:rPr>
                <w:rFonts w:cs="Arial"/>
              </w:rPr>
              <w:t>М.П.</w:t>
            </w:r>
          </w:p>
        </w:tc>
        <w:tc>
          <w:tcPr>
            <w:tcW w:w="4022" w:type="dxa"/>
          </w:tcPr>
          <w:p w:rsidR="00343A18" w:rsidRPr="00C74A1F" w:rsidRDefault="00343A18" w:rsidP="00CF6544">
            <w:pPr>
              <w:spacing w:before="0"/>
              <w:jc w:val="center"/>
              <w:rPr>
                <w:rFonts w:cs="Arial"/>
                <w:lang w:val="ru-RU"/>
              </w:rPr>
            </w:pPr>
          </w:p>
        </w:tc>
      </w:tr>
      <w:tr w:rsidR="00343A18" w:rsidRPr="00C74A1F" w:rsidTr="00BC01DC">
        <w:trPr>
          <w:jc w:val="center"/>
        </w:trPr>
        <w:tc>
          <w:tcPr>
            <w:tcW w:w="3882" w:type="dxa"/>
            <w:tcBorders>
              <w:bottom w:val="single" w:sz="4" w:space="0" w:color="auto"/>
            </w:tcBorders>
          </w:tcPr>
          <w:p w:rsidR="00343A18" w:rsidRPr="00C74A1F" w:rsidRDefault="00343A18" w:rsidP="00CF6544">
            <w:pPr>
              <w:spacing w:before="0"/>
              <w:jc w:val="center"/>
              <w:rPr>
                <w:rFonts w:cs="Arial"/>
              </w:rPr>
            </w:pPr>
          </w:p>
        </w:tc>
        <w:tc>
          <w:tcPr>
            <w:tcW w:w="2127" w:type="dxa"/>
          </w:tcPr>
          <w:p w:rsidR="00343A18" w:rsidRPr="00C74A1F" w:rsidRDefault="00343A18" w:rsidP="00CF6544">
            <w:pPr>
              <w:spacing w:before="0"/>
              <w:jc w:val="center"/>
              <w:rPr>
                <w:rFonts w:cs="Arial"/>
                <w:lang w:val="ru-RU"/>
              </w:rPr>
            </w:pPr>
          </w:p>
        </w:tc>
        <w:tc>
          <w:tcPr>
            <w:tcW w:w="4022" w:type="dxa"/>
            <w:tcBorders>
              <w:bottom w:val="single" w:sz="4" w:space="0" w:color="auto"/>
            </w:tcBorders>
          </w:tcPr>
          <w:p w:rsidR="00343A18" w:rsidRPr="00C74A1F" w:rsidRDefault="00343A18" w:rsidP="00CF6544">
            <w:pPr>
              <w:spacing w:before="0"/>
              <w:jc w:val="center"/>
              <w:rPr>
                <w:rFonts w:cs="Arial"/>
                <w:lang w:val="ru-RU"/>
              </w:rPr>
            </w:pPr>
          </w:p>
        </w:tc>
      </w:tr>
      <w:tr w:rsidR="00343A18" w:rsidRPr="00C74A1F" w:rsidTr="00BC01DC">
        <w:trPr>
          <w:trHeight w:val="389"/>
          <w:jc w:val="center"/>
        </w:trPr>
        <w:tc>
          <w:tcPr>
            <w:tcW w:w="3882" w:type="dxa"/>
            <w:tcBorders>
              <w:top w:val="single" w:sz="4" w:space="0" w:color="auto"/>
            </w:tcBorders>
          </w:tcPr>
          <w:p w:rsidR="00343A18" w:rsidRPr="00C74A1F" w:rsidRDefault="00343A18" w:rsidP="00CF6544">
            <w:pPr>
              <w:spacing w:before="0"/>
              <w:jc w:val="center"/>
              <w:rPr>
                <w:rFonts w:cs="Arial"/>
              </w:rPr>
            </w:pPr>
          </w:p>
        </w:tc>
        <w:tc>
          <w:tcPr>
            <w:tcW w:w="2127" w:type="dxa"/>
          </w:tcPr>
          <w:p w:rsidR="00343A18" w:rsidRPr="00C74A1F" w:rsidRDefault="00343A18" w:rsidP="00CF6544">
            <w:pPr>
              <w:spacing w:before="0"/>
              <w:jc w:val="center"/>
              <w:rPr>
                <w:rFonts w:cs="Arial"/>
                <w:lang w:val="ru-RU"/>
              </w:rPr>
            </w:pPr>
          </w:p>
        </w:tc>
        <w:tc>
          <w:tcPr>
            <w:tcW w:w="4022" w:type="dxa"/>
            <w:tcBorders>
              <w:top w:val="single" w:sz="4" w:space="0" w:color="auto"/>
            </w:tcBorders>
          </w:tcPr>
          <w:p w:rsidR="00343A18" w:rsidRPr="00C74A1F" w:rsidRDefault="00343A18" w:rsidP="00CF6544">
            <w:pPr>
              <w:spacing w:before="0"/>
              <w:jc w:val="center"/>
              <w:rPr>
                <w:rFonts w:cs="Arial"/>
                <w:lang w:val="ru-RU"/>
              </w:rPr>
            </w:pPr>
          </w:p>
        </w:tc>
      </w:tr>
    </w:tbl>
    <w:p w:rsidR="00343A18" w:rsidRPr="00C74A1F" w:rsidRDefault="00343A18" w:rsidP="00CF6544">
      <w:pPr>
        <w:tabs>
          <w:tab w:val="left" w:pos="4999"/>
        </w:tabs>
        <w:spacing w:before="0"/>
        <w:rPr>
          <w:rFonts w:eastAsia="TimesNewRomanPS-BoldMT" w:cs="Arial"/>
          <w:b/>
          <w:bCs/>
          <w:i/>
          <w:iCs/>
        </w:rPr>
      </w:pPr>
    </w:p>
    <w:p w:rsidR="00343A18" w:rsidRPr="00C74A1F" w:rsidRDefault="00343A18" w:rsidP="00CF6544">
      <w:pPr>
        <w:spacing w:before="0"/>
        <w:rPr>
          <w:rFonts w:cs="Arial"/>
          <w:b/>
          <w:i/>
        </w:rPr>
      </w:pPr>
      <w:r w:rsidRPr="00C74A1F">
        <w:rPr>
          <w:rFonts w:cs="Arial"/>
          <w:b/>
          <w:i/>
        </w:rPr>
        <w:t>НАПОМЕНА:</w:t>
      </w:r>
    </w:p>
    <w:p w:rsidR="00343A18" w:rsidRPr="00C74A1F" w:rsidRDefault="00343A18" w:rsidP="00CF6544">
      <w:pPr>
        <w:spacing w:before="0"/>
        <w:rPr>
          <w:rFonts w:cs="Arial"/>
          <w:i/>
        </w:rPr>
      </w:pPr>
      <w:r w:rsidRPr="00C74A1F">
        <w:rPr>
          <w:rFonts w:cs="Arial"/>
          <w:i/>
        </w:rPr>
        <w:t>Приликом подношења понуде овај образац копирати у потребном броју примерака.</w:t>
      </w:r>
    </w:p>
    <w:p w:rsidR="00657291" w:rsidRPr="00C74A1F" w:rsidRDefault="00657291" w:rsidP="00CF6544">
      <w:pPr>
        <w:spacing w:before="0"/>
        <w:rPr>
          <w:rFonts w:cs="Arial"/>
          <w:i/>
        </w:rPr>
      </w:pPr>
      <w:r w:rsidRPr="00C74A1F">
        <w:rPr>
          <w:rFonts w:cs="Arial"/>
          <w:i/>
        </w:rPr>
        <w:lastRenderedPageBreak/>
        <w:t xml:space="preserve">Понуђач који даје нетачне податке у погледу стручних референци, чини прекршај по члану 170. </w:t>
      </w:r>
      <w:proofErr w:type="gramStart"/>
      <w:r w:rsidRPr="00C74A1F">
        <w:rPr>
          <w:rFonts w:cs="Arial"/>
          <w:i/>
        </w:rPr>
        <w:t>став</w:t>
      </w:r>
      <w:proofErr w:type="gramEnd"/>
      <w:r w:rsidRPr="00C74A1F">
        <w:rPr>
          <w:rFonts w:cs="Arial"/>
          <w:i/>
        </w:rPr>
        <w:t xml:space="preserve"> 1. </w:t>
      </w:r>
      <w:proofErr w:type="gramStart"/>
      <w:r w:rsidRPr="00C74A1F">
        <w:rPr>
          <w:rFonts w:cs="Arial"/>
          <w:i/>
        </w:rPr>
        <w:t>тачка</w:t>
      </w:r>
      <w:proofErr w:type="gramEnd"/>
      <w:r w:rsidRPr="00C74A1F">
        <w:rPr>
          <w:rFonts w:cs="Arial"/>
          <w:i/>
        </w:rPr>
        <w:t xml:space="preserve"> 3. Закона о јавним набавкама. Давање неистинитих података у понуди је основ за негативну референцу у смислу члана 82. </w:t>
      </w:r>
      <w:proofErr w:type="gramStart"/>
      <w:r w:rsidRPr="00C74A1F">
        <w:rPr>
          <w:rFonts w:cs="Arial"/>
          <w:i/>
        </w:rPr>
        <w:t>став</w:t>
      </w:r>
      <w:proofErr w:type="gramEnd"/>
      <w:r w:rsidRPr="00C74A1F">
        <w:rPr>
          <w:rFonts w:cs="Arial"/>
          <w:i/>
        </w:rPr>
        <w:t xml:space="preserve"> 1. </w:t>
      </w:r>
      <w:proofErr w:type="gramStart"/>
      <w:r w:rsidRPr="00C74A1F">
        <w:rPr>
          <w:rFonts w:cs="Arial"/>
          <w:i/>
        </w:rPr>
        <w:t>тачка</w:t>
      </w:r>
      <w:proofErr w:type="gramEnd"/>
      <w:r w:rsidRPr="00C74A1F">
        <w:rPr>
          <w:rFonts w:cs="Arial"/>
          <w:i/>
        </w:rPr>
        <w:t xml:space="preserve"> 3) Закона</w:t>
      </w:r>
    </w:p>
    <w:p w:rsidR="00657291" w:rsidRPr="00C74A1F" w:rsidRDefault="00657291" w:rsidP="00CF6544">
      <w:pPr>
        <w:spacing w:before="0"/>
        <w:rPr>
          <w:rFonts w:cs="Arial"/>
          <w:lang w:val="sr-Cyrl-CS"/>
        </w:rPr>
      </w:pPr>
    </w:p>
    <w:p w:rsidR="00343A18" w:rsidRPr="00C74A1F" w:rsidRDefault="00343A18" w:rsidP="00CF6544">
      <w:pPr>
        <w:spacing w:before="0"/>
        <w:rPr>
          <w:rFonts w:cs="Arial"/>
        </w:rPr>
      </w:pPr>
      <w:r w:rsidRPr="00C74A1F">
        <w:rPr>
          <w:rFonts w:cs="Arial"/>
        </w:rPr>
        <w:t>.</w:t>
      </w:r>
    </w:p>
    <w:p w:rsidR="0042687E" w:rsidRPr="00C74A1F" w:rsidRDefault="0042687E" w:rsidP="00CF6544">
      <w:pPr>
        <w:spacing w:before="0"/>
        <w:rPr>
          <w:rFonts w:cs="Arial"/>
        </w:rPr>
      </w:pPr>
    </w:p>
    <w:p w:rsidR="0042687E" w:rsidRPr="00C74A1F" w:rsidRDefault="0042687E" w:rsidP="00CF6544">
      <w:pPr>
        <w:spacing w:before="0"/>
        <w:rPr>
          <w:rFonts w:cs="Arial"/>
          <w:b/>
        </w:rPr>
      </w:pPr>
    </w:p>
    <w:p w:rsidR="00885EF8" w:rsidRPr="00C74A1F" w:rsidRDefault="00885EF8">
      <w:pPr>
        <w:spacing w:before="0"/>
        <w:jc w:val="left"/>
        <w:rPr>
          <w:rFonts w:cs="Arial"/>
          <w:b/>
        </w:rPr>
      </w:pPr>
      <w:bookmarkStart w:id="273" w:name="_Toc442559942"/>
      <w:r w:rsidRPr="00C74A1F">
        <w:rPr>
          <w:rFonts w:cs="Arial"/>
        </w:rPr>
        <w:br w:type="page"/>
      </w:r>
    </w:p>
    <w:bookmarkEnd w:id="273"/>
    <w:p w:rsidR="00885EF8" w:rsidRPr="006B7D8E" w:rsidRDefault="00885EF8" w:rsidP="00885EF8">
      <w:pPr>
        <w:pStyle w:val="KDObrazac"/>
        <w:spacing w:before="0"/>
        <w:rPr>
          <w:color w:val="00B0F0"/>
          <w:lang w:val="sr-Cyrl-RS"/>
        </w:rPr>
      </w:pPr>
      <w:r w:rsidRPr="006B7D8E">
        <w:lastRenderedPageBreak/>
        <w:t xml:space="preserve">ОБРАЗАЦ </w:t>
      </w:r>
      <w:r w:rsidRPr="006B7D8E">
        <w:rPr>
          <w:lang w:val="sr-Cyrl-RS"/>
        </w:rPr>
        <w:t>7.</w:t>
      </w:r>
    </w:p>
    <w:p w:rsidR="007E7BB8" w:rsidRPr="00C74A1F" w:rsidRDefault="007E7BB8" w:rsidP="00C74A1F"/>
    <w:p w:rsidR="007E7BB8" w:rsidRPr="006B7D8E" w:rsidRDefault="007E7BB8" w:rsidP="00CF6544">
      <w:pPr>
        <w:spacing w:before="0"/>
        <w:rPr>
          <w:rFonts w:cs="Arial"/>
          <w:lang w:val="sr-Cyrl-CS"/>
        </w:rPr>
      </w:pPr>
    </w:p>
    <w:p w:rsidR="007E7BB8" w:rsidRPr="006B7D8E" w:rsidRDefault="007E7BB8" w:rsidP="00CF6544">
      <w:pPr>
        <w:spacing w:before="0"/>
        <w:jc w:val="center"/>
        <w:rPr>
          <w:rFonts w:cs="Arial"/>
          <w:b/>
        </w:rPr>
      </w:pPr>
      <w:r w:rsidRPr="006B7D8E">
        <w:rPr>
          <w:rFonts w:cs="Arial"/>
          <w:b/>
        </w:rPr>
        <w:t>ОБРАЗАЦ ТРОШКОВА ПРИПРЕМЕ ПОНУДЕ</w:t>
      </w:r>
    </w:p>
    <w:p w:rsidR="007E7BB8" w:rsidRPr="006B7D8E" w:rsidRDefault="007E7BB8" w:rsidP="00CF6544">
      <w:pPr>
        <w:spacing w:before="0"/>
        <w:jc w:val="center"/>
        <w:rPr>
          <w:rFonts w:cs="Arial"/>
        </w:rPr>
      </w:pPr>
      <w:proofErr w:type="gramStart"/>
      <w:r w:rsidRPr="006B7D8E">
        <w:rPr>
          <w:rFonts w:cs="Arial"/>
        </w:rPr>
        <w:t>за</w:t>
      </w:r>
      <w:proofErr w:type="gramEnd"/>
      <w:r w:rsidRPr="006B7D8E">
        <w:rPr>
          <w:rFonts w:cs="Arial"/>
        </w:rPr>
        <w:t xml:space="preserve"> јавну набавку </w:t>
      </w:r>
      <w:r w:rsidR="00FD6BCE" w:rsidRPr="006B7D8E">
        <w:rPr>
          <w:rFonts w:cs="Arial"/>
          <w:lang w:val="sr-Cyrl-RS"/>
        </w:rPr>
        <w:t>услуга</w:t>
      </w:r>
      <w:r w:rsidRPr="006B7D8E">
        <w:rPr>
          <w:rFonts w:cs="Arial"/>
        </w:rPr>
        <w:t>:</w:t>
      </w:r>
      <w:r w:rsidR="002558C0" w:rsidRPr="006B7D8E">
        <w:rPr>
          <w:rFonts w:cs="Arial"/>
          <w:lang w:val="sr-Cyrl-RS"/>
        </w:rPr>
        <w:t xml:space="preserve"> </w:t>
      </w:r>
      <w:r w:rsidR="002558C0" w:rsidRPr="006B7D8E">
        <w:rPr>
          <w:rFonts w:cs="Arial"/>
        </w:rPr>
        <w:t>Пројекат аутоматизације одржавања елемената дистрибутивне мреже и анализе енергетских токова (smart grid)</w:t>
      </w:r>
    </w:p>
    <w:p w:rsidR="007E7BB8" w:rsidRPr="006B7D8E" w:rsidRDefault="006825F2" w:rsidP="00CF6544">
      <w:pPr>
        <w:spacing w:before="0"/>
        <w:jc w:val="center"/>
        <w:rPr>
          <w:rFonts w:cs="Arial"/>
          <w:lang w:val="sr-Cyrl-RS"/>
        </w:rPr>
      </w:pPr>
      <w:r w:rsidRPr="006B7D8E">
        <w:rPr>
          <w:rFonts w:cs="Arial"/>
        </w:rPr>
        <w:t>ЈН</w:t>
      </w:r>
      <w:r w:rsidR="007E7BB8" w:rsidRPr="006B7D8E">
        <w:rPr>
          <w:rFonts w:cs="Arial"/>
        </w:rPr>
        <w:t xml:space="preserve"> бр</w:t>
      </w:r>
      <w:r w:rsidR="002558C0" w:rsidRPr="006B7D8E">
        <w:rPr>
          <w:rFonts w:cs="Arial"/>
          <w:lang w:val="sr-Cyrl-RS"/>
        </w:rPr>
        <w:t>ој ЈН/1000/0065/2018</w:t>
      </w:r>
    </w:p>
    <w:p w:rsidR="002558C0" w:rsidRPr="006B7D8E" w:rsidRDefault="002558C0" w:rsidP="00CF6544">
      <w:pPr>
        <w:spacing w:before="0"/>
        <w:jc w:val="center"/>
        <w:rPr>
          <w:rFonts w:cs="Arial"/>
          <w:lang w:val="sr-Cyrl-RS"/>
        </w:rPr>
      </w:pPr>
    </w:p>
    <w:p w:rsidR="002558C0" w:rsidRPr="006B7D8E" w:rsidRDefault="002558C0" w:rsidP="00CF6544">
      <w:pPr>
        <w:spacing w:before="0"/>
        <w:jc w:val="center"/>
        <w:rPr>
          <w:rFonts w:cs="Arial"/>
          <w:lang w:val="sr-Cyrl-RS"/>
        </w:rPr>
      </w:pPr>
    </w:p>
    <w:p w:rsidR="007E7BB8" w:rsidRPr="006B7D8E" w:rsidRDefault="007E7BB8" w:rsidP="00CF6544">
      <w:pPr>
        <w:tabs>
          <w:tab w:val="left" w:pos="0"/>
        </w:tabs>
        <w:spacing w:before="0"/>
        <w:rPr>
          <w:rFonts w:cs="Arial"/>
          <w:lang w:val="ru-RU"/>
        </w:rPr>
      </w:pPr>
      <w:r w:rsidRPr="006B7D8E">
        <w:rPr>
          <w:rFonts w:cs="Arial"/>
          <w:lang w:val="ru-RU"/>
        </w:rPr>
        <w:t xml:space="preserve">На основу члана 88. став 1. Закона о јавним набавкама („Службени гласник РС“, бр.124/12, 14/15 и 68/15), члана </w:t>
      </w:r>
      <w:r w:rsidR="00DD7AA4">
        <w:rPr>
          <w:rFonts w:cs="Arial"/>
          <w:lang w:val="ru-RU"/>
        </w:rPr>
        <w:t>2</w:t>
      </w:r>
      <w:r w:rsidRPr="006B7D8E">
        <w:rPr>
          <w:rFonts w:cs="Arial"/>
          <w:lang w:val="ru-RU"/>
        </w:rPr>
        <w:t xml:space="preserve">.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7E7BB8" w:rsidRPr="006B7D8E" w:rsidRDefault="007E7BB8" w:rsidP="00CF6544">
      <w:pPr>
        <w:tabs>
          <w:tab w:val="left" w:pos="0"/>
        </w:tabs>
        <w:spacing w:before="0"/>
        <w:jc w:val="center"/>
        <w:rPr>
          <w:rFonts w:cs="Arial"/>
          <w:lang w:val="ru-RU"/>
        </w:rPr>
      </w:pPr>
      <w:r w:rsidRPr="006B7D8E">
        <w:rPr>
          <w:rFonts w:cs="Arial"/>
          <w:lang w:val="ru-RU"/>
        </w:rPr>
        <w:t>СТРУКТУРУ ТРОШКОВА ПРИПРЕМЕ ПОНУДЕ</w:t>
      </w:r>
    </w:p>
    <w:tbl>
      <w:tblPr>
        <w:tblW w:w="5000"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4999"/>
        <w:gridCol w:w="4014"/>
      </w:tblGrid>
      <w:tr w:rsidR="007E7BB8" w:rsidRPr="006B7D8E" w:rsidTr="002558C0">
        <w:trPr>
          <w:trHeight w:val="749"/>
          <w:tblCellSpacing w:w="20" w:type="dxa"/>
        </w:trPr>
        <w:tc>
          <w:tcPr>
            <w:tcW w:w="2743" w:type="pct"/>
            <w:shd w:val="clear" w:color="auto" w:fill="auto"/>
            <w:vAlign w:val="center"/>
          </w:tcPr>
          <w:p w:rsidR="007E7BB8" w:rsidRPr="006B7D8E" w:rsidRDefault="007E7BB8" w:rsidP="00CF6544">
            <w:pPr>
              <w:spacing w:before="0"/>
              <w:jc w:val="center"/>
              <w:rPr>
                <w:rFonts w:cs="Arial"/>
                <w:color w:val="00B0F0"/>
              </w:rPr>
            </w:pPr>
            <w:r w:rsidRPr="006B7D8E">
              <w:rPr>
                <w:rFonts w:cs="Arial"/>
                <w:color w:val="00B0F0"/>
              </w:rPr>
              <w:t>трошкови прибављања средстава обезбеђења</w:t>
            </w:r>
          </w:p>
        </w:tc>
        <w:tc>
          <w:tcPr>
            <w:tcW w:w="2195" w:type="pct"/>
            <w:shd w:val="clear" w:color="auto" w:fill="auto"/>
          </w:tcPr>
          <w:p w:rsidR="007E7BB8" w:rsidRPr="006B7D8E" w:rsidRDefault="007E7BB8" w:rsidP="00CF6544">
            <w:pPr>
              <w:spacing w:before="0"/>
              <w:rPr>
                <w:rFonts w:cs="Arial"/>
              </w:rPr>
            </w:pPr>
          </w:p>
          <w:p w:rsidR="007E7BB8" w:rsidRPr="006B7D8E" w:rsidRDefault="007E7BB8" w:rsidP="00CF6544">
            <w:pPr>
              <w:spacing w:before="0"/>
              <w:rPr>
                <w:rFonts w:cs="Arial"/>
              </w:rPr>
            </w:pPr>
            <w:r w:rsidRPr="006B7D8E">
              <w:rPr>
                <w:rFonts w:cs="Arial"/>
              </w:rPr>
              <w:t xml:space="preserve">__________ динара </w:t>
            </w:r>
          </w:p>
        </w:tc>
      </w:tr>
      <w:tr w:rsidR="007E7BB8" w:rsidRPr="006B7D8E" w:rsidTr="002558C0">
        <w:trPr>
          <w:trHeight w:val="307"/>
          <w:tblCellSpacing w:w="20" w:type="dxa"/>
        </w:trPr>
        <w:tc>
          <w:tcPr>
            <w:tcW w:w="2743" w:type="pct"/>
            <w:shd w:val="clear" w:color="auto" w:fill="auto"/>
            <w:vAlign w:val="center"/>
          </w:tcPr>
          <w:p w:rsidR="007E7BB8" w:rsidRPr="006B7D8E" w:rsidRDefault="007E7BB8" w:rsidP="00CF6544">
            <w:pPr>
              <w:spacing w:before="0"/>
              <w:jc w:val="center"/>
              <w:rPr>
                <w:rFonts w:cs="Arial"/>
              </w:rPr>
            </w:pPr>
            <w:r w:rsidRPr="006B7D8E">
              <w:rPr>
                <w:rFonts w:cs="Arial"/>
              </w:rPr>
              <w:t>Укупни трошкови без ПДВ</w:t>
            </w:r>
          </w:p>
        </w:tc>
        <w:tc>
          <w:tcPr>
            <w:tcW w:w="2195" w:type="pct"/>
            <w:shd w:val="clear" w:color="auto" w:fill="auto"/>
          </w:tcPr>
          <w:p w:rsidR="007E7BB8" w:rsidRPr="006B7D8E" w:rsidRDefault="007E7BB8" w:rsidP="00CF6544">
            <w:pPr>
              <w:spacing w:before="0"/>
              <w:rPr>
                <w:rFonts w:cs="Arial"/>
              </w:rPr>
            </w:pPr>
          </w:p>
          <w:p w:rsidR="007E7BB8" w:rsidRPr="006B7D8E" w:rsidRDefault="007E7BB8" w:rsidP="00CF6544">
            <w:pPr>
              <w:spacing w:before="0"/>
              <w:rPr>
                <w:rFonts w:cs="Arial"/>
              </w:rPr>
            </w:pPr>
            <w:r w:rsidRPr="006B7D8E">
              <w:rPr>
                <w:rFonts w:cs="Arial"/>
              </w:rPr>
              <w:t>__________ динара</w:t>
            </w:r>
          </w:p>
        </w:tc>
      </w:tr>
      <w:tr w:rsidR="007E7BB8" w:rsidRPr="006B7D8E" w:rsidTr="002558C0">
        <w:trPr>
          <w:trHeight w:val="433"/>
          <w:tblCellSpacing w:w="20" w:type="dxa"/>
        </w:trPr>
        <w:tc>
          <w:tcPr>
            <w:tcW w:w="2743" w:type="pct"/>
            <w:shd w:val="clear" w:color="auto" w:fill="auto"/>
            <w:vAlign w:val="center"/>
          </w:tcPr>
          <w:p w:rsidR="007E7BB8" w:rsidRPr="006B7D8E" w:rsidRDefault="007E7BB8" w:rsidP="00CF6544">
            <w:pPr>
              <w:autoSpaceDE w:val="0"/>
              <w:autoSpaceDN w:val="0"/>
              <w:adjustRightInd w:val="0"/>
              <w:spacing w:before="0"/>
              <w:jc w:val="center"/>
              <w:rPr>
                <w:rFonts w:cs="Arial"/>
              </w:rPr>
            </w:pPr>
            <w:r w:rsidRPr="006B7D8E">
              <w:rPr>
                <w:rFonts w:cs="Arial"/>
              </w:rPr>
              <w:t>ПДВ</w:t>
            </w:r>
          </w:p>
        </w:tc>
        <w:tc>
          <w:tcPr>
            <w:tcW w:w="2195" w:type="pct"/>
            <w:shd w:val="clear" w:color="auto" w:fill="auto"/>
          </w:tcPr>
          <w:p w:rsidR="007E7BB8" w:rsidRPr="006B7D8E" w:rsidRDefault="007E7BB8" w:rsidP="00CF6544">
            <w:pPr>
              <w:spacing w:before="0"/>
              <w:rPr>
                <w:rFonts w:cs="Arial"/>
              </w:rPr>
            </w:pPr>
          </w:p>
          <w:p w:rsidR="007E7BB8" w:rsidRPr="006B7D8E" w:rsidRDefault="007E7BB8" w:rsidP="00CF6544">
            <w:pPr>
              <w:spacing w:before="0"/>
              <w:rPr>
                <w:rFonts w:cs="Arial"/>
              </w:rPr>
            </w:pPr>
            <w:r w:rsidRPr="006B7D8E">
              <w:rPr>
                <w:rFonts w:cs="Arial"/>
              </w:rPr>
              <w:t>__________ динара</w:t>
            </w:r>
          </w:p>
        </w:tc>
      </w:tr>
      <w:tr w:rsidR="007E7BB8" w:rsidRPr="006B7D8E" w:rsidTr="002558C0">
        <w:trPr>
          <w:trHeight w:val="190"/>
          <w:tblCellSpacing w:w="20" w:type="dxa"/>
        </w:trPr>
        <w:tc>
          <w:tcPr>
            <w:tcW w:w="2743" w:type="pct"/>
            <w:shd w:val="clear" w:color="auto" w:fill="auto"/>
          </w:tcPr>
          <w:p w:rsidR="007E7BB8" w:rsidRPr="006B7D8E" w:rsidRDefault="007E7BB8" w:rsidP="00CF6544">
            <w:pPr>
              <w:spacing w:before="0"/>
              <w:jc w:val="center"/>
              <w:rPr>
                <w:rFonts w:cs="Arial"/>
              </w:rPr>
            </w:pPr>
          </w:p>
          <w:p w:rsidR="007E7BB8" w:rsidRPr="006B7D8E" w:rsidRDefault="007E7BB8" w:rsidP="00CF6544">
            <w:pPr>
              <w:spacing w:before="0"/>
              <w:jc w:val="center"/>
              <w:rPr>
                <w:rFonts w:cs="Arial"/>
              </w:rPr>
            </w:pPr>
            <w:r w:rsidRPr="006B7D8E">
              <w:rPr>
                <w:rFonts w:cs="Arial"/>
              </w:rPr>
              <w:t>Укупни  трошкови са ПДВ</w:t>
            </w:r>
          </w:p>
        </w:tc>
        <w:tc>
          <w:tcPr>
            <w:tcW w:w="2195" w:type="pct"/>
            <w:shd w:val="clear" w:color="auto" w:fill="auto"/>
          </w:tcPr>
          <w:p w:rsidR="007E7BB8" w:rsidRPr="006B7D8E" w:rsidRDefault="007E7BB8" w:rsidP="00CF6544">
            <w:pPr>
              <w:spacing w:before="0"/>
              <w:rPr>
                <w:rFonts w:cs="Arial"/>
              </w:rPr>
            </w:pPr>
          </w:p>
          <w:p w:rsidR="007E7BB8" w:rsidRPr="006B7D8E" w:rsidRDefault="007E7BB8" w:rsidP="00CF6544">
            <w:pPr>
              <w:spacing w:before="0"/>
              <w:rPr>
                <w:rFonts w:cs="Arial"/>
              </w:rPr>
            </w:pPr>
            <w:r w:rsidRPr="006B7D8E">
              <w:rPr>
                <w:rFonts w:cs="Arial"/>
              </w:rPr>
              <w:t>__________ динара</w:t>
            </w:r>
          </w:p>
        </w:tc>
      </w:tr>
    </w:tbl>
    <w:p w:rsidR="007E7BB8" w:rsidRPr="006B7D8E" w:rsidRDefault="007E7BB8" w:rsidP="00CF6544">
      <w:pPr>
        <w:tabs>
          <w:tab w:val="left" w:pos="0"/>
        </w:tabs>
        <w:spacing w:before="0"/>
        <w:rPr>
          <w:rFonts w:cs="Arial"/>
          <w:lang w:val="ru-RU"/>
        </w:rPr>
      </w:pPr>
      <w:r w:rsidRPr="006B7D8E">
        <w:rPr>
          <w:rFonts w:cs="Arial"/>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rsidR="007E7BB8" w:rsidRPr="006B7D8E" w:rsidRDefault="007E7BB8" w:rsidP="00CF6544">
      <w:pPr>
        <w:tabs>
          <w:tab w:val="left" w:pos="0"/>
        </w:tabs>
        <w:spacing w:before="0"/>
        <w:rPr>
          <w:rFonts w:cs="Arial"/>
          <w:color w:val="FF0000"/>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6B7D8E" w:rsidTr="00BE2EA9">
        <w:trPr>
          <w:jc w:val="center"/>
        </w:trPr>
        <w:tc>
          <w:tcPr>
            <w:tcW w:w="3882" w:type="dxa"/>
          </w:tcPr>
          <w:p w:rsidR="007E7BB8" w:rsidRPr="006B7D8E" w:rsidRDefault="007E7BB8" w:rsidP="00CF6544">
            <w:pPr>
              <w:spacing w:before="0"/>
              <w:jc w:val="center"/>
              <w:rPr>
                <w:rFonts w:cs="Arial"/>
              </w:rPr>
            </w:pPr>
            <w:r w:rsidRPr="006B7D8E">
              <w:rPr>
                <w:rFonts w:cs="Arial"/>
              </w:rPr>
              <w:t>Датум:</w:t>
            </w:r>
          </w:p>
        </w:tc>
        <w:tc>
          <w:tcPr>
            <w:tcW w:w="2127" w:type="dxa"/>
          </w:tcPr>
          <w:p w:rsidR="007E7BB8" w:rsidRPr="006B7D8E" w:rsidRDefault="007E7BB8" w:rsidP="00CF6544">
            <w:pPr>
              <w:spacing w:before="0"/>
              <w:jc w:val="center"/>
              <w:rPr>
                <w:rFonts w:cs="Arial"/>
                <w:lang w:val="ru-RU"/>
              </w:rPr>
            </w:pPr>
          </w:p>
        </w:tc>
        <w:tc>
          <w:tcPr>
            <w:tcW w:w="4022" w:type="dxa"/>
          </w:tcPr>
          <w:p w:rsidR="007E7BB8" w:rsidRPr="006B7D8E" w:rsidRDefault="007E7BB8" w:rsidP="00CF6544">
            <w:pPr>
              <w:spacing w:before="0"/>
              <w:jc w:val="center"/>
              <w:rPr>
                <w:rFonts w:cs="Arial"/>
                <w:lang w:val="sr-Cyrl-CS"/>
              </w:rPr>
            </w:pPr>
            <w:r w:rsidRPr="006B7D8E">
              <w:rPr>
                <w:rFonts w:cs="Arial"/>
                <w:lang w:val="sr-Cyrl-CS"/>
              </w:rPr>
              <w:t>П</w:t>
            </w:r>
            <w:r w:rsidRPr="006B7D8E">
              <w:rPr>
                <w:rFonts w:cs="Arial"/>
              </w:rPr>
              <w:t>онуђач</w:t>
            </w:r>
          </w:p>
        </w:tc>
      </w:tr>
      <w:tr w:rsidR="007E7BB8" w:rsidRPr="006B7D8E" w:rsidTr="00BE2EA9">
        <w:trPr>
          <w:jc w:val="center"/>
        </w:trPr>
        <w:tc>
          <w:tcPr>
            <w:tcW w:w="3882" w:type="dxa"/>
          </w:tcPr>
          <w:p w:rsidR="007E7BB8" w:rsidRPr="006B7D8E" w:rsidRDefault="007E7BB8" w:rsidP="00CF6544">
            <w:pPr>
              <w:spacing w:before="0"/>
              <w:jc w:val="center"/>
              <w:rPr>
                <w:rFonts w:cs="Arial"/>
              </w:rPr>
            </w:pPr>
          </w:p>
        </w:tc>
        <w:tc>
          <w:tcPr>
            <w:tcW w:w="2127" w:type="dxa"/>
          </w:tcPr>
          <w:p w:rsidR="007E7BB8" w:rsidRPr="006B7D8E" w:rsidRDefault="007E7BB8" w:rsidP="00CF6544">
            <w:pPr>
              <w:spacing w:before="0"/>
              <w:jc w:val="center"/>
              <w:rPr>
                <w:rFonts w:cs="Arial"/>
              </w:rPr>
            </w:pPr>
            <w:r w:rsidRPr="006B7D8E">
              <w:rPr>
                <w:rFonts w:cs="Arial"/>
              </w:rPr>
              <w:t>М.П.</w:t>
            </w:r>
          </w:p>
        </w:tc>
        <w:tc>
          <w:tcPr>
            <w:tcW w:w="4022" w:type="dxa"/>
          </w:tcPr>
          <w:p w:rsidR="007E7BB8" w:rsidRPr="006B7D8E" w:rsidRDefault="007E7BB8" w:rsidP="00CF6544">
            <w:pPr>
              <w:spacing w:before="0"/>
              <w:jc w:val="center"/>
              <w:rPr>
                <w:rFonts w:cs="Arial"/>
                <w:lang w:val="ru-RU"/>
              </w:rPr>
            </w:pPr>
          </w:p>
        </w:tc>
      </w:tr>
      <w:tr w:rsidR="007E7BB8" w:rsidRPr="006B7D8E" w:rsidTr="00BE2EA9">
        <w:trPr>
          <w:jc w:val="center"/>
        </w:trPr>
        <w:tc>
          <w:tcPr>
            <w:tcW w:w="3882" w:type="dxa"/>
            <w:tcBorders>
              <w:bottom w:val="single" w:sz="4" w:space="0" w:color="auto"/>
            </w:tcBorders>
          </w:tcPr>
          <w:p w:rsidR="007E7BB8" w:rsidRPr="006B7D8E" w:rsidRDefault="007E7BB8" w:rsidP="00CF6544">
            <w:pPr>
              <w:spacing w:before="0"/>
              <w:jc w:val="center"/>
              <w:rPr>
                <w:rFonts w:cs="Arial"/>
              </w:rPr>
            </w:pPr>
          </w:p>
        </w:tc>
        <w:tc>
          <w:tcPr>
            <w:tcW w:w="2127" w:type="dxa"/>
          </w:tcPr>
          <w:p w:rsidR="007E7BB8" w:rsidRPr="006B7D8E" w:rsidRDefault="007E7BB8" w:rsidP="00CF6544">
            <w:pPr>
              <w:spacing w:before="0"/>
              <w:jc w:val="center"/>
              <w:rPr>
                <w:rFonts w:cs="Arial"/>
                <w:lang w:val="ru-RU"/>
              </w:rPr>
            </w:pPr>
          </w:p>
        </w:tc>
        <w:tc>
          <w:tcPr>
            <w:tcW w:w="4022" w:type="dxa"/>
            <w:tcBorders>
              <w:bottom w:val="single" w:sz="4" w:space="0" w:color="auto"/>
            </w:tcBorders>
          </w:tcPr>
          <w:p w:rsidR="007E7BB8" w:rsidRPr="006B7D8E" w:rsidRDefault="007E7BB8" w:rsidP="00CF6544">
            <w:pPr>
              <w:spacing w:before="0"/>
              <w:jc w:val="center"/>
              <w:rPr>
                <w:rFonts w:cs="Arial"/>
                <w:lang w:val="ru-RU"/>
              </w:rPr>
            </w:pPr>
          </w:p>
        </w:tc>
      </w:tr>
      <w:tr w:rsidR="007E7BB8" w:rsidRPr="006B7D8E" w:rsidTr="00BE2EA9">
        <w:trPr>
          <w:trHeight w:val="389"/>
          <w:jc w:val="center"/>
        </w:trPr>
        <w:tc>
          <w:tcPr>
            <w:tcW w:w="3882" w:type="dxa"/>
            <w:tcBorders>
              <w:top w:val="single" w:sz="4" w:space="0" w:color="auto"/>
            </w:tcBorders>
          </w:tcPr>
          <w:p w:rsidR="007E7BB8" w:rsidRPr="006B7D8E" w:rsidRDefault="007E7BB8" w:rsidP="00CF6544">
            <w:pPr>
              <w:spacing w:before="0"/>
              <w:jc w:val="center"/>
              <w:rPr>
                <w:rFonts w:cs="Arial"/>
              </w:rPr>
            </w:pPr>
          </w:p>
        </w:tc>
        <w:tc>
          <w:tcPr>
            <w:tcW w:w="2127" w:type="dxa"/>
          </w:tcPr>
          <w:p w:rsidR="007E7BB8" w:rsidRPr="006B7D8E" w:rsidRDefault="007E7BB8" w:rsidP="00CF6544">
            <w:pPr>
              <w:spacing w:before="0"/>
              <w:jc w:val="center"/>
              <w:rPr>
                <w:rFonts w:cs="Arial"/>
                <w:lang w:val="ru-RU"/>
              </w:rPr>
            </w:pPr>
          </w:p>
        </w:tc>
        <w:tc>
          <w:tcPr>
            <w:tcW w:w="4022" w:type="dxa"/>
            <w:tcBorders>
              <w:top w:val="single" w:sz="4" w:space="0" w:color="auto"/>
            </w:tcBorders>
          </w:tcPr>
          <w:p w:rsidR="007E7BB8" w:rsidRPr="006B7D8E" w:rsidRDefault="007E7BB8" w:rsidP="00CF6544">
            <w:pPr>
              <w:spacing w:before="0"/>
              <w:jc w:val="center"/>
              <w:rPr>
                <w:rFonts w:cs="Arial"/>
                <w:lang w:val="ru-RU"/>
              </w:rPr>
            </w:pPr>
          </w:p>
        </w:tc>
      </w:tr>
    </w:tbl>
    <w:p w:rsidR="007E7BB8" w:rsidRPr="006B7D8E" w:rsidRDefault="007E7BB8" w:rsidP="00CF6544">
      <w:pPr>
        <w:tabs>
          <w:tab w:val="left" w:pos="0"/>
        </w:tabs>
        <w:spacing w:before="0"/>
        <w:rPr>
          <w:rFonts w:cs="Arial"/>
          <w:b/>
          <w:i/>
          <w:lang w:val="ru-RU"/>
        </w:rPr>
      </w:pPr>
      <w:r w:rsidRPr="006B7D8E">
        <w:rPr>
          <w:rFonts w:cs="Arial"/>
          <w:b/>
          <w:i/>
          <w:lang w:val="ru-RU"/>
        </w:rPr>
        <w:t>Напомена:</w:t>
      </w:r>
    </w:p>
    <w:p w:rsidR="007E7BB8" w:rsidRPr="006B7D8E" w:rsidRDefault="007E7BB8" w:rsidP="00CF6544">
      <w:pPr>
        <w:spacing w:before="0"/>
        <w:rPr>
          <w:rFonts w:cs="Arial"/>
          <w:i/>
          <w:lang w:val="ru-RU"/>
        </w:rPr>
      </w:pPr>
      <w:r w:rsidRPr="006B7D8E">
        <w:rPr>
          <w:rFonts w:cs="Arial"/>
          <w:i/>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7E7BB8" w:rsidRPr="006B7D8E" w:rsidRDefault="007E7BB8" w:rsidP="00CF6544">
      <w:pPr>
        <w:tabs>
          <w:tab w:val="left" w:pos="0"/>
        </w:tabs>
        <w:spacing w:before="0"/>
        <w:rPr>
          <w:rFonts w:cs="Arial"/>
          <w:i/>
          <w:lang w:val="ru-RU"/>
        </w:rPr>
      </w:pPr>
      <w:r w:rsidRPr="006B7D8E">
        <w:rPr>
          <w:rFonts w:cs="Arial"/>
          <w:i/>
        </w:rPr>
        <w:t>-</w:t>
      </w:r>
      <w:r w:rsidRPr="006B7D8E">
        <w:rPr>
          <w:rFonts w:cs="Arial"/>
          <w:i/>
          <w:lang w:val="sr-Latn-CS"/>
        </w:rPr>
        <w:t>остале трошкове припреме и подношења понуде</w:t>
      </w:r>
      <w:r w:rsidRPr="006B7D8E">
        <w:rPr>
          <w:rFonts w:cs="Arial"/>
          <w:i/>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rsidR="007E7BB8" w:rsidRPr="006B7D8E" w:rsidRDefault="007E7BB8" w:rsidP="00CF6544">
      <w:pPr>
        <w:spacing w:before="0"/>
        <w:rPr>
          <w:rFonts w:cs="Arial"/>
          <w:i/>
          <w:lang w:val="ru-RU"/>
        </w:rPr>
      </w:pPr>
      <w:r w:rsidRPr="006B7D8E">
        <w:rPr>
          <w:rFonts w:cs="Arial"/>
          <w:i/>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rsidR="007E7BB8" w:rsidRPr="006B7D8E" w:rsidRDefault="007E7BB8" w:rsidP="00CF6544">
      <w:pPr>
        <w:pStyle w:val="KDKomentar"/>
        <w:spacing w:before="0"/>
        <w:rPr>
          <w:rFonts w:eastAsia="TimesNewRomanPS-BoldMT" w:cs="Arial"/>
          <w:color w:val="auto"/>
          <w:sz w:val="22"/>
          <w:szCs w:val="22"/>
        </w:rPr>
      </w:pPr>
      <w:r w:rsidRPr="006B7D8E">
        <w:rPr>
          <w:rFonts w:eastAsia="TimesNewRomanPS-BoldMT" w:cs="Arial"/>
          <w:color w:val="auto"/>
          <w:sz w:val="22"/>
          <w:szCs w:val="22"/>
        </w:rPr>
        <w:t xml:space="preserve">-Уколико </w:t>
      </w:r>
      <w:r w:rsidRPr="006B7D8E">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6B7D8E">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rsidR="00D31242" w:rsidRPr="006B7D8E" w:rsidRDefault="007E7BB8" w:rsidP="00CF6544">
      <w:pPr>
        <w:pStyle w:val="KDObrazac"/>
        <w:spacing w:before="0"/>
        <w:rPr>
          <w:lang w:val="sr-Latn-CS"/>
        </w:rPr>
      </w:pPr>
      <w:r w:rsidRPr="006B7D8E">
        <w:rPr>
          <w:lang w:val="sr-Latn-CS"/>
        </w:rPr>
        <w:br w:type="page"/>
      </w:r>
    </w:p>
    <w:p w:rsidR="00D31242" w:rsidRPr="00F71444" w:rsidRDefault="00D31242" w:rsidP="00D31242">
      <w:pPr>
        <w:spacing w:before="0"/>
        <w:jc w:val="right"/>
        <w:outlineLvl w:val="1"/>
        <w:rPr>
          <w:rFonts w:cs="Arial"/>
          <w:b/>
          <w:lang w:val="ru-RU"/>
        </w:rPr>
      </w:pPr>
      <w:r w:rsidRPr="00F71444">
        <w:rPr>
          <w:rFonts w:cs="Arial"/>
          <w:b/>
          <w:lang w:val="ru-RU"/>
        </w:rPr>
        <w:lastRenderedPageBreak/>
        <w:t>ОБРАЗАЦ 8.</w:t>
      </w:r>
    </w:p>
    <w:p w:rsidR="00D31242" w:rsidRPr="00F71444" w:rsidRDefault="00D31242" w:rsidP="00D31242">
      <w:pPr>
        <w:jc w:val="center"/>
        <w:rPr>
          <w:rFonts w:cs="Arial"/>
          <w:b/>
          <w:lang w:val="ru-RU"/>
        </w:rPr>
      </w:pPr>
      <w:r w:rsidRPr="00F71444">
        <w:rPr>
          <w:rFonts w:cs="Arial"/>
          <w:b/>
          <w:lang w:val="ru-RU"/>
        </w:rPr>
        <w:t>ПОТВРДА О КВАЛИФИКАЦИЈАМА ТИМА</w:t>
      </w:r>
    </w:p>
    <w:p w:rsidR="00D31242" w:rsidRPr="00F71444" w:rsidRDefault="00D31242" w:rsidP="00D31242">
      <w:pPr>
        <w:tabs>
          <w:tab w:val="left" w:pos="0"/>
          <w:tab w:val="left" w:pos="330"/>
          <w:tab w:val="left" w:pos="540"/>
        </w:tabs>
        <w:jc w:val="left"/>
        <w:rPr>
          <w:rFonts w:eastAsia="Calibri" w:cs="Arial"/>
          <w:lang w:val="ru-RU"/>
        </w:rPr>
      </w:pPr>
      <w:r w:rsidRPr="00F71444">
        <w:rPr>
          <w:rFonts w:eastAsia="Calibri" w:cs="Arial"/>
          <w:lang w:val="ru-RU"/>
        </w:rPr>
        <w:t xml:space="preserve">Наручилац односно корисник предметних услуга: </w:t>
      </w:r>
    </w:p>
    <w:p w:rsidR="00D31242" w:rsidRPr="00F71444" w:rsidRDefault="00D31242" w:rsidP="00D31242">
      <w:pPr>
        <w:tabs>
          <w:tab w:val="left" w:pos="0"/>
          <w:tab w:val="left" w:pos="330"/>
          <w:tab w:val="left" w:pos="540"/>
        </w:tabs>
        <w:ind w:left="6"/>
        <w:rPr>
          <w:rFonts w:eastAsia="Calibri" w:cs="Arial"/>
          <w:lang w:val="ru-RU"/>
        </w:rPr>
      </w:pPr>
      <w:r w:rsidRPr="00F71444">
        <w:rPr>
          <w:rFonts w:eastAsia="Calibri" w:cs="Arial"/>
          <w:lang w:val="ru-RU"/>
        </w:rPr>
        <w:t>______________________________________________________________</w:t>
      </w:r>
    </w:p>
    <w:p w:rsidR="00D31242" w:rsidRPr="00F71444" w:rsidRDefault="00D31242" w:rsidP="00D31242">
      <w:pPr>
        <w:tabs>
          <w:tab w:val="left" w:pos="0"/>
          <w:tab w:val="left" w:pos="330"/>
          <w:tab w:val="left" w:pos="540"/>
        </w:tabs>
        <w:ind w:left="6"/>
        <w:jc w:val="center"/>
        <w:rPr>
          <w:rFonts w:eastAsia="Calibri" w:cs="Arial"/>
          <w:lang w:val="ru-RU"/>
        </w:rPr>
      </w:pPr>
      <w:r w:rsidRPr="00F71444">
        <w:rPr>
          <w:rFonts w:cs="Arial"/>
          <w:bCs/>
          <w:kern w:val="28"/>
          <w:lang w:val="ru-RU"/>
        </w:rPr>
        <w:t>(назив и седиште наручиоца)</w:t>
      </w:r>
    </w:p>
    <w:p w:rsidR="00D31242" w:rsidRPr="00F71444" w:rsidRDefault="00D31242" w:rsidP="00D31242">
      <w:pPr>
        <w:jc w:val="left"/>
        <w:rPr>
          <w:rFonts w:cs="Arial"/>
          <w:lang w:val="ru-RU"/>
        </w:rPr>
      </w:pPr>
      <w:r w:rsidRPr="00F71444">
        <w:rPr>
          <w:rFonts w:cs="Arial"/>
          <w:lang w:val="ru-RU"/>
        </w:rPr>
        <w:t>Лице за контакт:      ___________________________________________________________________</w:t>
      </w:r>
    </w:p>
    <w:p w:rsidR="00D31242" w:rsidRPr="00F71444" w:rsidRDefault="00D31242" w:rsidP="00D31242">
      <w:pPr>
        <w:jc w:val="center"/>
        <w:rPr>
          <w:rFonts w:cs="Arial"/>
          <w:lang w:val="ru-RU"/>
        </w:rPr>
      </w:pPr>
      <w:r w:rsidRPr="00F71444">
        <w:rPr>
          <w:rFonts w:cs="Arial"/>
          <w:lang w:val="ru-RU"/>
        </w:rPr>
        <w:t>(име, презиме,  контакт телефон)</w:t>
      </w:r>
    </w:p>
    <w:p w:rsidR="00D31242" w:rsidRPr="00F71444" w:rsidRDefault="00D31242" w:rsidP="00D31242">
      <w:pPr>
        <w:jc w:val="left"/>
        <w:rPr>
          <w:rFonts w:cs="Arial"/>
          <w:lang w:val="ru-RU"/>
        </w:rPr>
      </w:pPr>
      <w:r w:rsidRPr="00F71444">
        <w:rPr>
          <w:rFonts w:cs="Arial"/>
          <w:lang w:val="ru-RU"/>
        </w:rPr>
        <w:t>Овим путем потврђујем да је ___________________________________________________________</w:t>
      </w:r>
    </w:p>
    <w:p w:rsidR="00D31242" w:rsidRPr="00F71444" w:rsidRDefault="00D31242" w:rsidP="00D31242">
      <w:pPr>
        <w:jc w:val="center"/>
        <w:rPr>
          <w:rFonts w:cs="Arial"/>
          <w:lang w:val="es-ES"/>
        </w:rPr>
      </w:pPr>
      <w:r w:rsidRPr="00F71444">
        <w:rPr>
          <w:rFonts w:cs="Arial"/>
          <w:lang w:val="es-ES"/>
        </w:rPr>
        <w:t>(</w:t>
      </w:r>
      <w:r w:rsidRPr="00F71444">
        <w:rPr>
          <w:rFonts w:cs="Arial"/>
          <w:lang w:val="ru-RU"/>
        </w:rPr>
        <w:t>навести</w:t>
      </w:r>
      <w:r w:rsidRPr="00F71444">
        <w:rPr>
          <w:rFonts w:cs="Arial"/>
          <w:lang w:val="es-ES"/>
        </w:rPr>
        <w:t xml:space="preserve"> </w:t>
      </w:r>
      <w:r w:rsidRPr="00F71444">
        <w:rPr>
          <w:rFonts w:cs="Arial"/>
          <w:lang w:val="ru-RU"/>
        </w:rPr>
        <w:t>назив</w:t>
      </w:r>
      <w:r w:rsidRPr="00F71444">
        <w:rPr>
          <w:rFonts w:cs="Arial"/>
          <w:lang w:val="es-ES"/>
        </w:rPr>
        <w:t xml:space="preserve"> </w:t>
      </w:r>
      <w:proofErr w:type="gramStart"/>
      <w:r w:rsidRPr="00F71444">
        <w:rPr>
          <w:rFonts w:cs="Arial"/>
          <w:lang w:val="ru-RU"/>
        </w:rPr>
        <w:t>седиште</w:t>
      </w:r>
      <w:r w:rsidRPr="00F71444">
        <w:rPr>
          <w:rFonts w:cs="Arial"/>
          <w:lang w:val="es-ES"/>
        </w:rPr>
        <w:t xml:space="preserve">  </w:t>
      </w:r>
      <w:r w:rsidRPr="00F71444">
        <w:rPr>
          <w:rFonts w:cs="Arial"/>
          <w:lang w:val="ru-RU"/>
        </w:rPr>
        <w:t>понуђача</w:t>
      </w:r>
      <w:proofErr w:type="gramEnd"/>
      <w:r w:rsidRPr="00F71444">
        <w:rPr>
          <w:rFonts w:cs="Arial"/>
          <w:lang w:val="es-ES"/>
        </w:rPr>
        <w:t>)</w:t>
      </w:r>
    </w:p>
    <w:p w:rsidR="00D31242" w:rsidRPr="00F71444" w:rsidRDefault="00D31242" w:rsidP="00D31242">
      <w:pPr>
        <w:rPr>
          <w:rFonts w:cs="Arial"/>
          <w:lang w:val="es-ES"/>
        </w:rPr>
      </w:pPr>
      <w:r w:rsidRPr="00F71444">
        <w:rPr>
          <w:rFonts w:cs="Arial"/>
          <w:lang w:val="ru-RU"/>
        </w:rPr>
        <w:t>за</w:t>
      </w:r>
      <w:r w:rsidRPr="00F71444">
        <w:rPr>
          <w:rFonts w:cs="Arial"/>
          <w:lang w:val="es-ES"/>
        </w:rPr>
        <w:t xml:space="preserve"> </w:t>
      </w:r>
      <w:r w:rsidRPr="00F71444">
        <w:rPr>
          <w:rFonts w:cs="Arial"/>
          <w:lang w:val="ru-RU"/>
        </w:rPr>
        <w:t>наше</w:t>
      </w:r>
      <w:r w:rsidRPr="00F71444">
        <w:rPr>
          <w:rFonts w:cs="Arial"/>
          <w:lang w:val="es-ES"/>
        </w:rPr>
        <w:t xml:space="preserve"> </w:t>
      </w:r>
      <w:r w:rsidRPr="00F71444">
        <w:rPr>
          <w:rFonts w:cs="Arial"/>
          <w:lang w:val="ru-RU"/>
        </w:rPr>
        <w:t>потребе</w:t>
      </w:r>
      <w:r w:rsidRPr="00F71444">
        <w:rPr>
          <w:rFonts w:cs="Arial"/>
          <w:lang w:val="es-ES"/>
        </w:rPr>
        <w:t xml:space="preserve"> </w:t>
      </w:r>
      <w:r w:rsidRPr="00F71444">
        <w:rPr>
          <w:rFonts w:cs="Arial"/>
          <w:lang w:val="ru-RU"/>
        </w:rPr>
        <w:t>обезбедио</w:t>
      </w:r>
      <w:r w:rsidRPr="00F71444">
        <w:rPr>
          <w:rFonts w:cs="Arial"/>
          <w:lang w:val="es-ES"/>
        </w:rPr>
        <w:t xml:space="preserve">: </w:t>
      </w:r>
    </w:p>
    <w:p w:rsidR="00D31242" w:rsidRPr="00F71444" w:rsidRDefault="00D31242" w:rsidP="00D31242">
      <w:pPr>
        <w:spacing w:before="0" w:after="160" w:line="259" w:lineRule="auto"/>
        <w:contextualSpacing/>
        <w:rPr>
          <w:rFonts w:eastAsia="Calibri" w:cs="Arial"/>
          <w:lang w:val="sr-Cyrl-RS"/>
        </w:rPr>
      </w:pPr>
      <w:r w:rsidRPr="00F71444">
        <w:rPr>
          <w:rFonts w:eastAsia="Calibri" w:cs="Arial"/>
          <w:lang w:val="sr-Cyrl-RS"/>
        </w:rPr>
        <w:t>Вођу пројекта __________________________________  на имплементацији система за јединствени процес очитања за укупно __________________(број) мерних места</w:t>
      </w:r>
    </w:p>
    <w:p w:rsidR="00D31242" w:rsidRPr="00F71444" w:rsidRDefault="00D31242" w:rsidP="00D31242">
      <w:pPr>
        <w:spacing w:before="0" w:after="160" w:line="259" w:lineRule="auto"/>
        <w:ind w:left="360"/>
        <w:contextualSpacing/>
        <w:rPr>
          <w:rFonts w:eastAsia="Calibri" w:cs="Arial"/>
          <w:lang w:val="sr-Cyrl-RS"/>
        </w:rPr>
      </w:pPr>
    </w:p>
    <w:tbl>
      <w:tblPr>
        <w:tblpPr w:leftFromText="180" w:rightFromText="180" w:vertAnchor="text" w:horzAnchor="margin" w:tblpXSpec="center" w:tblpY="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7"/>
        <w:gridCol w:w="2182"/>
        <w:gridCol w:w="2450"/>
        <w:gridCol w:w="2210"/>
      </w:tblGrid>
      <w:tr w:rsidR="00F71444" w:rsidRPr="00F71444" w:rsidTr="009C42D2">
        <w:trPr>
          <w:trHeight w:val="1074"/>
        </w:trPr>
        <w:tc>
          <w:tcPr>
            <w:tcW w:w="2216" w:type="dxa"/>
            <w:tcBorders>
              <w:top w:val="single" w:sz="4" w:space="0" w:color="auto"/>
              <w:left w:val="single" w:sz="4" w:space="0" w:color="auto"/>
              <w:bottom w:val="single" w:sz="4" w:space="0" w:color="auto"/>
              <w:right w:val="single" w:sz="4" w:space="0" w:color="auto"/>
            </w:tcBorders>
            <w:shd w:val="clear" w:color="auto" w:fill="auto"/>
            <w:vAlign w:val="center"/>
          </w:tcPr>
          <w:p w:rsidR="00D31242" w:rsidRPr="00F71444" w:rsidRDefault="00037B42" w:rsidP="009C42D2">
            <w:pPr>
              <w:jc w:val="center"/>
              <w:rPr>
                <w:rFonts w:eastAsia="Calibri" w:cs="Arial"/>
              </w:rPr>
            </w:pPr>
            <w:r w:rsidRPr="00F71444">
              <w:rPr>
                <w:rFonts w:eastAsia="Calibri" w:cs="Arial"/>
                <w:lang w:val="sr-Cyrl-RS"/>
              </w:rPr>
              <w:t xml:space="preserve">Број и </w:t>
            </w:r>
            <w:r w:rsidR="00D31242" w:rsidRPr="00F71444">
              <w:rPr>
                <w:rFonts w:eastAsia="Calibri" w:cs="Arial"/>
              </w:rPr>
              <w:t>Датум  закључења уговора</w:t>
            </w:r>
          </w:p>
        </w:tc>
        <w:tc>
          <w:tcPr>
            <w:tcW w:w="2217" w:type="dxa"/>
            <w:tcBorders>
              <w:top w:val="single" w:sz="4" w:space="0" w:color="auto"/>
              <w:left w:val="single" w:sz="4" w:space="0" w:color="auto"/>
              <w:bottom w:val="single" w:sz="4" w:space="0" w:color="auto"/>
              <w:right w:val="single" w:sz="4" w:space="0" w:color="auto"/>
            </w:tcBorders>
            <w:vAlign w:val="center"/>
          </w:tcPr>
          <w:p w:rsidR="00D31242" w:rsidRPr="00F71444" w:rsidRDefault="00D31242" w:rsidP="009C42D2">
            <w:pPr>
              <w:jc w:val="center"/>
              <w:rPr>
                <w:rFonts w:eastAsia="Calibri" w:cs="Arial"/>
              </w:rPr>
            </w:pPr>
            <w:r w:rsidRPr="00F71444">
              <w:rPr>
                <w:rFonts w:eastAsia="Calibri" w:cs="Arial"/>
              </w:rPr>
              <w:t>Датум реализације уговора</w:t>
            </w:r>
          </w:p>
        </w:tc>
        <w:tc>
          <w:tcPr>
            <w:tcW w:w="2512" w:type="dxa"/>
            <w:tcBorders>
              <w:top w:val="single" w:sz="4" w:space="0" w:color="auto"/>
              <w:left w:val="single" w:sz="4" w:space="0" w:color="auto"/>
              <w:bottom w:val="single" w:sz="4" w:space="0" w:color="auto"/>
              <w:right w:val="single" w:sz="4" w:space="0" w:color="auto"/>
            </w:tcBorders>
            <w:shd w:val="clear" w:color="auto" w:fill="auto"/>
            <w:vAlign w:val="center"/>
          </w:tcPr>
          <w:p w:rsidR="00D31242" w:rsidRPr="00F71444" w:rsidRDefault="00D31242" w:rsidP="009C42D2">
            <w:pPr>
              <w:jc w:val="center"/>
              <w:rPr>
                <w:rFonts w:eastAsia="Calibri" w:cs="Arial"/>
              </w:rPr>
            </w:pPr>
            <w:r w:rsidRPr="00F71444">
              <w:rPr>
                <w:rFonts w:eastAsia="Calibri" w:cs="Arial"/>
              </w:rPr>
              <w:t>Вредност уговора без ПДВ</w:t>
            </w:r>
          </w:p>
        </w:tc>
        <w:tc>
          <w:tcPr>
            <w:tcW w:w="2253" w:type="dxa"/>
            <w:tcBorders>
              <w:top w:val="single" w:sz="4" w:space="0" w:color="auto"/>
              <w:left w:val="single" w:sz="4" w:space="0" w:color="auto"/>
              <w:bottom w:val="single" w:sz="4" w:space="0" w:color="auto"/>
              <w:right w:val="single" w:sz="4" w:space="0" w:color="auto"/>
            </w:tcBorders>
            <w:shd w:val="clear" w:color="auto" w:fill="auto"/>
            <w:vAlign w:val="center"/>
          </w:tcPr>
          <w:p w:rsidR="00D31242" w:rsidRPr="00F71444" w:rsidRDefault="00D31242" w:rsidP="009C42D2">
            <w:pPr>
              <w:jc w:val="center"/>
              <w:rPr>
                <w:rFonts w:eastAsia="Calibri" w:cs="Arial"/>
                <w:lang w:val="ru-RU"/>
              </w:rPr>
            </w:pPr>
            <w:r w:rsidRPr="00F71444">
              <w:rPr>
                <w:rFonts w:eastAsia="Calibri" w:cs="Arial"/>
                <w:lang w:val="ru-RU"/>
              </w:rPr>
              <w:t>Вредност извршених услуга без ПДВ</w:t>
            </w:r>
          </w:p>
          <w:p w:rsidR="00D31242" w:rsidRPr="00F71444" w:rsidRDefault="00D31242" w:rsidP="009C42D2">
            <w:pPr>
              <w:jc w:val="center"/>
              <w:rPr>
                <w:rFonts w:eastAsia="Calibri" w:cs="Arial"/>
                <w:lang w:val="ru-RU"/>
              </w:rPr>
            </w:pPr>
            <w:r w:rsidRPr="00F71444">
              <w:rPr>
                <w:rFonts w:eastAsia="Calibri" w:cs="Arial"/>
                <w:lang w:val="ru-RU"/>
              </w:rPr>
              <w:t>Дин/</w:t>
            </w:r>
            <w:r w:rsidRPr="00F71444">
              <w:rPr>
                <w:rFonts w:eastAsia="Calibri" w:cs="Arial"/>
              </w:rPr>
              <w:t>EUR</w:t>
            </w:r>
          </w:p>
        </w:tc>
      </w:tr>
      <w:tr w:rsidR="00F71444" w:rsidRPr="00F71444" w:rsidTr="009C42D2">
        <w:tc>
          <w:tcPr>
            <w:tcW w:w="2216" w:type="dxa"/>
            <w:tcBorders>
              <w:top w:val="single" w:sz="4" w:space="0" w:color="auto"/>
              <w:left w:val="single" w:sz="4" w:space="0" w:color="auto"/>
              <w:bottom w:val="single" w:sz="4" w:space="0" w:color="auto"/>
              <w:right w:val="single" w:sz="4" w:space="0" w:color="auto"/>
            </w:tcBorders>
            <w:shd w:val="clear" w:color="auto" w:fill="auto"/>
          </w:tcPr>
          <w:p w:rsidR="00D31242" w:rsidRPr="00F71444" w:rsidRDefault="00D31242" w:rsidP="009C42D2">
            <w:pPr>
              <w:rPr>
                <w:rFonts w:eastAsia="Calibri" w:cs="Arial"/>
                <w:lang w:val="ru-RU"/>
              </w:rPr>
            </w:pPr>
          </w:p>
        </w:tc>
        <w:tc>
          <w:tcPr>
            <w:tcW w:w="2217" w:type="dxa"/>
            <w:tcBorders>
              <w:top w:val="single" w:sz="4" w:space="0" w:color="auto"/>
              <w:left w:val="single" w:sz="4" w:space="0" w:color="auto"/>
              <w:bottom w:val="single" w:sz="4" w:space="0" w:color="auto"/>
              <w:right w:val="single" w:sz="4" w:space="0" w:color="auto"/>
            </w:tcBorders>
          </w:tcPr>
          <w:p w:rsidR="00D31242" w:rsidRPr="00F71444" w:rsidRDefault="00D31242" w:rsidP="009C42D2">
            <w:pPr>
              <w:rPr>
                <w:rFonts w:eastAsia="Calibri" w:cs="Arial"/>
                <w:lang w:val="ru-RU"/>
              </w:rPr>
            </w:pPr>
          </w:p>
        </w:tc>
        <w:tc>
          <w:tcPr>
            <w:tcW w:w="2512" w:type="dxa"/>
            <w:tcBorders>
              <w:top w:val="single" w:sz="4" w:space="0" w:color="auto"/>
              <w:left w:val="single" w:sz="4" w:space="0" w:color="auto"/>
              <w:bottom w:val="single" w:sz="4" w:space="0" w:color="auto"/>
              <w:right w:val="single" w:sz="4" w:space="0" w:color="auto"/>
            </w:tcBorders>
            <w:shd w:val="clear" w:color="auto" w:fill="auto"/>
          </w:tcPr>
          <w:p w:rsidR="00D31242" w:rsidRPr="00F71444" w:rsidRDefault="00D31242" w:rsidP="009C42D2">
            <w:pPr>
              <w:rPr>
                <w:rFonts w:eastAsia="Calibri" w:cs="Arial"/>
                <w:lang w:val="ru-RU"/>
              </w:rPr>
            </w:pPr>
          </w:p>
        </w:tc>
        <w:tc>
          <w:tcPr>
            <w:tcW w:w="2253" w:type="dxa"/>
            <w:tcBorders>
              <w:top w:val="single" w:sz="4" w:space="0" w:color="auto"/>
              <w:left w:val="single" w:sz="4" w:space="0" w:color="auto"/>
              <w:bottom w:val="single" w:sz="4" w:space="0" w:color="auto"/>
              <w:right w:val="single" w:sz="4" w:space="0" w:color="auto"/>
            </w:tcBorders>
            <w:shd w:val="clear" w:color="auto" w:fill="auto"/>
          </w:tcPr>
          <w:p w:rsidR="00D31242" w:rsidRPr="00F71444" w:rsidRDefault="00D31242" w:rsidP="009C42D2">
            <w:pPr>
              <w:rPr>
                <w:rFonts w:eastAsia="Calibri" w:cs="Arial"/>
                <w:lang w:val="ru-RU"/>
              </w:rPr>
            </w:pPr>
          </w:p>
        </w:tc>
      </w:tr>
      <w:tr w:rsidR="00F71444" w:rsidRPr="00F71444" w:rsidTr="009C42D2">
        <w:tc>
          <w:tcPr>
            <w:tcW w:w="2216" w:type="dxa"/>
            <w:tcBorders>
              <w:top w:val="single" w:sz="4" w:space="0" w:color="auto"/>
              <w:left w:val="single" w:sz="4" w:space="0" w:color="auto"/>
              <w:bottom w:val="single" w:sz="4" w:space="0" w:color="auto"/>
              <w:right w:val="single" w:sz="4" w:space="0" w:color="auto"/>
            </w:tcBorders>
            <w:shd w:val="clear" w:color="auto" w:fill="auto"/>
          </w:tcPr>
          <w:p w:rsidR="00D31242" w:rsidRPr="00F71444" w:rsidRDefault="00D31242" w:rsidP="009C42D2">
            <w:pPr>
              <w:rPr>
                <w:rFonts w:eastAsia="Calibri" w:cs="Arial"/>
                <w:lang w:val="ru-RU"/>
              </w:rPr>
            </w:pPr>
          </w:p>
        </w:tc>
        <w:tc>
          <w:tcPr>
            <w:tcW w:w="2217" w:type="dxa"/>
            <w:tcBorders>
              <w:top w:val="single" w:sz="4" w:space="0" w:color="auto"/>
              <w:left w:val="single" w:sz="4" w:space="0" w:color="auto"/>
              <w:bottom w:val="single" w:sz="4" w:space="0" w:color="auto"/>
              <w:right w:val="single" w:sz="4" w:space="0" w:color="auto"/>
            </w:tcBorders>
          </w:tcPr>
          <w:p w:rsidR="00D31242" w:rsidRPr="00F71444" w:rsidRDefault="00D31242" w:rsidP="009C42D2">
            <w:pPr>
              <w:rPr>
                <w:rFonts w:eastAsia="Calibri" w:cs="Arial"/>
                <w:lang w:val="ru-RU"/>
              </w:rPr>
            </w:pPr>
          </w:p>
        </w:tc>
        <w:tc>
          <w:tcPr>
            <w:tcW w:w="2512" w:type="dxa"/>
            <w:tcBorders>
              <w:top w:val="single" w:sz="4" w:space="0" w:color="auto"/>
              <w:left w:val="single" w:sz="4" w:space="0" w:color="auto"/>
              <w:bottom w:val="single" w:sz="4" w:space="0" w:color="auto"/>
              <w:right w:val="single" w:sz="4" w:space="0" w:color="auto"/>
            </w:tcBorders>
            <w:shd w:val="clear" w:color="auto" w:fill="auto"/>
          </w:tcPr>
          <w:p w:rsidR="00D31242" w:rsidRPr="00F71444" w:rsidRDefault="00D31242" w:rsidP="009C42D2">
            <w:pPr>
              <w:rPr>
                <w:rFonts w:eastAsia="Calibri" w:cs="Arial"/>
                <w:lang w:val="ru-RU"/>
              </w:rPr>
            </w:pPr>
          </w:p>
        </w:tc>
        <w:tc>
          <w:tcPr>
            <w:tcW w:w="2253" w:type="dxa"/>
            <w:tcBorders>
              <w:top w:val="single" w:sz="4" w:space="0" w:color="auto"/>
              <w:left w:val="single" w:sz="4" w:space="0" w:color="auto"/>
              <w:bottom w:val="single" w:sz="4" w:space="0" w:color="auto"/>
              <w:right w:val="single" w:sz="4" w:space="0" w:color="auto"/>
            </w:tcBorders>
            <w:shd w:val="clear" w:color="auto" w:fill="auto"/>
          </w:tcPr>
          <w:p w:rsidR="00D31242" w:rsidRPr="00F71444" w:rsidRDefault="00D31242" w:rsidP="009C42D2">
            <w:pPr>
              <w:rPr>
                <w:rFonts w:eastAsia="Calibri" w:cs="Arial"/>
                <w:lang w:val="ru-RU"/>
              </w:rPr>
            </w:pPr>
          </w:p>
        </w:tc>
      </w:tr>
      <w:tr w:rsidR="00F71444" w:rsidRPr="00F71444" w:rsidTr="009C42D2">
        <w:tc>
          <w:tcPr>
            <w:tcW w:w="2216" w:type="dxa"/>
            <w:tcBorders>
              <w:top w:val="single" w:sz="4" w:space="0" w:color="auto"/>
              <w:left w:val="single" w:sz="4" w:space="0" w:color="auto"/>
              <w:bottom w:val="single" w:sz="4" w:space="0" w:color="auto"/>
              <w:right w:val="single" w:sz="4" w:space="0" w:color="auto"/>
            </w:tcBorders>
            <w:shd w:val="clear" w:color="auto" w:fill="auto"/>
          </w:tcPr>
          <w:p w:rsidR="00D31242" w:rsidRPr="00F71444" w:rsidRDefault="00D31242" w:rsidP="009C42D2">
            <w:pPr>
              <w:rPr>
                <w:rFonts w:eastAsia="Calibri" w:cs="Arial"/>
                <w:lang w:val="ru-RU"/>
              </w:rPr>
            </w:pPr>
          </w:p>
        </w:tc>
        <w:tc>
          <w:tcPr>
            <w:tcW w:w="2217" w:type="dxa"/>
            <w:tcBorders>
              <w:top w:val="single" w:sz="4" w:space="0" w:color="auto"/>
              <w:left w:val="single" w:sz="4" w:space="0" w:color="auto"/>
              <w:bottom w:val="single" w:sz="4" w:space="0" w:color="auto"/>
              <w:right w:val="single" w:sz="4" w:space="0" w:color="auto"/>
            </w:tcBorders>
          </w:tcPr>
          <w:p w:rsidR="00D31242" w:rsidRPr="00F71444" w:rsidRDefault="00D31242" w:rsidP="009C42D2">
            <w:pPr>
              <w:rPr>
                <w:rFonts w:eastAsia="Calibri" w:cs="Arial"/>
                <w:lang w:val="ru-RU"/>
              </w:rPr>
            </w:pPr>
          </w:p>
        </w:tc>
        <w:tc>
          <w:tcPr>
            <w:tcW w:w="2512" w:type="dxa"/>
            <w:tcBorders>
              <w:top w:val="single" w:sz="4" w:space="0" w:color="auto"/>
              <w:left w:val="single" w:sz="4" w:space="0" w:color="auto"/>
              <w:bottom w:val="single" w:sz="4" w:space="0" w:color="auto"/>
              <w:right w:val="single" w:sz="4" w:space="0" w:color="auto"/>
            </w:tcBorders>
            <w:shd w:val="clear" w:color="auto" w:fill="auto"/>
          </w:tcPr>
          <w:p w:rsidR="00D31242" w:rsidRPr="00F71444" w:rsidRDefault="00D31242" w:rsidP="009C42D2">
            <w:pPr>
              <w:rPr>
                <w:rFonts w:eastAsia="Calibri" w:cs="Arial"/>
                <w:lang w:val="ru-RU"/>
              </w:rPr>
            </w:pPr>
          </w:p>
        </w:tc>
        <w:tc>
          <w:tcPr>
            <w:tcW w:w="2253" w:type="dxa"/>
            <w:tcBorders>
              <w:top w:val="single" w:sz="4" w:space="0" w:color="auto"/>
              <w:left w:val="single" w:sz="4" w:space="0" w:color="auto"/>
              <w:bottom w:val="single" w:sz="4" w:space="0" w:color="auto"/>
              <w:right w:val="single" w:sz="4" w:space="0" w:color="auto"/>
            </w:tcBorders>
            <w:shd w:val="clear" w:color="auto" w:fill="auto"/>
          </w:tcPr>
          <w:p w:rsidR="00D31242" w:rsidRPr="00F71444" w:rsidRDefault="00D31242" w:rsidP="009C42D2">
            <w:pPr>
              <w:rPr>
                <w:rFonts w:eastAsia="Calibri" w:cs="Arial"/>
                <w:lang w:val="ru-RU"/>
              </w:rPr>
            </w:pPr>
          </w:p>
        </w:tc>
      </w:tr>
    </w:tbl>
    <w:tbl>
      <w:tblPr>
        <w:tblW w:w="9891" w:type="dxa"/>
        <w:jc w:val="center"/>
        <w:tblLook w:val="0000" w:firstRow="0" w:lastRow="0" w:firstColumn="0" w:lastColumn="0" w:noHBand="0" w:noVBand="0"/>
      </w:tblPr>
      <w:tblGrid>
        <w:gridCol w:w="3828"/>
        <w:gridCol w:w="2097"/>
        <w:gridCol w:w="3966"/>
      </w:tblGrid>
      <w:tr w:rsidR="00F71444" w:rsidRPr="00F71444" w:rsidTr="009C42D2">
        <w:trPr>
          <w:trHeight w:val="294"/>
          <w:jc w:val="center"/>
        </w:trPr>
        <w:tc>
          <w:tcPr>
            <w:tcW w:w="3828" w:type="dxa"/>
          </w:tcPr>
          <w:p w:rsidR="00D31242" w:rsidRPr="00F71444" w:rsidRDefault="00D31242" w:rsidP="009C42D2">
            <w:pPr>
              <w:jc w:val="center"/>
              <w:rPr>
                <w:rFonts w:cs="Arial"/>
              </w:rPr>
            </w:pPr>
            <w:r w:rsidRPr="00F71444">
              <w:rPr>
                <w:rFonts w:cs="Arial"/>
              </w:rPr>
              <w:t>Датум:</w:t>
            </w:r>
          </w:p>
        </w:tc>
        <w:tc>
          <w:tcPr>
            <w:tcW w:w="2097" w:type="dxa"/>
          </w:tcPr>
          <w:p w:rsidR="00D31242" w:rsidRPr="00F71444" w:rsidRDefault="00D31242" w:rsidP="009C42D2">
            <w:pPr>
              <w:jc w:val="center"/>
              <w:rPr>
                <w:rFonts w:cs="Arial"/>
                <w:lang w:val="ru-RU"/>
              </w:rPr>
            </w:pPr>
          </w:p>
        </w:tc>
        <w:tc>
          <w:tcPr>
            <w:tcW w:w="3966" w:type="dxa"/>
          </w:tcPr>
          <w:p w:rsidR="00D31242" w:rsidRPr="00F71444" w:rsidRDefault="00D31242" w:rsidP="009C42D2">
            <w:pPr>
              <w:jc w:val="center"/>
              <w:rPr>
                <w:rFonts w:cs="Arial"/>
                <w:lang w:val="ru-RU"/>
              </w:rPr>
            </w:pPr>
            <w:r w:rsidRPr="00F71444">
              <w:rPr>
                <w:rFonts w:cs="Arial"/>
                <w:lang w:val="sr-Cyrl-CS"/>
              </w:rPr>
              <w:t>Наручилац/корисник услуга:</w:t>
            </w:r>
          </w:p>
        </w:tc>
      </w:tr>
      <w:tr w:rsidR="00F71444" w:rsidRPr="00F71444" w:rsidTr="009C42D2">
        <w:trPr>
          <w:trHeight w:val="308"/>
          <w:jc w:val="center"/>
        </w:trPr>
        <w:tc>
          <w:tcPr>
            <w:tcW w:w="3828" w:type="dxa"/>
          </w:tcPr>
          <w:p w:rsidR="00D31242" w:rsidRPr="00F71444" w:rsidRDefault="00D31242" w:rsidP="009C42D2">
            <w:pPr>
              <w:jc w:val="center"/>
              <w:rPr>
                <w:rFonts w:cs="Arial"/>
              </w:rPr>
            </w:pPr>
          </w:p>
        </w:tc>
        <w:tc>
          <w:tcPr>
            <w:tcW w:w="2097" w:type="dxa"/>
          </w:tcPr>
          <w:p w:rsidR="00D31242" w:rsidRPr="00F71444" w:rsidRDefault="00D31242" w:rsidP="009C42D2">
            <w:pPr>
              <w:jc w:val="center"/>
              <w:rPr>
                <w:rFonts w:cs="Arial"/>
              </w:rPr>
            </w:pPr>
            <w:r w:rsidRPr="00F71444">
              <w:rPr>
                <w:rFonts w:cs="Arial"/>
              </w:rPr>
              <w:t>М.П.</w:t>
            </w:r>
          </w:p>
        </w:tc>
        <w:tc>
          <w:tcPr>
            <w:tcW w:w="3966" w:type="dxa"/>
          </w:tcPr>
          <w:p w:rsidR="00D31242" w:rsidRPr="00F71444" w:rsidRDefault="00D31242" w:rsidP="009C42D2">
            <w:pPr>
              <w:jc w:val="center"/>
              <w:rPr>
                <w:rFonts w:cs="Arial"/>
                <w:lang w:val="ru-RU"/>
              </w:rPr>
            </w:pPr>
          </w:p>
        </w:tc>
      </w:tr>
      <w:tr w:rsidR="00F71444" w:rsidRPr="00F71444" w:rsidTr="009C42D2">
        <w:trPr>
          <w:trHeight w:val="70"/>
          <w:jc w:val="center"/>
        </w:trPr>
        <w:tc>
          <w:tcPr>
            <w:tcW w:w="3828" w:type="dxa"/>
            <w:tcBorders>
              <w:bottom w:val="single" w:sz="4" w:space="0" w:color="auto"/>
            </w:tcBorders>
          </w:tcPr>
          <w:p w:rsidR="00D31242" w:rsidRPr="00F71444" w:rsidRDefault="00D31242" w:rsidP="009C42D2">
            <w:pPr>
              <w:rPr>
                <w:rFonts w:cs="Arial"/>
              </w:rPr>
            </w:pPr>
          </w:p>
        </w:tc>
        <w:tc>
          <w:tcPr>
            <w:tcW w:w="2097" w:type="dxa"/>
          </w:tcPr>
          <w:p w:rsidR="00D31242" w:rsidRPr="00F71444" w:rsidRDefault="00D31242" w:rsidP="009C42D2">
            <w:pPr>
              <w:jc w:val="center"/>
              <w:rPr>
                <w:rFonts w:cs="Arial"/>
                <w:lang w:val="ru-RU"/>
              </w:rPr>
            </w:pPr>
          </w:p>
        </w:tc>
        <w:tc>
          <w:tcPr>
            <w:tcW w:w="3966" w:type="dxa"/>
            <w:tcBorders>
              <w:bottom w:val="single" w:sz="4" w:space="0" w:color="auto"/>
            </w:tcBorders>
          </w:tcPr>
          <w:p w:rsidR="00D31242" w:rsidRPr="00F71444" w:rsidRDefault="00D31242" w:rsidP="009C42D2">
            <w:pPr>
              <w:jc w:val="center"/>
              <w:rPr>
                <w:rFonts w:cs="Arial"/>
                <w:lang w:val="ru-RU"/>
              </w:rPr>
            </w:pPr>
          </w:p>
        </w:tc>
      </w:tr>
    </w:tbl>
    <w:p w:rsidR="00D31242" w:rsidRPr="00F71444" w:rsidRDefault="00D31242" w:rsidP="00D31242">
      <w:pPr>
        <w:rPr>
          <w:rFonts w:cs="Arial"/>
          <w:i/>
        </w:rPr>
      </w:pPr>
      <w:r w:rsidRPr="00F71444">
        <w:rPr>
          <w:rFonts w:cs="Arial"/>
          <w:b/>
          <w:i/>
        </w:rPr>
        <w:t>Н</w:t>
      </w:r>
      <w:r w:rsidRPr="00F71444">
        <w:rPr>
          <w:rFonts w:cs="Arial"/>
          <w:b/>
          <w:i/>
          <w:lang w:val="sr-Cyrl-RS"/>
        </w:rPr>
        <w:t>апомена</w:t>
      </w:r>
      <w:r w:rsidRPr="00F71444">
        <w:rPr>
          <w:rFonts w:cs="Arial"/>
          <w:b/>
          <w:i/>
        </w:rPr>
        <w:t>:</w:t>
      </w:r>
      <w:r w:rsidRPr="00F71444">
        <w:rPr>
          <w:rFonts w:cs="Arial"/>
          <w:i/>
        </w:rPr>
        <w:t xml:space="preserve"> </w:t>
      </w:r>
    </w:p>
    <w:p w:rsidR="00D31242" w:rsidRPr="00F71444" w:rsidRDefault="00D31242" w:rsidP="00D31242">
      <w:pPr>
        <w:rPr>
          <w:rFonts w:cs="Arial"/>
          <w:i/>
          <w:lang w:val="ru-RU"/>
        </w:rPr>
      </w:pPr>
      <w:r w:rsidRPr="00F71444">
        <w:rPr>
          <w:rFonts w:cs="Arial"/>
          <w:i/>
          <w:lang w:val="ru-RU"/>
        </w:rPr>
        <w:t xml:space="preserve">- Приликом подношења понуде овај образац копирати у потребном броју примерака. </w:t>
      </w:r>
    </w:p>
    <w:p w:rsidR="00D31242" w:rsidRPr="00F71444" w:rsidRDefault="00D31242" w:rsidP="00D31242">
      <w:pPr>
        <w:rPr>
          <w:rFonts w:cs="Arial"/>
          <w:i/>
          <w:lang w:val="ru-RU"/>
        </w:rPr>
      </w:pPr>
      <w:r w:rsidRPr="00F71444">
        <w:rPr>
          <w:rFonts w:cs="Arial"/>
          <w:i/>
          <w:lang w:val="ru-RU"/>
        </w:rPr>
        <w:t xml:space="preserve">- Понуђач који даје нетачне податке у погледу стручних референци, чини прекршај по члану 170. став 1. тачка 3. Закона о јавним набавкама („Сл. гласник РС“ бр. 124/12, 14/15 и 68/15). Давање неистинитих података у понуди је основ за негативну референцу у смислу члана 82. став 1. тачка 3) </w:t>
      </w:r>
      <w:r w:rsidRPr="00F71444">
        <w:rPr>
          <w:rFonts w:cs="Arial"/>
          <w:i/>
          <w:lang w:val="sr-Cyrl-RS"/>
        </w:rPr>
        <w:t xml:space="preserve">наведеног </w:t>
      </w:r>
      <w:r w:rsidRPr="00F71444">
        <w:rPr>
          <w:rFonts w:cs="Arial"/>
          <w:i/>
          <w:lang w:val="ru-RU"/>
        </w:rPr>
        <w:t>Закона.</w:t>
      </w:r>
    </w:p>
    <w:p w:rsidR="00D31242" w:rsidRPr="00F71444" w:rsidRDefault="00D31242" w:rsidP="00037B42"/>
    <w:p w:rsidR="00D31242" w:rsidRPr="00F71444" w:rsidRDefault="00D31242" w:rsidP="00037B42"/>
    <w:p w:rsidR="00D31242" w:rsidRPr="00F71444" w:rsidRDefault="00D31242" w:rsidP="00037B42"/>
    <w:p w:rsidR="00D31242" w:rsidRPr="00F71444" w:rsidRDefault="00D31242" w:rsidP="00037B42"/>
    <w:p w:rsidR="00D31242" w:rsidRPr="00037B42" w:rsidRDefault="00D31242" w:rsidP="00037B42"/>
    <w:p w:rsidR="00D31242" w:rsidRPr="00037B42" w:rsidRDefault="00D31242" w:rsidP="00037B42"/>
    <w:p w:rsidR="00D31242" w:rsidRPr="00037B42" w:rsidRDefault="00D31242" w:rsidP="00037B42"/>
    <w:p w:rsidR="00037B42" w:rsidRPr="00037B42" w:rsidRDefault="00037B42" w:rsidP="00037B42"/>
    <w:p w:rsidR="00925E05" w:rsidRPr="006B7D8E" w:rsidRDefault="00925E05" w:rsidP="00CF6544">
      <w:pPr>
        <w:pStyle w:val="KDObrazac"/>
        <w:spacing w:before="0"/>
        <w:rPr>
          <w:lang w:val="sr-Cyrl-RS"/>
        </w:rPr>
      </w:pPr>
      <w:r w:rsidRPr="006B7D8E">
        <w:rPr>
          <w:lang w:val="sr-Cyrl-RS"/>
        </w:rPr>
        <w:t xml:space="preserve">ПРИЛОГ </w:t>
      </w:r>
      <w:r w:rsidR="002558C0" w:rsidRPr="006B7D8E">
        <w:rPr>
          <w:lang w:val="sr-Cyrl-RS"/>
        </w:rPr>
        <w:t>1.</w:t>
      </w:r>
    </w:p>
    <w:p w:rsidR="00932668" w:rsidRPr="006B7D8E" w:rsidRDefault="00932668" w:rsidP="00CF6544">
      <w:pPr>
        <w:pStyle w:val="NoSpacing"/>
        <w:suppressAutoHyphens w:val="0"/>
        <w:spacing w:before="0"/>
        <w:jc w:val="center"/>
        <w:rPr>
          <w:rFonts w:cs="Arial"/>
          <w:sz w:val="22"/>
          <w:szCs w:val="22"/>
          <w:lang w:val="sr-Latn-CS"/>
        </w:rPr>
      </w:pPr>
    </w:p>
    <w:p w:rsidR="00932668" w:rsidRPr="006B7D8E" w:rsidRDefault="00932668" w:rsidP="00CF6544">
      <w:pPr>
        <w:pStyle w:val="NoSpacing"/>
        <w:suppressAutoHyphens w:val="0"/>
        <w:spacing w:before="0"/>
        <w:jc w:val="center"/>
        <w:rPr>
          <w:rFonts w:cs="Arial"/>
          <w:sz w:val="22"/>
          <w:szCs w:val="22"/>
          <w:lang w:val="sr-Latn-CS"/>
        </w:rPr>
      </w:pPr>
    </w:p>
    <w:p w:rsidR="00932668" w:rsidRPr="006B7D8E" w:rsidRDefault="00932668" w:rsidP="00CF6544">
      <w:pPr>
        <w:pStyle w:val="NoSpacing"/>
        <w:suppressAutoHyphens w:val="0"/>
        <w:spacing w:before="0"/>
        <w:jc w:val="center"/>
        <w:rPr>
          <w:rFonts w:cs="Arial"/>
          <w:b/>
          <w:sz w:val="22"/>
          <w:szCs w:val="22"/>
        </w:rPr>
      </w:pPr>
      <w:r w:rsidRPr="006B7D8E">
        <w:rPr>
          <w:rFonts w:cs="Arial"/>
          <w:b/>
          <w:sz w:val="22"/>
          <w:szCs w:val="22"/>
        </w:rPr>
        <w:t>СПОРАЗУМ  УЧЕСНИКА ЗАЈЕДНИЧКЕ ПОНУДЕ</w:t>
      </w:r>
    </w:p>
    <w:p w:rsidR="00932668" w:rsidRPr="006B7D8E" w:rsidRDefault="00932668" w:rsidP="00CF6544">
      <w:pPr>
        <w:pStyle w:val="NoSpacing"/>
        <w:suppressAutoHyphens w:val="0"/>
        <w:spacing w:before="0"/>
        <w:jc w:val="center"/>
        <w:rPr>
          <w:rFonts w:cs="Arial"/>
          <w:b/>
          <w:sz w:val="22"/>
          <w:szCs w:val="22"/>
        </w:rPr>
      </w:pPr>
    </w:p>
    <w:p w:rsidR="00932668" w:rsidRPr="006B7D8E" w:rsidRDefault="00932668" w:rsidP="00CF6544">
      <w:pPr>
        <w:pStyle w:val="NoSpacing"/>
        <w:spacing w:before="0"/>
        <w:rPr>
          <w:rFonts w:cs="Arial"/>
          <w:i/>
          <w:sz w:val="22"/>
          <w:szCs w:val="22"/>
        </w:rPr>
      </w:pPr>
      <w:r w:rsidRPr="006B7D8E">
        <w:rPr>
          <w:rFonts w:cs="Arial"/>
          <w:i/>
          <w:sz w:val="22"/>
          <w:szCs w:val="22"/>
        </w:rPr>
        <w:t xml:space="preserve">На основу члана 81. Закона о јавним набавкама </w:t>
      </w:r>
      <w:r w:rsidRPr="006B7D8E">
        <w:rPr>
          <w:rFonts w:eastAsia="TimesNewRomanPSMT" w:cs="Arial"/>
          <w:i/>
          <w:sz w:val="22"/>
          <w:szCs w:val="22"/>
          <w:lang w:val="ru-RU" w:eastAsia="en-US"/>
        </w:rPr>
        <w:t xml:space="preserve">(„Сл. </w:t>
      </w:r>
      <w:r w:rsidRPr="006B7D8E">
        <w:rPr>
          <w:rFonts w:eastAsia="TimesNewRomanPSMT" w:cs="Arial"/>
          <w:i/>
          <w:sz w:val="22"/>
          <w:szCs w:val="22"/>
          <w:lang w:val="sr-Cyrl-RS" w:eastAsia="en-US"/>
        </w:rPr>
        <w:t>г</w:t>
      </w:r>
      <w:r w:rsidRPr="006B7D8E">
        <w:rPr>
          <w:rFonts w:eastAsia="TimesNewRomanPSMT" w:cs="Arial"/>
          <w:i/>
          <w:sz w:val="22"/>
          <w:szCs w:val="22"/>
          <w:lang w:val="ru-RU" w:eastAsia="en-US"/>
        </w:rPr>
        <w:t>ласник РС” бр. 1</w:t>
      </w:r>
      <w:r w:rsidRPr="006B7D8E">
        <w:rPr>
          <w:rFonts w:eastAsia="TimesNewRomanPSMT" w:cs="Arial"/>
          <w:i/>
          <w:sz w:val="22"/>
          <w:szCs w:val="22"/>
          <w:lang w:val="sr-Cyrl-RS" w:eastAsia="en-US"/>
        </w:rPr>
        <w:t>24</w:t>
      </w:r>
      <w:r w:rsidRPr="006B7D8E">
        <w:rPr>
          <w:rFonts w:eastAsia="TimesNewRomanPSMT" w:cs="Arial"/>
          <w:i/>
          <w:sz w:val="22"/>
          <w:szCs w:val="22"/>
          <w:lang w:val="ru-RU" w:eastAsia="en-US"/>
        </w:rPr>
        <w:t>/20</w:t>
      </w:r>
      <w:r w:rsidRPr="006B7D8E">
        <w:rPr>
          <w:rFonts w:eastAsia="TimesNewRomanPSMT" w:cs="Arial"/>
          <w:i/>
          <w:sz w:val="22"/>
          <w:szCs w:val="22"/>
          <w:lang w:val="sr-Cyrl-RS" w:eastAsia="en-US"/>
        </w:rPr>
        <w:t>12</w:t>
      </w:r>
      <w:r w:rsidRPr="006B7D8E">
        <w:rPr>
          <w:rFonts w:eastAsia="TimesNewRomanPSMT" w:cs="Arial"/>
          <w:i/>
          <w:sz w:val="22"/>
          <w:szCs w:val="22"/>
          <w:lang w:val="ru-RU" w:eastAsia="en-US"/>
        </w:rPr>
        <w:t>, 14/15, 68/15</w:t>
      </w:r>
      <w:r w:rsidRPr="006B7D8E">
        <w:rPr>
          <w:rFonts w:cs="Arial"/>
          <w:i/>
          <w:sz w:val="22"/>
          <w:szCs w:val="22"/>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6B7D8E"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rsidR="00932668" w:rsidRPr="006B7D8E" w:rsidRDefault="00932668" w:rsidP="00CF6544">
            <w:pPr>
              <w:pStyle w:val="NoSpacing"/>
              <w:spacing w:before="0"/>
              <w:rPr>
                <w:rFonts w:cs="Arial"/>
                <w:sz w:val="22"/>
                <w:szCs w:val="22"/>
              </w:rPr>
            </w:pPr>
            <w:r w:rsidRPr="006B7D8E">
              <w:rPr>
                <w:rFonts w:cs="Arial"/>
                <w:sz w:val="22"/>
                <w:szCs w:val="22"/>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rsidR="00932668" w:rsidRPr="006B7D8E" w:rsidRDefault="00932668" w:rsidP="00CF6544">
            <w:pPr>
              <w:pStyle w:val="NoSpacing"/>
              <w:spacing w:before="0"/>
              <w:rPr>
                <w:rFonts w:cs="Arial"/>
                <w:sz w:val="22"/>
                <w:szCs w:val="22"/>
              </w:rPr>
            </w:pPr>
            <w:r w:rsidRPr="006B7D8E">
              <w:rPr>
                <w:rFonts w:cs="Arial"/>
                <w:sz w:val="22"/>
                <w:szCs w:val="22"/>
              </w:rPr>
              <w:t>НАЗИВ И СЕДИШТЕ ЧЛАНА ГРУПЕ ПОНУЂАЧА</w:t>
            </w:r>
          </w:p>
          <w:p w:rsidR="00932668" w:rsidRPr="006B7D8E" w:rsidRDefault="00932668" w:rsidP="00CF6544">
            <w:pPr>
              <w:pStyle w:val="NoSpacing"/>
              <w:spacing w:before="0"/>
              <w:rPr>
                <w:rFonts w:cs="Arial"/>
                <w:sz w:val="22"/>
                <w:szCs w:val="22"/>
              </w:rPr>
            </w:pPr>
          </w:p>
        </w:tc>
      </w:tr>
      <w:tr w:rsidR="00932668" w:rsidRPr="006B7D8E" w:rsidTr="008576CB">
        <w:trPr>
          <w:trHeight w:val="1244"/>
        </w:trPr>
        <w:tc>
          <w:tcPr>
            <w:tcW w:w="3651" w:type="dxa"/>
            <w:tcBorders>
              <w:top w:val="single" w:sz="4" w:space="0" w:color="auto"/>
              <w:left w:val="single" w:sz="4" w:space="0" w:color="auto"/>
              <w:bottom w:val="single" w:sz="4" w:space="0" w:color="auto"/>
              <w:right w:val="single" w:sz="4" w:space="0" w:color="auto"/>
            </w:tcBorders>
          </w:tcPr>
          <w:p w:rsidR="00932668" w:rsidRPr="006B7D8E" w:rsidRDefault="00932668" w:rsidP="00CF6544">
            <w:pPr>
              <w:pStyle w:val="NoSpacing"/>
              <w:spacing w:before="0"/>
              <w:rPr>
                <w:rFonts w:cs="Arial"/>
                <w:i/>
                <w:sz w:val="22"/>
                <w:szCs w:val="22"/>
              </w:rPr>
            </w:pPr>
            <w:r w:rsidRPr="006B7D8E">
              <w:rPr>
                <w:rFonts w:cs="Arial"/>
                <w:i/>
                <w:sz w:val="22"/>
                <w:szCs w:val="22"/>
              </w:rPr>
              <w:t>1. Члан</w:t>
            </w:r>
            <w:r w:rsidRPr="006B7D8E">
              <w:rPr>
                <w:rFonts w:cs="Arial"/>
                <w:i/>
                <w:sz w:val="22"/>
                <w:szCs w:val="22"/>
                <w:lang w:val="sr-Cyrl-RS"/>
              </w:rPr>
              <w:t>у</w:t>
            </w:r>
            <w:r w:rsidRPr="006B7D8E">
              <w:rPr>
                <w:rFonts w:cs="Arial"/>
                <w:i/>
                <w:sz w:val="22"/>
                <w:szCs w:val="22"/>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rsidR="00932668" w:rsidRPr="006B7D8E" w:rsidRDefault="00932668" w:rsidP="00CF6544">
            <w:pPr>
              <w:pStyle w:val="NoSpacing"/>
              <w:spacing w:before="0"/>
              <w:rPr>
                <w:rFonts w:cs="Arial"/>
                <w:sz w:val="22"/>
                <w:szCs w:val="22"/>
              </w:rPr>
            </w:pPr>
          </w:p>
        </w:tc>
      </w:tr>
      <w:tr w:rsidR="00932668" w:rsidRPr="006B7D8E" w:rsidTr="008576CB">
        <w:trPr>
          <w:trHeight w:val="1280"/>
        </w:trPr>
        <w:tc>
          <w:tcPr>
            <w:tcW w:w="3651" w:type="dxa"/>
            <w:tcBorders>
              <w:top w:val="single" w:sz="4" w:space="0" w:color="auto"/>
              <w:left w:val="single" w:sz="4" w:space="0" w:color="auto"/>
              <w:bottom w:val="single" w:sz="4" w:space="0" w:color="auto"/>
              <w:right w:val="single" w:sz="4" w:space="0" w:color="auto"/>
            </w:tcBorders>
          </w:tcPr>
          <w:p w:rsidR="00932668" w:rsidRPr="006B7D8E" w:rsidRDefault="00932668" w:rsidP="00CF6544">
            <w:pPr>
              <w:pStyle w:val="NoSpacing"/>
              <w:spacing w:before="0"/>
              <w:rPr>
                <w:rFonts w:cs="Arial"/>
                <w:i/>
                <w:sz w:val="22"/>
                <w:szCs w:val="22"/>
              </w:rPr>
            </w:pPr>
            <w:r w:rsidRPr="006B7D8E">
              <w:rPr>
                <w:rFonts w:cs="Arial"/>
                <w:i/>
                <w:sz w:val="22"/>
                <w:szCs w:val="22"/>
                <w:lang w:val="sr-Cyrl-RS"/>
              </w:rPr>
              <w:t>2.</w:t>
            </w:r>
            <w:r w:rsidRPr="006B7D8E">
              <w:rPr>
                <w:rFonts w:cs="Arial"/>
                <w:i/>
                <w:sz w:val="22"/>
                <w:szCs w:val="22"/>
              </w:rPr>
              <w:t xml:space="preserve"> O</w:t>
            </w:r>
            <w:r w:rsidRPr="006B7D8E">
              <w:rPr>
                <w:rFonts w:cs="Arial"/>
                <w:i/>
                <w:sz w:val="22"/>
                <w:szCs w:val="22"/>
                <w:lang w:val="sr-Cyrl-RS"/>
              </w:rPr>
              <w:t>пис послова</w:t>
            </w:r>
            <w:r w:rsidRPr="006B7D8E">
              <w:rPr>
                <w:rFonts w:cs="Arial"/>
                <w:i/>
                <w:sz w:val="22"/>
                <w:szCs w:val="22"/>
              </w:rPr>
              <w:t xml:space="preserve"> сваког од понуђача из групе понуђача </w:t>
            </w:r>
            <w:r w:rsidRPr="006B7D8E">
              <w:rPr>
                <w:rFonts w:cs="Arial"/>
                <w:i/>
                <w:sz w:val="22"/>
                <w:szCs w:val="22"/>
                <w:lang w:val="sr-Cyrl-RS"/>
              </w:rPr>
              <w:t>у</w:t>
            </w:r>
            <w:r w:rsidRPr="006B7D8E">
              <w:rPr>
                <w:rFonts w:cs="Arial"/>
                <w:i/>
                <w:sz w:val="22"/>
                <w:szCs w:val="22"/>
              </w:rPr>
              <w:t xml:space="preserve"> извршењ</w:t>
            </w:r>
            <w:r w:rsidRPr="006B7D8E">
              <w:rPr>
                <w:rFonts w:cs="Arial"/>
                <w:i/>
                <w:sz w:val="22"/>
                <w:szCs w:val="22"/>
                <w:lang w:val="sr-Cyrl-RS"/>
              </w:rPr>
              <w:t>у</w:t>
            </w:r>
            <w:r w:rsidRPr="006B7D8E">
              <w:rPr>
                <w:rFonts w:cs="Arial"/>
                <w:i/>
                <w:sz w:val="22"/>
                <w:szCs w:val="22"/>
              </w:rPr>
              <w:t xml:space="preserve"> уговора:</w:t>
            </w:r>
          </w:p>
          <w:p w:rsidR="00932668" w:rsidRPr="006B7D8E" w:rsidRDefault="00932668" w:rsidP="00CF6544">
            <w:pPr>
              <w:pStyle w:val="NoSpacing"/>
              <w:spacing w:before="0"/>
              <w:rPr>
                <w:rFonts w:cs="Arial"/>
                <w:i/>
                <w:sz w:val="22"/>
                <w:szCs w:val="22"/>
                <w:lang w:val="sr-Cyrl-RS"/>
              </w:rPr>
            </w:pPr>
          </w:p>
          <w:p w:rsidR="00932668" w:rsidRPr="006B7D8E" w:rsidRDefault="00932668" w:rsidP="00CF6544">
            <w:pPr>
              <w:pStyle w:val="NoSpacing"/>
              <w:spacing w:before="0"/>
              <w:rPr>
                <w:rFonts w:cs="Arial"/>
                <w:i/>
                <w:sz w:val="22"/>
                <w:szCs w:val="22"/>
                <w:lang w:val="sr-Cyrl-RS"/>
              </w:rPr>
            </w:pPr>
          </w:p>
          <w:p w:rsidR="00932668" w:rsidRPr="006B7D8E" w:rsidRDefault="00932668" w:rsidP="00CF6544">
            <w:pPr>
              <w:pStyle w:val="NoSpacing"/>
              <w:spacing w:before="0"/>
              <w:rPr>
                <w:rFonts w:cs="Arial"/>
                <w:i/>
                <w:sz w:val="22"/>
                <w:szCs w:val="22"/>
                <w:lang w:val="sr-Cyrl-RS"/>
              </w:rPr>
            </w:pPr>
          </w:p>
        </w:tc>
        <w:tc>
          <w:tcPr>
            <w:tcW w:w="5637" w:type="dxa"/>
            <w:tcBorders>
              <w:top w:val="single" w:sz="4" w:space="0" w:color="auto"/>
              <w:left w:val="single" w:sz="4" w:space="0" w:color="auto"/>
              <w:bottom w:val="single" w:sz="4" w:space="0" w:color="auto"/>
              <w:right w:val="single" w:sz="4" w:space="0" w:color="auto"/>
            </w:tcBorders>
          </w:tcPr>
          <w:p w:rsidR="00932668" w:rsidRPr="006B7D8E" w:rsidRDefault="00932668" w:rsidP="00CF6544">
            <w:pPr>
              <w:pStyle w:val="NoSpacing"/>
              <w:spacing w:before="0"/>
              <w:rPr>
                <w:rFonts w:cs="Arial"/>
                <w:sz w:val="22"/>
                <w:szCs w:val="22"/>
              </w:rPr>
            </w:pPr>
          </w:p>
        </w:tc>
      </w:tr>
      <w:tr w:rsidR="00932668" w:rsidRPr="006B7D8E" w:rsidTr="008576CB">
        <w:trPr>
          <w:trHeight w:val="1433"/>
        </w:trPr>
        <w:tc>
          <w:tcPr>
            <w:tcW w:w="3651" w:type="dxa"/>
            <w:tcBorders>
              <w:top w:val="single" w:sz="4" w:space="0" w:color="auto"/>
              <w:left w:val="single" w:sz="4" w:space="0" w:color="auto"/>
              <w:bottom w:val="single" w:sz="4" w:space="0" w:color="auto"/>
              <w:right w:val="single" w:sz="4" w:space="0" w:color="auto"/>
            </w:tcBorders>
          </w:tcPr>
          <w:p w:rsidR="00932668" w:rsidRPr="006B7D8E" w:rsidRDefault="00932668" w:rsidP="00CF6544">
            <w:pPr>
              <w:pStyle w:val="NoSpacing"/>
              <w:spacing w:before="0"/>
              <w:rPr>
                <w:rFonts w:cs="Arial"/>
                <w:i/>
                <w:sz w:val="22"/>
                <w:szCs w:val="22"/>
                <w:lang w:val="sr-Cyrl-RS"/>
              </w:rPr>
            </w:pPr>
            <w:r w:rsidRPr="006B7D8E">
              <w:rPr>
                <w:rFonts w:cs="Arial"/>
                <w:i/>
                <w:sz w:val="22"/>
                <w:szCs w:val="22"/>
                <w:lang w:val="sr-Cyrl-RS"/>
              </w:rPr>
              <w:t>3.Друго:</w:t>
            </w:r>
          </w:p>
          <w:p w:rsidR="00932668" w:rsidRPr="006B7D8E" w:rsidRDefault="00932668" w:rsidP="00CF6544">
            <w:pPr>
              <w:pStyle w:val="NoSpacing"/>
              <w:spacing w:before="0"/>
              <w:rPr>
                <w:rFonts w:cs="Arial"/>
                <w:i/>
                <w:sz w:val="22"/>
                <w:szCs w:val="22"/>
                <w:lang w:val="sr-Cyrl-RS"/>
              </w:rPr>
            </w:pPr>
          </w:p>
          <w:p w:rsidR="00932668" w:rsidRPr="006B7D8E" w:rsidRDefault="00932668" w:rsidP="00CF6544">
            <w:pPr>
              <w:pStyle w:val="NoSpacing"/>
              <w:spacing w:before="0"/>
              <w:rPr>
                <w:rFonts w:cs="Arial"/>
                <w:i/>
                <w:sz w:val="22"/>
                <w:szCs w:val="22"/>
                <w:lang w:val="sr-Cyrl-RS"/>
              </w:rPr>
            </w:pPr>
          </w:p>
          <w:p w:rsidR="00932668" w:rsidRPr="006B7D8E" w:rsidRDefault="00932668" w:rsidP="00CF6544">
            <w:pPr>
              <w:pStyle w:val="NoSpacing"/>
              <w:spacing w:before="0"/>
              <w:rPr>
                <w:rFonts w:cs="Arial"/>
                <w:i/>
                <w:sz w:val="22"/>
                <w:szCs w:val="22"/>
                <w:lang w:val="sr-Cyrl-RS"/>
              </w:rPr>
            </w:pPr>
          </w:p>
          <w:p w:rsidR="00932668" w:rsidRPr="006B7D8E" w:rsidRDefault="00932668" w:rsidP="00CF6544">
            <w:pPr>
              <w:pStyle w:val="NoSpacing"/>
              <w:spacing w:before="0"/>
              <w:rPr>
                <w:rFonts w:cs="Arial"/>
                <w:i/>
                <w:sz w:val="22"/>
                <w:szCs w:val="22"/>
                <w:lang w:val="sr-Cyrl-RS"/>
              </w:rPr>
            </w:pPr>
          </w:p>
          <w:p w:rsidR="00932668" w:rsidRPr="006B7D8E" w:rsidRDefault="00932668" w:rsidP="00CF6544">
            <w:pPr>
              <w:pStyle w:val="NoSpacing"/>
              <w:spacing w:before="0"/>
              <w:rPr>
                <w:rFonts w:cs="Arial"/>
                <w:i/>
                <w:sz w:val="22"/>
                <w:szCs w:val="22"/>
                <w:lang w:val="sr-Cyrl-RS"/>
              </w:rPr>
            </w:pPr>
          </w:p>
        </w:tc>
        <w:tc>
          <w:tcPr>
            <w:tcW w:w="5637" w:type="dxa"/>
            <w:tcBorders>
              <w:top w:val="single" w:sz="4" w:space="0" w:color="auto"/>
              <w:left w:val="single" w:sz="4" w:space="0" w:color="auto"/>
              <w:bottom w:val="single" w:sz="4" w:space="0" w:color="auto"/>
              <w:right w:val="single" w:sz="4" w:space="0" w:color="auto"/>
            </w:tcBorders>
          </w:tcPr>
          <w:p w:rsidR="00932668" w:rsidRPr="006B7D8E" w:rsidRDefault="00932668" w:rsidP="00CF6544">
            <w:pPr>
              <w:pStyle w:val="NoSpacing"/>
              <w:spacing w:before="0"/>
              <w:rPr>
                <w:rFonts w:cs="Arial"/>
                <w:sz w:val="22"/>
                <w:szCs w:val="22"/>
              </w:rPr>
            </w:pPr>
          </w:p>
        </w:tc>
      </w:tr>
    </w:tbl>
    <w:p w:rsidR="00932668" w:rsidRPr="006B7D8E" w:rsidRDefault="00932668" w:rsidP="00CF6544">
      <w:pPr>
        <w:tabs>
          <w:tab w:val="num" w:pos="360"/>
        </w:tabs>
        <w:spacing w:before="0"/>
        <w:rPr>
          <w:rFonts w:cs="Arial"/>
          <w:i/>
          <w:spacing w:val="2"/>
          <w:lang w:val="sr-Cyrl-RS"/>
        </w:rPr>
      </w:pPr>
    </w:p>
    <w:p w:rsidR="00932668" w:rsidRPr="006B7D8E" w:rsidRDefault="00932668" w:rsidP="00CF6544">
      <w:pPr>
        <w:pStyle w:val="NoSpacing"/>
        <w:framePr w:hSpace="180" w:wrap="around" w:vAnchor="text" w:hAnchor="margin" w:y="194"/>
        <w:spacing w:before="0"/>
        <w:rPr>
          <w:rFonts w:cs="Arial"/>
          <w:i/>
          <w:sz w:val="22"/>
          <w:szCs w:val="22"/>
        </w:rPr>
      </w:pPr>
      <w:r w:rsidRPr="006B7D8E">
        <w:rPr>
          <w:rFonts w:cs="Arial"/>
          <w:i/>
          <w:sz w:val="22"/>
          <w:szCs w:val="22"/>
        </w:rPr>
        <w:t>Потпис одговорног лица члана групе понуђача:</w:t>
      </w:r>
    </w:p>
    <w:p w:rsidR="00932668" w:rsidRPr="006B7D8E" w:rsidRDefault="00932668" w:rsidP="00CF6544">
      <w:pPr>
        <w:pStyle w:val="NoSpacing"/>
        <w:framePr w:hSpace="180" w:wrap="around" w:vAnchor="text" w:hAnchor="margin" w:y="194"/>
        <w:spacing w:before="0"/>
        <w:rPr>
          <w:rFonts w:cs="Arial"/>
          <w:i/>
          <w:sz w:val="22"/>
          <w:szCs w:val="22"/>
        </w:rPr>
      </w:pPr>
      <w:r w:rsidRPr="006B7D8E">
        <w:rPr>
          <w:rFonts w:cs="Arial"/>
          <w:i/>
          <w:sz w:val="22"/>
          <w:szCs w:val="22"/>
        </w:rPr>
        <w:t>______________________</w:t>
      </w:r>
    </w:p>
    <w:p w:rsidR="00932668" w:rsidRPr="006B7D8E" w:rsidRDefault="00932668" w:rsidP="00CF6544">
      <w:pPr>
        <w:tabs>
          <w:tab w:val="num" w:pos="360"/>
        </w:tabs>
        <w:spacing w:before="0"/>
        <w:rPr>
          <w:rFonts w:cs="Arial"/>
          <w:i/>
          <w:lang w:val="sr-Cyrl-CS"/>
        </w:rPr>
      </w:pPr>
      <w:r w:rsidRPr="006B7D8E">
        <w:rPr>
          <w:rFonts w:cs="Arial"/>
          <w:i/>
          <w:lang w:val="sr-Cyrl-CS"/>
        </w:rPr>
        <w:t xml:space="preserve">                                       м.п.</w:t>
      </w:r>
    </w:p>
    <w:p w:rsidR="00932668" w:rsidRPr="006B7D8E" w:rsidRDefault="00932668" w:rsidP="00CF6544">
      <w:pPr>
        <w:pStyle w:val="NoSpacing"/>
        <w:framePr w:hSpace="180" w:wrap="around" w:vAnchor="text" w:hAnchor="margin" w:y="194"/>
        <w:spacing w:before="0"/>
        <w:rPr>
          <w:rFonts w:cs="Arial"/>
          <w:i/>
          <w:sz w:val="22"/>
          <w:szCs w:val="22"/>
        </w:rPr>
      </w:pPr>
      <w:r w:rsidRPr="006B7D8E">
        <w:rPr>
          <w:rFonts w:cs="Arial"/>
          <w:i/>
          <w:sz w:val="22"/>
          <w:szCs w:val="22"/>
        </w:rPr>
        <w:t>Потпис одговорног лица члана групе понуђача:</w:t>
      </w:r>
    </w:p>
    <w:p w:rsidR="00932668" w:rsidRPr="006B7D8E" w:rsidRDefault="00932668" w:rsidP="00CF6544">
      <w:pPr>
        <w:pStyle w:val="NoSpacing"/>
        <w:framePr w:hSpace="180" w:wrap="around" w:vAnchor="text" w:hAnchor="margin" w:y="194"/>
        <w:spacing w:before="0"/>
        <w:rPr>
          <w:rFonts w:cs="Arial"/>
          <w:i/>
          <w:sz w:val="22"/>
          <w:szCs w:val="22"/>
        </w:rPr>
      </w:pPr>
      <w:r w:rsidRPr="006B7D8E">
        <w:rPr>
          <w:rFonts w:cs="Arial"/>
          <w:i/>
          <w:sz w:val="22"/>
          <w:szCs w:val="22"/>
        </w:rPr>
        <w:t>______________________</w:t>
      </w:r>
    </w:p>
    <w:p w:rsidR="00932668" w:rsidRPr="006B7D8E" w:rsidRDefault="00932668" w:rsidP="00CF6544">
      <w:pPr>
        <w:tabs>
          <w:tab w:val="num" w:pos="360"/>
        </w:tabs>
        <w:spacing w:before="0"/>
        <w:rPr>
          <w:rFonts w:cs="Arial"/>
          <w:i/>
          <w:lang w:val="sr-Cyrl-CS"/>
        </w:rPr>
      </w:pPr>
      <w:r w:rsidRPr="006B7D8E">
        <w:rPr>
          <w:rFonts w:cs="Arial"/>
          <w:i/>
          <w:lang w:val="sr-Cyrl-CS"/>
        </w:rPr>
        <w:t xml:space="preserve">                                       м.п.</w:t>
      </w:r>
    </w:p>
    <w:p w:rsidR="00932668" w:rsidRPr="006B7D8E" w:rsidRDefault="00932668" w:rsidP="00CF6544">
      <w:pPr>
        <w:spacing w:before="0"/>
        <w:rPr>
          <w:rFonts w:cs="Arial"/>
          <w:spacing w:val="4"/>
          <w:lang w:val="sr-Cyrl-RS"/>
        </w:rPr>
      </w:pPr>
      <w:r w:rsidRPr="006B7D8E">
        <w:rPr>
          <w:rFonts w:cs="Arial"/>
          <w:lang w:val="sr-Cyrl-CS"/>
        </w:rPr>
        <w:t xml:space="preserve">        </w:t>
      </w:r>
      <w:r w:rsidRPr="006B7D8E">
        <w:rPr>
          <w:rFonts w:cs="Arial"/>
          <w:spacing w:val="4"/>
          <w:lang w:val="sr-Cyrl-CS"/>
        </w:rPr>
        <w:t xml:space="preserve">Датум:                                                                                                  </w:t>
      </w:r>
      <w:r w:rsidRPr="006B7D8E">
        <w:rPr>
          <w:rFonts w:cs="Arial"/>
          <w:spacing w:val="2"/>
          <w:lang w:val="sr-Latn-CS"/>
        </w:rPr>
        <w:t xml:space="preserve">    </w:t>
      </w:r>
    </w:p>
    <w:p w:rsidR="00932668" w:rsidRPr="006B7D8E" w:rsidRDefault="00932668" w:rsidP="00CF6544">
      <w:pPr>
        <w:tabs>
          <w:tab w:val="num" w:pos="360"/>
        </w:tabs>
        <w:spacing w:before="0"/>
        <w:rPr>
          <w:rFonts w:cs="Arial"/>
          <w:spacing w:val="2"/>
          <w:lang w:val="sr-Cyrl-RS"/>
        </w:rPr>
      </w:pPr>
      <w:r w:rsidRPr="006B7D8E">
        <w:rPr>
          <w:rFonts w:cs="Arial"/>
          <w:spacing w:val="2"/>
          <w:lang w:val="sr-Cyrl-CS"/>
        </w:rPr>
        <w:t xml:space="preserve">___________                                     </w:t>
      </w:r>
      <w:r w:rsidRPr="006B7D8E">
        <w:rPr>
          <w:rFonts w:cs="Arial"/>
          <w:spacing w:val="2"/>
          <w:lang w:val="sr-Latn-CS"/>
        </w:rPr>
        <w:t xml:space="preserve">                  </w:t>
      </w:r>
    </w:p>
    <w:p w:rsidR="00932668" w:rsidRPr="006B7D8E" w:rsidRDefault="00932668" w:rsidP="00CF6544">
      <w:pPr>
        <w:spacing w:before="0"/>
        <w:rPr>
          <w:rFonts w:cs="Arial"/>
        </w:rPr>
      </w:pPr>
    </w:p>
    <w:p w:rsidR="002558C0" w:rsidRPr="006B7D8E" w:rsidRDefault="002558C0">
      <w:pPr>
        <w:spacing w:before="0"/>
        <w:jc w:val="left"/>
        <w:rPr>
          <w:rFonts w:cs="Arial"/>
          <w:b/>
          <w:lang w:val="sr-Cyrl-RS"/>
        </w:rPr>
      </w:pPr>
      <w:r w:rsidRPr="006B7D8E">
        <w:rPr>
          <w:rFonts w:cs="Arial"/>
          <w:lang w:val="sr-Cyrl-RS"/>
        </w:rPr>
        <w:br w:type="page"/>
      </w:r>
    </w:p>
    <w:p w:rsidR="00AD1279" w:rsidRPr="006B7D8E" w:rsidRDefault="00037B42" w:rsidP="00037B42">
      <w:pPr>
        <w:pStyle w:val="KDObrazac"/>
      </w:pPr>
      <w:r>
        <w:lastRenderedPageBreak/>
        <w:t>ПРИЛОГ 2</w:t>
      </w:r>
      <w:r w:rsidRPr="00037B42">
        <w:t>.</w:t>
      </w:r>
    </w:p>
    <w:p w:rsidR="00AD1279" w:rsidRPr="006B7D8E" w:rsidRDefault="00AD1279" w:rsidP="00CF6544">
      <w:pPr>
        <w:spacing w:before="0"/>
        <w:rPr>
          <w:rFonts w:cs="Arial"/>
          <w:color w:val="00B0F0"/>
        </w:rPr>
      </w:pPr>
    </w:p>
    <w:p w:rsidR="00AD1279" w:rsidRPr="00037B42" w:rsidRDefault="00AD1279" w:rsidP="00037B42">
      <w:pPr>
        <w:spacing w:before="0"/>
        <w:jc w:val="center"/>
        <w:rPr>
          <w:rFonts w:cs="Arial"/>
        </w:rPr>
      </w:pPr>
      <w:r w:rsidRPr="00037B42">
        <w:rPr>
          <w:rFonts w:cs="Arial"/>
        </w:rPr>
        <w:t>ЗАПИСНИК О ПРУЖЕНИМ УСЛУГАМА</w:t>
      </w:r>
    </w:p>
    <w:p w:rsidR="00AD1279" w:rsidRPr="00037B42" w:rsidRDefault="00AD1279" w:rsidP="00CF6544">
      <w:pPr>
        <w:spacing w:before="0"/>
        <w:rPr>
          <w:rFonts w:cs="Arial"/>
        </w:rPr>
      </w:pPr>
    </w:p>
    <w:p w:rsidR="00AD1279" w:rsidRPr="00037B42" w:rsidRDefault="00AD1279" w:rsidP="00CF6544">
      <w:pPr>
        <w:spacing w:before="0"/>
        <w:rPr>
          <w:rFonts w:cs="Arial"/>
        </w:rPr>
      </w:pPr>
      <w:r w:rsidRPr="00037B42">
        <w:rPr>
          <w:rFonts w:cs="Arial"/>
        </w:rPr>
        <w:tab/>
      </w:r>
      <w:r w:rsidRPr="00037B42">
        <w:rPr>
          <w:rFonts w:cs="Arial"/>
        </w:rPr>
        <w:tab/>
      </w:r>
      <w:r w:rsidRPr="00037B42">
        <w:rPr>
          <w:rFonts w:cs="Arial"/>
        </w:rPr>
        <w:tab/>
        <w:t>Датум ___________</w:t>
      </w:r>
    </w:p>
    <w:p w:rsidR="00AD1279" w:rsidRPr="00037B42" w:rsidRDefault="00AD1279" w:rsidP="00CF6544">
      <w:pPr>
        <w:spacing w:before="0"/>
        <w:rPr>
          <w:rFonts w:cs="Arial"/>
        </w:rPr>
      </w:pPr>
    </w:p>
    <w:p w:rsidR="00212A5F" w:rsidRPr="00037B42" w:rsidRDefault="00AD1279" w:rsidP="00CF6544">
      <w:pPr>
        <w:tabs>
          <w:tab w:val="left" w:pos="720"/>
          <w:tab w:val="left" w:pos="1440"/>
          <w:tab w:val="left" w:pos="2160"/>
          <w:tab w:val="left" w:pos="2880"/>
          <w:tab w:val="left" w:pos="3600"/>
          <w:tab w:val="left" w:pos="5085"/>
        </w:tabs>
        <w:spacing w:before="0"/>
        <w:rPr>
          <w:rFonts w:cs="Arial"/>
          <w:lang w:val="sr-Cyrl-RS"/>
        </w:rPr>
      </w:pPr>
      <w:r w:rsidRPr="00037B42">
        <w:rPr>
          <w:rFonts w:cs="Arial"/>
        </w:rPr>
        <w:tab/>
        <w:t>ПР</w:t>
      </w:r>
      <w:r w:rsidR="00876242" w:rsidRPr="00037B42">
        <w:rPr>
          <w:rFonts w:cs="Arial"/>
          <w:lang w:val="sr-Cyrl-RS"/>
        </w:rPr>
        <w:t>УЖАЛАЦ УСЛУГА</w:t>
      </w:r>
      <w:r w:rsidRPr="00037B42">
        <w:rPr>
          <w:rFonts w:cs="Arial"/>
        </w:rPr>
        <w:t>:</w:t>
      </w:r>
      <w:r w:rsidRPr="00037B42">
        <w:rPr>
          <w:rFonts w:cs="Arial"/>
        </w:rPr>
        <w:tab/>
      </w:r>
      <w:r w:rsidR="00212A5F" w:rsidRPr="00037B42">
        <w:rPr>
          <w:rFonts w:cs="Arial"/>
        </w:rPr>
        <w:tab/>
      </w:r>
      <w:r w:rsidR="00212A5F" w:rsidRPr="00037B42">
        <w:rPr>
          <w:rFonts w:cs="Arial"/>
          <w:lang w:val="sr-Cyrl-RS"/>
        </w:rPr>
        <w:t xml:space="preserve">      КОРИСНИК УСЛУГА:</w:t>
      </w:r>
    </w:p>
    <w:p w:rsidR="00AD1279" w:rsidRPr="00037B42" w:rsidRDefault="00212A5F" w:rsidP="00CF6544">
      <w:pPr>
        <w:spacing w:before="0"/>
        <w:rPr>
          <w:rFonts w:cs="Arial"/>
        </w:rPr>
      </w:pPr>
      <w:r w:rsidRPr="00037B42">
        <w:rPr>
          <w:rFonts w:cs="Arial"/>
          <w:lang w:val="sr-Cyrl-RS"/>
        </w:rPr>
        <w:t>_________________________</w:t>
      </w:r>
      <w:r w:rsidRPr="00037B42">
        <w:rPr>
          <w:rFonts w:cs="Arial"/>
        </w:rPr>
        <w:tab/>
      </w:r>
      <w:r w:rsidRPr="00037B42">
        <w:rPr>
          <w:rFonts w:cs="Arial"/>
        </w:rPr>
        <w:tab/>
      </w:r>
      <w:r w:rsidRPr="00037B42">
        <w:rPr>
          <w:rFonts w:cs="Arial"/>
          <w:lang w:val="sr-Cyrl-RS"/>
        </w:rPr>
        <w:t xml:space="preserve">        </w:t>
      </w:r>
      <w:r w:rsidRPr="00037B42">
        <w:rPr>
          <w:rFonts w:cs="Arial"/>
        </w:rPr>
        <w:t>___________________________</w:t>
      </w:r>
    </w:p>
    <w:p w:rsidR="00AD1279" w:rsidRPr="00037B42" w:rsidRDefault="00AD1279" w:rsidP="00CF6544">
      <w:pPr>
        <w:spacing w:before="0"/>
        <w:rPr>
          <w:rFonts w:cs="Arial"/>
        </w:rPr>
      </w:pPr>
      <w:r w:rsidRPr="00037B42">
        <w:rPr>
          <w:rFonts w:cs="Arial"/>
        </w:rPr>
        <w:t xml:space="preserve">    (Назив </w:t>
      </w:r>
      <w:proofErr w:type="gramStart"/>
      <w:r w:rsidRPr="00037B42">
        <w:rPr>
          <w:rFonts w:cs="Arial"/>
        </w:rPr>
        <w:t>пра</w:t>
      </w:r>
      <w:r w:rsidR="00212A5F" w:rsidRPr="00037B42">
        <w:rPr>
          <w:rFonts w:cs="Arial"/>
        </w:rPr>
        <w:t>вног  лица</w:t>
      </w:r>
      <w:proofErr w:type="gramEnd"/>
      <w:r w:rsidR="00212A5F" w:rsidRPr="00037B42">
        <w:rPr>
          <w:rFonts w:cs="Arial"/>
        </w:rPr>
        <w:t xml:space="preserve">) </w:t>
      </w:r>
      <w:r w:rsidR="00212A5F" w:rsidRPr="00037B42">
        <w:rPr>
          <w:rFonts w:cs="Arial"/>
        </w:rPr>
        <w:tab/>
      </w:r>
      <w:r w:rsidR="00212A5F" w:rsidRPr="00037B42">
        <w:rPr>
          <w:rFonts w:cs="Arial"/>
        </w:rPr>
        <w:tab/>
      </w:r>
      <w:r w:rsidR="00212A5F" w:rsidRPr="00037B42">
        <w:rPr>
          <w:rFonts w:cs="Arial"/>
        </w:rPr>
        <w:tab/>
      </w:r>
      <w:r w:rsidR="00212A5F" w:rsidRPr="00037B42">
        <w:rPr>
          <w:rFonts w:cs="Arial"/>
          <w:lang w:val="sr-Cyrl-RS"/>
        </w:rPr>
        <w:t xml:space="preserve">       </w:t>
      </w:r>
      <w:r w:rsidR="00212A5F" w:rsidRPr="00037B42">
        <w:rPr>
          <w:rFonts w:cs="Arial"/>
        </w:rPr>
        <w:t xml:space="preserve">(Назив организационог дела ЈП </w:t>
      </w:r>
      <w:r w:rsidRPr="00037B42">
        <w:rPr>
          <w:rFonts w:cs="Arial"/>
        </w:rPr>
        <w:t>ЕПС)</w:t>
      </w:r>
    </w:p>
    <w:p w:rsidR="00212A5F" w:rsidRPr="00037B42" w:rsidRDefault="00212A5F" w:rsidP="00CF6544">
      <w:pPr>
        <w:spacing w:before="0"/>
        <w:rPr>
          <w:rFonts w:cs="Arial"/>
        </w:rPr>
      </w:pPr>
    </w:p>
    <w:p w:rsidR="00212A5F" w:rsidRPr="00037B42" w:rsidRDefault="00212A5F" w:rsidP="00CF6544">
      <w:pPr>
        <w:spacing w:before="0"/>
        <w:rPr>
          <w:rFonts w:cs="Arial"/>
        </w:rPr>
      </w:pPr>
    </w:p>
    <w:p w:rsidR="00212A5F" w:rsidRPr="00037B42" w:rsidRDefault="00212A5F" w:rsidP="00CF6544">
      <w:pPr>
        <w:tabs>
          <w:tab w:val="center" w:pos="4514"/>
        </w:tabs>
        <w:spacing w:before="0"/>
        <w:rPr>
          <w:rFonts w:cs="Arial"/>
          <w:lang w:val="sr-Cyrl-RS"/>
        </w:rPr>
      </w:pPr>
      <w:r w:rsidRPr="00037B42">
        <w:rPr>
          <w:rFonts w:cs="Arial"/>
          <w:lang w:val="sr-Cyrl-RS"/>
        </w:rPr>
        <w:t>__________________________</w:t>
      </w:r>
      <w:r w:rsidRPr="00037B42">
        <w:rPr>
          <w:rFonts w:cs="Arial"/>
          <w:lang w:val="sr-Cyrl-RS"/>
        </w:rPr>
        <w:tab/>
        <w:t xml:space="preserve">                      ______________________________</w:t>
      </w:r>
    </w:p>
    <w:p w:rsidR="00AD1279" w:rsidRPr="00037B42" w:rsidRDefault="00AD1279" w:rsidP="00CF6544">
      <w:pPr>
        <w:spacing w:before="0"/>
        <w:rPr>
          <w:rFonts w:cs="Arial"/>
        </w:rPr>
      </w:pPr>
      <w:r w:rsidRPr="00037B42">
        <w:rPr>
          <w:rFonts w:cs="Arial"/>
        </w:rPr>
        <w:t>(</w:t>
      </w:r>
      <w:r w:rsidR="00212A5F" w:rsidRPr="00037B42">
        <w:rPr>
          <w:rFonts w:cs="Arial"/>
        </w:rPr>
        <w:t xml:space="preserve">Адреса </w:t>
      </w:r>
      <w:proofErr w:type="gramStart"/>
      <w:r w:rsidR="00212A5F" w:rsidRPr="00037B42">
        <w:rPr>
          <w:rFonts w:cs="Arial"/>
        </w:rPr>
        <w:t>правног  лица</w:t>
      </w:r>
      <w:proofErr w:type="gramEnd"/>
      <w:r w:rsidR="00212A5F" w:rsidRPr="00037B42">
        <w:rPr>
          <w:rFonts w:cs="Arial"/>
        </w:rPr>
        <w:t xml:space="preserve">) </w:t>
      </w:r>
      <w:r w:rsidR="00212A5F" w:rsidRPr="00037B42">
        <w:rPr>
          <w:rFonts w:cs="Arial"/>
        </w:rPr>
        <w:tab/>
      </w:r>
      <w:r w:rsidR="00212A5F" w:rsidRPr="00037B42">
        <w:rPr>
          <w:rFonts w:cs="Arial"/>
        </w:rPr>
        <w:tab/>
      </w:r>
      <w:r w:rsidR="00212A5F" w:rsidRPr="00037B42">
        <w:rPr>
          <w:rFonts w:cs="Arial"/>
        </w:rPr>
        <w:tab/>
        <w:t xml:space="preserve">      </w:t>
      </w:r>
      <w:r w:rsidRPr="00037B42">
        <w:rPr>
          <w:rFonts w:cs="Arial"/>
        </w:rPr>
        <w:t>(Адреса организационог дела ЈП ЕПС)</w:t>
      </w:r>
    </w:p>
    <w:p w:rsidR="00AD1279" w:rsidRPr="00037B42" w:rsidRDefault="00AD1279" w:rsidP="00CF6544">
      <w:pPr>
        <w:spacing w:before="0"/>
        <w:rPr>
          <w:rFonts w:cs="Arial"/>
        </w:rPr>
      </w:pPr>
    </w:p>
    <w:p w:rsidR="00AD1279" w:rsidRPr="00037B42" w:rsidRDefault="00AD1279" w:rsidP="00CF6544">
      <w:pPr>
        <w:spacing w:before="0"/>
        <w:rPr>
          <w:rFonts w:cs="Arial"/>
        </w:rPr>
      </w:pPr>
    </w:p>
    <w:p w:rsidR="00AD1279" w:rsidRPr="00037B42" w:rsidRDefault="00AD1279" w:rsidP="00CF6544">
      <w:pPr>
        <w:spacing w:before="0"/>
        <w:rPr>
          <w:rFonts w:cs="Arial"/>
        </w:rPr>
      </w:pPr>
      <w:r w:rsidRPr="00037B42">
        <w:rPr>
          <w:rFonts w:cs="Arial"/>
        </w:rPr>
        <w:t>Број Уговора/Датум:      __________________________________________</w:t>
      </w:r>
    </w:p>
    <w:p w:rsidR="00AD1279" w:rsidRPr="00037B42" w:rsidRDefault="00AD1279" w:rsidP="00CF6544">
      <w:pPr>
        <w:spacing w:before="0"/>
        <w:rPr>
          <w:rFonts w:cs="Arial"/>
        </w:rPr>
      </w:pPr>
      <w:r w:rsidRPr="00037B42">
        <w:rPr>
          <w:rFonts w:cs="Arial"/>
        </w:rPr>
        <w:t>Број налога за набавку (НЗН):  ________________________</w:t>
      </w:r>
    </w:p>
    <w:p w:rsidR="00AD1279" w:rsidRPr="00037B42" w:rsidRDefault="00AD1279" w:rsidP="00CF6544">
      <w:pPr>
        <w:spacing w:before="0"/>
        <w:rPr>
          <w:rFonts w:cs="Arial"/>
        </w:rPr>
      </w:pPr>
      <w:r w:rsidRPr="00037B42">
        <w:rPr>
          <w:rFonts w:cs="Arial"/>
        </w:rPr>
        <w:t>Место извршене услуге:  __________________________</w:t>
      </w:r>
    </w:p>
    <w:p w:rsidR="00AD1279" w:rsidRPr="00037B42" w:rsidRDefault="00AD1279" w:rsidP="00CF6544">
      <w:pPr>
        <w:spacing w:before="0"/>
        <w:rPr>
          <w:rFonts w:cs="Arial"/>
        </w:rPr>
      </w:pPr>
      <w:r w:rsidRPr="00037B42">
        <w:rPr>
          <w:rFonts w:cs="Arial"/>
        </w:rPr>
        <w:t>Објекат: ______________________________________________________</w:t>
      </w:r>
    </w:p>
    <w:p w:rsidR="00AD1279" w:rsidRPr="00037B42" w:rsidRDefault="00AD1279" w:rsidP="00CF6544">
      <w:pPr>
        <w:spacing w:before="0"/>
        <w:rPr>
          <w:rFonts w:cs="Arial"/>
        </w:rPr>
      </w:pPr>
    </w:p>
    <w:p w:rsidR="00AD1279" w:rsidRPr="00037B42" w:rsidRDefault="00AD1279" w:rsidP="00CF6544">
      <w:pPr>
        <w:spacing w:before="0"/>
        <w:rPr>
          <w:rFonts w:cs="Arial"/>
        </w:rPr>
      </w:pPr>
    </w:p>
    <w:p w:rsidR="00AD1279" w:rsidRPr="00037B42" w:rsidRDefault="00AD1279" w:rsidP="00CF6544">
      <w:pPr>
        <w:spacing w:before="0"/>
        <w:rPr>
          <w:rFonts w:cs="Arial"/>
        </w:rPr>
      </w:pPr>
      <w:r w:rsidRPr="00037B42">
        <w:rPr>
          <w:rFonts w:cs="Arial"/>
        </w:rPr>
        <w:t xml:space="preserve">А) ДЕТАЉНА СПЕЦИФИКАЦИЈА УСЛУГЕ: </w:t>
      </w:r>
    </w:p>
    <w:p w:rsidR="00AD1279" w:rsidRPr="00037B42" w:rsidRDefault="00AD1279" w:rsidP="00CF6544">
      <w:pPr>
        <w:spacing w:before="0"/>
        <w:rPr>
          <w:rFonts w:cs="Arial"/>
        </w:rPr>
      </w:pPr>
    </w:p>
    <w:p w:rsidR="00AD1279" w:rsidRPr="00037B42" w:rsidRDefault="00AD1279" w:rsidP="00CF6544">
      <w:pPr>
        <w:spacing w:before="0"/>
        <w:rPr>
          <w:rFonts w:cs="Arial"/>
        </w:rPr>
      </w:pPr>
      <w:r w:rsidRPr="00037B42">
        <w:rPr>
          <w:rFonts w:cs="Arial"/>
        </w:rPr>
        <w:t xml:space="preserve">Укупна вредност извршених услуга по спецификацији (без ПДВ) </w:t>
      </w:r>
    </w:p>
    <w:p w:rsidR="00AD1279" w:rsidRPr="00037B42" w:rsidRDefault="00AD1279" w:rsidP="00CF6544">
      <w:pPr>
        <w:spacing w:before="0"/>
        <w:rPr>
          <w:rFonts w:cs="Arial"/>
        </w:rPr>
      </w:pPr>
    </w:p>
    <w:p w:rsidR="00AD1279" w:rsidRPr="00037B42" w:rsidRDefault="00AD1279" w:rsidP="00CF6544">
      <w:pPr>
        <w:spacing w:before="0"/>
        <w:rPr>
          <w:rFonts w:cs="Arial"/>
        </w:rPr>
      </w:pPr>
      <w:r w:rsidRPr="00037B42">
        <w:rPr>
          <w:rFonts w:cs="Arial"/>
        </w:rPr>
        <w:t xml:space="preserve">ПРИЛОГ: НАЛОГ ЗА НАБАВКУ (садржи предмет, рок, количину, јед.мере, јед.цену без ПДВ, укупну цену без ПДВ, укупан износ без ПДВ) / Извештај о извршеним услугама </w:t>
      </w:r>
    </w:p>
    <w:p w:rsidR="00AD1279" w:rsidRPr="00037B42" w:rsidRDefault="00AD1279" w:rsidP="00CF6544">
      <w:pPr>
        <w:spacing w:before="0"/>
        <w:rPr>
          <w:rFonts w:cs="Arial"/>
        </w:rPr>
      </w:pPr>
      <w:r w:rsidRPr="00037B42">
        <w:rPr>
          <w:rFonts w:cs="Arial"/>
        </w:rPr>
        <w:t xml:space="preserve">Предмет уговора </w:t>
      </w:r>
      <w:r w:rsidR="00876242" w:rsidRPr="00037B42">
        <w:rPr>
          <w:rFonts w:cs="Arial"/>
          <w:lang w:val="sr-Cyrl-RS"/>
        </w:rPr>
        <w:t>(</w:t>
      </w:r>
      <w:r w:rsidRPr="00037B42">
        <w:rPr>
          <w:rFonts w:cs="Arial"/>
        </w:rPr>
        <w:t>услуге) одговара траженим техничким карактеристикама.</w:t>
      </w:r>
      <w:r w:rsidRPr="00037B42">
        <w:rPr>
          <w:rFonts w:cs="Arial"/>
        </w:rPr>
        <w:tab/>
      </w:r>
    </w:p>
    <w:p w:rsidR="00AD1279" w:rsidRPr="00037B42" w:rsidRDefault="00AD1279" w:rsidP="00CF6544">
      <w:pPr>
        <w:spacing w:before="0"/>
        <w:rPr>
          <w:rFonts w:cs="Arial"/>
        </w:rPr>
      </w:pPr>
    </w:p>
    <w:p w:rsidR="00AD1279" w:rsidRPr="00037B42" w:rsidRDefault="00AD1279" w:rsidP="00CF6544">
      <w:pPr>
        <w:spacing w:before="0"/>
        <w:rPr>
          <w:rFonts w:cs="Arial"/>
        </w:rPr>
      </w:pPr>
    </w:p>
    <w:p w:rsidR="00AD1279" w:rsidRPr="00037B42" w:rsidRDefault="00AD1279" w:rsidP="00CF6544">
      <w:pPr>
        <w:spacing w:before="0"/>
        <w:rPr>
          <w:rFonts w:cs="Arial"/>
        </w:rPr>
      </w:pPr>
      <w:r w:rsidRPr="00037B42">
        <w:rPr>
          <w:rFonts w:cs="Arial"/>
        </w:rPr>
        <w:t>□ ДА</w:t>
      </w:r>
    </w:p>
    <w:p w:rsidR="00AD1279" w:rsidRPr="00037B42" w:rsidRDefault="00AD1279" w:rsidP="00CF6544">
      <w:pPr>
        <w:spacing w:before="0"/>
        <w:rPr>
          <w:rFonts w:cs="Arial"/>
        </w:rPr>
      </w:pPr>
      <w:r w:rsidRPr="00037B42">
        <w:rPr>
          <w:rFonts w:cs="Arial"/>
        </w:rPr>
        <w:t>□ НЕ</w:t>
      </w:r>
    </w:p>
    <w:p w:rsidR="00AD1279" w:rsidRPr="00037B42" w:rsidRDefault="00AD1279" w:rsidP="00CF6544">
      <w:pPr>
        <w:spacing w:before="0"/>
        <w:rPr>
          <w:rFonts w:cs="Arial"/>
        </w:rPr>
      </w:pPr>
      <w:r w:rsidRPr="00037B42">
        <w:rPr>
          <w:rFonts w:cs="Arial"/>
        </w:rPr>
        <w:t xml:space="preserve">Предмет уговора нема видљивих оштећења </w:t>
      </w:r>
      <w:r w:rsidRPr="00037B42">
        <w:rPr>
          <w:rFonts w:cs="Arial"/>
        </w:rPr>
        <w:tab/>
        <w:t>□ ДА</w:t>
      </w:r>
    </w:p>
    <w:p w:rsidR="00AD1279" w:rsidRPr="00037B42" w:rsidRDefault="00AD1279" w:rsidP="00CF6544">
      <w:pPr>
        <w:spacing w:before="0"/>
        <w:rPr>
          <w:rFonts w:cs="Arial"/>
        </w:rPr>
      </w:pPr>
      <w:r w:rsidRPr="00037B42">
        <w:rPr>
          <w:rFonts w:cs="Arial"/>
        </w:rPr>
        <w:t>□ НЕ</w:t>
      </w:r>
    </w:p>
    <w:p w:rsidR="00AD1279" w:rsidRPr="00037B42" w:rsidRDefault="00AD1279" w:rsidP="00CF6544">
      <w:pPr>
        <w:spacing w:before="0"/>
        <w:rPr>
          <w:rFonts w:cs="Arial"/>
        </w:rPr>
      </w:pPr>
    </w:p>
    <w:p w:rsidR="00AD1279" w:rsidRPr="00037B42" w:rsidRDefault="00AD1279" w:rsidP="00CF6544">
      <w:pPr>
        <w:spacing w:before="0"/>
        <w:rPr>
          <w:rFonts w:cs="Arial"/>
        </w:rPr>
      </w:pPr>
      <w:r w:rsidRPr="00037B42">
        <w:rPr>
          <w:rFonts w:cs="Arial"/>
        </w:rPr>
        <w:t>Укупан број позиција из спецификације:                            Број улаза:</w:t>
      </w:r>
    </w:p>
    <w:p w:rsidR="00AD1279" w:rsidRPr="00037B42" w:rsidRDefault="00AD1279" w:rsidP="00CF6544">
      <w:pPr>
        <w:spacing w:before="0"/>
        <w:rPr>
          <w:rFonts w:cs="Arial"/>
        </w:rPr>
      </w:pPr>
      <w:r w:rsidRPr="00037B42">
        <w:rPr>
          <w:rFonts w:cs="Arial"/>
        </w:rPr>
        <w:t>___________________________________________________________________</w:t>
      </w:r>
    </w:p>
    <w:p w:rsidR="00AD1279" w:rsidRPr="00037B42" w:rsidRDefault="00AD1279" w:rsidP="00CF6544">
      <w:pPr>
        <w:spacing w:before="0"/>
        <w:rPr>
          <w:rFonts w:cs="Arial"/>
        </w:rPr>
      </w:pPr>
    </w:p>
    <w:p w:rsidR="00AD1279" w:rsidRPr="00037B42" w:rsidRDefault="00AD1279" w:rsidP="00CF6544">
      <w:pPr>
        <w:spacing w:before="0"/>
        <w:rPr>
          <w:rFonts w:cs="Arial"/>
        </w:rPr>
      </w:pPr>
      <w:r w:rsidRPr="00037B42">
        <w:rPr>
          <w:rFonts w:cs="Arial"/>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rsidR="00AD1279" w:rsidRPr="00037B42" w:rsidRDefault="00AD1279" w:rsidP="00CF6544">
      <w:pPr>
        <w:spacing w:before="0"/>
        <w:rPr>
          <w:rFonts w:cs="Arial"/>
        </w:rPr>
      </w:pPr>
    </w:p>
    <w:p w:rsidR="00AD1279" w:rsidRPr="00037B42" w:rsidRDefault="00AD1279" w:rsidP="00CF6544">
      <w:pPr>
        <w:spacing w:before="0"/>
        <w:rPr>
          <w:rFonts w:cs="Arial"/>
        </w:rPr>
      </w:pPr>
    </w:p>
    <w:p w:rsidR="00AD1279" w:rsidRPr="00037B42" w:rsidRDefault="00AD1279" w:rsidP="00CF6544">
      <w:pPr>
        <w:spacing w:before="0"/>
        <w:rPr>
          <w:rFonts w:cs="Arial"/>
        </w:rPr>
      </w:pPr>
      <w:r w:rsidRPr="00037B42">
        <w:rPr>
          <w:rFonts w:cs="Arial"/>
        </w:rPr>
        <w:t>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_________________________________________________________________________________________________________________________________________________________________________________________________________</w:t>
      </w:r>
    </w:p>
    <w:p w:rsidR="00AD1279" w:rsidRPr="00037B42" w:rsidRDefault="00AD1279" w:rsidP="00CF6544">
      <w:pPr>
        <w:spacing w:before="0"/>
        <w:rPr>
          <w:rFonts w:cs="Arial"/>
        </w:rPr>
      </w:pPr>
    </w:p>
    <w:p w:rsidR="00AD1279" w:rsidRPr="00037B42" w:rsidRDefault="00AD1279" w:rsidP="00CF6544">
      <w:pPr>
        <w:spacing w:before="0"/>
        <w:rPr>
          <w:rFonts w:cs="Arial"/>
        </w:rPr>
      </w:pPr>
    </w:p>
    <w:p w:rsidR="00AD1279" w:rsidRPr="00037B42" w:rsidRDefault="00AD1279" w:rsidP="00CF6544">
      <w:pPr>
        <w:spacing w:before="0"/>
        <w:rPr>
          <w:rFonts w:cs="Arial"/>
        </w:rPr>
      </w:pPr>
      <w:r w:rsidRPr="00037B42">
        <w:rPr>
          <w:rFonts w:cs="Arial"/>
        </w:rPr>
        <w:t xml:space="preserve">Б) Да су </w:t>
      </w:r>
      <w:proofErr w:type="gramStart"/>
      <w:r w:rsidRPr="00037B42">
        <w:rPr>
          <w:rFonts w:cs="Arial"/>
        </w:rPr>
        <w:t>услуга</w:t>
      </w:r>
      <w:r w:rsidR="00212A5F" w:rsidRPr="00037B42">
        <w:rPr>
          <w:rFonts w:cs="Arial"/>
          <w:lang w:val="sr-Cyrl-RS"/>
        </w:rPr>
        <w:t>(</w:t>
      </w:r>
      <w:proofErr w:type="gramEnd"/>
      <w:r w:rsidR="00212A5F" w:rsidRPr="00037B42">
        <w:rPr>
          <w:rFonts w:cs="Arial"/>
          <w:lang w:val="sr-Cyrl-RS"/>
        </w:rPr>
        <w:t>е)</w:t>
      </w:r>
      <w:r w:rsidRPr="00037B42">
        <w:rPr>
          <w:rFonts w:cs="Arial"/>
        </w:rPr>
        <w:t xml:space="preserve"> извршени у обиму, квалитету, уговореном року и сагласно уговору потврђују:</w:t>
      </w:r>
    </w:p>
    <w:p w:rsidR="00AD1279" w:rsidRPr="00037B42" w:rsidRDefault="00AD1279" w:rsidP="00CF6544">
      <w:pPr>
        <w:spacing w:before="0"/>
        <w:rPr>
          <w:rFonts w:cs="Arial"/>
        </w:rPr>
      </w:pPr>
    </w:p>
    <w:p w:rsidR="00AD1279" w:rsidRPr="00037B42" w:rsidRDefault="00AD1279" w:rsidP="00CF6544">
      <w:pPr>
        <w:spacing w:before="0"/>
        <w:rPr>
          <w:rFonts w:cs="Arial"/>
        </w:rPr>
      </w:pPr>
      <w:r w:rsidRPr="00037B42">
        <w:rPr>
          <w:rFonts w:cs="Arial"/>
        </w:rPr>
        <w:t xml:space="preserve">    ПР</w:t>
      </w:r>
      <w:r w:rsidR="00212A5F" w:rsidRPr="00037B42">
        <w:rPr>
          <w:rFonts w:cs="Arial"/>
          <w:lang w:val="sr-Cyrl-RS"/>
        </w:rPr>
        <w:t>УЖАЛАЦ</w:t>
      </w:r>
      <w:r w:rsidR="00212A5F" w:rsidRPr="00037B42">
        <w:rPr>
          <w:rFonts w:cs="Arial"/>
        </w:rPr>
        <w:t>:</w:t>
      </w:r>
      <w:r w:rsidR="00212A5F" w:rsidRPr="00037B42">
        <w:rPr>
          <w:rFonts w:cs="Arial"/>
        </w:rPr>
        <w:tab/>
        <w:t xml:space="preserve">            К</w:t>
      </w:r>
      <w:r w:rsidR="00212A5F" w:rsidRPr="00037B42">
        <w:rPr>
          <w:rFonts w:cs="Arial"/>
          <w:lang w:val="sr-Cyrl-RS"/>
        </w:rPr>
        <w:t>ОРИСНИК</w:t>
      </w:r>
      <w:r w:rsidR="00212A5F" w:rsidRPr="00037B42">
        <w:rPr>
          <w:rFonts w:cs="Arial"/>
        </w:rPr>
        <w:t xml:space="preserve">:                 </w:t>
      </w:r>
      <w:r w:rsidRPr="00037B42">
        <w:rPr>
          <w:rFonts w:cs="Arial"/>
        </w:rPr>
        <w:t>ОВЕРА НАДЗОРНОГ ОРГАНА 2</w:t>
      </w:r>
    </w:p>
    <w:p w:rsidR="00AD1279" w:rsidRPr="00037B42" w:rsidRDefault="00AD1279" w:rsidP="00CF6544">
      <w:pPr>
        <w:spacing w:before="0"/>
        <w:rPr>
          <w:rFonts w:cs="Arial"/>
        </w:rPr>
      </w:pPr>
    </w:p>
    <w:p w:rsidR="00AD1279" w:rsidRPr="00037B42" w:rsidRDefault="00212A5F" w:rsidP="00CF6544">
      <w:pPr>
        <w:spacing w:before="0"/>
        <w:rPr>
          <w:rFonts w:cs="Arial"/>
        </w:rPr>
      </w:pPr>
      <w:r w:rsidRPr="00037B42">
        <w:rPr>
          <w:rFonts w:cs="Arial"/>
        </w:rPr>
        <w:t>_______________</w:t>
      </w:r>
      <w:r w:rsidR="00AD1279" w:rsidRPr="00037B42">
        <w:rPr>
          <w:rFonts w:cs="Arial"/>
        </w:rPr>
        <w:tab/>
        <w:t>____________________         __________________________</w:t>
      </w:r>
    </w:p>
    <w:p w:rsidR="00AD1279" w:rsidRPr="00037B42" w:rsidRDefault="00212A5F" w:rsidP="00CF6544">
      <w:pPr>
        <w:spacing w:before="0"/>
        <w:rPr>
          <w:rFonts w:cs="Arial"/>
        </w:rPr>
      </w:pPr>
      <w:r w:rsidRPr="00037B42">
        <w:rPr>
          <w:rFonts w:cs="Arial"/>
        </w:rPr>
        <w:t xml:space="preserve">    (Име и презиме)         </w:t>
      </w:r>
      <w:r w:rsidR="00AD1279" w:rsidRPr="00037B42">
        <w:rPr>
          <w:rFonts w:cs="Arial"/>
        </w:rPr>
        <w:t xml:space="preserve">Руководилац пројекта/ </w:t>
      </w:r>
    </w:p>
    <w:p w:rsidR="00AD1279" w:rsidRPr="00037B42" w:rsidRDefault="00AD1279" w:rsidP="00CF6544">
      <w:pPr>
        <w:spacing w:before="0"/>
        <w:rPr>
          <w:rFonts w:cs="Arial"/>
        </w:rPr>
      </w:pPr>
      <w:r w:rsidRPr="00037B42">
        <w:rPr>
          <w:rFonts w:cs="Arial"/>
        </w:rPr>
        <w:t xml:space="preserve">              </w:t>
      </w:r>
      <w:r w:rsidR="00212A5F" w:rsidRPr="00037B42">
        <w:rPr>
          <w:rFonts w:cs="Arial"/>
        </w:rPr>
        <w:t xml:space="preserve">                        </w:t>
      </w:r>
      <w:r w:rsidR="00212A5F" w:rsidRPr="00037B42">
        <w:rPr>
          <w:rFonts w:cs="Arial"/>
          <w:lang w:val="sr-Cyrl-RS"/>
        </w:rPr>
        <w:t xml:space="preserve">                                         </w:t>
      </w:r>
      <w:r w:rsidR="00212A5F" w:rsidRPr="00037B42">
        <w:rPr>
          <w:rFonts w:cs="Arial"/>
        </w:rPr>
        <w:t xml:space="preserve">  </w:t>
      </w:r>
      <w:r w:rsidR="00212A5F" w:rsidRPr="00037B42">
        <w:rPr>
          <w:rFonts w:cs="Arial"/>
          <w:lang w:val="sr-Cyrl-RS"/>
        </w:rPr>
        <w:t xml:space="preserve">   </w:t>
      </w:r>
      <w:r w:rsidRPr="00037B42">
        <w:rPr>
          <w:rFonts w:cs="Arial"/>
        </w:rPr>
        <w:t>Одговорно лице по Решењу</w:t>
      </w:r>
    </w:p>
    <w:p w:rsidR="00AD1279" w:rsidRPr="00037B42" w:rsidRDefault="00AD1279" w:rsidP="00CF6544">
      <w:pPr>
        <w:spacing w:before="0"/>
        <w:rPr>
          <w:rFonts w:cs="Arial"/>
        </w:rPr>
      </w:pPr>
      <w:r w:rsidRPr="00037B42">
        <w:rPr>
          <w:rFonts w:cs="Arial"/>
        </w:rPr>
        <w:t xml:space="preserve">                       </w:t>
      </w:r>
      <w:r w:rsidR="00212A5F" w:rsidRPr="00037B42">
        <w:rPr>
          <w:rFonts w:cs="Arial"/>
        </w:rPr>
        <w:t xml:space="preserve">                       </w:t>
      </w:r>
      <w:r w:rsidR="00212A5F" w:rsidRPr="00037B42">
        <w:rPr>
          <w:rFonts w:cs="Arial"/>
          <w:lang w:val="sr-Cyrl-RS"/>
        </w:rPr>
        <w:t xml:space="preserve">                                               </w:t>
      </w:r>
      <w:r w:rsidR="00212A5F" w:rsidRPr="00037B42">
        <w:rPr>
          <w:rFonts w:cs="Arial"/>
        </w:rPr>
        <w:t xml:space="preserve"> </w:t>
      </w:r>
      <w:r w:rsidR="00212A5F" w:rsidRPr="00037B42">
        <w:rPr>
          <w:rFonts w:cs="Arial"/>
          <w:lang w:val="sr-Cyrl-RS"/>
        </w:rPr>
        <w:t>(</w:t>
      </w:r>
      <w:r w:rsidRPr="00037B42">
        <w:rPr>
          <w:rFonts w:cs="Arial"/>
        </w:rPr>
        <w:t>Име и презиме)</w:t>
      </w:r>
    </w:p>
    <w:p w:rsidR="00AD1279" w:rsidRPr="00037B42" w:rsidRDefault="00AD1279" w:rsidP="00CF6544">
      <w:pPr>
        <w:spacing w:before="0"/>
        <w:rPr>
          <w:rFonts w:cs="Arial"/>
        </w:rPr>
      </w:pPr>
    </w:p>
    <w:p w:rsidR="00AD1279" w:rsidRPr="00037B42" w:rsidRDefault="00AD1279" w:rsidP="00CF6544">
      <w:pPr>
        <w:spacing w:before="0"/>
        <w:rPr>
          <w:rFonts w:cs="Arial"/>
        </w:rPr>
      </w:pPr>
      <w:r w:rsidRPr="00037B42">
        <w:rPr>
          <w:rFonts w:cs="Arial"/>
        </w:rPr>
        <w:t>____________________</w:t>
      </w:r>
      <w:r w:rsidRPr="00037B42">
        <w:rPr>
          <w:rFonts w:cs="Arial"/>
        </w:rPr>
        <w:tab/>
        <w:t>_____________________        __________________________</w:t>
      </w:r>
    </w:p>
    <w:p w:rsidR="00AD1279" w:rsidRPr="00037B42" w:rsidRDefault="00AD1279" w:rsidP="00CF6544">
      <w:pPr>
        <w:spacing w:before="0"/>
        <w:rPr>
          <w:rFonts w:cs="Arial"/>
        </w:rPr>
      </w:pPr>
      <w:r w:rsidRPr="00037B42">
        <w:rPr>
          <w:rFonts w:cs="Arial"/>
        </w:rPr>
        <w:t xml:space="preserve">    (Потпис)</w:t>
      </w:r>
      <w:r w:rsidRPr="00037B42">
        <w:rPr>
          <w:rFonts w:cs="Arial"/>
        </w:rPr>
        <w:tab/>
      </w:r>
      <w:r w:rsidRPr="00037B42">
        <w:rPr>
          <w:rFonts w:cs="Arial"/>
        </w:rPr>
        <w:tab/>
      </w:r>
      <w:r w:rsidRPr="00037B42">
        <w:rPr>
          <w:rFonts w:cs="Arial"/>
        </w:rPr>
        <w:tab/>
        <w:t xml:space="preserve">        (Потпис)                                (Потпис и лиценцни печат)</w:t>
      </w:r>
    </w:p>
    <w:p w:rsidR="00AD1279" w:rsidRPr="00037B42" w:rsidRDefault="00AD1279" w:rsidP="00CF6544">
      <w:pPr>
        <w:spacing w:before="0"/>
        <w:rPr>
          <w:rFonts w:cs="Arial"/>
        </w:rPr>
      </w:pPr>
    </w:p>
    <w:p w:rsidR="00AD1279" w:rsidRPr="00037B42" w:rsidRDefault="00AD1279" w:rsidP="00CF6544">
      <w:pPr>
        <w:spacing w:before="0"/>
        <w:rPr>
          <w:rFonts w:cs="Arial"/>
        </w:rPr>
      </w:pPr>
    </w:p>
    <w:p w:rsidR="00AD1279" w:rsidRPr="00037B42" w:rsidRDefault="00AD1279" w:rsidP="00CF6544">
      <w:pPr>
        <w:spacing w:before="0"/>
        <w:rPr>
          <w:rFonts w:cs="Arial"/>
        </w:rPr>
      </w:pPr>
      <w:r w:rsidRPr="00037B42">
        <w:rPr>
          <w:rFonts w:cs="Arial"/>
        </w:rPr>
        <w:t xml:space="preserve">1)  </w:t>
      </w:r>
      <w:proofErr w:type="gramStart"/>
      <w:r w:rsidRPr="00037B42">
        <w:rPr>
          <w:rFonts w:cs="Arial"/>
        </w:rPr>
        <w:t>у</w:t>
      </w:r>
      <w:proofErr w:type="gramEnd"/>
      <w:r w:rsidRPr="00037B42">
        <w:rPr>
          <w:rFonts w:cs="Arial"/>
        </w:rPr>
        <w:t xml:space="preserve"> случају да се услуга односи на већи број МТ, уз Записник приложити посебну спецификацију по МТ</w:t>
      </w:r>
    </w:p>
    <w:p w:rsidR="00AD1279" w:rsidRPr="00037B42" w:rsidRDefault="00AD1279" w:rsidP="00CF6544">
      <w:pPr>
        <w:spacing w:before="0"/>
        <w:rPr>
          <w:rFonts w:cs="Arial"/>
        </w:rPr>
      </w:pPr>
      <w:r w:rsidRPr="00037B42">
        <w:rPr>
          <w:rFonts w:cs="Arial"/>
        </w:rPr>
        <w:t xml:space="preserve">2)   </w:t>
      </w:r>
      <w:proofErr w:type="gramStart"/>
      <w:r w:rsidRPr="00037B42">
        <w:rPr>
          <w:rFonts w:cs="Arial"/>
        </w:rPr>
        <w:t>потписује</w:t>
      </w:r>
      <w:proofErr w:type="gramEnd"/>
      <w:r w:rsidRPr="00037B42">
        <w:rPr>
          <w:rFonts w:cs="Arial"/>
        </w:rPr>
        <w:t xml:space="preserve"> и печатира Надзорни орган за услуге инвестиционих пројеката</w:t>
      </w:r>
    </w:p>
    <w:p w:rsidR="00AD1279" w:rsidRPr="00037B42" w:rsidRDefault="00AD1279" w:rsidP="00CF6544">
      <w:pPr>
        <w:spacing w:before="0"/>
        <w:rPr>
          <w:rFonts w:cs="Arial"/>
        </w:rPr>
      </w:pPr>
    </w:p>
    <w:p w:rsidR="00AD1279" w:rsidRPr="00037B42" w:rsidRDefault="00AD1279" w:rsidP="00CF6544">
      <w:pPr>
        <w:spacing w:before="0"/>
        <w:rPr>
          <w:rFonts w:cs="Arial"/>
        </w:rPr>
      </w:pPr>
    </w:p>
    <w:p w:rsidR="00AD1279" w:rsidRPr="00037B42" w:rsidRDefault="00AD1279" w:rsidP="00CF6544">
      <w:pPr>
        <w:spacing w:before="0"/>
        <w:rPr>
          <w:rFonts w:cs="Arial"/>
        </w:rPr>
      </w:pPr>
      <w:r w:rsidRPr="00037B42">
        <w:rPr>
          <w:rFonts w:cs="Arial"/>
        </w:rPr>
        <w:t>Појашњења:</w:t>
      </w:r>
    </w:p>
    <w:p w:rsidR="00AD1279" w:rsidRPr="00037B42" w:rsidRDefault="00AD1279" w:rsidP="00CF6544">
      <w:pPr>
        <w:spacing w:before="0"/>
        <w:rPr>
          <w:rFonts w:cs="Arial"/>
        </w:rPr>
      </w:pPr>
      <w:r w:rsidRPr="00037B42">
        <w:rPr>
          <w:rFonts w:cs="Arial"/>
        </w:rPr>
        <w:t>1.</w:t>
      </w:r>
      <w:r w:rsidRPr="00037B42">
        <w:rPr>
          <w:rFonts w:cs="Arial"/>
        </w:rPr>
        <w:tab/>
        <w:t>Продавац = Пружалац услуге=Извођач радова (потребно је адаптирати у складу са предметом набавке)</w:t>
      </w:r>
    </w:p>
    <w:p w:rsidR="00AD1279" w:rsidRPr="00037B42" w:rsidRDefault="00AD1279" w:rsidP="00CF6544">
      <w:pPr>
        <w:spacing w:before="0"/>
        <w:rPr>
          <w:rFonts w:cs="Arial"/>
        </w:rPr>
      </w:pPr>
      <w:r w:rsidRPr="00037B42">
        <w:rPr>
          <w:rFonts w:cs="Arial"/>
        </w:rPr>
        <w:t>2.</w:t>
      </w:r>
      <w:r w:rsidRPr="00037B42">
        <w:rPr>
          <w:rFonts w:cs="Arial"/>
        </w:rPr>
        <w:tab/>
        <w:t>Купац = Прималац услуге = Наручилац (потребно је адаптирати у складу са предметом набавке)</w:t>
      </w:r>
    </w:p>
    <w:p w:rsidR="00AD1279" w:rsidRPr="00037B42" w:rsidRDefault="00AD1279" w:rsidP="00CF6544">
      <w:pPr>
        <w:spacing w:before="0"/>
        <w:rPr>
          <w:rFonts w:cs="Arial"/>
        </w:rPr>
      </w:pPr>
      <w:r w:rsidRPr="00037B42">
        <w:rPr>
          <w:rFonts w:cs="Arial"/>
        </w:rPr>
        <w:t>3.</w:t>
      </w:r>
      <w:r w:rsidRPr="00037B42">
        <w:rPr>
          <w:rFonts w:cs="Arial"/>
        </w:rPr>
        <w:tab/>
        <w:t>Све означено плавом бојом усклађује се са предметом набавке</w:t>
      </w:r>
    </w:p>
    <w:p w:rsidR="00AD1279" w:rsidRPr="00037B42" w:rsidRDefault="00AD1279" w:rsidP="00CF6544">
      <w:pPr>
        <w:spacing w:before="0"/>
        <w:rPr>
          <w:rFonts w:cs="Arial"/>
        </w:rPr>
      </w:pPr>
      <w:r w:rsidRPr="00037B42">
        <w:rPr>
          <w:rFonts w:cs="Arial"/>
        </w:rPr>
        <w:t>4.</w:t>
      </w:r>
      <w:r w:rsidRPr="00037B42">
        <w:rPr>
          <w:rFonts w:cs="Arial"/>
        </w:rPr>
        <w:tab/>
        <w:t>Налог за набавку=Наруџбеница (излазни документ ка добављачу, издат на основу Уговора) ОБАВЕЗАН ПРИЛОГ ЗАПИСНИКА без обзира на предмет набавке</w:t>
      </w:r>
    </w:p>
    <w:p w:rsidR="00AD1279" w:rsidRPr="00037B42" w:rsidRDefault="00AD1279" w:rsidP="00CF6544">
      <w:pPr>
        <w:spacing w:before="0"/>
        <w:rPr>
          <w:rFonts w:cs="Arial"/>
        </w:rPr>
      </w:pPr>
      <w:r w:rsidRPr="00037B42">
        <w:rPr>
          <w:rFonts w:cs="Arial"/>
        </w:rPr>
        <w:t>5.</w:t>
      </w:r>
      <w:r w:rsidRPr="00037B42">
        <w:rPr>
          <w:rFonts w:cs="Arial"/>
        </w:rPr>
        <w:tab/>
        <w:t>Потпис од стране наручиоца на Записнику је један и то је потпис Одговорног лица за праћење извршења уговора именованог Решењем. Одговорно лице може формирати комисију за квалитативни пријем, радну групу, стручни тим али потпис на Записнику мора бити потпис Решењем именованог одговорног лица или, евентуално, његовог заменика.</w:t>
      </w:r>
    </w:p>
    <w:p w:rsidR="00AD1279" w:rsidRPr="00037B42" w:rsidRDefault="00AD1279" w:rsidP="00CF6544">
      <w:pPr>
        <w:spacing w:before="0"/>
        <w:rPr>
          <w:rFonts w:cs="Arial"/>
        </w:rPr>
      </w:pPr>
      <w:r w:rsidRPr="00037B42">
        <w:rPr>
          <w:rFonts w:cs="Arial"/>
        </w:rPr>
        <w:t>6.</w:t>
      </w:r>
      <w:r w:rsidRPr="00037B42">
        <w:rPr>
          <w:rFonts w:cs="Arial"/>
        </w:rPr>
        <w:tab/>
        <w:t>Сви добављачи биће дужни да уз фактуру доставе и обострано потписани Записник.</w:t>
      </w:r>
    </w:p>
    <w:p w:rsidR="00AD1279" w:rsidRPr="00037B42" w:rsidRDefault="00AD1279" w:rsidP="00CF6544">
      <w:pPr>
        <w:spacing w:before="0"/>
        <w:rPr>
          <w:rFonts w:cs="Arial"/>
        </w:rPr>
      </w:pPr>
      <w:r w:rsidRPr="00037B42">
        <w:rPr>
          <w:rFonts w:cs="Arial"/>
        </w:rPr>
        <w:t>7.</w:t>
      </w:r>
      <w:r w:rsidRPr="00037B42">
        <w:rPr>
          <w:rFonts w:cs="Arial"/>
        </w:rPr>
        <w:tab/>
        <w:t>Обавеза Наручиоца је издавање писменог Налога за набавку без обзира на предмет набавке, сем у ситуацијама код испоруке добара када су уговором утврђени рокови.</w:t>
      </w:r>
    </w:p>
    <w:p w:rsidR="00AD1279" w:rsidRPr="00037B42" w:rsidRDefault="00AD1279" w:rsidP="00CF6544">
      <w:pPr>
        <w:spacing w:before="0"/>
        <w:rPr>
          <w:rFonts w:cs="Arial"/>
        </w:rPr>
      </w:pPr>
    </w:p>
    <w:p w:rsidR="00AD1279" w:rsidRPr="00037B42" w:rsidRDefault="00AD1279" w:rsidP="00CF6544">
      <w:pPr>
        <w:spacing w:before="0"/>
        <w:rPr>
          <w:rFonts w:cs="Arial"/>
        </w:rPr>
      </w:pPr>
      <w:r w:rsidRPr="00037B42">
        <w:rPr>
          <w:rFonts w:cs="Arial"/>
        </w:rPr>
        <w:tab/>
      </w:r>
    </w:p>
    <w:p w:rsidR="00AD1279" w:rsidRPr="00037B42" w:rsidRDefault="00AD1279" w:rsidP="00CF6544">
      <w:pPr>
        <w:spacing w:before="0"/>
        <w:rPr>
          <w:rFonts w:cs="Arial"/>
        </w:rPr>
      </w:pPr>
    </w:p>
    <w:p w:rsidR="001B0370" w:rsidRPr="00037B42" w:rsidRDefault="001B0370" w:rsidP="00CF6544">
      <w:pPr>
        <w:spacing w:before="0"/>
        <w:rPr>
          <w:rFonts w:cs="Arial"/>
        </w:rPr>
      </w:pPr>
    </w:p>
    <w:p w:rsidR="00343A18" w:rsidRPr="006B7D8E" w:rsidRDefault="00343A18" w:rsidP="00CF6544">
      <w:pPr>
        <w:pStyle w:val="KDPodnaslov1"/>
        <w:spacing w:before="0"/>
        <w:ind w:left="360"/>
        <w:rPr>
          <w:rFonts w:cs="Arial"/>
        </w:rPr>
      </w:pPr>
      <w:r w:rsidRPr="00037B42">
        <w:rPr>
          <w:rFonts w:eastAsia="Arial Unicode MS" w:cs="Arial"/>
        </w:rPr>
        <w:br w:type="page"/>
      </w:r>
      <w:bookmarkStart w:id="274" w:name="_Toc442559948"/>
      <w:r w:rsidR="00B44559" w:rsidRPr="006B7D8E">
        <w:rPr>
          <w:rFonts w:eastAsia="Arial Unicode MS" w:cs="Arial"/>
        </w:rPr>
        <w:lastRenderedPageBreak/>
        <w:t xml:space="preserve">7. </w:t>
      </w:r>
      <w:r w:rsidRPr="006B7D8E">
        <w:rPr>
          <w:rFonts w:cs="Arial"/>
        </w:rPr>
        <w:t>МОДЕЛ УГОВОРА</w:t>
      </w:r>
      <w:bookmarkEnd w:id="274"/>
    </w:p>
    <w:p w:rsidR="00343A18" w:rsidRPr="006B7D8E" w:rsidRDefault="00343A18" w:rsidP="00CF6544">
      <w:pPr>
        <w:spacing w:before="0"/>
        <w:rPr>
          <w:rFonts w:eastAsia="Arial Unicode MS" w:cs="Arial"/>
        </w:rPr>
      </w:pPr>
    </w:p>
    <w:p w:rsidR="00343A18" w:rsidRPr="006B7D8E" w:rsidRDefault="00343A18" w:rsidP="00CF6544">
      <w:pPr>
        <w:pStyle w:val="KDParagraf"/>
        <w:spacing w:before="0"/>
        <w:rPr>
          <w:rFonts w:cs="Arial"/>
        </w:rPr>
      </w:pPr>
    </w:p>
    <w:p w:rsidR="00343A18" w:rsidRPr="006B7D8E" w:rsidRDefault="00343A18" w:rsidP="00CF6544">
      <w:pPr>
        <w:pStyle w:val="KDParagraf"/>
        <w:spacing w:before="0"/>
        <w:rPr>
          <w:rFonts w:cs="Arial"/>
          <w:i/>
        </w:rPr>
      </w:pPr>
      <w:r w:rsidRPr="006B7D8E">
        <w:rPr>
          <w:rFonts w:cs="Arial"/>
          <w:i/>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rsidR="00343A18" w:rsidRPr="006B7D8E" w:rsidRDefault="00343A18" w:rsidP="00CF6544">
      <w:pPr>
        <w:pStyle w:val="KDParagraf"/>
        <w:spacing w:before="0"/>
        <w:rPr>
          <w:rFonts w:cs="Arial"/>
          <w:i/>
        </w:rPr>
      </w:pPr>
    </w:p>
    <w:p w:rsidR="00343A18" w:rsidRPr="006B7D8E" w:rsidRDefault="00343A18" w:rsidP="00CF6544">
      <w:pPr>
        <w:pStyle w:val="KDParagraf"/>
        <w:spacing w:before="0"/>
        <w:rPr>
          <w:rFonts w:cs="Arial"/>
          <w:color w:val="000000"/>
        </w:rPr>
      </w:pPr>
    </w:p>
    <w:p w:rsidR="00EE793E" w:rsidRPr="006B7D8E" w:rsidRDefault="00EE793E" w:rsidP="00CF6544">
      <w:pPr>
        <w:pStyle w:val="KDParagraf"/>
        <w:spacing w:before="0"/>
        <w:rPr>
          <w:rFonts w:cs="Arial"/>
          <w:b/>
        </w:rPr>
      </w:pPr>
      <w:r w:rsidRPr="006B7D8E">
        <w:rPr>
          <w:rFonts w:cs="Arial"/>
          <w:b/>
        </w:rPr>
        <w:t>Уговорне стране:</w:t>
      </w:r>
    </w:p>
    <w:p w:rsidR="00EE793E" w:rsidRPr="006B7D8E" w:rsidRDefault="00EE793E" w:rsidP="00CF6544">
      <w:pPr>
        <w:pStyle w:val="KDParagraf"/>
        <w:spacing w:before="0"/>
        <w:rPr>
          <w:rFonts w:cs="Arial"/>
          <w:b/>
        </w:rPr>
      </w:pPr>
    </w:p>
    <w:p w:rsidR="00EE793E" w:rsidRPr="006B7D8E" w:rsidRDefault="00EE793E" w:rsidP="00CF6544">
      <w:pPr>
        <w:pStyle w:val="KDParagraf"/>
        <w:spacing w:before="0"/>
        <w:rPr>
          <w:rFonts w:cs="Arial"/>
          <w:b/>
        </w:rPr>
      </w:pPr>
    </w:p>
    <w:p w:rsidR="00EE793E" w:rsidRPr="006B7D8E" w:rsidRDefault="00EE793E" w:rsidP="00CF6544">
      <w:pPr>
        <w:pStyle w:val="KDParagraf"/>
        <w:spacing w:before="0"/>
        <w:rPr>
          <w:rFonts w:cs="Arial"/>
        </w:rPr>
      </w:pPr>
      <w:r w:rsidRPr="006B7D8E">
        <w:rPr>
          <w:rFonts w:cs="Arial"/>
          <w:b/>
        </w:rPr>
        <w:t>КОРИСНИК УСЛУГЕ</w:t>
      </w:r>
      <w:r w:rsidRPr="006B7D8E">
        <w:rPr>
          <w:rFonts w:cs="Arial"/>
        </w:rPr>
        <w:t xml:space="preserve">: </w:t>
      </w:r>
    </w:p>
    <w:p w:rsidR="00EE793E" w:rsidRPr="006B7D8E" w:rsidRDefault="00EE793E" w:rsidP="00CF6544">
      <w:pPr>
        <w:pStyle w:val="KDParagraf"/>
        <w:spacing w:before="0"/>
        <w:rPr>
          <w:rFonts w:cs="Arial"/>
        </w:rPr>
      </w:pPr>
    </w:p>
    <w:p w:rsidR="00EE793E" w:rsidRPr="00DD7AA4" w:rsidRDefault="00D86E1F" w:rsidP="00CF6544">
      <w:pPr>
        <w:pStyle w:val="KDParagraf"/>
        <w:spacing w:before="0"/>
        <w:rPr>
          <w:rFonts w:cs="Arial"/>
          <w:lang w:val="sr-Cyrl-RS"/>
        </w:rPr>
      </w:pPr>
      <w:r>
        <w:rPr>
          <w:rFonts w:cs="Arial"/>
          <w:lang w:val="sr-Cyrl-RS"/>
        </w:rPr>
        <w:t>1.</w:t>
      </w:r>
      <w:r w:rsidR="00EE793E" w:rsidRPr="006B7D8E">
        <w:rPr>
          <w:rFonts w:cs="Arial"/>
        </w:rPr>
        <w:t xml:space="preserve">Јавно предузеће „Електропривреда Србије“ Београд, Улица </w:t>
      </w:r>
      <w:r w:rsidR="00037B42">
        <w:rPr>
          <w:rFonts w:cs="Arial"/>
          <w:lang w:val="sr-Cyrl-RS"/>
        </w:rPr>
        <w:t>Балканска број 13</w:t>
      </w:r>
      <w:r w:rsidR="00EE793E" w:rsidRPr="006B7D8E">
        <w:rPr>
          <w:rFonts w:cs="Arial"/>
        </w:rPr>
        <w:t>, матични број: 20053658, ПИБ 103920327, текући рачун 160-700-13, Banca Intesа, а.д. Београд, које заступа законски заступник</w:t>
      </w:r>
      <w:r w:rsidR="000C52FC" w:rsidRPr="006B7D8E">
        <w:rPr>
          <w:rFonts w:cs="Arial"/>
          <w:lang w:val="sr-Cyrl-RS"/>
        </w:rPr>
        <w:t>,</w:t>
      </w:r>
      <w:r w:rsidR="001463A3" w:rsidRPr="006B7D8E">
        <w:rPr>
          <w:rFonts w:cs="Arial"/>
          <w:lang w:val="sr-Cyrl-RS"/>
        </w:rPr>
        <w:t xml:space="preserve"> Милорад Грчић</w:t>
      </w:r>
      <w:r w:rsidR="001463A3" w:rsidRPr="006B7D8E">
        <w:rPr>
          <w:rFonts w:cs="Arial"/>
        </w:rPr>
        <w:t xml:space="preserve">, </w:t>
      </w:r>
      <w:r w:rsidR="000C52FC" w:rsidRPr="006B7D8E">
        <w:rPr>
          <w:rFonts w:cs="Arial"/>
          <w:lang w:val="sr-Cyrl-RS"/>
        </w:rPr>
        <w:t>в.д. директора</w:t>
      </w:r>
      <w:r w:rsidR="00EE793E" w:rsidRPr="006B7D8E">
        <w:rPr>
          <w:rFonts w:cs="Arial"/>
        </w:rPr>
        <w:t xml:space="preserve"> (у даљем тексту: Корисник услуге)  </w:t>
      </w:r>
    </w:p>
    <w:p w:rsidR="00EE793E" w:rsidRPr="006B7D8E" w:rsidRDefault="00EE793E" w:rsidP="00CF6544">
      <w:pPr>
        <w:pStyle w:val="KDParagraf"/>
        <w:spacing w:before="0"/>
        <w:rPr>
          <w:rFonts w:cs="Arial"/>
        </w:rPr>
      </w:pPr>
    </w:p>
    <w:p w:rsidR="00EE793E" w:rsidRPr="006B7D8E" w:rsidRDefault="00EE793E" w:rsidP="00CF6544">
      <w:pPr>
        <w:pStyle w:val="KDParagraf"/>
        <w:spacing w:before="0"/>
        <w:rPr>
          <w:rFonts w:cs="Arial"/>
        </w:rPr>
      </w:pPr>
      <w:proofErr w:type="gramStart"/>
      <w:r w:rsidRPr="006B7D8E">
        <w:rPr>
          <w:rFonts w:cs="Arial"/>
        </w:rPr>
        <w:t>и</w:t>
      </w:r>
      <w:proofErr w:type="gramEnd"/>
    </w:p>
    <w:p w:rsidR="00EE793E" w:rsidRPr="006B7D8E" w:rsidRDefault="00EE793E" w:rsidP="00CF6544">
      <w:pPr>
        <w:pStyle w:val="KDParagraf"/>
        <w:spacing w:before="0"/>
        <w:rPr>
          <w:rFonts w:cs="Arial"/>
        </w:rPr>
      </w:pPr>
    </w:p>
    <w:p w:rsidR="00EE793E" w:rsidRPr="006B7D8E" w:rsidRDefault="00EE793E" w:rsidP="00CF6544">
      <w:pPr>
        <w:pStyle w:val="KDParagraf"/>
        <w:spacing w:before="0"/>
        <w:rPr>
          <w:rFonts w:cs="Arial"/>
        </w:rPr>
      </w:pPr>
      <w:r w:rsidRPr="006B7D8E">
        <w:rPr>
          <w:rFonts w:cs="Arial"/>
          <w:b/>
        </w:rPr>
        <w:t>ПРУЖАЛАЦ УСЛУГЕ</w:t>
      </w:r>
      <w:r w:rsidRPr="006B7D8E">
        <w:rPr>
          <w:rFonts w:cs="Arial"/>
        </w:rPr>
        <w:t xml:space="preserve">:  </w:t>
      </w:r>
    </w:p>
    <w:p w:rsidR="00EE793E" w:rsidRPr="006B7D8E" w:rsidRDefault="00EE793E" w:rsidP="00CF6544">
      <w:pPr>
        <w:pStyle w:val="KDParagraf"/>
        <w:spacing w:before="0"/>
        <w:rPr>
          <w:rFonts w:cs="Arial"/>
        </w:rPr>
      </w:pPr>
    </w:p>
    <w:p w:rsidR="00EE793E" w:rsidRPr="006B7D8E" w:rsidRDefault="00D86E1F" w:rsidP="00CF6544">
      <w:pPr>
        <w:pStyle w:val="KDParagraf"/>
        <w:spacing w:before="0"/>
        <w:rPr>
          <w:rFonts w:cs="Arial"/>
        </w:rPr>
      </w:pPr>
      <w:r>
        <w:rPr>
          <w:rFonts w:cs="Arial"/>
          <w:lang w:val="sr-Cyrl-RS"/>
        </w:rPr>
        <w:t>2.</w:t>
      </w:r>
      <w:r w:rsidR="00EE793E" w:rsidRPr="006B7D8E">
        <w:rPr>
          <w:rFonts w:cs="Arial"/>
        </w:rPr>
        <w:t>_________________ (</w:t>
      </w:r>
      <w:proofErr w:type="gramStart"/>
      <w:r w:rsidR="00EE793E" w:rsidRPr="006B7D8E">
        <w:rPr>
          <w:rFonts w:cs="Arial"/>
        </w:rPr>
        <w:t>назив</w:t>
      </w:r>
      <w:proofErr w:type="gramEnd"/>
      <w:r w:rsidR="00EE793E" w:rsidRPr="006B7D8E">
        <w:rPr>
          <w:rFonts w:cs="Arial"/>
        </w:rPr>
        <w:t xml:space="preserve"> Пружаоца услуге) из ________(седиште), ул. ___________</w:t>
      </w:r>
      <w:proofErr w:type="gramStart"/>
      <w:r w:rsidR="00EE793E" w:rsidRPr="006B7D8E">
        <w:rPr>
          <w:rFonts w:cs="Arial"/>
        </w:rPr>
        <w:t>_(</w:t>
      </w:r>
      <w:proofErr w:type="gramEnd"/>
      <w:r w:rsidR="00EE793E" w:rsidRPr="006B7D8E">
        <w:rPr>
          <w:rFonts w:cs="Arial"/>
        </w:rPr>
        <w:t xml:space="preserve">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лидер у име и за рачун групе понуђача) , (у даљем тексту: Пружалац услуге) </w:t>
      </w:r>
    </w:p>
    <w:p w:rsidR="00EE793E" w:rsidRDefault="000B56EA" w:rsidP="00CF6544">
      <w:pPr>
        <w:pStyle w:val="KDParagraf"/>
        <w:spacing w:before="0"/>
        <w:rPr>
          <w:rFonts w:cs="Arial"/>
          <w:lang w:val="sr-Cyrl-RS"/>
        </w:rPr>
      </w:pPr>
      <w:r>
        <w:rPr>
          <w:rFonts w:cs="Arial"/>
          <w:lang w:val="sr-Cyrl-RS"/>
        </w:rPr>
        <w:t xml:space="preserve"> Док су чланови групе понуђача/подизвођач</w:t>
      </w:r>
    </w:p>
    <w:p w:rsidR="00D86E1F" w:rsidRPr="00FC6812" w:rsidRDefault="00D86E1F" w:rsidP="00D86E1F">
      <w:pPr>
        <w:rPr>
          <w:sz w:val="24"/>
          <w:szCs w:val="24"/>
        </w:rPr>
      </w:pPr>
      <w:r w:rsidRPr="00FC6812">
        <w:rPr>
          <w:sz w:val="24"/>
          <w:szCs w:val="24"/>
        </w:rPr>
        <w:t>2а</w:t>
      </w:r>
      <w:proofErr w:type="gramStart"/>
      <w:r w:rsidRPr="00FC6812">
        <w:rPr>
          <w:sz w:val="24"/>
          <w:szCs w:val="24"/>
        </w:rPr>
        <w:t>)_</w:t>
      </w:r>
      <w:proofErr w:type="gramEnd"/>
      <w:r w:rsidRPr="00FC6812">
        <w:rPr>
          <w:sz w:val="24"/>
          <w:szCs w:val="24"/>
        </w:rPr>
        <w:t>_______________________________________из</w:t>
      </w:r>
      <w:r w:rsidRPr="00FC6812">
        <w:rPr>
          <w:sz w:val="24"/>
          <w:szCs w:val="24"/>
        </w:rPr>
        <w:tab/>
        <w:t>_____________, улица</w:t>
      </w:r>
    </w:p>
    <w:p w:rsidR="00D86E1F" w:rsidRDefault="00D86E1F" w:rsidP="00D86E1F">
      <w:pPr>
        <w:rPr>
          <w:sz w:val="24"/>
          <w:szCs w:val="24"/>
        </w:rPr>
      </w:pPr>
      <w:r w:rsidRPr="00FC6812">
        <w:rPr>
          <w:sz w:val="24"/>
          <w:szCs w:val="24"/>
        </w:rPr>
        <w:t xml:space="preserve"> ___________________ </w:t>
      </w:r>
      <w:proofErr w:type="gramStart"/>
      <w:r w:rsidRPr="00FC6812">
        <w:rPr>
          <w:sz w:val="24"/>
          <w:szCs w:val="24"/>
        </w:rPr>
        <w:t>бр</w:t>
      </w:r>
      <w:proofErr w:type="gramEnd"/>
      <w:r w:rsidRPr="00FC6812">
        <w:rPr>
          <w:sz w:val="24"/>
          <w:szCs w:val="24"/>
        </w:rPr>
        <w:t>. ___, ПИБ: _____________, матични број _____________, Текући рачун ____________, банка _____________</w:t>
      </w:r>
      <w:proofErr w:type="gramStart"/>
      <w:r w:rsidRPr="00FC6812">
        <w:rPr>
          <w:sz w:val="24"/>
          <w:szCs w:val="24"/>
        </w:rPr>
        <w:t>_ ,кога</w:t>
      </w:r>
      <w:proofErr w:type="gramEnd"/>
      <w:r w:rsidRPr="00FC6812">
        <w:rPr>
          <w:sz w:val="24"/>
          <w:szCs w:val="24"/>
        </w:rPr>
        <w:t xml:space="preserve"> заступа __________________________, (члан групе понуђача или подизвођач)</w:t>
      </w:r>
    </w:p>
    <w:p w:rsidR="000B56EA" w:rsidRPr="00DD7AA4" w:rsidRDefault="000B56EA" w:rsidP="00CF6544">
      <w:pPr>
        <w:pStyle w:val="KDParagraf"/>
        <w:spacing w:before="0"/>
        <w:rPr>
          <w:rFonts w:cs="Arial"/>
          <w:lang w:val="sr-Cyrl-RS"/>
        </w:rPr>
      </w:pPr>
    </w:p>
    <w:p w:rsidR="00EE793E" w:rsidRPr="006B7D8E" w:rsidRDefault="00EE793E" w:rsidP="00CF6544">
      <w:pPr>
        <w:pStyle w:val="KDParagraf"/>
        <w:spacing w:before="0"/>
        <w:rPr>
          <w:rFonts w:cs="Arial"/>
        </w:rPr>
      </w:pPr>
      <w:r w:rsidRPr="006B7D8E">
        <w:rPr>
          <w:rFonts w:cs="Arial"/>
        </w:rPr>
        <w:t>(</w:t>
      </w:r>
      <w:proofErr w:type="gramStart"/>
      <w:r w:rsidRPr="006B7D8E">
        <w:rPr>
          <w:rFonts w:cs="Arial"/>
        </w:rPr>
        <w:t>у</w:t>
      </w:r>
      <w:proofErr w:type="gramEnd"/>
      <w:r w:rsidRPr="006B7D8E">
        <w:rPr>
          <w:rFonts w:cs="Arial"/>
        </w:rPr>
        <w:t xml:space="preserve"> даљем тексту заједно: Уговорне стране)</w:t>
      </w:r>
    </w:p>
    <w:p w:rsidR="00EE793E" w:rsidRPr="006B7D8E" w:rsidRDefault="00EE793E" w:rsidP="00CF6544">
      <w:pPr>
        <w:pStyle w:val="KDParagraf"/>
        <w:spacing w:before="0"/>
        <w:rPr>
          <w:rFonts w:cs="Arial"/>
        </w:rPr>
      </w:pPr>
      <w:r w:rsidRPr="006B7D8E">
        <w:rPr>
          <w:rFonts w:cs="Arial"/>
        </w:rPr>
        <w:tab/>
      </w:r>
    </w:p>
    <w:p w:rsidR="00343A18" w:rsidRPr="006B7D8E" w:rsidRDefault="00EE793E" w:rsidP="00CF6544">
      <w:pPr>
        <w:pStyle w:val="KDParagraf"/>
        <w:spacing w:before="0"/>
        <w:rPr>
          <w:rFonts w:cs="Arial"/>
        </w:rPr>
      </w:pPr>
      <w:proofErr w:type="gramStart"/>
      <w:r w:rsidRPr="006B7D8E">
        <w:rPr>
          <w:rFonts w:cs="Arial"/>
        </w:rPr>
        <w:t>закључиле</w:t>
      </w:r>
      <w:proofErr w:type="gramEnd"/>
      <w:r w:rsidRPr="006B7D8E">
        <w:rPr>
          <w:rFonts w:cs="Arial"/>
        </w:rPr>
        <w:t xml:space="preserve"> су у Београду,</w:t>
      </w:r>
    </w:p>
    <w:p w:rsidR="00EE793E" w:rsidRPr="006B7D8E" w:rsidRDefault="00EE793E" w:rsidP="00CF6544">
      <w:pPr>
        <w:pStyle w:val="KDParagraf"/>
        <w:spacing w:before="0"/>
        <w:rPr>
          <w:rFonts w:cs="Arial"/>
        </w:rPr>
      </w:pPr>
    </w:p>
    <w:p w:rsidR="00EE793E" w:rsidRPr="006B7D8E" w:rsidRDefault="00EE793E" w:rsidP="00037B42">
      <w:pPr>
        <w:pStyle w:val="KDParagraf"/>
        <w:spacing w:before="0"/>
        <w:jc w:val="center"/>
        <w:rPr>
          <w:rFonts w:cs="Arial"/>
          <w:b/>
        </w:rPr>
      </w:pPr>
      <w:r w:rsidRPr="006B7D8E">
        <w:rPr>
          <w:rFonts w:cs="Arial"/>
          <w:b/>
        </w:rPr>
        <w:t>УГОВОР</w:t>
      </w:r>
      <w:r w:rsidRPr="006B7D8E">
        <w:rPr>
          <w:rFonts w:cs="Arial"/>
          <w:b/>
          <w:lang w:val="sr-Cyrl-RS"/>
        </w:rPr>
        <w:t xml:space="preserve"> </w:t>
      </w:r>
      <w:r w:rsidRPr="006B7D8E">
        <w:rPr>
          <w:rFonts w:cs="Arial"/>
          <w:b/>
        </w:rPr>
        <w:t>О ПРУЖАЊУ УСЛУГЕ</w:t>
      </w:r>
    </w:p>
    <w:p w:rsidR="00EE793E" w:rsidRPr="00DD7AA4" w:rsidRDefault="00EA0609" w:rsidP="00DD7AA4">
      <w:pPr>
        <w:pStyle w:val="KDParagraf"/>
        <w:spacing w:before="0"/>
        <w:jc w:val="center"/>
        <w:rPr>
          <w:rFonts w:cs="Arial"/>
          <w:lang w:val="sr-Cyrl-RS"/>
        </w:rPr>
      </w:pPr>
      <w:r w:rsidRPr="00EA0609">
        <w:rPr>
          <w:rFonts w:cs="Arial"/>
        </w:rPr>
        <w:t>Пројекат аутоматизације одржавања елемената дистрибутивне мреже и анализе енергетских токова (smart grid)</w:t>
      </w:r>
    </w:p>
    <w:p w:rsidR="00D86E1F" w:rsidRDefault="00D86E1F" w:rsidP="00CF6544">
      <w:pPr>
        <w:pStyle w:val="KDParagraf"/>
        <w:spacing w:before="0"/>
        <w:rPr>
          <w:rFonts w:cs="Arial"/>
        </w:rPr>
      </w:pPr>
    </w:p>
    <w:p w:rsidR="00EE793E" w:rsidRPr="00DD7AA4" w:rsidRDefault="00EE793E" w:rsidP="00CF6544">
      <w:pPr>
        <w:pStyle w:val="KDParagraf"/>
        <w:spacing w:before="0"/>
        <w:rPr>
          <w:rFonts w:cs="Arial"/>
          <w:b/>
        </w:rPr>
      </w:pPr>
      <w:r w:rsidRPr="00DD7AA4">
        <w:rPr>
          <w:rFonts w:cs="Arial"/>
          <w:b/>
        </w:rPr>
        <w:t>УВОДНЕ ОДРЕДБЕ</w:t>
      </w:r>
    </w:p>
    <w:p w:rsidR="00EE793E" w:rsidRPr="006B7D8E" w:rsidRDefault="00EE793E" w:rsidP="00CF6544">
      <w:pPr>
        <w:pStyle w:val="KDParagraf"/>
        <w:spacing w:before="0"/>
        <w:rPr>
          <w:rFonts w:cs="Arial"/>
        </w:rPr>
      </w:pPr>
    </w:p>
    <w:p w:rsidR="00EE793E" w:rsidRPr="006B7D8E" w:rsidRDefault="00EE793E" w:rsidP="00CF6544">
      <w:pPr>
        <w:pStyle w:val="KDParagraf"/>
        <w:spacing w:before="0"/>
        <w:rPr>
          <w:rFonts w:cs="Arial"/>
        </w:rPr>
      </w:pPr>
      <w:r w:rsidRPr="006B7D8E">
        <w:rPr>
          <w:rFonts w:cs="Arial"/>
        </w:rPr>
        <w:t xml:space="preserve">Имајући у виду:  </w:t>
      </w:r>
    </w:p>
    <w:p w:rsidR="00EE793E" w:rsidRPr="006B7D8E" w:rsidRDefault="00EE793E" w:rsidP="00CF6544">
      <w:pPr>
        <w:pStyle w:val="KDParagraf"/>
        <w:spacing w:before="0"/>
        <w:rPr>
          <w:rFonts w:cs="Arial"/>
        </w:rPr>
      </w:pPr>
      <w:r w:rsidRPr="006B7D8E">
        <w:rPr>
          <w:rFonts w:cs="Arial"/>
        </w:rPr>
        <w:t>•</w:t>
      </w:r>
      <w:r w:rsidRPr="006B7D8E">
        <w:rPr>
          <w:rFonts w:cs="Arial"/>
        </w:rPr>
        <w:tab/>
      </w:r>
      <w:proofErr w:type="gramStart"/>
      <w:r w:rsidRPr="006B7D8E">
        <w:rPr>
          <w:rFonts w:cs="Arial"/>
        </w:rPr>
        <w:t>да</w:t>
      </w:r>
      <w:proofErr w:type="gramEnd"/>
      <w:r w:rsidRPr="006B7D8E">
        <w:rPr>
          <w:rFonts w:cs="Arial"/>
        </w:rPr>
        <w:t xml:space="preserve"> </w:t>
      </w:r>
      <w:r w:rsidR="007A2625">
        <w:rPr>
          <w:rFonts w:cs="Arial"/>
        </w:rPr>
        <w:t xml:space="preserve">је Наручилац </w:t>
      </w:r>
      <w:r w:rsidRPr="006B7D8E">
        <w:rPr>
          <w:rFonts w:cs="Arial"/>
        </w:rPr>
        <w:t xml:space="preserve">(у даљем тексту: Корисник услуге) спровео, </w:t>
      </w:r>
      <w:r w:rsidR="00FD5422" w:rsidRPr="006B7D8E">
        <w:rPr>
          <w:rFonts w:cs="Arial"/>
          <w:lang w:val="sr-Cyrl-RS"/>
        </w:rPr>
        <w:t xml:space="preserve">отворени </w:t>
      </w:r>
      <w:r w:rsidRPr="006B7D8E">
        <w:rPr>
          <w:rFonts w:cs="Arial"/>
        </w:rPr>
        <w:t xml:space="preserve">поступак јавне набавке, сагласно члану </w:t>
      </w:r>
      <w:r w:rsidR="00FD5422" w:rsidRPr="006B7D8E">
        <w:rPr>
          <w:rFonts w:cs="Arial"/>
          <w:lang w:val="sr-Cyrl-RS"/>
        </w:rPr>
        <w:t>32.</w:t>
      </w:r>
      <w:r w:rsidR="00873133" w:rsidRPr="006B7D8E">
        <w:rPr>
          <w:rFonts w:cs="Arial"/>
          <w:lang w:val="sr-Cyrl-RS"/>
        </w:rPr>
        <w:t xml:space="preserve"> </w:t>
      </w:r>
      <w:r w:rsidRPr="006B7D8E">
        <w:rPr>
          <w:rFonts w:cs="Arial"/>
        </w:rPr>
        <w:t xml:space="preserve">Закона о јавним </w:t>
      </w:r>
      <w:proofErr w:type="gramStart"/>
      <w:r w:rsidRPr="006B7D8E">
        <w:rPr>
          <w:rFonts w:cs="Arial"/>
        </w:rPr>
        <w:t>набавкама  (</w:t>
      </w:r>
      <w:proofErr w:type="gramEnd"/>
      <w:r w:rsidRPr="006B7D8E">
        <w:rPr>
          <w:rFonts w:cs="Arial"/>
        </w:rPr>
        <w:t>„Службени гласник РС“ број 124/2012, 14/2015 i 68/2015), (у даљем тексту: Закон) за јавну набавку услуге</w:t>
      </w:r>
      <w:r w:rsidR="00D86E1F">
        <w:rPr>
          <w:rFonts w:cs="Arial"/>
          <w:lang w:val="sr-Cyrl-RS"/>
        </w:rPr>
        <w:t>:</w:t>
      </w:r>
      <w:r w:rsidR="007A2625">
        <w:rPr>
          <w:rFonts w:cs="Arial"/>
          <w:lang w:val="sr-Cyrl-RS"/>
        </w:rPr>
        <w:t xml:space="preserve"> </w:t>
      </w:r>
      <w:r w:rsidR="00DD7AA4">
        <w:rPr>
          <w:rFonts w:cs="Arial"/>
          <w:lang w:val="sr-Cyrl-RS"/>
        </w:rPr>
        <w:t>„</w:t>
      </w:r>
      <w:r w:rsidR="007A2625" w:rsidRPr="007A2625">
        <w:rPr>
          <w:rFonts w:cs="Arial"/>
          <w:lang w:val="sr-Cyrl-RS"/>
        </w:rPr>
        <w:t>Пројекат аутоматизације одржавања елемената дистрибутивне мреже и анализе енергетских токова (smart grid)</w:t>
      </w:r>
      <w:r w:rsidR="00D86E1F">
        <w:rPr>
          <w:rFonts w:cs="Arial"/>
          <w:lang w:val="sr-Cyrl-RS"/>
        </w:rPr>
        <w:t>“</w:t>
      </w:r>
      <w:r w:rsidR="007A2625">
        <w:rPr>
          <w:rFonts w:cs="Arial"/>
          <w:lang w:val="sr-Cyrl-RS"/>
        </w:rPr>
        <w:t xml:space="preserve"> </w:t>
      </w:r>
      <w:r w:rsidRPr="006B7D8E">
        <w:rPr>
          <w:rFonts w:cs="Arial"/>
        </w:rPr>
        <w:t xml:space="preserve">(у даљем тексту: Услуга), </w:t>
      </w:r>
      <w:r w:rsidR="007A2625">
        <w:rPr>
          <w:rFonts w:cs="Arial"/>
          <w:lang w:val="sr-Cyrl-RS"/>
        </w:rPr>
        <w:t>ЈН/1000/0065/2018</w:t>
      </w:r>
    </w:p>
    <w:p w:rsidR="00EE793E" w:rsidRPr="006B7D8E" w:rsidRDefault="00EE793E" w:rsidP="00CF6544">
      <w:pPr>
        <w:pStyle w:val="KDParagraf"/>
        <w:spacing w:before="0"/>
        <w:rPr>
          <w:rFonts w:cs="Arial"/>
        </w:rPr>
      </w:pPr>
      <w:r w:rsidRPr="006B7D8E">
        <w:rPr>
          <w:rFonts w:cs="Arial"/>
        </w:rPr>
        <w:lastRenderedPageBreak/>
        <w:t>•</w:t>
      </w:r>
      <w:r w:rsidRPr="006B7D8E">
        <w:rPr>
          <w:rFonts w:cs="Arial"/>
        </w:rPr>
        <w:tab/>
      </w:r>
      <w:proofErr w:type="gramStart"/>
      <w:r w:rsidRPr="006B7D8E">
        <w:rPr>
          <w:rFonts w:cs="Arial"/>
        </w:rPr>
        <w:t>да</w:t>
      </w:r>
      <w:proofErr w:type="gramEnd"/>
      <w:r w:rsidRPr="006B7D8E">
        <w:rPr>
          <w:rFonts w:cs="Arial"/>
        </w:rPr>
        <w:t xml:space="preserve"> је Позив за подношење понуда у вези предметне јавне набавке објављен на Порталу јавних набавки дана ______ године, као и на интернет страници  Корисника услуге;</w:t>
      </w:r>
    </w:p>
    <w:p w:rsidR="00EE793E" w:rsidRPr="006B7D8E" w:rsidRDefault="00EE793E" w:rsidP="00CF6544">
      <w:pPr>
        <w:pStyle w:val="KDParagraf"/>
        <w:spacing w:before="0"/>
        <w:rPr>
          <w:rFonts w:cs="Arial"/>
        </w:rPr>
      </w:pPr>
      <w:r w:rsidRPr="006B7D8E">
        <w:rPr>
          <w:rFonts w:cs="Arial"/>
        </w:rPr>
        <w:t>•</w:t>
      </w:r>
      <w:r w:rsidRPr="006B7D8E">
        <w:rPr>
          <w:rFonts w:cs="Arial"/>
        </w:rPr>
        <w:tab/>
      </w:r>
      <w:proofErr w:type="gramStart"/>
      <w:r w:rsidRPr="006B7D8E">
        <w:rPr>
          <w:rFonts w:cs="Arial"/>
        </w:rPr>
        <w:t>да</w:t>
      </w:r>
      <w:proofErr w:type="gramEnd"/>
      <w:r w:rsidRPr="006B7D8E">
        <w:rPr>
          <w:rFonts w:cs="Arial"/>
        </w:rPr>
        <w:t xml:space="preserve"> Понуда Понуђача (у даљем тексту: Пружалац услуге) у </w:t>
      </w:r>
      <w:r w:rsidR="00FD5422" w:rsidRPr="006B7D8E">
        <w:rPr>
          <w:rFonts w:cs="Arial"/>
          <w:lang w:val="sr-Cyrl-RS"/>
        </w:rPr>
        <w:t>отвореном</w:t>
      </w:r>
      <w:r w:rsidRPr="006B7D8E">
        <w:rPr>
          <w:rFonts w:cs="Arial"/>
        </w:rPr>
        <w:t xml:space="preserve"> поступку за </w:t>
      </w:r>
      <w:r w:rsidR="00FD5422" w:rsidRPr="006B7D8E">
        <w:rPr>
          <w:rFonts w:cs="Arial"/>
          <w:lang w:val="sr-Cyrl-RS"/>
        </w:rPr>
        <w:t>ЈН</w:t>
      </w:r>
      <w:r w:rsidRPr="006B7D8E">
        <w:rPr>
          <w:rFonts w:cs="Arial"/>
        </w:rPr>
        <w:t xml:space="preserve"> број </w:t>
      </w:r>
      <w:r w:rsidR="007A2625">
        <w:rPr>
          <w:rFonts w:cs="Arial"/>
          <w:lang w:val="sr-Cyrl-RS"/>
        </w:rPr>
        <w:t>ЈН/1000/0065/2018</w:t>
      </w:r>
      <w:r w:rsidRPr="006B7D8E">
        <w:rPr>
          <w:rFonts w:cs="Arial"/>
        </w:rPr>
        <w:t>, која је заведена код Корисника услуге под ЈП ЕПС  бројем ______</w:t>
      </w:r>
      <w:r w:rsidR="00FD5422" w:rsidRPr="006B7D8E">
        <w:rPr>
          <w:rFonts w:cs="Arial"/>
        </w:rPr>
        <w:t xml:space="preserve"> од </w:t>
      </w:r>
      <w:r w:rsidR="007A2625">
        <w:rPr>
          <w:rFonts w:cs="Arial"/>
          <w:lang w:val="sr-Cyrl-RS"/>
        </w:rPr>
        <w:t>__________</w:t>
      </w:r>
      <w:r w:rsidRPr="006B7D8E">
        <w:rPr>
          <w:rFonts w:cs="Arial"/>
        </w:rPr>
        <w:t xml:space="preserve"> године у потпуности одговара захтеву Корисника услуге из позива за подношење по</w:t>
      </w:r>
      <w:r w:rsidR="007A2625">
        <w:rPr>
          <w:rFonts w:cs="Arial"/>
        </w:rPr>
        <w:t>нуда и Конкурсној документацији</w:t>
      </w:r>
      <w:r w:rsidRPr="006B7D8E">
        <w:rPr>
          <w:rFonts w:cs="Arial"/>
        </w:rPr>
        <w:t xml:space="preserve">; </w:t>
      </w:r>
    </w:p>
    <w:p w:rsidR="00EE793E" w:rsidRPr="007A2625" w:rsidRDefault="00EE793E" w:rsidP="00CF6544">
      <w:pPr>
        <w:pStyle w:val="KDParagraf"/>
        <w:spacing w:before="0"/>
        <w:rPr>
          <w:rFonts w:cs="Arial"/>
          <w:lang w:val="sr-Cyrl-RS"/>
        </w:rPr>
      </w:pPr>
      <w:r w:rsidRPr="006B7D8E">
        <w:rPr>
          <w:rFonts w:cs="Arial"/>
        </w:rPr>
        <w:t>•</w:t>
      </w:r>
      <w:r w:rsidRPr="006B7D8E">
        <w:rPr>
          <w:rFonts w:cs="Arial"/>
        </w:rPr>
        <w:tab/>
      </w:r>
      <w:proofErr w:type="gramStart"/>
      <w:r w:rsidRPr="006B7D8E">
        <w:rPr>
          <w:rFonts w:cs="Arial"/>
        </w:rPr>
        <w:t>да</w:t>
      </w:r>
      <w:proofErr w:type="gramEnd"/>
      <w:r w:rsidRPr="006B7D8E">
        <w:rPr>
          <w:rFonts w:cs="Arial"/>
        </w:rPr>
        <w:t xml:space="preserve"> је Корисник услуге, на основу Понуде Пружаоца услуге  и Одлуке о додели Уговора</w:t>
      </w:r>
      <w:r w:rsidR="00EA0609">
        <w:rPr>
          <w:rFonts w:cs="Arial"/>
          <w:lang w:val="sr-Cyrl-RS"/>
        </w:rPr>
        <w:t xml:space="preserve"> број                      од  </w:t>
      </w:r>
      <w:r w:rsidR="00C63107">
        <w:rPr>
          <w:rFonts w:cs="Arial"/>
          <w:lang w:val="sr-Cyrl-RS"/>
        </w:rPr>
        <w:t>____године</w:t>
      </w:r>
      <w:r w:rsidRPr="006B7D8E">
        <w:rPr>
          <w:rFonts w:cs="Arial"/>
        </w:rPr>
        <w:t>, изабрао Пружаоца услуге за реализацију услуге, јавна набавка број</w:t>
      </w:r>
      <w:r w:rsidR="007A2625">
        <w:rPr>
          <w:rFonts w:cs="Arial"/>
          <w:lang w:val="sr-Cyrl-RS"/>
        </w:rPr>
        <w:t xml:space="preserve"> ЈН/1000/0065/2018</w:t>
      </w:r>
    </w:p>
    <w:p w:rsidR="00EE793E" w:rsidRPr="006B7D8E" w:rsidRDefault="00EE793E" w:rsidP="00CF6544">
      <w:pPr>
        <w:pStyle w:val="KDParagraf"/>
        <w:spacing w:before="0"/>
        <w:rPr>
          <w:rFonts w:cs="Arial"/>
        </w:rPr>
      </w:pPr>
    </w:p>
    <w:p w:rsidR="00EE793E" w:rsidRPr="006B7D8E" w:rsidRDefault="00EE793E" w:rsidP="00CF6544">
      <w:pPr>
        <w:pStyle w:val="KDParagraf"/>
        <w:spacing w:before="0"/>
        <w:rPr>
          <w:rFonts w:cs="Arial"/>
          <w:b/>
        </w:rPr>
      </w:pPr>
      <w:r w:rsidRPr="006B7D8E">
        <w:rPr>
          <w:rFonts w:cs="Arial"/>
          <w:b/>
        </w:rPr>
        <w:t>ПРЕДМЕТ УГОВОРА</w:t>
      </w:r>
    </w:p>
    <w:p w:rsidR="00EE793E" w:rsidRPr="006B7D8E" w:rsidRDefault="00EE793E" w:rsidP="007A2625">
      <w:pPr>
        <w:pStyle w:val="KDParagraf"/>
        <w:spacing w:before="0"/>
        <w:jc w:val="center"/>
        <w:rPr>
          <w:rFonts w:cs="Arial"/>
        </w:rPr>
      </w:pPr>
      <w:r w:rsidRPr="006B7D8E">
        <w:rPr>
          <w:rFonts w:cs="Arial"/>
          <w:b/>
        </w:rPr>
        <w:t>Члан 1</w:t>
      </w:r>
      <w:r w:rsidRPr="006B7D8E">
        <w:rPr>
          <w:rFonts w:cs="Arial"/>
        </w:rPr>
        <w:t>.</w:t>
      </w:r>
    </w:p>
    <w:p w:rsidR="00D86E1F" w:rsidRPr="00FC6812" w:rsidRDefault="00EE793E" w:rsidP="00D86E1F">
      <w:pPr>
        <w:tabs>
          <w:tab w:val="left" w:pos="567"/>
        </w:tabs>
        <w:spacing w:before="0"/>
        <w:rPr>
          <w:rFonts w:eastAsia="Calibri"/>
          <w:sz w:val="24"/>
          <w:szCs w:val="24"/>
          <w:lang w:val="sr-Cyrl-RS"/>
        </w:rPr>
      </w:pPr>
      <w:r w:rsidRPr="006B7D8E">
        <w:rPr>
          <w:rFonts w:cs="Arial"/>
        </w:rPr>
        <w:t>Овим Уговором о пружању услуге (у даљем тексту: Уговор) Пружалац услуге се обавезује да за потребе Корисника услуге изврши и пружи услугу: „</w:t>
      </w:r>
      <w:r w:rsidR="0084695B" w:rsidRPr="0084695B">
        <w:t xml:space="preserve"> </w:t>
      </w:r>
      <w:r w:rsidR="0084695B" w:rsidRPr="0084695B">
        <w:rPr>
          <w:rFonts w:cs="Arial"/>
        </w:rPr>
        <w:t>Пројекат аутоматизације одржавања елемената дистрибутивне мреже и анализе енергетских токова (smart grid</w:t>
      </w:r>
      <w:proofErr w:type="gramStart"/>
      <w:r w:rsidR="0084695B" w:rsidRPr="0084695B">
        <w:rPr>
          <w:rFonts w:cs="Arial"/>
        </w:rPr>
        <w:t>)</w:t>
      </w:r>
      <w:r w:rsidRPr="006B7D8E">
        <w:rPr>
          <w:rFonts w:cs="Arial"/>
        </w:rPr>
        <w:t>“</w:t>
      </w:r>
      <w:proofErr w:type="gramEnd"/>
      <w:r w:rsidRPr="006B7D8E">
        <w:rPr>
          <w:rFonts w:cs="Arial"/>
        </w:rPr>
        <w:t xml:space="preserve"> (у даљем тексту: Услуга)</w:t>
      </w:r>
      <w:r w:rsidR="00D86E1F">
        <w:rPr>
          <w:rFonts w:cs="Arial"/>
          <w:lang w:val="sr-Cyrl-RS"/>
        </w:rPr>
        <w:t xml:space="preserve"> у свему у складу са</w:t>
      </w:r>
      <w:r w:rsidR="00D86E1F" w:rsidRPr="00D86E1F">
        <w:rPr>
          <w:rFonts w:eastAsia="Calibri"/>
          <w:sz w:val="24"/>
          <w:szCs w:val="24"/>
          <w:lang w:val="ru-RU"/>
        </w:rPr>
        <w:t xml:space="preserve"> </w:t>
      </w:r>
      <w:r w:rsidR="00D86E1F" w:rsidRPr="00FC6812">
        <w:rPr>
          <w:rFonts w:eastAsia="Calibri"/>
          <w:sz w:val="24"/>
          <w:szCs w:val="24"/>
          <w:lang w:val="ru-RU"/>
        </w:rPr>
        <w:t>Конкурсном документацијом</w:t>
      </w:r>
      <w:r w:rsidR="00D86E1F">
        <w:rPr>
          <w:rFonts w:eastAsia="Calibri"/>
          <w:sz w:val="24"/>
          <w:szCs w:val="24"/>
          <w:lang w:val="ru-RU"/>
        </w:rPr>
        <w:t xml:space="preserve"> за јавну набавку број</w:t>
      </w:r>
      <w:r w:rsidR="00D86E1F" w:rsidRPr="00D86E1F">
        <w:rPr>
          <w:rFonts w:cs="Arial"/>
          <w:lang w:val="sr-Cyrl-RS"/>
        </w:rPr>
        <w:t xml:space="preserve"> </w:t>
      </w:r>
      <w:r w:rsidR="00D86E1F">
        <w:rPr>
          <w:rFonts w:cs="Arial"/>
          <w:lang w:val="sr-Cyrl-RS"/>
        </w:rPr>
        <w:t>ЈН/1000/0065/2018</w:t>
      </w:r>
      <w:r w:rsidR="00D86E1F" w:rsidRPr="00FC6812">
        <w:rPr>
          <w:rFonts w:eastAsia="Calibri"/>
          <w:sz w:val="24"/>
          <w:szCs w:val="24"/>
          <w:lang w:val="ru-RU"/>
        </w:rPr>
        <w:t xml:space="preserve">, Понудом бр.____ од _______. </w:t>
      </w:r>
      <w:r w:rsidR="00D86E1F">
        <w:rPr>
          <w:rFonts w:eastAsia="Calibri"/>
          <w:sz w:val="24"/>
          <w:szCs w:val="24"/>
          <w:lang w:val="ru-RU"/>
        </w:rPr>
        <w:t>г</w:t>
      </w:r>
      <w:r w:rsidR="00D86E1F" w:rsidRPr="00FC6812">
        <w:rPr>
          <w:rFonts w:eastAsia="Calibri"/>
          <w:sz w:val="24"/>
          <w:szCs w:val="24"/>
          <w:lang w:val="ru-RU"/>
        </w:rPr>
        <w:t>одине</w:t>
      </w:r>
      <w:r w:rsidR="00D86E1F">
        <w:rPr>
          <w:rFonts w:eastAsia="Calibri"/>
          <w:sz w:val="24"/>
          <w:szCs w:val="24"/>
          <w:lang w:val="ru-RU"/>
        </w:rPr>
        <w:t xml:space="preserve">, </w:t>
      </w:r>
      <w:r w:rsidR="00915A98">
        <w:rPr>
          <w:rFonts w:eastAsia="Calibri"/>
          <w:sz w:val="24"/>
          <w:szCs w:val="24"/>
          <w:lang w:val="ru-RU"/>
        </w:rPr>
        <w:t xml:space="preserve">Описом и врстом услуге </w:t>
      </w:r>
      <w:r w:rsidR="00D86E1F" w:rsidRPr="00FC6812">
        <w:rPr>
          <w:rFonts w:eastAsia="Calibri"/>
          <w:sz w:val="24"/>
          <w:szCs w:val="24"/>
          <w:lang w:val="ru-RU"/>
        </w:rPr>
        <w:t>и Обрасцем структуре цене, који  као</w:t>
      </w:r>
      <w:r w:rsidR="00915A98">
        <w:rPr>
          <w:rFonts w:eastAsia="Calibri"/>
          <w:sz w:val="24"/>
          <w:szCs w:val="24"/>
          <w:lang w:val="ru-RU"/>
        </w:rPr>
        <w:t xml:space="preserve"> Прилог 1, Прилог 2 Прилог 3 и Прилог 4</w:t>
      </w:r>
      <w:r w:rsidR="00D86E1F" w:rsidRPr="00FC6812">
        <w:rPr>
          <w:rFonts w:eastAsia="Calibri"/>
          <w:sz w:val="24"/>
          <w:szCs w:val="24"/>
          <w:lang w:val="ru-RU"/>
        </w:rPr>
        <w:t xml:space="preserve"> чине саставни део овог </w:t>
      </w:r>
      <w:r w:rsidR="00D86E1F">
        <w:rPr>
          <w:rFonts w:eastAsia="Calibri"/>
          <w:sz w:val="24"/>
          <w:szCs w:val="24"/>
          <w:lang w:val="ru-RU"/>
        </w:rPr>
        <w:t>Уговора</w:t>
      </w:r>
      <w:r w:rsidR="00D86E1F" w:rsidRPr="00FC6812">
        <w:rPr>
          <w:rFonts w:eastAsia="Calibri"/>
          <w:sz w:val="24"/>
          <w:szCs w:val="24"/>
          <w:lang w:val="ru-RU"/>
        </w:rPr>
        <w:t>.</w:t>
      </w:r>
    </w:p>
    <w:p w:rsidR="00EE793E" w:rsidRPr="006B7D8E" w:rsidRDefault="00D86E1F" w:rsidP="0084695B">
      <w:pPr>
        <w:pStyle w:val="KDParagraf"/>
        <w:spacing w:before="0"/>
        <w:rPr>
          <w:rFonts w:cs="Arial"/>
        </w:rPr>
      </w:pPr>
      <w:r>
        <w:rPr>
          <w:rFonts w:cs="Arial"/>
          <w:lang w:val="sr-Cyrl-RS"/>
        </w:rPr>
        <w:t xml:space="preserve"> </w:t>
      </w:r>
      <w:r w:rsidR="00EE793E" w:rsidRPr="006B7D8E">
        <w:rPr>
          <w:rFonts w:cs="Arial"/>
        </w:rPr>
        <w:t xml:space="preserve"> </w:t>
      </w:r>
    </w:p>
    <w:p w:rsidR="00EE793E" w:rsidRPr="006B7D8E" w:rsidRDefault="00EE793E" w:rsidP="00CF6544">
      <w:pPr>
        <w:pStyle w:val="KDParagraf"/>
        <w:spacing w:before="0"/>
        <w:rPr>
          <w:rFonts w:cs="Arial"/>
          <w:b/>
        </w:rPr>
      </w:pPr>
      <w:r w:rsidRPr="006B7D8E">
        <w:rPr>
          <w:rFonts w:cs="Arial"/>
          <w:b/>
        </w:rPr>
        <w:t>ЦЕНА</w:t>
      </w:r>
    </w:p>
    <w:p w:rsidR="00EE793E" w:rsidRPr="006B7D8E" w:rsidRDefault="00EE793E" w:rsidP="0084695B">
      <w:pPr>
        <w:pStyle w:val="KDParagraf"/>
        <w:spacing w:before="0"/>
        <w:jc w:val="center"/>
        <w:rPr>
          <w:rFonts w:cs="Arial"/>
        </w:rPr>
      </w:pPr>
      <w:r w:rsidRPr="006B7D8E">
        <w:rPr>
          <w:rFonts w:cs="Arial"/>
          <w:b/>
        </w:rPr>
        <w:t>Члан 2</w:t>
      </w:r>
      <w:r w:rsidRPr="006B7D8E">
        <w:rPr>
          <w:rFonts w:cs="Arial"/>
        </w:rPr>
        <w:t>.</w:t>
      </w:r>
    </w:p>
    <w:p w:rsidR="00EE793E" w:rsidRPr="006B7D8E" w:rsidRDefault="00EE793E" w:rsidP="00CF6544">
      <w:pPr>
        <w:pStyle w:val="KDParagraf"/>
        <w:spacing w:before="0"/>
        <w:rPr>
          <w:rFonts w:cs="Arial"/>
        </w:rPr>
      </w:pPr>
      <w:r w:rsidRPr="006B7D8E">
        <w:rPr>
          <w:rFonts w:cs="Arial"/>
        </w:rPr>
        <w:t xml:space="preserve"> Цена Услуге из члана 1. </w:t>
      </w:r>
      <w:proofErr w:type="gramStart"/>
      <w:r w:rsidRPr="006B7D8E">
        <w:rPr>
          <w:rFonts w:cs="Arial"/>
        </w:rPr>
        <w:t>овог</w:t>
      </w:r>
      <w:proofErr w:type="gramEnd"/>
      <w:r w:rsidRPr="006B7D8E">
        <w:rPr>
          <w:rFonts w:cs="Arial"/>
        </w:rPr>
        <w:t xml:space="preserve"> Уговора износи __________________ (словима: ________________________) RSD/ЕUR, без пореза на додату вредност.</w:t>
      </w:r>
    </w:p>
    <w:p w:rsidR="00EE793E" w:rsidRPr="006B7D8E" w:rsidRDefault="00EE793E" w:rsidP="00CF6544">
      <w:pPr>
        <w:pStyle w:val="KDParagraf"/>
        <w:spacing w:before="0"/>
        <w:rPr>
          <w:rFonts w:cs="Arial"/>
        </w:rPr>
      </w:pPr>
    </w:p>
    <w:p w:rsidR="00EE793E" w:rsidRPr="006B7D8E" w:rsidRDefault="00EE793E" w:rsidP="00CF6544">
      <w:pPr>
        <w:pStyle w:val="KDParagraf"/>
        <w:spacing w:before="0"/>
        <w:rPr>
          <w:rFonts w:cs="Arial"/>
        </w:rPr>
      </w:pPr>
      <w:r w:rsidRPr="006B7D8E">
        <w:rPr>
          <w:rFonts w:cs="Arial"/>
        </w:rPr>
        <w:t xml:space="preserve">На цену Услуге из става 1. </w:t>
      </w:r>
      <w:proofErr w:type="gramStart"/>
      <w:r w:rsidRPr="006B7D8E">
        <w:rPr>
          <w:rFonts w:cs="Arial"/>
        </w:rPr>
        <w:t>овог</w:t>
      </w:r>
      <w:proofErr w:type="gramEnd"/>
      <w:r w:rsidRPr="006B7D8E">
        <w:rPr>
          <w:rFonts w:cs="Arial"/>
        </w:rPr>
        <w:t xml:space="preserve"> члана обрачунава се припадајући порез на додату вредност у складу са прописима Републике Србије.</w:t>
      </w:r>
    </w:p>
    <w:p w:rsidR="00EE793E" w:rsidRPr="006B7D8E" w:rsidRDefault="00EA0609" w:rsidP="00CF6544">
      <w:pPr>
        <w:pStyle w:val="KDParagraf"/>
        <w:spacing w:before="0"/>
        <w:rPr>
          <w:rFonts w:cs="Arial"/>
        </w:rPr>
      </w:pPr>
      <w:r w:rsidRPr="00EA0609">
        <w:rPr>
          <w:rFonts w:cs="Arial"/>
        </w:rPr>
        <w:t>Страни Понуђач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w:t>
      </w:r>
    </w:p>
    <w:p w:rsidR="00EE793E" w:rsidRPr="006B7D8E" w:rsidRDefault="00EE793E" w:rsidP="00CF6544">
      <w:pPr>
        <w:pStyle w:val="KDParagraf"/>
        <w:spacing w:before="0"/>
        <w:rPr>
          <w:rFonts w:cs="Arial"/>
          <w:lang w:val="sr-Cyrl-RS"/>
        </w:rPr>
      </w:pPr>
      <w:r w:rsidRPr="006B7D8E">
        <w:rPr>
          <w:rFonts w:cs="Arial"/>
        </w:rPr>
        <w:t>У цену су урачунати сви трошкови везани за реализацију Услуге.</w:t>
      </w:r>
      <w:r w:rsidR="002C49AE" w:rsidRPr="006B7D8E">
        <w:rPr>
          <w:rFonts w:cs="Arial"/>
          <w:lang w:val="sr-Cyrl-RS"/>
        </w:rPr>
        <w:t xml:space="preserve"> </w:t>
      </w:r>
    </w:p>
    <w:p w:rsidR="002C49AE" w:rsidRPr="006B7D8E" w:rsidRDefault="002C49AE" w:rsidP="00CF6544">
      <w:pPr>
        <w:pStyle w:val="KDParagraf"/>
        <w:spacing w:before="0"/>
        <w:rPr>
          <w:rFonts w:cs="Arial"/>
          <w:lang w:val="sr-Cyrl-RS"/>
        </w:rPr>
      </w:pPr>
    </w:p>
    <w:p w:rsidR="002C49AE" w:rsidRPr="006B7D8E" w:rsidRDefault="002C49AE" w:rsidP="00CF6544">
      <w:pPr>
        <w:pStyle w:val="KDParagraf"/>
        <w:spacing w:before="0"/>
        <w:rPr>
          <w:rFonts w:cs="Arial"/>
          <w:b/>
          <w:i/>
          <w:color w:val="00B0F0"/>
          <w:lang w:val="sr-Cyrl-RS"/>
        </w:rPr>
      </w:pPr>
      <w:r w:rsidRPr="006B7D8E">
        <w:rPr>
          <w:rFonts w:cs="Arial"/>
          <w:b/>
          <w:i/>
          <w:color w:val="00B0F0"/>
          <w:lang w:val="sr-Cyrl-RS"/>
        </w:rPr>
        <w:t>Напомена у вези са услугама уколико их обавља страно лице:</w:t>
      </w:r>
    </w:p>
    <w:p w:rsidR="002C49AE" w:rsidRPr="006B7D8E" w:rsidRDefault="002C49AE" w:rsidP="00CF6544">
      <w:pPr>
        <w:pStyle w:val="KDParagraf"/>
        <w:spacing w:before="0"/>
        <w:rPr>
          <w:rFonts w:cs="Arial"/>
          <w:b/>
          <w:i/>
          <w:color w:val="00B0F0"/>
          <w:lang w:val="sr-Cyrl-RS"/>
        </w:rPr>
      </w:pPr>
    </w:p>
    <w:p w:rsidR="002C49AE" w:rsidRPr="006B7D8E" w:rsidRDefault="002C49AE" w:rsidP="00CF6544">
      <w:pPr>
        <w:pStyle w:val="KDParagraf"/>
        <w:spacing w:before="0"/>
        <w:rPr>
          <w:rFonts w:cs="Arial"/>
          <w:i/>
          <w:color w:val="00B0F0"/>
          <w:lang w:val="sr-Cyrl-RS"/>
        </w:rPr>
      </w:pPr>
      <w:r w:rsidRPr="006B7D8E">
        <w:rPr>
          <w:rFonts w:cs="Arial"/>
          <w:i/>
          <w:color w:val="00B0F0"/>
          <w:lang w:val="sr-Cyrl-RS"/>
        </w:rPr>
        <w:t>Пружалац услуга је сагласан да Корисник услуга обустави и плати порез на добит по одбитку на бруто уговорену  вредност по основу накнаде  од услуга које се пружају, односно које ће бити пружене или коришћене на територији Републике Србије.) из члана 1. овог Уговора.</w:t>
      </w:r>
    </w:p>
    <w:p w:rsidR="002C49AE" w:rsidRPr="006B7D8E" w:rsidRDefault="002C49AE" w:rsidP="00CF6544">
      <w:pPr>
        <w:pStyle w:val="KDParagraf"/>
        <w:spacing w:before="0"/>
        <w:rPr>
          <w:rFonts w:cs="Arial"/>
          <w:i/>
          <w:color w:val="00B0F0"/>
          <w:lang w:val="sr-Cyrl-RS"/>
        </w:rPr>
      </w:pPr>
    </w:p>
    <w:p w:rsidR="002C49AE" w:rsidRPr="006B7D8E" w:rsidRDefault="002C49AE" w:rsidP="00CF6544">
      <w:pPr>
        <w:pStyle w:val="KDParagraf"/>
        <w:spacing w:before="0"/>
        <w:rPr>
          <w:rFonts w:cs="Arial"/>
          <w:i/>
          <w:color w:val="00B0F0"/>
          <w:lang w:val="sr-Cyrl-RS"/>
        </w:rPr>
      </w:pPr>
      <w:r w:rsidRPr="006B7D8E">
        <w:rPr>
          <w:rFonts w:cs="Arial"/>
          <w:i/>
          <w:color w:val="00B0F0"/>
          <w:lang w:val="sr-Cyrl-RS"/>
        </w:rPr>
        <w:t>У случају да је Република Србија са домицилном земљом Понуђача закључила уговор о избегавању двоструког опорезивања и предмет набавке је садржан у уговору о избегавању двоструког опорезивања</w:t>
      </w:r>
    </w:p>
    <w:p w:rsidR="002C49AE" w:rsidRPr="006B7D8E" w:rsidRDefault="002C49AE" w:rsidP="00CF6544">
      <w:pPr>
        <w:pStyle w:val="KDParagraf"/>
        <w:spacing w:before="0"/>
        <w:rPr>
          <w:rFonts w:cs="Arial"/>
          <w:i/>
          <w:color w:val="00B0F0"/>
          <w:lang w:val="sr-Cyrl-RS"/>
        </w:rPr>
      </w:pPr>
    </w:p>
    <w:p w:rsidR="002C49AE" w:rsidRPr="006B7D8E" w:rsidRDefault="002C49AE" w:rsidP="00CF6544">
      <w:pPr>
        <w:pStyle w:val="KDParagraf"/>
        <w:spacing w:before="0"/>
        <w:rPr>
          <w:rFonts w:cs="Arial"/>
          <w:i/>
          <w:color w:val="00B0F0"/>
          <w:lang w:val="sr-Cyrl-RS"/>
        </w:rPr>
      </w:pPr>
      <w:r w:rsidRPr="006B7D8E">
        <w:rPr>
          <w:rFonts w:cs="Arial"/>
          <w:i/>
          <w:color w:val="00B0F0"/>
          <w:lang w:val="sr-Cyrl-RS"/>
        </w:rPr>
        <w:t xml:space="preserve">Пружалац услуга се обавезује да Кориснику услуге достави доказе о статусу резидента домицилне државе и то потврду о резидентности оверену од надлежног органа домицилне државе на обрасцу одређеном прописима Републике Србије или у овереном преводу обрасца прописаног од стране надлежног органа домицилне државе Пружаоца услуге и доказ да је стварни </w:t>
      </w:r>
      <w:r w:rsidR="0004735E" w:rsidRPr="006B7D8E">
        <w:rPr>
          <w:rFonts w:cs="Arial"/>
          <w:i/>
          <w:color w:val="00B0F0"/>
          <w:lang w:val="sr-Cyrl-RS"/>
        </w:rPr>
        <w:t>власник прихода приликом потписива</w:t>
      </w:r>
      <w:r w:rsidRPr="006B7D8E">
        <w:rPr>
          <w:rFonts w:cs="Arial"/>
          <w:i/>
          <w:color w:val="00B0F0"/>
          <w:lang w:val="sr-Cyrl-RS"/>
        </w:rPr>
        <w:t xml:space="preserve">ња уговора </w:t>
      </w:r>
      <w:r w:rsidRPr="006B7D8E">
        <w:rPr>
          <w:rFonts w:cs="Arial"/>
          <w:i/>
          <w:color w:val="FF0000"/>
          <w:lang w:val="sr-Cyrl-RS"/>
        </w:rPr>
        <w:t>или у року осам дана од дана потписивања  уговора</w:t>
      </w:r>
      <w:r w:rsidRPr="006B7D8E">
        <w:rPr>
          <w:rFonts w:cs="Arial"/>
          <w:i/>
          <w:color w:val="00B0F0"/>
          <w:lang w:val="sr-Cyrl-RS"/>
        </w:rPr>
        <w:t>, у складу са закљученим Уговором ______________ о избегавању двоструког опорезивања_____________(навести тачан назив уговора).</w:t>
      </w:r>
    </w:p>
    <w:p w:rsidR="002C49AE" w:rsidRPr="006B7D8E" w:rsidRDefault="002C49AE" w:rsidP="00CF6544">
      <w:pPr>
        <w:pStyle w:val="KDParagraf"/>
        <w:spacing w:before="0"/>
        <w:rPr>
          <w:rFonts w:cs="Arial"/>
          <w:i/>
          <w:color w:val="00B0F0"/>
          <w:lang w:val="sr-Cyrl-RS"/>
        </w:rPr>
      </w:pPr>
      <w:r w:rsidRPr="006B7D8E">
        <w:rPr>
          <w:rFonts w:cs="Arial"/>
          <w:i/>
          <w:color w:val="00B0F0"/>
          <w:lang w:val="sr-Cyrl-RS"/>
        </w:rPr>
        <w:lastRenderedPageBreak/>
        <w:t>Пружалац услуге се обавезује да Кориснику услуге достави доказе за сваку календарску годину (у случају набавке услуге која се реализује током више календарских година).</w:t>
      </w:r>
    </w:p>
    <w:p w:rsidR="002C49AE" w:rsidRPr="006B7D8E" w:rsidRDefault="002C49AE" w:rsidP="00CF6544">
      <w:pPr>
        <w:pStyle w:val="KDParagraf"/>
        <w:spacing w:before="0"/>
        <w:rPr>
          <w:rFonts w:cs="Arial"/>
          <w:i/>
          <w:color w:val="00B0F0"/>
          <w:lang w:val="sr-Cyrl-RS"/>
        </w:rPr>
      </w:pPr>
      <w:r w:rsidRPr="006B7D8E">
        <w:rPr>
          <w:rFonts w:cs="Arial"/>
          <w:i/>
          <w:color w:val="00B0F0"/>
          <w:lang w:val="sr-Cyrl-RS"/>
        </w:rPr>
        <w:t>Корисник услуге се обавезује  да Пружаоцу услуге достави  потврду о плаћеном порезу на добит по одбитку и то оригиналну потврду издату од стране пореског органа Републике Србије у року од 30 дана од дана плаћања пореза.</w:t>
      </w:r>
    </w:p>
    <w:p w:rsidR="002C49AE" w:rsidRPr="006B7D8E" w:rsidRDefault="002C49AE" w:rsidP="00CF6544">
      <w:pPr>
        <w:pStyle w:val="KDParagraf"/>
        <w:spacing w:before="0"/>
        <w:rPr>
          <w:rFonts w:cs="Arial"/>
          <w:i/>
          <w:color w:val="00B0F0"/>
          <w:lang w:val="sr-Cyrl-RS"/>
        </w:rPr>
      </w:pPr>
      <w:r w:rsidRPr="006B7D8E">
        <w:rPr>
          <w:rFonts w:cs="Arial"/>
          <w:i/>
          <w:color w:val="00B0F0"/>
          <w:lang w:val="sr-Cyrl-RS"/>
        </w:rPr>
        <w:t>Уколико Пружалац услуге не достави доказе из става ___ Корисник услуге ће обрачунати, одбити и  платити  порез по одбитку у складу са прописима Републике Србије без примене закљученог Уговора о избегавању двоструког опорезивања са ________________ (навести тачан назив уговора) и нема обавезу да достави потврду из претходног става.</w:t>
      </w:r>
    </w:p>
    <w:p w:rsidR="002C49AE" w:rsidRPr="006B7D8E" w:rsidRDefault="002C49AE" w:rsidP="00CF6544">
      <w:pPr>
        <w:pStyle w:val="KDParagraf"/>
        <w:spacing w:before="0"/>
        <w:rPr>
          <w:rFonts w:cs="Arial"/>
          <w:i/>
          <w:color w:val="00B0F0"/>
          <w:lang w:val="sr-Cyrl-RS"/>
        </w:rPr>
      </w:pPr>
    </w:p>
    <w:p w:rsidR="002C49AE" w:rsidRPr="006B7D8E" w:rsidRDefault="002C49AE" w:rsidP="00CF6544">
      <w:pPr>
        <w:pStyle w:val="KDParagraf"/>
        <w:spacing w:before="0"/>
        <w:rPr>
          <w:rFonts w:cs="Arial"/>
          <w:i/>
          <w:color w:val="00B0F0"/>
          <w:lang w:val="sr-Cyrl-RS"/>
        </w:rPr>
      </w:pPr>
      <w:r w:rsidRPr="006B7D8E">
        <w:rPr>
          <w:rFonts w:cs="Arial"/>
          <w:i/>
          <w:color w:val="00B0F0"/>
          <w:lang w:val="sr-Cyrl-RS"/>
        </w:rPr>
        <w:t>У случају да је Република Србија са домицилном земљом Понуђача није закључила уговор о избегавању двоструког опорезивања или предмет набавке није садржан у уговору о избегавању двоструког опорезивања</w:t>
      </w:r>
    </w:p>
    <w:p w:rsidR="002C49AE" w:rsidRPr="006B7D8E" w:rsidRDefault="002C49AE" w:rsidP="00CF6544">
      <w:pPr>
        <w:pStyle w:val="KDParagraf"/>
        <w:spacing w:before="0"/>
        <w:rPr>
          <w:rFonts w:cs="Arial"/>
          <w:i/>
          <w:color w:val="00B0F0"/>
          <w:lang w:val="sr-Cyrl-RS"/>
        </w:rPr>
      </w:pPr>
    </w:p>
    <w:p w:rsidR="002C49AE" w:rsidRPr="006B7D8E" w:rsidRDefault="002C49AE" w:rsidP="00CF6544">
      <w:pPr>
        <w:pStyle w:val="KDParagraf"/>
        <w:spacing w:before="0"/>
        <w:rPr>
          <w:rFonts w:cs="Arial"/>
          <w:i/>
          <w:color w:val="00B0F0"/>
          <w:lang w:val="sr-Cyrl-RS"/>
        </w:rPr>
      </w:pPr>
      <w:r w:rsidRPr="006B7D8E">
        <w:rPr>
          <w:rFonts w:cs="Arial"/>
          <w:i/>
          <w:color w:val="00B0F0"/>
          <w:lang w:val="sr-Cyrl-RS"/>
        </w:rPr>
        <w:t>Уговорне стране су сагласне да Корисник услуге обрачуна, одбије и  плати  порез по одбитку у складу са  пореским прописима Републике Србије.“</w:t>
      </w:r>
    </w:p>
    <w:p w:rsidR="002C49AE" w:rsidRPr="006B7D8E" w:rsidRDefault="002C49AE" w:rsidP="00CF6544">
      <w:pPr>
        <w:pStyle w:val="KDParagraf"/>
        <w:spacing w:before="0"/>
        <w:rPr>
          <w:rFonts w:cs="Arial"/>
          <w:i/>
          <w:color w:val="00B0F0"/>
          <w:lang w:val="sr-Cyrl-RS"/>
        </w:rPr>
      </w:pPr>
      <w:r w:rsidRPr="006B7D8E">
        <w:rPr>
          <w:rFonts w:cs="Arial"/>
          <w:i/>
          <w:color w:val="00B0F0"/>
          <w:lang w:val="sr-Cyrl-RS"/>
        </w:rPr>
        <w:t>(Напомена: коначан текст овог члана ће се усагласити након доделе уговора уколико се уговор закључује са страним лицем)</w:t>
      </w:r>
    </w:p>
    <w:p w:rsidR="002355DE" w:rsidRPr="006B7D8E" w:rsidRDefault="002355DE" w:rsidP="00CF6544">
      <w:pPr>
        <w:pStyle w:val="KDParagraf"/>
        <w:spacing w:before="0"/>
        <w:rPr>
          <w:rFonts w:cs="Arial"/>
          <w:b/>
          <w:i/>
          <w:color w:val="00B0F0"/>
        </w:rPr>
      </w:pPr>
    </w:p>
    <w:p w:rsidR="00EE793E" w:rsidRPr="006B7D8E" w:rsidRDefault="00EE793E" w:rsidP="00CF6544">
      <w:pPr>
        <w:pStyle w:val="KDParagraf"/>
        <w:spacing w:before="0"/>
        <w:rPr>
          <w:rFonts w:cs="Arial"/>
        </w:rPr>
      </w:pPr>
      <w:r w:rsidRPr="006B7D8E">
        <w:rPr>
          <w:rFonts w:cs="Arial"/>
        </w:rPr>
        <w:t xml:space="preserve">Цена је фиксна односно не може се мењати за све време извршења Услуге. </w:t>
      </w:r>
    </w:p>
    <w:p w:rsidR="00441E81" w:rsidRPr="006B7D8E" w:rsidRDefault="00441E81" w:rsidP="00CF6544">
      <w:pPr>
        <w:pStyle w:val="KDParagraf"/>
        <w:spacing w:before="0"/>
        <w:rPr>
          <w:rFonts w:cs="Arial"/>
          <w:color w:val="00B0F0"/>
        </w:rPr>
      </w:pPr>
    </w:p>
    <w:p w:rsidR="00EE793E" w:rsidRPr="006B7D8E" w:rsidRDefault="00EE793E" w:rsidP="00CF6544">
      <w:pPr>
        <w:pStyle w:val="KDParagraf"/>
        <w:spacing w:before="0"/>
        <w:rPr>
          <w:rFonts w:cs="Arial"/>
          <w:b/>
        </w:rPr>
      </w:pPr>
      <w:r w:rsidRPr="006B7D8E">
        <w:rPr>
          <w:rFonts w:cs="Arial"/>
          <w:b/>
        </w:rPr>
        <w:t>НАЧИН ПЛАЋАЊА</w:t>
      </w:r>
    </w:p>
    <w:p w:rsidR="00EE793E" w:rsidRPr="006B7D8E" w:rsidRDefault="00EE793E" w:rsidP="00DE7578">
      <w:pPr>
        <w:pStyle w:val="KDParagraf"/>
        <w:spacing w:before="0"/>
        <w:jc w:val="center"/>
        <w:rPr>
          <w:rFonts w:cs="Arial"/>
        </w:rPr>
      </w:pPr>
      <w:r w:rsidRPr="006B7D8E">
        <w:rPr>
          <w:rFonts w:cs="Arial"/>
          <w:b/>
        </w:rPr>
        <w:t>Члан 3</w:t>
      </w:r>
      <w:r w:rsidRPr="006B7D8E">
        <w:rPr>
          <w:rFonts w:cs="Arial"/>
        </w:rPr>
        <w:t>.</w:t>
      </w:r>
    </w:p>
    <w:p w:rsidR="00D31242" w:rsidRPr="000049C6" w:rsidRDefault="00D31242" w:rsidP="000049C6">
      <w:pPr>
        <w:spacing w:before="0"/>
        <w:rPr>
          <w:rFonts w:cs="Arial"/>
          <w:lang w:val="ru-RU"/>
        </w:rPr>
      </w:pPr>
      <w:r w:rsidRPr="00DE7578">
        <w:rPr>
          <w:rFonts w:cs="Arial"/>
          <w:lang w:val="ru-RU"/>
        </w:rPr>
        <w:t>Корисник услуг</w:t>
      </w:r>
      <w:r w:rsidR="00D625B0">
        <w:rPr>
          <w:rFonts w:cs="Arial"/>
          <w:lang w:val="ru-RU"/>
        </w:rPr>
        <w:t>е</w:t>
      </w:r>
      <w:r w:rsidRPr="00DE7578">
        <w:rPr>
          <w:rFonts w:cs="Arial"/>
          <w:lang w:val="ru-RU"/>
        </w:rPr>
        <w:t xml:space="preserve"> се обавезује да Пружаоцу услуг</w:t>
      </w:r>
      <w:r w:rsidR="00D625B0">
        <w:rPr>
          <w:rFonts w:cs="Arial"/>
          <w:lang w:val="ru-RU"/>
        </w:rPr>
        <w:t>е</w:t>
      </w:r>
      <w:r w:rsidRPr="00DE7578">
        <w:rPr>
          <w:rFonts w:cs="Arial"/>
          <w:lang w:val="ru-RU"/>
        </w:rPr>
        <w:t xml:space="preserve"> плати извршене услуге</w:t>
      </w:r>
      <w:r w:rsidRPr="00DE7578">
        <w:rPr>
          <w:rFonts w:cs="Arial"/>
          <w:lang w:val="sr-Cyrl-RS"/>
        </w:rPr>
        <w:t xml:space="preserve"> </w:t>
      </w:r>
      <w:r w:rsidRPr="000049C6">
        <w:rPr>
          <w:rFonts w:cs="Arial"/>
          <w:lang w:val="ru-RU"/>
        </w:rPr>
        <w:t>динарски/</w:t>
      </w:r>
      <w:r w:rsidRPr="000049C6">
        <w:rPr>
          <w:rFonts w:cs="Arial"/>
        </w:rPr>
        <w:t>EUR</w:t>
      </w:r>
      <w:r w:rsidRPr="000049C6">
        <w:rPr>
          <w:rFonts w:cs="Arial"/>
          <w:lang w:val="ru-RU"/>
        </w:rPr>
        <w:t>,</w:t>
      </w:r>
      <w:r w:rsidRPr="00DE7578">
        <w:rPr>
          <w:rFonts w:cs="Arial"/>
          <w:lang w:val="ru-RU"/>
        </w:rPr>
        <w:t xml:space="preserve"> на следећи </w:t>
      </w:r>
      <w:r w:rsidRPr="000049C6">
        <w:rPr>
          <w:rFonts w:cs="Arial"/>
          <w:lang w:val="ru-RU"/>
        </w:rPr>
        <w:t>начин:</w:t>
      </w:r>
    </w:p>
    <w:p w:rsidR="00D31242" w:rsidRPr="000049C6" w:rsidRDefault="00D31242" w:rsidP="000049C6">
      <w:pPr>
        <w:numPr>
          <w:ilvl w:val="0"/>
          <w:numId w:val="49"/>
        </w:numPr>
        <w:spacing w:before="0"/>
        <w:contextualSpacing/>
        <w:jc w:val="left"/>
        <w:rPr>
          <w:rFonts w:cs="Arial"/>
          <w:lang w:val="sr-Cyrl-RS" w:eastAsia="en-GB"/>
        </w:rPr>
      </w:pPr>
      <w:r w:rsidRPr="000049C6">
        <w:rPr>
          <w:rFonts w:cs="Arial"/>
          <w:lang w:val="sr-Cyrl-RS" w:eastAsia="en-GB"/>
        </w:rPr>
        <w:t xml:space="preserve">30% </w:t>
      </w:r>
      <w:r w:rsidR="000049C6" w:rsidRPr="000049C6">
        <w:rPr>
          <w:rFonts w:cs="Arial"/>
          <w:lang w:val="sr-Cyrl-RS" w:eastAsia="en-GB"/>
        </w:rPr>
        <w:t>уговорене цене</w:t>
      </w:r>
      <w:r w:rsidRPr="000049C6">
        <w:rPr>
          <w:rFonts w:cs="Arial"/>
          <w:lang w:val="sr-Cyrl-RS" w:eastAsia="en-GB"/>
        </w:rPr>
        <w:t xml:space="preserve"> након Испоруке софтверског система и обуке за инсталацију система</w:t>
      </w:r>
    </w:p>
    <w:p w:rsidR="00D31242" w:rsidRPr="000049C6" w:rsidRDefault="00360FE4" w:rsidP="000049C6">
      <w:pPr>
        <w:pStyle w:val="ListParagraph"/>
        <w:numPr>
          <w:ilvl w:val="0"/>
          <w:numId w:val="49"/>
        </w:numPr>
        <w:spacing w:before="0" w:after="0" w:line="240" w:lineRule="auto"/>
        <w:jc w:val="left"/>
        <w:rPr>
          <w:rFonts w:ascii="Arial" w:hAnsi="Arial" w:cs="Arial"/>
          <w:lang w:val="sr-Cyrl-RS" w:eastAsia="en-GB"/>
        </w:rPr>
      </w:pPr>
      <w:r w:rsidRPr="000049C6">
        <w:rPr>
          <w:rFonts w:ascii="Arial" w:hAnsi="Arial" w:cs="Arial"/>
          <w:lang w:val="sr-Cyrl-RS" w:eastAsia="en-GB"/>
        </w:rPr>
        <w:t xml:space="preserve"> </w:t>
      </w:r>
      <w:r w:rsidR="00D31242" w:rsidRPr="000049C6">
        <w:rPr>
          <w:rFonts w:ascii="Arial" w:hAnsi="Arial" w:cs="Arial"/>
          <w:lang w:val="sr-Cyrl-RS" w:eastAsia="en-GB"/>
        </w:rPr>
        <w:t xml:space="preserve">50% </w:t>
      </w:r>
      <w:r w:rsidR="000049C6" w:rsidRPr="000049C6">
        <w:rPr>
          <w:rFonts w:ascii="Arial" w:hAnsi="Arial" w:cs="Arial"/>
          <w:lang w:val="sr-Cyrl-RS" w:eastAsia="en-GB"/>
        </w:rPr>
        <w:t>уговорене цене</w:t>
      </w:r>
      <w:r w:rsidR="00D31242" w:rsidRPr="000049C6">
        <w:rPr>
          <w:rFonts w:ascii="Arial" w:hAnsi="Arial" w:cs="Arial"/>
          <w:lang w:val="sr-Cyrl-RS" w:eastAsia="en-GB"/>
        </w:rPr>
        <w:t xml:space="preserve"> након </w:t>
      </w:r>
      <w:r w:rsidR="00D31242" w:rsidRPr="000049C6">
        <w:rPr>
          <w:rFonts w:ascii="Arial" w:hAnsi="Arial" w:cs="Arial"/>
          <w:lang w:val="sr-Latn-RS" w:eastAsia="en-GB"/>
        </w:rPr>
        <w:t>UAT</w:t>
      </w:r>
      <w:r w:rsidR="00D31242" w:rsidRPr="000049C6">
        <w:rPr>
          <w:rFonts w:ascii="Arial" w:hAnsi="Arial" w:cs="Arial"/>
          <w:lang w:val="sr-Cyrl-RS" w:eastAsia="en-GB"/>
        </w:rPr>
        <w:t xml:space="preserve"> тестирања</w:t>
      </w:r>
    </w:p>
    <w:p w:rsidR="00D31242" w:rsidRPr="00140D25" w:rsidRDefault="00D31242" w:rsidP="000049C6">
      <w:pPr>
        <w:pStyle w:val="ListParagraph"/>
        <w:numPr>
          <w:ilvl w:val="0"/>
          <w:numId w:val="49"/>
        </w:numPr>
        <w:spacing w:before="0" w:after="0" w:line="240" w:lineRule="auto"/>
        <w:jc w:val="left"/>
        <w:rPr>
          <w:rFonts w:cs="Arial"/>
          <w:lang w:val="sr-Cyrl-RS" w:eastAsia="en-GB"/>
        </w:rPr>
      </w:pPr>
      <w:r w:rsidRPr="000049C6">
        <w:rPr>
          <w:rFonts w:ascii="Arial" w:hAnsi="Arial" w:cs="Arial"/>
          <w:lang w:val="sr-Cyrl-RS" w:eastAsia="en-GB"/>
        </w:rPr>
        <w:t xml:space="preserve">20% </w:t>
      </w:r>
      <w:r w:rsidR="000049C6" w:rsidRPr="000049C6">
        <w:rPr>
          <w:rFonts w:ascii="Arial" w:hAnsi="Arial" w:cs="Arial"/>
          <w:lang w:val="sr-Cyrl-RS" w:eastAsia="en-GB"/>
        </w:rPr>
        <w:t>уговорене</w:t>
      </w:r>
      <w:r w:rsidR="000049C6">
        <w:rPr>
          <w:rFonts w:cs="Arial"/>
          <w:lang w:val="sr-Cyrl-RS" w:eastAsia="en-GB"/>
        </w:rPr>
        <w:t xml:space="preserve"> цене</w:t>
      </w:r>
      <w:r w:rsidR="000049C6" w:rsidRPr="00360FE4">
        <w:rPr>
          <w:rFonts w:cs="Arial"/>
          <w:lang w:val="sr-Cyrl-RS" w:eastAsia="en-GB"/>
        </w:rPr>
        <w:t xml:space="preserve"> </w:t>
      </w:r>
      <w:r w:rsidRPr="00DD7AA4">
        <w:rPr>
          <w:rFonts w:ascii="Arial" w:hAnsi="Arial" w:cs="Arial"/>
          <w:lang w:val="sr-Cyrl-RS" w:eastAsia="en-GB"/>
        </w:rPr>
        <w:t>након Пуштања система у продукциони рад</w:t>
      </w:r>
    </w:p>
    <w:p w:rsidR="00D31242" w:rsidRDefault="00D31242" w:rsidP="00D31242">
      <w:pPr>
        <w:pStyle w:val="KDParagraf"/>
        <w:rPr>
          <w:rFonts w:eastAsia="Calibri" w:cs="Arial"/>
          <w:lang w:val="sr-Cyrl-RS"/>
        </w:rPr>
      </w:pPr>
      <w:r w:rsidRPr="00DE7578">
        <w:rPr>
          <w:rFonts w:eastAsia="Calibri" w:cs="Arial"/>
          <w:lang w:val="sr-Cyrl-RS"/>
        </w:rPr>
        <w:t>у року од 45 дана од дана пријема рачуна издатог на основу прихваћеног и одобреног Записника о извршеним услугама</w:t>
      </w:r>
      <w:r w:rsidR="000049C6">
        <w:rPr>
          <w:rFonts w:eastAsia="Calibri" w:cs="Arial"/>
          <w:lang w:val="sr-Cyrl-RS"/>
        </w:rPr>
        <w:t xml:space="preserve"> </w:t>
      </w:r>
      <w:r w:rsidRPr="00DE7578">
        <w:rPr>
          <w:rFonts w:eastAsia="Calibri" w:cs="Arial"/>
          <w:lang w:val="sr-Cyrl-RS"/>
        </w:rPr>
        <w:t>без примедби, потписаног од стране овлашћених представника уговорних страна и обострано прихваћеног извештаја.</w:t>
      </w:r>
    </w:p>
    <w:p w:rsidR="00D31242" w:rsidRDefault="00D31242" w:rsidP="00D31242">
      <w:pPr>
        <w:spacing w:before="0"/>
        <w:rPr>
          <w:rFonts w:cs="Arial"/>
          <w:lang w:val="sr-Cyrl-RS"/>
        </w:rPr>
      </w:pPr>
      <w:r w:rsidRPr="00DE7578">
        <w:rPr>
          <w:rFonts w:cs="Arial"/>
          <w:bCs/>
          <w:lang w:val="sr-Cyrl-RS"/>
        </w:rPr>
        <w:t>Уз рачун који гласи на адресу Корисника услуге</w:t>
      </w:r>
      <w:r w:rsidR="00943496">
        <w:rPr>
          <w:rFonts w:cs="Arial"/>
          <w:bCs/>
          <w:lang w:val="sr-Cyrl-RS"/>
        </w:rPr>
        <w:t>:</w:t>
      </w:r>
      <w:r w:rsidRPr="00DE7578">
        <w:rPr>
          <w:rFonts w:cs="Arial"/>
          <w:bCs/>
          <w:lang w:val="sr-Cyrl-RS"/>
        </w:rPr>
        <w:t xml:space="preserve"> </w:t>
      </w:r>
      <w:r w:rsidRPr="00DE7578">
        <w:rPr>
          <w:rFonts w:cs="Arial"/>
          <w:bCs/>
          <w:lang w:val="ru-RU"/>
        </w:rPr>
        <w:t xml:space="preserve">Јавно предузеће „Електропривреда Србије“ Београд, </w:t>
      </w:r>
      <w:r w:rsidRPr="00DE7578">
        <w:rPr>
          <w:rFonts w:cs="Arial"/>
          <w:bCs/>
          <w:lang w:val="sr-Cyrl-RS"/>
        </w:rPr>
        <w:t>Масарикова 1-3</w:t>
      </w:r>
      <w:r w:rsidRPr="00DE7578">
        <w:rPr>
          <w:rFonts w:cs="Arial"/>
          <w:bCs/>
          <w:lang w:val="ru-RU"/>
        </w:rPr>
        <w:t>, 11000 Београд, ПИБ 103920327</w:t>
      </w:r>
      <w:r w:rsidRPr="00DE7578">
        <w:rPr>
          <w:rFonts w:cs="Arial"/>
          <w:bCs/>
          <w:lang w:val="sr-Cyrl-RS"/>
        </w:rPr>
        <w:t xml:space="preserve">, и у коме се обавезно наводи број уговора по коме је извршена услуга, доставља се и Записник о извршеним услугама – без примедби, </w:t>
      </w:r>
      <w:r w:rsidRPr="00DE7578">
        <w:rPr>
          <w:rFonts w:cs="Arial"/>
          <w:lang w:val="ru-RU"/>
        </w:rPr>
        <w:t>потписан од стране овлашћених  представника Уговорних страна</w:t>
      </w:r>
      <w:r w:rsidRPr="00DE7578">
        <w:rPr>
          <w:rFonts w:cs="Arial"/>
          <w:lang w:val="sr-Cyrl-RS"/>
        </w:rPr>
        <w:t>.</w:t>
      </w:r>
    </w:p>
    <w:p w:rsidR="004D256C" w:rsidRPr="006B7D8E" w:rsidRDefault="004D256C" w:rsidP="004D256C">
      <w:pPr>
        <w:pStyle w:val="KDParagraf"/>
        <w:spacing w:before="0"/>
        <w:rPr>
          <w:rFonts w:cs="Arial"/>
          <w:lang w:val="sr-Cyrl-RS"/>
        </w:rPr>
      </w:pPr>
      <w:r w:rsidRPr="006B7D8E">
        <w:rPr>
          <w:rFonts w:cs="Arial"/>
          <w:lang w:val="sr-Cyrl-RS"/>
        </w:rPr>
        <w:t xml:space="preserve">У испостављеном рачуну, </w:t>
      </w:r>
      <w:r>
        <w:rPr>
          <w:rFonts w:cs="Arial"/>
          <w:lang w:val="sr-Cyrl-RS"/>
        </w:rPr>
        <w:t>Пружалац услуге</w:t>
      </w:r>
      <w:r w:rsidRPr="006B7D8E">
        <w:rPr>
          <w:rFonts w:cs="Arial"/>
          <w:lang w:val="sr-Cyrl-RS"/>
        </w:rPr>
        <w:t xml:space="preserve">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w:t>
      </w:r>
      <w:r>
        <w:rPr>
          <w:rFonts w:cs="Arial"/>
          <w:lang w:val="sr-Cyrl-RS"/>
        </w:rPr>
        <w:t xml:space="preserve">Пружалац услуге </w:t>
      </w:r>
      <w:r w:rsidRPr="006B7D8E">
        <w:rPr>
          <w:rFonts w:cs="Arial"/>
          <w:lang w:val="sr-Cyrl-RS"/>
        </w:rPr>
        <w:t>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rsidR="000049C6" w:rsidRDefault="000049C6" w:rsidP="00CF6544">
      <w:pPr>
        <w:pStyle w:val="KDParagraf"/>
        <w:spacing w:before="0"/>
        <w:rPr>
          <w:rFonts w:cs="Arial"/>
        </w:rPr>
      </w:pPr>
    </w:p>
    <w:p w:rsidR="00EE793E" w:rsidRPr="006B7D8E" w:rsidRDefault="00EE793E" w:rsidP="00CF6544">
      <w:pPr>
        <w:pStyle w:val="KDParagraf"/>
        <w:spacing w:before="0"/>
        <w:rPr>
          <w:rFonts w:cs="Arial"/>
          <w:b/>
        </w:rPr>
      </w:pPr>
      <w:r w:rsidRPr="006B7D8E">
        <w:rPr>
          <w:rFonts w:cs="Arial"/>
          <w:b/>
        </w:rPr>
        <w:t xml:space="preserve">ОБАВЕЗЕ КОРИСНИКА УСЛУГЕ </w:t>
      </w:r>
    </w:p>
    <w:p w:rsidR="00EE793E" w:rsidRPr="006B7D8E" w:rsidRDefault="00EE793E" w:rsidP="00D85E9D">
      <w:pPr>
        <w:pStyle w:val="KDParagraf"/>
        <w:spacing w:before="0"/>
        <w:jc w:val="center"/>
        <w:rPr>
          <w:rFonts w:cs="Arial"/>
        </w:rPr>
      </w:pPr>
      <w:r w:rsidRPr="006B7D8E">
        <w:rPr>
          <w:rFonts w:cs="Arial"/>
          <w:b/>
        </w:rPr>
        <w:t xml:space="preserve">Члан </w:t>
      </w:r>
      <w:r w:rsidR="00A86F3C">
        <w:rPr>
          <w:rFonts w:cs="Arial"/>
          <w:b/>
          <w:lang w:val="sr-Cyrl-RS"/>
        </w:rPr>
        <w:t>4</w:t>
      </w:r>
      <w:r w:rsidRPr="006B7D8E">
        <w:rPr>
          <w:rFonts w:cs="Arial"/>
        </w:rPr>
        <w:t>.</w:t>
      </w:r>
    </w:p>
    <w:p w:rsidR="00EE793E" w:rsidRPr="006B7D8E" w:rsidRDefault="00EE793E" w:rsidP="00CF6544">
      <w:pPr>
        <w:pStyle w:val="KDParagraf"/>
        <w:spacing w:before="0"/>
        <w:rPr>
          <w:rFonts w:cs="Arial"/>
        </w:rPr>
      </w:pPr>
      <w:r w:rsidRPr="006B7D8E">
        <w:rPr>
          <w:rFonts w:cs="Arial"/>
        </w:rPr>
        <w:t xml:space="preserve">Корисник услуге се обавезује да Пружаоцу услуге изврши исплату цене Услуге из члана 2. </w:t>
      </w:r>
      <w:proofErr w:type="gramStart"/>
      <w:r w:rsidRPr="006B7D8E">
        <w:rPr>
          <w:rFonts w:cs="Arial"/>
        </w:rPr>
        <w:t>у</w:t>
      </w:r>
      <w:proofErr w:type="gramEnd"/>
      <w:r w:rsidRPr="006B7D8E">
        <w:rPr>
          <w:rFonts w:cs="Arial"/>
        </w:rPr>
        <w:t xml:space="preserve"> складу са извршеним активностима из Прилога </w:t>
      </w:r>
      <w:r w:rsidR="003277C0">
        <w:rPr>
          <w:rFonts w:cs="Arial"/>
          <w:lang w:val="sr-Cyrl-RS"/>
        </w:rPr>
        <w:t>3</w:t>
      </w:r>
      <w:r w:rsidRPr="006B7D8E">
        <w:rPr>
          <w:rFonts w:cs="Arial"/>
        </w:rPr>
        <w:t xml:space="preserve"> и </w:t>
      </w:r>
      <w:r w:rsidR="003277C0">
        <w:rPr>
          <w:rFonts w:cs="Arial"/>
          <w:lang w:val="sr-Cyrl-RS"/>
        </w:rPr>
        <w:t>4</w:t>
      </w:r>
      <w:r w:rsidRPr="006B7D8E">
        <w:rPr>
          <w:rFonts w:cs="Arial"/>
        </w:rPr>
        <w:t xml:space="preserve"> овог Уговора, на начин и у роковима утврђеним чланом 3. </w:t>
      </w:r>
      <w:proofErr w:type="gramStart"/>
      <w:r w:rsidRPr="006B7D8E">
        <w:rPr>
          <w:rFonts w:cs="Arial"/>
        </w:rPr>
        <w:t>овог</w:t>
      </w:r>
      <w:proofErr w:type="gramEnd"/>
      <w:r w:rsidRPr="006B7D8E">
        <w:rPr>
          <w:rFonts w:cs="Arial"/>
        </w:rPr>
        <w:t xml:space="preserve"> Уговора. </w:t>
      </w:r>
    </w:p>
    <w:p w:rsidR="00EE793E" w:rsidRPr="006B7D8E" w:rsidRDefault="00EE793E" w:rsidP="00CF6544">
      <w:pPr>
        <w:pStyle w:val="KDParagraf"/>
        <w:spacing w:before="0"/>
        <w:rPr>
          <w:rFonts w:cs="Arial"/>
        </w:rPr>
      </w:pPr>
    </w:p>
    <w:p w:rsidR="00EE793E" w:rsidRPr="006B7D8E" w:rsidRDefault="00EE793E" w:rsidP="00CF6544">
      <w:pPr>
        <w:pStyle w:val="KDParagraf"/>
        <w:spacing w:before="0"/>
        <w:rPr>
          <w:rFonts w:cs="Arial"/>
        </w:rPr>
      </w:pPr>
      <w:r w:rsidRPr="006B7D8E">
        <w:rPr>
          <w:rFonts w:cs="Arial"/>
        </w:rPr>
        <w:lastRenderedPageBreak/>
        <w:t xml:space="preserve">Све исплате по основу овог Уговора биће извршене на рачун Пружаоца услуге: </w:t>
      </w:r>
      <w:r w:rsidRPr="006B7D8E">
        <w:rPr>
          <w:rFonts w:cs="Arial"/>
        </w:rPr>
        <w:tab/>
      </w:r>
    </w:p>
    <w:p w:rsidR="00EE793E" w:rsidRPr="006B7D8E" w:rsidRDefault="00EE793E" w:rsidP="00CF6544">
      <w:pPr>
        <w:pStyle w:val="KDParagraf"/>
        <w:spacing w:before="0"/>
        <w:rPr>
          <w:rFonts w:cs="Arial"/>
        </w:rPr>
      </w:pPr>
      <w:proofErr w:type="gramStart"/>
      <w:r w:rsidRPr="006B7D8E">
        <w:rPr>
          <w:rFonts w:cs="Arial"/>
        </w:rPr>
        <w:t>бр</w:t>
      </w:r>
      <w:proofErr w:type="gramEnd"/>
      <w:r w:rsidRPr="006B7D8E">
        <w:rPr>
          <w:rFonts w:cs="Arial"/>
        </w:rPr>
        <w:t xml:space="preserve"> рачуна: _____________________________ код банке:____________ </w:t>
      </w:r>
    </w:p>
    <w:p w:rsidR="00EE793E" w:rsidRPr="006B7D8E" w:rsidRDefault="00EE793E" w:rsidP="00CF6544">
      <w:pPr>
        <w:pStyle w:val="KDParagraf"/>
        <w:spacing w:before="0"/>
        <w:rPr>
          <w:rFonts w:cs="Arial"/>
        </w:rPr>
      </w:pPr>
    </w:p>
    <w:p w:rsidR="00EE793E" w:rsidRPr="006B7D8E" w:rsidRDefault="00EE793E" w:rsidP="00D85E9D">
      <w:pPr>
        <w:pStyle w:val="KDParagraf"/>
        <w:spacing w:before="0"/>
        <w:jc w:val="center"/>
        <w:rPr>
          <w:rFonts w:cs="Arial"/>
        </w:rPr>
      </w:pPr>
      <w:r w:rsidRPr="006B7D8E">
        <w:rPr>
          <w:rFonts w:cs="Arial"/>
          <w:b/>
        </w:rPr>
        <w:t xml:space="preserve">Члан </w:t>
      </w:r>
      <w:r w:rsidR="00A86F3C">
        <w:rPr>
          <w:rFonts w:cs="Arial"/>
          <w:b/>
          <w:lang w:val="sr-Cyrl-RS"/>
        </w:rPr>
        <w:t>5</w:t>
      </w:r>
      <w:r w:rsidRPr="006B7D8E">
        <w:rPr>
          <w:rFonts w:cs="Arial"/>
        </w:rPr>
        <w:t>.</w:t>
      </w:r>
    </w:p>
    <w:p w:rsidR="00EE793E" w:rsidRPr="006B7D8E" w:rsidRDefault="00EE793E" w:rsidP="00CF6544">
      <w:pPr>
        <w:pStyle w:val="KDParagraf"/>
        <w:spacing w:before="0"/>
        <w:rPr>
          <w:rFonts w:cs="Arial"/>
        </w:rPr>
      </w:pPr>
      <w:r w:rsidRPr="006B7D8E">
        <w:rPr>
          <w:rFonts w:cs="Arial"/>
        </w:rPr>
        <w:t>Корисник услуге је дужан да Пружаоцу услуге током целокупног периода реализације предмета овог Уговора, учини доступним све релевантне податке, документацију и информације којима располаже, као и пресек стања података, документације и иформација којима располаже у моменту закључења овог Уговора, а које су у вези са извршењем овог Уговора.</w:t>
      </w:r>
    </w:p>
    <w:p w:rsidR="00EE793E" w:rsidRPr="006B7D8E" w:rsidRDefault="00EE793E" w:rsidP="00CF6544">
      <w:pPr>
        <w:pStyle w:val="KDParagraf"/>
        <w:spacing w:before="0"/>
        <w:rPr>
          <w:rFonts w:cs="Arial"/>
        </w:rPr>
      </w:pPr>
    </w:p>
    <w:p w:rsidR="00EE793E" w:rsidRPr="006B7D8E" w:rsidRDefault="00EE793E" w:rsidP="00CF6544">
      <w:pPr>
        <w:pStyle w:val="KDParagraf"/>
        <w:spacing w:before="0"/>
        <w:rPr>
          <w:rFonts w:cs="Arial"/>
        </w:rPr>
      </w:pPr>
      <w:r w:rsidRPr="006B7D8E">
        <w:rPr>
          <w:rFonts w:cs="Arial"/>
        </w:rPr>
        <w:t xml:space="preserve">Корисник услуге има право да затражи од Пружаоца услуга сва </w:t>
      </w:r>
      <w:proofErr w:type="gramStart"/>
      <w:r w:rsidRPr="006B7D8E">
        <w:rPr>
          <w:rFonts w:cs="Arial"/>
        </w:rPr>
        <w:t>неопходна  образложења</w:t>
      </w:r>
      <w:proofErr w:type="gramEnd"/>
      <w:r w:rsidRPr="006B7D8E">
        <w:rPr>
          <w:rFonts w:cs="Arial"/>
        </w:rPr>
        <w:t xml:space="preserve"> материјала које Пружалац услуге припрема у извршењу Услуге која је предмет овог Уговора, као и да затражи измене и допуне достављених материјала, како би се на задовољавајући начин остварио циљ овог  Уговора. </w:t>
      </w:r>
    </w:p>
    <w:p w:rsidR="00EE793E" w:rsidRPr="006B7D8E" w:rsidRDefault="00EE793E" w:rsidP="00CF6544">
      <w:pPr>
        <w:pStyle w:val="KDParagraf"/>
        <w:spacing w:before="0"/>
        <w:rPr>
          <w:rFonts w:cs="Arial"/>
        </w:rPr>
      </w:pPr>
    </w:p>
    <w:p w:rsidR="00EE793E" w:rsidRPr="006B7D8E" w:rsidRDefault="00EE793E" w:rsidP="00CF6544">
      <w:pPr>
        <w:pStyle w:val="KDParagraf"/>
        <w:spacing w:before="0"/>
        <w:rPr>
          <w:rFonts w:cs="Arial"/>
          <w:b/>
        </w:rPr>
      </w:pPr>
      <w:r w:rsidRPr="006B7D8E">
        <w:rPr>
          <w:rFonts w:cs="Arial"/>
          <w:b/>
        </w:rPr>
        <w:t>ОБАВЕЗЕ ПРУЖАОЦА УСЛУГЕ</w:t>
      </w:r>
    </w:p>
    <w:p w:rsidR="00EE793E" w:rsidRPr="006B7D8E" w:rsidRDefault="00EE793E" w:rsidP="00D2464B">
      <w:pPr>
        <w:pStyle w:val="KDParagraf"/>
        <w:spacing w:before="0"/>
        <w:jc w:val="center"/>
        <w:rPr>
          <w:rFonts w:cs="Arial"/>
        </w:rPr>
      </w:pPr>
      <w:r w:rsidRPr="006B7D8E">
        <w:rPr>
          <w:rFonts w:cs="Arial"/>
          <w:b/>
        </w:rPr>
        <w:t xml:space="preserve">Члан </w:t>
      </w:r>
      <w:r w:rsidR="00A86F3C">
        <w:rPr>
          <w:rFonts w:cs="Arial"/>
          <w:b/>
          <w:lang w:val="sr-Cyrl-RS"/>
        </w:rPr>
        <w:t>6</w:t>
      </w:r>
      <w:r w:rsidRPr="006B7D8E">
        <w:rPr>
          <w:rFonts w:cs="Arial"/>
        </w:rPr>
        <w:t>.</w:t>
      </w:r>
    </w:p>
    <w:p w:rsidR="00EE793E" w:rsidRPr="006B7D8E" w:rsidRDefault="00EE793E" w:rsidP="00CF6544">
      <w:pPr>
        <w:pStyle w:val="KDParagraf"/>
        <w:spacing w:before="0"/>
        <w:rPr>
          <w:rFonts w:cs="Arial"/>
        </w:rPr>
      </w:pPr>
      <w:r w:rsidRPr="006B7D8E">
        <w:rPr>
          <w:rFonts w:cs="Arial"/>
        </w:rPr>
        <w:t xml:space="preserve">Пружалац услуге је дужан да у року од _____ (словима: </w:t>
      </w:r>
      <w:r w:rsidR="003277C0">
        <w:rPr>
          <w:rFonts w:cs="Arial"/>
          <w:lang w:val="sr-Cyrl-RS"/>
        </w:rPr>
        <w:t>______</w:t>
      </w:r>
      <w:r w:rsidRPr="006B7D8E">
        <w:rPr>
          <w:rFonts w:cs="Arial"/>
        </w:rPr>
        <w:t>дана) благовремено затражи од Корисника услуге све потребне информације, разјашњења, документацију и друге релевантне податке неопходне за извршење овог Уговора.</w:t>
      </w:r>
    </w:p>
    <w:p w:rsidR="00EE793E" w:rsidRPr="006B7D8E" w:rsidRDefault="00EE793E" w:rsidP="00CF6544">
      <w:pPr>
        <w:pStyle w:val="KDParagraf"/>
        <w:spacing w:before="0"/>
        <w:rPr>
          <w:rFonts w:cs="Arial"/>
        </w:rPr>
      </w:pPr>
    </w:p>
    <w:p w:rsidR="00EE793E" w:rsidRPr="006B7D8E" w:rsidRDefault="00EE793E" w:rsidP="00CF6544">
      <w:pPr>
        <w:pStyle w:val="KDParagraf"/>
        <w:spacing w:before="0"/>
        <w:rPr>
          <w:rFonts w:cs="Arial"/>
        </w:rPr>
      </w:pPr>
      <w:r w:rsidRPr="006B7D8E">
        <w:rPr>
          <w:rFonts w:cs="Arial"/>
        </w:rPr>
        <w:t>Уколико Пружалац услуге не поступи у складу са ставом првим овог члана, сматраће се да је благовремено прибавио све потребне податке за извршење Услуге у целости.</w:t>
      </w:r>
    </w:p>
    <w:p w:rsidR="00EE793E" w:rsidRPr="006B7D8E" w:rsidRDefault="00EE793E" w:rsidP="00CF6544">
      <w:pPr>
        <w:pStyle w:val="KDParagraf"/>
        <w:spacing w:before="0"/>
        <w:rPr>
          <w:rFonts w:cs="Arial"/>
        </w:rPr>
      </w:pPr>
    </w:p>
    <w:p w:rsidR="00EE793E" w:rsidRPr="006B7D8E" w:rsidRDefault="00EE793E" w:rsidP="00CF6544">
      <w:pPr>
        <w:pStyle w:val="KDParagraf"/>
        <w:spacing w:before="0"/>
        <w:rPr>
          <w:rFonts w:cs="Arial"/>
        </w:rPr>
      </w:pPr>
      <w:r w:rsidRPr="006B7D8E">
        <w:rPr>
          <w:rFonts w:cs="Arial"/>
        </w:rPr>
        <w:t>Пружалац услуге се обавезује да, на захтев Корисника услуге, презентира и стручно   образложи све анализе, предлоге и решења, акта и друга документа које је припремио у реализацији Услуге по овом Уговору, пред надлежним органима Корисника услуге, као и о другим питањима која захтевају усклађеност решења.</w:t>
      </w:r>
    </w:p>
    <w:p w:rsidR="00EE793E" w:rsidRPr="006B7D8E" w:rsidRDefault="00EE793E" w:rsidP="00CF6544">
      <w:pPr>
        <w:pStyle w:val="KDParagraf"/>
        <w:spacing w:before="0"/>
        <w:rPr>
          <w:rFonts w:cs="Arial"/>
        </w:rPr>
      </w:pPr>
    </w:p>
    <w:p w:rsidR="00EE793E" w:rsidRPr="006B7D8E" w:rsidRDefault="00EE793E" w:rsidP="00CF6544">
      <w:pPr>
        <w:pStyle w:val="KDParagraf"/>
        <w:spacing w:before="0"/>
        <w:rPr>
          <w:rFonts w:cs="Arial"/>
        </w:rPr>
      </w:pPr>
      <w:r w:rsidRPr="006B7D8E">
        <w:rPr>
          <w:rFonts w:cs="Arial"/>
        </w:rPr>
        <w:t>Пружалац услуге се обавезује да на захтев Корисника услуге припреми приступачне информације, ради упознавања запослених, предстaвника огранака и зависног привредног друштва Корисника услуге и надлежних институција о резултатима анализа и припремљеним актима везаним за реализацију предмета овог Уговора.</w:t>
      </w:r>
    </w:p>
    <w:p w:rsidR="008B4E16" w:rsidRDefault="008B4E16" w:rsidP="00CF6544">
      <w:pPr>
        <w:pStyle w:val="KDParagraf"/>
        <w:spacing w:before="0"/>
        <w:rPr>
          <w:rFonts w:cs="Arial"/>
          <w:b/>
        </w:rPr>
      </w:pPr>
    </w:p>
    <w:p w:rsidR="00EE793E" w:rsidRPr="006B7D8E" w:rsidRDefault="00EE793E" w:rsidP="00F71444">
      <w:pPr>
        <w:pStyle w:val="KDParagraf"/>
        <w:spacing w:before="0"/>
        <w:jc w:val="center"/>
        <w:rPr>
          <w:rFonts w:cs="Arial"/>
        </w:rPr>
      </w:pPr>
      <w:r w:rsidRPr="006B7D8E">
        <w:rPr>
          <w:rFonts w:cs="Arial"/>
          <w:b/>
        </w:rPr>
        <w:t xml:space="preserve">Члан </w:t>
      </w:r>
      <w:r w:rsidR="00A86F3C">
        <w:rPr>
          <w:rFonts w:cs="Arial"/>
          <w:b/>
          <w:lang w:val="sr-Cyrl-RS"/>
        </w:rPr>
        <w:t>7</w:t>
      </w:r>
      <w:r w:rsidRPr="006B7D8E">
        <w:rPr>
          <w:rFonts w:cs="Arial"/>
        </w:rPr>
        <w:t>.</w:t>
      </w:r>
    </w:p>
    <w:p w:rsidR="00EE793E" w:rsidRPr="006B7D8E" w:rsidRDefault="00EE793E" w:rsidP="00CF6544">
      <w:pPr>
        <w:pStyle w:val="KDParagraf"/>
        <w:spacing w:before="0"/>
        <w:rPr>
          <w:rFonts w:cs="Arial"/>
        </w:rPr>
      </w:pPr>
      <w:r w:rsidRPr="006B7D8E">
        <w:rPr>
          <w:rFonts w:cs="Arial"/>
        </w:rPr>
        <w:t>Уговорне стране су у обавези да током реализације предмета овог Уговора, једна другој учине доступним све релевантне податке, документацију и информације којима располажу, а које су од значаја за извршење овог Уговора.</w:t>
      </w:r>
    </w:p>
    <w:p w:rsidR="00EE793E" w:rsidRPr="006B7D8E" w:rsidRDefault="00EE793E" w:rsidP="00FF5DF7">
      <w:pPr>
        <w:pStyle w:val="KDParagraf"/>
        <w:spacing w:before="0"/>
        <w:rPr>
          <w:rFonts w:cs="Arial"/>
        </w:rPr>
      </w:pPr>
      <w:r w:rsidRPr="006B7D8E">
        <w:rPr>
          <w:rFonts w:cs="Arial"/>
        </w:rPr>
        <w:t>Уговорне стране су у обавези да по потреби предузму и друге обавезе које се покажу као нужне од значаја за реализацију предмета овог Уговора.</w:t>
      </w:r>
    </w:p>
    <w:p w:rsidR="00FF5DF7" w:rsidRDefault="00FF5DF7" w:rsidP="00FF5DF7">
      <w:pPr>
        <w:pStyle w:val="CommentText"/>
        <w:spacing w:before="0"/>
        <w:jc w:val="center"/>
        <w:rPr>
          <w:lang w:val="sr-Cyrl-RS"/>
        </w:rPr>
      </w:pPr>
    </w:p>
    <w:p w:rsidR="003277C0" w:rsidRPr="003277C0" w:rsidRDefault="003277C0" w:rsidP="00FF5DF7">
      <w:pPr>
        <w:pStyle w:val="CommentText"/>
        <w:spacing w:before="0"/>
        <w:jc w:val="center"/>
        <w:rPr>
          <w:lang w:val="sr-Cyrl-RS"/>
        </w:rPr>
      </w:pPr>
      <w:r w:rsidRPr="003277C0">
        <w:rPr>
          <w:b/>
          <w:lang w:val="sr-Cyrl-RS"/>
        </w:rPr>
        <w:t>Члан 8.</w:t>
      </w:r>
    </w:p>
    <w:p w:rsidR="003277C0" w:rsidRPr="00D672CC" w:rsidRDefault="003277C0" w:rsidP="00FF5DF7">
      <w:pPr>
        <w:pStyle w:val="KDParagraf"/>
        <w:spacing w:before="0"/>
        <w:rPr>
          <w:rFonts w:cs="Arial"/>
        </w:rPr>
      </w:pPr>
      <w:r w:rsidRPr="00D672CC">
        <w:rPr>
          <w:rFonts w:cs="Arial"/>
        </w:rPr>
        <w:t>Адресе Уговорних страна су следеће:</w:t>
      </w:r>
    </w:p>
    <w:p w:rsidR="003277C0" w:rsidRPr="00D672CC" w:rsidRDefault="003277C0" w:rsidP="003277C0">
      <w:pPr>
        <w:pStyle w:val="KDParagraf"/>
        <w:spacing w:before="0"/>
        <w:rPr>
          <w:rFonts w:cs="Arial"/>
        </w:rPr>
      </w:pPr>
      <w:r w:rsidRPr="00D672CC">
        <w:rPr>
          <w:rFonts w:cs="Arial"/>
        </w:rPr>
        <w:t>Корисник услуге: Јавно предузеће „Електропривреда Србије</w:t>
      </w:r>
      <w:proofErr w:type="gramStart"/>
      <w:r w:rsidRPr="00D672CC">
        <w:rPr>
          <w:rFonts w:cs="Arial"/>
        </w:rPr>
        <w:t>“ Београд</w:t>
      </w:r>
      <w:proofErr w:type="gramEnd"/>
    </w:p>
    <w:p w:rsidR="003277C0" w:rsidRPr="00D672CC" w:rsidRDefault="003277C0" w:rsidP="003277C0">
      <w:pPr>
        <w:pStyle w:val="KDParagraf"/>
        <w:spacing w:before="0"/>
        <w:rPr>
          <w:rFonts w:cs="Arial"/>
        </w:rPr>
      </w:pPr>
      <w:r w:rsidRPr="00D672CC">
        <w:rPr>
          <w:rFonts w:cs="Arial"/>
        </w:rPr>
        <w:t xml:space="preserve">Адреса: </w:t>
      </w:r>
      <w:r w:rsidRPr="003277C0">
        <w:rPr>
          <w:rFonts w:cs="Arial"/>
        </w:rPr>
        <w:t>Балканска 13</w:t>
      </w:r>
      <w:r w:rsidRPr="00D672CC">
        <w:rPr>
          <w:rFonts w:cs="Arial"/>
        </w:rPr>
        <w:t>, 11000 Београд</w:t>
      </w:r>
    </w:p>
    <w:p w:rsidR="003277C0" w:rsidRPr="00D672CC" w:rsidRDefault="003277C0" w:rsidP="003277C0">
      <w:pPr>
        <w:pStyle w:val="KDParagraf"/>
        <w:spacing w:before="0"/>
        <w:rPr>
          <w:rFonts w:cs="Arial"/>
        </w:rPr>
      </w:pPr>
    </w:p>
    <w:p w:rsidR="003277C0" w:rsidRPr="00D672CC" w:rsidRDefault="003277C0" w:rsidP="003277C0">
      <w:pPr>
        <w:pStyle w:val="KDParagraf"/>
        <w:spacing w:before="0"/>
        <w:rPr>
          <w:rFonts w:cs="Arial"/>
        </w:rPr>
      </w:pPr>
      <w:r w:rsidRPr="00D672CC">
        <w:rPr>
          <w:rFonts w:cs="Arial"/>
        </w:rPr>
        <w:t>Пружалац услуге</w:t>
      </w:r>
      <w:proofErr w:type="gramStart"/>
      <w:r w:rsidRPr="00D672CC">
        <w:rPr>
          <w:rFonts w:cs="Arial"/>
        </w:rPr>
        <w:t>:</w:t>
      </w:r>
      <w:r w:rsidRPr="003277C0">
        <w:rPr>
          <w:rFonts w:cs="Arial"/>
        </w:rPr>
        <w:t>_</w:t>
      </w:r>
      <w:proofErr w:type="gramEnd"/>
      <w:r w:rsidRPr="003277C0">
        <w:rPr>
          <w:rFonts w:cs="Arial"/>
        </w:rPr>
        <w:t>______________________________</w:t>
      </w:r>
      <w:r w:rsidRPr="00D672CC">
        <w:rPr>
          <w:rFonts w:cs="Arial"/>
        </w:rPr>
        <w:t xml:space="preserve"> </w:t>
      </w:r>
    </w:p>
    <w:p w:rsidR="00EE793E" w:rsidRPr="006B7D8E" w:rsidRDefault="00EE793E" w:rsidP="00CF6544">
      <w:pPr>
        <w:pStyle w:val="KDParagraf"/>
        <w:spacing w:before="0"/>
        <w:rPr>
          <w:rFonts w:cs="Arial"/>
        </w:rPr>
      </w:pPr>
    </w:p>
    <w:p w:rsidR="00EE793E" w:rsidRPr="006B7D8E" w:rsidRDefault="00EE793E" w:rsidP="00CF6544">
      <w:pPr>
        <w:pStyle w:val="KDParagraf"/>
        <w:spacing w:before="0"/>
        <w:rPr>
          <w:rFonts w:cs="Arial"/>
          <w:b/>
        </w:rPr>
      </w:pPr>
      <w:r w:rsidRPr="006B7D8E">
        <w:rPr>
          <w:rFonts w:cs="Arial"/>
          <w:b/>
        </w:rPr>
        <w:t>РОК</w:t>
      </w:r>
      <w:r w:rsidR="00943496">
        <w:rPr>
          <w:rFonts w:cs="Arial"/>
          <w:b/>
          <w:lang w:val="sr-Cyrl-RS"/>
        </w:rPr>
        <w:t>,</w:t>
      </w:r>
      <w:r w:rsidRPr="006B7D8E">
        <w:rPr>
          <w:rFonts w:cs="Arial"/>
          <w:b/>
        </w:rPr>
        <w:t xml:space="preserve"> ДИНАМ</w:t>
      </w:r>
      <w:r w:rsidR="002570D4">
        <w:rPr>
          <w:rFonts w:cs="Arial"/>
          <w:b/>
          <w:lang w:val="sr-Cyrl-RS"/>
        </w:rPr>
        <w:t>И</w:t>
      </w:r>
      <w:r w:rsidRPr="006B7D8E">
        <w:rPr>
          <w:rFonts w:cs="Arial"/>
          <w:b/>
        </w:rPr>
        <w:t xml:space="preserve">КА </w:t>
      </w:r>
      <w:r w:rsidR="00943496">
        <w:rPr>
          <w:rFonts w:cs="Arial"/>
          <w:b/>
          <w:lang w:val="sr-Cyrl-RS"/>
        </w:rPr>
        <w:t xml:space="preserve">И МЕСТО </w:t>
      </w:r>
      <w:r w:rsidRPr="006B7D8E">
        <w:rPr>
          <w:rFonts w:cs="Arial"/>
          <w:b/>
        </w:rPr>
        <w:t>ПРУЖАЊА УСЛУГЕ</w:t>
      </w:r>
    </w:p>
    <w:p w:rsidR="00EE793E" w:rsidRPr="006B7D8E" w:rsidRDefault="00EE793E" w:rsidP="00F71444">
      <w:pPr>
        <w:pStyle w:val="KDParagraf"/>
        <w:spacing w:before="0"/>
        <w:jc w:val="center"/>
        <w:rPr>
          <w:rFonts w:cs="Arial"/>
        </w:rPr>
      </w:pPr>
      <w:r w:rsidRPr="006B7D8E">
        <w:rPr>
          <w:rFonts w:cs="Arial"/>
          <w:b/>
        </w:rPr>
        <w:t xml:space="preserve">Члан </w:t>
      </w:r>
      <w:r w:rsidR="009808FC">
        <w:rPr>
          <w:rFonts w:cs="Arial"/>
          <w:b/>
          <w:lang w:val="sr-Cyrl-RS"/>
        </w:rPr>
        <w:t>9</w:t>
      </w:r>
      <w:r w:rsidRPr="006B7D8E">
        <w:rPr>
          <w:rFonts w:cs="Arial"/>
        </w:rPr>
        <w:t>.</w:t>
      </w:r>
    </w:p>
    <w:p w:rsidR="00943496" w:rsidRDefault="00EE793E" w:rsidP="00CF6544">
      <w:pPr>
        <w:pStyle w:val="KDParagraf"/>
        <w:spacing w:before="0"/>
        <w:rPr>
          <w:rFonts w:cs="Arial"/>
        </w:rPr>
      </w:pPr>
      <w:r w:rsidRPr="006B7D8E">
        <w:rPr>
          <w:rFonts w:cs="Arial"/>
        </w:rPr>
        <w:t xml:space="preserve">Рок за извршење Услуге из члана 1. </w:t>
      </w:r>
      <w:proofErr w:type="gramStart"/>
      <w:r w:rsidRPr="006B7D8E">
        <w:rPr>
          <w:rFonts w:cs="Arial"/>
        </w:rPr>
        <w:t>овог</w:t>
      </w:r>
      <w:proofErr w:type="gramEnd"/>
      <w:r w:rsidRPr="006B7D8E">
        <w:rPr>
          <w:rFonts w:cs="Arial"/>
        </w:rPr>
        <w:t xml:space="preserve"> Уговора износи </w:t>
      </w:r>
      <w:r w:rsidR="00FF5DF7">
        <w:rPr>
          <w:rFonts w:cs="Arial"/>
          <w:lang w:val="sr-Cyrl-RS"/>
        </w:rPr>
        <w:t>____</w:t>
      </w:r>
      <w:r w:rsidRPr="006B7D8E">
        <w:rPr>
          <w:rFonts w:cs="Arial"/>
        </w:rPr>
        <w:t xml:space="preserve"> (словима:</w:t>
      </w:r>
      <w:r w:rsidR="00581EBD">
        <w:rPr>
          <w:rFonts w:cs="Arial"/>
        </w:rPr>
        <w:t xml:space="preserve"> </w:t>
      </w:r>
      <w:r w:rsidR="00FF5DF7">
        <w:rPr>
          <w:rFonts w:cs="Arial"/>
          <w:lang w:val="sr-Cyrl-RS"/>
        </w:rPr>
        <w:t>_________</w:t>
      </w:r>
      <w:r w:rsidR="00581EBD">
        <w:rPr>
          <w:rFonts w:cs="Arial"/>
          <w:lang w:val="sr-Cyrl-RS"/>
        </w:rPr>
        <w:t>)</w:t>
      </w:r>
      <w:r w:rsidRPr="006B7D8E">
        <w:rPr>
          <w:rFonts w:cs="Arial"/>
        </w:rPr>
        <w:t xml:space="preserve"> почев од дан</w:t>
      </w:r>
      <w:r w:rsidR="005D0470" w:rsidRPr="006B7D8E">
        <w:rPr>
          <w:rFonts w:cs="Arial"/>
        </w:rPr>
        <w:t>а ступања на снагу овог Уговора</w:t>
      </w:r>
      <w:r w:rsidR="005D0470" w:rsidRPr="006B7D8E">
        <w:rPr>
          <w:rFonts w:cs="Arial"/>
          <w:lang w:val="sr-Cyrl-RS"/>
        </w:rPr>
        <w:t>.</w:t>
      </w:r>
      <w:r w:rsidRPr="006B7D8E">
        <w:rPr>
          <w:rFonts w:cs="Arial"/>
        </w:rPr>
        <w:t xml:space="preserve"> </w:t>
      </w:r>
    </w:p>
    <w:p w:rsidR="00EE793E" w:rsidRPr="006B7D8E" w:rsidRDefault="00943496" w:rsidP="00CF6544">
      <w:pPr>
        <w:pStyle w:val="KDParagraf"/>
        <w:spacing w:before="0"/>
        <w:rPr>
          <w:rFonts w:cs="Arial"/>
        </w:rPr>
      </w:pPr>
      <w:r>
        <w:rPr>
          <w:rFonts w:cs="Arial"/>
          <w:lang w:val="sr-Cyrl-RS"/>
        </w:rPr>
        <w:lastRenderedPageBreak/>
        <w:t>Место пружања услуге</w:t>
      </w:r>
      <w:r w:rsidR="001A48EB" w:rsidRPr="001A48EB">
        <w:rPr>
          <w:rFonts w:cs="Arial"/>
        </w:rPr>
        <w:t xml:space="preserve"> </w:t>
      </w:r>
      <w:r w:rsidR="001A48EB">
        <w:rPr>
          <w:rFonts w:cs="Arial"/>
          <w:lang w:val="sr-Cyrl-RS"/>
        </w:rPr>
        <w:t>је к</w:t>
      </w:r>
      <w:r w:rsidR="001A48EB" w:rsidRPr="006B7D8E">
        <w:rPr>
          <w:rFonts w:cs="Arial"/>
        </w:rPr>
        <w:t>онзумно подручје техничког центра Краљево (одсеци за техничке услуге Лазаревац, Краљево, Чачак, Ваљево, Лозница), са 400.000 (четиристо хиљада) корисника система.</w:t>
      </w:r>
      <w:r w:rsidR="00EE793E" w:rsidRPr="006B7D8E">
        <w:rPr>
          <w:rFonts w:cs="Arial"/>
        </w:rPr>
        <w:t xml:space="preserve"> </w:t>
      </w:r>
    </w:p>
    <w:p w:rsidR="00EE793E" w:rsidRPr="006B7D8E" w:rsidRDefault="00EE793E" w:rsidP="00CF6544">
      <w:pPr>
        <w:pStyle w:val="KDParagraf"/>
        <w:spacing w:before="0"/>
        <w:rPr>
          <w:rFonts w:cs="Arial"/>
        </w:rPr>
      </w:pPr>
    </w:p>
    <w:p w:rsidR="00EE793E" w:rsidRDefault="00EE793E" w:rsidP="00CF6544">
      <w:pPr>
        <w:pStyle w:val="KDParagraf"/>
        <w:spacing w:before="0"/>
        <w:rPr>
          <w:rFonts w:cs="Arial"/>
          <w:b/>
        </w:rPr>
      </w:pPr>
      <w:r w:rsidRPr="006B7D8E">
        <w:rPr>
          <w:rFonts w:cs="Arial"/>
          <w:b/>
        </w:rPr>
        <w:t xml:space="preserve">СРЕДСТВА ФИНАНСИЈСКОГ ОБЕЗБЕЂЕЊА </w:t>
      </w:r>
    </w:p>
    <w:p w:rsidR="006315C2" w:rsidRPr="00FF5DF7" w:rsidRDefault="006315C2" w:rsidP="00CF6544">
      <w:pPr>
        <w:pStyle w:val="KDParagraf"/>
        <w:spacing w:before="0"/>
        <w:rPr>
          <w:rFonts w:cs="Arial"/>
          <w:b/>
          <w:lang w:val="sr-Cyrl-RS"/>
        </w:rPr>
      </w:pPr>
      <w:r>
        <w:rPr>
          <w:rFonts w:cs="Arial"/>
          <w:b/>
          <w:lang w:val="sr-Cyrl-RS"/>
        </w:rPr>
        <w:t xml:space="preserve">Банкарска гаранција за добро извршење </w:t>
      </w:r>
      <w:r w:rsidR="00E054CD">
        <w:rPr>
          <w:rFonts w:cs="Arial"/>
          <w:b/>
          <w:lang w:val="sr-Cyrl-RS"/>
        </w:rPr>
        <w:t>посла</w:t>
      </w:r>
    </w:p>
    <w:p w:rsidR="00EE793E" w:rsidRPr="006B7D8E" w:rsidRDefault="00EE793E" w:rsidP="00581EBD">
      <w:pPr>
        <w:pStyle w:val="KDParagraf"/>
        <w:spacing w:before="0"/>
        <w:jc w:val="center"/>
        <w:rPr>
          <w:rFonts w:cs="Arial"/>
        </w:rPr>
      </w:pPr>
      <w:r w:rsidRPr="006B7D8E">
        <w:rPr>
          <w:rFonts w:cs="Arial"/>
          <w:b/>
        </w:rPr>
        <w:t xml:space="preserve">Члан </w:t>
      </w:r>
      <w:r w:rsidR="009808FC">
        <w:rPr>
          <w:rFonts w:cs="Arial"/>
          <w:b/>
          <w:lang w:val="sr-Cyrl-RS"/>
        </w:rPr>
        <w:t>10</w:t>
      </w:r>
      <w:r w:rsidRPr="006B7D8E">
        <w:rPr>
          <w:rFonts w:cs="Arial"/>
        </w:rPr>
        <w:t>.</w:t>
      </w:r>
    </w:p>
    <w:p w:rsidR="00EE793E" w:rsidRDefault="00EE793E" w:rsidP="00CF6544">
      <w:pPr>
        <w:pStyle w:val="KDParagraf"/>
        <w:spacing w:before="0"/>
        <w:rPr>
          <w:rFonts w:cs="Arial"/>
          <w:lang w:val="sr-Cyrl-RS"/>
        </w:rPr>
      </w:pPr>
      <w:r w:rsidRPr="006B7D8E">
        <w:rPr>
          <w:rFonts w:cs="Arial"/>
        </w:rPr>
        <w:t xml:space="preserve">Пружалац услуге је обавезан да у тренутку потписивања Уговора, а најкасније у року од </w:t>
      </w:r>
      <w:r w:rsidR="005D0470" w:rsidRPr="006B7D8E">
        <w:rPr>
          <w:rFonts w:cs="Arial"/>
          <w:lang w:val="sr-Cyrl-RS"/>
        </w:rPr>
        <w:t>10</w:t>
      </w:r>
      <w:r w:rsidRPr="006B7D8E">
        <w:rPr>
          <w:rFonts w:cs="Arial"/>
        </w:rPr>
        <w:t xml:space="preserve"> (словима</w:t>
      </w:r>
      <w:proofErr w:type="gramStart"/>
      <w:r w:rsidRPr="006B7D8E">
        <w:rPr>
          <w:rFonts w:cs="Arial"/>
        </w:rPr>
        <w:t>:</w:t>
      </w:r>
      <w:r w:rsidR="005D0470" w:rsidRPr="006B7D8E">
        <w:rPr>
          <w:rFonts w:cs="Arial"/>
          <w:lang w:val="sr-Cyrl-RS"/>
        </w:rPr>
        <w:t>десет</w:t>
      </w:r>
      <w:proofErr w:type="gramEnd"/>
      <w:r w:rsidRPr="006B7D8E">
        <w:rPr>
          <w:rFonts w:cs="Arial"/>
        </w:rPr>
        <w:t xml:space="preserve">) дана од дана </w:t>
      </w:r>
      <w:r w:rsidR="005D0470" w:rsidRPr="006B7D8E">
        <w:rPr>
          <w:rFonts w:cs="Arial"/>
          <w:lang w:val="sr-Cyrl-RS"/>
        </w:rPr>
        <w:t xml:space="preserve">обостраног </w:t>
      </w:r>
      <w:r w:rsidRPr="006B7D8E">
        <w:rPr>
          <w:rFonts w:cs="Arial"/>
        </w:rPr>
        <w:t xml:space="preserve">потписивања овог Уговора, као одложни услов из чл. </w:t>
      </w:r>
      <w:proofErr w:type="gramStart"/>
      <w:r w:rsidRPr="006B7D8E">
        <w:rPr>
          <w:rFonts w:cs="Arial"/>
        </w:rPr>
        <w:t>74.ст.2.</w:t>
      </w:r>
      <w:r w:rsidR="00990D4A">
        <w:rPr>
          <w:rFonts w:cs="Arial"/>
          <w:lang w:val="sr-Cyrl-RS"/>
        </w:rPr>
        <w:t>Закона о облигационим односима</w:t>
      </w:r>
      <w:r w:rsidRPr="006B7D8E">
        <w:rPr>
          <w:rFonts w:cs="Arial"/>
        </w:rPr>
        <w:t xml:space="preserve"> ("Сл. лист СФРJ", бр. 29/78, 39/85, 45/89 - oдлукa УСJ и 57/89, "Сл. лист СРJ", бр. 31/93 и "Сл. лист СЦГ", бр. 1/2003 - Устaвнa пoвeљa), (даље: ЗОО) преда Кориснику услуге, као средство финансијског обезбеђења за добро извршење посла у износу од 10% од укупне вредности уговора, без ПДВ, неопозиву, безусловну (без права на приговор) и на први позив наплативу банкарску гаранцију, која мора трајати </w:t>
      </w:r>
      <w:r w:rsidR="002C49AE" w:rsidRPr="006B7D8E">
        <w:rPr>
          <w:rFonts w:cs="Arial"/>
          <w:lang w:val="sr-Cyrl-RS"/>
        </w:rPr>
        <w:t>30</w:t>
      </w:r>
      <w:r w:rsidR="00581EBD">
        <w:rPr>
          <w:rFonts w:cs="Arial"/>
          <w:lang w:val="sr-Cyrl-RS"/>
        </w:rPr>
        <w:t xml:space="preserve"> </w:t>
      </w:r>
      <w:r w:rsidR="002C49AE" w:rsidRPr="006B7D8E">
        <w:rPr>
          <w:rFonts w:cs="Arial"/>
        </w:rPr>
        <w:t>(словима:</w:t>
      </w:r>
      <w:r w:rsidR="00581EBD">
        <w:rPr>
          <w:rFonts w:cs="Arial"/>
          <w:lang w:val="sr-Cyrl-RS"/>
        </w:rPr>
        <w:t xml:space="preserve"> </w:t>
      </w:r>
      <w:r w:rsidR="002C49AE" w:rsidRPr="006B7D8E">
        <w:rPr>
          <w:rFonts w:cs="Arial"/>
        </w:rPr>
        <w:t>тридесет</w:t>
      </w:r>
      <w:r w:rsidR="002C49AE" w:rsidRPr="006B7D8E">
        <w:rPr>
          <w:rFonts w:cs="Arial"/>
          <w:lang w:val="sr-Cyrl-RS"/>
        </w:rPr>
        <w:t>)</w:t>
      </w:r>
      <w:r w:rsidR="002C49AE" w:rsidRPr="006B7D8E">
        <w:rPr>
          <w:rFonts w:cs="Arial"/>
        </w:rPr>
        <w:t xml:space="preserve"> </w:t>
      </w:r>
      <w:r w:rsidRPr="006B7D8E">
        <w:rPr>
          <w:rFonts w:cs="Arial"/>
        </w:rPr>
        <w:t>дана дуже од уговореног рока извршења Услуге, а евентуални продужетак тог рока има за последицу и продужење рока важења гаранције за исти број дана за који ће бити продужен рок за и</w:t>
      </w:r>
      <w:r w:rsidR="00581EBD">
        <w:rPr>
          <w:rFonts w:cs="Arial"/>
        </w:rPr>
        <w:t>звршење обавеза по овом Уговору</w:t>
      </w:r>
      <w:r w:rsidRPr="006B7D8E">
        <w:rPr>
          <w:rFonts w:cs="Arial"/>
        </w:rPr>
        <w:t>.</w:t>
      </w:r>
      <w:proofErr w:type="gramEnd"/>
    </w:p>
    <w:p w:rsidR="00EA0609" w:rsidRPr="00EA0609" w:rsidRDefault="00EA0609" w:rsidP="00EA0609">
      <w:pPr>
        <w:pStyle w:val="KDParagraf"/>
        <w:spacing w:before="0"/>
        <w:rPr>
          <w:rFonts w:cs="Arial"/>
          <w:lang w:val="sr-Cyrl-RS"/>
        </w:rPr>
      </w:pPr>
      <w:r w:rsidRPr="00EA0609">
        <w:rPr>
          <w:rFonts w:cs="Arial"/>
          <w:lang w:val="sr-Cyrl-RS"/>
        </w:rPr>
        <w:t>На ову банкарску гарнцију примењују се Једнообразна правила за гаранције на позив ( URDG 758) Међународне трговинске коморе у Паризу.</w:t>
      </w:r>
    </w:p>
    <w:p w:rsidR="00EA0609" w:rsidRPr="00EA0609" w:rsidRDefault="00EA0609" w:rsidP="00EA0609">
      <w:pPr>
        <w:pStyle w:val="KDParagraf"/>
        <w:spacing w:before="0"/>
        <w:rPr>
          <w:rFonts w:cs="Arial"/>
          <w:lang w:val="sr-Cyrl-RS"/>
        </w:rPr>
      </w:pPr>
      <w:r w:rsidRPr="00EA0609">
        <w:rPr>
          <w:rFonts w:cs="Arial"/>
          <w:lang w:val="sr-Cyrl-RS"/>
        </w:rPr>
        <w:t>Ова гаранција истиче на наведени датум, без обзира да ли је овај документ враћен или није.</w:t>
      </w:r>
    </w:p>
    <w:p w:rsidR="00EA0609" w:rsidRPr="00EA0609" w:rsidRDefault="00EA0609" w:rsidP="00EA0609">
      <w:pPr>
        <w:pStyle w:val="KDParagraf"/>
        <w:spacing w:before="0"/>
        <w:rPr>
          <w:rFonts w:cs="Arial"/>
          <w:lang w:val="sr-Cyrl-RS"/>
        </w:rPr>
      </w:pPr>
      <w:r w:rsidRPr="00EA0609">
        <w:rPr>
          <w:rFonts w:cs="Arial"/>
          <w:lang w:val="sr-Cyrl-RS"/>
        </w:rPr>
        <w:t>Банкарска гаранција се не може уступити и није преносива без сагласности уговорних страна и емисионе банке.</w:t>
      </w:r>
    </w:p>
    <w:p w:rsidR="00EA0609" w:rsidRPr="00EA0609" w:rsidRDefault="00EA0609" w:rsidP="00EA0609">
      <w:pPr>
        <w:pStyle w:val="KDParagraf"/>
        <w:spacing w:before="0"/>
        <w:rPr>
          <w:rFonts w:cs="Arial"/>
          <w:lang w:val="sr-Cyrl-RS"/>
        </w:rPr>
      </w:pPr>
      <w:r w:rsidRPr="00EA0609">
        <w:rPr>
          <w:rFonts w:cs="Arial"/>
          <w:lang w:val="sr-Cyrl-RS"/>
        </w:rPr>
        <w:t>Уколико гаранцију издаје страна банка ,мора имати кредитни рејтинг.</w:t>
      </w:r>
    </w:p>
    <w:p w:rsidR="00EA0609" w:rsidRPr="00FF5DF7" w:rsidRDefault="00EA0609" w:rsidP="00CF6544">
      <w:pPr>
        <w:pStyle w:val="KDParagraf"/>
        <w:spacing w:before="0"/>
        <w:rPr>
          <w:rFonts w:cs="Arial"/>
          <w:lang w:val="sr-Cyrl-RS"/>
        </w:rPr>
      </w:pPr>
      <w:r w:rsidRPr="00EA0609">
        <w:rPr>
          <w:rFonts w:cs="Arial"/>
          <w:lang w:val="sr-Cyrl-RS"/>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6315C2" w:rsidRDefault="00EE793E" w:rsidP="00CF6544">
      <w:pPr>
        <w:pStyle w:val="KDParagraf"/>
        <w:spacing w:before="0"/>
        <w:rPr>
          <w:rFonts w:cs="Arial"/>
        </w:rPr>
      </w:pPr>
      <w:r w:rsidRPr="006B7D8E">
        <w:rPr>
          <w:rFonts w:cs="Arial"/>
        </w:rPr>
        <w:t xml:space="preserve">Уговорне стране су сагласне, да Корисник услуге може, без било какве претходне сагласности Пружаоца услуге, поднети на наплату средство финансијског обезбеђења из става 1. </w:t>
      </w:r>
      <w:proofErr w:type="gramStart"/>
      <w:r w:rsidRPr="006B7D8E">
        <w:rPr>
          <w:rFonts w:cs="Arial"/>
        </w:rPr>
        <w:t>овог</w:t>
      </w:r>
      <w:proofErr w:type="gramEnd"/>
      <w:r w:rsidRPr="006B7D8E">
        <w:rPr>
          <w:rFonts w:cs="Arial"/>
        </w:rPr>
        <w:t xml:space="preserve"> члана, у случају да Пружалац услуге не изврши у целости или неблаговремено, делимично или неквалитетно изврши било коју од уговорених Услуга.</w:t>
      </w:r>
    </w:p>
    <w:p w:rsidR="005C4ECE" w:rsidRDefault="005C4ECE" w:rsidP="00CF6544">
      <w:pPr>
        <w:pStyle w:val="KDParagraf"/>
        <w:spacing w:before="0"/>
        <w:rPr>
          <w:rFonts w:cs="Arial"/>
        </w:rPr>
      </w:pPr>
    </w:p>
    <w:p w:rsidR="005C4ECE" w:rsidRPr="009808FC" w:rsidRDefault="005C4ECE" w:rsidP="00CF6544">
      <w:pPr>
        <w:pStyle w:val="KDParagraf"/>
        <w:spacing w:before="0"/>
        <w:rPr>
          <w:rFonts w:cs="Arial"/>
          <w:b/>
          <w:lang w:val="sr-Cyrl-RS"/>
        </w:rPr>
      </w:pPr>
      <w:r w:rsidRPr="009808FC">
        <w:rPr>
          <w:rFonts w:cs="Arial"/>
          <w:b/>
          <w:lang w:val="sr-Cyrl-RS"/>
        </w:rPr>
        <w:t>Банкарска гаранција за отклањање грешака у гарантном року</w:t>
      </w:r>
    </w:p>
    <w:p w:rsidR="00EE793E" w:rsidRPr="00972F8E" w:rsidRDefault="00747ECF" w:rsidP="009808FC">
      <w:pPr>
        <w:pStyle w:val="KDParagraf"/>
        <w:spacing w:before="0"/>
        <w:jc w:val="center"/>
        <w:rPr>
          <w:rFonts w:cs="Arial"/>
          <w:b/>
          <w:lang w:val="sr-Cyrl-RS"/>
        </w:rPr>
      </w:pPr>
      <w:r w:rsidRPr="009808FC">
        <w:rPr>
          <w:rFonts w:cs="Arial"/>
          <w:b/>
          <w:lang w:val="sr-Cyrl-RS"/>
        </w:rPr>
        <w:t xml:space="preserve">Члан </w:t>
      </w:r>
      <w:r w:rsidR="009808FC">
        <w:rPr>
          <w:rFonts w:cs="Arial"/>
          <w:b/>
          <w:lang w:val="sr-Cyrl-RS"/>
        </w:rPr>
        <w:t>11</w:t>
      </w:r>
      <w:r w:rsidR="00972F8E">
        <w:rPr>
          <w:rFonts w:cs="Arial"/>
          <w:b/>
          <w:lang w:val="sr-Cyrl-RS"/>
        </w:rPr>
        <w:t>.</w:t>
      </w:r>
    </w:p>
    <w:p w:rsidR="00972F8E" w:rsidRPr="00972F8E" w:rsidRDefault="00972F8E" w:rsidP="00972F8E">
      <w:pPr>
        <w:pStyle w:val="KDParagraf"/>
        <w:spacing w:before="0"/>
        <w:rPr>
          <w:rFonts w:eastAsia="TimesNewRomanPSMT" w:cs="Arial"/>
          <w:iCs/>
          <w:sz w:val="24"/>
          <w:szCs w:val="24"/>
        </w:rPr>
      </w:pPr>
      <w:r w:rsidRPr="00972F8E">
        <w:rPr>
          <w:rFonts w:eastAsia="TimesNewRomanPSMT" w:cs="Arial"/>
          <w:iCs/>
          <w:sz w:val="24"/>
          <w:szCs w:val="24"/>
        </w:rPr>
        <w:t xml:space="preserve">Продавац се обавезује да преда Купцу банкарску гаранцију за отклањање недостатака у  гарантном року која је неопозива, безусловна,без права протеста и платива на први позив, издата у висини од 5% од укупно уговорене цене (без ПДВ) са роком важења </w:t>
      </w:r>
      <w:r w:rsidRPr="00972F8E">
        <w:rPr>
          <w:rFonts w:eastAsia="TimesNewRomanPSMT" w:cs="Arial"/>
          <w:iCs/>
          <w:sz w:val="24"/>
          <w:szCs w:val="24"/>
          <w:lang w:val="sr-Cyrl-RS"/>
        </w:rPr>
        <w:t>3</w:t>
      </w:r>
      <w:r w:rsidRPr="00972F8E">
        <w:rPr>
          <w:rFonts w:eastAsia="TimesNewRomanPSMT" w:cs="Arial"/>
          <w:iCs/>
          <w:sz w:val="24"/>
          <w:szCs w:val="24"/>
        </w:rPr>
        <w:t>0 дана д</w:t>
      </w:r>
      <w:r>
        <w:rPr>
          <w:rFonts w:eastAsia="TimesNewRomanPSMT" w:cs="Arial"/>
          <w:iCs/>
          <w:sz w:val="24"/>
          <w:szCs w:val="24"/>
        </w:rPr>
        <w:t>ужим од гарантног рока</w:t>
      </w:r>
      <w:r w:rsidRPr="00972F8E">
        <w:rPr>
          <w:rFonts w:eastAsia="TimesNewRomanPSMT" w:cs="Arial"/>
          <w:iCs/>
          <w:sz w:val="24"/>
          <w:szCs w:val="24"/>
        </w:rPr>
        <w:t>.</w:t>
      </w:r>
    </w:p>
    <w:p w:rsidR="00972F8E" w:rsidRPr="00972F8E" w:rsidRDefault="00972F8E" w:rsidP="00972F8E">
      <w:pPr>
        <w:pStyle w:val="KDParagraf"/>
        <w:spacing w:before="0"/>
        <w:rPr>
          <w:rFonts w:eastAsia="TimesNewRomanPSMT" w:cs="Arial"/>
          <w:iCs/>
          <w:sz w:val="24"/>
          <w:szCs w:val="24"/>
        </w:rPr>
      </w:pPr>
      <w:r w:rsidRPr="00972F8E">
        <w:rPr>
          <w:rFonts w:eastAsia="TimesNewRomanPSMT" w:cs="Arial"/>
          <w:iCs/>
          <w:sz w:val="24"/>
          <w:szCs w:val="24"/>
        </w:rPr>
        <w:t xml:space="preserve">Банкарска гаранција за отклањање недостатака у гарантном року, доставља </w:t>
      </w:r>
      <w:proofErr w:type="gramStart"/>
      <w:r w:rsidRPr="00972F8E">
        <w:rPr>
          <w:rFonts w:eastAsia="TimesNewRomanPSMT" w:cs="Arial"/>
          <w:iCs/>
          <w:sz w:val="24"/>
          <w:szCs w:val="24"/>
        </w:rPr>
        <w:t>се  у</w:t>
      </w:r>
      <w:proofErr w:type="gramEnd"/>
      <w:r w:rsidRPr="00972F8E">
        <w:rPr>
          <w:rFonts w:eastAsia="TimesNewRomanPSMT" w:cs="Arial"/>
          <w:iCs/>
          <w:sz w:val="24"/>
          <w:szCs w:val="24"/>
        </w:rPr>
        <w:t xml:space="preserve"> тренутку примопредаје</w:t>
      </w:r>
      <w:r>
        <w:rPr>
          <w:rFonts w:eastAsia="TimesNewRomanPSMT" w:cs="Arial"/>
          <w:iCs/>
          <w:sz w:val="24"/>
          <w:szCs w:val="24"/>
        </w:rPr>
        <w:t xml:space="preserve"> уговора </w:t>
      </w:r>
      <w:r w:rsidRPr="00972F8E">
        <w:rPr>
          <w:rFonts w:eastAsia="TimesNewRomanPSMT" w:cs="Arial"/>
          <w:iCs/>
          <w:sz w:val="24"/>
          <w:szCs w:val="24"/>
        </w:rPr>
        <w:t>или најкасније 5 дана пре истека банкарске гаранције за добро извршење посла. Уколико продавац не достави банкарску гаранцију за отклањање недостатака у гарантном року, Купац има право да наплати банкарске гаранције за добро извршење посла.</w:t>
      </w:r>
    </w:p>
    <w:p w:rsidR="00972F8E" w:rsidRPr="00972F8E" w:rsidRDefault="00972F8E" w:rsidP="00972F8E">
      <w:pPr>
        <w:pStyle w:val="KDParagraf"/>
        <w:spacing w:before="0"/>
        <w:rPr>
          <w:rFonts w:eastAsia="TimesNewRomanPSMT" w:cs="Arial"/>
          <w:iCs/>
          <w:sz w:val="24"/>
          <w:szCs w:val="24"/>
        </w:rPr>
      </w:pPr>
      <w:r w:rsidRPr="00972F8E">
        <w:rPr>
          <w:rFonts w:eastAsia="TimesNewRomanPSMT" w:cs="Arial"/>
          <w:iCs/>
          <w:sz w:val="24"/>
          <w:szCs w:val="24"/>
        </w:rPr>
        <w:t xml:space="preserve">Достављена банкарска </w:t>
      </w:r>
      <w:proofErr w:type="gramStart"/>
      <w:r w:rsidRPr="00972F8E">
        <w:rPr>
          <w:rFonts w:eastAsia="TimesNewRomanPSMT" w:cs="Arial"/>
          <w:iCs/>
          <w:sz w:val="24"/>
          <w:szCs w:val="24"/>
        </w:rPr>
        <w:t>гаранција  не</w:t>
      </w:r>
      <w:proofErr w:type="gramEnd"/>
      <w:r w:rsidRPr="00972F8E">
        <w:rPr>
          <w:rFonts w:eastAsia="TimesNewRomanPSMT" w:cs="Arial"/>
          <w:iCs/>
          <w:sz w:val="24"/>
          <w:szCs w:val="24"/>
        </w:rPr>
        <w:t xml:space="preserve"> може да садржи додатне услове за исплату, краћи рок и мањи износ.</w:t>
      </w:r>
    </w:p>
    <w:p w:rsidR="00972F8E" w:rsidRPr="00972F8E" w:rsidRDefault="00972F8E" w:rsidP="00972F8E">
      <w:pPr>
        <w:pStyle w:val="KDParagraf"/>
        <w:spacing w:before="0"/>
        <w:rPr>
          <w:rFonts w:eastAsia="TimesNewRomanPSMT" w:cs="Arial"/>
          <w:iCs/>
          <w:sz w:val="24"/>
          <w:szCs w:val="24"/>
        </w:rPr>
      </w:pPr>
      <w:r w:rsidRPr="00972F8E">
        <w:rPr>
          <w:rFonts w:eastAsia="TimesNewRomanPSMT" w:cs="Arial"/>
          <w:iCs/>
          <w:sz w:val="24"/>
          <w:szCs w:val="24"/>
        </w:rPr>
        <w:t xml:space="preserve">Купац је овлашћен да наплати банкарску гаранцију за отклањање недостатака </w:t>
      </w:r>
      <w:proofErr w:type="gramStart"/>
      <w:r w:rsidRPr="00972F8E">
        <w:rPr>
          <w:rFonts w:eastAsia="TimesNewRomanPSMT" w:cs="Arial"/>
          <w:iCs/>
          <w:sz w:val="24"/>
          <w:szCs w:val="24"/>
        </w:rPr>
        <w:t>у  гарантном</w:t>
      </w:r>
      <w:proofErr w:type="gramEnd"/>
      <w:r w:rsidRPr="00972F8E">
        <w:rPr>
          <w:rFonts w:eastAsia="TimesNewRomanPSMT" w:cs="Arial"/>
          <w:iCs/>
          <w:sz w:val="24"/>
          <w:szCs w:val="24"/>
        </w:rPr>
        <w:t xml:space="preserve"> року у случају да Продавац не испуни своје уговорне обавезе у погледу гарантног рока.</w:t>
      </w:r>
    </w:p>
    <w:p w:rsidR="00972F8E" w:rsidRPr="00EA0609" w:rsidRDefault="00972F8E" w:rsidP="00972F8E">
      <w:pPr>
        <w:pStyle w:val="KDParagraf"/>
        <w:spacing w:before="0"/>
        <w:rPr>
          <w:rFonts w:cs="Arial"/>
          <w:lang w:val="sr-Cyrl-RS"/>
        </w:rPr>
      </w:pPr>
      <w:r w:rsidRPr="00EA0609">
        <w:rPr>
          <w:rFonts w:cs="Arial"/>
          <w:lang w:val="sr-Cyrl-RS"/>
        </w:rPr>
        <w:t>На ову банкарску гарнцију примењују се Једнообразна правила за гаранције на позив ( URDG 758) Међународне трговинске коморе у Паризу.</w:t>
      </w:r>
    </w:p>
    <w:p w:rsidR="00972F8E" w:rsidRPr="00EA0609" w:rsidRDefault="00972F8E" w:rsidP="00972F8E">
      <w:pPr>
        <w:pStyle w:val="KDParagraf"/>
        <w:spacing w:before="0"/>
        <w:rPr>
          <w:rFonts w:cs="Arial"/>
          <w:lang w:val="sr-Cyrl-RS"/>
        </w:rPr>
      </w:pPr>
      <w:r w:rsidRPr="00EA0609">
        <w:rPr>
          <w:rFonts w:cs="Arial"/>
          <w:lang w:val="sr-Cyrl-RS"/>
        </w:rPr>
        <w:t>Ова гаранција истиче на наведени датум, без обзира да ли је овај документ враћен или није.</w:t>
      </w:r>
    </w:p>
    <w:p w:rsidR="00972F8E" w:rsidRPr="00EA0609" w:rsidRDefault="00972F8E" w:rsidP="00972F8E">
      <w:pPr>
        <w:pStyle w:val="KDParagraf"/>
        <w:spacing w:before="0"/>
        <w:rPr>
          <w:rFonts w:cs="Arial"/>
          <w:lang w:val="sr-Cyrl-RS"/>
        </w:rPr>
      </w:pPr>
      <w:r w:rsidRPr="00EA0609">
        <w:rPr>
          <w:rFonts w:cs="Arial"/>
          <w:lang w:val="sr-Cyrl-RS"/>
        </w:rPr>
        <w:lastRenderedPageBreak/>
        <w:t>Банкарска гаранција се не може уступити и није преносива без сагласности уговорних страна и емисионе банке.</w:t>
      </w:r>
    </w:p>
    <w:p w:rsidR="00972F8E" w:rsidRPr="009808FC" w:rsidRDefault="00972F8E" w:rsidP="00972F8E">
      <w:pPr>
        <w:pStyle w:val="KDParagraf"/>
        <w:spacing w:before="0"/>
        <w:rPr>
          <w:rFonts w:cs="Arial"/>
          <w:lang w:val="sr-Cyrl-RS"/>
        </w:rPr>
      </w:pPr>
      <w:r w:rsidRPr="009808FC">
        <w:rPr>
          <w:rFonts w:cs="Arial"/>
          <w:lang w:val="sr-Cyrl-RS"/>
        </w:rPr>
        <w:t>Уколико гаранцију издаје страна банка ,мора имати кредитни рејтинг.</w:t>
      </w:r>
    </w:p>
    <w:p w:rsidR="00972F8E" w:rsidRPr="009808FC" w:rsidRDefault="00972F8E" w:rsidP="00CF6544">
      <w:pPr>
        <w:pStyle w:val="KDParagraf"/>
        <w:spacing w:before="0"/>
        <w:rPr>
          <w:rFonts w:cs="Arial"/>
          <w:b/>
          <w:lang w:val="sr-Cyrl-RS"/>
        </w:rPr>
      </w:pPr>
    </w:p>
    <w:p w:rsidR="00EE793E" w:rsidRPr="009808FC" w:rsidRDefault="00990D4A" w:rsidP="00CF6544">
      <w:pPr>
        <w:pStyle w:val="KDParagraf"/>
        <w:spacing w:before="0"/>
        <w:rPr>
          <w:rFonts w:cs="Arial"/>
          <w:b/>
          <w:lang w:val="sr-Cyrl-RS"/>
        </w:rPr>
      </w:pPr>
      <w:r w:rsidRPr="009808FC">
        <w:rPr>
          <w:rFonts w:cs="Arial"/>
          <w:b/>
          <w:lang w:val="sr-Cyrl-RS"/>
        </w:rPr>
        <w:t>ПОВЕРЉИВОСТ</w:t>
      </w:r>
    </w:p>
    <w:p w:rsidR="00EE793E" w:rsidRPr="009808FC" w:rsidRDefault="00EE793E" w:rsidP="000C03E3">
      <w:pPr>
        <w:pStyle w:val="KDParagraf"/>
        <w:spacing w:before="0"/>
        <w:jc w:val="center"/>
        <w:rPr>
          <w:rFonts w:cs="Arial"/>
        </w:rPr>
      </w:pPr>
      <w:r w:rsidRPr="009808FC">
        <w:rPr>
          <w:rFonts w:cs="Arial"/>
          <w:b/>
        </w:rPr>
        <w:t>Члан 1</w:t>
      </w:r>
      <w:r w:rsidR="009808FC" w:rsidRPr="009808FC">
        <w:rPr>
          <w:rFonts w:cs="Arial"/>
          <w:b/>
          <w:lang w:val="sr-Cyrl-RS"/>
        </w:rPr>
        <w:t>2</w:t>
      </w:r>
      <w:r w:rsidRPr="009808FC">
        <w:rPr>
          <w:rFonts w:cs="Arial"/>
        </w:rPr>
        <w:t>.</w:t>
      </w:r>
    </w:p>
    <w:p w:rsidR="00EE793E" w:rsidRPr="006B7D8E" w:rsidRDefault="00EE793E" w:rsidP="00CF6544">
      <w:pPr>
        <w:pStyle w:val="KDParagraf"/>
        <w:spacing w:before="0"/>
        <w:rPr>
          <w:rFonts w:cs="Arial"/>
        </w:rPr>
      </w:pPr>
      <w:proofErr w:type="gramStart"/>
      <w:r w:rsidRPr="006B7D8E">
        <w:rPr>
          <w:rFonts w:cs="Arial"/>
        </w:rPr>
        <w:t>Пружалац услуге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предрачунима,</w:t>
      </w:r>
      <w:r w:rsidR="000C03E3">
        <w:rPr>
          <w:rFonts w:cs="Arial"/>
          <w:lang w:val="sr-Cyrl-RS"/>
        </w:rPr>
        <w:t xml:space="preserve"> </w:t>
      </w:r>
      <w:r w:rsidRPr="006B7D8E">
        <w:rPr>
          <w:rFonts w:cs="Arial"/>
        </w:rPr>
        <w:t xml:space="preserve">техничким подацима и обавештењима, до којих дођу у вези са реализацијом овог Уговора и да их користе искључиво за обављање те Услугe, а у складу са Уговором о чувању пословне тајне и поверљивих информација  који је Прилог број </w:t>
      </w:r>
      <w:r w:rsidR="005D2FF9">
        <w:rPr>
          <w:rFonts w:cs="Arial"/>
          <w:lang w:val="sr-Cyrl-RS"/>
        </w:rPr>
        <w:t>5</w:t>
      </w:r>
      <w:r w:rsidR="005D2FF9" w:rsidRPr="006B7D8E">
        <w:rPr>
          <w:rFonts w:cs="Arial"/>
        </w:rPr>
        <w:t xml:space="preserve"> </w:t>
      </w:r>
      <w:r w:rsidRPr="006B7D8E">
        <w:rPr>
          <w:rFonts w:cs="Arial"/>
        </w:rPr>
        <w:t>уз овај Уговор.</w:t>
      </w:r>
      <w:proofErr w:type="gramEnd"/>
      <w:r w:rsidRPr="006B7D8E">
        <w:rPr>
          <w:rFonts w:cs="Arial"/>
        </w:rPr>
        <w:t xml:space="preserve"> </w:t>
      </w:r>
    </w:p>
    <w:p w:rsidR="00EE793E" w:rsidRPr="006B7D8E" w:rsidRDefault="00EE793E" w:rsidP="00CF6544">
      <w:pPr>
        <w:pStyle w:val="KDParagraf"/>
        <w:spacing w:before="0"/>
        <w:rPr>
          <w:rFonts w:cs="Arial"/>
        </w:rPr>
      </w:pPr>
    </w:p>
    <w:p w:rsidR="00EE793E" w:rsidRPr="006B7D8E" w:rsidRDefault="00EE793E" w:rsidP="00CF6544">
      <w:pPr>
        <w:pStyle w:val="KDParagraf"/>
        <w:spacing w:before="0"/>
        <w:rPr>
          <w:rFonts w:cs="Arial"/>
        </w:rPr>
      </w:pPr>
      <w:r w:rsidRPr="006B7D8E">
        <w:rPr>
          <w:rFonts w:cs="Arial"/>
        </w:rPr>
        <w:t xml:space="preserve">Информације, подаци и документација које је Корисник услуге 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 Корисника услуге. </w:t>
      </w:r>
    </w:p>
    <w:p w:rsidR="00164BDF" w:rsidRDefault="00164BDF" w:rsidP="00CF6544">
      <w:pPr>
        <w:pStyle w:val="KDParagraf"/>
        <w:spacing w:before="0"/>
        <w:rPr>
          <w:rFonts w:cs="Arial"/>
        </w:rPr>
      </w:pPr>
    </w:p>
    <w:p w:rsidR="00EE793E" w:rsidRPr="006B7D8E" w:rsidRDefault="00EE793E" w:rsidP="00CF6544">
      <w:pPr>
        <w:pStyle w:val="KDParagraf"/>
        <w:spacing w:before="0"/>
        <w:rPr>
          <w:rFonts w:cs="Arial"/>
          <w:b/>
        </w:rPr>
      </w:pPr>
      <w:r w:rsidRPr="006B7D8E">
        <w:rPr>
          <w:rFonts w:cs="Arial"/>
          <w:b/>
        </w:rPr>
        <w:t xml:space="preserve">ИНТЕЛЕКТУАЛНА СВОЈИНА </w:t>
      </w:r>
    </w:p>
    <w:p w:rsidR="00EE793E" w:rsidRPr="006B7D8E" w:rsidRDefault="00EE793E" w:rsidP="000C03E3">
      <w:pPr>
        <w:pStyle w:val="KDParagraf"/>
        <w:spacing w:before="0"/>
        <w:jc w:val="center"/>
        <w:rPr>
          <w:rFonts w:cs="Arial"/>
        </w:rPr>
      </w:pPr>
      <w:r w:rsidRPr="006B7D8E">
        <w:rPr>
          <w:rFonts w:cs="Arial"/>
          <w:b/>
        </w:rPr>
        <w:t>Члан 1</w:t>
      </w:r>
      <w:r w:rsidR="009808FC">
        <w:rPr>
          <w:rFonts w:cs="Arial"/>
          <w:b/>
          <w:lang w:val="sr-Cyrl-RS"/>
        </w:rPr>
        <w:t>3</w:t>
      </w:r>
      <w:r w:rsidRPr="006B7D8E">
        <w:rPr>
          <w:rFonts w:cs="Arial"/>
        </w:rPr>
        <w:t>.</w:t>
      </w:r>
    </w:p>
    <w:p w:rsidR="00EE793E" w:rsidRPr="006B7D8E" w:rsidRDefault="00EE793E" w:rsidP="00CF6544">
      <w:pPr>
        <w:pStyle w:val="KDParagraf"/>
        <w:spacing w:before="0"/>
        <w:rPr>
          <w:rFonts w:cs="Arial"/>
        </w:rPr>
      </w:pPr>
      <w:r w:rsidRPr="006B7D8E">
        <w:rPr>
          <w:rFonts w:cs="Arial"/>
        </w:rPr>
        <w:t>Овим Уговором Пружалац услуге гарантује Кориснику услуге да је власник и/</w:t>
      </w:r>
      <w:proofErr w:type="gramStart"/>
      <w:r w:rsidRPr="006B7D8E">
        <w:rPr>
          <w:rFonts w:cs="Arial"/>
        </w:rPr>
        <w:t>или  искључиви</w:t>
      </w:r>
      <w:proofErr w:type="gramEnd"/>
      <w:r w:rsidRPr="006B7D8E">
        <w:rPr>
          <w:rFonts w:cs="Arial"/>
        </w:rPr>
        <w:t xml:space="preserve"> носилац права интелектуалне својине на предметним Услугама, и да ће заштитити Корисника услуге у случају евентуалних захтева трећих лица по основу ауторског права и права интелектуалне својине.</w:t>
      </w:r>
    </w:p>
    <w:p w:rsidR="00EE793E" w:rsidRPr="006B7D8E" w:rsidRDefault="00EE793E" w:rsidP="00CF6544">
      <w:pPr>
        <w:pStyle w:val="KDParagraf"/>
        <w:spacing w:before="0"/>
        <w:rPr>
          <w:rFonts w:cs="Arial"/>
        </w:rPr>
      </w:pPr>
    </w:p>
    <w:p w:rsidR="00EE793E" w:rsidRPr="006B7D8E" w:rsidRDefault="00EE793E" w:rsidP="00CF6544">
      <w:pPr>
        <w:pStyle w:val="KDParagraf"/>
        <w:spacing w:before="0"/>
        <w:rPr>
          <w:rFonts w:cs="Arial"/>
        </w:rPr>
      </w:pPr>
      <w:r w:rsidRPr="006B7D8E">
        <w:rPr>
          <w:rFonts w:cs="Arial"/>
        </w:rPr>
        <w:t>Пружалац услуге, који користи интелектуалну својину трећих лица (без обзира о каквој врсти интелектуалне својине је реч), гарантује Кориснику услуге да је носилац права или да има законито право на коришћење и/или употребу такве интелектуалне својине.</w:t>
      </w:r>
    </w:p>
    <w:p w:rsidR="00EE793E" w:rsidRPr="006B7D8E" w:rsidRDefault="00EE793E" w:rsidP="00CF6544">
      <w:pPr>
        <w:pStyle w:val="KDParagraf"/>
        <w:spacing w:before="0"/>
        <w:rPr>
          <w:rFonts w:cs="Arial"/>
        </w:rPr>
      </w:pPr>
    </w:p>
    <w:p w:rsidR="00EE793E" w:rsidRPr="006B7D8E" w:rsidRDefault="00EE793E" w:rsidP="00CF6544">
      <w:pPr>
        <w:pStyle w:val="KDParagraf"/>
        <w:spacing w:before="0"/>
        <w:rPr>
          <w:rFonts w:cs="Arial"/>
        </w:rPr>
      </w:pPr>
      <w:r w:rsidRPr="006B7D8E">
        <w:rPr>
          <w:rFonts w:cs="Arial"/>
        </w:rPr>
        <w:t>Накнаду за коришћење патената, као и евентуалну одговорност за повреду заштићених права интелектуалне својине трећих лица, у целости сноси Пружалац услуге.</w:t>
      </w:r>
    </w:p>
    <w:p w:rsidR="00EE793E" w:rsidRPr="006B7D8E" w:rsidRDefault="00EE793E" w:rsidP="00CF6544">
      <w:pPr>
        <w:pStyle w:val="KDParagraf"/>
        <w:spacing w:before="0"/>
        <w:rPr>
          <w:rFonts w:cs="Arial"/>
        </w:rPr>
      </w:pPr>
    </w:p>
    <w:p w:rsidR="00EE793E" w:rsidRPr="006B7D8E" w:rsidRDefault="00EE793E" w:rsidP="00CF6544">
      <w:pPr>
        <w:pStyle w:val="KDParagraf"/>
        <w:spacing w:before="0"/>
        <w:rPr>
          <w:rFonts w:cs="Arial"/>
        </w:rPr>
      </w:pPr>
      <w:r w:rsidRPr="006B7D8E">
        <w:rPr>
          <w:rFonts w:cs="Arial"/>
        </w:rPr>
        <w:t xml:space="preserve">На све што није предвиђено овим Уговором, а тиче се предмета Уговора, примењиваће се одредбе Закона о ауторским и сродним правима ("Сл. гласник РС", бр. 104/2009, 99/2011 и 119/2012) и ЗОО </w:t>
      </w:r>
    </w:p>
    <w:p w:rsidR="00422C45" w:rsidRDefault="00422C45" w:rsidP="00422C45">
      <w:pPr>
        <w:tabs>
          <w:tab w:val="left" w:pos="567"/>
        </w:tabs>
        <w:spacing w:before="0"/>
        <w:contextualSpacing/>
        <w:jc w:val="center"/>
        <w:rPr>
          <w:rFonts w:cs="Arial"/>
          <w:b/>
          <w:sz w:val="24"/>
          <w:szCs w:val="24"/>
          <w:lang w:val="sr-Cyrl-RS"/>
        </w:rPr>
      </w:pPr>
    </w:p>
    <w:p w:rsidR="00422C45" w:rsidRDefault="00422C45" w:rsidP="00422C45">
      <w:pPr>
        <w:tabs>
          <w:tab w:val="left" w:pos="567"/>
        </w:tabs>
        <w:spacing w:before="0"/>
        <w:contextualSpacing/>
        <w:jc w:val="center"/>
        <w:rPr>
          <w:rFonts w:cs="Arial"/>
          <w:b/>
          <w:sz w:val="24"/>
          <w:szCs w:val="24"/>
          <w:lang w:val="sr-Cyrl-RS"/>
        </w:rPr>
      </w:pPr>
      <w:r w:rsidRPr="00AB01D3">
        <w:rPr>
          <w:rFonts w:cs="Arial"/>
          <w:b/>
          <w:sz w:val="24"/>
          <w:szCs w:val="24"/>
          <w:lang w:val="sr-Cyrl-RS"/>
        </w:rPr>
        <w:t xml:space="preserve">Члан </w:t>
      </w:r>
      <w:r>
        <w:rPr>
          <w:rFonts w:cs="Arial"/>
          <w:b/>
          <w:sz w:val="24"/>
          <w:szCs w:val="24"/>
          <w:lang w:val="sr-Cyrl-RS"/>
        </w:rPr>
        <w:t>1</w:t>
      </w:r>
      <w:r w:rsidR="009808FC">
        <w:rPr>
          <w:rFonts w:cs="Arial"/>
          <w:b/>
          <w:sz w:val="24"/>
          <w:szCs w:val="24"/>
          <w:lang w:val="sr-Cyrl-RS"/>
        </w:rPr>
        <w:t>4</w:t>
      </w:r>
      <w:r>
        <w:rPr>
          <w:rFonts w:cs="Arial"/>
          <w:b/>
          <w:sz w:val="24"/>
          <w:szCs w:val="24"/>
          <w:lang w:val="sr-Cyrl-RS"/>
        </w:rPr>
        <w:t>.</w:t>
      </w:r>
    </w:p>
    <w:p w:rsidR="00422C45" w:rsidRPr="00AB01D3" w:rsidRDefault="00422C45" w:rsidP="00422C45">
      <w:pPr>
        <w:spacing w:before="0"/>
        <w:contextualSpacing/>
        <w:rPr>
          <w:rFonts w:cs="Arial"/>
          <w:noProof/>
          <w:sz w:val="24"/>
          <w:szCs w:val="24"/>
          <w:lang w:val="sr-Cyrl-RS"/>
        </w:rPr>
      </w:pPr>
      <w:r w:rsidRPr="00AB01D3">
        <w:rPr>
          <w:rFonts w:cs="Arial"/>
          <w:noProof/>
          <w:sz w:val="24"/>
          <w:szCs w:val="24"/>
          <w:lang w:val="sr-Cyrl-RS"/>
        </w:rPr>
        <w:t>Пружалац услуге је дужан да колективно осигура своје запослене (извршиоце) у случају повреде на раду, професионалних обољења и обољења у вези са радом.</w:t>
      </w:r>
    </w:p>
    <w:p w:rsidR="00422C45" w:rsidRDefault="00422C45" w:rsidP="00422C45">
      <w:pPr>
        <w:spacing w:before="0"/>
        <w:contextualSpacing/>
        <w:rPr>
          <w:rFonts w:cs="Arial"/>
          <w:noProof/>
          <w:sz w:val="24"/>
          <w:szCs w:val="24"/>
          <w:lang w:val="sr-Cyrl-RS"/>
        </w:rPr>
      </w:pPr>
      <w:r w:rsidRPr="00AB01D3">
        <w:rPr>
          <w:rFonts w:cs="Arial"/>
          <w:noProof/>
          <w:sz w:val="24"/>
          <w:szCs w:val="24"/>
          <w:lang w:val="sr-Cyrl-RS"/>
        </w:rPr>
        <w:t>Пружалац услуге је дужан да поседује полису осигурања од одговорности из делатности за штете причињене трећим лицима.</w:t>
      </w:r>
    </w:p>
    <w:p w:rsidR="00422C45" w:rsidRPr="00AB01D3" w:rsidRDefault="00422C45" w:rsidP="00422C45">
      <w:pPr>
        <w:spacing w:before="0"/>
        <w:contextualSpacing/>
        <w:rPr>
          <w:rFonts w:cs="Arial"/>
          <w:noProof/>
          <w:sz w:val="24"/>
          <w:szCs w:val="24"/>
          <w:lang w:val="sr-Cyrl-RS"/>
        </w:rPr>
      </w:pPr>
    </w:p>
    <w:p w:rsidR="00422C45" w:rsidRPr="00AB01D3" w:rsidRDefault="00422C45" w:rsidP="00422C45">
      <w:pPr>
        <w:spacing w:before="0"/>
        <w:contextualSpacing/>
        <w:rPr>
          <w:rFonts w:cs="Arial"/>
          <w:noProof/>
          <w:sz w:val="24"/>
          <w:szCs w:val="24"/>
          <w:lang w:val="sr-Cyrl-RS"/>
        </w:rPr>
      </w:pPr>
      <w:r w:rsidRPr="00AB01D3">
        <w:rPr>
          <w:rFonts w:cs="Arial"/>
          <w:noProof/>
          <w:sz w:val="24"/>
          <w:szCs w:val="24"/>
          <w:lang w:val="sr-Cyrl-RS"/>
        </w:rPr>
        <w:t>Осигурања из става 1. овог члана, трајаће до завршетка пружања и/или извршења Услуга које су предмет овог Уговора.</w:t>
      </w:r>
    </w:p>
    <w:p w:rsidR="005D0470" w:rsidRPr="006B7D8E" w:rsidRDefault="005D0470" w:rsidP="00CF6544">
      <w:pPr>
        <w:pStyle w:val="KDParagraf"/>
        <w:spacing w:before="0"/>
        <w:rPr>
          <w:rFonts w:cs="Arial"/>
        </w:rPr>
      </w:pPr>
    </w:p>
    <w:p w:rsidR="00EE793E" w:rsidRPr="006B7D8E" w:rsidRDefault="00EE793E" w:rsidP="00CF6544">
      <w:pPr>
        <w:pStyle w:val="KDParagraf"/>
        <w:spacing w:before="0"/>
        <w:rPr>
          <w:rFonts w:cs="Arial"/>
          <w:b/>
        </w:rPr>
      </w:pPr>
      <w:r w:rsidRPr="006B7D8E">
        <w:rPr>
          <w:rFonts w:cs="Arial"/>
          <w:b/>
        </w:rPr>
        <w:t xml:space="preserve">ЗАКЉУЧИВАЊЕ И СТУПАЊЕ НА СНАГУ </w:t>
      </w:r>
    </w:p>
    <w:p w:rsidR="00EE793E" w:rsidRPr="006B7D8E" w:rsidRDefault="00EE793E" w:rsidP="000C6FB4">
      <w:pPr>
        <w:pStyle w:val="KDParagraf"/>
        <w:spacing w:before="0"/>
        <w:jc w:val="center"/>
        <w:rPr>
          <w:rFonts w:cs="Arial"/>
        </w:rPr>
      </w:pPr>
      <w:r w:rsidRPr="006B7D8E">
        <w:rPr>
          <w:rFonts w:cs="Arial"/>
          <w:b/>
        </w:rPr>
        <w:t>Члан 1</w:t>
      </w:r>
      <w:r w:rsidR="009808FC">
        <w:rPr>
          <w:rFonts w:cs="Arial"/>
          <w:b/>
          <w:lang w:val="sr-Cyrl-RS"/>
        </w:rPr>
        <w:t>5</w:t>
      </w:r>
      <w:r w:rsidRPr="006B7D8E">
        <w:rPr>
          <w:rFonts w:cs="Arial"/>
        </w:rPr>
        <w:t>.</w:t>
      </w:r>
    </w:p>
    <w:p w:rsidR="00EE793E" w:rsidRPr="006B7D8E" w:rsidRDefault="00EE793E" w:rsidP="00CF6544">
      <w:pPr>
        <w:pStyle w:val="KDParagraf"/>
        <w:spacing w:before="0"/>
        <w:rPr>
          <w:rFonts w:cs="Arial"/>
        </w:rPr>
      </w:pPr>
      <w:r w:rsidRPr="006B7D8E">
        <w:rPr>
          <w:rFonts w:cs="Arial"/>
        </w:rPr>
        <w:t xml:space="preserve">Овај Уговор сматра се закљученим када га потпишу </w:t>
      </w:r>
      <w:r w:rsidR="00EA0609">
        <w:rPr>
          <w:rFonts w:cs="Arial"/>
          <w:lang w:val="sr-Cyrl-RS"/>
        </w:rPr>
        <w:t>законски заступници</w:t>
      </w:r>
      <w:r w:rsidRPr="006B7D8E">
        <w:rPr>
          <w:rFonts w:cs="Arial"/>
        </w:rPr>
        <w:t xml:space="preserve"> Уговорних страна.</w:t>
      </w:r>
    </w:p>
    <w:p w:rsidR="00EE793E" w:rsidRPr="006B7D8E" w:rsidRDefault="00EE793E" w:rsidP="00CF6544">
      <w:pPr>
        <w:pStyle w:val="KDParagraf"/>
        <w:spacing w:before="0"/>
        <w:rPr>
          <w:rFonts w:cs="Arial"/>
        </w:rPr>
      </w:pPr>
      <w:r w:rsidRPr="006B7D8E">
        <w:rPr>
          <w:rFonts w:cs="Arial"/>
        </w:rPr>
        <w:t xml:space="preserve">Овај Уговор ступа на снагу када Пружалац услуге у складу са роковима из члана </w:t>
      </w:r>
      <w:r w:rsidR="00422C45">
        <w:rPr>
          <w:rFonts w:cs="Arial"/>
          <w:lang w:val="sr-Cyrl-RS"/>
        </w:rPr>
        <w:t>11</w:t>
      </w:r>
      <w:r w:rsidRPr="006B7D8E">
        <w:rPr>
          <w:rFonts w:cs="Arial"/>
        </w:rPr>
        <w:t xml:space="preserve">. </w:t>
      </w:r>
      <w:proofErr w:type="gramStart"/>
      <w:r w:rsidRPr="006B7D8E">
        <w:rPr>
          <w:rFonts w:cs="Arial"/>
        </w:rPr>
        <w:t>овог</w:t>
      </w:r>
      <w:proofErr w:type="gramEnd"/>
      <w:r w:rsidRPr="006B7D8E">
        <w:rPr>
          <w:rFonts w:cs="Arial"/>
        </w:rPr>
        <w:t xml:space="preserve"> Уговора достави средстава финансијског обезбеђења. </w:t>
      </w:r>
    </w:p>
    <w:p w:rsidR="00EE793E" w:rsidRPr="006B7D8E" w:rsidRDefault="00EE793E" w:rsidP="00CF6544">
      <w:pPr>
        <w:pStyle w:val="KDParagraf"/>
        <w:spacing w:before="0"/>
        <w:rPr>
          <w:rFonts w:cs="Arial"/>
        </w:rPr>
      </w:pPr>
    </w:p>
    <w:p w:rsidR="00EE793E" w:rsidRPr="006B7D8E" w:rsidRDefault="00EE793E" w:rsidP="000C6FB4">
      <w:pPr>
        <w:pStyle w:val="KDParagraf"/>
        <w:spacing w:before="0"/>
        <w:jc w:val="center"/>
        <w:rPr>
          <w:rFonts w:cs="Arial"/>
        </w:rPr>
      </w:pPr>
      <w:r w:rsidRPr="006B7D8E">
        <w:rPr>
          <w:rFonts w:cs="Arial"/>
          <w:b/>
        </w:rPr>
        <w:t xml:space="preserve">Члан </w:t>
      </w:r>
      <w:r w:rsidR="00A86F3C">
        <w:rPr>
          <w:rFonts w:cs="Arial"/>
          <w:b/>
          <w:lang w:val="sr-Cyrl-RS"/>
        </w:rPr>
        <w:t>1</w:t>
      </w:r>
      <w:r w:rsidR="00DF5C25">
        <w:rPr>
          <w:rFonts w:cs="Arial"/>
          <w:b/>
          <w:lang w:val="sr-Cyrl-RS"/>
        </w:rPr>
        <w:t>6</w:t>
      </w:r>
      <w:r w:rsidRPr="006B7D8E">
        <w:rPr>
          <w:rFonts w:cs="Arial"/>
        </w:rPr>
        <w:t>.</w:t>
      </w:r>
    </w:p>
    <w:p w:rsidR="00EE793E" w:rsidRPr="006B7D8E" w:rsidRDefault="00EE793E" w:rsidP="00CF6544">
      <w:pPr>
        <w:pStyle w:val="KDParagraf"/>
        <w:spacing w:before="0"/>
        <w:rPr>
          <w:rFonts w:cs="Arial"/>
        </w:rPr>
      </w:pPr>
      <w:r w:rsidRPr="006B7D8E">
        <w:rPr>
          <w:rFonts w:cs="Arial"/>
        </w:rPr>
        <w:lastRenderedPageBreak/>
        <w:t xml:space="preserve">Овај Уговор се закључује </w:t>
      </w:r>
      <w:r w:rsidRPr="00422C45">
        <w:rPr>
          <w:rFonts w:cs="Arial"/>
        </w:rPr>
        <w:t>за период од _________ (</w:t>
      </w:r>
      <w:proofErr w:type="gramStart"/>
      <w:r w:rsidRPr="00422C45">
        <w:rPr>
          <w:rFonts w:cs="Arial"/>
        </w:rPr>
        <w:t>словима:</w:t>
      </w:r>
      <w:proofErr w:type="gramEnd"/>
      <w:r w:rsidRPr="00422C45">
        <w:rPr>
          <w:rFonts w:cs="Arial"/>
        </w:rPr>
        <w:t>___), односно</w:t>
      </w:r>
      <w:r w:rsidRPr="006B7D8E">
        <w:rPr>
          <w:rFonts w:cs="Arial"/>
        </w:rPr>
        <w:t xml:space="preserve"> до обостраног испуњења уговорених обавеза и/или до исцрпљења уговореног износа из члана 2. </w:t>
      </w:r>
      <w:proofErr w:type="gramStart"/>
      <w:r w:rsidRPr="006B7D8E">
        <w:rPr>
          <w:rFonts w:cs="Arial"/>
        </w:rPr>
        <w:t>овог</w:t>
      </w:r>
      <w:proofErr w:type="gramEnd"/>
      <w:r w:rsidRPr="006B7D8E">
        <w:rPr>
          <w:rFonts w:cs="Arial"/>
        </w:rPr>
        <w:t xml:space="preserve"> Уговора.</w:t>
      </w:r>
    </w:p>
    <w:p w:rsidR="00EE793E" w:rsidRPr="006B7D8E" w:rsidRDefault="00EE793E" w:rsidP="00CF6544">
      <w:pPr>
        <w:pStyle w:val="KDParagraf"/>
        <w:spacing w:before="0"/>
        <w:rPr>
          <w:rFonts w:cs="Arial"/>
        </w:rPr>
      </w:pPr>
    </w:p>
    <w:p w:rsidR="00EE793E" w:rsidRPr="006B7D8E" w:rsidRDefault="00EE793E" w:rsidP="00CF6544">
      <w:pPr>
        <w:pStyle w:val="KDParagraf"/>
        <w:spacing w:before="0"/>
        <w:rPr>
          <w:rFonts w:cs="Arial"/>
        </w:rPr>
      </w:pPr>
      <w:r w:rsidRPr="006B7D8E">
        <w:rPr>
          <w:rFonts w:cs="Arial"/>
        </w:rPr>
        <w:t>Обавезе по овом Уговору које доспевају у наредној години, Корис</w:t>
      </w:r>
      <w:r w:rsidR="00084786">
        <w:rPr>
          <w:rFonts w:cs="Arial"/>
          <w:lang w:val="sr-Cyrl-RS"/>
        </w:rPr>
        <w:t>н</w:t>
      </w:r>
      <w:r w:rsidRPr="006B7D8E">
        <w:rPr>
          <w:rFonts w:cs="Arial"/>
        </w:rPr>
        <w:t xml:space="preserve">ик услуге ће реализовати највише до износа средстава која ће за ту намену бити </w:t>
      </w:r>
      <w:proofErr w:type="gramStart"/>
      <w:r w:rsidRPr="006B7D8E">
        <w:rPr>
          <w:rFonts w:cs="Arial"/>
        </w:rPr>
        <w:t>одобрена  у</w:t>
      </w:r>
      <w:proofErr w:type="gramEnd"/>
      <w:r w:rsidRPr="006B7D8E">
        <w:rPr>
          <w:rFonts w:cs="Arial"/>
        </w:rPr>
        <w:t xml:space="preserve"> Годишњем плану пословања за године у којима ће се плаћати уговорене обавезе.</w:t>
      </w:r>
    </w:p>
    <w:p w:rsidR="00EE793E" w:rsidRPr="006B7D8E" w:rsidRDefault="00EE793E" w:rsidP="00CF6544">
      <w:pPr>
        <w:pStyle w:val="KDParagraf"/>
        <w:spacing w:before="0"/>
        <w:rPr>
          <w:rFonts w:cs="Arial"/>
        </w:rPr>
      </w:pPr>
    </w:p>
    <w:p w:rsidR="00EE793E" w:rsidRPr="006B7D8E" w:rsidRDefault="00EE793E" w:rsidP="00106D4A">
      <w:pPr>
        <w:pStyle w:val="KDParagraf"/>
        <w:spacing w:before="0"/>
        <w:jc w:val="center"/>
        <w:rPr>
          <w:rFonts w:cs="Arial"/>
        </w:rPr>
      </w:pPr>
      <w:r w:rsidRPr="006B7D8E">
        <w:rPr>
          <w:rFonts w:cs="Arial"/>
          <w:b/>
        </w:rPr>
        <w:t xml:space="preserve">Члан </w:t>
      </w:r>
      <w:r w:rsidR="00A86F3C">
        <w:rPr>
          <w:rFonts w:cs="Arial"/>
          <w:b/>
          <w:lang w:val="sr-Cyrl-RS"/>
        </w:rPr>
        <w:t>1</w:t>
      </w:r>
      <w:r w:rsidR="00DF5C25">
        <w:rPr>
          <w:rFonts w:cs="Arial"/>
          <w:b/>
          <w:lang w:val="sr-Cyrl-RS"/>
        </w:rPr>
        <w:t>7</w:t>
      </w:r>
      <w:r w:rsidRPr="006B7D8E">
        <w:rPr>
          <w:rFonts w:cs="Arial"/>
        </w:rPr>
        <w:t>.</w:t>
      </w:r>
    </w:p>
    <w:p w:rsidR="00EE793E" w:rsidRPr="006B7D8E" w:rsidRDefault="00EE793E" w:rsidP="00CF6544">
      <w:pPr>
        <w:pStyle w:val="KDParagraf"/>
        <w:spacing w:before="0"/>
        <w:rPr>
          <w:rFonts w:cs="Arial"/>
        </w:rPr>
      </w:pPr>
      <w:r w:rsidRPr="006B7D8E">
        <w:rPr>
          <w:rFonts w:cs="Arial"/>
        </w:rPr>
        <w:t xml:space="preserve">Овај Уговор и његови </w:t>
      </w:r>
      <w:proofErr w:type="gramStart"/>
      <w:r w:rsidRPr="006B7D8E">
        <w:rPr>
          <w:rFonts w:cs="Arial"/>
        </w:rPr>
        <w:t>Прилози  од</w:t>
      </w:r>
      <w:proofErr w:type="gramEnd"/>
      <w:r w:rsidRPr="006B7D8E">
        <w:rPr>
          <w:rFonts w:cs="Arial"/>
        </w:rPr>
        <w:t xml:space="preserve"> 1 до </w:t>
      </w:r>
      <w:r w:rsidR="00EA7C9B" w:rsidRPr="00422C45">
        <w:rPr>
          <w:rFonts w:cs="Arial"/>
          <w:color w:val="00B0F0"/>
        </w:rPr>
        <w:t>5 (6</w:t>
      </w:r>
      <w:r w:rsidRPr="00422C45">
        <w:rPr>
          <w:rFonts w:cs="Arial"/>
          <w:color w:val="00B0F0"/>
        </w:rPr>
        <w:t>)</w:t>
      </w:r>
      <w:r w:rsidRPr="006B7D8E">
        <w:rPr>
          <w:rFonts w:cs="Arial"/>
          <w:color w:val="00B0F0"/>
        </w:rPr>
        <w:t xml:space="preserve">  </w:t>
      </w:r>
      <w:r w:rsidRPr="006B7D8E">
        <w:rPr>
          <w:rFonts w:cs="Arial"/>
        </w:rPr>
        <w:t xml:space="preserve">из </w:t>
      </w:r>
      <w:r w:rsidRPr="00DF5C25">
        <w:rPr>
          <w:rFonts w:cs="Arial"/>
        </w:rPr>
        <w:t>чл</w:t>
      </w:r>
      <w:r w:rsidRPr="00164BDF">
        <w:rPr>
          <w:rFonts w:cs="Arial"/>
        </w:rPr>
        <w:t xml:space="preserve">ана </w:t>
      </w:r>
      <w:r w:rsidR="00164BDF" w:rsidRPr="00164BDF">
        <w:rPr>
          <w:rFonts w:cs="Arial"/>
          <w:lang w:val="sr-Cyrl-RS"/>
        </w:rPr>
        <w:t>31</w:t>
      </w:r>
      <w:r w:rsidRPr="00164BDF">
        <w:rPr>
          <w:rFonts w:cs="Arial"/>
        </w:rPr>
        <w:t xml:space="preserve">. </w:t>
      </w:r>
      <w:proofErr w:type="gramStart"/>
      <w:r w:rsidRPr="00164BDF">
        <w:rPr>
          <w:rFonts w:cs="Arial"/>
        </w:rPr>
        <w:t>овог</w:t>
      </w:r>
      <w:proofErr w:type="gramEnd"/>
      <w:r w:rsidRPr="006B7D8E">
        <w:rPr>
          <w:rFonts w:cs="Arial"/>
        </w:rPr>
        <w:t xml:space="preserve"> Уговора, сачињени су на српском језику. </w:t>
      </w:r>
    </w:p>
    <w:p w:rsidR="00EE793E" w:rsidRPr="006B7D8E" w:rsidRDefault="00EE793E" w:rsidP="00CF6544">
      <w:pPr>
        <w:pStyle w:val="KDParagraf"/>
        <w:spacing w:before="0"/>
        <w:rPr>
          <w:rFonts w:cs="Arial"/>
        </w:rPr>
      </w:pPr>
    </w:p>
    <w:p w:rsidR="00EE793E" w:rsidRPr="006B7D8E" w:rsidRDefault="00EE793E" w:rsidP="00CF6544">
      <w:pPr>
        <w:pStyle w:val="KDParagraf"/>
        <w:spacing w:before="0"/>
        <w:rPr>
          <w:rFonts w:cs="Arial"/>
        </w:rPr>
      </w:pPr>
      <w:r w:rsidRPr="006B7D8E">
        <w:rPr>
          <w:rFonts w:cs="Arial"/>
        </w:rPr>
        <w:t>На овај Уговор примењују се закони Републике Србије.</w:t>
      </w:r>
    </w:p>
    <w:p w:rsidR="00EE793E" w:rsidRPr="00422C45" w:rsidRDefault="00422C45" w:rsidP="00CF6544">
      <w:pPr>
        <w:pStyle w:val="KDParagraf"/>
        <w:spacing w:before="0"/>
        <w:rPr>
          <w:rFonts w:cs="Arial"/>
          <w:lang w:val="sr-Cyrl-RS"/>
        </w:rPr>
      </w:pPr>
      <w:r>
        <w:rPr>
          <w:rFonts w:cs="Arial"/>
          <w:lang w:val="sr-Cyrl-RS"/>
        </w:rPr>
        <w:t>1</w:t>
      </w:r>
    </w:p>
    <w:p w:rsidR="00EE793E" w:rsidRPr="006B7D8E" w:rsidRDefault="00EE793E" w:rsidP="00CF6544">
      <w:pPr>
        <w:pStyle w:val="KDParagraf"/>
        <w:spacing w:before="0"/>
        <w:rPr>
          <w:rFonts w:cs="Arial"/>
        </w:rPr>
      </w:pPr>
    </w:p>
    <w:p w:rsidR="00EE793E" w:rsidRPr="006B7D8E" w:rsidRDefault="00EE793E" w:rsidP="00CF6544">
      <w:pPr>
        <w:pStyle w:val="KDParagraf"/>
        <w:spacing w:before="0"/>
        <w:rPr>
          <w:rFonts w:cs="Arial"/>
          <w:b/>
        </w:rPr>
      </w:pPr>
      <w:r w:rsidRPr="006B7D8E">
        <w:rPr>
          <w:rFonts w:cs="Arial"/>
          <w:b/>
        </w:rPr>
        <w:t>ОВЛАШЋЕНИ ПРЕДСТАВНИЦИ ЗА ПРАЋЕЊЕ УГОВОРА</w:t>
      </w:r>
    </w:p>
    <w:p w:rsidR="00EE793E" w:rsidRPr="006B7D8E" w:rsidRDefault="00EE793E" w:rsidP="00106D4A">
      <w:pPr>
        <w:pStyle w:val="KDParagraf"/>
        <w:spacing w:before="0"/>
        <w:jc w:val="center"/>
        <w:rPr>
          <w:rFonts w:cs="Arial"/>
        </w:rPr>
      </w:pPr>
      <w:r w:rsidRPr="006B7D8E">
        <w:rPr>
          <w:rFonts w:cs="Arial"/>
          <w:b/>
        </w:rPr>
        <w:t xml:space="preserve">Члан </w:t>
      </w:r>
      <w:r w:rsidR="00A86F3C">
        <w:rPr>
          <w:rFonts w:cs="Arial"/>
          <w:b/>
          <w:lang w:val="sr-Cyrl-RS"/>
        </w:rPr>
        <w:t>1</w:t>
      </w:r>
      <w:r w:rsidR="00DF5C25">
        <w:rPr>
          <w:rFonts w:cs="Arial"/>
          <w:b/>
          <w:lang w:val="sr-Cyrl-RS"/>
        </w:rPr>
        <w:t>8</w:t>
      </w:r>
      <w:r w:rsidRPr="006B7D8E">
        <w:rPr>
          <w:rFonts w:cs="Arial"/>
        </w:rPr>
        <w:t>.</w:t>
      </w:r>
    </w:p>
    <w:p w:rsidR="00EE793E" w:rsidRPr="006B7D8E" w:rsidRDefault="00EE793E" w:rsidP="00CF6544">
      <w:pPr>
        <w:pStyle w:val="KDParagraf"/>
        <w:spacing w:before="0"/>
        <w:rPr>
          <w:rFonts w:cs="Arial"/>
        </w:rPr>
      </w:pPr>
      <w:r w:rsidRPr="006B7D8E">
        <w:rPr>
          <w:rFonts w:cs="Arial"/>
        </w:rPr>
        <w:t xml:space="preserve">Овлашћени представници за праћење реализације Услуге из члана 1. </w:t>
      </w:r>
      <w:proofErr w:type="gramStart"/>
      <w:r w:rsidRPr="006B7D8E">
        <w:rPr>
          <w:rFonts w:cs="Arial"/>
        </w:rPr>
        <w:t>овог</w:t>
      </w:r>
      <w:proofErr w:type="gramEnd"/>
      <w:r w:rsidRPr="006B7D8E">
        <w:rPr>
          <w:rFonts w:cs="Arial"/>
        </w:rPr>
        <w:t xml:space="preserve"> Уговора су: </w:t>
      </w:r>
    </w:p>
    <w:p w:rsidR="00EE793E" w:rsidRPr="006B7D8E" w:rsidRDefault="00EE793E" w:rsidP="00CF6544">
      <w:pPr>
        <w:pStyle w:val="KDParagraf"/>
        <w:spacing w:before="0"/>
        <w:rPr>
          <w:rFonts w:cs="Arial"/>
        </w:rPr>
      </w:pPr>
    </w:p>
    <w:p w:rsidR="00EE793E" w:rsidRPr="006B7D8E" w:rsidRDefault="00EE793E" w:rsidP="00CF6544">
      <w:pPr>
        <w:pStyle w:val="KDParagraf"/>
        <w:spacing w:before="0"/>
        <w:rPr>
          <w:rFonts w:cs="Arial"/>
        </w:rPr>
      </w:pPr>
      <w:r w:rsidRPr="006B7D8E">
        <w:rPr>
          <w:rFonts w:cs="Arial"/>
        </w:rPr>
        <w:tab/>
        <w:t xml:space="preserve">- </w:t>
      </w:r>
      <w:proofErr w:type="gramStart"/>
      <w:r w:rsidRPr="006B7D8E">
        <w:rPr>
          <w:rFonts w:cs="Arial"/>
        </w:rPr>
        <w:t>за</w:t>
      </w:r>
      <w:proofErr w:type="gramEnd"/>
      <w:r w:rsidRPr="006B7D8E">
        <w:rPr>
          <w:rFonts w:cs="Arial"/>
        </w:rPr>
        <w:t xml:space="preserve"> Корисника услуге: </w:t>
      </w:r>
      <w:r w:rsidRPr="006B7D8E">
        <w:rPr>
          <w:rFonts w:cs="Arial"/>
        </w:rPr>
        <w:tab/>
        <w:t>________________________________</w:t>
      </w:r>
    </w:p>
    <w:p w:rsidR="00EE793E" w:rsidRDefault="00EE793E" w:rsidP="00CF6544">
      <w:pPr>
        <w:pStyle w:val="KDParagraf"/>
        <w:spacing w:before="0"/>
        <w:rPr>
          <w:rFonts w:cs="Arial"/>
          <w:lang w:val="sr-Cyrl-RS"/>
        </w:rPr>
      </w:pPr>
      <w:r w:rsidRPr="006B7D8E">
        <w:rPr>
          <w:rFonts w:cs="Arial"/>
        </w:rPr>
        <w:tab/>
        <w:t xml:space="preserve">- </w:t>
      </w:r>
      <w:proofErr w:type="gramStart"/>
      <w:r w:rsidRPr="006B7D8E">
        <w:rPr>
          <w:rFonts w:cs="Arial"/>
        </w:rPr>
        <w:t>за</w:t>
      </w:r>
      <w:proofErr w:type="gramEnd"/>
      <w:r w:rsidRPr="006B7D8E">
        <w:rPr>
          <w:rFonts w:cs="Arial"/>
        </w:rPr>
        <w:t xml:space="preserve"> Пружаоца услуге: </w:t>
      </w:r>
      <w:r w:rsidRPr="006B7D8E">
        <w:rPr>
          <w:rFonts w:cs="Arial"/>
        </w:rPr>
        <w:tab/>
      </w:r>
      <w:r w:rsidR="00106D4A">
        <w:rPr>
          <w:rFonts w:cs="Arial"/>
        </w:rPr>
        <w:tab/>
      </w:r>
      <w:r w:rsidRPr="006B7D8E">
        <w:rPr>
          <w:rFonts w:cs="Arial"/>
        </w:rPr>
        <w:t>________________________________</w:t>
      </w:r>
    </w:p>
    <w:p w:rsidR="00EA0609" w:rsidRPr="00EA0609" w:rsidRDefault="00EA0609" w:rsidP="00EA0609">
      <w:pPr>
        <w:pStyle w:val="KDParagraf"/>
        <w:spacing w:before="0"/>
        <w:rPr>
          <w:rFonts w:cs="Arial"/>
          <w:lang w:val="sr-Cyrl-RS"/>
        </w:rPr>
      </w:pPr>
      <w:r w:rsidRPr="00EA0609">
        <w:rPr>
          <w:rFonts w:cs="Arial"/>
          <w:lang w:val="sr-Cyrl-RS"/>
        </w:rPr>
        <w:t>Именовани су  дужани  да врши следеће послове:</w:t>
      </w:r>
    </w:p>
    <w:p w:rsidR="00EA0609" w:rsidRPr="00EA0609" w:rsidRDefault="00EA0609" w:rsidP="00EA0609">
      <w:pPr>
        <w:pStyle w:val="KDParagraf"/>
        <w:spacing w:before="0"/>
        <w:rPr>
          <w:rFonts w:cs="Arial"/>
          <w:lang w:val="sr-Cyrl-RS"/>
        </w:rPr>
      </w:pPr>
      <w:r w:rsidRPr="00EA0609">
        <w:rPr>
          <w:rFonts w:cs="Arial"/>
          <w:lang w:val="sr-Cyrl-RS"/>
        </w:rPr>
        <w:t>•</w:t>
      </w:r>
      <w:r w:rsidRPr="00EA0609">
        <w:rPr>
          <w:rFonts w:cs="Arial"/>
          <w:lang w:val="sr-Cyrl-RS"/>
        </w:rPr>
        <w:tab/>
        <w:t>праћење степена и динамике реализације Уговора;</w:t>
      </w:r>
    </w:p>
    <w:p w:rsidR="00EA0609" w:rsidRPr="00EA0609" w:rsidRDefault="00EA0609" w:rsidP="00EA0609">
      <w:pPr>
        <w:pStyle w:val="KDParagraf"/>
        <w:spacing w:before="0"/>
        <w:rPr>
          <w:rFonts w:cs="Arial"/>
          <w:lang w:val="sr-Cyrl-RS"/>
        </w:rPr>
      </w:pPr>
      <w:r w:rsidRPr="00EA0609">
        <w:rPr>
          <w:rFonts w:cs="Arial"/>
          <w:lang w:val="sr-Cyrl-RS"/>
        </w:rPr>
        <w:t>•</w:t>
      </w:r>
      <w:r w:rsidRPr="00EA0609">
        <w:rPr>
          <w:rFonts w:cs="Arial"/>
          <w:lang w:val="sr-Cyrl-RS"/>
        </w:rPr>
        <w:tab/>
        <w:t>праћење датума истека Уговора;</w:t>
      </w:r>
    </w:p>
    <w:p w:rsidR="00EA0609" w:rsidRPr="00EA0609" w:rsidRDefault="00EA0609" w:rsidP="00EA0609">
      <w:pPr>
        <w:pStyle w:val="KDParagraf"/>
        <w:spacing w:before="0"/>
        <w:rPr>
          <w:rFonts w:cs="Arial"/>
          <w:lang w:val="sr-Cyrl-RS"/>
        </w:rPr>
      </w:pPr>
      <w:r w:rsidRPr="00EA0609">
        <w:rPr>
          <w:rFonts w:cs="Arial"/>
          <w:lang w:val="sr-Cyrl-RS"/>
        </w:rPr>
        <w:t>•</w:t>
      </w:r>
      <w:r w:rsidRPr="00EA0609">
        <w:rPr>
          <w:rFonts w:cs="Arial"/>
          <w:lang w:val="sr-Cyrl-RS"/>
        </w:rPr>
        <w:tab/>
        <w:t>праћење усаглашености уговорених и реализованих позиција и евентуалних одступања.</w:t>
      </w:r>
    </w:p>
    <w:p w:rsidR="00EA0609" w:rsidRPr="00EA0609" w:rsidRDefault="00EA0609" w:rsidP="00EA0609">
      <w:pPr>
        <w:pStyle w:val="KDParagraf"/>
        <w:spacing w:before="0"/>
        <w:rPr>
          <w:rFonts w:cs="Arial"/>
          <w:lang w:val="sr-Cyrl-RS"/>
        </w:rPr>
      </w:pPr>
      <w:r w:rsidRPr="00EA0609">
        <w:rPr>
          <w:rFonts w:cs="Arial"/>
          <w:lang w:val="sr-Cyrl-RS"/>
        </w:rPr>
        <w:t>•</w:t>
      </w:r>
      <w:r w:rsidRPr="00EA0609">
        <w:rPr>
          <w:rFonts w:cs="Arial"/>
          <w:lang w:val="sr-Cyrl-RS"/>
        </w:rPr>
        <w:tab/>
        <w:t>потписују Записнике о квантитативном и квалитетном пријему</w:t>
      </w:r>
    </w:p>
    <w:p w:rsidR="00EA0609" w:rsidRPr="00422C45" w:rsidRDefault="00EA0609" w:rsidP="00CF6544">
      <w:pPr>
        <w:pStyle w:val="KDParagraf"/>
        <w:spacing w:before="0"/>
        <w:rPr>
          <w:rFonts w:cs="Arial"/>
          <w:lang w:val="sr-Cyrl-RS"/>
        </w:rPr>
      </w:pPr>
    </w:p>
    <w:p w:rsidR="00EE793E" w:rsidRPr="006B7D8E" w:rsidRDefault="00EE793E" w:rsidP="00CF6544">
      <w:pPr>
        <w:pStyle w:val="KDParagraf"/>
        <w:spacing w:before="0"/>
        <w:rPr>
          <w:rFonts w:cs="Arial"/>
        </w:rPr>
      </w:pPr>
    </w:p>
    <w:p w:rsidR="00EE793E" w:rsidRPr="006B7D8E" w:rsidRDefault="00EE793E" w:rsidP="00CF6544">
      <w:pPr>
        <w:pStyle w:val="KDParagraf"/>
        <w:spacing w:before="0"/>
        <w:rPr>
          <w:rFonts w:cs="Arial"/>
          <w:b/>
        </w:rPr>
      </w:pPr>
      <w:r w:rsidRPr="006B7D8E">
        <w:rPr>
          <w:rFonts w:cs="Arial"/>
          <w:b/>
        </w:rPr>
        <w:t xml:space="preserve">КВАЛИТАТИВНИ И КВАНТИТАТИВНИ ПРИЈЕМ </w:t>
      </w:r>
    </w:p>
    <w:p w:rsidR="00EE793E" w:rsidRPr="006B7D8E" w:rsidRDefault="00EE793E" w:rsidP="00CD7415">
      <w:pPr>
        <w:pStyle w:val="KDParagraf"/>
        <w:spacing w:before="0"/>
        <w:jc w:val="center"/>
        <w:rPr>
          <w:rFonts w:cs="Arial"/>
        </w:rPr>
      </w:pPr>
      <w:r w:rsidRPr="006B7D8E">
        <w:rPr>
          <w:rFonts w:cs="Arial"/>
          <w:b/>
        </w:rPr>
        <w:t xml:space="preserve">Члан </w:t>
      </w:r>
      <w:r w:rsidR="00A86F3C">
        <w:rPr>
          <w:rFonts w:cs="Arial"/>
          <w:b/>
        </w:rPr>
        <w:t>1</w:t>
      </w:r>
      <w:r w:rsidR="00DF5C25">
        <w:rPr>
          <w:rFonts w:cs="Arial"/>
          <w:b/>
        </w:rPr>
        <w:t>9</w:t>
      </w:r>
      <w:r w:rsidRPr="006B7D8E">
        <w:rPr>
          <w:rFonts w:cs="Arial"/>
        </w:rPr>
        <w:t>.</w:t>
      </w:r>
    </w:p>
    <w:p w:rsidR="00EE793E" w:rsidRPr="00273A7C" w:rsidRDefault="00EE793E" w:rsidP="00CF6544">
      <w:pPr>
        <w:pStyle w:val="KDParagraf"/>
        <w:spacing w:before="0"/>
        <w:rPr>
          <w:rFonts w:cs="Arial"/>
          <w:lang w:val="sr-Cyrl-RS"/>
        </w:rPr>
      </w:pPr>
      <w:r w:rsidRPr="006B7D8E">
        <w:rPr>
          <w:rFonts w:cs="Arial"/>
        </w:rPr>
        <w:t>Квантитативни и квалитативни пријем Услуге врши се приликом пружања Услуге у присуству овлашћених представника за праћење Уговора, на паритету франко пословни објекти Корисника услуге у_________________________.</w:t>
      </w:r>
      <w:r w:rsidR="00EA0609">
        <w:rPr>
          <w:rFonts w:cs="Arial"/>
          <w:lang w:val="sr-Cyrl-RS"/>
        </w:rPr>
        <w:t xml:space="preserve">када се и потписује Записник о квантитативном и квалитативном </w:t>
      </w:r>
      <w:proofErr w:type="gramStart"/>
      <w:r w:rsidR="00EA0609">
        <w:rPr>
          <w:rFonts w:cs="Arial"/>
          <w:lang w:val="sr-Cyrl-RS"/>
        </w:rPr>
        <w:t>пријему  услуга</w:t>
      </w:r>
      <w:proofErr w:type="gramEnd"/>
      <w:r w:rsidR="00267F2B">
        <w:rPr>
          <w:rFonts w:cs="Arial"/>
          <w:lang w:val="sr-Cyrl-RS"/>
        </w:rPr>
        <w:t>.</w:t>
      </w:r>
    </w:p>
    <w:p w:rsidR="00EE793E" w:rsidRPr="006B7D8E" w:rsidRDefault="00EE793E" w:rsidP="00CF6544">
      <w:pPr>
        <w:pStyle w:val="KDParagraf"/>
        <w:spacing w:before="0"/>
        <w:rPr>
          <w:rFonts w:cs="Arial"/>
        </w:rPr>
      </w:pPr>
    </w:p>
    <w:p w:rsidR="00EE793E" w:rsidRPr="006B7D8E" w:rsidRDefault="00EE793E" w:rsidP="00CF6544">
      <w:pPr>
        <w:pStyle w:val="KDParagraf"/>
        <w:spacing w:before="0"/>
        <w:rPr>
          <w:rFonts w:cs="Arial"/>
        </w:rPr>
      </w:pPr>
      <w:r w:rsidRPr="006B7D8E">
        <w:rPr>
          <w:rFonts w:cs="Arial"/>
        </w:rPr>
        <w:t>У случају да се приликом пријема Услуге утврди да стварно стање не одговара обиму и квалитету, Корисник услуге је дужан да рекламацију записнички констатује и исту одмах достави Пружаоцу услуге у року од __ (</w:t>
      </w:r>
      <w:proofErr w:type="gramStart"/>
      <w:r w:rsidRPr="006B7D8E">
        <w:rPr>
          <w:rFonts w:cs="Arial"/>
        </w:rPr>
        <w:t>словима:</w:t>
      </w:r>
      <w:proofErr w:type="gramEnd"/>
      <w:r w:rsidRPr="006B7D8E">
        <w:rPr>
          <w:rFonts w:cs="Arial"/>
        </w:rPr>
        <w:t>____) дана.</w:t>
      </w:r>
    </w:p>
    <w:p w:rsidR="00EE793E" w:rsidRPr="006B7D8E" w:rsidRDefault="00EE793E" w:rsidP="00CF6544">
      <w:pPr>
        <w:pStyle w:val="KDParagraf"/>
        <w:spacing w:before="0"/>
        <w:rPr>
          <w:rFonts w:cs="Arial"/>
        </w:rPr>
      </w:pPr>
    </w:p>
    <w:p w:rsidR="00EE793E" w:rsidRPr="006B7D8E" w:rsidRDefault="00EE793E" w:rsidP="00CF6544">
      <w:pPr>
        <w:pStyle w:val="KDParagraf"/>
        <w:spacing w:before="0"/>
        <w:rPr>
          <w:rFonts w:cs="Arial"/>
        </w:rPr>
      </w:pPr>
      <w:r w:rsidRPr="006B7D8E">
        <w:rPr>
          <w:rFonts w:cs="Arial"/>
        </w:rPr>
        <w:t xml:space="preserve">Пружалац </w:t>
      </w:r>
      <w:proofErr w:type="gramStart"/>
      <w:r w:rsidRPr="006B7D8E">
        <w:rPr>
          <w:rFonts w:cs="Arial"/>
        </w:rPr>
        <w:t>услуге  се</w:t>
      </w:r>
      <w:proofErr w:type="gramEnd"/>
      <w:r w:rsidRPr="006B7D8E">
        <w:rPr>
          <w:rFonts w:cs="Arial"/>
        </w:rPr>
        <w:t xml:space="preserve"> обавезује да недостатке установљене од стране Корисника услуге приликом квантитативног и квалитативног пријема отклони у року од ___ (словима: ___дана) од момента пријема рекламације о свом трошку.</w:t>
      </w:r>
    </w:p>
    <w:p w:rsidR="00EE793E" w:rsidRPr="006B7D8E" w:rsidRDefault="00EE793E" w:rsidP="00CF6544">
      <w:pPr>
        <w:pStyle w:val="KDParagraf"/>
        <w:spacing w:before="0"/>
        <w:rPr>
          <w:rFonts w:cs="Arial"/>
        </w:rPr>
      </w:pPr>
    </w:p>
    <w:p w:rsidR="00EE793E" w:rsidRPr="00135296" w:rsidRDefault="00EE793E" w:rsidP="00CF6544">
      <w:pPr>
        <w:pStyle w:val="KDParagraf"/>
        <w:spacing w:before="0"/>
        <w:rPr>
          <w:rFonts w:cs="Arial"/>
          <w:b/>
        </w:rPr>
      </w:pPr>
      <w:r w:rsidRPr="00135296">
        <w:rPr>
          <w:rFonts w:cs="Arial"/>
          <w:b/>
        </w:rPr>
        <w:t xml:space="preserve">ГАРАНТНИ РОК </w:t>
      </w:r>
    </w:p>
    <w:p w:rsidR="00EE793E" w:rsidRPr="00135296" w:rsidRDefault="00EE793E" w:rsidP="00135296">
      <w:pPr>
        <w:pStyle w:val="KDParagraf"/>
        <w:spacing w:before="0"/>
        <w:jc w:val="center"/>
        <w:rPr>
          <w:rFonts w:cs="Arial"/>
        </w:rPr>
      </w:pPr>
      <w:r w:rsidRPr="00135296">
        <w:rPr>
          <w:rFonts w:cs="Arial"/>
          <w:b/>
        </w:rPr>
        <w:t xml:space="preserve">Члан </w:t>
      </w:r>
      <w:r w:rsidR="00DF5C25">
        <w:rPr>
          <w:rFonts w:cs="Arial"/>
          <w:b/>
        </w:rPr>
        <w:t>20</w:t>
      </w:r>
      <w:r w:rsidRPr="00135296">
        <w:rPr>
          <w:rFonts w:cs="Arial"/>
        </w:rPr>
        <w:t>.</w:t>
      </w:r>
    </w:p>
    <w:p w:rsidR="00EE793E" w:rsidRPr="00273A7C" w:rsidRDefault="00EE793E" w:rsidP="00CF6544">
      <w:pPr>
        <w:pStyle w:val="KDParagraf"/>
        <w:spacing w:before="0"/>
        <w:rPr>
          <w:rFonts w:cs="Arial"/>
          <w:strike/>
        </w:rPr>
      </w:pPr>
      <w:r w:rsidRPr="00135296">
        <w:rPr>
          <w:rFonts w:cs="Arial"/>
        </w:rPr>
        <w:t xml:space="preserve">Гарантни рок </w:t>
      </w:r>
      <w:r w:rsidR="00273A7C">
        <w:rPr>
          <w:rFonts w:cs="Arial"/>
        </w:rPr>
        <w:t>износи ____</w:t>
      </w:r>
      <w:r w:rsidR="00273A7C">
        <w:rPr>
          <w:rFonts w:cs="Arial"/>
          <w:lang w:val="sr-Cyrl-RS"/>
        </w:rPr>
        <w:t xml:space="preserve"> </w:t>
      </w:r>
      <w:r w:rsidRPr="00135296">
        <w:rPr>
          <w:rFonts w:cs="Arial"/>
        </w:rPr>
        <w:t>месец</w:t>
      </w:r>
      <w:r w:rsidR="005F7516">
        <w:rPr>
          <w:rFonts w:cs="Arial"/>
          <w:lang w:val="sr-Cyrl-RS"/>
        </w:rPr>
        <w:t>и</w:t>
      </w:r>
      <w:r w:rsidRPr="00135296">
        <w:rPr>
          <w:rFonts w:cs="Arial"/>
        </w:rPr>
        <w:t xml:space="preserve">, од </w:t>
      </w:r>
      <w:r w:rsidR="005F7516" w:rsidRPr="006B7D8E">
        <w:rPr>
          <w:rFonts w:cs="Arial"/>
          <w:lang w:val="sr-Cyrl-RS" w:eastAsia="en-GB"/>
        </w:rPr>
        <w:t>пуштања система у продукциони рад</w:t>
      </w:r>
      <w:r w:rsidR="005F7516">
        <w:rPr>
          <w:rFonts w:cs="Arial"/>
          <w:lang w:val="sr-Cyrl-RS" w:eastAsia="en-GB"/>
        </w:rPr>
        <w:t>.</w:t>
      </w:r>
      <w:r w:rsidR="005F7516" w:rsidRPr="00135296">
        <w:rPr>
          <w:rFonts w:cs="Arial"/>
        </w:rPr>
        <w:t xml:space="preserve"> </w:t>
      </w:r>
    </w:p>
    <w:p w:rsidR="00EE793E" w:rsidRPr="00135296" w:rsidRDefault="00EE793E" w:rsidP="00CF6544">
      <w:pPr>
        <w:pStyle w:val="KDParagraf"/>
        <w:spacing w:before="0"/>
        <w:rPr>
          <w:rFonts w:cs="Arial"/>
        </w:rPr>
      </w:pPr>
      <w:r w:rsidRPr="00135296">
        <w:rPr>
          <w:rFonts w:cs="Arial"/>
        </w:rPr>
        <w:t>За све уочене недостатке – скривене мане, које нису биле уочене у моменту квалитативног и квантитативног пријема Услуге већ су се испољиле током употребе у гарантном року, Корисник услуге ће рекламацију о недостацима доставити Пружаоцу услуге одмах а најкасније у року од __ (</w:t>
      </w:r>
      <w:proofErr w:type="gramStart"/>
      <w:r w:rsidRPr="00135296">
        <w:rPr>
          <w:rFonts w:cs="Arial"/>
        </w:rPr>
        <w:t>словима:</w:t>
      </w:r>
      <w:proofErr w:type="gramEnd"/>
      <w:r w:rsidRPr="00135296">
        <w:rPr>
          <w:rFonts w:cs="Arial"/>
        </w:rPr>
        <w:t xml:space="preserve">___) дана по утврђивању недостатка. </w:t>
      </w:r>
    </w:p>
    <w:p w:rsidR="00EE793E" w:rsidRPr="00135296" w:rsidRDefault="00EE793E" w:rsidP="00CF6544">
      <w:pPr>
        <w:pStyle w:val="KDParagraf"/>
        <w:spacing w:before="0"/>
        <w:rPr>
          <w:rFonts w:cs="Arial"/>
        </w:rPr>
      </w:pPr>
    </w:p>
    <w:p w:rsidR="00EE793E" w:rsidRPr="00135296" w:rsidRDefault="00EE793E" w:rsidP="00CF6544">
      <w:pPr>
        <w:pStyle w:val="KDParagraf"/>
        <w:spacing w:before="0"/>
        <w:rPr>
          <w:rFonts w:cs="Arial"/>
        </w:rPr>
      </w:pPr>
      <w:r w:rsidRPr="00135296">
        <w:rPr>
          <w:rFonts w:cs="Arial"/>
        </w:rPr>
        <w:t>Пружалац услуге се обавезује да најкасније у року од __ (</w:t>
      </w:r>
      <w:proofErr w:type="gramStart"/>
      <w:r w:rsidRPr="00135296">
        <w:rPr>
          <w:rFonts w:cs="Arial"/>
        </w:rPr>
        <w:t>словима:</w:t>
      </w:r>
      <w:proofErr w:type="gramEnd"/>
      <w:r w:rsidRPr="00135296">
        <w:rPr>
          <w:rFonts w:cs="Arial"/>
        </w:rPr>
        <w:t>___) дана од дана пријема рекламације отклони утврђене недостатке о свом трошку.</w:t>
      </w:r>
    </w:p>
    <w:p w:rsidR="00EE793E" w:rsidRPr="006B7D8E" w:rsidRDefault="00EE793E" w:rsidP="00CF6544">
      <w:pPr>
        <w:pStyle w:val="KDParagraf"/>
        <w:spacing w:before="0"/>
        <w:rPr>
          <w:rFonts w:cs="Arial"/>
          <w:b/>
        </w:rPr>
      </w:pPr>
      <w:r w:rsidRPr="006B7D8E">
        <w:rPr>
          <w:rFonts w:cs="Arial"/>
          <w:b/>
        </w:rPr>
        <w:lastRenderedPageBreak/>
        <w:t>ВИША СИЛА</w:t>
      </w:r>
    </w:p>
    <w:p w:rsidR="00EE793E" w:rsidRPr="006B7D8E" w:rsidRDefault="00EE793E" w:rsidP="007305B0">
      <w:pPr>
        <w:pStyle w:val="KDParagraf"/>
        <w:spacing w:before="0"/>
        <w:jc w:val="center"/>
        <w:rPr>
          <w:rFonts w:cs="Arial"/>
        </w:rPr>
      </w:pPr>
      <w:r w:rsidRPr="006B7D8E">
        <w:rPr>
          <w:rFonts w:cs="Arial"/>
          <w:b/>
        </w:rPr>
        <w:t>Чл</w:t>
      </w:r>
      <w:r w:rsidR="00DF5C25">
        <w:rPr>
          <w:rFonts w:cs="Arial"/>
          <w:b/>
        </w:rPr>
        <w:t>ан 21</w:t>
      </w:r>
      <w:r w:rsidRPr="006B7D8E">
        <w:rPr>
          <w:rFonts w:cs="Arial"/>
        </w:rPr>
        <w:t>.</w:t>
      </w:r>
    </w:p>
    <w:p w:rsidR="00EE793E" w:rsidRPr="006B7D8E" w:rsidRDefault="00EE793E" w:rsidP="00CF6544">
      <w:pPr>
        <w:pStyle w:val="KDParagraf"/>
        <w:spacing w:before="0"/>
        <w:rPr>
          <w:rFonts w:cs="Arial"/>
        </w:rPr>
      </w:pPr>
      <w:proofErr w:type="gramStart"/>
      <w:r w:rsidRPr="006B7D8E">
        <w:rPr>
          <w:rFonts w:cs="Arial"/>
        </w:rPr>
        <w:t>У случају више силе – непредвиђених догађаја ван контроле Уговорних страна,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Услуга услед наступања непредвиђених догађаја, под условом да је друга Уговорна страна обавештена, у року од најдуже 3 (словима:три) радна дана о наступању више силе.</w:t>
      </w:r>
      <w:proofErr w:type="gramEnd"/>
    </w:p>
    <w:p w:rsidR="00EE793E" w:rsidRPr="006B7D8E" w:rsidRDefault="00EE793E" w:rsidP="00CF6544">
      <w:pPr>
        <w:pStyle w:val="KDParagraf"/>
        <w:spacing w:before="0"/>
        <w:rPr>
          <w:rFonts w:cs="Arial"/>
        </w:rPr>
      </w:pPr>
    </w:p>
    <w:p w:rsidR="00EE793E" w:rsidRPr="006B7D8E" w:rsidRDefault="00EE793E" w:rsidP="00CF6544">
      <w:pPr>
        <w:pStyle w:val="KDParagraf"/>
        <w:spacing w:before="0"/>
        <w:rPr>
          <w:rFonts w:cs="Arial"/>
        </w:rPr>
      </w:pPr>
      <w:r w:rsidRPr="006B7D8E">
        <w:rPr>
          <w:rFonts w:cs="Arial"/>
        </w:rPr>
        <w:t xml:space="preserve">У случају наступања више силе, Пружалац услуге има право да продужи рок важења Уговора за оно време за које је настало кашњење у извршавању уговорних Услуга, проузроковано вишом силом. </w:t>
      </w:r>
    </w:p>
    <w:p w:rsidR="00EE793E" w:rsidRPr="006B7D8E" w:rsidRDefault="00EE793E" w:rsidP="00CF6544">
      <w:pPr>
        <w:pStyle w:val="KDParagraf"/>
        <w:spacing w:before="0"/>
        <w:rPr>
          <w:rFonts w:cs="Arial"/>
        </w:rPr>
      </w:pPr>
    </w:p>
    <w:p w:rsidR="00EE793E" w:rsidRPr="006B7D8E" w:rsidRDefault="00EE793E" w:rsidP="00CF6544">
      <w:pPr>
        <w:pStyle w:val="KDParagraf"/>
        <w:spacing w:before="0"/>
        <w:rPr>
          <w:rFonts w:cs="Arial"/>
        </w:rPr>
      </w:pPr>
      <w:r w:rsidRPr="006B7D8E">
        <w:rPr>
          <w:rFonts w:cs="Arial"/>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rsidR="00EE793E" w:rsidRPr="006B7D8E" w:rsidRDefault="00EE793E" w:rsidP="00CF6544">
      <w:pPr>
        <w:pStyle w:val="KDParagraf"/>
        <w:spacing w:before="0"/>
        <w:rPr>
          <w:rFonts w:cs="Arial"/>
        </w:rPr>
      </w:pPr>
    </w:p>
    <w:p w:rsidR="00EE793E" w:rsidRPr="006B7D8E" w:rsidRDefault="00EE793E" w:rsidP="00CF6544">
      <w:pPr>
        <w:pStyle w:val="KDParagraf"/>
        <w:spacing w:before="0"/>
        <w:rPr>
          <w:rFonts w:cs="Arial"/>
        </w:rPr>
      </w:pPr>
      <w:r w:rsidRPr="006B7D8E">
        <w:rPr>
          <w:rFonts w:cs="Arial"/>
        </w:rPr>
        <w:t>Уколико виша сила траје дуже од 90 (словима: деведесет) дана, било која Уговорна страна може да раскине овај Уговор у року од 30 (словима: тридесет) дана, уз доставу писаног обавештења другој Уговорној страни о намери да раскине Уговор.</w:t>
      </w:r>
    </w:p>
    <w:p w:rsidR="00EE793E" w:rsidRPr="006B7D8E" w:rsidRDefault="00EE793E" w:rsidP="00CF6544">
      <w:pPr>
        <w:pStyle w:val="KDParagraf"/>
        <w:spacing w:before="0"/>
        <w:rPr>
          <w:rFonts w:cs="Arial"/>
        </w:rPr>
      </w:pPr>
    </w:p>
    <w:p w:rsidR="00EE793E" w:rsidRPr="006B7D8E" w:rsidRDefault="00EE793E" w:rsidP="00CF6544">
      <w:pPr>
        <w:pStyle w:val="KDParagraf"/>
        <w:spacing w:before="0"/>
        <w:rPr>
          <w:rFonts w:cs="Arial"/>
          <w:b/>
        </w:rPr>
      </w:pPr>
      <w:r w:rsidRPr="006B7D8E">
        <w:rPr>
          <w:rFonts w:cs="Arial"/>
          <w:b/>
        </w:rPr>
        <w:t>НАКНАДА ШТЕТЕ</w:t>
      </w:r>
    </w:p>
    <w:p w:rsidR="00EE793E" w:rsidRPr="006B7D8E" w:rsidRDefault="00EE793E" w:rsidP="007305B0">
      <w:pPr>
        <w:pStyle w:val="KDParagraf"/>
        <w:spacing w:before="0"/>
        <w:jc w:val="center"/>
        <w:rPr>
          <w:rFonts w:cs="Arial"/>
        </w:rPr>
      </w:pPr>
      <w:r w:rsidRPr="006B7D8E">
        <w:rPr>
          <w:rFonts w:cs="Arial"/>
          <w:b/>
        </w:rPr>
        <w:t xml:space="preserve">Члан </w:t>
      </w:r>
      <w:r w:rsidR="00DF5C25">
        <w:rPr>
          <w:rFonts w:cs="Arial"/>
          <w:b/>
        </w:rPr>
        <w:t>22</w:t>
      </w:r>
      <w:r w:rsidRPr="006B7D8E">
        <w:rPr>
          <w:rFonts w:cs="Arial"/>
        </w:rPr>
        <w:t>.</w:t>
      </w:r>
    </w:p>
    <w:p w:rsidR="00EE793E" w:rsidRPr="006B7D8E" w:rsidRDefault="00EE793E" w:rsidP="00CF6544">
      <w:pPr>
        <w:pStyle w:val="KDParagraf"/>
        <w:spacing w:before="0"/>
        <w:rPr>
          <w:rFonts w:cs="Arial"/>
        </w:rPr>
      </w:pPr>
      <w:r w:rsidRPr="006B7D8E">
        <w:rPr>
          <w:rFonts w:cs="Arial"/>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rsidR="00EE793E" w:rsidRPr="006B7D8E" w:rsidRDefault="00EE793E" w:rsidP="00CF6544">
      <w:pPr>
        <w:pStyle w:val="KDParagraf"/>
        <w:spacing w:before="0"/>
        <w:rPr>
          <w:rFonts w:cs="Arial"/>
        </w:rPr>
      </w:pPr>
    </w:p>
    <w:p w:rsidR="00EE793E" w:rsidRPr="006B7D8E" w:rsidRDefault="00EE793E" w:rsidP="00CF6544">
      <w:pPr>
        <w:pStyle w:val="KDParagraf"/>
        <w:spacing w:before="0"/>
        <w:rPr>
          <w:rFonts w:cs="Arial"/>
        </w:rPr>
      </w:pPr>
      <w:proofErr w:type="gramStart"/>
      <w:r w:rsidRPr="006B7D8E">
        <w:rPr>
          <w:rFonts w:cs="Arial"/>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roofErr w:type="gramEnd"/>
    </w:p>
    <w:p w:rsidR="00EE793E" w:rsidRPr="006B7D8E" w:rsidRDefault="00EE793E" w:rsidP="00CF6544">
      <w:pPr>
        <w:pStyle w:val="KDParagraf"/>
        <w:spacing w:before="0"/>
        <w:rPr>
          <w:rFonts w:cs="Arial"/>
        </w:rPr>
      </w:pPr>
    </w:p>
    <w:p w:rsidR="00EE793E" w:rsidRPr="006B7D8E" w:rsidRDefault="00EE793E" w:rsidP="00CF6544">
      <w:pPr>
        <w:pStyle w:val="KDParagraf"/>
        <w:spacing w:before="0"/>
        <w:rPr>
          <w:rFonts w:cs="Arial"/>
        </w:rPr>
      </w:pPr>
      <w:proofErr w:type="gramStart"/>
      <w:r w:rsidRPr="006B7D8E">
        <w:rPr>
          <w:rFonts w:cs="Arial"/>
        </w:rPr>
        <w:t>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w:t>
      </w:r>
      <w:proofErr w:type="gramEnd"/>
      <w:r w:rsidRPr="006B7D8E">
        <w:rPr>
          <w:rFonts w:cs="Arial"/>
        </w:rPr>
        <w:t xml:space="preserve"> </w:t>
      </w:r>
    </w:p>
    <w:p w:rsidR="00EE793E" w:rsidRPr="006B7D8E" w:rsidRDefault="00EE793E" w:rsidP="00CF6544">
      <w:pPr>
        <w:pStyle w:val="KDParagraf"/>
        <w:spacing w:before="0"/>
        <w:rPr>
          <w:rFonts w:cs="Arial"/>
        </w:rPr>
      </w:pPr>
    </w:p>
    <w:p w:rsidR="00EE793E" w:rsidRPr="006B7D8E" w:rsidRDefault="00EE793E" w:rsidP="00CF6544">
      <w:pPr>
        <w:pStyle w:val="KDParagraf"/>
        <w:spacing w:before="0"/>
        <w:rPr>
          <w:rFonts w:cs="Arial"/>
        </w:rPr>
      </w:pPr>
      <w:r w:rsidRPr="006B7D8E">
        <w:rPr>
          <w:rFonts w:cs="Arial"/>
        </w:rPr>
        <w:t>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 као и у вези са поштовањем права интелектуалне својине из чл</w:t>
      </w:r>
      <w:r w:rsidRPr="00164BDF">
        <w:rPr>
          <w:rFonts w:cs="Arial"/>
        </w:rPr>
        <w:t>ана 1</w:t>
      </w:r>
      <w:r w:rsidR="00164BDF" w:rsidRPr="00164BDF">
        <w:rPr>
          <w:rFonts w:cs="Arial"/>
          <w:lang w:val="sr-Cyrl-RS"/>
        </w:rPr>
        <w:t>3</w:t>
      </w:r>
      <w:r w:rsidRPr="00164BDF">
        <w:rPr>
          <w:rFonts w:cs="Arial"/>
        </w:rPr>
        <w:t xml:space="preserve">. </w:t>
      </w:r>
      <w:proofErr w:type="gramStart"/>
      <w:r w:rsidRPr="00164BDF">
        <w:rPr>
          <w:rFonts w:cs="Arial"/>
        </w:rPr>
        <w:t>овог</w:t>
      </w:r>
      <w:proofErr w:type="gramEnd"/>
      <w:r w:rsidRPr="006B7D8E">
        <w:rPr>
          <w:rFonts w:cs="Arial"/>
        </w:rPr>
        <w:t xml:space="preserve"> Уговора.</w:t>
      </w:r>
    </w:p>
    <w:p w:rsidR="00EE793E" w:rsidRPr="006B7D8E" w:rsidRDefault="00EE793E" w:rsidP="00CF6544">
      <w:pPr>
        <w:pStyle w:val="KDParagraf"/>
        <w:spacing w:before="0"/>
        <w:rPr>
          <w:rFonts w:cs="Arial"/>
        </w:rPr>
      </w:pPr>
    </w:p>
    <w:p w:rsidR="00EE793E" w:rsidRPr="006B7D8E" w:rsidRDefault="00EE793E" w:rsidP="00CF6544">
      <w:pPr>
        <w:pStyle w:val="KDParagraf"/>
        <w:spacing w:before="0"/>
        <w:rPr>
          <w:rFonts w:cs="Arial"/>
          <w:b/>
        </w:rPr>
      </w:pPr>
      <w:r w:rsidRPr="006B7D8E">
        <w:rPr>
          <w:rFonts w:cs="Arial"/>
          <w:b/>
        </w:rPr>
        <w:t>УГОВОРНА КАЗНА</w:t>
      </w:r>
    </w:p>
    <w:p w:rsidR="00EE793E" w:rsidRPr="006B7D8E" w:rsidRDefault="00EE793E" w:rsidP="007305B0">
      <w:pPr>
        <w:pStyle w:val="KDParagraf"/>
        <w:spacing w:before="0"/>
        <w:jc w:val="center"/>
        <w:rPr>
          <w:rFonts w:cs="Arial"/>
        </w:rPr>
      </w:pPr>
      <w:r w:rsidRPr="006B7D8E">
        <w:rPr>
          <w:rFonts w:cs="Arial"/>
          <w:b/>
        </w:rPr>
        <w:t>Члан 2</w:t>
      </w:r>
      <w:r w:rsidR="00DF5C25">
        <w:rPr>
          <w:rFonts w:cs="Arial"/>
          <w:b/>
          <w:lang w:val="sr-Cyrl-RS"/>
        </w:rPr>
        <w:t>3</w:t>
      </w:r>
      <w:r w:rsidRPr="006B7D8E">
        <w:rPr>
          <w:rFonts w:cs="Arial"/>
        </w:rPr>
        <w:t>.</w:t>
      </w:r>
    </w:p>
    <w:p w:rsidR="00EE793E" w:rsidRPr="006B7D8E" w:rsidRDefault="00EE793E" w:rsidP="00CF6544">
      <w:pPr>
        <w:pStyle w:val="KDParagraf"/>
        <w:spacing w:before="0"/>
        <w:rPr>
          <w:rFonts w:cs="Arial"/>
        </w:rPr>
      </w:pPr>
      <w:r w:rsidRPr="006B7D8E">
        <w:rPr>
          <w:rFonts w:cs="Arial"/>
        </w:rPr>
        <w:t xml:space="preserve">У случају да Пружалац услуге, својом кривицом, не изврши/ не пружи о року уговорене Услуге, Пружалац услуге је дужан да плати Кориснику услуге уговорне пенале, у износу од 0,2% од цене из члана 2. </w:t>
      </w:r>
      <w:proofErr w:type="gramStart"/>
      <w:r w:rsidRPr="006B7D8E">
        <w:rPr>
          <w:rFonts w:cs="Arial"/>
        </w:rPr>
        <w:t>став</w:t>
      </w:r>
      <w:proofErr w:type="gramEnd"/>
      <w:r w:rsidRPr="006B7D8E">
        <w:rPr>
          <w:rFonts w:cs="Arial"/>
        </w:rPr>
        <w:t xml:space="preserve"> 1. </w:t>
      </w:r>
      <w:proofErr w:type="gramStart"/>
      <w:r w:rsidRPr="006B7D8E">
        <w:rPr>
          <w:rFonts w:cs="Arial"/>
        </w:rPr>
        <w:t>овог</w:t>
      </w:r>
      <w:proofErr w:type="gramEnd"/>
      <w:r w:rsidRPr="006B7D8E">
        <w:rPr>
          <w:rFonts w:cs="Arial"/>
        </w:rPr>
        <w:t xml:space="preserve"> Уговора за сваки започети дан кашњења, у максималном износу од 10% од цене из члана 2. </w:t>
      </w:r>
      <w:proofErr w:type="gramStart"/>
      <w:r w:rsidRPr="006B7D8E">
        <w:rPr>
          <w:rFonts w:cs="Arial"/>
        </w:rPr>
        <w:t>став</w:t>
      </w:r>
      <w:proofErr w:type="gramEnd"/>
      <w:r w:rsidRPr="006B7D8E">
        <w:rPr>
          <w:rFonts w:cs="Arial"/>
        </w:rPr>
        <w:t xml:space="preserve"> 1. </w:t>
      </w:r>
      <w:proofErr w:type="gramStart"/>
      <w:r w:rsidRPr="006B7D8E">
        <w:rPr>
          <w:rFonts w:cs="Arial"/>
        </w:rPr>
        <w:t>овог</w:t>
      </w:r>
      <w:proofErr w:type="gramEnd"/>
      <w:r w:rsidRPr="006B7D8E">
        <w:rPr>
          <w:rFonts w:cs="Arial"/>
        </w:rPr>
        <w:t xml:space="preserve"> Уговора без пореза на додату вредност. </w:t>
      </w:r>
    </w:p>
    <w:p w:rsidR="00EE793E" w:rsidRPr="006B7D8E" w:rsidRDefault="00EE793E" w:rsidP="00CF6544">
      <w:pPr>
        <w:pStyle w:val="KDParagraf"/>
        <w:spacing w:before="0"/>
        <w:rPr>
          <w:rFonts w:cs="Arial"/>
        </w:rPr>
      </w:pPr>
    </w:p>
    <w:p w:rsidR="00EE793E" w:rsidRPr="006B7D8E" w:rsidRDefault="00EE793E" w:rsidP="00CF6544">
      <w:pPr>
        <w:pStyle w:val="KDParagraf"/>
        <w:spacing w:before="0"/>
        <w:rPr>
          <w:rFonts w:cs="Arial"/>
        </w:rPr>
      </w:pPr>
      <w:r w:rsidRPr="006B7D8E">
        <w:rPr>
          <w:rFonts w:cs="Arial"/>
        </w:rPr>
        <w:lastRenderedPageBreak/>
        <w:t>Плаћање пенала у складу са претходним ставом доспева у року од 10 (словима: десет) дана од дана издавања рачуна од стране Корисника услуге за уговорне пенале.</w:t>
      </w:r>
    </w:p>
    <w:p w:rsidR="00EE793E" w:rsidRPr="006B7D8E" w:rsidRDefault="00EE793E" w:rsidP="00CF6544">
      <w:pPr>
        <w:pStyle w:val="KDParagraf"/>
        <w:spacing w:before="0"/>
        <w:rPr>
          <w:rFonts w:cs="Arial"/>
        </w:rPr>
      </w:pPr>
    </w:p>
    <w:p w:rsidR="00EE793E" w:rsidRPr="006B7D8E" w:rsidRDefault="00EE793E" w:rsidP="00CF6544">
      <w:pPr>
        <w:pStyle w:val="KDParagraf"/>
        <w:spacing w:before="0"/>
        <w:rPr>
          <w:rFonts w:cs="Arial"/>
        </w:rPr>
      </w:pPr>
      <w:r w:rsidRPr="006B7D8E">
        <w:rPr>
          <w:rFonts w:cs="Arial"/>
        </w:rPr>
        <w:t xml:space="preserve">Уколико Корисник услуге услед кашњења из ст.1. </w:t>
      </w:r>
      <w:proofErr w:type="gramStart"/>
      <w:r w:rsidRPr="006B7D8E">
        <w:rPr>
          <w:rFonts w:cs="Arial"/>
        </w:rPr>
        <w:t>овог</w:t>
      </w:r>
      <w:proofErr w:type="gramEnd"/>
      <w:r w:rsidRPr="006B7D8E">
        <w:rPr>
          <w:rFonts w:cs="Arial"/>
        </w:rPr>
        <w:t xml:space="preserve"> члана, претрпи штету која је већа од износа тих пенала, има право на накнаду разлике између претрпљене штете у целости и исплаћених пенала.</w:t>
      </w:r>
    </w:p>
    <w:p w:rsidR="00EE793E" w:rsidRPr="006B7D8E" w:rsidRDefault="00EE793E" w:rsidP="00CF6544">
      <w:pPr>
        <w:pStyle w:val="KDParagraf"/>
        <w:spacing w:before="0"/>
        <w:rPr>
          <w:rFonts w:cs="Arial"/>
        </w:rPr>
      </w:pPr>
    </w:p>
    <w:p w:rsidR="00EE793E" w:rsidRPr="006B7D8E" w:rsidRDefault="00EE793E" w:rsidP="00CF6544">
      <w:pPr>
        <w:pStyle w:val="KDParagraf"/>
        <w:spacing w:before="0"/>
        <w:rPr>
          <w:rFonts w:cs="Arial"/>
          <w:b/>
        </w:rPr>
      </w:pPr>
      <w:r w:rsidRPr="006B7D8E">
        <w:rPr>
          <w:rFonts w:cs="Arial"/>
          <w:b/>
        </w:rPr>
        <w:t>РАСКИД УГОВОРА</w:t>
      </w:r>
    </w:p>
    <w:p w:rsidR="00EE793E" w:rsidRDefault="00EE793E" w:rsidP="007305B0">
      <w:pPr>
        <w:pStyle w:val="KDParagraf"/>
        <w:spacing w:before="0"/>
        <w:jc w:val="center"/>
        <w:rPr>
          <w:rFonts w:cs="Arial"/>
        </w:rPr>
      </w:pPr>
      <w:r w:rsidRPr="006B7D8E">
        <w:rPr>
          <w:rFonts w:cs="Arial"/>
          <w:b/>
        </w:rPr>
        <w:t>Члан 2</w:t>
      </w:r>
      <w:r w:rsidR="00DF5C25">
        <w:rPr>
          <w:rFonts w:cs="Arial"/>
          <w:b/>
          <w:lang w:val="sr-Cyrl-RS"/>
        </w:rPr>
        <w:t>4</w:t>
      </w:r>
      <w:r w:rsidRPr="006B7D8E">
        <w:rPr>
          <w:rFonts w:cs="Arial"/>
        </w:rPr>
        <w:t>.</w:t>
      </w:r>
    </w:p>
    <w:p w:rsidR="00775668" w:rsidRPr="009808FC" w:rsidRDefault="00775668" w:rsidP="00775668">
      <w:pPr>
        <w:tabs>
          <w:tab w:val="left" w:pos="567"/>
        </w:tabs>
        <w:spacing w:before="0"/>
        <w:contextualSpacing/>
        <w:rPr>
          <w:rFonts w:cs="Arial"/>
          <w:lang w:val="sr-Cyrl-RS"/>
        </w:rPr>
      </w:pPr>
      <w:r w:rsidRPr="009808FC">
        <w:rPr>
          <w:rFonts w:cs="Arial"/>
          <w:lang w:val="sr-Cyrl-RS"/>
        </w:rPr>
        <w:t>Свака Уговорна стране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w:t>
      </w:r>
      <w:r w:rsidR="00DF5C25">
        <w:rPr>
          <w:rFonts w:cs="Arial"/>
          <w:lang w:val="sr-Cyrl-RS"/>
        </w:rPr>
        <w:t>.</w:t>
      </w:r>
      <w:r w:rsidRPr="009808FC">
        <w:rPr>
          <w:rFonts w:cs="Arial"/>
          <w:lang w:val="sr-Cyrl-RS"/>
        </w:rPr>
        <w:t xml:space="preserve"> </w:t>
      </w:r>
    </w:p>
    <w:p w:rsidR="00775668" w:rsidRPr="006B7D8E" w:rsidRDefault="00775668" w:rsidP="007305B0">
      <w:pPr>
        <w:pStyle w:val="KDParagraf"/>
        <w:spacing w:before="0"/>
        <w:jc w:val="center"/>
        <w:rPr>
          <w:rFonts w:cs="Arial"/>
        </w:rPr>
      </w:pPr>
    </w:p>
    <w:p w:rsidR="00637943" w:rsidRDefault="00637943" w:rsidP="00637943">
      <w:pPr>
        <w:pStyle w:val="KDParagraf"/>
        <w:spacing w:before="0"/>
        <w:rPr>
          <w:rFonts w:cs="Arial"/>
        </w:rPr>
      </w:pPr>
      <w:r w:rsidRPr="00637943">
        <w:rPr>
          <w:rFonts w:cs="Arial"/>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rsidR="00637943" w:rsidRPr="00637943" w:rsidRDefault="00637943" w:rsidP="00637943">
      <w:pPr>
        <w:pStyle w:val="KDParagraf"/>
        <w:spacing w:before="0"/>
        <w:rPr>
          <w:rFonts w:cs="Arial"/>
        </w:rPr>
      </w:pPr>
    </w:p>
    <w:p w:rsidR="00EE793E" w:rsidRDefault="00637943" w:rsidP="00637943">
      <w:pPr>
        <w:pStyle w:val="KDParagraf"/>
        <w:spacing w:before="0"/>
        <w:rPr>
          <w:rFonts w:cs="Arial"/>
        </w:rPr>
      </w:pPr>
      <w:r w:rsidRPr="00637943">
        <w:rPr>
          <w:rFonts w:cs="Arial"/>
        </w:rPr>
        <w:t xml:space="preserve">Уколико Пружалац услуге откаже овај Уговор без оправданог, односно објективног и доказаног разлога, Корисник услуге има право да на име неоправданог отказа наплати уговорну казну </w:t>
      </w:r>
      <w:r w:rsidRPr="00DF5C25">
        <w:rPr>
          <w:rFonts w:cs="Arial"/>
        </w:rPr>
        <w:t>из члана 2</w:t>
      </w:r>
      <w:r w:rsidR="00DF5C25" w:rsidRPr="00DF5C25">
        <w:rPr>
          <w:rFonts w:cs="Arial"/>
          <w:lang w:val="sr-Cyrl-RS"/>
        </w:rPr>
        <w:t>3</w:t>
      </w:r>
      <w:r w:rsidRPr="00DF5C25">
        <w:rPr>
          <w:rFonts w:cs="Arial"/>
        </w:rPr>
        <w:t>. овог Уговора</w:t>
      </w:r>
      <w:r w:rsidRPr="00637943">
        <w:rPr>
          <w:rFonts w:cs="Arial"/>
        </w:rPr>
        <w:t>, у висини од 10% од укупне вредности Уговора, у свему у складу са ЗОО, одговорност за штету због неиспуњења, делимичног испуњења или задоцњења у испуњењу обавеза преузетих овим Уговором.</w:t>
      </w:r>
    </w:p>
    <w:p w:rsidR="00637943" w:rsidRPr="006B7D8E" w:rsidRDefault="00637943" w:rsidP="00637943">
      <w:pPr>
        <w:pStyle w:val="KDParagraf"/>
        <w:spacing w:before="0"/>
        <w:rPr>
          <w:rFonts w:cs="Arial"/>
        </w:rPr>
      </w:pPr>
    </w:p>
    <w:p w:rsidR="00EE793E" w:rsidRPr="006B7D8E" w:rsidRDefault="00EE793E" w:rsidP="00CF6544">
      <w:pPr>
        <w:pStyle w:val="KDParagraf"/>
        <w:spacing w:before="0"/>
        <w:rPr>
          <w:rFonts w:cs="Arial"/>
          <w:b/>
        </w:rPr>
      </w:pPr>
      <w:r w:rsidRPr="006B7D8E">
        <w:rPr>
          <w:rFonts w:cs="Arial"/>
          <w:b/>
        </w:rPr>
        <w:t>ЗАВРШНЕ ОДРЕДБЕ</w:t>
      </w:r>
    </w:p>
    <w:p w:rsidR="008948B3" w:rsidRDefault="00EE793E" w:rsidP="00DF5C25">
      <w:pPr>
        <w:spacing w:before="0"/>
        <w:contextualSpacing/>
        <w:jc w:val="center"/>
        <w:rPr>
          <w:sz w:val="24"/>
          <w:szCs w:val="24"/>
          <w:lang w:val="sr-Cyrl-RS"/>
        </w:rPr>
      </w:pPr>
      <w:r w:rsidRPr="006B7D8E">
        <w:rPr>
          <w:rFonts w:cs="Arial"/>
          <w:b/>
        </w:rPr>
        <w:t>Члан 2</w:t>
      </w:r>
      <w:r w:rsidR="00DF5C25">
        <w:rPr>
          <w:rFonts w:cs="Arial"/>
          <w:b/>
          <w:lang w:val="sr-Cyrl-RS"/>
        </w:rPr>
        <w:t>5</w:t>
      </w:r>
      <w:r w:rsidRPr="006B7D8E">
        <w:rPr>
          <w:rFonts w:cs="Arial"/>
        </w:rPr>
        <w:t>.</w:t>
      </w:r>
    </w:p>
    <w:p w:rsidR="008948B3" w:rsidRPr="009808FC" w:rsidRDefault="008948B3" w:rsidP="008948B3">
      <w:pPr>
        <w:spacing w:before="0"/>
        <w:contextualSpacing/>
        <w:rPr>
          <w:lang w:val="sr-Cyrl-RS"/>
        </w:rPr>
      </w:pPr>
      <w:r w:rsidRPr="009808FC">
        <w:rPr>
          <w:lang w:val="sr-Cyrl-RS"/>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rsidR="008948B3" w:rsidRPr="009808FC" w:rsidRDefault="008948B3" w:rsidP="008948B3">
      <w:pPr>
        <w:spacing w:before="0"/>
        <w:contextualSpacing/>
        <w:rPr>
          <w:lang w:val="sr-Cyrl-RS"/>
        </w:rPr>
      </w:pPr>
      <w:r w:rsidRPr="009808FC">
        <w:rPr>
          <w:lang w:val="sr-Cyrl-RS"/>
        </w:rPr>
        <w:t>Након закључења и ступања на правну снагу овог Уговора, Корисник услуге може да дозволи, а Пружалац  услуге је обавезан да прихвати промену страна због статусних промена код Корисника услуге, у складу са Уговором о статусној промени.</w:t>
      </w:r>
    </w:p>
    <w:p w:rsidR="008948B3" w:rsidRPr="00DF5C25" w:rsidRDefault="008948B3" w:rsidP="008948B3">
      <w:pPr>
        <w:spacing w:before="0"/>
        <w:contextualSpacing/>
        <w:rPr>
          <w:b/>
          <w:sz w:val="24"/>
          <w:szCs w:val="24"/>
          <w:lang w:val="sr-Cyrl-RS"/>
        </w:rPr>
      </w:pPr>
    </w:p>
    <w:p w:rsidR="00EE793E" w:rsidRPr="00DF5C25" w:rsidRDefault="008B39DD" w:rsidP="00DF5C25">
      <w:pPr>
        <w:pStyle w:val="KDParagraf"/>
        <w:spacing w:before="0"/>
        <w:jc w:val="center"/>
        <w:rPr>
          <w:rFonts w:cs="Arial"/>
          <w:b/>
          <w:lang w:val="sr-Cyrl-RS"/>
        </w:rPr>
      </w:pPr>
      <w:r w:rsidRPr="00DF5C25">
        <w:rPr>
          <w:rFonts w:cs="Arial"/>
          <w:b/>
          <w:lang w:val="sr-Cyrl-RS"/>
        </w:rPr>
        <w:t>Члан</w:t>
      </w:r>
      <w:r w:rsidR="00DF5C25" w:rsidRPr="00DF5C25">
        <w:rPr>
          <w:rFonts w:cs="Arial"/>
          <w:b/>
          <w:lang w:val="sr-Cyrl-RS"/>
        </w:rPr>
        <w:t xml:space="preserve"> 26.</w:t>
      </w:r>
    </w:p>
    <w:p w:rsidR="00EE793E" w:rsidRPr="006B7D8E" w:rsidRDefault="00EE793E" w:rsidP="00CF6544">
      <w:pPr>
        <w:pStyle w:val="KDParagraf"/>
        <w:spacing w:before="0"/>
        <w:rPr>
          <w:rFonts w:cs="Arial"/>
        </w:rPr>
      </w:pPr>
      <w:r w:rsidRPr="006B7D8E">
        <w:rPr>
          <w:rFonts w:cs="Arial"/>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w:t>
      </w:r>
      <w:r w:rsidR="00576C0F">
        <w:rPr>
          <w:rFonts w:cs="Arial"/>
          <w:lang w:val="sr-Cyrl-RS"/>
        </w:rPr>
        <w:t>т</w:t>
      </w:r>
      <w:r w:rsidRPr="006B7D8E">
        <w:rPr>
          <w:rFonts w:cs="Arial"/>
        </w:rPr>
        <w:t>ране.</w:t>
      </w:r>
    </w:p>
    <w:p w:rsidR="00EE793E" w:rsidRPr="006B7D8E" w:rsidRDefault="00EE793E" w:rsidP="00CF6544">
      <w:pPr>
        <w:pStyle w:val="KDParagraf"/>
        <w:spacing w:before="0"/>
        <w:rPr>
          <w:rFonts w:cs="Arial"/>
        </w:rPr>
      </w:pPr>
    </w:p>
    <w:p w:rsidR="00EE793E" w:rsidRPr="006B7D8E" w:rsidRDefault="00EE793E" w:rsidP="00A86F3C">
      <w:pPr>
        <w:pStyle w:val="KDParagraf"/>
        <w:spacing w:before="0"/>
        <w:jc w:val="center"/>
        <w:rPr>
          <w:rFonts w:cs="Arial"/>
        </w:rPr>
      </w:pPr>
      <w:r w:rsidRPr="006B7D8E">
        <w:rPr>
          <w:rFonts w:cs="Arial"/>
          <w:b/>
        </w:rPr>
        <w:t xml:space="preserve">Члан </w:t>
      </w:r>
      <w:r w:rsidR="00A86F3C">
        <w:rPr>
          <w:rFonts w:cs="Arial"/>
          <w:b/>
        </w:rPr>
        <w:t>2</w:t>
      </w:r>
      <w:r w:rsidR="00DF5C25">
        <w:rPr>
          <w:rFonts w:cs="Arial"/>
          <w:b/>
        </w:rPr>
        <w:t>7</w:t>
      </w:r>
      <w:r w:rsidRPr="006B7D8E">
        <w:rPr>
          <w:rFonts w:cs="Arial"/>
        </w:rPr>
        <w:t>.</w:t>
      </w:r>
    </w:p>
    <w:p w:rsidR="00EE793E" w:rsidRPr="006B7D8E" w:rsidRDefault="00EE793E" w:rsidP="00CF6544">
      <w:pPr>
        <w:pStyle w:val="KDParagraf"/>
        <w:spacing w:before="0"/>
        <w:rPr>
          <w:rFonts w:cs="Arial"/>
        </w:rPr>
      </w:pPr>
      <w:r w:rsidRPr="006B7D8E">
        <w:rPr>
          <w:rFonts w:cs="Arial"/>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EE793E" w:rsidRPr="006B7D8E" w:rsidRDefault="00EE793E" w:rsidP="00CF6544">
      <w:pPr>
        <w:pStyle w:val="KDParagraf"/>
        <w:spacing w:before="0"/>
        <w:rPr>
          <w:rFonts w:cs="Arial"/>
        </w:rPr>
      </w:pPr>
    </w:p>
    <w:p w:rsidR="00EE793E" w:rsidRPr="006B7D8E" w:rsidRDefault="00EE793E" w:rsidP="00637943">
      <w:pPr>
        <w:pStyle w:val="KDParagraf"/>
        <w:spacing w:before="0"/>
        <w:jc w:val="center"/>
        <w:rPr>
          <w:rFonts w:cs="Arial"/>
        </w:rPr>
      </w:pPr>
      <w:r w:rsidRPr="006B7D8E">
        <w:rPr>
          <w:rFonts w:cs="Arial"/>
          <w:b/>
        </w:rPr>
        <w:t xml:space="preserve">Члан </w:t>
      </w:r>
      <w:r w:rsidR="00A86F3C">
        <w:rPr>
          <w:rFonts w:cs="Arial"/>
          <w:b/>
        </w:rPr>
        <w:t>2</w:t>
      </w:r>
      <w:r w:rsidR="00DF5C25">
        <w:rPr>
          <w:rFonts w:cs="Arial"/>
          <w:b/>
        </w:rPr>
        <w:t>8</w:t>
      </w:r>
      <w:r w:rsidRPr="006B7D8E">
        <w:rPr>
          <w:rFonts w:cs="Arial"/>
        </w:rPr>
        <w:t>.</w:t>
      </w:r>
    </w:p>
    <w:p w:rsidR="00EE793E" w:rsidRPr="006B7D8E" w:rsidRDefault="00EE793E" w:rsidP="00CF6544">
      <w:pPr>
        <w:pStyle w:val="KDParagraf"/>
        <w:spacing w:before="0"/>
        <w:rPr>
          <w:rFonts w:cs="Arial"/>
        </w:rPr>
      </w:pPr>
      <w:r w:rsidRPr="006B7D8E">
        <w:rPr>
          <w:rFonts w:cs="Arial"/>
        </w:rPr>
        <w:t xml:space="preserve">Уговорне страна током трајања овог Уговора због промењених околности ближе одређених у члану 115. Закона, могу у писменој форми путем Анекса извршити измене и допуне овог Уговора. </w:t>
      </w:r>
    </w:p>
    <w:p w:rsidR="00EE793E" w:rsidRPr="006B7D8E" w:rsidRDefault="00EE793E" w:rsidP="00637943">
      <w:pPr>
        <w:pStyle w:val="KDParagraf"/>
        <w:spacing w:before="0"/>
        <w:jc w:val="center"/>
        <w:rPr>
          <w:rFonts w:cs="Arial"/>
        </w:rPr>
      </w:pPr>
    </w:p>
    <w:p w:rsidR="00EE793E" w:rsidRPr="006B7D8E" w:rsidRDefault="00EE793E" w:rsidP="00A86F3C">
      <w:pPr>
        <w:pStyle w:val="KDParagraf"/>
        <w:spacing w:before="0"/>
        <w:jc w:val="center"/>
        <w:rPr>
          <w:rFonts w:cs="Arial"/>
        </w:rPr>
      </w:pPr>
      <w:r w:rsidRPr="006B7D8E">
        <w:rPr>
          <w:rFonts w:cs="Arial"/>
          <w:b/>
        </w:rPr>
        <w:t>Ч</w:t>
      </w:r>
      <w:r w:rsidR="00A86F3C">
        <w:rPr>
          <w:rFonts w:cs="Arial"/>
          <w:b/>
        </w:rPr>
        <w:t xml:space="preserve">лан </w:t>
      </w:r>
      <w:r w:rsidRPr="006B7D8E">
        <w:rPr>
          <w:rFonts w:cs="Arial"/>
          <w:b/>
        </w:rPr>
        <w:t>2</w:t>
      </w:r>
      <w:r w:rsidR="00DF5C25">
        <w:rPr>
          <w:rFonts w:cs="Arial"/>
          <w:b/>
          <w:lang w:val="sr-Cyrl-RS"/>
        </w:rPr>
        <w:t>9</w:t>
      </w:r>
      <w:r w:rsidRPr="006B7D8E">
        <w:rPr>
          <w:rFonts w:cs="Arial"/>
        </w:rPr>
        <w:t>.</w:t>
      </w:r>
    </w:p>
    <w:p w:rsidR="00F0785C" w:rsidRPr="00B46363" w:rsidRDefault="00EE793E" w:rsidP="00F0785C">
      <w:pPr>
        <w:tabs>
          <w:tab w:val="left" w:pos="567"/>
        </w:tabs>
        <w:spacing w:before="0"/>
        <w:contextualSpacing/>
        <w:rPr>
          <w:rFonts w:cs="Arial"/>
          <w:sz w:val="24"/>
          <w:szCs w:val="24"/>
        </w:rPr>
      </w:pPr>
      <w:proofErr w:type="gramStart"/>
      <w:r w:rsidRPr="006B7D8E">
        <w:rPr>
          <w:rFonts w:cs="Arial"/>
        </w:rPr>
        <w:t xml:space="preserve">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w:t>
      </w:r>
      <w:r w:rsidR="00944BDF" w:rsidRPr="006B7D8E">
        <w:rPr>
          <w:rFonts w:cs="Arial"/>
          <w:lang w:val="sr-Cyrl-RS"/>
        </w:rPr>
        <w:t>Београду</w:t>
      </w:r>
      <w:r w:rsidRPr="006B7D8E">
        <w:rPr>
          <w:rFonts w:cs="Arial"/>
        </w:rPr>
        <w:t>.</w:t>
      </w:r>
      <w:r w:rsidR="00F0785C" w:rsidRPr="00F0785C">
        <w:rPr>
          <w:rFonts w:cs="Arial"/>
          <w:sz w:val="24"/>
          <w:szCs w:val="24"/>
        </w:rPr>
        <w:t xml:space="preserve"> </w:t>
      </w:r>
      <w:r w:rsidR="00F0785C" w:rsidRPr="009808FC">
        <w:rPr>
          <w:rFonts w:cs="Arial"/>
        </w:rPr>
        <w:t xml:space="preserve">(Сталне арбитраже при Привредној комори Србије, уз примену њеног </w:t>
      </w:r>
      <w:r w:rsidR="00F0785C" w:rsidRPr="009808FC">
        <w:rPr>
          <w:rFonts w:cs="Arial"/>
        </w:rPr>
        <w:lastRenderedPageBreak/>
        <w:t>Правилника)</w:t>
      </w:r>
      <w:r w:rsidR="00F0785C" w:rsidRPr="00CE1233">
        <w:rPr>
          <w:rFonts w:cs="Arial"/>
        </w:rPr>
        <w:t xml:space="preserve"> </w:t>
      </w:r>
      <w:r w:rsidR="00F0785C" w:rsidRPr="00CE1233">
        <w:rPr>
          <w:rFonts w:cs="Arial"/>
          <w:i/>
          <w:color w:val="548DD4"/>
        </w:rPr>
        <w:t>[напомена: коначан текст у Уговору зависи од тога да ли је изабран домаћи или страни Пружалац услуге</w:t>
      </w:r>
      <w:r w:rsidR="00F0785C" w:rsidRPr="00B46363">
        <w:rPr>
          <w:rFonts w:cs="Arial"/>
          <w:i/>
          <w:color w:val="548DD4"/>
          <w:szCs w:val="24"/>
        </w:rPr>
        <w:t>]</w:t>
      </w:r>
      <w:r w:rsidR="00F0785C" w:rsidRPr="00B46363">
        <w:rPr>
          <w:rFonts w:cs="Arial"/>
          <w:color w:val="548DD4"/>
          <w:szCs w:val="24"/>
        </w:rPr>
        <w:t>.</w:t>
      </w:r>
      <w:proofErr w:type="gramEnd"/>
    </w:p>
    <w:p w:rsidR="00EE793E" w:rsidRPr="006B7D8E" w:rsidRDefault="00EE793E" w:rsidP="00CF6544">
      <w:pPr>
        <w:pStyle w:val="KDParagraf"/>
        <w:spacing w:before="0"/>
        <w:rPr>
          <w:rFonts w:cs="Arial"/>
        </w:rPr>
      </w:pPr>
    </w:p>
    <w:p w:rsidR="00084786" w:rsidRPr="006B7D8E" w:rsidRDefault="00084786" w:rsidP="00084786">
      <w:pPr>
        <w:pStyle w:val="KDParagraf"/>
        <w:spacing w:before="0"/>
        <w:rPr>
          <w:rFonts w:cs="Arial"/>
        </w:rPr>
      </w:pPr>
      <w:r w:rsidRPr="006B7D8E">
        <w:rPr>
          <w:rFonts w:cs="Arial"/>
        </w:rPr>
        <w:t xml:space="preserve">У случају спора меродавно право је право Републике Србије, а поступак се води на српском језику. </w:t>
      </w:r>
    </w:p>
    <w:p w:rsidR="00EE793E" w:rsidRPr="006B7D8E" w:rsidRDefault="00EE793E" w:rsidP="00CF6544">
      <w:pPr>
        <w:pStyle w:val="KDParagraf"/>
        <w:spacing w:before="0"/>
        <w:rPr>
          <w:rFonts w:cs="Arial"/>
        </w:rPr>
      </w:pPr>
    </w:p>
    <w:p w:rsidR="00EE793E" w:rsidRPr="006B7D8E" w:rsidRDefault="00DF5C25" w:rsidP="00637943">
      <w:pPr>
        <w:pStyle w:val="KDParagraf"/>
        <w:spacing w:before="0"/>
        <w:jc w:val="center"/>
        <w:rPr>
          <w:rFonts w:cs="Arial"/>
        </w:rPr>
      </w:pPr>
      <w:r>
        <w:rPr>
          <w:rFonts w:cs="Arial"/>
          <w:b/>
        </w:rPr>
        <w:t>Члан 30</w:t>
      </w:r>
      <w:r w:rsidR="00EE793E" w:rsidRPr="006B7D8E">
        <w:rPr>
          <w:rFonts w:cs="Arial"/>
        </w:rPr>
        <w:t>.</w:t>
      </w:r>
    </w:p>
    <w:p w:rsidR="00EE793E" w:rsidRPr="006B7D8E" w:rsidRDefault="00EE793E" w:rsidP="00CF6544">
      <w:pPr>
        <w:pStyle w:val="KDParagraf"/>
        <w:spacing w:before="0"/>
        <w:rPr>
          <w:rFonts w:cs="Arial"/>
        </w:rPr>
      </w:pPr>
      <w:r w:rsidRPr="006B7D8E">
        <w:rPr>
          <w:rFonts w:cs="Arial"/>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rsidR="00EE793E" w:rsidRPr="006B7D8E" w:rsidRDefault="00EE793E" w:rsidP="00CF6544">
      <w:pPr>
        <w:pStyle w:val="KDParagraf"/>
        <w:spacing w:before="0"/>
        <w:rPr>
          <w:rFonts w:cs="Arial"/>
        </w:rPr>
      </w:pPr>
    </w:p>
    <w:p w:rsidR="00EE793E" w:rsidRPr="006B7D8E" w:rsidRDefault="00EE793E" w:rsidP="00637943">
      <w:pPr>
        <w:pStyle w:val="KDParagraf"/>
        <w:spacing w:before="0"/>
        <w:jc w:val="center"/>
        <w:rPr>
          <w:rFonts w:cs="Arial"/>
        </w:rPr>
      </w:pPr>
      <w:r w:rsidRPr="006B7D8E">
        <w:rPr>
          <w:rFonts w:cs="Arial"/>
          <w:b/>
        </w:rPr>
        <w:t xml:space="preserve">Члан </w:t>
      </w:r>
      <w:r w:rsidR="00DF5C25">
        <w:rPr>
          <w:rFonts w:cs="Arial"/>
          <w:b/>
        </w:rPr>
        <w:t>31</w:t>
      </w:r>
      <w:r w:rsidRPr="006B7D8E">
        <w:rPr>
          <w:rFonts w:cs="Arial"/>
        </w:rPr>
        <w:t>.</w:t>
      </w:r>
    </w:p>
    <w:p w:rsidR="00EE793E" w:rsidRPr="006B7D8E" w:rsidRDefault="00EE793E" w:rsidP="00CF6544">
      <w:pPr>
        <w:pStyle w:val="KDParagraf"/>
        <w:spacing w:before="0"/>
        <w:rPr>
          <w:rFonts w:cs="Arial"/>
        </w:rPr>
      </w:pPr>
      <w:r w:rsidRPr="006B7D8E">
        <w:rPr>
          <w:rFonts w:cs="Arial"/>
        </w:rPr>
        <w:t>Саставни део овог Уговора чине:</w:t>
      </w:r>
    </w:p>
    <w:p w:rsidR="00EE793E" w:rsidRPr="006B7D8E" w:rsidRDefault="00EE793E" w:rsidP="00CF6544">
      <w:pPr>
        <w:pStyle w:val="KDParagraf"/>
        <w:spacing w:before="0"/>
        <w:rPr>
          <w:rFonts w:cs="Arial"/>
        </w:rPr>
      </w:pPr>
    </w:p>
    <w:p w:rsidR="00EE793E" w:rsidRPr="006B7D8E" w:rsidRDefault="00D06CFD" w:rsidP="00CF6544">
      <w:pPr>
        <w:pStyle w:val="KDParagraf"/>
        <w:spacing w:before="0"/>
        <w:rPr>
          <w:rFonts w:cs="Arial"/>
        </w:rPr>
      </w:pPr>
      <w:r w:rsidRPr="006B7D8E">
        <w:rPr>
          <w:rFonts w:cs="Arial"/>
        </w:rPr>
        <w:t xml:space="preserve">Прилог број </w:t>
      </w:r>
      <w:proofErr w:type="gramStart"/>
      <w:r w:rsidRPr="006B7D8E">
        <w:rPr>
          <w:rFonts w:cs="Arial"/>
        </w:rPr>
        <w:t>1</w:t>
      </w:r>
      <w:proofErr w:type="gramEnd"/>
      <w:r w:rsidRPr="006B7D8E">
        <w:rPr>
          <w:rFonts w:cs="Arial"/>
        </w:rPr>
        <w:tab/>
      </w:r>
      <w:r w:rsidR="009808FC">
        <w:rPr>
          <w:rFonts w:cs="Arial"/>
        </w:rPr>
        <w:tab/>
      </w:r>
      <w:r w:rsidR="00EE793E" w:rsidRPr="006B7D8E">
        <w:rPr>
          <w:rFonts w:cs="Arial"/>
        </w:rPr>
        <w:t>Конкурсна документација;</w:t>
      </w:r>
    </w:p>
    <w:p w:rsidR="00EE793E" w:rsidRPr="006B7D8E" w:rsidRDefault="00EE793E" w:rsidP="00CF6544">
      <w:pPr>
        <w:pStyle w:val="KDParagraf"/>
        <w:spacing w:before="0"/>
        <w:rPr>
          <w:rFonts w:cs="Arial"/>
        </w:rPr>
      </w:pPr>
      <w:r w:rsidRPr="006B7D8E">
        <w:rPr>
          <w:rFonts w:cs="Arial"/>
        </w:rPr>
        <w:t>Прилог број 2</w:t>
      </w:r>
      <w:r w:rsidRPr="006B7D8E">
        <w:rPr>
          <w:rFonts w:cs="Arial"/>
        </w:rPr>
        <w:tab/>
      </w:r>
      <w:r w:rsidR="009808FC">
        <w:rPr>
          <w:rFonts w:cs="Arial"/>
        </w:rPr>
        <w:tab/>
      </w:r>
      <w:r w:rsidRPr="006B7D8E">
        <w:rPr>
          <w:rFonts w:cs="Arial"/>
        </w:rPr>
        <w:t>Понуда</w:t>
      </w:r>
      <w:r w:rsidR="00F50DAC">
        <w:rPr>
          <w:rFonts w:cs="Arial"/>
          <w:lang w:val="sr-Cyrl-RS"/>
        </w:rPr>
        <w:t xml:space="preserve"> </w:t>
      </w:r>
      <w:proofErr w:type="gramStart"/>
      <w:r w:rsidR="009662B7">
        <w:rPr>
          <w:rFonts w:cs="Arial"/>
          <w:lang w:val="sr-Cyrl-RS"/>
        </w:rPr>
        <w:t>број  од</w:t>
      </w:r>
      <w:proofErr w:type="gramEnd"/>
      <w:r w:rsidR="009662B7">
        <w:rPr>
          <w:rFonts w:cs="Arial"/>
          <w:lang w:val="sr-Cyrl-RS"/>
        </w:rPr>
        <w:t xml:space="preserve"> </w:t>
      </w:r>
      <w:r w:rsidRPr="006B7D8E">
        <w:rPr>
          <w:rFonts w:cs="Arial"/>
        </w:rPr>
        <w:tab/>
      </w:r>
    </w:p>
    <w:p w:rsidR="00EE793E" w:rsidRPr="006B7D8E" w:rsidRDefault="00EE793E" w:rsidP="00CF6544">
      <w:pPr>
        <w:pStyle w:val="KDParagraf"/>
        <w:spacing w:before="0"/>
        <w:rPr>
          <w:rFonts w:cs="Arial"/>
        </w:rPr>
      </w:pPr>
      <w:r w:rsidRPr="006B7D8E">
        <w:rPr>
          <w:rFonts w:cs="Arial"/>
        </w:rPr>
        <w:t>Прилог број 3</w:t>
      </w:r>
      <w:r w:rsidRPr="006B7D8E">
        <w:rPr>
          <w:rFonts w:cs="Arial"/>
        </w:rPr>
        <w:tab/>
      </w:r>
      <w:r w:rsidR="009808FC">
        <w:rPr>
          <w:rFonts w:cs="Arial"/>
        </w:rPr>
        <w:tab/>
        <w:t>Опис и врста услуге</w:t>
      </w:r>
      <w:r w:rsidRPr="006B7D8E">
        <w:rPr>
          <w:rFonts w:cs="Arial"/>
        </w:rPr>
        <w:t>;</w:t>
      </w:r>
    </w:p>
    <w:p w:rsidR="00EE793E" w:rsidRPr="006B7D8E" w:rsidRDefault="00EE793E" w:rsidP="00CF6544">
      <w:pPr>
        <w:pStyle w:val="KDParagraf"/>
        <w:spacing w:before="0"/>
        <w:rPr>
          <w:rFonts w:cs="Arial"/>
        </w:rPr>
      </w:pPr>
      <w:r w:rsidRPr="006B7D8E">
        <w:rPr>
          <w:rFonts w:cs="Arial"/>
        </w:rPr>
        <w:t>Прилог број 4</w:t>
      </w:r>
      <w:r w:rsidRPr="006B7D8E">
        <w:rPr>
          <w:rFonts w:cs="Arial"/>
        </w:rPr>
        <w:tab/>
      </w:r>
      <w:r w:rsidR="009808FC">
        <w:rPr>
          <w:rFonts w:cs="Arial"/>
        </w:rPr>
        <w:tab/>
      </w:r>
      <w:r w:rsidRPr="006B7D8E">
        <w:rPr>
          <w:rFonts w:cs="Arial"/>
        </w:rPr>
        <w:t>Структура цене из Понуде;</w:t>
      </w:r>
    </w:p>
    <w:p w:rsidR="00EE793E" w:rsidRPr="006B7D8E" w:rsidRDefault="00637943" w:rsidP="00CF6544">
      <w:pPr>
        <w:pStyle w:val="KDParagraf"/>
        <w:spacing w:before="0"/>
        <w:rPr>
          <w:rFonts w:cs="Arial"/>
        </w:rPr>
      </w:pPr>
      <w:r>
        <w:rPr>
          <w:rFonts w:cs="Arial"/>
        </w:rPr>
        <w:t>Прилог број 5</w:t>
      </w:r>
      <w:r w:rsidR="00EE793E" w:rsidRPr="006B7D8E">
        <w:rPr>
          <w:rFonts w:cs="Arial"/>
        </w:rPr>
        <w:tab/>
      </w:r>
      <w:r w:rsidR="009808FC">
        <w:rPr>
          <w:rFonts w:cs="Arial"/>
        </w:rPr>
        <w:tab/>
      </w:r>
      <w:r w:rsidR="00EE793E" w:rsidRPr="006B7D8E">
        <w:rPr>
          <w:rFonts w:cs="Arial"/>
        </w:rPr>
        <w:t>Уговор о чувању пословне тајне и поверљивих информација;</w:t>
      </w:r>
    </w:p>
    <w:p w:rsidR="009662B7" w:rsidRPr="009808FC" w:rsidRDefault="00D06CFD" w:rsidP="00CF6544">
      <w:pPr>
        <w:pStyle w:val="KDParagraf"/>
        <w:spacing w:before="0"/>
        <w:rPr>
          <w:rFonts w:cs="Arial"/>
          <w:color w:val="00B0F0"/>
          <w:lang w:val="sr-Cyrl-RS"/>
        </w:rPr>
      </w:pPr>
      <w:r w:rsidRPr="006B7D8E">
        <w:rPr>
          <w:rFonts w:cs="Arial"/>
        </w:rPr>
        <w:t>Прилог бро</w:t>
      </w:r>
      <w:r w:rsidR="00637943">
        <w:rPr>
          <w:rFonts w:cs="Arial"/>
        </w:rPr>
        <w:t>ј 6</w:t>
      </w:r>
      <w:r w:rsidR="009808FC">
        <w:rPr>
          <w:rFonts w:cs="Arial"/>
        </w:rPr>
        <w:tab/>
      </w:r>
      <w:r w:rsidR="009808FC">
        <w:rPr>
          <w:rFonts w:cs="Arial"/>
        </w:rPr>
        <w:tab/>
      </w:r>
      <w:r w:rsidR="00EE793E" w:rsidRPr="006B7D8E">
        <w:rPr>
          <w:rFonts w:cs="Arial"/>
          <w:color w:val="00B0F0"/>
        </w:rPr>
        <w:t>Споразум о заједничком извршењу услуге</w:t>
      </w:r>
      <w:r w:rsidR="0085176F">
        <w:rPr>
          <w:rFonts w:cs="Arial"/>
          <w:color w:val="00B0F0"/>
          <w:lang w:val="sr-Cyrl-RS"/>
        </w:rPr>
        <w:t xml:space="preserve"> </w:t>
      </w:r>
      <w:proofErr w:type="gramStart"/>
      <w:r w:rsidR="009662B7">
        <w:rPr>
          <w:rFonts w:cs="Arial"/>
          <w:color w:val="00B0F0"/>
          <w:lang w:val="sr-Cyrl-RS"/>
        </w:rPr>
        <w:t>број  од</w:t>
      </w:r>
      <w:proofErr w:type="gramEnd"/>
      <w:r w:rsidR="009662B7">
        <w:rPr>
          <w:rFonts w:cs="Arial"/>
          <w:color w:val="00B0F0"/>
          <w:lang w:val="sr-Cyrl-RS"/>
        </w:rPr>
        <w:t xml:space="preserve"> </w:t>
      </w:r>
      <w:r w:rsidR="009662B7">
        <w:rPr>
          <w:rFonts w:cs="Arial"/>
          <w:color w:val="00B0F0"/>
          <w:lang w:val="sr-Cyrl-RS"/>
        </w:rPr>
        <w:br/>
        <w:t xml:space="preserve">Прилог број </w:t>
      </w:r>
      <w:r w:rsidR="009808FC">
        <w:rPr>
          <w:rFonts w:cs="Arial"/>
          <w:color w:val="00B0F0"/>
          <w:lang w:val="sr-Cyrl-RS"/>
        </w:rPr>
        <w:t>7</w:t>
      </w:r>
      <w:r w:rsidR="009662B7">
        <w:rPr>
          <w:rFonts w:cs="Arial"/>
          <w:color w:val="00B0F0"/>
          <w:lang w:val="sr-Cyrl-RS"/>
        </w:rPr>
        <w:t xml:space="preserve"> </w:t>
      </w:r>
      <w:r w:rsidR="009808FC">
        <w:rPr>
          <w:rFonts w:cs="Arial"/>
          <w:color w:val="00B0F0"/>
          <w:lang w:val="sr-Cyrl-RS"/>
        </w:rPr>
        <w:tab/>
      </w:r>
      <w:r w:rsidR="009662B7">
        <w:rPr>
          <w:rFonts w:cs="Arial"/>
          <w:color w:val="00B0F0"/>
          <w:lang w:val="sr-Cyrl-RS"/>
        </w:rPr>
        <w:t>Средства финансијског обезбеђења</w:t>
      </w:r>
    </w:p>
    <w:p w:rsidR="00EE793E" w:rsidRPr="006B7D8E" w:rsidRDefault="00CE1233" w:rsidP="00CF6544">
      <w:pPr>
        <w:pStyle w:val="KDParagraf"/>
        <w:spacing w:before="0"/>
        <w:rPr>
          <w:rFonts w:cs="Arial"/>
        </w:rPr>
      </w:pPr>
      <w:r>
        <w:rPr>
          <w:rFonts w:cs="Arial"/>
        </w:rPr>
        <w:tab/>
      </w:r>
      <w:r>
        <w:rPr>
          <w:rFonts w:cs="Arial"/>
        </w:rPr>
        <w:tab/>
      </w:r>
    </w:p>
    <w:p w:rsidR="00EE793E" w:rsidRPr="006B7D8E" w:rsidRDefault="00DF5C25" w:rsidP="00637943">
      <w:pPr>
        <w:pStyle w:val="KDParagraf"/>
        <w:spacing w:before="0"/>
        <w:jc w:val="center"/>
        <w:rPr>
          <w:rFonts w:cs="Arial"/>
        </w:rPr>
      </w:pPr>
      <w:r>
        <w:rPr>
          <w:rFonts w:cs="Arial"/>
          <w:b/>
        </w:rPr>
        <w:t>Члан 32</w:t>
      </w:r>
      <w:r w:rsidR="00EE793E" w:rsidRPr="006B7D8E">
        <w:rPr>
          <w:rFonts w:cs="Arial"/>
        </w:rPr>
        <w:t>.</w:t>
      </w:r>
    </w:p>
    <w:p w:rsidR="00EE793E" w:rsidRPr="006B7D8E" w:rsidRDefault="00EE793E" w:rsidP="00CF6544">
      <w:pPr>
        <w:pStyle w:val="KDParagraf"/>
        <w:spacing w:before="0"/>
        <w:rPr>
          <w:rFonts w:cs="Arial"/>
        </w:rPr>
      </w:pPr>
      <w:r w:rsidRPr="006B7D8E">
        <w:rPr>
          <w:rFonts w:cs="Arial"/>
        </w:rPr>
        <w:t xml:space="preserve">Овај Уговор се закључује </w:t>
      </w:r>
      <w:proofErr w:type="gramStart"/>
      <w:r w:rsidRPr="006B7D8E">
        <w:rPr>
          <w:rFonts w:cs="Arial"/>
        </w:rPr>
        <w:t>у  6</w:t>
      </w:r>
      <w:proofErr w:type="gramEnd"/>
      <w:r w:rsidRPr="006B7D8E">
        <w:rPr>
          <w:rFonts w:cs="Arial"/>
        </w:rPr>
        <w:t xml:space="preserve"> (словима: шест) примерака од којих свака Уговорна страна задржава по 3 (словима: три) идентична примерка Уговора.</w:t>
      </w:r>
    </w:p>
    <w:p w:rsidR="00CC5210" w:rsidRPr="006B7D8E" w:rsidRDefault="00CC5210" w:rsidP="00CF6544">
      <w:pPr>
        <w:pStyle w:val="KDParagraf"/>
        <w:spacing w:before="0"/>
        <w:rPr>
          <w:rFonts w:cs="Arial"/>
        </w:rPr>
      </w:pPr>
    </w:p>
    <w:p w:rsidR="00906791" w:rsidRPr="006B7D8E" w:rsidRDefault="00906791" w:rsidP="00CF6544">
      <w:pPr>
        <w:pStyle w:val="KDParagraf"/>
        <w:spacing w:before="0"/>
        <w:rPr>
          <w:rFonts w:cs="Arial"/>
        </w:rPr>
      </w:pPr>
    </w:p>
    <w:p w:rsidR="001463A3" w:rsidRPr="009808FC" w:rsidRDefault="00906791" w:rsidP="00CF6544">
      <w:pPr>
        <w:pStyle w:val="KDParagraf"/>
        <w:tabs>
          <w:tab w:val="left" w:pos="6360"/>
        </w:tabs>
        <w:spacing w:before="0"/>
        <w:rPr>
          <w:rFonts w:cs="Arial"/>
          <w:b/>
          <w:lang w:val="sr-Cyrl-RS"/>
        </w:rPr>
      </w:pPr>
      <w:r w:rsidRPr="009808FC">
        <w:rPr>
          <w:rFonts w:cs="Arial"/>
          <w:b/>
          <w:lang w:val="sr-Cyrl-RS"/>
        </w:rPr>
        <w:t xml:space="preserve">         КОРИСНИК УСЛУГЕ </w:t>
      </w:r>
    </w:p>
    <w:p w:rsidR="001463A3" w:rsidRPr="00A86F3C" w:rsidRDefault="001463A3" w:rsidP="00CF6544">
      <w:pPr>
        <w:pStyle w:val="KDParagraf"/>
        <w:tabs>
          <w:tab w:val="left" w:pos="6360"/>
        </w:tabs>
        <w:spacing w:before="0"/>
        <w:rPr>
          <w:rFonts w:cs="Arial"/>
          <w:lang w:val="sr-Cyrl-RS"/>
        </w:rPr>
      </w:pPr>
      <w:r w:rsidRPr="00A86F3C">
        <w:rPr>
          <w:rFonts w:cs="Arial"/>
          <w:lang w:val="sr-Cyrl-RS"/>
        </w:rPr>
        <w:t xml:space="preserve">          Јавно предузеће </w:t>
      </w:r>
    </w:p>
    <w:p w:rsidR="00EE793E" w:rsidRPr="00A86F3C" w:rsidRDefault="009808FC" w:rsidP="00CF6544">
      <w:pPr>
        <w:pStyle w:val="KDParagraf"/>
        <w:tabs>
          <w:tab w:val="left" w:pos="6360"/>
        </w:tabs>
        <w:spacing w:before="0"/>
        <w:rPr>
          <w:rFonts w:cs="Arial"/>
          <w:lang w:val="sr-Cyrl-RS"/>
        </w:rPr>
      </w:pPr>
      <w:r>
        <w:rPr>
          <w:rFonts w:cs="Arial"/>
          <w:lang w:val="sr-Cyrl-RS"/>
        </w:rPr>
        <w:t>„</w:t>
      </w:r>
      <w:r w:rsidR="001463A3" w:rsidRPr="00A86F3C">
        <w:rPr>
          <w:rFonts w:cs="Arial"/>
          <w:lang w:val="sr-Cyrl-RS"/>
        </w:rPr>
        <w:t>Електропривреда Србије</w:t>
      </w:r>
      <w:r>
        <w:rPr>
          <w:rFonts w:cs="Arial"/>
          <w:lang w:val="sr-Cyrl-RS"/>
        </w:rPr>
        <w:t>“</w:t>
      </w:r>
      <w:r w:rsidR="001463A3" w:rsidRPr="00A86F3C">
        <w:rPr>
          <w:rFonts w:cs="Arial"/>
          <w:lang w:val="sr-Cyrl-RS"/>
        </w:rPr>
        <w:t xml:space="preserve"> Београд</w:t>
      </w:r>
      <w:r w:rsidR="00906791" w:rsidRPr="00A86F3C">
        <w:rPr>
          <w:rFonts w:cs="Arial"/>
          <w:lang w:val="sr-Cyrl-RS"/>
        </w:rPr>
        <w:t xml:space="preserve">           </w:t>
      </w:r>
      <w:r w:rsidR="001463A3" w:rsidRPr="00A86F3C">
        <w:rPr>
          <w:rFonts w:cs="Arial"/>
          <w:lang w:val="sr-Cyrl-RS"/>
        </w:rPr>
        <w:t xml:space="preserve">             </w:t>
      </w:r>
      <w:r w:rsidR="00F0785C">
        <w:rPr>
          <w:rFonts w:cs="Arial"/>
          <w:lang w:val="sr-Cyrl-RS"/>
        </w:rPr>
        <w:t xml:space="preserve">    </w:t>
      </w:r>
      <w:r w:rsidR="001463A3" w:rsidRPr="00A86F3C">
        <w:rPr>
          <w:rFonts w:cs="Arial"/>
          <w:lang w:val="sr-Cyrl-RS"/>
        </w:rPr>
        <w:t xml:space="preserve">   </w:t>
      </w:r>
      <w:r>
        <w:rPr>
          <w:rFonts w:cs="Arial"/>
          <w:lang w:val="sr-Cyrl-RS"/>
        </w:rPr>
        <w:t xml:space="preserve">   </w:t>
      </w:r>
      <w:r w:rsidR="00906791" w:rsidRPr="009808FC">
        <w:rPr>
          <w:rFonts w:cs="Arial"/>
          <w:b/>
          <w:lang w:val="sr-Cyrl-RS"/>
        </w:rPr>
        <w:t xml:space="preserve">ПРУЖАЛАЦ </w:t>
      </w:r>
      <w:r w:rsidR="001463A3" w:rsidRPr="009808FC">
        <w:rPr>
          <w:rFonts w:cs="Arial"/>
          <w:b/>
          <w:lang w:val="sr-Cyrl-RS"/>
        </w:rPr>
        <w:t xml:space="preserve"> УСЛУГЕ</w:t>
      </w:r>
    </w:p>
    <w:p w:rsidR="00EE793E" w:rsidRPr="00A86F3C" w:rsidRDefault="00F0785C" w:rsidP="009808FC">
      <w:pPr>
        <w:pStyle w:val="KDParagraf"/>
        <w:spacing w:before="0"/>
        <w:ind w:left="5193" w:firstLine="567"/>
        <w:rPr>
          <w:rFonts w:cs="Arial"/>
          <w:lang w:val="sr-Cyrl-RS"/>
        </w:rPr>
      </w:pPr>
      <w:r>
        <w:rPr>
          <w:rFonts w:cs="Arial"/>
          <w:lang w:val="sr-Cyrl-RS"/>
        </w:rPr>
        <w:t xml:space="preserve">           </w:t>
      </w:r>
      <w:r w:rsidR="00906791" w:rsidRPr="00A86F3C">
        <w:rPr>
          <w:rFonts w:cs="Arial"/>
          <w:lang w:val="sr-Cyrl-RS"/>
        </w:rPr>
        <w:t>Назив</w:t>
      </w:r>
    </w:p>
    <w:p w:rsidR="00C64A78" w:rsidRPr="00A86F3C" w:rsidRDefault="00C64A78" w:rsidP="00CF6544">
      <w:pPr>
        <w:pStyle w:val="KDParagraf"/>
        <w:spacing w:before="0"/>
        <w:rPr>
          <w:rFonts w:cs="Arial"/>
        </w:rPr>
      </w:pPr>
    </w:p>
    <w:p w:rsidR="00CC5210" w:rsidRPr="00A86F3C" w:rsidRDefault="00906791" w:rsidP="00CF6544">
      <w:pPr>
        <w:pStyle w:val="KDParagraf"/>
        <w:tabs>
          <w:tab w:val="left" w:pos="6000"/>
        </w:tabs>
        <w:spacing w:before="0"/>
        <w:rPr>
          <w:rFonts w:cs="Arial"/>
          <w:lang w:val="sr-Cyrl-RS"/>
        </w:rPr>
      </w:pPr>
      <w:r w:rsidRPr="00A86F3C">
        <w:rPr>
          <w:rFonts w:cs="Arial"/>
          <w:lang w:val="sr-Cyrl-RS"/>
        </w:rPr>
        <w:t xml:space="preserve">     </w:t>
      </w:r>
      <w:r w:rsidRPr="00A86F3C">
        <w:rPr>
          <w:rFonts w:cs="Arial"/>
        </w:rPr>
        <w:t>_</w:t>
      </w:r>
      <w:r w:rsidR="00CC5210" w:rsidRPr="00A86F3C">
        <w:rPr>
          <w:rFonts w:cs="Arial"/>
        </w:rPr>
        <w:t xml:space="preserve">___________________                                        </w:t>
      </w:r>
      <w:r w:rsidR="009808FC">
        <w:rPr>
          <w:rFonts w:cs="Arial"/>
          <w:lang w:val="sr-Cyrl-RS"/>
        </w:rPr>
        <w:t xml:space="preserve">      </w:t>
      </w:r>
      <w:r w:rsidR="00CC5210" w:rsidRPr="00A86F3C">
        <w:rPr>
          <w:rFonts w:cs="Arial"/>
        </w:rPr>
        <w:t xml:space="preserve"> </w:t>
      </w:r>
      <w:r w:rsidR="00CC5210" w:rsidRPr="00A86F3C">
        <w:rPr>
          <w:rFonts w:cs="Arial"/>
          <w:lang w:val="sr-Cyrl-RS"/>
        </w:rPr>
        <w:t>_____________________</w:t>
      </w:r>
    </w:p>
    <w:p w:rsidR="00EE793E" w:rsidRPr="00A86F3C" w:rsidRDefault="00EE793E" w:rsidP="00CF6544">
      <w:pPr>
        <w:pStyle w:val="KDParagraf"/>
        <w:spacing w:before="0"/>
        <w:rPr>
          <w:rFonts w:cs="Arial"/>
        </w:rPr>
      </w:pPr>
      <w:r w:rsidRPr="00A86F3C">
        <w:rPr>
          <w:rFonts w:cs="Arial"/>
        </w:rPr>
        <w:tab/>
      </w:r>
      <w:r w:rsidR="00DB1872" w:rsidRPr="00A86F3C">
        <w:rPr>
          <w:rFonts w:cs="Arial"/>
          <w:lang w:val="sr-Cyrl-RS"/>
        </w:rPr>
        <w:t xml:space="preserve">   Милорад Грчић                                                    </w:t>
      </w:r>
      <w:r w:rsidR="009808FC">
        <w:rPr>
          <w:rFonts w:cs="Arial"/>
          <w:lang w:val="sr-Cyrl-RS"/>
        </w:rPr>
        <w:t xml:space="preserve"> </w:t>
      </w:r>
      <w:r w:rsidR="00DB1872" w:rsidRPr="00A86F3C">
        <w:rPr>
          <w:rFonts w:cs="Arial"/>
          <w:lang w:val="sr-Cyrl-RS"/>
        </w:rPr>
        <w:t xml:space="preserve">      </w:t>
      </w:r>
      <w:r w:rsidR="00DB1872" w:rsidRPr="00A86F3C">
        <w:rPr>
          <w:rFonts w:cs="Arial"/>
        </w:rPr>
        <w:t xml:space="preserve">  </w:t>
      </w:r>
      <w:r w:rsidR="00DB1872" w:rsidRPr="00A86F3C">
        <w:rPr>
          <w:rFonts w:cs="Arial"/>
          <w:lang w:val="sr-Cyrl-RS"/>
        </w:rPr>
        <w:t xml:space="preserve"> </w:t>
      </w:r>
      <w:r w:rsidRPr="00A86F3C">
        <w:rPr>
          <w:rFonts w:cs="Arial"/>
        </w:rPr>
        <w:tab/>
      </w:r>
      <w:r w:rsidR="00906791" w:rsidRPr="00A86F3C">
        <w:rPr>
          <w:rFonts w:cs="Arial"/>
          <w:lang w:val="sr-Cyrl-RS"/>
        </w:rPr>
        <w:t xml:space="preserve">                    </w:t>
      </w:r>
      <w:r w:rsidR="00CC5210" w:rsidRPr="00A86F3C">
        <w:rPr>
          <w:rFonts w:cs="Arial"/>
          <w:lang w:val="sr-Cyrl-RS"/>
        </w:rPr>
        <w:t xml:space="preserve">                                                </w:t>
      </w:r>
      <w:r w:rsidR="00906791" w:rsidRPr="00A86F3C">
        <w:rPr>
          <w:rFonts w:cs="Arial"/>
          <w:lang w:val="sr-Cyrl-RS"/>
        </w:rPr>
        <w:t xml:space="preserve"> </w:t>
      </w:r>
    </w:p>
    <w:p w:rsidR="00CC5210" w:rsidRPr="00A86F3C" w:rsidRDefault="00CC5210" w:rsidP="00CF6544">
      <w:pPr>
        <w:pStyle w:val="KDParagraf"/>
        <w:tabs>
          <w:tab w:val="left" w:pos="6315"/>
        </w:tabs>
        <w:spacing w:before="0"/>
        <w:rPr>
          <w:rFonts w:cs="Arial"/>
          <w:lang w:val="sr-Cyrl-RS"/>
        </w:rPr>
      </w:pPr>
      <w:r w:rsidRPr="00A86F3C">
        <w:rPr>
          <w:rFonts w:cs="Arial"/>
          <w:lang w:val="sr-Cyrl-RS"/>
        </w:rPr>
        <w:t xml:space="preserve">    </w:t>
      </w:r>
      <w:r w:rsidR="00F0785C">
        <w:rPr>
          <w:rFonts w:cs="Arial"/>
          <w:lang w:val="sr-Cyrl-RS"/>
        </w:rPr>
        <w:t xml:space="preserve">     </w:t>
      </w:r>
      <w:r w:rsidRPr="00A86F3C">
        <w:rPr>
          <w:rFonts w:cs="Arial"/>
          <w:lang w:val="sr-Cyrl-RS"/>
        </w:rPr>
        <w:t xml:space="preserve">   </w:t>
      </w:r>
      <w:r w:rsidR="00DB1872">
        <w:rPr>
          <w:rFonts w:cs="Arial"/>
          <w:lang w:val="sr-Cyrl-RS"/>
        </w:rPr>
        <w:t>в</w:t>
      </w:r>
      <w:r w:rsidRPr="00A86F3C">
        <w:rPr>
          <w:rFonts w:cs="Arial"/>
          <w:lang w:val="sr-Cyrl-RS"/>
        </w:rPr>
        <w:t>.д.директора</w:t>
      </w:r>
      <w:r w:rsidRPr="00A86F3C">
        <w:rPr>
          <w:rFonts w:cs="Arial"/>
          <w:lang w:val="sr-Cyrl-RS"/>
        </w:rPr>
        <w:tab/>
        <w:t>Име и презиме</w:t>
      </w:r>
    </w:p>
    <w:p w:rsidR="00EE793E" w:rsidRPr="00A86F3C" w:rsidRDefault="00906791" w:rsidP="00CF6544">
      <w:pPr>
        <w:pStyle w:val="KDParagraf"/>
        <w:spacing w:before="0"/>
        <w:rPr>
          <w:rFonts w:cs="Arial"/>
          <w:lang w:val="sr-Cyrl-RS"/>
        </w:rPr>
      </w:pPr>
      <w:r w:rsidRPr="00A86F3C">
        <w:rPr>
          <w:rFonts w:cs="Arial"/>
          <w:lang w:val="sr-Cyrl-RS"/>
        </w:rPr>
        <w:t xml:space="preserve">     </w:t>
      </w:r>
      <w:r w:rsidR="000C52FC" w:rsidRPr="00A86F3C">
        <w:rPr>
          <w:rFonts w:cs="Arial"/>
          <w:lang w:val="sr-Cyrl-RS"/>
        </w:rPr>
        <w:t xml:space="preserve">        </w:t>
      </w:r>
      <w:r w:rsidR="00C64A78" w:rsidRPr="00A86F3C">
        <w:rPr>
          <w:rFonts w:cs="Arial"/>
          <w:lang w:val="sr-Cyrl-RS"/>
        </w:rPr>
        <w:t xml:space="preserve"> </w:t>
      </w:r>
      <w:r w:rsidR="00EE793E" w:rsidRPr="00A86F3C">
        <w:rPr>
          <w:rFonts w:cs="Arial"/>
        </w:rPr>
        <w:tab/>
      </w:r>
      <w:r w:rsidR="00EE793E" w:rsidRPr="00A86F3C">
        <w:rPr>
          <w:rFonts w:cs="Arial"/>
        </w:rPr>
        <w:tab/>
      </w:r>
      <w:r w:rsidR="00A96BCA" w:rsidRPr="00A86F3C">
        <w:rPr>
          <w:rFonts w:cs="Arial"/>
          <w:lang w:val="sr-Cyrl-RS"/>
        </w:rPr>
        <w:t xml:space="preserve">                                 </w:t>
      </w:r>
      <w:r w:rsidR="000C52FC" w:rsidRPr="00A86F3C">
        <w:rPr>
          <w:rFonts w:cs="Arial"/>
          <w:lang w:val="sr-Cyrl-RS"/>
        </w:rPr>
        <w:t xml:space="preserve">          </w:t>
      </w:r>
      <w:r w:rsidR="00CC5210" w:rsidRPr="00A86F3C">
        <w:rPr>
          <w:rFonts w:cs="Arial"/>
        </w:rPr>
        <w:t xml:space="preserve">                </w:t>
      </w:r>
      <w:r w:rsidR="000C52FC" w:rsidRPr="00A86F3C">
        <w:rPr>
          <w:rFonts w:cs="Arial"/>
          <w:lang w:val="sr-Cyrl-RS"/>
        </w:rPr>
        <w:t xml:space="preserve"> </w:t>
      </w:r>
      <w:r w:rsidR="00CC5210" w:rsidRPr="00A86F3C">
        <w:rPr>
          <w:rFonts w:cs="Arial"/>
        </w:rPr>
        <w:t xml:space="preserve"> </w:t>
      </w:r>
      <w:r w:rsidR="00CC5210" w:rsidRPr="00A86F3C">
        <w:rPr>
          <w:rFonts w:cs="Arial"/>
          <w:lang w:val="sr-Cyrl-RS"/>
        </w:rPr>
        <w:t xml:space="preserve">     </w:t>
      </w:r>
      <w:r w:rsidR="00CC5210" w:rsidRPr="00A86F3C">
        <w:rPr>
          <w:rFonts w:cs="Arial"/>
        </w:rPr>
        <w:t xml:space="preserve"> </w:t>
      </w:r>
      <w:r w:rsidR="00CC5210" w:rsidRPr="00A86F3C">
        <w:rPr>
          <w:rFonts w:cs="Arial"/>
          <w:lang w:val="sr-Cyrl-RS"/>
        </w:rPr>
        <w:t>Функција</w:t>
      </w:r>
    </w:p>
    <w:p w:rsidR="00EE793E" w:rsidRPr="00A86F3C" w:rsidRDefault="00EE793E" w:rsidP="00CF6544">
      <w:pPr>
        <w:pStyle w:val="KDParagraf"/>
        <w:spacing w:before="0"/>
        <w:rPr>
          <w:rFonts w:cs="Arial"/>
        </w:rPr>
      </w:pPr>
    </w:p>
    <w:p w:rsidR="00EE793E" w:rsidRPr="006B7D8E" w:rsidRDefault="00EE793E" w:rsidP="00CF6544">
      <w:pPr>
        <w:pStyle w:val="KDParagraf"/>
        <w:spacing w:before="0"/>
        <w:rPr>
          <w:rFonts w:cs="Arial"/>
        </w:rPr>
      </w:pPr>
    </w:p>
    <w:p w:rsidR="00637943" w:rsidRDefault="00637943">
      <w:pPr>
        <w:spacing w:before="0"/>
        <w:jc w:val="left"/>
        <w:rPr>
          <w:rFonts w:cs="Arial"/>
        </w:rPr>
      </w:pPr>
      <w:r>
        <w:rPr>
          <w:rFonts w:cs="Arial"/>
        </w:rPr>
        <w:br w:type="page"/>
      </w:r>
    </w:p>
    <w:p w:rsidR="003A49ED" w:rsidRPr="006B7D8E" w:rsidRDefault="003A49ED" w:rsidP="00637943">
      <w:pPr>
        <w:pStyle w:val="KDParagraf"/>
        <w:spacing w:before="0"/>
        <w:jc w:val="center"/>
        <w:rPr>
          <w:rFonts w:cs="Arial"/>
        </w:rPr>
      </w:pPr>
      <w:r w:rsidRPr="006B7D8E">
        <w:rPr>
          <w:rFonts w:cs="Arial"/>
        </w:rPr>
        <w:lastRenderedPageBreak/>
        <w:t>МОДЕЛ УГОВОРА</w:t>
      </w:r>
    </w:p>
    <w:p w:rsidR="003A49ED" w:rsidRPr="006B7D8E" w:rsidRDefault="003A49ED" w:rsidP="00637943">
      <w:pPr>
        <w:pStyle w:val="KDParagraf"/>
        <w:spacing w:before="0"/>
        <w:jc w:val="center"/>
        <w:rPr>
          <w:rFonts w:cs="Arial"/>
        </w:rPr>
      </w:pPr>
      <w:proofErr w:type="gramStart"/>
      <w:r w:rsidRPr="006B7D8E">
        <w:rPr>
          <w:rFonts w:cs="Arial"/>
        </w:rPr>
        <w:t>о</w:t>
      </w:r>
      <w:proofErr w:type="gramEnd"/>
      <w:r w:rsidRPr="006B7D8E">
        <w:rPr>
          <w:rFonts w:cs="Arial"/>
        </w:rPr>
        <w:t xml:space="preserve"> чувању пословне тајне и поверљивих информација</w:t>
      </w:r>
    </w:p>
    <w:p w:rsidR="003A49ED" w:rsidRPr="006B7D8E" w:rsidRDefault="003A49ED" w:rsidP="00CF6544">
      <w:pPr>
        <w:pStyle w:val="KDParagraf"/>
        <w:spacing w:before="0"/>
        <w:rPr>
          <w:rFonts w:cs="Arial"/>
        </w:rPr>
      </w:pPr>
    </w:p>
    <w:p w:rsidR="003A49ED" w:rsidRPr="006B7D8E" w:rsidRDefault="003A49ED" w:rsidP="00CF6544">
      <w:pPr>
        <w:pStyle w:val="KDParagraf"/>
        <w:spacing w:before="0"/>
        <w:rPr>
          <w:rFonts w:cs="Arial"/>
        </w:rPr>
      </w:pPr>
      <w:r w:rsidRPr="006B7D8E">
        <w:rPr>
          <w:rFonts w:cs="Arial"/>
        </w:rPr>
        <w:t>Закључен између</w:t>
      </w:r>
    </w:p>
    <w:p w:rsidR="003A49ED" w:rsidRPr="006B7D8E" w:rsidRDefault="003A49ED" w:rsidP="00CF6544">
      <w:pPr>
        <w:pStyle w:val="KDParagraf"/>
        <w:spacing w:before="0"/>
        <w:rPr>
          <w:rFonts w:cs="Arial"/>
        </w:rPr>
      </w:pPr>
    </w:p>
    <w:p w:rsidR="003A49ED" w:rsidRPr="006B7D8E" w:rsidRDefault="003A49ED" w:rsidP="00CF6544">
      <w:pPr>
        <w:pStyle w:val="KDParagraf"/>
        <w:spacing w:before="0"/>
        <w:rPr>
          <w:rFonts w:cs="Arial"/>
        </w:rPr>
      </w:pPr>
      <w:r w:rsidRPr="006B7D8E">
        <w:rPr>
          <w:rFonts w:cs="Arial"/>
        </w:rPr>
        <w:t xml:space="preserve">Јавног предузећа „Електропривреда Србије“, Београд, Улица </w:t>
      </w:r>
      <w:r w:rsidR="00783446">
        <w:rPr>
          <w:rFonts w:cs="Arial"/>
          <w:lang w:val="sr-Cyrl-RS"/>
        </w:rPr>
        <w:t>Балканска број 13</w:t>
      </w:r>
      <w:r w:rsidRPr="006B7D8E">
        <w:rPr>
          <w:rFonts w:cs="Arial"/>
        </w:rPr>
        <w:t xml:space="preserve">, матични број: 20053658, ПИБ 103920327, бр.тек.рачуна: 160-700-13 Banka Intesa ад Београд, које заступа </w:t>
      </w:r>
      <w:r w:rsidR="00FE7022">
        <w:rPr>
          <w:rFonts w:cs="Arial"/>
          <w:lang w:val="sr-Cyrl-RS"/>
        </w:rPr>
        <w:t xml:space="preserve">законски </w:t>
      </w:r>
      <w:proofErr w:type="gramStart"/>
      <w:r w:rsidR="00FE7022">
        <w:rPr>
          <w:rFonts w:cs="Arial"/>
          <w:lang w:val="sr-Cyrl-RS"/>
        </w:rPr>
        <w:t xml:space="preserve">заступник </w:t>
      </w:r>
      <w:r w:rsidR="00783446">
        <w:rPr>
          <w:rFonts w:cs="Arial"/>
          <w:lang w:val="sr-Cyrl-RS"/>
        </w:rPr>
        <w:t xml:space="preserve"> Милорад</w:t>
      </w:r>
      <w:proofErr w:type="gramEnd"/>
      <w:r w:rsidR="00783446">
        <w:rPr>
          <w:rFonts w:cs="Arial"/>
          <w:lang w:val="sr-Cyrl-RS"/>
        </w:rPr>
        <w:t xml:space="preserve"> Грчић</w:t>
      </w:r>
      <w:r w:rsidR="00FE7022" w:rsidRPr="00FE7022">
        <w:rPr>
          <w:rFonts w:cs="Arial"/>
          <w:lang w:val="sr-Cyrl-RS"/>
        </w:rPr>
        <w:t xml:space="preserve"> </w:t>
      </w:r>
      <w:r w:rsidR="00FE7022">
        <w:rPr>
          <w:rFonts w:cs="Arial"/>
          <w:lang w:val="sr-Cyrl-RS"/>
        </w:rPr>
        <w:t xml:space="preserve">,в.д. </w:t>
      </w:r>
      <w:r w:rsidR="00FE7022" w:rsidRPr="006B7D8E">
        <w:rPr>
          <w:rFonts w:cs="Arial"/>
        </w:rPr>
        <w:t>директор</w:t>
      </w:r>
      <w:r w:rsidR="00FE7022">
        <w:rPr>
          <w:rFonts w:cs="Arial"/>
          <w:lang w:val="sr-Cyrl-RS"/>
        </w:rPr>
        <w:t>а</w:t>
      </w:r>
      <w:r w:rsidRPr="006B7D8E">
        <w:rPr>
          <w:rFonts w:cs="Arial"/>
        </w:rPr>
        <w:t xml:space="preserve"> (у даљем тексту: </w:t>
      </w:r>
      <w:r w:rsidRPr="006B7D8E">
        <w:rPr>
          <w:rFonts w:cs="Arial"/>
          <w:lang w:val="sr-Cyrl-RS"/>
        </w:rPr>
        <w:t>Корисник услуге</w:t>
      </w:r>
      <w:r w:rsidRPr="006B7D8E">
        <w:rPr>
          <w:rFonts w:cs="Arial"/>
        </w:rPr>
        <w:t xml:space="preserve">), </w:t>
      </w:r>
    </w:p>
    <w:p w:rsidR="00783446" w:rsidRDefault="00783446" w:rsidP="00CF6544">
      <w:pPr>
        <w:pStyle w:val="KDParagraf"/>
        <w:spacing w:before="0"/>
        <w:rPr>
          <w:rFonts w:cs="Arial"/>
        </w:rPr>
      </w:pPr>
    </w:p>
    <w:p w:rsidR="003A49ED" w:rsidRPr="006B7D8E" w:rsidRDefault="003A49ED" w:rsidP="00CF6544">
      <w:pPr>
        <w:pStyle w:val="KDParagraf"/>
        <w:spacing w:before="0"/>
        <w:rPr>
          <w:rFonts w:cs="Arial"/>
        </w:rPr>
      </w:pPr>
      <w:proofErr w:type="gramStart"/>
      <w:r w:rsidRPr="006B7D8E">
        <w:rPr>
          <w:rFonts w:cs="Arial"/>
        </w:rPr>
        <w:t>и</w:t>
      </w:r>
      <w:proofErr w:type="gramEnd"/>
    </w:p>
    <w:p w:rsidR="003A49ED" w:rsidRPr="006B7D8E" w:rsidRDefault="003A49ED" w:rsidP="00CF6544">
      <w:pPr>
        <w:pStyle w:val="KDParagraf"/>
        <w:spacing w:before="0"/>
        <w:rPr>
          <w:rFonts w:cs="Arial"/>
        </w:rPr>
      </w:pPr>
    </w:p>
    <w:p w:rsidR="003A49ED" w:rsidRPr="006B7D8E" w:rsidRDefault="003A49ED" w:rsidP="00CF6544">
      <w:pPr>
        <w:pStyle w:val="KDParagraf"/>
        <w:spacing w:before="0"/>
        <w:rPr>
          <w:rFonts w:cs="Arial"/>
        </w:rPr>
      </w:pPr>
      <w:r w:rsidRPr="006B7D8E">
        <w:rPr>
          <w:rFonts w:cs="Arial"/>
        </w:rPr>
        <w:t xml:space="preserve">___________________________________________________________________, матични број: ___________, ПИБ _______________, бр.тек.рачуна: ____________ кога заступа директор _________________, (у даљем тексту </w:t>
      </w:r>
      <w:r w:rsidR="00067DF5" w:rsidRPr="006B7D8E">
        <w:rPr>
          <w:rFonts w:cs="Arial"/>
          <w:lang w:val="sr-Cyrl-RS"/>
        </w:rPr>
        <w:t>Пружалац услуге</w:t>
      </w:r>
      <w:r w:rsidRPr="006B7D8E">
        <w:rPr>
          <w:rFonts w:cs="Arial"/>
        </w:rPr>
        <w:t xml:space="preserve">), </w:t>
      </w:r>
    </w:p>
    <w:p w:rsidR="003A49ED" w:rsidRPr="006B7D8E" w:rsidRDefault="003A49ED" w:rsidP="00CF6544">
      <w:pPr>
        <w:pStyle w:val="KDParagraf"/>
        <w:spacing w:before="0"/>
        <w:rPr>
          <w:rFonts w:cs="Arial"/>
        </w:rPr>
      </w:pPr>
    </w:p>
    <w:p w:rsidR="003A49ED" w:rsidRPr="006B7D8E" w:rsidRDefault="003A49ED" w:rsidP="00CF6544">
      <w:pPr>
        <w:pStyle w:val="KDParagraf"/>
        <w:spacing w:before="0"/>
        <w:rPr>
          <w:rFonts w:cs="Arial"/>
        </w:rPr>
      </w:pPr>
      <w:proofErr w:type="gramStart"/>
      <w:r w:rsidRPr="006B7D8E">
        <w:rPr>
          <w:rFonts w:cs="Arial"/>
        </w:rPr>
        <w:t>чланови</w:t>
      </w:r>
      <w:proofErr w:type="gramEnd"/>
      <w:r w:rsidRPr="006B7D8E">
        <w:rPr>
          <w:rFonts w:cs="Arial"/>
        </w:rPr>
        <w:t xml:space="preserve"> групе /подизвођачи _________________________________________________</w:t>
      </w:r>
    </w:p>
    <w:p w:rsidR="003A49ED" w:rsidRPr="006B7D8E" w:rsidRDefault="003A49ED" w:rsidP="00CF6544">
      <w:pPr>
        <w:pStyle w:val="KDParagraf"/>
        <w:spacing w:before="0"/>
        <w:rPr>
          <w:rFonts w:cs="Arial"/>
        </w:rPr>
      </w:pPr>
      <w:r w:rsidRPr="006B7D8E">
        <w:rPr>
          <w:rFonts w:cs="Arial"/>
        </w:rPr>
        <w:t xml:space="preserve">_________________________________________________________________________, </w:t>
      </w:r>
    </w:p>
    <w:p w:rsidR="003A49ED" w:rsidRPr="006B7D8E" w:rsidRDefault="003A49ED" w:rsidP="00CF6544">
      <w:pPr>
        <w:pStyle w:val="KDParagraf"/>
        <w:spacing w:before="0"/>
        <w:rPr>
          <w:rFonts w:cs="Arial"/>
        </w:rPr>
      </w:pPr>
    </w:p>
    <w:p w:rsidR="003A49ED" w:rsidRPr="006B7D8E" w:rsidRDefault="003A49ED" w:rsidP="00CF6544">
      <w:pPr>
        <w:pStyle w:val="KDParagraf"/>
        <w:spacing w:before="0"/>
        <w:rPr>
          <w:rFonts w:cs="Arial"/>
        </w:rPr>
      </w:pPr>
      <w:proofErr w:type="gramStart"/>
      <w:r w:rsidRPr="006B7D8E">
        <w:rPr>
          <w:rFonts w:cs="Arial"/>
        </w:rPr>
        <w:t>заједнички</w:t>
      </w:r>
      <w:proofErr w:type="gramEnd"/>
      <w:r w:rsidRPr="006B7D8E">
        <w:rPr>
          <w:rFonts w:cs="Arial"/>
        </w:rPr>
        <w:t xml:space="preserve"> назив Стране.</w:t>
      </w:r>
    </w:p>
    <w:p w:rsidR="003A49ED" w:rsidRPr="006B7D8E" w:rsidRDefault="003A49ED" w:rsidP="00CF6544">
      <w:pPr>
        <w:pStyle w:val="KDParagraf"/>
        <w:spacing w:before="0"/>
        <w:rPr>
          <w:rFonts w:cs="Arial"/>
        </w:rPr>
      </w:pPr>
    </w:p>
    <w:p w:rsidR="003A49ED" w:rsidRPr="006B7D8E" w:rsidRDefault="003A49ED" w:rsidP="00783446">
      <w:pPr>
        <w:pStyle w:val="KDParagraf"/>
        <w:spacing w:before="0"/>
        <w:jc w:val="center"/>
        <w:rPr>
          <w:rFonts w:cs="Arial"/>
        </w:rPr>
      </w:pPr>
      <w:r w:rsidRPr="006B7D8E">
        <w:rPr>
          <w:rFonts w:cs="Arial"/>
        </w:rPr>
        <w:t>Члан 1.</w:t>
      </w:r>
    </w:p>
    <w:p w:rsidR="003A49ED" w:rsidRPr="006B7D8E" w:rsidRDefault="003A49ED" w:rsidP="00CF6544">
      <w:pPr>
        <w:pStyle w:val="KDParagraf"/>
        <w:spacing w:before="0"/>
        <w:rPr>
          <w:rFonts w:cs="Arial"/>
        </w:rPr>
      </w:pPr>
      <w:proofErr w:type="gramStart"/>
      <w:r w:rsidRPr="006B7D8E">
        <w:rPr>
          <w:rFonts w:cs="Arial"/>
        </w:rPr>
        <w:t xml:space="preserve">Стране су се договориле да у вези са набавком </w:t>
      </w:r>
      <w:r w:rsidRPr="006B7D8E">
        <w:rPr>
          <w:rFonts w:cs="Arial"/>
          <w:lang w:val="sr-Cyrl-RS"/>
        </w:rPr>
        <w:t>услуга</w:t>
      </w:r>
      <w:r w:rsidRPr="006B7D8E">
        <w:rPr>
          <w:rFonts w:cs="Arial"/>
        </w:rPr>
        <w:t>„</w:t>
      </w:r>
      <w:r w:rsidR="00164BDF" w:rsidRPr="00164BDF">
        <w:t xml:space="preserve"> </w:t>
      </w:r>
      <w:r w:rsidR="00164BDF" w:rsidRPr="00164BDF">
        <w:rPr>
          <w:rFonts w:cs="Arial"/>
        </w:rPr>
        <w:t xml:space="preserve">Пројекат аутоматизације одржавања елемената дистрибутивне мреже и анализе енергетских токова (smart grid) </w:t>
      </w:r>
      <w:r w:rsidRPr="006B7D8E">
        <w:rPr>
          <w:rFonts w:cs="Arial"/>
        </w:rPr>
        <w:t>“, Јавна набавка</w:t>
      </w:r>
      <w:r w:rsidR="00164BDF">
        <w:rPr>
          <w:rFonts w:cs="Arial"/>
        </w:rPr>
        <w:t xml:space="preserve"> број</w:t>
      </w:r>
      <w:r w:rsidR="00164BDF">
        <w:rPr>
          <w:rFonts w:cs="Arial"/>
          <w:lang w:val="sr-Cyrl-RS"/>
        </w:rPr>
        <w:t xml:space="preserve"> </w:t>
      </w:r>
      <w:r w:rsidR="00164BDF" w:rsidRPr="00164BDF">
        <w:rPr>
          <w:rFonts w:cs="Arial"/>
        </w:rPr>
        <w:t xml:space="preserve">ЈН/1000/0065/2018 </w:t>
      </w:r>
      <w:r w:rsidRPr="006B7D8E">
        <w:rPr>
          <w:rFonts w:cs="Arial"/>
        </w:rPr>
        <w:t xml:space="preserve">(у даљем тексту: </w:t>
      </w:r>
      <w:r w:rsidRPr="006B7D8E">
        <w:rPr>
          <w:rFonts w:cs="Arial"/>
          <w:lang w:val="sr-Cyrl-RS"/>
        </w:rPr>
        <w:t>Услуге</w:t>
      </w:r>
      <w:r w:rsidRPr="006B7D8E">
        <w:rPr>
          <w:rFonts w:cs="Arial"/>
        </w:rPr>
        <w:t>),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roofErr w:type="gramEnd"/>
    </w:p>
    <w:p w:rsidR="003A49ED" w:rsidRPr="006B7D8E" w:rsidRDefault="003A49ED" w:rsidP="00CF6544">
      <w:pPr>
        <w:pStyle w:val="KDParagraf"/>
        <w:spacing w:before="0"/>
        <w:rPr>
          <w:rFonts w:cs="Arial"/>
        </w:rPr>
      </w:pPr>
    </w:p>
    <w:p w:rsidR="003A49ED" w:rsidRPr="006B7D8E" w:rsidRDefault="003A49ED" w:rsidP="00CF6544">
      <w:pPr>
        <w:pStyle w:val="KDParagraf"/>
        <w:spacing w:before="0"/>
        <w:rPr>
          <w:rFonts w:cs="Arial"/>
        </w:rPr>
      </w:pPr>
      <w:r w:rsidRPr="006B7D8E">
        <w:rPr>
          <w:rFonts w:cs="Arial"/>
        </w:rPr>
        <w:t xml:space="preserve">Овај Уговор представља прилог основном Уговору број _____ од ____. </w:t>
      </w:r>
      <w:proofErr w:type="gramStart"/>
      <w:r w:rsidRPr="006B7D8E">
        <w:rPr>
          <w:rFonts w:cs="Arial"/>
        </w:rPr>
        <w:t>године</w:t>
      </w:r>
      <w:proofErr w:type="gramEnd"/>
      <w:r w:rsidRPr="006B7D8E">
        <w:rPr>
          <w:rFonts w:cs="Arial"/>
        </w:rPr>
        <w:t xml:space="preserve">. </w:t>
      </w:r>
    </w:p>
    <w:p w:rsidR="003A49ED" w:rsidRPr="006B7D8E" w:rsidRDefault="003A49ED" w:rsidP="00CF6544">
      <w:pPr>
        <w:pStyle w:val="KDParagraf"/>
        <w:spacing w:before="0"/>
        <w:rPr>
          <w:rFonts w:cs="Arial"/>
        </w:rPr>
      </w:pPr>
    </w:p>
    <w:p w:rsidR="003A49ED" w:rsidRPr="006B7D8E" w:rsidRDefault="003A49ED" w:rsidP="00783446">
      <w:pPr>
        <w:pStyle w:val="KDParagraf"/>
        <w:spacing w:before="0"/>
        <w:jc w:val="center"/>
        <w:rPr>
          <w:rFonts w:cs="Arial"/>
        </w:rPr>
      </w:pPr>
      <w:r w:rsidRPr="006B7D8E">
        <w:rPr>
          <w:rFonts w:cs="Arial"/>
        </w:rPr>
        <w:t>Члан 2.</w:t>
      </w:r>
    </w:p>
    <w:p w:rsidR="003A49ED" w:rsidRPr="006B7D8E" w:rsidRDefault="003A49ED" w:rsidP="00CF6544">
      <w:pPr>
        <w:pStyle w:val="KDParagraf"/>
        <w:spacing w:before="0"/>
        <w:rPr>
          <w:rFonts w:cs="Arial"/>
        </w:rPr>
      </w:pPr>
      <w:r w:rsidRPr="006B7D8E">
        <w:rPr>
          <w:rFonts w:cs="Arial"/>
        </w:rPr>
        <w:t xml:space="preserve">Стране су сaгласне да термини који се користе, односно проистичу из овог уговорног односа имају следеће значење: </w:t>
      </w:r>
    </w:p>
    <w:p w:rsidR="003A49ED" w:rsidRPr="006B7D8E" w:rsidRDefault="003A49ED" w:rsidP="00CF6544">
      <w:pPr>
        <w:pStyle w:val="KDParagraf"/>
        <w:spacing w:before="0"/>
        <w:rPr>
          <w:rFonts w:cs="Arial"/>
        </w:rPr>
      </w:pPr>
    </w:p>
    <w:p w:rsidR="003A49ED" w:rsidRPr="006B7D8E" w:rsidRDefault="003A49ED" w:rsidP="00CF6544">
      <w:pPr>
        <w:pStyle w:val="KDParagraf"/>
        <w:spacing w:before="0"/>
        <w:rPr>
          <w:rFonts w:cs="Arial"/>
        </w:rPr>
      </w:pPr>
      <w:proofErr w:type="gramStart"/>
      <w:r w:rsidRPr="006B7D8E">
        <w:rPr>
          <w:rFonts w:cs="Arial"/>
        </w:rPr>
        <w:t>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roofErr w:type="gramEnd"/>
    </w:p>
    <w:p w:rsidR="003A49ED" w:rsidRPr="006B7D8E" w:rsidRDefault="003A49ED" w:rsidP="00CF6544">
      <w:pPr>
        <w:pStyle w:val="KDParagraf"/>
        <w:spacing w:before="0"/>
        <w:rPr>
          <w:rFonts w:cs="Arial"/>
        </w:rPr>
      </w:pPr>
    </w:p>
    <w:p w:rsidR="003A49ED" w:rsidRPr="006B7D8E" w:rsidRDefault="003A49ED" w:rsidP="00CF6544">
      <w:pPr>
        <w:pStyle w:val="KDParagraf"/>
        <w:spacing w:before="0"/>
        <w:rPr>
          <w:rFonts w:cs="Arial"/>
        </w:rPr>
      </w:pPr>
      <w:r w:rsidRPr="006B7D8E">
        <w:rPr>
          <w:rFonts w:cs="Arial"/>
        </w:rPr>
        <w:t xml:space="preserve">Држалац пословне тајне – лице које на основу закона контролише коришћење пословне тајне; </w:t>
      </w:r>
    </w:p>
    <w:p w:rsidR="003A49ED" w:rsidRPr="006B7D8E" w:rsidRDefault="003A49ED" w:rsidP="00CF6544">
      <w:pPr>
        <w:pStyle w:val="KDParagraf"/>
        <w:spacing w:before="0"/>
        <w:rPr>
          <w:rFonts w:cs="Arial"/>
        </w:rPr>
      </w:pPr>
    </w:p>
    <w:p w:rsidR="003A49ED" w:rsidRPr="006B7D8E" w:rsidRDefault="003A49ED" w:rsidP="00CF6544">
      <w:pPr>
        <w:pStyle w:val="KDParagraf"/>
        <w:spacing w:before="0"/>
        <w:rPr>
          <w:rFonts w:cs="Arial"/>
        </w:rPr>
      </w:pPr>
      <w:r w:rsidRPr="006B7D8E">
        <w:rPr>
          <w:rFonts w:cs="Arial"/>
        </w:rPr>
        <w:t>Носачи информација –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rsidR="003A49ED" w:rsidRPr="006B7D8E" w:rsidRDefault="003A49ED" w:rsidP="00CF6544">
      <w:pPr>
        <w:pStyle w:val="KDParagraf"/>
        <w:spacing w:before="0"/>
        <w:rPr>
          <w:rFonts w:cs="Arial"/>
        </w:rPr>
      </w:pPr>
    </w:p>
    <w:p w:rsidR="003A49ED" w:rsidRPr="006B7D8E" w:rsidRDefault="003A49ED" w:rsidP="00CF6544">
      <w:pPr>
        <w:pStyle w:val="KDParagraf"/>
        <w:spacing w:before="0"/>
        <w:rPr>
          <w:rFonts w:cs="Arial"/>
        </w:rPr>
      </w:pPr>
      <w:r w:rsidRPr="006B7D8E">
        <w:rPr>
          <w:rFonts w:cs="Arial"/>
        </w:rPr>
        <w:t xml:space="preserve">Ознаке степена тајности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rsidR="003A49ED" w:rsidRPr="006B7D8E" w:rsidRDefault="003A49ED" w:rsidP="00CF6544">
      <w:pPr>
        <w:pStyle w:val="KDParagraf"/>
        <w:spacing w:before="0"/>
        <w:rPr>
          <w:rFonts w:cs="Arial"/>
        </w:rPr>
      </w:pPr>
      <w:r w:rsidRPr="006B7D8E">
        <w:rPr>
          <w:rFonts w:cs="Arial"/>
        </w:rPr>
        <w:tab/>
      </w:r>
    </w:p>
    <w:p w:rsidR="003A49ED" w:rsidRPr="006B7D8E" w:rsidRDefault="003A49ED" w:rsidP="00CF6544">
      <w:pPr>
        <w:pStyle w:val="KDParagraf"/>
        <w:spacing w:before="0"/>
        <w:rPr>
          <w:rFonts w:cs="Arial"/>
        </w:rPr>
      </w:pPr>
      <w:r w:rsidRPr="006B7D8E">
        <w:rPr>
          <w:rFonts w:cs="Arial"/>
        </w:rPr>
        <w:lastRenderedPageBreak/>
        <w:t>Давалац – Страна која је Држалац пословне тајне, која Примаоцу уступа податке који представљају пословну тајну;</w:t>
      </w:r>
    </w:p>
    <w:p w:rsidR="003A49ED" w:rsidRPr="006B7D8E" w:rsidRDefault="003A49ED" w:rsidP="00CF6544">
      <w:pPr>
        <w:pStyle w:val="KDParagraf"/>
        <w:spacing w:before="0"/>
        <w:rPr>
          <w:rFonts w:cs="Arial"/>
        </w:rPr>
      </w:pPr>
    </w:p>
    <w:p w:rsidR="003A49ED" w:rsidRPr="006B7D8E" w:rsidRDefault="003A49ED" w:rsidP="00CF6544">
      <w:pPr>
        <w:pStyle w:val="KDParagraf"/>
        <w:spacing w:before="0"/>
        <w:rPr>
          <w:rFonts w:cs="Arial"/>
        </w:rPr>
      </w:pPr>
      <w:r w:rsidRPr="006B7D8E">
        <w:rPr>
          <w:rFonts w:cs="Arial"/>
        </w:rPr>
        <w:t>Прималац – Страна која од Даваоца прима податке који представљају пословну тајну, те пријемом истих постаје Држалац пословне тајне;</w:t>
      </w:r>
    </w:p>
    <w:p w:rsidR="003A49ED" w:rsidRPr="006B7D8E" w:rsidRDefault="003A49ED" w:rsidP="00CF6544">
      <w:pPr>
        <w:pStyle w:val="KDParagraf"/>
        <w:spacing w:before="0"/>
        <w:rPr>
          <w:rFonts w:cs="Arial"/>
        </w:rPr>
      </w:pPr>
    </w:p>
    <w:p w:rsidR="003A49ED" w:rsidRPr="006B7D8E" w:rsidRDefault="003A49ED" w:rsidP="00CF6544">
      <w:pPr>
        <w:pStyle w:val="KDParagraf"/>
        <w:spacing w:before="0"/>
        <w:rPr>
          <w:rFonts w:cs="Arial"/>
        </w:rPr>
      </w:pPr>
      <w:proofErr w:type="gramStart"/>
      <w:r w:rsidRPr="006B7D8E">
        <w:rPr>
          <w:rFonts w:cs="Arial"/>
        </w:rPr>
        <w:t>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roofErr w:type="gramEnd"/>
    </w:p>
    <w:p w:rsidR="003A49ED" w:rsidRPr="006B7D8E" w:rsidRDefault="003A49ED" w:rsidP="00CF6544">
      <w:pPr>
        <w:pStyle w:val="KDParagraf"/>
        <w:spacing w:before="0"/>
        <w:rPr>
          <w:rFonts w:cs="Arial"/>
        </w:rPr>
      </w:pPr>
    </w:p>
    <w:p w:rsidR="003A49ED" w:rsidRPr="006B7D8E" w:rsidRDefault="003A49ED" w:rsidP="00CF6544">
      <w:pPr>
        <w:pStyle w:val="KDParagraf"/>
        <w:spacing w:before="0"/>
        <w:rPr>
          <w:rFonts w:cs="Arial"/>
        </w:rPr>
      </w:pPr>
      <w:r w:rsidRPr="006B7D8E">
        <w:rPr>
          <w:rFonts w:cs="Arial"/>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rsidR="003A49ED" w:rsidRPr="006B7D8E" w:rsidRDefault="003A49ED" w:rsidP="00CF6544">
      <w:pPr>
        <w:pStyle w:val="KDParagraf"/>
        <w:spacing w:before="0"/>
        <w:rPr>
          <w:rFonts w:cs="Arial"/>
        </w:rPr>
      </w:pPr>
    </w:p>
    <w:p w:rsidR="003A49ED" w:rsidRPr="006B7D8E" w:rsidRDefault="003A49ED" w:rsidP="00783446">
      <w:pPr>
        <w:pStyle w:val="KDParagraf"/>
        <w:spacing w:before="0"/>
        <w:jc w:val="center"/>
        <w:rPr>
          <w:rFonts w:cs="Arial"/>
        </w:rPr>
      </w:pPr>
      <w:r w:rsidRPr="006B7D8E">
        <w:rPr>
          <w:rFonts w:cs="Arial"/>
        </w:rPr>
        <w:t>Члан 3.</w:t>
      </w:r>
    </w:p>
    <w:p w:rsidR="003A49ED" w:rsidRPr="006B7D8E" w:rsidRDefault="003A49ED" w:rsidP="00CF6544">
      <w:pPr>
        <w:pStyle w:val="KDParagraf"/>
        <w:spacing w:before="0"/>
        <w:rPr>
          <w:rFonts w:cs="Arial"/>
        </w:rPr>
      </w:pPr>
      <w:proofErr w:type="gramStart"/>
      <w:r w:rsidRPr="006B7D8E">
        <w:rPr>
          <w:rFonts w:cs="Arial"/>
        </w:rPr>
        <w:t xml:space="preserve">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w:t>
      </w:r>
      <w:r w:rsidRPr="006B7D8E">
        <w:rPr>
          <w:rFonts w:cs="Arial"/>
          <w:lang w:val="sr-Cyrl-RS"/>
        </w:rPr>
        <w:t xml:space="preserve">Корисника </w:t>
      </w:r>
      <w:r w:rsidRPr="006B7D8E">
        <w:rPr>
          <w:rFonts w:cs="Arial"/>
        </w:rPr>
        <w:t xml:space="preserve">и </w:t>
      </w:r>
      <w:r w:rsidRPr="006B7D8E">
        <w:rPr>
          <w:rFonts w:cs="Arial"/>
          <w:lang w:val="sr-Cyrl-RS"/>
        </w:rPr>
        <w:t>Пружаоца услуга</w:t>
      </w:r>
      <w:r w:rsidRPr="006B7D8E">
        <w:rPr>
          <w:rFonts w:cs="Arial"/>
        </w:rPr>
        <w:t>.</w:t>
      </w:r>
      <w:proofErr w:type="gramEnd"/>
    </w:p>
    <w:p w:rsidR="003A49ED" w:rsidRPr="006B7D8E" w:rsidRDefault="003A49ED" w:rsidP="00CF6544">
      <w:pPr>
        <w:pStyle w:val="KDParagraf"/>
        <w:spacing w:before="0"/>
        <w:rPr>
          <w:rFonts w:cs="Arial"/>
        </w:rPr>
      </w:pPr>
    </w:p>
    <w:p w:rsidR="003A49ED" w:rsidRPr="006B7D8E" w:rsidRDefault="003A49ED" w:rsidP="00CF6544">
      <w:pPr>
        <w:pStyle w:val="KDParagraf"/>
        <w:spacing w:before="0"/>
        <w:rPr>
          <w:rFonts w:cs="Arial"/>
        </w:rPr>
      </w:pPr>
      <w:r w:rsidRPr="006B7D8E">
        <w:rPr>
          <w:rFonts w:cs="Arial"/>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rsidR="003A49ED" w:rsidRPr="006B7D8E" w:rsidRDefault="003A49ED" w:rsidP="00CF6544">
      <w:pPr>
        <w:pStyle w:val="KDParagraf"/>
        <w:spacing w:before="0"/>
        <w:rPr>
          <w:rFonts w:cs="Arial"/>
        </w:rPr>
      </w:pPr>
    </w:p>
    <w:p w:rsidR="003A49ED" w:rsidRPr="006B7D8E" w:rsidRDefault="003A49ED" w:rsidP="00CF6544">
      <w:pPr>
        <w:pStyle w:val="KDParagraf"/>
        <w:spacing w:before="0"/>
        <w:rPr>
          <w:rFonts w:cs="Arial"/>
        </w:rPr>
      </w:pPr>
      <w:r w:rsidRPr="006B7D8E">
        <w:rPr>
          <w:rFonts w:cs="Arial"/>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rsidR="003A49ED" w:rsidRPr="006B7D8E" w:rsidRDefault="003A49ED" w:rsidP="00CF6544">
      <w:pPr>
        <w:pStyle w:val="KDParagraf"/>
        <w:spacing w:before="0"/>
        <w:rPr>
          <w:rFonts w:cs="Arial"/>
        </w:rPr>
      </w:pPr>
    </w:p>
    <w:p w:rsidR="003A49ED" w:rsidRPr="006B7D8E" w:rsidRDefault="003A49ED" w:rsidP="00CF6544">
      <w:pPr>
        <w:pStyle w:val="KDParagraf"/>
        <w:spacing w:before="0"/>
        <w:rPr>
          <w:rFonts w:cs="Arial"/>
        </w:rPr>
      </w:pPr>
      <w:r w:rsidRPr="006B7D8E">
        <w:rPr>
          <w:rFonts w:cs="Arial"/>
        </w:rPr>
        <w:t xml:space="preserve">Осим ако изричито није другачије уређено, </w:t>
      </w:r>
    </w:p>
    <w:p w:rsidR="003A49ED" w:rsidRPr="006B7D8E" w:rsidRDefault="003A49ED" w:rsidP="00CF6544">
      <w:pPr>
        <w:pStyle w:val="KDParagraf"/>
        <w:spacing w:before="0"/>
        <w:rPr>
          <w:rFonts w:cs="Arial"/>
        </w:rPr>
      </w:pPr>
      <w:r w:rsidRPr="006B7D8E">
        <w:rPr>
          <w:rFonts w:cs="Arial"/>
        </w:rPr>
        <w:t>•</w:t>
      </w:r>
      <w:r w:rsidRPr="006B7D8E">
        <w:rPr>
          <w:rFonts w:cs="Arial"/>
        </w:rPr>
        <w:tab/>
      </w:r>
      <w:proofErr w:type="gramStart"/>
      <w:r w:rsidRPr="006B7D8E">
        <w:rPr>
          <w:rFonts w:cs="Arial"/>
        </w:rPr>
        <w:t>ниједна</w:t>
      </w:r>
      <w:proofErr w:type="gramEnd"/>
      <w:r w:rsidRPr="006B7D8E">
        <w:rPr>
          <w:rFonts w:cs="Arial"/>
        </w:rPr>
        <w:t xml:space="preserve"> страна неће користити пословну тајну или поверљиве информације друге стране, </w:t>
      </w:r>
    </w:p>
    <w:p w:rsidR="003A49ED" w:rsidRPr="006B7D8E" w:rsidRDefault="003A49ED" w:rsidP="00CF6544">
      <w:pPr>
        <w:pStyle w:val="KDParagraf"/>
        <w:spacing w:before="0"/>
        <w:rPr>
          <w:rFonts w:cs="Arial"/>
        </w:rPr>
      </w:pPr>
      <w:r w:rsidRPr="006B7D8E">
        <w:rPr>
          <w:rFonts w:cs="Arial"/>
        </w:rPr>
        <w:t>•</w:t>
      </w:r>
      <w:r w:rsidRPr="006B7D8E">
        <w:rPr>
          <w:rFonts w:cs="Arial"/>
        </w:rPr>
        <w:tab/>
      </w:r>
      <w:proofErr w:type="gramStart"/>
      <w:r w:rsidRPr="006B7D8E">
        <w:rPr>
          <w:rFonts w:cs="Arial"/>
        </w:rPr>
        <w:t>неће</w:t>
      </w:r>
      <w:proofErr w:type="gramEnd"/>
      <w:r w:rsidRPr="006B7D8E">
        <w:rPr>
          <w:rFonts w:cs="Arial"/>
        </w:rPr>
        <w:t xml:space="preserve">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rsidR="003A49ED" w:rsidRPr="006B7D8E" w:rsidRDefault="003A49ED" w:rsidP="00CF6544">
      <w:pPr>
        <w:pStyle w:val="KDParagraf"/>
        <w:spacing w:before="0"/>
        <w:rPr>
          <w:rFonts w:cs="Arial"/>
        </w:rPr>
      </w:pPr>
      <w:r w:rsidRPr="006B7D8E">
        <w:rPr>
          <w:rFonts w:cs="Arial"/>
        </w:rPr>
        <w:t>•</w:t>
      </w:r>
      <w:r w:rsidRPr="006B7D8E">
        <w:rPr>
          <w:rFonts w:cs="Arial"/>
        </w:rPr>
        <w:tab/>
      </w:r>
      <w:proofErr w:type="gramStart"/>
      <w:r w:rsidRPr="006B7D8E">
        <w:rPr>
          <w:rFonts w:cs="Arial"/>
        </w:rPr>
        <w:t>ће</w:t>
      </w:r>
      <w:proofErr w:type="gramEnd"/>
      <w:r w:rsidRPr="006B7D8E">
        <w:rPr>
          <w:rFonts w:cs="Arial"/>
        </w:rPr>
        <w:t xml:space="preserve">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rsidR="003A49ED" w:rsidRPr="006B7D8E" w:rsidRDefault="003A49ED" w:rsidP="00CF6544">
      <w:pPr>
        <w:pStyle w:val="KDParagraf"/>
        <w:spacing w:before="0"/>
        <w:rPr>
          <w:rFonts w:cs="Arial"/>
        </w:rPr>
      </w:pPr>
    </w:p>
    <w:p w:rsidR="003A49ED" w:rsidRPr="006B7D8E" w:rsidRDefault="003A49ED" w:rsidP="00783446">
      <w:pPr>
        <w:pStyle w:val="KDParagraf"/>
        <w:spacing w:before="0"/>
        <w:jc w:val="center"/>
        <w:rPr>
          <w:rFonts w:cs="Arial"/>
        </w:rPr>
      </w:pPr>
      <w:r w:rsidRPr="006B7D8E">
        <w:rPr>
          <w:rFonts w:cs="Arial"/>
        </w:rPr>
        <w:t>Члан 4.</w:t>
      </w:r>
    </w:p>
    <w:p w:rsidR="003A49ED" w:rsidRPr="006B7D8E" w:rsidRDefault="003A49ED" w:rsidP="00CF6544">
      <w:pPr>
        <w:pStyle w:val="KDParagraf"/>
        <w:spacing w:before="0"/>
        <w:rPr>
          <w:rFonts w:cs="Arial"/>
        </w:rPr>
      </w:pPr>
      <w:r w:rsidRPr="006B7D8E">
        <w:rPr>
          <w:rFonts w:cs="Arial"/>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rsidR="003A49ED" w:rsidRPr="006B7D8E" w:rsidRDefault="003A49ED" w:rsidP="00CF6544">
      <w:pPr>
        <w:pStyle w:val="KDParagraf"/>
        <w:spacing w:before="0"/>
        <w:rPr>
          <w:rFonts w:cs="Arial"/>
        </w:rPr>
      </w:pPr>
    </w:p>
    <w:p w:rsidR="003A49ED" w:rsidRPr="006B7D8E" w:rsidRDefault="003A49ED" w:rsidP="00CF6544">
      <w:pPr>
        <w:pStyle w:val="KDParagraf"/>
        <w:spacing w:before="0"/>
        <w:rPr>
          <w:rFonts w:cs="Arial"/>
        </w:rPr>
      </w:pPr>
      <w:r w:rsidRPr="006B7D8E">
        <w:rPr>
          <w:rFonts w:cs="Arial"/>
        </w:rPr>
        <w:t xml:space="preserve">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w:t>
      </w:r>
      <w:r w:rsidRPr="006B7D8E">
        <w:rPr>
          <w:rFonts w:cs="Arial"/>
        </w:rPr>
        <w:lastRenderedPageBreak/>
        <w:t>достављање пословне тајне Даваоца трећим лицима на било који начин, без предходне писане сагласности Даваоца.</w:t>
      </w:r>
    </w:p>
    <w:p w:rsidR="003A49ED" w:rsidRPr="006B7D8E" w:rsidRDefault="003A49ED" w:rsidP="00CF6544">
      <w:pPr>
        <w:pStyle w:val="KDParagraf"/>
        <w:spacing w:before="0"/>
        <w:rPr>
          <w:rFonts w:cs="Arial"/>
        </w:rPr>
      </w:pPr>
    </w:p>
    <w:p w:rsidR="003A49ED" w:rsidRPr="006B7D8E" w:rsidRDefault="003A49ED" w:rsidP="00CF6544">
      <w:pPr>
        <w:pStyle w:val="KDParagraf"/>
        <w:spacing w:before="0"/>
        <w:rPr>
          <w:rFonts w:cs="Arial"/>
        </w:rPr>
      </w:pPr>
      <w:r w:rsidRPr="006B7D8E">
        <w:rPr>
          <w:rFonts w:cs="Arial"/>
        </w:rPr>
        <w:t>Обавеза из претходног става не постоји у случајевима:</w:t>
      </w:r>
    </w:p>
    <w:p w:rsidR="003A49ED" w:rsidRPr="006B7D8E" w:rsidRDefault="003A49ED" w:rsidP="00CF6544">
      <w:pPr>
        <w:pStyle w:val="KDParagraf"/>
        <w:spacing w:before="0"/>
        <w:rPr>
          <w:rFonts w:cs="Arial"/>
        </w:rPr>
      </w:pPr>
    </w:p>
    <w:p w:rsidR="003A49ED" w:rsidRPr="006B7D8E" w:rsidRDefault="003A49ED" w:rsidP="00CF6544">
      <w:pPr>
        <w:pStyle w:val="KDParagraf"/>
        <w:spacing w:before="0"/>
        <w:rPr>
          <w:rFonts w:cs="Arial"/>
        </w:rPr>
      </w:pPr>
      <w:r w:rsidRPr="006B7D8E">
        <w:rPr>
          <w:rFonts w:cs="Arial"/>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rsidR="003A49ED" w:rsidRPr="006B7D8E" w:rsidRDefault="003A49ED" w:rsidP="00CF6544">
      <w:pPr>
        <w:pStyle w:val="KDParagraf"/>
        <w:spacing w:before="0"/>
        <w:rPr>
          <w:rFonts w:cs="Arial"/>
        </w:rPr>
      </w:pPr>
      <w:r w:rsidRPr="006B7D8E">
        <w:rPr>
          <w:rFonts w:cs="Arial"/>
        </w:rPr>
        <w:t xml:space="preserve">б) </w:t>
      </w:r>
      <w:proofErr w:type="gramStart"/>
      <w:r w:rsidRPr="006B7D8E">
        <w:rPr>
          <w:rFonts w:cs="Arial"/>
        </w:rPr>
        <w:t>кад</w:t>
      </w:r>
      <w:proofErr w:type="gramEnd"/>
      <w:r w:rsidRPr="006B7D8E">
        <w:rPr>
          <w:rFonts w:cs="Arial"/>
        </w:rPr>
        <w:t xml:space="preserve">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rsidR="003A49ED" w:rsidRPr="006B7D8E" w:rsidRDefault="003A49ED" w:rsidP="00CF6544">
      <w:pPr>
        <w:pStyle w:val="KDParagraf"/>
        <w:spacing w:before="0"/>
        <w:rPr>
          <w:rFonts w:cs="Arial"/>
        </w:rPr>
      </w:pPr>
      <w:r w:rsidRPr="006B7D8E">
        <w:rPr>
          <w:rFonts w:cs="Arial"/>
        </w:rPr>
        <w:t xml:space="preserve">в) </w:t>
      </w:r>
      <w:proofErr w:type="gramStart"/>
      <w:r w:rsidRPr="006B7D8E">
        <w:rPr>
          <w:rFonts w:cs="Arial"/>
        </w:rPr>
        <w:t>кад</w:t>
      </w:r>
      <w:proofErr w:type="gramEnd"/>
      <w:r w:rsidRPr="006B7D8E">
        <w:rPr>
          <w:rFonts w:cs="Arial"/>
        </w:rPr>
        <w:t xml:space="preserve">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rsidR="003A49ED" w:rsidRPr="006B7D8E" w:rsidRDefault="003A49ED" w:rsidP="00CF6544">
      <w:pPr>
        <w:pStyle w:val="KDParagraf"/>
        <w:spacing w:before="0"/>
        <w:rPr>
          <w:rFonts w:cs="Arial"/>
        </w:rPr>
      </w:pPr>
      <w:r w:rsidRPr="006B7D8E">
        <w:rPr>
          <w:rFonts w:cs="Arial"/>
        </w:rPr>
        <w:t xml:space="preserve">г) </w:t>
      </w:r>
      <w:proofErr w:type="gramStart"/>
      <w:r w:rsidRPr="006B7D8E">
        <w:rPr>
          <w:rFonts w:cs="Arial"/>
        </w:rPr>
        <w:t>кад</w:t>
      </w:r>
      <w:proofErr w:type="gramEnd"/>
      <w:r w:rsidRPr="006B7D8E">
        <w:rPr>
          <w:rFonts w:cs="Arial"/>
        </w:rPr>
        <w:t xml:space="preserve"> Прималац доставља пословну тајну Даваоца Примаочевим правним или финансијским саветницима који су у обавези да чувају тајност таквог Примаоца.</w:t>
      </w:r>
    </w:p>
    <w:p w:rsidR="003A49ED" w:rsidRPr="006B7D8E" w:rsidRDefault="003A49ED" w:rsidP="00CF6544">
      <w:pPr>
        <w:pStyle w:val="KDParagraf"/>
        <w:spacing w:before="0"/>
        <w:rPr>
          <w:rFonts w:cs="Arial"/>
        </w:rPr>
      </w:pPr>
    </w:p>
    <w:p w:rsidR="003A49ED" w:rsidRPr="006B7D8E" w:rsidRDefault="003A49ED" w:rsidP="00CF6544">
      <w:pPr>
        <w:pStyle w:val="KDParagraf"/>
        <w:spacing w:before="0"/>
        <w:rPr>
          <w:rFonts w:cs="Arial"/>
        </w:rPr>
      </w:pPr>
      <w:r w:rsidRPr="006B7D8E">
        <w:rPr>
          <w:rFonts w:cs="Arial"/>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rsidR="003A49ED" w:rsidRPr="006B7D8E" w:rsidRDefault="003A49ED" w:rsidP="00CF6544">
      <w:pPr>
        <w:pStyle w:val="KDParagraf"/>
        <w:spacing w:before="0"/>
        <w:rPr>
          <w:rFonts w:cs="Arial"/>
        </w:rPr>
      </w:pPr>
      <w:r w:rsidRPr="006B7D8E">
        <w:rPr>
          <w:rFonts w:cs="Arial"/>
        </w:rPr>
        <w:t>•</w:t>
      </w:r>
      <w:r w:rsidRPr="006B7D8E">
        <w:rPr>
          <w:rFonts w:cs="Arial"/>
        </w:rPr>
        <w:tab/>
      </w:r>
      <w:proofErr w:type="gramStart"/>
      <w:r w:rsidRPr="006B7D8E">
        <w:rPr>
          <w:rFonts w:cs="Arial"/>
        </w:rPr>
        <w:t>то</w:t>
      </w:r>
      <w:proofErr w:type="gramEnd"/>
      <w:r w:rsidRPr="006B7D8E">
        <w:rPr>
          <w:rFonts w:cs="Arial"/>
        </w:rPr>
        <w:t xml:space="preserve"> било познато Примаоцу у време одавања, </w:t>
      </w:r>
    </w:p>
    <w:p w:rsidR="003A49ED" w:rsidRPr="006B7D8E" w:rsidRDefault="003A49ED" w:rsidP="00CF6544">
      <w:pPr>
        <w:pStyle w:val="KDParagraf"/>
        <w:spacing w:before="0"/>
        <w:rPr>
          <w:rFonts w:cs="Arial"/>
        </w:rPr>
      </w:pPr>
      <w:r w:rsidRPr="006B7D8E">
        <w:rPr>
          <w:rFonts w:cs="Arial"/>
        </w:rPr>
        <w:t>•</w:t>
      </w:r>
      <w:r w:rsidRPr="006B7D8E">
        <w:rPr>
          <w:rFonts w:cs="Arial"/>
        </w:rPr>
        <w:tab/>
      </w:r>
      <w:proofErr w:type="gramStart"/>
      <w:r w:rsidRPr="006B7D8E">
        <w:rPr>
          <w:rFonts w:cs="Arial"/>
        </w:rPr>
        <w:t>дошло</w:t>
      </w:r>
      <w:proofErr w:type="gramEnd"/>
      <w:r w:rsidRPr="006B7D8E">
        <w:rPr>
          <w:rFonts w:cs="Arial"/>
        </w:rPr>
        <w:t xml:space="preserve"> до јавности, али не кривицом Примаоца, </w:t>
      </w:r>
    </w:p>
    <w:p w:rsidR="003A49ED" w:rsidRPr="006B7D8E" w:rsidRDefault="003A49ED" w:rsidP="00CF6544">
      <w:pPr>
        <w:pStyle w:val="KDParagraf"/>
        <w:spacing w:before="0"/>
        <w:rPr>
          <w:rFonts w:cs="Arial"/>
        </w:rPr>
      </w:pPr>
      <w:r w:rsidRPr="006B7D8E">
        <w:rPr>
          <w:rFonts w:cs="Arial"/>
        </w:rPr>
        <w:t>•</w:t>
      </w:r>
      <w:r w:rsidRPr="006B7D8E">
        <w:rPr>
          <w:rFonts w:cs="Arial"/>
        </w:rPr>
        <w:tab/>
      </w:r>
      <w:proofErr w:type="gramStart"/>
      <w:r w:rsidRPr="006B7D8E">
        <w:rPr>
          <w:rFonts w:cs="Arial"/>
        </w:rPr>
        <w:t>то</w:t>
      </w:r>
      <w:proofErr w:type="gramEnd"/>
      <w:r w:rsidRPr="006B7D8E">
        <w:rPr>
          <w:rFonts w:cs="Arial"/>
        </w:rPr>
        <w:t xml:space="preserve"> примљено правним путем без ограничења употребе од треће стране која је овлашћена да ода, </w:t>
      </w:r>
    </w:p>
    <w:p w:rsidR="003A49ED" w:rsidRPr="006B7D8E" w:rsidRDefault="003A49ED" w:rsidP="00CF6544">
      <w:pPr>
        <w:pStyle w:val="KDParagraf"/>
        <w:spacing w:before="0"/>
        <w:rPr>
          <w:rFonts w:cs="Arial"/>
        </w:rPr>
      </w:pPr>
      <w:r w:rsidRPr="006B7D8E">
        <w:rPr>
          <w:rFonts w:cs="Arial"/>
        </w:rPr>
        <w:t>•</w:t>
      </w:r>
      <w:r w:rsidRPr="006B7D8E">
        <w:rPr>
          <w:rFonts w:cs="Arial"/>
        </w:rPr>
        <w:tab/>
      </w:r>
      <w:proofErr w:type="gramStart"/>
      <w:r w:rsidRPr="006B7D8E">
        <w:rPr>
          <w:rFonts w:cs="Arial"/>
        </w:rPr>
        <w:t>то</w:t>
      </w:r>
      <w:proofErr w:type="gramEnd"/>
      <w:r w:rsidRPr="006B7D8E">
        <w:rPr>
          <w:rFonts w:cs="Arial"/>
        </w:rPr>
        <w:t xml:space="preserve"> независно развијено од стране Примаоца без приступа или коришћења пословне тајне и/или поверљивих информација власника; или </w:t>
      </w:r>
    </w:p>
    <w:p w:rsidR="003A49ED" w:rsidRPr="006B7D8E" w:rsidRDefault="003A49ED" w:rsidP="00CF6544">
      <w:pPr>
        <w:pStyle w:val="KDParagraf"/>
        <w:spacing w:before="0"/>
        <w:rPr>
          <w:rFonts w:cs="Arial"/>
        </w:rPr>
      </w:pPr>
      <w:r w:rsidRPr="006B7D8E">
        <w:rPr>
          <w:rFonts w:cs="Arial"/>
        </w:rPr>
        <w:t>•</w:t>
      </w:r>
      <w:r w:rsidRPr="006B7D8E">
        <w:rPr>
          <w:rFonts w:cs="Arial"/>
        </w:rPr>
        <w:tab/>
      </w:r>
      <w:proofErr w:type="gramStart"/>
      <w:r w:rsidRPr="006B7D8E">
        <w:rPr>
          <w:rFonts w:cs="Arial"/>
        </w:rPr>
        <w:t>је</w:t>
      </w:r>
      <w:proofErr w:type="gramEnd"/>
      <w:r w:rsidRPr="006B7D8E">
        <w:rPr>
          <w:rFonts w:cs="Arial"/>
        </w:rPr>
        <w:t xml:space="preserve"> писмено одобрено да се објави од стране Даваоца.</w:t>
      </w:r>
    </w:p>
    <w:p w:rsidR="003A49ED" w:rsidRPr="006B7D8E" w:rsidRDefault="003A49ED" w:rsidP="00CF6544">
      <w:pPr>
        <w:pStyle w:val="KDParagraf"/>
        <w:spacing w:before="0"/>
        <w:rPr>
          <w:rFonts w:cs="Arial"/>
        </w:rPr>
      </w:pPr>
    </w:p>
    <w:p w:rsidR="003A49ED" w:rsidRPr="006B7D8E" w:rsidRDefault="003A49ED" w:rsidP="00783446">
      <w:pPr>
        <w:pStyle w:val="KDParagraf"/>
        <w:spacing w:before="0"/>
        <w:jc w:val="center"/>
        <w:rPr>
          <w:rFonts w:cs="Arial"/>
        </w:rPr>
      </w:pPr>
      <w:r w:rsidRPr="006B7D8E">
        <w:rPr>
          <w:rFonts w:cs="Arial"/>
        </w:rPr>
        <w:t>Члан 5.</w:t>
      </w:r>
    </w:p>
    <w:p w:rsidR="003A49ED" w:rsidRPr="006B7D8E" w:rsidRDefault="003A49ED" w:rsidP="00CF6544">
      <w:pPr>
        <w:pStyle w:val="KDParagraf"/>
        <w:spacing w:before="0"/>
        <w:rPr>
          <w:rFonts w:cs="Arial"/>
        </w:rPr>
      </w:pPr>
      <w:r w:rsidRPr="006B7D8E">
        <w:rPr>
          <w:rFonts w:cs="Arial"/>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rsidR="003A49ED" w:rsidRPr="006B7D8E" w:rsidRDefault="003A49ED" w:rsidP="00CF6544">
      <w:pPr>
        <w:pStyle w:val="KDParagraf"/>
        <w:spacing w:before="0"/>
        <w:rPr>
          <w:rFonts w:cs="Arial"/>
        </w:rPr>
      </w:pPr>
    </w:p>
    <w:p w:rsidR="003A49ED" w:rsidRPr="006B7D8E" w:rsidRDefault="003A49ED" w:rsidP="00783446">
      <w:pPr>
        <w:pStyle w:val="KDParagraf"/>
        <w:spacing w:before="0"/>
        <w:jc w:val="center"/>
        <w:rPr>
          <w:rFonts w:cs="Arial"/>
        </w:rPr>
      </w:pPr>
      <w:r w:rsidRPr="006B7D8E">
        <w:rPr>
          <w:rFonts w:cs="Arial"/>
        </w:rPr>
        <w:t>Члан 6.</w:t>
      </w:r>
    </w:p>
    <w:p w:rsidR="003A49ED" w:rsidRPr="006B7D8E" w:rsidRDefault="003A49ED" w:rsidP="00CF6544">
      <w:pPr>
        <w:pStyle w:val="KDParagraf"/>
        <w:spacing w:before="0"/>
        <w:rPr>
          <w:rFonts w:cs="Arial"/>
        </w:rPr>
      </w:pPr>
      <w:r w:rsidRPr="006B7D8E">
        <w:rPr>
          <w:rFonts w:cs="Arial"/>
        </w:rPr>
        <w:t>Свака од Страна је обавезна да одреди:</w:t>
      </w:r>
    </w:p>
    <w:p w:rsidR="003A49ED" w:rsidRPr="006B7D8E" w:rsidRDefault="003A49ED" w:rsidP="00CF6544">
      <w:pPr>
        <w:pStyle w:val="KDParagraf"/>
        <w:spacing w:before="0"/>
        <w:rPr>
          <w:rFonts w:cs="Arial"/>
        </w:rPr>
      </w:pPr>
      <w:r w:rsidRPr="006B7D8E">
        <w:rPr>
          <w:rFonts w:cs="Arial"/>
        </w:rPr>
        <w:t>•</w:t>
      </w:r>
      <w:r w:rsidRPr="006B7D8E">
        <w:rPr>
          <w:rFonts w:cs="Arial"/>
        </w:rPr>
        <w:tab/>
      </w:r>
      <w:proofErr w:type="gramStart"/>
      <w:r w:rsidRPr="006B7D8E">
        <w:rPr>
          <w:rFonts w:cs="Arial"/>
        </w:rPr>
        <w:t>име</w:t>
      </w:r>
      <w:proofErr w:type="gramEnd"/>
      <w:r w:rsidRPr="006B7D8E">
        <w:rPr>
          <w:rFonts w:cs="Arial"/>
        </w:rPr>
        <w:t xml:space="preserve"> и презиме лица задужених за размену пословне тајне (у даљем тексту: Задужено лице),</w:t>
      </w:r>
    </w:p>
    <w:p w:rsidR="003A49ED" w:rsidRPr="006B7D8E" w:rsidRDefault="003A49ED" w:rsidP="00CF6544">
      <w:pPr>
        <w:pStyle w:val="KDParagraf"/>
        <w:spacing w:before="0"/>
        <w:rPr>
          <w:rFonts w:cs="Arial"/>
        </w:rPr>
      </w:pPr>
      <w:r w:rsidRPr="006B7D8E">
        <w:rPr>
          <w:rFonts w:cs="Arial"/>
        </w:rPr>
        <w:t>•</w:t>
      </w:r>
      <w:r w:rsidRPr="006B7D8E">
        <w:rPr>
          <w:rFonts w:cs="Arial"/>
        </w:rPr>
        <w:tab/>
      </w:r>
      <w:proofErr w:type="gramStart"/>
      <w:r w:rsidRPr="006B7D8E">
        <w:rPr>
          <w:rFonts w:cs="Arial"/>
        </w:rPr>
        <w:t>поштанску</w:t>
      </w:r>
      <w:proofErr w:type="gramEnd"/>
      <w:r w:rsidRPr="006B7D8E">
        <w:rPr>
          <w:rFonts w:cs="Arial"/>
        </w:rPr>
        <w:t xml:space="preserve"> адресу за размену докумената у папирном облику, кад се подаци размењују у папирном облику</w:t>
      </w:r>
    </w:p>
    <w:p w:rsidR="003A49ED" w:rsidRPr="006B7D8E" w:rsidRDefault="003A49ED" w:rsidP="00CF6544">
      <w:pPr>
        <w:pStyle w:val="KDParagraf"/>
        <w:spacing w:before="0"/>
        <w:rPr>
          <w:rFonts w:cs="Arial"/>
        </w:rPr>
      </w:pPr>
      <w:r w:rsidRPr="006B7D8E">
        <w:rPr>
          <w:rFonts w:cs="Arial"/>
        </w:rPr>
        <w:t>•</w:t>
      </w:r>
      <w:r w:rsidRPr="006B7D8E">
        <w:rPr>
          <w:rFonts w:cs="Arial"/>
        </w:rPr>
        <w:tab/>
      </w:r>
      <w:proofErr w:type="gramStart"/>
      <w:r w:rsidRPr="006B7D8E">
        <w:rPr>
          <w:rFonts w:cs="Arial"/>
        </w:rPr>
        <w:t>е-маил</w:t>
      </w:r>
      <w:proofErr w:type="gramEnd"/>
      <w:r w:rsidRPr="006B7D8E">
        <w:rPr>
          <w:rFonts w:cs="Arial"/>
        </w:rPr>
        <w:t xml:space="preserve"> адресу за размену електронских докумената, кад се подаци достављају коришћењем интернет-а</w:t>
      </w:r>
    </w:p>
    <w:p w:rsidR="003A49ED" w:rsidRPr="006B7D8E" w:rsidRDefault="003A49ED" w:rsidP="00CF6544">
      <w:pPr>
        <w:pStyle w:val="KDParagraf"/>
        <w:spacing w:before="0"/>
        <w:rPr>
          <w:rFonts w:cs="Arial"/>
        </w:rPr>
      </w:pPr>
      <w:r w:rsidRPr="006B7D8E">
        <w:rPr>
          <w:rFonts w:cs="Arial"/>
        </w:rPr>
        <w:t>•</w:t>
      </w:r>
      <w:r w:rsidRPr="006B7D8E">
        <w:rPr>
          <w:rFonts w:cs="Arial"/>
        </w:rPr>
        <w:tab/>
      </w:r>
      <w:proofErr w:type="gramStart"/>
      <w:r w:rsidRPr="006B7D8E">
        <w:rPr>
          <w:rFonts w:cs="Arial"/>
        </w:rPr>
        <w:t>и</w:t>
      </w:r>
      <w:proofErr w:type="gramEnd"/>
      <w:r w:rsidRPr="006B7D8E">
        <w:rPr>
          <w:rFonts w:cs="Arial"/>
        </w:rPr>
        <w:t xml:space="preserve"> да о томе обавести другу Страну, писаним документом који је потписан од стране овлашћеног заступника Стране која шаље информацију. </w:t>
      </w:r>
    </w:p>
    <w:p w:rsidR="003A49ED" w:rsidRPr="006B7D8E" w:rsidRDefault="003A49ED" w:rsidP="00CF6544">
      <w:pPr>
        <w:pStyle w:val="KDParagraf"/>
        <w:spacing w:before="0"/>
        <w:rPr>
          <w:rFonts w:cs="Arial"/>
        </w:rPr>
      </w:pPr>
    </w:p>
    <w:p w:rsidR="003A49ED" w:rsidRPr="006B7D8E" w:rsidRDefault="003A49ED" w:rsidP="00CF6544">
      <w:pPr>
        <w:pStyle w:val="KDParagraf"/>
        <w:spacing w:before="0"/>
        <w:rPr>
          <w:rFonts w:cs="Arial"/>
        </w:rPr>
      </w:pPr>
      <w:r w:rsidRPr="006B7D8E">
        <w:rPr>
          <w:rFonts w:cs="Arial"/>
        </w:rPr>
        <w:t xml:space="preserve">Размена података који представљају пословну тајну не може почети пре испуњења обавеза из претходног става. </w:t>
      </w:r>
    </w:p>
    <w:p w:rsidR="003A49ED" w:rsidRPr="006B7D8E" w:rsidRDefault="003A49ED" w:rsidP="00CF6544">
      <w:pPr>
        <w:pStyle w:val="KDParagraf"/>
        <w:spacing w:before="0"/>
        <w:rPr>
          <w:rFonts w:cs="Arial"/>
        </w:rPr>
      </w:pPr>
    </w:p>
    <w:p w:rsidR="003A49ED" w:rsidRPr="006B7D8E" w:rsidRDefault="003A49ED" w:rsidP="00CF6544">
      <w:pPr>
        <w:pStyle w:val="KDParagraf"/>
        <w:spacing w:before="0"/>
        <w:rPr>
          <w:rFonts w:cs="Arial"/>
        </w:rPr>
      </w:pPr>
      <w:r w:rsidRPr="006B7D8E">
        <w:rPr>
          <w:rFonts w:cs="Arial"/>
        </w:rPr>
        <w:t xml:space="preserve">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стране или путем електронске поште на контакте који су утврђени у складу са ставом 1. </w:t>
      </w:r>
      <w:proofErr w:type="gramStart"/>
      <w:r w:rsidRPr="006B7D8E">
        <w:rPr>
          <w:rFonts w:cs="Arial"/>
        </w:rPr>
        <w:t>овог</w:t>
      </w:r>
      <w:proofErr w:type="gramEnd"/>
      <w:r w:rsidRPr="006B7D8E">
        <w:rPr>
          <w:rFonts w:cs="Arial"/>
        </w:rPr>
        <w:t xml:space="preserve"> члана.</w:t>
      </w:r>
    </w:p>
    <w:p w:rsidR="000A57D7" w:rsidRPr="006B7D8E" w:rsidRDefault="000A57D7" w:rsidP="00CF6544">
      <w:pPr>
        <w:pStyle w:val="KDParagraf"/>
        <w:spacing w:before="0"/>
        <w:rPr>
          <w:rFonts w:cs="Arial"/>
        </w:rPr>
      </w:pPr>
    </w:p>
    <w:p w:rsidR="003A49ED" w:rsidRPr="006B7D8E" w:rsidRDefault="003A49ED" w:rsidP="00783446">
      <w:pPr>
        <w:pStyle w:val="KDParagraf"/>
        <w:spacing w:before="0"/>
        <w:jc w:val="center"/>
        <w:rPr>
          <w:rFonts w:cs="Arial"/>
        </w:rPr>
      </w:pPr>
      <w:r w:rsidRPr="006B7D8E">
        <w:rPr>
          <w:rFonts w:cs="Arial"/>
        </w:rPr>
        <w:t>Члан 7.</w:t>
      </w:r>
    </w:p>
    <w:p w:rsidR="003A49ED" w:rsidRPr="006B7D8E" w:rsidRDefault="003A49ED" w:rsidP="00CF6544">
      <w:pPr>
        <w:pStyle w:val="KDParagraf"/>
        <w:spacing w:before="0"/>
        <w:rPr>
          <w:rFonts w:cs="Arial"/>
        </w:rPr>
      </w:pPr>
      <w:r w:rsidRPr="006B7D8E">
        <w:rPr>
          <w:rFonts w:cs="Arial"/>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rsidR="003A49ED" w:rsidRPr="006B7D8E" w:rsidRDefault="003A49ED" w:rsidP="00CF6544">
      <w:pPr>
        <w:pStyle w:val="KDParagraf"/>
        <w:spacing w:before="0"/>
        <w:rPr>
          <w:rFonts w:cs="Arial"/>
        </w:rPr>
      </w:pPr>
    </w:p>
    <w:p w:rsidR="003A49ED" w:rsidRPr="006B7D8E" w:rsidRDefault="003A49ED" w:rsidP="00CF6544">
      <w:pPr>
        <w:pStyle w:val="KDParagraf"/>
        <w:spacing w:before="0"/>
        <w:rPr>
          <w:rFonts w:cs="Arial"/>
        </w:rPr>
      </w:pPr>
      <w:r w:rsidRPr="006B7D8E">
        <w:rPr>
          <w:rFonts w:cs="Arial"/>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rsidR="003A49ED" w:rsidRPr="006B7D8E" w:rsidRDefault="003A49ED" w:rsidP="00CF6544">
      <w:pPr>
        <w:pStyle w:val="KDParagraf"/>
        <w:spacing w:before="0"/>
        <w:rPr>
          <w:rFonts w:cs="Arial"/>
        </w:rPr>
      </w:pPr>
    </w:p>
    <w:p w:rsidR="003A49ED" w:rsidRPr="006B7D8E" w:rsidRDefault="003A49ED" w:rsidP="00CF6544">
      <w:pPr>
        <w:pStyle w:val="KDParagraf"/>
        <w:spacing w:before="0"/>
        <w:rPr>
          <w:rFonts w:cs="Arial"/>
        </w:rPr>
      </w:pPr>
      <w:r w:rsidRPr="006B7D8E">
        <w:rPr>
          <w:rFonts w:cs="Arial"/>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rsidR="000A57D7" w:rsidRPr="006B7D8E" w:rsidRDefault="000A57D7" w:rsidP="00CF6544">
      <w:pPr>
        <w:pStyle w:val="KDParagraf"/>
        <w:spacing w:before="0"/>
        <w:rPr>
          <w:rFonts w:cs="Arial"/>
        </w:rPr>
      </w:pPr>
    </w:p>
    <w:p w:rsidR="003A49ED" w:rsidRPr="006B7D8E" w:rsidRDefault="003A49ED" w:rsidP="00783446">
      <w:pPr>
        <w:pStyle w:val="KDParagraf"/>
        <w:spacing w:before="0"/>
        <w:jc w:val="center"/>
        <w:rPr>
          <w:rFonts w:cs="Arial"/>
        </w:rPr>
      </w:pPr>
      <w:r w:rsidRPr="006B7D8E">
        <w:rPr>
          <w:rFonts w:cs="Arial"/>
        </w:rPr>
        <w:t>Члан 8.</w:t>
      </w:r>
    </w:p>
    <w:p w:rsidR="003A49ED" w:rsidRPr="006B7D8E" w:rsidRDefault="003A49ED" w:rsidP="00CF6544">
      <w:pPr>
        <w:pStyle w:val="KDParagraf"/>
        <w:spacing w:before="0"/>
        <w:rPr>
          <w:rFonts w:cs="Arial"/>
        </w:rPr>
      </w:pPr>
      <w:r w:rsidRPr="006B7D8E">
        <w:rPr>
          <w:rFonts w:cs="Arial"/>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w:t>
      </w:r>
      <w:proofErr w:type="gramStart"/>
      <w:r w:rsidRPr="006B7D8E">
        <w:rPr>
          <w:rFonts w:cs="Arial"/>
        </w:rPr>
        <w:t>_ .</w:t>
      </w:r>
      <w:proofErr w:type="gramEnd"/>
      <w:r w:rsidRPr="006B7D8E">
        <w:rPr>
          <w:rFonts w:cs="Arial"/>
        </w:rPr>
        <w:t xml:space="preserve"> Документ или његови делови се не могу копирати, репродуковати или уступити без претходне сагласности „_________“.</w:t>
      </w:r>
    </w:p>
    <w:p w:rsidR="003A49ED" w:rsidRPr="006B7D8E" w:rsidRDefault="003A49ED" w:rsidP="00CF6544">
      <w:pPr>
        <w:pStyle w:val="KDParagraf"/>
        <w:spacing w:before="0"/>
        <w:rPr>
          <w:rFonts w:cs="Arial"/>
        </w:rPr>
      </w:pPr>
    </w:p>
    <w:p w:rsidR="003A49ED" w:rsidRPr="006B7D8E" w:rsidRDefault="003A49ED" w:rsidP="00CF6544">
      <w:pPr>
        <w:pStyle w:val="KDParagraf"/>
        <w:spacing w:before="0"/>
        <w:rPr>
          <w:rFonts w:cs="Arial"/>
        </w:rPr>
      </w:pPr>
      <w:r w:rsidRPr="006B7D8E">
        <w:rPr>
          <w:rFonts w:cs="Arial"/>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rsidR="003A49ED" w:rsidRPr="006B7D8E" w:rsidRDefault="003A49ED" w:rsidP="00CF6544">
      <w:pPr>
        <w:pStyle w:val="KDParagraf"/>
        <w:spacing w:before="0"/>
        <w:rPr>
          <w:rFonts w:cs="Arial"/>
        </w:rPr>
      </w:pPr>
    </w:p>
    <w:p w:rsidR="003A49ED" w:rsidRPr="006B7D8E" w:rsidRDefault="003A49ED" w:rsidP="00CF6544">
      <w:pPr>
        <w:pStyle w:val="KDParagraf"/>
        <w:spacing w:before="0"/>
        <w:rPr>
          <w:rFonts w:cs="Arial"/>
        </w:rPr>
      </w:pPr>
      <w:r w:rsidRPr="006B7D8E">
        <w:rPr>
          <w:rFonts w:cs="Arial"/>
        </w:rPr>
        <w:t>Материјални и електронски медији у којима, или на којима, се налази пословна тајна морају да садрже следеће ознаке степена тајности:</w:t>
      </w:r>
    </w:p>
    <w:p w:rsidR="003A49ED" w:rsidRPr="006B7D8E" w:rsidRDefault="003A49ED" w:rsidP="00CF6544">
      <w:pPr>
        <w:pStyle w:val="KDParagraf"/>
        <w:spacing w:before="0"/>
        <w:rPr>
          <w:rFonts w:cs="Arial"/>
        </w:rPr>
      </w:pPr>
    </w:p>
    <w:p w:rsidR="003A49ED" w:rsidRPr="006B7D8E" w:rsidRDefault="003A49ED" w:rsidP="00783446">
      <w:pPr>
        <w:pStyle w:val="KDParagraf"/>
        <w:spacing w:before="0"/>
        <w:jc w:val="center"/>
        <w:rPr>
          <w:rFonts w:cs="Arial"/>
        </w:rPr>
      </w:pPr>
      <w:r w:rsidRPr="006B7D8E">
        <w:rPr>
          <w:rFonts w:cs="Arial"/>
        </w:rPr>
        <w:t>За К</w:t>
      </w:r>
      <w:r w:rsidRPr="006B7D8E">
        <w:rPr>
          <w:rFonts w:cs="Arial"/>
          <w:lang w:val="sr-Cyrl-RS"/>
        </w:rPr>
        <w:t>орисника услуг</w:t>
      </w:r>
      <w:r w:rsidR="00FE7022">
        <w:rPr>
          <w:rFonts w:cs="Arial"/>
          <w:lang w:val="sr-Cyrl-RS"/>
        </w:rPr>
        <w:t>е</w:t>
      </w:r>
      <w:r w:rsidRPr="006B7D8E">
        <w:rPr>
          <w:rFonts w:cs="Arial"/>
        </w:rPr>
        <w:t>:</w:t>
      </w:r>
    </w:p>
    <w:p w:rsidR="003A49ED" w:rsidRPr="006B7D8E" w:rsidRDefault="003A49ED" w:rsidP="00783446">
      <w:pPr>
        <w:pStyle w:val="KDParagraf"/>
        <w:spacing w:before="0"/>
        <w:jc w:val="center"/>
        <w:rPr>
          <w:rFonts w:cs="Arial"/>
        </w:rPr>
      </w:pPr>
    </w:p>
    <w:p w:rsidR="003A49ED" w:rsidRPr="006B7D8E" w:rsidRDefault="003A49ED" w:rsidP="00783446">
      <w:pPr>
        <w:pStyle w:val="KDParagraf"/>
        <w:spacing w:before="0"/>
        <w:jc w:val="center"/>
        <w:rPr>
          <w:rFonts w:cs="Arial"/>
        </w:rPr>
      </w:pPr>
      <w:r w:rsidRPr="006B7D8E">
        <w:rPr>
          <w:rFonts w:cs="Arial"/>
        </w:rPr>
        <w:t>Пословна тајна</w:t>
      </w:r>
    </w:p>
    <w:p w:rsidR="003A49ED" w:rsidRPr="006B7D8E" w:rsidRDefault="003A49ED" w:rsidP="00783446">
      <w:pPr>
        <w:pStyle w:val="KDParagraf"/>
        <w:spacing w:before="0"/>
        <w:jc w:val="center"/>
        <w:rPr>
          <w:rFonts w:cs="Arial"/>
        </w:rPr>
      </w:pPr>
      <w:r w:rsidRPr="006B7D8E">
        <w:rPr>
          <w:rFonts w:cs="Arial"/>
        </w:rPr>
        <w:t>Јавно предузеће „Електропривреда Србије“</w:t>
      </w:r>
    </w:p>
    <w:p w:rsidR="003A49ED" w:rsidRPr="006B7D8E" w:rsidRDefault="003A49ED" w:rsidP="00783446">
      <w:pPr>
        <w:pStyle w:val="KDParagraf"/>
        <w:spacing w:before="0"/>
        <w:jc w:val="center"/>
        <w:rPr>
          <w:rFonts w:cs="Arial"/>
        </w:rPr>
      </w:pPr>
      <w:r w:rsidRPr="006B7D8E">
        <w:rPr>
          <w:rFonts w:cs="Arial"/>
        </w:rPr>
        <w:t xml:space="preserve">Улица </w:t>
      </w:r>
      <w:r w:rsidR="00783446">
        <w:rPr>
          <w:rFonts w:cs="Arial"/>
          <w:lang w:val="sr-Cyrl-RS"/>
        </w:rPr>
        <w:t>Балканска број 13</w:t>
      </w:r>
      <w:r w:rsidRPr="006B7D8E">
        <w:rPr>
          <w:rFonts w:cs="Arial"/>
        </w:rPr>
        <w:t>. Београд</w:t>
      </w:r>
    </w:p>
    <w:p w:rsidR="003A49ED" w:rsidRPr="006B7D8E" w:rsidRDefault="003A49ED" w:rsidP="00783446">
      <w:pPr>
        <w:pStyle w:val="KDParagraf"/>
        <w:spacing w:before="0"/>
        <w:jc w:val="center"/>
        <w:rPr>
          <w:rFonts w:cs="Arial"/>
        </w:rPr>
      </w:pPr>
      <w:proofErr w:type="gramStart"/>
      <w:r w:rsidRPr="006B7D8E">
        <w:rPr>
          <w:rFonts w:cs="Arial"/>
        </w:rPr>
        <w:t>или</w:t>
      </w:r>
      <w:proofErr w:type="gramEnd"/>
      <w:r w:rsidRPr="006B7D8E">
        <w:rPr>
          <w:rFonts w:cs="Arial"/>
        </w:rPr>
        <w:t>:</w:t>
      </w:r>
    </w:p>
    <w:p w:rsidR="003A49ED" w:rsidRPr="006B7D8E" w:rsidRDefault="003A49ED" w:rsidP="00783446">
      <w:pPr>
        <w:pStyle w:val="KDParagraf"/>
        <w:spacing w:before="0"/>
        <w:jc w:val="center"/>
        <w:rPr>
          <w:rFonts w:cs="Arial"/>
        </w:rPr>
      </w:pPr>
    </w:p>
    <w:p w:rsidR="003A49ED" w:rsidRPr="006B7D8E" w:rsidRDefault="003A49ED" w:rsidP="00783446">
      <w:pPr>
        <w:pStyle w:val="KDParagraf"/>
        <w:spacing w:before="0"/>
        <w:jc w:val="center"/>
        <w:rPr>
          <w:rFonts w:cs="Arial"/>
        </w:rPr>
      </w:pPr>
      <w:r w:rsidRPr="006B7D8E">
        <w:rPr>
          <w:rFonts w:cs="Arial"/>
        </w:rPr>
        <w:t>Поверљиво</w:t>
      </w:r>
    </w:p>
    <w:p w:rsidR="003A49ED" w:rsidRPr="006B7D8E" w:rsidRDefault="003A49ED" w:rsidP="00783446">
      <w:pPr>
        <w:pStyle w:val="KDParagraf"/>
        <w:spacing w:before="0"/>
        <w:jc w:val="center"/>
        <w:rPr>
          <w:rFonts w:cs="Arial"/>
        </w:rPr>
      </w:pPr>
      <w:r w:rsidRPr="006B7D8E">
        <w:rPr>
          <w:rFonts w:cs="Arial"/>
        </w:rPr>
        <w:t>Јавно предузеће „Електропривреда Србије“</w:t>
      </w:r>
    </w:p>
    <w:p w:rsidR="00783446" w:rsidRPr="006B7D8E" w:rsidRDefault="00783446" w:rsidP="00783446">
      <w:pPr>
        <w:pStyle w:val="KDParagraf"/>
        <w:spacing w:before="0"/>
        <w:jc w:val="center"/>
        <w:rPr>
          <w:rFonts w:cs="Arial"/>
        </w:rPr>
      </w:pPr>
      <w:r w:rsidRPr="006B7D8E">
        <w:rPr>
          <w:rFonts w:cs="Arial"/>
        </w:rPr>
        <w:t xml:space="preserve">Улица </w:t>
      </w:r>
      <w:r>
        <w:rPr>
          <w:rFonts w:cs="Arial"/>
          <w:lang w:val="sr-Cyrl-RS"/>
        </w:rPr>
        <w:t>Балканска број 13</w:t>
      </w:r>
      <w:r w:rsidRPr="006B7D8E">
        <w:rPr>
          <w:rFonts w:cs="Arial"/>
        </w:rPr>
        <w:t>. Београд</w:t>
      </w:r>
    </w:p>
    <w:p w:rsidR="003A49ED" w:rsidRPr="006B7D8E" w:rsidRDefault="003A49ED" w:rsidP="00783446">
      <w:pPr>
        <w:pStyle w:val="KDParagraf"/>
        <w:spacing w:before="0"/>
        <w:jc w:val="center"/>
        <w:rPr>
          <w:rFonts w:cs="Arial"/>
        </w:rPr>
      </w:pPr>
    </w:p>
    <w:p w:rsidR="003A49ED" w:rsidRPr="006B7D8E" w:rsidRDefault="003A49ED" w:rsidP="00783446">
      <w:pPr>
        <w:pStyle w:val="KDParagraf"/>
        <w:spacing w:before="0"/>
        <w:jc w:val="center"/>
        <w:rPr>
          <w:rFonts w:cs="Arial"/>
        </w:rPr>
      </w:pPr>
      <w:r w:rsidRPr="006B7D8E">
        <w:rPr>
          <w:rFonts w:cs="Arial"/>
        </w:rPr>
        <w:t>За Пр</w:t>
      </w:r>
      <w:r w:rsidRPr="006B7D8E">
        <w:rPr>
          <w:rFonts w:cs="Arial"/>
          <w:lang w:val="sr-Cyrl-RS"/>
        </w:rPr>
        <w:t>ужаоца услуг</w:t>
      </w:r>
      <w:r w:rsidR="00FE7022">
        <w:rPr>
          <w:rFonts w:cs="Arial"/>
          <w:lang w:val="sr-Cyrl-RS"/>
        </w:rPr>
        <w:t>е</w:t>
      </w:r>
      <w:r w:rsidRPr="006B7D8E">
        <w:rPr>
          <w:rFonts w:cs="Arial"/>
        </w:rPr>
        <w:t>:</w:t>
      </w:r>
    </w:p>
    <w:p w:rsidR="003A49ED" w:rsidRPr="006B7D8E" w:rsidRDefault="003A49ED" w:rsidP="00783446">
      <w:pPr>
        <w:pStyle w:val="KDParagraf"/>
        <w:spacing w:before="0"/>
        <w:jc w:val="center"/>
        <w:rPr>
          <w:rFonts w:cs="Arial"/>
        </w:rPr>
      </w:pPr>
    </w:p>
    <w:p w:rsidR="003A49ED" w:rsidRPr="006B7D8E" w:rsidRDefault="003A49ED" w:rsidP="00783446">
      <w:pPr>
        <w:pStyle w:val="KDParagraf"/>
        <w:spacing w:before="0"/>
        <w:jc w:val="center"/>
        <w:rPr>
          <w:rFonts w:cs="Arial"/>
        </w:rPr>
      </w:pPr>
      <w:r w:rsidRPr="006B7D8E">
        <w:rPr>
          <w:rFonts w:cs="Arial"/>
        </w:rPr>
        <w:t>Пословна тајна</w:t>
      </w:r>
    </w:p>
    <w:p w:rsidR="003A49ED" w:rsidRPr="006B7D8E" w:rsidRDefault="003A49ED" w:rsidP="00783446">
      <w:pPr>
        <w:pStyle w:val="KDParagraf"/>
        <w:spacing w:before="0"/>
        <w:jc w:val="center"/>
        <w:rPr>
          <w:rFonts w:cs="Arial"/>
        </w:rPr>
      </w:pPr>
      <w:r w:rsidRPr="006B7D8E">
        <w:rPr>
          <w:rFonts w:cs="Arial"/>
        </w:rPr>
        <w:t>___________</w:t>
      </w:r>
    </w:p>
    <w:p w:rsidR="003A49ED" w:rsidRPr="006B7D8E" w:rsidRDefault="003A49ED" w:rsidP="00783446">
      <w:pPr>
        <w:pStyle w:val="KDParagraf"/>
        <w:spacing w:before="0"/>
        <w:jc w:val="center"/>
        <w:rPr>
          <w:rFonts w:cs="Arial"/>
        </w:rPr>
      </w:pPr>
      <w:r w:rsidRPr="006B7D8E">
        <w:rPr>
          <w:rFonts w:cs="Arial"/>
        </w:rPr>
        <w:t>_______________</w:t>
      </w:r>
    </w:p>
    <w:p w:rsidR="003A49ED" w:rsidRPr="006B7D8E" w:rsidRDefault="003A49ED" w:rsidP="00783446">
      <w:pPr>
        <w:pStyle w:val="KDParagraf"/>
        <w:spacing w:before="0"/>
        <w:jc w:val="center"/>
        <w:rPr>
          <w:rFonts w:cs="Arial"/>
        </w:rPr>
      </w:pPr>
      <w:proofErr w:type="gramStart"/>
      <w:r w:rsidRPr="006B7D8E">
        <w:rPr>
          <w:rFonts w:cs="Arial"/>
        </w:rPr>
        <w:t>или</w:t>
      </w:r>
      <w:proofErr w:type="gramEnd"/>
      <w:r w:rsidRPr="006B7D8E">
        <w:rPr>
          <w:rFonts w:cs="Arial"/>
        </w:rPr>
        <w:t>:</w:t>
      </w:r>
    </w:p>
    <w:p w:rsidR="003A49ED" w:rsidRPr="006B7D8E" w:rsidRDefault="003A49ED" w:rsidP="00783446">
      <w:pPr>
        <w:pStyle w:val="KDParagraf"/>
        <w:spacing w:before="0"/>
        <w:jc w:val="center"/>
        <w:rPr>
          <w:rFonts w:cs="Arial"/>
        </w:rPr>
      </w:pPr>
      <w:r w:rsidRPr="006B7D8E">
        <w:rPr>
          <w:rFonts w:cs="Arial"/>
        </w:rPr>
        <w:t>Поверљиво</w:t>
      </w:r>
    </w:p>
    <w:p w:rsidR="003A49ED" w:rsidRPr="006B7D8E" w:rsidRDefault="003A49ED" w:rsidP="00783446">
      <w:pPr>
        <w:pStyle w:val="KDParagraf"/>
        <w:spacing w:before="0"/>
        <w:jc w:val="center"/>
        <w:rPr>
          <w:rFonts w:cs="Arial"/>
        </w:rPr>
      </w:pPr>
      <w:r w:rsidRPr="006B7D8E">
        <w:rPr>
          <w:rFonts w:cs="Arial"/>
        </w:rPr>
        <w:t>_______________</w:t>
      </w:r>
    </w:p>
    <w:p w:rsidR="003A49ED" w:rsidRPr="006B7D8E" w:rsidRDefault="003A49ED" w:rsidP="00783446">
      <w:pPr>
        <w:pStyle w:val="KDParagraf"/>
        <w:spacing w:before="0"/>
        <w:jc w:val="center"/>
        <w:rPr>
          <w:rFonts w:cs="Arial"/>
        </w:rPr>
      </w:pPr>
      <w:r w:rsidRPr="006B7D8E">
        <w:rPr>
          <w:rFonts w:cs="Arial"/>
        </w:rPr>
        <w:t>__________________</w:t>
      </w:r>
    </w:p>
    <w:p w:rsidR="003A49ED" w:rsidRPr="006B7D8E" w:rsidRDefault="003A49ED" w:rsidP="00783446">
      <w:pPr>
        <w:pStyle w:val="KDParagraf"/>
        <w:spacing w:before="0"/>
        <w:jc w:val="center"/>
        <w:rPr>
          <w:rFonts w:cs="Arial"/>
        </w:rPr>
      </w:pPr>
    </w:p>
    <w:p w:rsidR="003A49ED" w:rsidRPr="006B7D8E" w:rsidRDefault="003A49ED" w:rsidP="00CF6544">
      <w:pPr>
        <w:pStyle w:val="KDParagraf"/>
        <w:spacing w:before="0"/>
        <w:rPr>
          <w:rFonts w:cs="Arial"/>
        </w:rPr>
      </w:pPr>
      <w:r w:rsidRPr="006B7D8E">
        <w:rPr>
          <w:rFonts w:cs="Arial"/>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(три) радна дана од дана усменог достављања, Примаоцу достављена напомена у писаној форми (у штампаној форми или електронским путем).</w:t>
      </w:r>
    </w:p>
    <w:p w:rsidR="003A49ED" w:rsidRPr="006B7D8E" w:rsidRDefault="003A49ED" w:rsidP="00CF6544">
      <w:pPr>
        <w:pStyle w:val="KDParagraf"/>
        <w:spacing w:before="0"/>
        <w:rPr>
          <w:rFonts w:cs="Arial"/>
        </w:rPr>
      </w:pPr>
    </w:p>
    <w:p w:rsidR="003A49ED" w:rsidRPr="006B7D8E" w:rsidRDefault="003A49ED" w:rsidP="00783446">
      <w:pPr>
        <w:pStyle w:val="KDParagraf"/>
        <w:spacing w:before="0"/>
        <w:jc w:val="center"/>
        <w:rPr>
          <w:rFonts w:cs="Arial"/>
        </w:rPr>
      </w:pPr>
      <w:r w:rsidRPr="006B7D8E">
        <w:rPr>
          <w:rFonts w:cs="Arial"/>
        </w:rPr>
        <w:lastRenderedPageBreak/>
        <w:t>Члан 9.</w:t>
      </w:r>
    </w:p>
    <w:p w:rsidR="003A49ED" w:rsidRPr="006B7D8E" w:rsidRDefault="003A49ED" w:rsidP="00CF6544">
      <w:pPr>
        <w:pStyle w:val="KDParagraf"/>
        <w:spacing w:before="0"/>
        <w:rPr>
          <w:rFonts w:cs="Arial"/>
        </w:rPr>
      </w:pPr>
      <w:r w:rsidRPr="006B7D8E">
        <w:rPr>
          <w:rFonts w:cs="Arial"/>
        </w:rPr>
        <w:t>Обавезе из овог уговора односе се и на пословну тајну којој су стране имале приступ или су је размениле до тренутка закључења овог Уговора.</w:t>
      </w:r>
    </w:p>
    <w:p w:rsidR="003A49ED" w:rsidRPr="006B7D8E" w:rsidRDefault="003A49ED" w:rsidP="00CF6544">
      <w:pPr>
        <w:pStyle w:val="KDParagraf"/>
        <w:spacing w:before="0"/>
        <w:rPr>
          <w:rFonts w:cs="Arial"/>
        </w:rPr>
      </w:pPr>
    </w:p>
    <w:p w:rsidR="003A49ED" w:rsidRPr="006B7D8E" w:rsidRDefault="003A49ED" w:rsidP="00CF6544">
      <w:pPr>
        <w:pStyle w:val="KDParagraf"/>
        <w:spacing w:before="0"/>
        <w:rPr>
          <w:rFonts w:cs="Arial"/>
        </w:rPr>
      </w:pPr>
      <w:r w:rsidRPr="006B7D8E">
        <w:rPr>
          <w:rFonts w:cs="Arial"/>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w:t>
      </w:r>
      <w:proofErr w:type="gramStart"/>
      <w:r w:rsidRPr="006B7D8E">
        <w:rPr>
          <w:rFonts w:cs="Arial"/>
        </w:rPr>
        <w:t>овог</w:t>
      </w:r>
      <w:proofErr w:type="gramEnd"/>
      <w:r w:rsidRPr="006B7D8E">
        <w:rPr>
          <w:rFonts w:cs="Arial"/>
        </w:rPr>
        <w:t xml:space="preserve"> Уговора. </w:t>
      </w:r>
    </w:p>
    <w:p w:rsidR="003A49ED" w:rsidRPr="006B7D8E" w:rsidRDefault="003A49ED" w:rsidP="00CF6544">
      <w:pPr>
        <w:pStyle w:val="KDParagraf"/>
        <w:spacing w:before="0"/>
        <w:rPr>
          <w:rFonts w:cs="Arial"/>
        </w:rPr>
      </w:pPr>
    </w:p>
    <w:p w:rsidR="003A49ED" w:rsidRPr="006B7D8E" w:rsidRDefault="003A49ED" w:rsidP="00783446">
      <w:pPr>
        <w:pStyle w:val="KDParagraf"/>
        <w:spacing w:before="0"/>
        <w:jc w:val="center"/>
        <w:rPr>
          <w:rFonts w:cs="Arial"/>
        </w:rPr>
      </w:pPr>
      <w:r w:rsidRPr="006B7D8E">
        <w:rPr>
          <w:rFonts w:cs="Arial"/>
        </w:rPr>
        <w:t>Члан 10.</w:t>
      </w:r>
    </w:p>
    <w:p w:rsidR="003A49ED" w:rsidRPr="006B7D8E" w:rsidRDefault="003A49ED" w:rsidP="00CF6544">
      <w:pPr>
        <w:pStyle w:val="KDParagraf"/>
        <w:spacing w:before="0"/>
        <w:rPr>
          <w:rFonts w:cs="Arial"/>
        </w:rPr>
      </w:pPr>
      <w:r w:rsidRPr="006B7D8E">
        <w:rPr>
          <w:rFonts w:cs="Arial"/>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rsidR="003A49ED" w:rsidRPr="006B7D8E" w:rsidRDefault="003A49ED" w:rsidP="00CF6544">
      <w:pPr>
        <w:pStyle w:val="KDParagraf"/>
        <w:spacing w:before="0"/>
        <w:rPr>
          <w:rFonts w:cs="Arial"/>
        </w:rPr>
      </w:pPr>
    </w:p>
    <w:p w:rsidR="003A49ED" w:rsidRPr="006B7D8E" w:rsidRDefault="003A49ED" w:rsidP="00CF6544">
      <w:pPr>
        <w:pStyle w:val="KDParagraf"/>
        <w:spacing w:before="0"/>
        <w:rPr>
          <w:rFonts w:cs="Arial"/>
        </w:rPr>
      </w:pPr>
      <w:proofErr w:type="gramStart"/>
      <w:r w:rsidRPr="006B7D8E">
        <w:rPr>
          <w:rFonts w:cs="Arial"/>
        </w:rPr>
        <w:t>Најкасније у року од тридесет (30)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roofErr w:type="gramEnd"/>
    </w:p>
    <w:p w:rsidR="000A57D7" w:rsidRPr="006B7D8E" w:rsidRDefault="000A57D7" w:rsidP="00CF6544">
      <w:pPr>
        <w:pStyle w:val="KDParagraf"/>
        <w:spacing w:before="0"/>
        <w:rPr>
          <w:rFonts w:cs="Arial"/>
        </w:rPr>
      </w:pPr>
    </w:p>
    <w:p w:rsidR="003A49ED" w:rsidRPr="006B7D8E" w:rsidRDefault="003A49ED" w:rsidP="00783446">
      <w:pPr>
        <w:pStyle w:val="KDParagraf"/>
        <w:spacing w:before="0"/>
        <w:jc w:val="center"/>
        <w:rPr>
          <w:rFonts w:cs="Arial"/>
        </w:rPr>
      </w:pPr>
      <w:r w:rsidRPr="006B7D8E">
        <w:rPr>
          <w:rFonts w:cs="Arial"/>
        </w:rPr>
        <w:t>Члан 11.</w:t>
      </w:r>
    </w:p>
    <w:p w:rsidR="003A49ED" w:rsidRPr="006B7D8E" w:rsidRDefault="003A49ED" w:rsidP="00CF6544">
      <w:pPr>
        <w:pStyle w:val="KDParagraf"/>
        <w:spacing w:before="0"/>
        <w:rPr>
          <w:rFonts w:cs="Arial"/>
        </w:rPr>
      </w:pPr>
      <w:r w:rsidRPr="006B7D8E">
        <w:rPr>
          <w:rFonts w:cs="Arial"/>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rsidR="003A49ED" w:rsidRPr="006B7D8E" w:rsidRDefault="003A49ED" w:rsidP="00CF6544">
      <w:pPr>
        <w:pStyle w:val="KDParagraf"/>
        <w:spacing w:before="0"/>
        <w:rPr>
          <w:rFonts w:cs="Arial"/>
        </w:rPr>
      </w:pPr>
    </w:p>
    <w:p w:rsidR="003A49ED" w:rsidRPr="006B7D8E" w:rsidRDefault="003A49ED" w:rsidP="00783446">
      <w:pPr>
        <w:pStyle w:val="KDParagraf"/>
        <w:spacing w:before="0"/>
        <w:jc w:val="center"/>
        <w:rPr>
          <w:rFonts w:cs="Arial"/>
        </w:rPr>
      </w:pPr>
      <w:r w:rsidRPr="006B7D8E">
        <w:rPr>
          <w:rFonts w:cs="Arial"/>
        </w:rPr>
        <w:t>Члан 12.</w:t>
      </w:r>
    </w:p>
    <w:p w:rsidR="003A49ED" w:rsidRPr="006B7D8E" w:rsidRDefault="003A49ED" w:rsidP="00CF6544">
      <w:pPr>
        <w:pStyle w:val="KDParagraf"/>
        <w:spacing w:before="0"/>
        <w:rPr>
          <w:rFonts w:cs="Arial"/>
        </w:rPr>
      </w:pPr>
      <w:r w:rsidRPr="006B7D8E">
        <w:rPr>
          <w:rFonts w:cs="Arial"/>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rsidR="003A49ED" w:rsidRPr="006B7D8E" w:rsidRDefault="003A49ED" w:rsidP="00CF6544">
      <w:pPr>
        <w:pStyle w:val="KDParagraf"/>
        <w:spacing w:before="0"/>
        <w:rPr>
          <w:rFonts w:cs="Arial"/>
        </w:rPr>
      </w:pPr>
    </w:p>
    <w:p w:rsidR="003A49ED" w:rsidRPr="006B7D8E" w:rsidRDefault="003A49ED" w:rsidP="00CF6544">
      <w:pPr>
        <w:pStyle w:val="KDParagraf"/>
        <w:spacing w:before="0"/>
        <w:rPr>
          <w:rFonts w:cs="Arial"/>
        </w:rPr>
      </w:pPr>
      <w:r w:rsidRPr="006B7D8E">
        <w:rPr>
          <w:rFonts w:cs="Arial"/>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rsidR="003A49ED" w:rsidRPr="006B7D8E" w:rsidRDefault="003A49ED" w:rsidP="00CF6544">
      <w:pPr>
        <w:pStyle w:val="KDParagraf"/>
        <w:spacing w:before="0"/>
        <w:rPr>
          <w:rFonts w:cs="Arial"/>
        </w:rPr>
      </w:pPr>
    </w:p>
    <w:p w:rsidR="003A49ED" w:rsidRPr="006B7D8E" w:rsidRDefault="003A49ED" w:rsidP="00783446">
      <w:pPr>
        <w:pStyle w:val="KDParagraf"/>
        <w:spacing w:before="0"/>
        <w:jc w:val="center"/>
        <w:rPr>
          <w:rFonts w:cs="Arial"/>
        </w:rPr>
      </w:pPr>
      <w:r w:rsidRPr="006B7D8E">
        <w:rPr>
          <w:rFonts w:cs="Arial"/>
        </w:rPr>
        <w:t>Члан 13.</w:t>
      </w:r>
    </w:p>
    <w:p w:rsidR="00FE7022" w:rsidRPr="00B46363" w:rsidRDefault="003A49ED" w:rsidP="00FE7022">
      <w:pPr>
        <w:tabs>
          <w:tab w:val="left" w:pos="567"/>
        </w:tabs>
        <w:spacing w:before="0"/>
        <w:contextualSpacing/>
        <w:rPr>
          <w:rFonts w:cs="Arial"/>
          <w:sz w:val="24"/>
          <w:szCs w:val="24"/>
        </w:rPr>
      </w:pPr>
      <w:r w:rsidRPr="006B7D8E">
        <w:rPr>
          <w:rFonts w:cs="Arial"/>
        </w:rPr>
        <w:t xml:space="preserve">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 </w:t>
      </w:r>
      <w:r w:rsidR="00FE7022" w:rsidRPr="00B46363">
        <w:rPr>
          <w:rFonts w:cs="Arial"/>
          <w:sz w:val="24"/>
          <w:szCs w:val="24"/>
        </w:rPr>
        <w:t>(Сталне арбитраже при Привредној комори Србије, уз примену њеног Правилника)</w:t>
      </w:r>
      <w:r w:rsidR="00FE7022" w:rsidRPr="00B46363">
        <w:rPr>
          <w:rFonts w:cs="Arial"/>
          <w:szCs w:val="24"/>
        </w:rPr>
        <w:t xml:space="preserve"> </w:t>
      </w:r>
      <w:r w:rsidR="00FE7022" w:rsidRPr="00B46363">
        <w:rPr>
          <w:rFonts w:cs="Arial"/>
          <w:i/>
          <w:color w:val="548DD4"/>
          <w:szCs w:val="24"/>
        </w:rPr>
        <w:t>[напомена: коначан текст у Уговору зависи од тога да ли је изабран домаћи или страни Пружалац услуге]</w:t>
      </w:r>
      <w:r w:rsidR="00FE7022" w:rsidRPr="00B46363">
        <w:rPr>
          <w:rFonts w:cs="Arial"/>
          <w:color w:val="548DD4"/>
          <w:szCs w:val="24"/>
        </w:rPr>
        <w:t>.</w:t>
      </w:r>
    </w:p>
    <w:p w:rsidR="003A49ED" w:rsidRPr="006B7D8E" w:rsidRDefault="003A49ED" w:rsidP="00CF6544">
      <w:pPr>
        <w:pStyle w:val="KDParagraf"/>
        <w:spacing w:before="0"/>
        <w:rPr>
          <w:rFonts w:cs="Arial"/>
        </w:rPr>
      </w:pPr>
    </w:p>
    <w:p w:rsidR="003A49ED" w:rsidRPr="006B7D8E" w:rsidRDefault="003A49ED" w:rsidP="00783446">
      <w:pPr>
        <w:pStyle w:val="KDParagraf"/>
        <w:spacing w:before="0"/>
        <w:jc w:val="center"/>
        <w:rPr>
          <w:rFonts w:cs="Arial"/>
        </w:rPr>
      </w:pPr>
      <w:r w:rsidRPr="006B7D8E">
        <w:rPr>
          <w:rFonts w:cs="Arial"/>
        </w:rPr>
        <w:t>Члан 14.</w:t>
      </w:r>
    </w:p>
    <w:p w:rsidR="003A49ED" w:rsidRPr="006B7D8E" w:rsidRDefault="003A49ED" w:rsidP="00CF6544">
      <w:pPr>
        <w:pStyle w:val="KDParagraf"/>
        <w:spacing w:before="0"/>
        <w:rPr>
          <w:rFonts w:cs="Arial"/>
        </w:rPr>
      </w:pPr>
      <w:r w:rsidRPr="006B7D8E">
        <w:rPr>
          <w:rFonts w:cs="Arial"/>
        </w:rPr>
        <w:t>Евентуалне измене и допуне овог Уговора на снази су само у случају да су састављене у писаној форми и потписане на прописани начин од стране</w:t>
      </w:r>
      <w:r w:rsidR="00FE7022">
        <w:rPr>
          <w:rFonts w:cs="Arial"/>
          <w:lang w:val="sr-Cyrl-RS"/>
        </w:rPr>
        <w:t xml:space="preserve"> законских заступника/</w:t>
      </w:r>
      <w:r w:rsidRPr="006B7D8E">
        <w:rPr>
          <w:rFonts w:cs="Arial"/>
        </w:rPr>
        <w:t xml:space="preserve"> овлашћених представника сваке од Страна.</w:t>
      </w:r>
    </w:p>
    <w:p w:rsidR="003A49ED" w:rsidRPr="006B7D8E" w:rsidRDefault="003A49ED" w:rsidP="00CF6544">
      <w:pPr>
        <w:pStyle w:val="KDParagraf"/>
        <w:spacing w:before="0"/>
        <w:rPr>
          <w:rFonts w:cs="Arial"/>
        </w:rPr>
      </w:pPr>
    </w:p>
    <w:p w:rsidR="003A49ED" w:rsidRPr="006B7D8E" w:rsidRDefault="003A49ED" w:rsidP="00783446">
      <w:pPr>
        <w:pStyle w:val="KDParagraf"/>
        <w:spacing w:before="0"/>
        <w:jc w:val="center"/>
        <w:rPr>
          <w:rFonts w:cs="Arial"/>
        </w:rPr>
      </w:pPr>
      <w:r w:rsidRPr="006B7D8E">
        <w:rPr>
          <w:rFonts w:cs="Arial"/>
        </w:rPr>
        <w:t>Члан 15.</w:t>
      </w:r>
    </w:p>
    <w:p w:rsidR="003A49ED" w:rsidRPr="006B7D8E" w:rsidRDefault="003A49ED" w:rsidP="00CF6544">
      <w:pPr>
        <w:pStyle w:val="KDParagraf"/>
        <w:spacing w:before="0"/>
        <w:rPr>
          <w:rFonts w:cs="Arial"/>
        </w:rPr>
      </w:pPr>
      <w:r w:rsidRPr="006B7D8E">
        <w:rPr>
          <w:rFonts w:cs="Arial"/>
        </w:rPr>
        <w:t>На све што није регулисано одредбама овог Уговора, примениће се одредбе</w:t>
      </w:r>
      <w:r w:rsidR="00FE7022">
        <w:rPr>
          <w:rFonts w:cs="Arial"/>
          <w:lang w:val="sr-Cyrl-RS"/>
        </w:rPr>
        <w:t xml:space="preserve"> ЗОО и</w:t>
      </w:r>
      <w:r w:rsidRPr="006B7D8E">
        <w:rPr>
          <w:rFonts w:cs="Arial"/>
        </w:rPr>
        <w:t xml:space="preserve"> позитивноправних прописа Републике Србије применљивих, с обзиром на предмет Уговора. </w:t>
      </w:r>
    </w:p>
    <w:p w:rsidR="003A49ED" w:rsidRPr="006B7D8E" w:rsidRDefault="003A49ED" w:rsidP="00CF6544">
      <w:pPr>
        <w:pStyle w:val="KDParagraf"/>
        <w:spacing w:before="0"/>
        <w:rPr>
          <w:rFonts w:cs="Arial"/>
        </w:rPr>
      </w:pPr>
    </w:p>
    <w:p w:rsidR="003A49ED" w:rsidRPr="006B7D8E" w:rsidRDefault="003A49ED" w:rsidP="00783446">
      <w:pPr>
        <w:pStyle w:val="KDParagraf"/>
        <w:spacing w:before="0"/>
        <w:jc w:val="center"/>
        <w:rPr>
          <w:rFonts w:cs="Arial"/>
        </w:rPr>
      </w:pPr>
      <w:r w:rsidRPr="006B7D8E">
        <w:rPr>
          <w:rFonts w:cs="Arial"/>
        </w:rPr>
        <w:t>Члан 16.</w:t>
      </w:r>
    </w:p>
    <w:p w:rsidR="003A49ED" w:rsidRPr="006B7D8E" w:rsidRDefault="003A49ED" w:rsidP="00CF6544">
      <w:pPr>
        <w:pStyle w:val="KDParagraf"/>
        <w:spacing w:before="0"/>
        <w:rPr>
          <w:rFonts w:cs="Arial"/>
        </w:rPr>
      </w:pPr>
      <w:r w:rsidRPr="006B7D8E">
        <w:rPr>
          <w:rFonts w:cs="Arial"/>
        </w:rPr>
        <w:lastRenderedPageBreak/>
        <w:t xml:space="preserve">Овај Уговор се сматра закљученим на дан када су га потписали </w:t>
      </w:r>
      <w:r w:rsidR="00FE7022">
        <w:rPr>
          <w:rFonts w:cs="Arial"/>
          <w:lang w:val="sr-Cyrl-RS"/>
        </w:rPr>
        <w:t>законски</w:t>
      </w:r>
      <w:r w:rsidR="00FE7022" w:rsidRPr="006B7D8E">
        <w:rPr>
          <w:rFonts w:cs="Arial"/>
        </w:rPr>
        <w:t xml:space="preserve"> </w:t>
      </w:r>
      <w:r w:rsidRPr="006B7D8E">
        <w:rPr>
          <w:rFonts w:cs="Arial"/>
        </w:rPr>
        <w:t>заступници</w:t>
      </w:r>
      <w:r w:rsidR="00FE7022">
        <w:rPr>
          <w:rFonts w:cs="Arial"/>
          <w:lang w:val="sr-Cyrl-RS"/>
        </w:rPr>
        <w:t>/овлашћени представници</w:t>
      </w:r>
      <w:r w:rsidRPr="006B7D8E">
        <w:rPr>
          <w:rFonts w:cs="Arial"/>
        </w:rPr>
        <w:t xml:space="preserve"> обе Стране, а ако га </w:t>
      </w:r>
      <w:r w:rsidR="00FE7022">
        <w:rPr>
          <w:rFonts w:cs="Arial"/>
          <w:lang w:val="sr-Cyrl-RS"/>
        </w:rPr>
        <w:t>законски</w:t>
      </w:r>
      <w:r w:rsidR="00FE7022" w:rsidRPr="006B7D8E">
        <w:rPr>
          <w:rFonts w:cs="Arial"/>
        </w:rPr>
        <w:t xml:space="preserve"> </w:t>
      </w:r>
      <w:r w:rsidRPr="006B7D8E">
        <w:rPr>
          <w:rFonts w:cs="Arial"/>
        </w:rPr>
        <w:t>заступници</w:t>
      </w:r>
      <w:r w:rsidR="00FE7022">
        <w:rPr>
          <w:rFonts w:cs="Arial"/>
          <w:lang w:val="sr-Cyrl-RS"/>
        </w:rPr>
        <w:t>/</w:t>
      </w:r>
      <w:r w:rsidR="00FE7022" w:rsidRPr="00FE7022">
        <w:rPr>
          <w:rFonts w:cs="Arial"/>
          <w:lang w:val="sr-Cyrl-RS"/>
        </w:rPr>
        <w:t xml:space="preserve"> </w:t>
      </w:r>
      <w:r w:rsidR="00FE7022">
        <w:rPr>
          <w:rFonts w:cs="Arial"/>
          <w:lang w:val="sr-Cyrl-RS"/>
        </w:rPr>
        <w:t>овлашћени представници</w:t>
      </w:r>
      <w:r w:rsidRPr="006B7D8E">
        <w:rPr>
          <w:rFonts w:cs="Arial"/>
        </w:rPr>
        <w:t xml:space="preserve"> нису потписали на исти дан, Уговор се сматра закљученим на дан другог потписа по временском редоследу.</w:t>
      </w:r>
    </w:p>
    <w:p w:rsidR="003A49ED" w:rsidRPr="006B7D8E" w:rsidRDefault="003A49ED" w:rsidP="00CF6544">
      <w:pPr>
        <w:pStyle w:val="KDParagraf"/>
        <w:spacing w:before="0"/>
        <w:rPr>
          <w:rFonts w:cs="Arial"/>
        </w:rPr>
      </w:pPr>
      <w:r w:rsidRPr="006B7D8E">
        <w:rPr>
          <w:rFonts w:cs="Arial"/>
        </w:rPr>
        <w:t>Обавезе према очувању поверљивости пословне тајне и поверљивих информација које су претходно дефинисане важе трајно.</w:t>
      </w:r>
    </w:p>
    <w:p w:rsidR="003A49ED" w:rsidRPr="006B7D8E" w:rsidRDefault="003A49ED" w:rsidP="00CF6544">
      <w:pPr>
        <w:pStyle w:val="KDParagraf"/>
        <w:spacing w:before="0"/>
        <w:rPr>
          <w:rFonts w:cs="Arial"/>
        </w:rPr>
      </w:pPr>
    </w:p>
    <w:p w:rsidR="003A49ED" w:rsidRPr="006B7D8E" w:rsidRDefault="003A49ED" w:rsidP="00783446">
      <w:pPr>
        <w:pStyle w:val="KDParagraf"/>
        <w:spacing w:before="0"/>
        <w:jc w:val="center"/>
        <w:rPr>
          <w:rFonts w:cs="Arial"/>
        </w:rPr>
      </w:pPr>
      <w:r w:rsidRPr="006B7D8E">
        <w:rPr>
          <w:rFonts w:cs="Arial"/>
        </w:rPr>
        <w:t>Члан 17.</w:t>
      </w:r>
    </w:p>
    <w:p w:rsidR="003A49ED" w:rsidRPr="006B7D8E" w:rsidRDefault="003A49ED" w:rsidP="00CF6544">
      <w:pPr>
        <w:pStyle w:val="KDParagraf"/>
        <w:spacing w:before="0"/>
        <w:rPr>
          <w:rFonts w:cs="Arial"/>
        </w:rPr>
      </w:pPr>
      <w:r w:rsidRPr="006B7D8E">
        <w:rPr>
          <w:rFonts w:cs="Arial"/>
        </w:rPr>
        <w:t>Овај Уговор је потписан у 6 (</w:t>
      </w:r>
      <w:r w:rsidR="00164BDF">
        <w:rPr>
          <w:rFonts w:cs="Arial"/>
          <w:lang w:val="sr-Cyrl-RS"/>
        </w:rPr>
        <w:t xml:space="preserve">словима: </w:t>
      </w:r>
      <w:r w:rsidRPr="006B7D8E">
        <w:rPr>
          <w:rFonts w:cs="Arial"/>
        </w:rPr>
        <w:t xml:space="preserve">шест) истоветних примерака од којих </w:t>
      </w:r>
      <w:r w:rsidR="00FE7022">
        <w:rPr>
          <w:rFonts w:cs="Arial"/>
          <w:lang w:val="sr-Cyrl-RS"/>
        </w:rPr>
        <w:t>3</w:t>
      </w:r>
      <w:r w:rsidR="00FE7022" w:rsidRPr="006B7D8E">
        <w:rPr>
          <w:rFonts w:cs="Arial"/>
        </w:rPr>
        <w:t xml:space="preserve"> </w:t>
      </w:r>
      <w:r w:rsidRPr="006B7D8E">
        <w:rPr>
          <w:rFonts w:cs="Arial"/>
        </w:rPr>
        <w:t>(</w:t>
      </w:r>
      <w:r w:rsidR="00164BDF" w:rsidRPr="00164BDF">
        <w:rPr>
          <w:rFonts w:cs="Arial"/>
        </w:rPr>
        <w:t>словима</w:t>
      </w:r>
      <w:proofErr w:type="gramStart"/>
      <w:r w:rsidR="00164BDF" w:rsidRPr="00164BDF">
        <w:rPr>
          <w:rFonts w:cs="Arial"/>
        </w:rPr>
        <w:t>:</w:t>
      </w:r>
      <w:r w:rsidR="00FE7022">
        <w:rPr>
          <w:rFonts w:cs="Arial"/>
          <w:lang w:val="sr-Cyrl-RS"/>
        </w:rPr>
        <w:t>три</w:t>
      </w:r>
      <w:proofErr w:type="gramEnd"/>
      <w:r w:rsidRPr="006B7D8E">
        <w:rPr>
          <w:rFonts w:cs="Arial"/>
        </w:rPr>
        <w:t xml:space="preserve">) примерка за </w:t>
      </w:r>
      <w:r w:rsidR="00FE7022" w:rsidRPr="006B7D8E">
        <w:rPr>
          <w:rFonts w:cs="Arial"/>
        </w:rPr>
        <w:t>Пр</w:t>
      </w:r>
      <w:r w:rsidR="00FE7022">
        <w:rPr>
          <w:rFonts w:cs="Arial"/>
          <w:lang w:val="sr-Cyrl-RS"/>
        </w:rPr>
        <w:t>ужаоца услуге</w:t>
      </w:r>
      <w:r w:rsidR="00FE7022" w:rsidRPr="006B7D8E">
        <w:rPr>
          <w:rFonts w:cs="Arial"/>
        </w:rPr>
        <w:t xml:space="preserve"> </w:t>
      </w:r>
      <w:r w:rsidR="00FE7022">
        <w:rPr>
          <w:rFonts w:cs="Arial"/>
          <w:lang w:val="sr-Cyrl-RS"/>
        </w:rPr>
        <w:t>и</w:t>
      </w:r>
      <w:r w:rsidRPr="006B7D8E">
        <w:rPr>
          <w:rFonts w:cs="Arial"/>
        </w:rPr>
        <w:t xml:space="preserve"> </w:t>
      </w:r>
      <w:r w:rsidR="00FE7022">
        <w:rPr>
          <w:rFonts w:cs="Arial"/>
          <w:lang w:val="sr-Cyrl-RS"/>
        </w:rPr>
        <w:t>3</w:t>
      </w:r>
      <w:r w:rsidRPr="006B7D8E">
        <w:rPr>
          <w:rFonts w:cs="Arial"/>
        </w:rPr>
        <w:t>(</w:t>
      </w:r>
      <w:r w:rsidR="00164BDF" w:rsidRPr="00164BDF">
        <w:rPr>
          <w:rFonts w:cs="Arial"/>
        </w:rPr>
        <w:t>словима:</w:t>
      </w:r>
      <w:r w:rsidR="00FE7022">
        <w:rPr>
          <w:rFonts w:cs="Arial"/>
          <w:lang w:val="sr-Cyrl-RS"/>
        </w:rPr>
        <w:t>три</w:t>
      </w:r>
      <w:r w:rsidRPr="006B7D8E">
        <w:rPr>
          <w:rFonts w:cs="Arial"/>
        </w:rPr>
        <w:t xml:space="preserve">) примерка за </w:t>
      </w:r>
      <w:r w:rsidR="00FE7022" w:rsidRPr="006B7D8E">
        <w:rPr>
          <w:rFonts w:cs="Arial"/>
        </w:rPr>
        <w:t>К</w:t>
      </w:r>
      <w:r w:rsidR="00FE7022">
        <w:rPr>
          <w:rFonts w:cs="Arial"/>
          <w:lang w:val="sr-Cyrl-RS"/>
        </w:rPr>
        <w:t>орисника услуге</w:t>
      </w:r>
      <w:r w:rsidRPr="006B7D8E">
        <w:rPr>
          <w:rFonts w:cs="Arial"/>
        </w:rPr>
        <w:t>.</w:t>
      </w:r>
    </w:p>
    <w:p w:rsidR="003A49ED" w:rsidRPr="006B7D8E" w:rsidRDefault="003A49ED" w:rsidP="00CF6544">
      <w:pPr>
        <w:pStyle w:val="KDParagraf"/>
        <w:spacing w:before="0"/>
        <w:rPr>
          <w:rFonts w:cs="Arial"/>
        </w:rPr>
      </w:pPr>
    </w:p>
    <w:p w:rsidR="003A49ED" w:rsidRPr="006B7D8E" w:rsidRDefault="00FE7022" w:rsidP="00CF6544">
      <w:pPr>
        <w:pStyle w:val="KDParagraf"/>
        <w:spacing w:before="0"/>
        <w:rPr>
          <w:rFonts w:cs="Arial"/>
        </w:rPr>
      </w:pPr>
      <w:r>
        <w:rPr>
          <w:rFonts w:cs="Arial"/>
          <w:lang w:val="sr-Cyrl-RS"/>
        </w:rPr>
        <w:t>С</w:t>
      </w:r>
      <w:r w:rsidR="003A49ED" w:rsidRPr="006B7D8E">
        <w:rPr>
          <w:rFonts w:cs="Arial"/>
        </w:rPr>
        <w:t>тране сагласно изјављују да су Уговор прочитале, разумеле и да уговорне одредбе у свему представљају израз њихове стварне воље.</w:t>
      </w:r>
    </w:p>
    <w:p w:rsidR="00BC2559" w:rsidRPr="006B7D8E" w:rsidRDefault="00BC2559" w:rsidP="00CF6544">
      <w:pPr>
        <w:pStyle w:val="KDParagraf"/>
        <w:spacing w:before="0"/>
        <w:rPr>
          <w:rFonts w:cs="Arial"/>
        </w:rPr>
      </w:pPr>
    </w:p>
    <w:p w:rsidR="003A49ED" w:rsidRPr="006B7D8E" w:rsidRDefault="003A49ED" w:rsidP="00CF6544">
      <w:pPr>
        <w:pStyle w:val="KDParagraf"/>
        <w:spacing w:before="0"/>
        <w:rPr>
          <w:rFonts w:cs="Arial"/>
        </w:rPr>
      </w:pPr>
    </w:p>
    <w:p w:rsidR="003A49ED" w:rsidRPr="006B7D8E" w:rsidRDefault="003A49ED" w:rsidP="00CF6544">
      <w:pPr>
        <w:pStyle w:val="KDParagraf"/>
        <w:spacing w:before="0"/>
        <w:rPr>
          <w:rFonts w:cs="Arial"/>
        </w:rPr>
      </w:pPr>
    </w:p>
    <w:p w:rsidR="003A49ED" w:rsidRPr="00164BDF" w:rsidRDefault="003A49ED" w:rsidP="00CF6544">
      <w:pPr>
        <w:pStyle w:val="KDParagraf"/>
        <w:spacing w:before="0"/>
        <w:rPr>
          <w:rFonts w:cs="Arial"/>
          <w:b/>
          <w:lang w:val="sr-Cyrl-RS"/>
        </w:rPr>
      </w:pPr>
      <w:r w:rsidRPr="006B7D8E">
        <w:rPr>
          <w:rFonts w:cs="Arial"/>
        </w:rPr>
        <w:t xml:space="preserve">   </w:t>
      </w:r>
      <w:r w:rsidRPr="00164BDF">
        <w:rPr>
          <w:rFonts w:cs="Arial"/>
          <w:b/>
        </w:rPr>
        <w:t>К</w:t>
      </w:r>
      <w:r w:rsidRPr="00164BDF">
        <w:rPr>
          <w:rFonts w:cs="Arial"/>
          <w:b/>
          <w:lang w:val="sr-Cyrl-RS"/>
        </w:rPr>
        <w:t>ОРИСНИК УСЛУГ</w:t>
      </w:r>
      <w:r w:rsidR="00FE7022" w:rsidRPr="00164BDF">
        <w:rPr>
          <w:rFonts w:cs="Arial"/>
          <w:b/>
          <w:lang w:val="sr-Cyrl-RS"/>
        </w:rPr>
        <w:t>Е</w:t>
      </w:r>
      <w:r w:rsidRPr="00164BDF">
        <w:rPr>
          <w:rFonts w:cs="Arial"/>
          <w:b/>
        </w:rPr>
        <w:t xml:space="preserve">                                                </w:t>
      </w:r>
      <w:r w:rsidRPr="00164BDF">
        <w:rPr>
          <w:rFonts w:cs="Arial"/>
          <w:b/>
          <w:lang w:val="sr-Cyrl-RS"/>
        </w:rPr>
        <w:t>ПРУЖАЛАЦ УСЛУГ</w:t>
      </w:r>
      <w:r w:rsidR="00FE7022" w:rsidRPr="00164BDF">
        <w:rPr>
          <w:rFonts w:cs="Arial"/>
          <w:b/>
          <w:lang w:val="sr-Cyrl-RS"/>
        </w:rPr>
        <w:t>Е</w:t>
      </w:r>
    </w:p>
    <w:p w:rsidR="003A49ED" w:rsidRPr="00164BDF" w:rsidRDefault="003A49ED" w:rsidP="00CF6544">
      <w:pPr>
        <w:pStyle w:val="KDParagraf"/>
        <w:spacing w:before="0"/>
        <w:rPr>
          <w:rFonts w:cs="Arial"/>
          <w:b/>
        </w:rPr>
      </w:pPr>
    </w:p>
    <w:p w:rsidR="00783446" w:rsidRDefault="00FE7022" w:rsidP="00CF6544">
      <w:pPr>
        <w:pStyle w:val="KDParagraf"/>
        <w:spacing w:before="0"/>
        <w:rPr>
          <w:rFonts w:cs="Arial"/>
        </w:rPr>
      </w:pPr>
      <w:r>
        <w:rPr>
          <w:rFonts w:cs="Arial"/>
          <w:lang w:val="sr-Cyrl-RS"/>
        </w:rPr>
        <w:t xml:space="preserve">         </w:t>
      </w:r>
      <w:r w:rsidR="00783446">
        <w:rPr>
          <w:rFonts w:cs="Arial"/>
        </w:rPr>
        <w:t>Јавно предузеће</w:t>
      </w:r>
    </w:p>
    <w:p w:rsidR="003A49ED" w:rsidRPr="006B7D8E" w:rsidRDefault="003A49ED" w:rsidP="00CF6544">
      <w:pPr>
        <w:pStyle w:val="KDParagraf"/>
        <w:spacing w:before="0"/>
        <w:rPr>
          <w:rFonts w:cs="Arial"/>
        </w:rPr>
      </w:pPr>
      <w:r w:rsidRPr="006B7D8E">
        <w:rPr>
          <w:rFonts w:cs="Arial"/>
        </w:rPr>
        <w:t>„Електропривреда Србије</w:t>
      </w:r>
      <w:proofErr w:type="gramStart"/>
      <w:r w:rsidR="00FE7022">
        <w:rPr>
          <w:rFonts w:cs="Arial"/>
          <w:lang w:val="sr-Cyrl-RS"/>
        </w:rPr>
        <w:t>“ Београд</w:t>
      </w:r>
      <w:proofErr w:type="gramEnd"/>
      <w:r w:rsidRPr="006B7D8E">
        <w:rPr>
          <w:rFonts w:cs="Arial"/>
        </w:rPr>
        <w:t xml:space="preserve">                                              Назив</w:t>
      </w:r>
    </w:p>
    <w:p w:rsidR="003A49ED" w:rsidRPr="006B7D8E" w:rsidRDefault="003A49ED" w:rsidP="00CF6544">
      <w:pPr>
        <w:pStyle w:val="KDParagraf"/>
        <w:spacing w:before="0"/>
        <w:rPr>
          <w:rFonts w:cs="Arial"/>
        </w:rPr>
      </w:pPr>
    </w:p>
    <w:p w:rsidR="003A49ED" w:rsidRPr="006B7D8E" w:rsidRDefault="003A49ED" w:rsidP="00CF6544">
      <w:pPr>
        <w:pStyle w:val="KDParagraf"/>
        <w:spacing w:before="0"/>
        <w:rPr>
          <w:rFonts w:cs="Arial"/>
        </w:rPr>
      </w:pPr>
    </w:p>
    <w:p w:rsidR="003A49ED" w:rsidRPr="006B7D8E" w:rsidRDefault="003A49ED" w:rsidP="00CF6544">
      <w:pPr>
        <w:pStyle w:val="KDParagraf"/>
        <w:spacing w:before="0"/>
        <w:rPr>
          <w:rFonts w:cs="Arial"/>
        </w:rPr>
      </w:pPr>
      <w:r w:rsidRPr="006B7D8E">
        <w:rPr>
          <w:rFonts w:cs="Arial"/>
        </w:rPr>
        <w:t xml:space="preserve">____________________                                            ____________________ </w:t>
      </w:r>
    </w:p>
    <w:p w:rsidR="003A49ED" w:rsidRPr="006B7D8E" w:rsidRDefault="003A49ED" w:rsidP="00CF6544">
      <w:pPr>
        <w:pStyle w:val="KDParagraf"/>
        <w:spacing w:before="0"/>
        <w:rPr>
          <w:rFonts w:cs="Arial"/>
        </w:rPr>
      </w:pPr>
      <w:r w:rsidRPr="006B7D8E">
        <w:rPr>
          <w:rFonts w:cs="Arial"/>
        </w:rPr>
        <w:t xml:space="preserve">     </w:t>
      </w:r>
      <w:r w:rsidR="00FE7022">
        <w:rPr>
          <w:rFonts w:cs="Arial"/>
          <w:lang w:val="sr-Cyrl-RS"/>
        </w:rPr>
        <w:t xml:space="preserve">     </w:t>
      </w:r>
      <w:r w:rsidR="00783446">
        <w:rPr>
          <w:rFonts w:cs="Arial"/>
          <w:lang w:val="sr-Cyrl-RS"/>
        </w:rPr>
        <w:t>Милорад Грчић</w:t>
      </w:r>
      <w:r w:rsidRPr="006B7D8E">
        <w:rPr>
          <w:rFonts w:cs="Arial"/>
        </w:rPr>
        <w:t xml:space="preserve">                                                  име и презиме овлашћеног лица</w:t>
      </w:r>
    </w:p>
    <w:p w:rsidR="00A676E8" w:rsidRPr="006B7D8E" w:rsidRDefault="00A676E8" w:rsidP="00CF6544">
      <w:pPr>
        <w:pStyle w:val="KDParagraf"/>
        <w:spacing w:before="0"/>
        <w:rPr>
          <w:rFonts w:cs="Arial"/>
        </w:rPr>
      </w:pPr>
    </w:p>
    <w:p w:rsidR="003A49ED" w:rsidRPr="006B7D8E" w:rsidRDefault="003A49ED" w:rsidP="00CF6544">
      <w:pPr>
        <w:pStyle w:val="KDParagraf"/>
        <w:spacing w:before="0"/>
        <w:rPr>
          <w:rFonts w:cs="Arial"/>
        </w:rPr>
      </w:pPr>
      <w:r w:rsidRPr="006B7D8E">
        <w:rPr>
          <w:rFonts w:cs="Arial"/>
        </w:rPr>
        <w:t xml:space="preserve">         </w:t>
      </w:r>
      <w:r w:rsidR="00783446">
        <w:rPr>
          <w:rFonts w:cs="Arial"/>
          <w:lang w:val="sr-Cyrl-RS"/>
        </w:rPr>
        <w:t xml:space="preserve">в.д. </w:t>
      </w:r>
      <w:proofErr w:type="gramStart"/>
      <w:r w:rsidRPr="006B7D8E">
        <w:rPr>
          <w:rFonts w:cs="Arial"/>
        </w:rPr>
        <w:t>директор</w:t>
      </w:r>
      <w:r w:rsidR="00783446">
        <w:rPr>
          <w:rFonts w:cs="Arial"/>
          <w:lang w:val="sr-Cyrl-RS"/>
        </w:rPr>
        <w:t>а</w:t>
      </w:r>
      <w:proofErr w:type="gramEnd"/>
      <w:r w:rsidRPr="006B7D8E">
        <w:rPr>
          <w:rFonts w:cs="Arial"/>
        </w:rPr>
        <w:t xml:space="preserve">                                                                       функција     </w:t>
      </w:r>
    </w:p>
    <w:p w:rsidR="003A49ED" w:rsidRPr="006B7D8E" w:rsidRDefault="003A49ED" w:rsidP="00CF6544">
      <w:pPr>
        <w:pStyle w:val="KDParagraf"/>
        <w:spacing w:before="0"/>
        <w:rPr>
          <w:rFonts w:cs="Arial"/>
        </w:rPr>
      </w:pPr>
    </w:p>
    <w:p w:rsidR="00A676E8" w:rsidRPr="006B7D8E" w:rsidRDefault="00A676E8" w:rsidP="00CF6544">
      <w:pPr>
        <w:pStyle w:val="KDParagraf"/>
        <w:spacing w:before="0"/>
        <w:rPr>
          <w:rFonts w:cs="Arial"/>
        </w:rPr>
      </w:pPr>
    </w:p>
    <w:p w:rsidR="003A49ED" w:rsidRPr="006B7D8E" w:rsidRDefault="003A49ED" w:rsidP="00CF6544">
      <w:pPr>
        <w:pStyle w:val="KDParagraf"/>
        <w:spacing w:before="0"/>
        <w:rPr>
          <w:rFonts w:cs="Arial"/>
        </w:rPr>
      </w:pPr>
    </w:p>
    <w:sectPr w:rsidR="003A49ED" w:rsidRPr="006B7D8E" w:rsidSect="000C50A0">
      <w:headerReference w:type="default" r:id="rId174"/>
      <w:footerReference w:type="even" r:id="rId175"/>
      <w:footerReference w:type="default" r:id="rId176"/>
      <w:headerReference w:type="first" r:id="rId177"/>
      <w:footerReference w:type="first" r:id="rId178"/>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3232" w:rsidRDefault="00C13232">
      <w:r>
        <w:separator/>
      </w:r>
    </w:p>
    <w:p w:rsidR="00C13232" w:rsidRDefault="00C13232"/>
  </w:endnote>
  <w:endnote w:type="continuationSeparator" w:id="0">
    <w:p w:rsidR="00C13232" w:rsidRDefault="00C13232">
      <w:r>
        <w:continuationSeparator/>
      </w:r>
    </w:p>
    <w:p w:rsidR="00C13232" w:rsidRDefault="00C132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charset w:val="EE"/>
    <w:family w:val="auto"/>
    <w:pitch w:val="variable"/>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panose1 w:val="00000000000000000000"/>
    <w:charset w:val="00"/>
    <w:family w:val="auto"/>
    <w:notTrueType/>
    <w:pitch w:val="variable"/>
    <w:sig w:usb0="00000003" w:usb1="00000000" w:usb2="00000000" w:usb3="00000000" w:csb0="00000001"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panose1 w:val="00000000000000000000"/>
    <w:charset w:val="00"/>
    <w:family w:val="auto"/>
    <w:notTrueType/>
    <w:pitch w:val="variable"/>
    <w:sig w:usb0="00000003" w:usb1="00000000" w:usb2="00000000" w:usb3="00000000" w:csb0="00000001"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NewRomanPS-Bold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2611340"/>
      <w:docPartObj>
        <w:docPartGallery w:val="Page Numbers (Bottom of Page)"/>
        <w:docPartUnique/>
      </w:docPartObj>
    </w:sdtPr>
    <w:sdtEndPr>
      <w:rPr>
        <w:noProof/>
      </w:rPr>
    </w:sdtEndPr>
    <w:sdtContent>
      <w:p w:rsidR="008B787C" w:rsidRDefault="008B787C">
        <w:pPr>
          <w:pStyle w:val="Footer"/>
          <w:jc w:val="right"/>
        </w:pPr>
        <w:r>
          <w:fldChar w:fldCharType="begin"/>
        </w:r>
        <w:r>
          <w:instrText xml:space="preserve"> PAGE   \* MERGEFORMAT </w:instrText>
        </w:r>
        <w:r>
          <w:fldChar w:fldCharType="separate"/>
        </w:r>
        <w:r w:rsidR="007212BA">
          <w:rPr>
            <w:noProof/>
          </w:rPr>
          <w:t>2</w:t>
        </w:r>
        <w:r>
          <w:rPr>
            <w:noProof/>
          </w:rPr>
          <w:fldChar w:fldCharType="end"/>
        </w:r>
      </w:p>
    </w:sdtContent>
  </w:sdt>
  <w:p w:rsidR="008B787C" w:rsidRDefault="008B787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787C" w:rsidRDefault="008B787C"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B787C" w:rsidRDefault="008B787C" w:rsidP="00841BE7">
    <w:pPr>
      <w:pStyle w:val="Footer"/>
      <w:ind w:right="360"/>
    </w:pPr>
  </w:p>
  <w:p w:rsidR="008B787C" w:rsidRDefault="008B787C" w:rsidP="00F73042"/>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787C" w:rsidRPr="00EC5BB4" w:rsidRDefault="008B787C"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7212BA">
      <w:rPr>
        <w:rStyle w:val="PageNumber"/>
        <w:rFonts w:cs="Arial"/>
        <w:b/>
        <w:noProof/>
        <w:szCs w:val="24"/>
      </w:rPr>
      <w:t>20</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7212BA">
      <w:rPr>
        <w:rStyle w:val="PageNumber"/>
        <w:rFonts w:cs="Arial"/>
        <w:b/>
        <w:noProof/>
        <w:szCs w:val="24"/>
      </w:rPr>
      <w:t>77</w:t>
    </w:r>
    <w:r w:rsidRPr="00EC5BB4">
      <w:rPr>
        <w:rStyle w:val="PageNumber"/>
        <w:rFonts w:cs="Arial"/>
        <w:b/>
        <w:szCs w:val="24"/>
      </w:rP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i/>
        <w:sz w:val="16"/>
        <w:szCs w:val="16"/>
      </w:rPr>
      <w:id w:val="997848554"/>
      <w:docPartObj>
        <w:docPartGallery w:val="Page Numbers (Bottom of Page)"/>
        <w:docPartUnique/>
      </w:docPartObj>
    </w:sdtPr>
    <w:sdtEndPr/>
    <w:sdtContent>
      <w:sdt>
        <w:sdtPr>
          <w:rPr>
            <w:i/>
            <w:sz w:val="16"/>
            <w:szCs w:val="16"/>
          </w:rPr>
          <w:id w:val="-1769616900"/>
          <w:docPartObj>
            <w:docPartGallery w:val="Page Numbers (Top of Page)"/>
            <w:docPartUnique/>
          </w:docPartObj>
        </w:sdtPr>
        <w:sdtEndPr/>
        <w:sdtContent>
          <w:p w:rsidR="008B787C" w:rsidRPr="004818A3" w:rsidRDefault="008B787C">
            <w:pPr>
              <w:pStyle w:val="Footer"/>
              <w:jc w:val="right"/>
              <w:rPr>
                <w:i/>
                <w:sz w:val="16"/>
                <w:szCs w:val="16"/>
              </w:rPr>
            </w:pPr>
            <w:r w:rsidRPr="004818A3">
              <w:rPr>
                <w:i/>
                <w:sz w:val="16"/>
                <w:szCs w:val="16"/>
                <w:lang w:val="sr-Cyrl-RS"/>
              </w:rPr>
              <w:t>страница</w:t>
            </w:r>
            <w:r w:rsidRPr="004818A3">
              <w:rPr>
                <w:i/>
                <w:sz w:val="16"/>
                <w:szCs w:val="16"/>
              </w:rPr>
              <w:t xml:space="preserve"> </w:t>
            </w:r>
            <w:r w:rsidRPr="004818A3">
              <w:rPr>
                <w:bCs/>
                <w:i/>
                <w:sz w:val="16"/>
                <w:szCs w:val="16"/>
              </w:rPr>
              <w:fldChar w:fldCharType="begin"/>
            </w:r>
            <w:r w:rsidRPr="004818A3">
              <w:rPr>
                <w:bCs/>
                <w:i/>
                <w:sz w:val="16"/>
                <w:szCs w:val="16"/>
              </w:rPr>
              <w:instrText xml:space="preserve"> PAGE </w:instrText>
            </w:r>
            <w:r w:rsidRPr="004818A3">
              <w:rPr>
                <w:bCs/>
                <w:i/>
                <w:sz w:val="16"/>
                <w:szCs w:val="16"/>
              </w:rPr>
              <w:fldChar w:fldCharType="separate"/>
            </w:r>
            <w:r w:rsidR="007212BA">
              <w:rPr>
                <w:bCs/>
                <w:i/>
                <w:noProof/>
                <w:sz w:val="16"/>
                <w:szCs w:val="16"/>
              </w:rPr>
              <w:t>9</w:t>
            </w:r>
            <w:r w:rsidRPr="004818A3">
              <w:rPr>
                <w:bCs/>
                <w:i/>
                <w:sz w:val="16"/>
                <w:szCs w:val="16"/>
              </w:rPr>
              <w:fldChar w:fldCharType="end"/>
            </w:r>
            <w:r w:rsidRPr="004818A3">
              <w:rPr>
                <w:i/>
                <w:sz w:val="16"/>
                <w:szCs w:val="16"/>
              </w:rPr>
              <w:t xml:space="preserve"> </w:t>
            </w:r>
            <w:r w:rsidRPr="004818A3">
              <w:rPr>
                <w:i/>
                <w:sz w:val="16"/>
                <w:szCs w:val="16"/>
                <w:lang w:val="sr-Cyrl-RS"/>
              </w:rPr>
              <w:t>од</w:t>
            </w:r>
            <w:r w:rsidRPr="004818A3">
              <w:rPr>
                <w:i/>
                <w:sz w:val="16"/>
                <w:szCs w:val="16"/>
              </w:rPr>
              <w:t xml:space="preserve"> </w:t>
            </w:r>
            <w:r w:rsidRPr="004818A3">
              <w:rPr>
                <w:bCs/>
                <w:i/>
                <w:sz w:val="16"/>
                <w:szCs w:val="16"/>
              </w:rPr>
              <w:fldChar w:fldCharType="begin"/>
            </w:r>
            <w:r w:rsidRPr="004818A3">
              <w:rPr>
                <w:bCs/>
                <w:i/>
                <w:sz w:val="16"/>
                <w:szCs w:val="16"/>
              </w:rPr>
              <w:instrText xml:space="preserve"> NUMPAGES  </w:instrText>
            </w:r>
            <w:r w:rsidRPr="004818A3">
              <w:rPr>
                <w:bCs/>
                <w:i/>
                <w:sz w:val="16"/>
                <w:szCs w:val="16"/>
              </w:rPr>
              <w:fldChar w:fldCharType="separate"/>
            </w:r>
            <w:r w:rsidR="007212BA">
              <w:rPr>
                <w:bCs/>
                <w:i/>
                <w:noProof/>
                <w:sz w:val="16"/>
                <w:szCs w:val="16"/>
              </w:rPr>
              <w:t>77</w:t>
            </w:r>
            <w:r w:rsidRPr="004818A3">
              <w:rPr>
                <w:bCs/>
                <w:i/>
                <w:sz w:val="16"/>
                <w:szCs w:val="16"/>
              </w:rPr>
              <w:fldChar w:fldCharType="end"/>
            </w:r>
          </w:p>
        </w:sdtContent>
      </w:sdt>
    </w:sdtContent>
  </w:sdt>
  <w:p w:rsidR="008B787C" w:rsidRPr="004818A3" w:rsidRDefault="008B787C">
    <w:pPr>
      <w:pStyle w:val="Footer"/>
      <w:rPr>
        <w:i/>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3232" w:rsidRDefault="00C13232">
      <w:r>
        <w:separator/>
      </w:r>
    </w:p>
    <w:p w:rsidR="00C13232" w:rsidRDefault="00C13232"/>
  </w:footnote>
  <w:footnote w:type="continuationSeparator" w:id="0">
    <w:p w:rsidR="00C13232" w:rsidRDefault="00C13232">
      <w:r>
        <w:continuationSeparator/>
      </w:r>
    </w:p>
    <w:p w:rsidR="00C13232" w:rsidRDefault="00C13232"/>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787C" w:rsidRDefault="008B787C" w:rsidP="009C42D2">
    <w:pPr>
      <w:pStyle w:val="Header"/>
    </w:pPr>
  </w:p>
  <w:p w:rsidR="008B787C" w:rsidRDefault="008B787C" w:rsidP="009C42D2">
    <w:pPr>
      <w:pStyle w:val="Header"/>
      <w:spacing w:before="0"/>
      <w:jc w:val="left"/>
      <w:rPr>
        <w:sz w:val="20"/>
      </w:rPr>
    </w:pPr>
    <w:r w:rsidRPr="00660EF5">
      <w:rPr>
        <w:sz w:val="20"/>
      </w:rPr>
      <w:t>Ј</w:t>
    </w:r>
    <w:r w:rsidRPr="00660EF5">
      <w:rPr>
        <w:sz w:val="20"/>
        <w:lang w:val="sr-Cyrl-RS"/>
      </w:rPr>
      <w:t>авно предузеће</w:t>
    </w:r>
    <w:r w:rsidRPr="00660EF5">
      <w:rPr>
        <w:sz w:val="20"/>
      </w:rPr>
      <w:t xml:space="preserve"> „Електропривреда Србије</w:t>
    </w:r>
    <w:proofErr w:type="gramStart"/>
    <w:r w:rsidRPr="00660EF5">
      <w:rPr>
        <w:sz w:val="20"/>
      </w:rPr>
      <w:t>“ Београд</w:t>
    </w:r>
    <w:proofErr w:type="gramEnd"/>
  </w:p>
  <w:p w:rsidR="008B787C" w:rsidRPr="00660EF5" w:rsidRDefault="008B787C" w:rsidP="009C42D2">
    <w:pPr>
      <w:pStyle w:val="Header"/>
      <w:spacing w:before="0"/>
      <w:jc w:val="center"/>
      <w:rPr>
        <w:sz w:val="20"/>
      </w:rPr>
    </w:pPr>
  </w:p>
  <w:p w:rsidR="008B787C" w:rsidRDefault="008B787C" w:rsidP="009C42D2">
    <w:pPr>
      <w:pStyle w:val="Header"/>
      <w:spacing w:before="0"/>
      <w:jc w:val="center"/>
      <w:rPr>
        <w:rFonts w:cs="Arial"/>
        <w:sz w:val="20"/>
        <w:lang w:val="sr-Cyrl-RS"/>
      </w:rPr>
    </w:pPr>
    <w:r w:rsidRPr="00660EF5">
      <w:rPr>
        <w:sz w:val="20"/>
      </w:rPr>
      <w:t xml:space="preserve">Конкурсна документација </w:t>
    </w:r>
    <w:r w:rsidRPr="00660EF5">
      <w:rPr>
        <w:sz w:val="20"/>
        <w:lang w:val="sr-Cyrl-RS"/>
      </w:rPr>
      <w:t xml:space="preserve">ЈН/1000/0065/2018 - </w:t>
    </w:r>
    <w:r w:rsidRPr="00660EF5">
      <w:rPr>
        <w:rFonts w:cs="Arial"/>
        <w:sz w:val="20"/>
        <w:lang w:val="sr-Cyrl-RS"/>
      </w:rPr>
      <w:t>Пројекат аутоматизације одржавања елемената дистрибутивне мреже и анализе енергетских токова (</w:t>
    </w:r>
    <w:r w:rsidRPr="00660EF5">
      <w:rPr>
        <w:rFonts w:cs="Arial"/>
        <w:sz w:val="20"/>
        <w:lang w:val="sr-Latn-RS"/>
      </w:rPr>
      <w:t>smart grig</w:t>
    </w:r>
    <w:r w:rsidRPr="00660EF5">
      <w:rPr>
        <w:rFonts w:cs="Arial"/>
        <w:sz w:val="20"/>
        <w:lang w:val="sr-Cyrl-RS"/>
      </w:rPr>
      <w:t>)</w:t>
    </w:r>
  </w:p>
  <w:p w:rsidR="008B787C" w:rsidRDefault="008B787C" w:rsidP="009C42D2">
    <w:pPr>
      <w:pStyle w:val="Header"/>
      <w:spacing w:before="0"/>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787C" w:rsidRDefault="008B787C" w:rsidP="00242440">
    <w:pPr>
      <w:pStyle w:val="Header"/>
    </w:pPr>
  </w:p>
  <w:p w:rsidR="008B787C" w:rsidRDefault="008B787C" w:rsidP="00242440">
    <w:pPr>
      <w:pStyle w:val="Header"/>
      <w:spacing w:before="0"/>
      <w:jc w:val="left"/>
      <w:rPr>
        <w:sz w:val="20"/>
      </w:rPr>
    </w:pPr>
    <w:r w:rsidRPr="00660EF5">
      <w:rPr>
        <w:sz w:val="20"/>
      </w:rPr>
      <w:t>Ј</w:t>
    </w:r>
    <w:r w:rsidRPr="00660EF5">
      <w:rPr>
        <w:sz w:val="20"/>
        <w:lang w:val="sr-Cyrl-RS"/>
      </w:rPr>
      <w:t>авно предузеће</w:t>
    </w:r>
    <w:r w:rsidRPr="00660EF5">
      <w:rPr>
        <w:sz w:val="20"/>
      </w:rPr>
      <w:t xml:space="preserve"> „Електропривреда Србије</w:t>
    </w:r>
    <w:proofErr w:type="gramStart"/>
    <w:r w:rsidRPr="00660EF5">
      <w:rPr>
        <w:sz w:val="20"/>
      </w:rPr>
      <w:t>“ Београд</w:t>
    </w:r>
    <w:proofErr w:type="gramEnd"/>
  </w:p>
  <w:p w:rsidR="008B787C" w:rsidRPr="00660EF5" w:rsidRDefault="008B787C" w:rsidP="00242440">
    <w:pPr>
      <w:pStyle w:val="Header"/>
      <w:spacing w:before="0"/>
      <w:jc w:val="center"/>
      <w:rPr>
        <w:sz w:val="20"/>
      </w:rPr>
    </w:pPr>
  </w:p>
  <w:p w:rsidR="008B787C" w:rsidRDefault="008B787C" w:rsidP="00242440">
    <w:pPr>
      <w:pStyle w:val="Header"/>
      <w:spacing w:before="0"/>
      <w:jc w:val="center"/>
      <w:rPr>
        <w:sz w:val="20"/>
        <w:lang w:val="sr-Cyrl-RS"/>
      </w:rPr>
    </w:pPr>
    <w:r w:rsidRPr="00660EF5">
      <w:rPr>
        <w:sz w:val="20"/>
      </w:rPr>
      <w:t xml:space="preserve">Конкурсна документација </w:t>
    </w:r>
    <w:r w:rsidRPr="00660EF5">
      <w:rPr>
        <w:sz w:val="20"/>
        <w:lang w:val="sr-Cyrl-RS"/>
      </w:rPr>
      <w:t xml:space="preserve">ЈН/1000/0065/2018 - </w:t>
    </w:r>
    <w:r w:rsidRPr="00660EF5">
      <w:rPr>
        <w:rFonts w:cs="Arial"/>
        <w:sz w:val="20"/>
        <w:lang w:val="sr-Cyrl-RS"/>
      </w:rPr>
      <w:t>Пројекат аутоматизације одржавања елемената дистрибутивне мреже и анализе енергетских токова (</w:t>
    </w:r>
    <w:r>
      <w:rPr>
        <w:rFonts w:cs="Arial"/>
        <w:sz w:val="20"/>
        <w:lang w:val="sr-Latn-RS"/>
      </w:rPr>
      <w:t>smart grid</w:t>
    </w:r>
    <w:r w:rsidRPr="00660EF5">
      <w:rPr>
        <w:rFonts w:cs="Arial"/>
        <w:sz w:val="20"/>
        <w:lang w:val="sr-Cyrl-RS"/>
      </w:rPr>
      <w:t>)</w:t>
    </w:r>
  </w:p>
  <w:p w:rsidR="008B787C" w:rsidRPr="00242440" w:rsidRDefault="008B787C" w:rsidP="00242440">
    <w:pPr>
      <w:pStyle w:val="Header"/>
      <w:spacing w:before="0"/>
      <w:jc w:val="center"/>
      <w:rPr>
        <w:sz w:val="20"/>
        <w:lang w:val="sr-Cyrl-RS"/>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787C" w:rsidRDefault="008B787C" w:rsidP="004276AD">
    <w:pPr>
      <w:pStyle w:val="Header"/>
    </w:pPr>
  </w:p>
  <w:p w:rsidR="008B787C" w:rsidRDefault="008B787C" w:rsidP="00660EF5">
    <w:pPr>
      <w:pStyle w:val="Header"/>
      <w:spacing w:before="0"/>
      <w:jc w:val="left"/>
      <w:rPr>
        <w:sz w:val="20"/>
      </w:rPr>
    </w:pPr>
    <w:r w:rsidRPr="00660EF5">
      <w:rPr>
        <w:sz w:val="20"/>
      </w:rPr>
      <w:t>Ј</w:t>
    </w:r>
    <w:r w:rsidRPr="00660EF5">
      <w:rPr>
        <w:sz w:val="20"/>
        <w:lang w:val="sr-Cyrl-RS"/>
      </w:rPr>
      <w:t>авно предузеће</w:t>
    </w:r>
    <w:r w:rsidRPr="00660EF5">
      <w:rPr>
        <w:sz w:val="20"/>
      </w:rPr>
      <w:t xml:space="preserve"> „Електропривреда Србије</w:t>
    </w:r>
    <w:proofErr w:type="gramStart"/>
    <w:r w:rsidRPr="00660EF5">
      <w:rPr>
        <w:sz w:val="20"/>
      </w:rPr>
      <w:t>“ Београд</w:t>
    </w:r>
    <w:proofErr w:type="gramEnd"/>
  </w:p>
  <w:p w:rsidR="008B787C" w:rsidRPr="00660EF5" w:rsidRDefault="008B787C" w:rsidP="00660EF5">
    <w:pPr>
      <w:pStyle w:val="Header"/>
      <w:spacing w:before="0"/>
      <w:jc w:val="center"/>
      <w:rPr>
        <w:sz w:val="20"/>
      </w:rPr>
    </w:pPr>
  </w:p>
  <w:p w:rsidR="008B787C" w:rsidRPr="00660EF5" w:rsidRDefault="008B787C" w:rsidP="00660EF5">
    <w:pPr>
      <w:pStyle w:val="Header"/>
      <w:spacing w:before="0"/>
      <w:jc w:val="center"/>
      <w:rPr>
        <w:sz w:val="20"/>
        <w:lang w:val="sr-Cyrl-RS"/>
      </w:rPr>
    </w:pPr>
    <w:r w:rsidRPr="00660EF5">
      <w:rPr>
        <w:sz w:val="20"/>
      </w:rPr>
      <w:t xml:space="preserve">Конкурсна документација </w:t>
    </w:r>
    <w:r w:rsidRPr="00660EF5">
      <w:rPr>
        <w:sz w:val="20"/>
        <w:lang w:val="sr-Cyrl-RS"/>
      </w:rPr>
      <w:t xml:space="preserve">ЈН/1000/0065/2018 - </w:t>
    </w:r>
    <w:r w:rsidRPr="00660EF5">
      <w:rPr>
        <w:rFonts w:cs="Arial"/>
        <w:sz w:val="20"/>
        <w:lang w:val="sr-Cyrl-RS"/>
      </w:rPr>
      <w:t>Пројекат аутоматизације одржавања елемената дистрибутивне мреже и анализе енергетских токова (</w:t>
    </w:r>
    <w:r w:rsidRPr="00660EF5">
      <w:rPr>
        <w:rFonts w:cs="Arial"/>
        <w:sz w:val="20"/>
        <w:lang w:val="sr-Latn-RS"/>
      </w:rPr>
      <w:t>smart grig</w:t>
    </w:r>
    <w:r w:rsidRPr="00660EF5">
      <w:rPr>
        <w:rFonts w:cs="Arial"/>
        <w:sz w:val="20"/>
        <w:lang w:val="sr-Cyrl-RS"/>
      </w:rPr>
      <w:t>)</w:t>
    </w:r>
  </w:p>
  <w:p w:rsidR="008B787C" w:rsidRPr="00210557" w:rsidRDefault="008B787C" w:rsidP="00210557">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1BA6987"/>
    <w:multiLevelType w:val="hybridMultilevel"/>
    <w:tmpl w:val="178A6E1C"/>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0"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1"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6"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7"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8"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18C32A7D"/>
    <w:multiLevelType w:val="multilevel"/>
    <w:tmpl w:val="1D18A8DE"/>
    <w:lvl w:ilvl="0">
      <w:start w:val="1"/>
      <w:numFmt w:val="decimal"/>
      <w:lvlText w:val="%1."/>
      <w:lvlJc w:val="left"/>
      <w:pPr>
        <w:ind w:left="1004" w:hanging="360"/>
      </w:pPr>
      <w:rPr>
        <w:rFonts w:hint="default"/>
      </w:rPr>
    </w:lvl>
    <w:lvl w:ilvl="1">
      <w:start w:val="1"/>
      <w:numFmt w:val="decimal"/>
      <w:isLgl/>
      <w:lvlText w:val="%1.%2."/>
      <w:lvlJc w:val="left"/>
      <w:pPr>
        <w:ind w:left="1364" w:hanging="72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724" w:hanging="108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2084" w:hanging="144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444" w:hanging="1800"/>
      </w:pPr>
      <w:rPr>
        <w:rFonts w:hint="default"/>
      </w:rPr>
    </w:lvl>
    <w:lvl w:ilvl="8">
      <w:start w:val="1"/>
      <w:numFmt w:val="decimal"/>
      <w:isLgl/>
      <w:lvlText w:val="%1.%2.%3.%4.%5.%6.%7.%8.%9."/>
      <w:lvlJc w:val="left"/>
      <w:pPr>
        <w:ind w:left="2804" w:hanging="2160"/>
      </w:pPr>
      <w:rPr>
        <w:rFonts w:hint="default"/>
      </w:rPr>
    </w:lvl>
  </w:abstractNum>
  <w:abstractNum w:abstractNumId="63" w15:restartNumberingAfterBreak="0">
    <w:nsid w:val="197E350A"/>
    <w:multiLevelType w:val="multilevel"/>
    <w:tmpl w:val="E5F0C658"/>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4"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5"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6" w15:restartNumberingAfterBreak="0">
    <w:nsid w:val="200C309B"/>
    <w:multiLevelType w:val="hybridMultilevel"/>
    <w:tmpl w:val="F340A73C"/>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7"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8"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9" w15:restartNumberingAfterBreak="0">
    <w:nsid w:val="2660742B"/>
    <w:multiLevelType w:val="multilevel"/>
    <w:tmpl w:val="8CBEF1B4"/>
    <w:lvl w:ilvl="0">
      <w:start w:val="4"/>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0" w15:restartNumberingAfterBreak="0">
    <w:nsid w:val="2A73406D"/>
    <w:multiLevelType w:val="multilevel"/>
    <w:tmpl w:val="3D7620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2B701E84"/>
    <w:multiLevelType w:val="multilevel"/>
    <w:tmpl w:val="870C74C8"/>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2" w15:restartNumberingAfterBreak="0">
    <w:nsid w:val="2DBF408A"/>
    <w:multiLevelType w:val="multilevel"/>
    <w:tmpl w:val="854882F2"/>
    <w:lvl w:ilvl="0">
      <w:start w:val="6"/>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3"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4"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15:restartNumberingAfterBreak="0">
    <w:nsid w:val="3AD244F7"/>
    <w:multiLevelType w:val="hybridMultilevel"/>
    <w:tmpl w:val="36DCE452"/>
    <w:lvl w:ilvl="0" w:tplc="081A000F">
      <w:start w:val="1"/>
      <w:numFmt w:val="decimal"/>
      <w:lvlText w:val="%1."/>
      <w:lvlJc w:val="left"/>
      <w:pPr>
        <w:ind w:left="720" w:hanging="360"/>
      </w:pPr>
    </w:lvl>
    <w:lvl w:ilvl="1" w:tplc="081A0019">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6"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443B5D12"/>
    <w:multiLevelType w:val="hybridMultilevel"/>
    <w:tmpl w:val="96FCC7B0"/>
    <w:lvl w:ilvl="0" w:tplc="0409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8" w15:restartNumberingAfterBreak="0">
    <w:nsid w:val="45021717"/>
    <w:multiLevelType w:val="hybridMultilevel"/>
    <w:tmpl w:val="DAB6314C"/>
    <w:lvl w:ilvl="0" w:tplc="B5A61AC2">
      <w:start w:val="2"/>
      <w:numFmt w:val="bullet"/>
      <w:lvlText w:val="-"/>
      <w:lvlJc w:val="left"/>
      <w:pPr>
        <w:ind w:left="720" w:hanging="360"/>
      </w:pPr>
      <w:rPr>
        <w:rFonts w:ascii="Times New Roman" w:hAnsi="Times New Roman" w:hint="default"/>
      </w:rPr>
    </w:lvl>
    <w:lvl w:ilvl="1" w:tplc="B78632C0">
      <w:numFmt w:val="bullet"/>
      <w:lvlText w:val="•"/>
      <w:lvlJc w:val="left"/>
      <w:pPr>
        <w:ind w:left="1650" w:hanging="570"/>
      </w:pPr>
      <w:rPr>
        <w:rFonts w:ascii="Arial" w:eastAsia="Times New Roman" w:hAnsi="Arial" w:cs="Aria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9"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477F1FC3"/>
    <w:multiLevelType w:val="hybridMultilevel"/>
    <w:tmpl w:val="A12CAB0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2" w15:restartNumberingAfterBreak="0">
    <w:nsid w:val="4A810DC6"/>
    <w:multiLevelType w:val="multilevel"/>
    <w:tmpl w:val="B386C138"/>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3" w15:restartNumberingAfterBreak="0">
    <w:nsid w:val="4D086779"/>
    <w:multiLevelType w:val="multilevel"/>
    <w:tmpl w:val="1A20940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4" w15:restartNumberingAfterBreak="0">
    <w:nsid w:val="4F0C4FAF"/>
    <w:multiLevelType w:val="hybridMultilevel"/>
    <w:tmpl w:val="8F5C5F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4FA41C07"/>
    <w:multiLevelType w:val="hybridMultilevel"/>
    <w:tmpl w:val="90987E86"/>
    <w:lvl w:ilvl="0" w:tplc="71FC3EDC">
      <w:start w:val="1"/>
      <w:numFmt w:val="decimal"/>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7" w15:restartNumberingAfterBreak="0">
    <w:nsid w:val="53274BA3"/>
    <w:multiLevelType w:val="multilevel"/>
    <w:tmpl w:val="DB12D3A4"/>
    <w:lvl w:ilvl="0">
      <w:start w:val="3"/>
      <w:numFmt w:val="decimal"/>
      <w:lvlText w:val="%1."/>
      <w:lvlJc w:val="left"/>
      <w:pPr>
        <w:ind w:left="540" w:hanging="540"/>
      </w:pPr>
      <w:rPr>
        <w:rFonts w:hint="default"/>
      </w:rPr>
    </w:lvl>
    <w:lvl w:ilvl="1">
      <w:start w:val="1"/>
      <w:numFmt w:val="decimal"/>
      <w:lvlText w:val="%1.%2."/>
      <w:lvlJc w:val="left"/>
      <w:pPr>
        <w:ind w:left="1042" w:hanging="720"/>
      </w:pPr>
      <w:rPr>
        <w:rFonts w:hint="default"/>
      </w:rPr>
    </w:lvl>
    <w:lvl w:ilvl="2">
      <w:start w:val="5"/>
      <w:numFmt w:val="decimal"/>
      <w:lvlText w:val="%1.%2.%3."/>
      <w:lvlJc w:val="left"/>
      <w:pPr>
        <w:ind w:left="1364" w:hanging="720"/>
      </w:pPr>
      <w:rPr>
        <w:rFonts w:hint="default"/>
      </w:rPr>
    </w:lvl>
    <w:lvl w:ilvl="3">
      <w:start w:val="1"/>
      <w:numFmt w:val="decimal"/>
      <w:lvlText w:val="%1.%2.%3.%4."/>
      <w:lvlJc w:val="left"/>
      <w:pPr>
        <w:ind w:left="2046" w:hanging="108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3050" w:hanging="1440"/>
      </w:pPr>
      <w:rPr>
        <w:rFonts w:hint="default"/>
      </w:rPr>
    </w:lvl>
    <w:lvl w:ilvl="6">
      <w:start w:val="1"/>
      <w:numFmt w:val="decimal"/>
      <w:lvlText w:val="%1.%2.%3.%4.%5.%6.%7."/>
      <w:lvlJc w:val="left"/>
      <w:pPr>
        <w:ind w:left="3372" w:hanging="1440"/>
      </w:pPr>
      <w:rPr>
        <w:rFonts w:hint="default"/>
      </w:rPr>
    </w:lvl>
    <w:lvl w:ilvl="7">
      <w:start w:val="1"/>
      <w:numFmt w:val="decimal"/>
      <w:lvlText w:val="%1.%2.%3.%4.%5.%6.%7.%8."/>
      <w:lvlJc w:val="left"/>
      <w:pPr>
        <w:ind w:left="4054" w:hanging="1800"/>
      </w:pPr>
      <w:rPr>
        <w:rFonts w:hint="default"/>
      </w:rPr>
    </w:lvl>
    <w:lvl w:ilvl="8">
      <w:start w:val="1"/>
      <w:numFmt w:val="decimal"/>
      <w:lvlText w:val="%1.%2.%3.%4.%5.%6.%7.%8.%9."/>
      <w:lvlJc w:val="left"/>
      <w:pPr>
        <w:ind w:left="4376" w:hanging="1800"/>
      </w:pPr>
      <w:rPr>
        <w:rFonts w:hint="default"/>
      </w:rPr>
    </w:lvl>
  </w:abstractNum>
  <w:abstractNum w:abstractNumId="88" w15:restartNumberingAfterBreak="0">
    <w:nsid w:val="54E77C1F"/>
    <w:multiLevelType w:val="hybridMultilevel"/>
    <w:tmpl w:val="E9D08C8A"/>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9"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90" w15:restartNumberingAfterBreak="0">
    <w:nsid w:val="5A455893"/>
    <w:multiLevelType w:val="multilevel"/>
    <w:tmpl w:val="17F221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5E412D49"/>
    <w:multiLevelType w:val="hybridMultilevel"/>
    <w:tmpl w:val="FED01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4" w15:restartNumberingAfterBreak="0">
    <w:nsid w:val="612A5430"/>
    <w:multiLevelType w:val="hybridMultilevel"/>
    <w:tmpl w:val="0F4A0CD8"/>
    <w:lvl w:ilvl="0" w:tplc="04090003">
      <w:start w:val="1"/>
      <w:numFmt w:val="bullet"/>
      <w:lvlText w:val="o"/>
      <w:lvlJc w:val="left"/>
      <w:pPr>
        <w:ind w:left="1440" w:hanging="360"/>
      </w:pPr>
      <w:rPr>
        <w:rFonts w:ascii="Courier New" w:hAnsi="Courier New" w:cs="Courier New"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95" w15:restartNumberingAfterBreak="0">
    <w:nsid w:val="635E622E"/>
    <w:multiLevelType w:val="multilevel"/>
    <w:tmpl w:val="FEE097DE"/>
    <w:lvl w:ilvl="0">
      <w:start w:val="1"/>
      <w:numFmt w:val="decimal"/>
      <w:lvlText w:val="%1."/>
      <w:lvlJc w:val="left"/>
      <w:pPr>
        <w:ind w:left="720" w:hanging="360"/>
      </w:pPr>
    </w:lvl>
    <w:lvl w:ilvl="1">
      <w:start w:val="14"/>
      <w:numFmt w:val="decimal"/>
      <w:isLgl/>
      <w:lvlText w:val="%1.%2."/>
      <w:lvlJc w:val="left"/>
      <w:pPr>
        <w:ind w:left="1080" w:hanging="720"/>
      </w:pPr>
      <w:rPr>
        <w:rFonts w:ascii="Arial" w:hAnsi="Arial" w:cs="Arial"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6"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7"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15:restartNumberingAfterBreak="0">
    <w:nsid w:val="6F9732EB"/>
    <w:multiLevelType w:val="hybridMultilevel"/>
    <w:tmpl w:val="3B942B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1"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102" w15:restartNumberingAfterBreak="0">
    <w:nsid w:val="73B706AE"/>
    <w:multiLevelType w:val="multilevel"/>
    <w:tmpl w:val="66B0E610"/>
    <w:lvl w:ilvl="0">
      <w:start w:val="3"/>
      <w:numFmt w:val="decimal"/>
      <w:lvlText w:val="%1."/>
      <w:lvlJc w:val="left"/>
      <w:pPr>
        <w:ind w:left="720" w:hanging="360"/>
      </w:pPr>
      <w:rPr>
        <w:rFonts w:eastAsia="Calibri"/>
      </w:rPr>
    </w:lvl>
    <w:lvl w:ilvl="1">
      <w:start w:val="1"/>
      <w:numFmt w:val="decimal"/>
      <w:isLgl/>
      <w:lvlText w:val="%1.%2."/>
      <w:lvlJc w:val="left"/>
      <w:pPr>
        <w:ind w:left="900" w:hanging="540"/>
      </w:pPr>
      <w:rPr>
        <w:rFonts w:ascii="Arial" w:hAnsi="Arial" w:cs="Arial" w:hint="default"/>
        <w:color w:val="auto"/>
      </w:rPr>
    </w:lvl>
    <w:lvl w:ilvl="2">
      <w:start w:val="5"/>
      <w:numFmt w:val="decimal"/>
      <w:isLgl/>
      <w:lvlText w:val="%1.%2.%3."/>
      <w:lvlJc w:val="left"/>
      <w:pPr>
        <w:ind w:left="1080" w:hanging="720"/>
      </w:pPr>
      <w:rPr>
        <w:rFonts w:ascii="Arial" w:hAnsi="Arial" w:cs="Arial" w:hint="default"/>
        <w:color w:val="auto"/>
      </w:rPr>
    </w:lvl>
    <w:lvl w:ilvl="3">
      <w:start w:val="1"/>
      <w:numFmt w:val="decimal"/>
      <w:isLgl/>
      <w:lvlText w:val="%1.%2.%3.%4."/>
      <w:lvlJc w:val="left"/>
      <w:pPr>
        <w:ind w:left="1080" w:hanging="720"/>
      </w:pPr>
      <w:rPr>
        <w:rFonts w:ascii="Arial" w:hAnsi="Arial" w:cs="Arial" w:hint="default"/>
        <w:color w:val="auto"/>
      </w:rPr>
    </w:lvl>
    <w:lvl w:ilvl="4">
      <w:start w:val="1"/>
      <w:numFmt w:val="decimal"/>
      <w:isLgl/>
      <w:lvlText w:val="%1.%2.%3.%4.%5."/>
      <w:lvlJc w:val="left"/>
      <w:pPr>
        <w:ind w:left="1440" w:hanging="1080"/>
      </w:pPr>
      <w:rPr>
        <w:rFonts w:ascii="Arial" w:hAnsi="Arial" w:cs="Arial" w:hint="default"/>
        <w:color w:val="auto"/>
      </w:rPr>
    </w:lvl>
    <w:lvl w:ilvl="5">
      <w:start w:val="1"/>
      <w:numFmt w:val="decimal"/>
      <w:isLgl/>
      <w:lvlText w:val="%1.%2.%3.%4.%5.%6."/>
      <w:lvlJc w:val="left"/>
      <w:pPr>
        <w:ind w:left="1440" w:hanging="1080"/>
      </w:pPr>
      <w:rPr>
        <w:rFonts w:ascii="Arial" w:hAnsi="Arial" w:cs="Arial" w:hint="default"/>
        <w:color w:val="auto"/>
      </w:rPr>
    </w:lvl>
    <w:lvl w:ilvl="6">
      <w:start w:val="1"/>
      <w:numFmt w:val="decimal"/>
      <w:isLgl/>
      <w:lvlText w:val="%1.%2.%3.%4.%5.%6.%7."/>
      <w:lvlJc w:val="left"/>
      <w:pPr>
        <w:ind w:left="1800" w:hanging="1440"/>
      </w:pPr>
      <w:rPr>
        <w:rFonts w:ascii="Arial" w:hAnsi="Arial" w:cs="Arial" w:hint="default"/>
        <w:color w:val="auto"/>
      </w:rPr>
    </w:lvl>
    <w:lvl w:ilvl="7">
      <w:start w:val="1"/>
      <w:numFmt w:val="decimal"/>
      <w:isLgl/>
      <w:lvlText w:val="%1.%2.%3.%4.%5.%6.%7.%8."/>
      <w:lvlJc w:val="left"/>
      <w:pPr>
        <w:ind w:left="1800" w:hanging="1440"/>
      </w:pPr>
      <w:rPr>
        <w:rFonts w:ascii="Arial" w:hAnsi="Arial" w:cs="Arial" w:hint="default"/>
        <w:color w:val="auto"/>
      </w:rPr>
    </w:lvl>
    <w:lvl w:ilvl="8">
      <w:start w:val="1"/>
      <w:numFmt w:val="decimal"/>
      <w:isLgl/>
      <w:lvlText w:val="%1.%2.%3.%4.%5.%6.%7.%8.%9."/>
      <w:lvlJc w:val="left"/>
      <w:pPr>
        <w:ind w:left="2160" w:hanging="1800"/>
      </w:pPr>
      <w:rPr>
        <w:rFonts w:ascii="Arial" w:hAnsi="Arial" w:cs="Arial" w:hint="default"/>
        <w:color w:val="auto"/>
      </w:rPr>
    </w:lvl>
  </w:abstractNum>
  <w:abstractNum w:abstractNumId="103"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05" w15:restartNumberingAfterBreak="0">
    <w:nsid w:val="76CD677A"/>
    <w:multiLevelType w:val="multilevel"/>
    <w:tmpl w:val="D298CD4E"/>
    <w:lvl w:ilvl="0">
      <w:start w:val="1"/>
      <w:numFmt w:val="decimal"/>
      <w:lvlText w:val="%1."/>
      <w:lvlJc w:val="left"/>
      <w:pPr>
        <w:ind w:left="720" w:hanging="360"/>
      </w:pPr>
    </w:lvl>
    <w:lvl w:ilvl="1">
      <w:start w:val="2"/>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6"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7"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798A0272"/>
    <w:multiLevelType w:val="multilevel"/>
    <w:tmpl w:val="D00624F0"/>
    <w:lvl w:ilvl="0">
      <w:start w:val="6"/>
      <w:numFmt w:val="decimal"/>
      <w:lvlText w:val="%1"/>
      <w:lvlJc w:val="left"/>
      <w:pPr>
        <w:ind w:left="360" w:hanging="360"/>
      </w:pPr>
      <w:rPr>
        <w:rFonts w:hint="default"/>
      </w:rPr>
    </w:lvl>
    <w:lvl w:ilvl="1">
      <w:start w:val="14"/>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109"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0" w15:restartNumberingAfterBreak="0">
    <w:nsid w:val="7BC0599B"/>
    <w:multiLevelType w:val="hybridMultilevel"/>
    <w:tmpl w:val="04965CB4"/>
    <w:lvl w:ilvl="0" w:tplc="009010DA">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1" w15:restartNumberingAfterBreak="0">
    <w:nsid w:val="7C035A69"/>
    <w:multiLevelType w:val="hybridMultilevel"/>
    <w:tmpl w:val="904C4134"/>
    <w:lvl w:ilvl="0" w:tplc="B2AC17D2">
      <w:start w:val="1"/>
      <w:numFmt w:val="bullet"/>
      <w:lvlText w:val=""/>
      <w:lvlJc w:val="left"/>
      <w:pPr>
        <w:ind w:left="720" w:hanging="360"/>
      </w:pPr>
      <w:rPr>
        <w:rFonts w:ascii="Wingdings" w:hAnsi="Wingdings" w:hint="default"/>
        <w:color w:val="auto"/>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101"/>
  </w:num>
  <w:num w:numId="2">
    <w:abstractNumId w:val="65"/>
  </w:num>
  <w:num w:numId="3">
    <w:abstractNumId w:val="93"/>
  </w:num>
  <w:num w:numId="4">
    <w:abstractNumId w:val="55"/>
  </w:num>
  <w:num w:numId="5">
    <w:abstractNumId w:val="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1"/>
  </w:num>
  <w:num w:numId="7">
    <w:abstractNumId w:val="107"/>
  </w:num>
  <w:num w:numId="8">
    <w:abstractNumId w:val="73"/>
  </w:num>
  <w:num w:numId="9">
    <w:abstractNumId w:val="109"/>
  </w:num>
  <w:num w:numId="10">
    <w:abstractNumId w:val="76"/>
  </w:num>
  <w:num w:numId="11">
    <w:abstractNumId w:val="68"/>
  </w:num>
  <w:num w:numId="12">
    <w:abstractNumId w:val="59"/>
  </w:num>
  <w:num w:numId="13">
    <w:abstractNumId w:val="56"/>
  </w:num>
  <w:num w:numId="14">
    <w:abstractNumId w:val="79"/>
  </w:num>
  <w:num w:numId="15">
    <w:abstractNumId w:val="72"/>
  </w:num>
  <w:num w:numId="16">
    <w:abstractNumId w:val="64"/>
  </w:num>
  <w:num w:numId="17">
    <w:abstractNumId w:val="96"/>
  </w:num>
  <w:num w:numId="18">
    <w:abstractNumId w:val="100"/>
  </w:num>
  <w:num w:numId="19">
    <w:abstractNumId w:val="96"/>
  </w:num>
  <w:num w:numId="20">
    <w:abstractNumId w:val="50"/>
  </w:num>
  <w:num w:numId="21">
    <w:abstractNumId w:val="78"/>
  </w:num>
  <w:num w:numId="22">
    <w:abstractNumId w:val="57"/>
  </w:num>
  <w:num w:numId="23">
    <w:abstractNumId w:val="86"/>
  </w:num>
  <w:num w:numId="24">
    <w:abstractNumId w:val="99"/>
  </w:num>
  <w:num w:numId="25">
    <w:abstractNumId w:val="67"/>
  </w:num>
  <w:num w:numId="26">
    <w:abstractNumId w:val="80"/>
  </w:num>
  <w:num w:numId="27">
    <w:abstractNumId w:val="88"/>
  </w:num>
  <w:num w:numId="28">
    <w:abstractNumId w:val="62"/>
  </w:num>
  <w:num w:numId="29">
    <w:abstractNumId w:val="110"/>
  </w:num>
  <w:num w:numId="30">
    <w:abstractNumId w:val="90"/>
  </w:num>
  <w:num w:numId="31">
    <w:abstractNumId w:val="70"/>
  </w:num>
  <w:num w:numId="32">
    <w:abstractNumId w:val="66"/>
  </w:num>
  <w:num w:numId="33">
    <w:abstractNumId w:val="98"/>
  </w:num>
  <w:num w:numId="34">
    <w:abstractNumId w:val="82"/>
  </w:num>
  <w:num w:numId="35">
    <w:abstractNumId w:val="63"/>
  </w:num>
  <w:num w:numId="36">
    <w:abstractNumId w:val="95"/>
  </w:num>
  <w:num w:numId="37">
    <w:abstractNumId w:val="83"/>
  </w:num>
  <w:num w:numId="38">
    <w:abstractNumId w:val="105"/>
  </w:num>
  <w:num w:numId="39">
    <w:abstractNumId w:val="71"/>
  </w:num>
  <w:num w:numId="40">
    <w:abstractNumId w:val="69"/>
  </w:num>
  <w:num w:numId="41">
    <w:abstractNumId w:val="49"/>
  </w:num>
  <w:num w:numId="42">
    <w:abstractNumId w:val="111"/>
  </w:num>
  <w:num w:numId="43">
    <w:abstractNumId w:val="94"/>
  </w:num>
  <w:num w:numId="44">
    <w:abstractNumId w:val="77"/>
  </w:num>
  <w:num w:numId="45">
    <w:abstractNumId w:val="108"/>
  </w:num>
  <w:num w:numId="46">
    <w:abstractNumId w:val="92"/>
  </w:num>
  <w:num w:numId="47">
    <w:abstractNumId w:val="87"/>
  </w:num>
  <w:num w:numId="48">
    <w:abstractNumId w:val="75"/>
  </w:num>
  <w:num w:numId="49">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88"/>
  </w:num>
  <w:num w:numId="52">
    <w:abstractNumId w:val="102"/>
    <w:lvlOverride w:ilvl="0">
      <w:startOverride w:val="3"/>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2B11"/>
    <w:rsid w:val="00003023"/>
    <w:rsid w:val="000034EB"/>
    <w:rsid w:val="000035F7"/>
    <w:rsid w:val="000042FE"/>
    <w:rsid w:val="0000496D"/>
    <w:rsid w:val="000049C6"/>
    <w:rsid w:val="00005800"/>
    <w:rsid w:val="00005C53"/>
    <w:rsid w:val="00005D85"/>
    <w:rsid w:val="000060E4"/>
    <w:rsid w:val="00006E35"/>
    <w:rsid w:val="00007AED"/>
    <w:rsid w:val="00007CE7"/>
    <w:rsid w:val="000104DC"/>
    <w:rsid w:val="00010771"/>
    <w:rsid w:val="0001087F"/>
    <w:rsid w:val="00010AE5"/>
    <w:rsid w:val="00010E2B"/>
    <w:rsid w:val="00010E49"/>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B9D"/>
    <w:rsid w:val="0003103E"/>
    <w:rsid w:val="0003169E"/>
    <w:rsid w:val="000317BA"/>
    <w:rsid w:val="00031E71"/>
    <w:rsid w:val="00032272"/>
    <w:rsid w:val="00032B7E"/>
    <w:rsid w:val="00032C65"/>
    <w:rsid w:val="0003302D"/>
    <w:rsid w:val="00033D74"/>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42"/>
    <w:rsid w:val="00037B82"/>
    <w:rsid w:val="00037E5A"/>
    <w:rsid w:val="00041105"/>
    <w:rsid w:val="00041B26"/>
    <w:rsid w:val="00041CE5"/>
    <w:rsid w:val="00041D7D"/>
    <w:rsid w:val="00041FE3"/>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35E"/>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C37"/>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67DF5"/>
    <w:rsid w:val="00070234"/>
    <w:rsid w:val="00070240"/>
    <w:rsid w:val="000706CF"/>
    <w:rsid w:val="000706E1"/>
    <w:rsid w:val="00071074"/>
    <w:rsid w:val="000711DD"/>
    <w:rsid w:val="000718B1"/>
    <w:rsid w:val="00072ABE"/>
    <w:rsid w:val="00073409"/>
    <w:rsid w:val="00073D60"/>
    <w:rsid w:val="00073EC5"/>
    <w:rsid w:val="0007456F"/>
    <w:rsid w:val="000756BC"/>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5D"/>
    <w:rsid w:val="000826A8"/>
    <w:rsid w:val="00082792"/>
    <w:rsid w:val="0008290D"/>
    <w:rsid w:val="00082EB6"/>
    <w:rsid w:val="000832E3"/>
    <w:rsid w:val="000837B5"/>
    <w:rsid w:val="0008446C"/>
    <w:rsid w:val="00084786"/>
    <w:rsid w:val="00084C7E"/>
    <w:rsid w:val="00085036"/>
    <w:rsid w:val="00085380"/>
    <w:rsid w:val="00085745"/>
    <w:rsid w:val="00085788"/>
    <w:rsid w:val="00085E88"/>
    <w:rsid w:val="00086B4F"/>
    <w:rsid w:val="00086EED"/>
    <w:rsid w:val="00086F03"/>
    <w:rsid w:val="0008707A"/>
    <w:rsid w:val="000870AF"/>
    <w:rsid w:val="0008737F"/>
    <w:rsid w:val="000875AB"/>
    <w:rsid w:val="00087C93"/>
    <w:rsid w:val="00087D31"/>
    <w:rsid w:val="00090246"/>
    <w:rsid w:val="00090362"/>
    <w:rsid w:val="000905C6"/>
    <w:rsid w:val="00090A5C"/>
    <w:rsid w:val="00090DF6"/>
    <w:rsid w:val="000912C2"/>
    <w:rsid w:val="00091388"/>
    <w:rsid w:val="000917DD"/>
    <w:rsid w:val="00091BB0"/>
    <w:rsid w:val="0009245D"/>
    <w:rsid w:val="0009251A"/>
    <w:rsid w:val="000927C9"/>
    <w:rsid w:val="00092A5F"/>
    <w:rsid w:val="0009315D"/>
    <w:rsid w:val="00093300"/>
    <w:rsid w:val="000934CF"/>
    <w:rsid w:val="0009423C"/>
    <w:rsid w:val="0009435A"/>
    <w:rsid w:val="00094481"/>
    <w:rsid w:val="0009468D"/>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0C6A"/>
    <w:rsid w:val="000A10E3"/>
    <w:rsid w:val="000A2227"/>
    <w:rsid w:val="000A3715"/>
    <w:rsid w:val="000A388F"/>
    <w:rsid w:val="000A3F5E"/>
    <w:rsid w:val="000A4D7F"/>
    <w:rsid w:val="000A52EE"/>
    <w:rsid w:val="000A57D7"/>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3387"/>
    <w:rsid w:val="000B420C"/>
    <w:rsid w:val="000B4512"/>
    <w:rsid w:val="000B4588"/>
    <w:rsid w:val="000B45FD"/>
    <w:rsid w:val="000B47D8"/>
    <w:rsid w:val="000B4842"/>
    <w:rsid w:val="000B486E"/>
    <w:rsid w:val="000B48E3"/>
    <w:rsid w:val="000B4CCC"/>
    <w:rsid w:val="000B4D6F"/>
    <w:rsid w:val="000B56EA"/>
    <w:rsid w:val="000B58E8"/>
    <w:rsid w:val="000B59E2"/>
    <w:rsid w:val="000B59EB"/>
    <w:rsid w:val="000B5F30"/>
    <w:rsid w:val="000B67DA"/>
    <w:rsid w:val="000B6C6F"/>
    <w:rsid w:val="000B6E4A"/>
    <w:rsid w:val="000B711D"/>
    <w:rsid w:val="000B722D"/>
    <w:rsid w:val="000B7943"/>
    <w:rsid w:val="000B7A06"/>
    <w:rsid w:val="000C03E3"/>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2FC"/>
    <w:rsid w:val="000C5468"/>
    <w:rsid w:val="000C547B"/>
    <w:rsid w:val="000C562B"/>
    <w:rsid w:val="000C5731"/>
    <w:rsid w:val="000C5D43"/>
    <w:rsid w:val="000C67B2"/>
    <w:rsid w:val="000C6FB4"/>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36"/>
    <w:rsid w:val="000D6ACE"/>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216"/>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4109"/>
    <w:rsid w:val="000F4348"/>
    <w:rsid w:val="000F458B"/>
    <w:rsid w:val="000F4610"/>
    <w:rsid w:val="000F48FD"/>
    <w:rsid w:val="000F5222"/>
    <w:rsid w:val="000F53AA"/>
    <w:rsid w:val="000F57ED"/>
    <w:rsid w:val="000F59DB"/>
    <w:rsid w:val="000F6421"/>
    <w:rsid w:val="000F683D"/>
    <w:rsid w:val="000F6D51"/>
    <w:rsid w:val="000F6EA8"/>
    <w:rsid w:val="000F7272"/>
    <w:rsid w:val="000F79CB"/>
    <w:rsid w:val="00100252"/>
    <w:rsid w:val="00100827"/>
    <w:rsid w:val="00100F41"/>
    <w:rsid w:val="00101220"/>
    <w:rsid w:val="00101B4E"/>
    <w:rsid w:val="00102340"/>
    <w:rsid w:val="001029A5"/>
    <w:rsid w:val="00102AC1"/>
    <w:rsid w:val="00102F65"/>
    <w:rsid w:val="001035B7"/>
    <w:rsid w:val="00103735"/>
    <w:rsid w:val="00103CC9"/>
    <w:rsid w:val="00103DD9"/>
    <w:rsid w:val="00103E5D"/>
    <w:rsid w:val="001040F2"/>
    <w:rsid w:val="00104596"/>
    <w:rsid w:val="001047F0"/>
    <w:rsid w:val="00104B87"/>
    <w:rsid w:val="00104FAA"/>
    <w:rsid w:val="00105121"/>
    <w:rsid w:val="001054E1"/>
    <w:rsid w:val="001056CC"/>
    <w:rsid w:val="0010570A"/>
    <w:rsid w:val="00105A35"/>
    <w:rsid w:val="001066B6"/>
    <w:rsid w:val="0010671F"/>
    <w:rsid w:val="00106D4A"/>
    <w:rsid w:val="00107098"/>
    <w:rsid w:val="001070C7"/>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7A3"/>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55B"/>
    <w:rsid w:val="001329FE"/>
    <w:rsid w:val="00132A42"/>
    <w:rsid w:val="0013335F"/>
    <w:rsid w:val="00133597"/>
    <w:rsid w:val="0013363D"/>
    <w:rsid w:val="00133780"/>
    <w:rsid w:val="0013390A"/>
    <w:rsid w:val="001339A0"/>
    <w:rsid w:val="00133A6E"/>
    <w:rsid w:val="00133CB5"/>
    <w:rsid w:val="00133DB1"/>
    <w:rsid w:val="00133FA4"/>
    <w:rsid w:val="00134400"/>
    <w:rsid w:val="00134C0F"/>
    <w:rsid w:val="00134C14"/>
    <w:rsid w:val="00134D46"/>
    <w:rsid w:val="001350CE"/>
    <w:rsid w:val="0013517D"/>
    <w:rsid w:val="00135296"/>
    <w:rsid w:val="001352E0"/>
    <w:rsid w:val="001353DA"/>
    <w:rsid w:val="0013566D"/>
    <w:rsid w:val="0013579A"/>
    <w:rsid w:val="001364AE"/>
    <w:rsid w:val="001364B9"/>
    <w:rsid w:val="00136ED7"/>
    <w:rsid w:val="001370C5"/>
    <w:rsid w:val="001374C4"/>
    <w:rsid w:val="00137540"/>
    <w:rsid w:val="00137B56"/>
    <w:rsid w:val="00137DF3"/>
    <w:rsid w:val="001405B1"/>
    <w:rsid w:val="00140694"/>
    <w:rsid w:val="00140C2C"/>
    <w:rsid w:val="00140D25"/>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3A3"/>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6C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4BDF"/>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4C4"/>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6E4"/>
    <w:rsid w:val="00183D9A"/>
    <w:rsid w:val="00184258"/>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6AD"/>
    <w:rsid w:val="001948C6"/>
    <w:rsid w:val="001948F8"/>
    <w:rsid w:val="00194903"/>
    <w:rsid w:val="00194C7D"/>
    <w:rsid w:val="001959B0"/>
    <w:rsid w:val="001959D0"/>
    <w:rsid w:val="00196151"/>
    <w:rsid w:val="00196726"/>
    <w:rsid w:val="00196727"/>
    <w:rsid w:val="0019686D"/>
    <w:rsid w:val="00196D47"/>
    <w:rsid w:val="00197578"/>
    <w:rsid w:val="0019781E"/>
    <w:rsid w:val="001979B1"/>
    <w:rsid w:val="001A01DA"/>
    <w:rsid w:val="001A046B"/>
    <w:rsid w:val="001A0798"/>
    <w:rsid w:val="001A0BD5"/>
    <w:rsid w:val="001A0ECC"/>
    <w:rsid w:val="001A14E3"/>
    <w:rsid w:val="001A1593"/>
    <w:rsid w:val="001A172A"/>
    <w:rsid w:val="001A180B"/>
    <w:rsid w:val="001A1C0E"/>
    <w:rsid w:val="001A23A7"/>
    <w:rsid w:val="001A2760"/>
    <w:rsid w:val="001A287D"/>
    <w:rsid w:val="001A2F3C"/>
    <w:rsid w:val="001A2FA0"/>
    <w:rsid w:val="001A3616"/>
    <w:rsid w:val="001A375E"/>
    <w:rsid w:val="001A4190"/>
    <w:rsid w:val="001A41BC"/>
    <w:rsid w:val="001A45F7"/>
    <w:rsid w:val="001A45FC"/>
    <w:rsid w:val="001A48EB"/>
    <w:rsid w:val="001A51EF"/>
    <w:rsid w:val="001A5293"/>
    <w:rsid w:val="001A555D"/>
    <w:rsid w:val="001A56BF"/>
    <w:rsid w:val="001A5707"/>
    <w:rsid w:val="001A58BE"/>
    <w:rsid w:val="001A5971"/>
    <w:rsid w:val="001A5F0F"/>
    <w:rsid w:val="001A6457"/>
    <w:rsid w:val="001A706C"/>
    <w:rsid w:val="001A72BF"/>
    <w:rsid w:val="001A7C5E"/>
    <w:rsid w:val="001A7FCA"/>
    <w:rsid w:val="001B0314"/>
    <w:rsid w:val="001B0370"/>
    <w:rsid w:val="001B048E"/>
    <w:rsid w:val="001B096F"/>
    <w:rsid w:val="001B0CC3"/>
    <w:rsid w:val="001B1C0A"/>
    <w:rsid w:val="001B1E90"/>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C0C"/>
    <w:rsid w:val="001B7C30"/>
    <w:rsid w:val="001B7E0D"/>
    <w:rsid w:val="001C03D9"/>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972"/>
    <w:rsid w:val="001C7B29"/>
    <w:rsid w:val="001C7B8E"/>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5F"/>
    <w:rsid w:val="001E4E74"/>
    <w:rsid w:val="001E5197"/>
    <w:rsid w:val="001E5228"/>
    <w:rsid w:val="001E5384"/>
    <w:rsid w:val="001E577C"/>
    <w:rsid w:val="001E65C8"/>
    <w:rsid w:val="001E6997"/>
    <w:rsid w:val="001E6C8B"/>
    <w:rsid w:val="001E6DC5"/>
    <w:rsid w:val="001E6E32"/>
    <w:rsid w:val="001E70CB"/>
    <w:rsid w:val="001E77A5"/>
    <w:rsid w:val="001E7AE3"/>
    <w:rsid w:val="001F05D3"/>
    <w:rsid w:val="001F10C6"/>
    <w:rsid w:val="001F17A8"/>
    <w:rsid w:val="001F1802"/>
    <w:rsid w:val="001F18F4"/>
    <w:rsid w:val="001F282D"/>
    <w:rsid w:val="001F2AC6"/>
    <w:rsid w:val="001F2BE5"/>
    <w:rsid w:val="001F2E75"/>
    <w:rsid w:val="001F31C3"/>
    <w:rsid w:val="001F322B"/>
    <w:rsid w:val="001F3CA4"/>
    <w:rsid w:val="001F3DA5"/>
    <w:rsid w:val="001F3DCE"/>
    <w:rsid w:val="001F43E0"/>
    <w:rsid w:val="001F4CCE"/>
    <w:rsid w:val="001F4EE1"/>
    <w:rsid w:val="001F5035"/>
    <w:rsid w:val="001F5123"/>
    <w:rsid w:val="001F56BB"/>
    <w:rsid w:val="001F5715"/>
    <w:rsid w:val="001F59E0"/>
    <w:rsid w:val="001F5EFA"/>
    <w:rsid w:val="001F62BF"/>
    <w:rsid w:val="001F6729"/>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67CF"/>
    <w:rsid w:val="00206ABA"/>
    <w:rsid w:val="00206AD0"/>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2A5F"/>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3B0E"/>
    <w:rsid w:val="00234135"/>
    <w:rsid w:val="00234AFE"/>
    <w:rsid w:val="002352D8"/>
    <w:rsid w:val="002355DE"/>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2A5"/>
    <w:rsid w:val="00241A19"/>
    <w:rsid w:val="00241AB0"/>
    <w:rsid w:val="002422C3"/>
    <w:rsid w:val="00242440"/>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726B"/>
    <w:rsid w:val="00247C64"/>
    <w:rsid w:val="00247C77"/>
    <w:rsid w:val="00247CEA"/>
    <w:rsid w:val="00247F64"/>
    <w:rsid w:val="00247FD6"/>
    <w:rsid w:val="00250031"/>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8C0"/>
    <w:rsid w:val="00255CF9"/>
    <w:rsid w:val="00255FE0"/>
    <w:rsid w:val="002565E1"/>
    <w:rsid w:val="00256BFF"/>
    <w:rsid w:val="00256D75"/>
    <w:rsid w:val="002570D4"/>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02F"/>
    <w:rsid w:val="00265169"/>
    <w:rsid w:val="0026530F"/>
    <w:rsid w:val="002654BF"/>
    <w:rsid w:val="00265B55"/>
    <w:rsid w:val="002663F5"/>
    <w:rsid w:val="0026679A"/>
    <w:rsid w:val="00266BA4"/>
    <w:rsid w:val="00266DA8"/>
    <w:rsid w:val="002672A6"/>
    <w:rsid w:val="00267795"/>
    <w:rsid w:val="002678FF"/>
    <w:rsid w:val="00267CAF"/>
    <w:rsid w:val="00267E07"/>
    <w:rsid w:val="00267F2B"/>
    <w:rsid w:val="00267F8E"/>
    <w:rsid w:val="002703C2"/>
    <w:rsid w:val="0027049E"/>
    <w:rsid w:val="00270AA2"/>
    <w:rsid w:val="00270B2B"/>
    <w:rsid w:val="00271733"/>
    <w:rsid w:val="00271952"/>
    <w:rsid w:val="00271C4C"/>
    <w:rsid w:val="002726E9"/>
    <w:rsid w:val="002731BE"/>
    <w:rsid w:val="00273823"/>
    <w:rsid w:val="00273A7C"/>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A12"/>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A00"/>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55"/>
    <w:rsid w:val="002C247D"/>
    <w:rsid w:val="002C2733"/>
    <w:rsid w:val="002C2AC1"/>
    <w:rsid w:val="002C2AF6"/>
    <w:rsid w:val="002C3141"/>
    <w:rsid w:val="002C3274"/>
    <w:rsid w:val="002C3283"/>
    <w:rsid w:val="002C342F"/>
    <w:rsid w:val="002C34EE"/>
    <w:rsid w:val="002C35E1"/>
    <w:rsid w:val="002C3B6B"/>
    <w:rsid w:val="002C3DFA"/>
    <w:rsid w:val="002C3FEE"/>
    <w:rsid w:val="002C49A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1C63"/>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D85"/>
    <w:rsid w:val="002D5E88"/>
    <w:rsid w:val="002D5FD3"/>
    <w:rsid w:val="002D6137"/>
    <w:rsid w:val="002D673A"/>
    <w:rsid w:val="002D680D"/>
    <w:rsid w:val="002D6997"/>
    <w:rsid w:val="002D6AAE"/>
    <w:rsid w:val="002D6B31"/>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F11"/>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D1"/>
    <w:rsid w:val="002F536E"/>
    <w:rsid w:val="002F53FF"/>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858"/>
    <w:rsid w:val="00311888"/>
    <w:rsid w:val="00311E5C"/>
    <w:rsid w:val="00312650"/>
    <w:rsid w:val="00312B44"/>
    <w:rsid w:val="0031310F"/>
    <w:rsid w:val="0031324D"/>
    <w:rsid w:val="003135EF"/>
    <w:rsid w:val="0031435B"/>
    <w:rsid w:val="00314378"/>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7C0"/>
    <w:rsid w:val="00327916"/>
    <w:rsid w:val="0032791C"/>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0A1"/>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C6C"/>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901"/>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69C"/>
    <w:rsid w:val="00357FBA"/>
    <w:rsid w:val="003602CC"/>
    <w:rsid w:val="003602D1"/>
    <w:rsid w:val="0036050C"/>
    <w:rsid w:val="0036054A"/>
    <w:rsid w:val="00360709"/>
    <w:rsid w:val="00360962"/>
    <w:rsid w:val="00360FE4"/>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67C56"/>
    <w:rsid w:val="003709D3"/>
    <w:rsid w:val="00370AA9"/>
    <w:rsid w:val="00370BD0"/>
    <w:rsid w:val="00370E97"/>
    <w:rsid w:val="003713EF"/>
    <w:rsid w:val="003715D3"/>
    <w:rsid w:val="00371603"/>
    <w:rsid w:val="00371BC9"/>
    <w:rsid w:val="0037260A"/>
    <w:rsid w:val="00372A0B"/>
    <w:rsid w:val="00372D45"/>
    <w:rsid w:val="00372FB4"/>
    <w:rsid w:val="00373291"/>
    <w:rsid w:val="00373705"/>
    <w:rsid w:val="003737F4"/>
    <w:rsid w:val="003746CC"/>
    <w:rsid w:val="00374D0A"/>
    <w:rsid w:val="00374D49"/>
    <w:rsid w:val="00374EE7"/>
    <w:rsid w:val="00374FCD"/>
    <w:rsid w:val="00375021"/>
    <w:rsid w:val="003756A2"/>
    <w:rsid w:val="00375838"/>
    <w:rsid w:val="00375F9F"/>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206D"/>
    <w:rsid w:val="0038233F"/>
    <w:rsid w:val="00382754"/>
    <w:rsid w:val="00383211"/>
    <w:rsid w:val="0038375A"/>
    <w:rsid w:val="003841C5"/>
    <w:rsid w:val="003844CF"/>
    <w:rsid w:val="00384821"/>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708"/>
    <w:rsid w:val="00392978"/>
    <w:rsid w:val="00392CF4"/>
    <w:rsid w:val="00392DE4"/>
    <w:rsid w:val="00392E30"/>
    <w:rsid w:val="003934F1"/>
    <w:rsid w:val="00393867"/>
    <w:rsid w:val="00394958"/>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9ED"/>
    <w:rsid w:val="003A4B3A"/>
    <w:rsid w:val="003A58C5"/>
    <w:rsid w:val="003A5AAB"/>
    <w:rsid w:val="003A5AD4"/>
    <w:rsid w:val="003A5B11"/>
    <w:rsid w:val="003A5BD4"/>
    <w:rsid w:val="003A5D72"/>
    <w:rsid w:val="003A681D"/>
    <w:rsid w:val="003A7252"/>
    <w:rsid w:val="003A74F5"/>
    <w:rsid w:val="003A7C94"/>
    <w:rsid w:val="003B0703"/>
    <w:rsid w:val="003B0A49"/>
    <w:rsid w:val="003B0FEF"/>
    <w:rsid w:val="003B1316"/>
    <w:rsid w:val="003B17F1"/>
    <w:rsid w:val="003B1B5E"/>
    <w:rsid w:val="003B1CF5"/>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8C4"/>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4EDA"/>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6A4"/>
    <w:rsid w:val="003F670B"/>
    <w:rsid w:val="003F6726"/>
    <w:rsid w:val="003F6858"/>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3B69"/>
    <w:rsid w:val="00403BD9"/>
    <w:rsid w:val="00403C47"/>
    <w:rsid w:val="00404DD4"/>
    <w:rsid w:val="00405684"/>
    <w:rsid w:val="00405E5E"/>
    <w:rsid w:val="004062E7"/>
    <w:rsid w:val="004065AE"/>
    <w:rsid w:val="00406F7D"/>
    <w:rsid w:val="0040775A"/>
    <w:rsid w:val="004077E5"/>
    <w:rsid w:val="00410307"/>
    <w:rsid w:val="004107FE"/>
    <w:rsid w:val="00411041"/>
    <w:rsid w:val="0041123A"/>
    <w:rsid w:val="00411871"/>
    <w:rsid w:val="004118CB"/>
    <w:rsid w:val="00411DC3"/>
    <w:rsid w:val="004120AE"/>
    <w:rsid w:val="004121C1"/>
    <w:rsid w:val="004125D6"/>
    <w:rsid w:val="00412AC4"/>
    <w:rsid w:val="00412FFF"/>
    <w:rsid w:val="00413236"/>
    <w:rsid w:val="0041370C"/>
    <w:rsid w:val="00413AFE"/>
    <w:rsid w:val="00413BCE"/>
    <w:rsid w:val="00414215"/>
    <w:rsid w:val="004143B5"/>
    <w:rsid w:val="004143E5"/>
    <w:rsid w:val="00414A97"/>
    <w:rsid w:val="00414ABC"/>
    <w:rsid w:val="00415058"/>
    <w:rsid w:val="0041601E"/>
    <w:rsid w:val="00416358"/>
    <w:rsid w:val="0041640B"/>
    <w:rsid w:val="004164A3"/>
    <w:rsid w:val="00416B98"/>
    <w:rsid w:val="00417EBA"/>
    <w:rsid w:val="004206CB"/>
    <w:rsid w:val="00420C7E"/>
    <w:rsid w:val="00420F5D"/>
    <w:rsid w:val="00421BD7"/>
    <w:rsid w:val="00422032"/>
    <w:rsid w:val="00422350"/>
    <w:rsid w:val="00422578"/>
    <w:rsid w:val="00422C45"/>
    <w:rsid w:val="00422D01"/>
    <w:rsid w:val="004232F7"/>
    <w:rsid w:val="00423C07"/>
    <w:rsid w:val="00423F85"/>
    <w:rsid w:val="00424296"/>
    <w:rsid w:val="00424A23"/>
    <w:rsid w:val="00424ACE"/>
    <w:rsid w:val="00424B12"/>
    <w:rsid w:val="00424B48"/>
    <w:rsid w:val="00424E8C"/>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FC"/>
    <w:rsid w:val="00435A98"/>
    <w:rsid w:val="00435C5B"/>
    <w:rsid w:val="00436177"/>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C5A"/>
    <w:rsid w:val="00441E54"/>
    <w:rsid w:val="00441E81"/>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575A"/>
    <w:rsid w:val="004559F1"/>
    <w:rsid w:val="00455D19"/>
    <w:rsid w:val="00455E5C"/>
    <w:rsid w:val="00456435"/>
    <w:rsid w:val="0045685C"/>
    <w:rsid w:val="004568F1"/>
    <w:rsid w:val="00456A8F"/>
    <w:rsid w:val="00457A99"/>
    <w:rsid w:val="004612CD"/>
    <w:rsid w:val="004618A5"/>
    <w:rsid w:val="00461F43"/>
    <w:rsid w:val="0046240B"/>
    <w:rsid w:val="0046293B"/>
    <w:rsid w:val="00463455"/>
    <w:rsid w:val="004635BD"/>
    <w:rsid w:val="004636C5"/>
    <w:rsid w:val="00463E7A"/>
    <w:rsid w:val="00463FD9"/>
    <w:rsid w:val="00463FE2"/>
    <w:rsid w:val="00464918"/>
    <w:rsid w:val="00464D1D"/>
    <w:rsid w:val="00464D71"/>
    <w:rsid w:val="004650BE"/>
    <w:rsid w:val="00465275"/>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8A3"/>
    <w:rsid w:val="00481BC8"/>
    <w:rsid w:val="00482208"/>
    <w:rsid w:val="00482257"/>
    <w:rsid w:val="0048279A"/>
    <w:rsid w:val="0048289A"/>
    <w:rsid w:val="004829D9"/>
    <w:rsid w:val="00482D4C"/>
    <w:rsid w:val="00483BB4"/>
    <w:rsid w:val="00483CD8"/>
    <w:rsid w:val="00483EFF"/>
    <w:rsid w:val="004845DA"/>
    <w:rsid w:val="00484F79"/>
    <w:rsid w:val="0048566A"/>
    <w:rsid w:val="00485720"/>
    <w:rsid w:val="0048599A"/>
    <w:rsid w:val="00485AB8"/>
    <w:rsid w:val="00485C55"/>
    <w:rsid w:val="00485F02"/>
    <w:rsid w:val="004863B7"/>
    <w:rsid w:val="0048686C"/>
    <w:rsid w:val="00486B62"/>
    <w:rsid w:val="004870F3"/>
    <w:rsid w:val="00487309"/>
    <w:rsid w:val="004873A5"/>
    <w:rsid w:val="00487825"/>
    <w:rsid w:val="004905AB"/>
    <w:rsid w:val="00490B65"/>
    <w:rsid w:val="00490DA3"/>
    <w:rsid w:val="00490F97"/>
    <w:rsid w:val="004910E9"/>
    <w:rsid w:val="004913CE"/>
    <w:rsid w:val="00491E05"/>
    <w:rsid w:val="00491EFB"/>
    <w:rsid w:val="00491FDD"/>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99B"/>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A94"/>
    <w:rsid w:val="004B411F"/>
    <w:rsid w:val="004B4696"/>
    <w:rsid w:val="004B4A56"/>
    <w:rsid w:val="004B4FC8"/>
    <w:rsid w:val="004B5294"/>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5AF"/>
    <w:rsid w:val="004C0776"/>
    <w:rsid w:val="004C09AE"/>
    <w:rsid w:val="004C0D89"/>
    <w:rsid w:val="004C11DA"/>
    <w:rsid w:val="004C17AC"/>
    <w:rsid w:val="004C1F97"/>
    <w:rsid w:val="004C29D8"/>
    <w:rsid w:val="004C2BB8"/>
    <w:rsid w:val="004C2C09"/>
    <w:rsid w:val="004C2E90"/>
    <w:rsid w:val="004C3717"/>
    <w:rsid w:val="004C3B38"/>
    <w:rsid w:val="004C40FA"/>
    <w:rsid w:val="004C45AC"/>
    <w:rsid w:val="004C4877"/>
    <w:rsid w:val="004C4B2E"/>
    <w:rsid w:val="004C4B92"/>
    <w:rsid w:val="004C4E61"/>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56C"/>
    <w:rsid w:val="004D271C"/>
    <w:rsid w:val="004D2B14"/>
    <w:rsid w:val="004D2DB8"/>
    <w:rsid w:val="004D2EC4"/>
    <w:rsid w:val="004D2EEA"/>
    <w:rsid w:val="004D311B"/>
    <w:rsid w:val="004D34EE"/>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06EC"/>
    <w:rsid w:val="004F1238"/>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48EC"/>
    <w:rsid w:val="00505287"/>
    <w:rsid w:val="00506033"/>
    <w:rsid w:val="005060FD"/>
    <w:rsid w:val="0050629D"/>
    <w:rsid w:val="00506AFC"/>
    <w:rsid w:val="00506EA2"/>
    <w:rsid w:val="00507883"/>
    <w:rsid w:val="00507896"/>
    <w:rsid w:val="00507C51"/>
    <w:rsid w:val="00507C67"/>
    <w:rsid w:val="00510128"/>
    <w:rsid w:val="005102CB"/>
    <w:rsid w:val="0051076C"/>
    <w:rsid w:val="00510945"/>
    <w:rsid w:val="00511710"/>
    <w:rsid w:val="00511E05"/>
    <w:rsid w:val="00511FA0"/>
    <w:rsid w:val="0051241C"/>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B4F"/>
    <w:rsid w:val="00517E4D"/>
    <w:rsid w:val="00520516"/>
    <w:rsid w:val="00520604"/>
    <w:rsid w:val="00520978"/>
    <w:rsid w:val="0052108C"/>
    <w:rsid w:val="00521704"/>
    <w:rsid w:val="00522165"/>
    <w:rsid w:val="00522381"/>
    <w:rsid w:val="005227BE"/>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2D09"/>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A8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0CD"/>
    <w:rsid w:val="005452D8"/>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19B"/>
    <w:rsid w:val="00556499"/>
    <w:rsid w:val="005565AE"/>
    <w:rsid w:val="005565EE"/>
    <w:rsid w:val="00556695"/>
    <w:rsid w:val="00556D24"/>
    <w:rsid w:val="00556F24"/>
    <w:rsid w:val="00556F4B"/>
    <w:rsid w:val="00556FB0"/>
    <w:rsid w:val="00557C85"/>
    <w:rsid w:val="0056032B"/>
    <w:rsid w:val="005605C6"/>
    <w:rsid w:val="005606F8"/>
    <w:rsid w:val="00560885"/>
    <w:rsid w:val="00560ABE"/>
    <w:rsid w:val="00560B8D"/>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96B"/>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C0F"/>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1EBD"/>
    <w:rsid w:val="00582431"/>
    <w:rsid w:val="005829C3"/>
    <w:rsid w:val="0058323D"/>
    <w:rsid w:val="005832AA"/>
    <w:rsid w:val="00583667"/>
    <w:rsid w:val="00583A40"/>
    <w:rsid w:val="00584509"/>
    <w:rsid w:val="005847B0"/>
    <w:rsid w:val="005851BE"/>
    <w:rsid w:val="005852D5"/>
    <w:rsid w:val="00585A47"/>
    <w:rsid w:val="005863F4"/>
    <w:rsid w:val="0058657D"/>
    <w:rsid w:val="00586789"/>
    <w:rsid w:val="00586F76"/>
    <w:rsid w:val="00587266"/>
    <w:rsid w:val="0058756C"/>
    <w:rsid w:val="00587B94"/>
    <w:rsid w:val="00587C8E"/>
    <w:rsid w:val="00590C50"/>
    <w:rsid w:val="00591069"/>
    <w:rsid w:val="00591222"/>
    <w:rsid w:val="00591B88"/>
    <w:rsid w:val="00592B6C"/>
    <w:rsid w:val="00592C7D"/>
    <w:rsid w:val="00593106"/>
    <w:rsid w:val="0059310C"/>
    <w:rsid w:val="00593148"/>
    <w:rsid w:val="005933F4"/>
    <w:rsid w:val="00593434"/>
    <w:rsid w:val="00593EB1"/>
    <w:rsid w:val="00594D1F"/>
    <w:rsid w:val="00594F71"/>
    <w:rsid w:val="00595000"/>
    <w:rsid w:val="0059587B"/>
    <w:rsid w:val="005959ED"/>
    <w:rsid w:val="00595CDD"/>
    <w:rsid w:val="005966A7"/>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592"/>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9EB"/>
    <w:rsid w:val="005B0B4C"/>
    <w:rsid w:val="005B108A"/>
    <w:rsid w:val="005B1305"/>
    <w:rsid w:val="005B14C3"/>
    <w:rsid w:val="005B14F4"/>
    <w:rsid w:val="005B1CE6"/>
    <w:rsid w:val="005B24DF"/>
    <w:rsid w:val="005B2A19"/>
    <w:rsid w:val="005B4B5C"/>
    <w:rsid w:val="005B4BF7"/>
    <w:rsid w:val="005B5392"/>
    <w:rsid w:val="005B56D4"/>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4B44"/>
    <w:rsid w:val="005C4ECE"/>
    <w:rsid w:val="005C4F53"/>
    <w:rsid w:val="005C5088"/>
    <w:rsid w:val="005C5298"/>
    <w:rsid w:val="005C5409"/>
    <w:rsid w:val="005C548F"/>
    <w:rsid w:val="005C5A99"/>
    <w:rsid w:val="005C5D39"/>
    <w:rsid w:val="005C5D7F"/>
    <w:rsid w:val="005C5EB5"/>
    <w:rsid w:val="005C63ED"/>
    <w:rsid w:val="005C668D"/>
    <w:rsid w:val="005C68EF"/>
    <w:rsid w:val="005C6920"/>
    <w:rsid w:val="005C6B40"/>
    <w:rsid w:val="005C6D4C"/>
    <w:rsid w:val="005C7271"/>
    <w:rsid w:val="005C7CDE"/>
    <w:rsid w:val="005D0470"/>
    <w:rsid w:val="005D06E4"/>
    <w:rsid w:val="005D0A9A"/>
    <w:rsid w:val="005D0DF1"/>
    <w:rsid w:val="005D107C"/>
    <w:rsid w:val="005D14A6"/>
    <w:rsid w:val="005D1B33"/>
    <w:rsid w:val="005D1C62"/>
    <w:rsid w:val="005D1D62"/>
    <w:rsid w:val="005D1D95"/>
    <w:rsid w:val="005D1DF1"/>
    <w:rsid w:val="005D1FDA"/>
    <w:rsid w:val="005D1FF8"/>
    <w:rsid w:val="005D233D"/>
    <w:rsid w:val="005D2FF9"/>
    <w:rsid w:val="005D3C76"/>
    <w:rsid w:val="005D44BB"/>
    <w:rsid w:val="005D4A8F"/>
    <w:rsid w:val="005D5269"/>
    <w:rsid w:val="005D5348"/>
    <w:rsid w:val="005D5729"/>
    <w:rsid w:val="005D606A"/>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516"/>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026"/>
    <w:rsid w:val="0060795F"/>
    <w:rsid w:val="00607CF3"/>
    <w:rsid w:val="00607FF7"/>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2027A"/>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5BF"/>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962"/>
    <w:rsid w:val="00626C2D"/>
    <w:rsid w:val="00626DCA"/>
    <w:rsid w:val="00626FC9"/>
    <w:rsid w:val="006274B4"/>
    <w:rsid w:val="006274FB"/>
    <w:rsid w:val="00630278"/>
    <w:rsid w:val="0063038F"/>
    <w:rsid w:val="00630421"/>
    <w:rsid w:val="00631036"/>
    <w:rsid w:val="00631454"/>
    <w:rsid w:val="006315C2"/>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74A2"/>
    <w:rsid w:val="006375A3"/>
    <w:rsid w:val="00637943"/>
    <w:rsid w:val="00637A09"/>
    <w:rsid w:val="00637C0F"/>
    <w:rsid w:val="00637DE0"/>
    <w:rsid w:val="006400DC"/>
    <w:rsid w:val="0064032E"/>
    <w:rsid w:val="006407FE"/>
    <w:rsid w:val="006408E0"/>
    <w:rsid w:val="00640FAD"/>
    <w:rsid w:val="00641947"/>
    <w:rsid w:val="00641ED3"/>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1550"/>
    <w:rsid w:val="006518CA"/>
    <w:rsid w:val="0065197C"/>
    <w:rsid w:val="00651AA8"/>
    <w:rsid w:val="00651E34"/>
    <w:rsid w:val="00651EBA"/>
    <w:rsid w:val="00652A26"/>
    <w:rsid w:val="00652D53"/>
    <w:rsid w:val="00652D55"/>
    <w:rsid w:val="0065369F"/>
    <w:rsid w:val="00653A2A"/>
    <w:rsid w:val="00653D59"/>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0EF5"/>
    <w:rsid w:val="006618E1"/>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1773"/>
    <w:rsid w:val="006720CE"/>
    <w:rsid w:val="00672264"/>
    <w:rsid w:val="00672C02"/>
    <w:rsid w:val="00672DAC"/>
    <w:rsid w:val="006734A8"/>
    <w:rsid w:val="0067367A"/>
    <w:rsid w:val="00673B4A"/>
    <w:rsid w:val="00674172"/>
    <w:rsid w:val="006744BC"/>
    <w:rsid w:val="00674689"/>
    <w:rsid w:val="00674801"/>
    <w:rsid w:val="00675613"/>
    <w:rsid w:val="0067574B"/>
    <w:rsid w:val="006758F3"/>
    <w:rsid w:val="00675BEC"/>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5F2"/>
    <w:rsid w:val="006828A6"/>
    <w:rsid w:val="00682C79"/>
    <w:rsid w:val="0068305D"/>
    <w:rsid w:val="00683068"/>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89B"/>
    <w:rsid w:val="0069097C"/>
    <w:rsid w:val="006913BB"/>
    <w:rsid w:val="0069160E"/>
    <w:rsid w:val="00691ACB"/>
    <w:rsid w:val="00691F1E"/>
    <w:rsid w:val="0069229A"/>
    <w:rsid w:val="00692938"/>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386B"/>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7A0"/>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0D5"/>
    <w:rsid w:val="006B420D"/>
    <w:rsid w:val="006B46A6"/>
    <w:rsid w:val="006B4846"/>
    <w:rsid w:val="006B4B7C"/>
    <w:rsid w:val="006B521C"/>
    <w:rsid w:val="006B556C"/>
    <w:rsid w:val="006B557B"/>
    <w:rsid w:val="006B5E95"/>
    <w:rsid w:val="006B627B"/>
    <w:rsid w:val="006B659A"/>
    <w:rsid w:val="006B6740"/>
    <w:rsid w:val="006B736E"/>
    <w:rsid w:val="006B7D8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7039"/>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C8C"/>
    <w:rsid w:val="006E2D1F"/>
    <w:rsid w:val="006E3145"/>
    <w:rsid w:val="006E3186"/>
    <w:rsid w:val="006E3215"/>
    <w:rsid w:val="006E34E1"/>
    <w:rsid w:val="006E3697"/>
    <w:rsid w:val="006E3F62"/>
    <w:rsid w:val="006E40DA"/>
    <w:rsid w:val="006E4159"/>
    <w:rsid w:val="006E43B6"/>
    <w:rsid w:val="006E45E4"/>
    <w:rsid w:val="006E49FA"/>
    <w:rsid w:val="006E4A82"/>
    <w:rsid w:val="006E56A8"/>
    <w:rsid w:val="006E5C38"/>
    <w:rsid w:val="006E5CFB"/>
    <w:rsid w:val="006E5EEB"/>
    <w:rsid w:val="006E6D5E"/>
    <w:rsid w:val="006E6F46"/>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17A"/>
    <w:rsid w:val="006F549A"/>
    <w:rsid w:val="006F570F"/>
    <w:rsid w:val="006F571D"/>
    <w:rsid w:val="006F602A"/>
    <w:rsid w:val="006F642E"/>
    <w:rsid w:val="006F6DDA"/>
    <w:rsid w:val="006F6DEA"/>
    <w:rsid w:val="00700220"/>
    <w:rsid w:val="00700281"/>
    <w:rsid w:val="007005DC"/>
    <w:rsid w:val="0070080F"/>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20381"/>
    <w:rsid w:val="00720FAB"/>
    <w:rsid w:val="00720FB7"/>
    <w:rsid w:val="007212BA"/>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52B"/>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5B0"/>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47ECF"/>
    <w:rsid w:val="00750519"/>
    <w:rsid w:val="0075081F"/>
    <w:rsid w:val="0075083C"/>
    <w:rsid w:val="00750A33"/>
    <w:rsid w:val="0075140E"/>
    <w:rsid w:val="007515C1"/>
    <w:rsid w:val="007516E0"/>
    <w:rsid w:val="00751B9C"/>
    <w:rsid w:val="00751C9C"/>
    <w:rsid w:val="00752BF3"/>
    <w:rsid w:val="00752CD8"/>
    <w:rsid w:val="00752EAC"/>
    <w:rsid w:val="00753180"/>
    <w:rsid w:val="0075384F"/>
    <w:rsid w:val="0075390E"/>
    <w:rsid w:val="00753A3E"/>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6B22"/>
    <w:rsid w:val="00757322"/>
    <w:rsid w:val="007577CD"/>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5668"/>
    <w:rsid w:val="00776191"/>
    <w:rsid w:val="00776559"/>
    <w:rsid w:val="00776867"/>
    <w:rsid w:val="00776D17"/>
    <w:rsid w:val="00776F7F"/>
    <w:rsid w:val="007772EE"/>
    <w:rsid w:val="007774B4"/>
    <w:rsid w:val="0077751C"/>
    <w:rsid w:val="00777A57"/>
    <w:rsid w:val="00777DDA"/>
    <w:rsid w:val="00780063"/>
    <w:rsid w:val="0078075B"/>
    <w:rsid w:val="00780A98"/>
    <w:rsid w:val="00780EC9"/>
    <w:rsid w:val="00781AC3"/>
    <w:rsid w:val="00781B02"/>
    <w:rsid w:val="00782552"/>
    <w:rsid w:val="007826BF"/>
    <w:rsid w:val="00782A09"/>
    <w:rsid w:val="00783446"/>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1F70"/>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625"/>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A0D"/>
    <w:rsid w:val="007B3EA3"/>
    <w:rsid w:val="007B4799"/>
    <w:rsid w:val="007B48BB"/>
    <w:rsid w:val="007B4C68"/>
    <w:rsid w:val="007B5554"/>
    <w:rsid w:val="007B6B7C"/>
    <w:rsid w:val="007B6D4F"/>
    <w:rsid w:val="007B7529"/>
    <w:rsid w:val="007B78A6"/>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9EA"/>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856"/>
    <w:rsid w:val="007E1181"/>
    <w:rsid w:val="007E1360"/>
    <w:rsid w:val="007E1C3A"/>
    <w:rsid w:val="007E1D4E"/>
    <w:rsid w:val="007E2195"/>
    <w:rsid w:val="007E255D"/>
    <w:rsid w:val="007E2D86"/>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236"/>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916"/>
    <w:rsid w:val="00821A0C"/>
    <w:rsid w:val="00821FC4"/>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30956"/>
    <w:rsid w:val="0083122D"/>
    <w:rsid w:val="0083139A"/>
    <w:rsid w:val="00831BD7"/>
    <w:rsid w:val="00832564"/>
    <w:rsid w:val="008337DE"/>
    <w:rsid w:val="00833911"/>
    <w:rsid w:val="00834673"/>
    <w:rsid w:val="00834839"/>
    <w:rsid w:val="00834929"/>
    <w:rsid w:val="00834A47"/>
    <w:rsid w:val="00834F58"/>
    <w:rsid w:val="00835FA9"/>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79C"/>
    <w:rsid w:val="0084695B"/>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76F"/>
    <w:rsid w:val="00851B57"/>
    <w:rsid w:val="00851E92"/>
    <w:rsid w:val="00852473"/>
    <w:rsid w:val="00852548"/>
    <w:rsid w:val="008525AD"/>
    <w:rsid w:val="00852C22"/>
    <w:rsid w:val="0085348E"/>
    <w:rsid w:val="008534D0"/>
    <w:rsid w:val="0085364E"/>
    <w:rsid w:val="0085367B"/>
    <w:rsid w:val="008537FB"/>
    <w:rsid w:val="008538D9"/>
    <w:rsid w:val="00853A8E"/>
    <w:rsid w:val="00853BB6"/>
    <w:rsid w:val="00854058"/>
    <w:rsid w:val="0085405B"/>
    <w:rsid w:val="00854335"/>
    <w:rsid w:val="00854CC9"/>
    <w:rsid w:val="00854DF0"/>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33"/>
    <w:rsid w:val="008731C6"/>
    <w:rsid w:val="008736E4"/>
    <w:rsid w:val="00873B2B"/>
    <w:rsid w:val="0087407E"/>
    <w:rsid w:val="00874659"/>
    <w:rsid w:val="008749CF"/>
    <w:rsid w:val="00874B28"/>
    <w:rsid w:val="00874C37"/>
    <w:rsid w:val="00874EB9"/>
    <w:rsid w:val="00875033"/>
    <w:rsid w:val="00875359"/>
    <w:rsid w:val="00875A2E"/>
    <w:rsid w:val="00875E57"/>
    <w:rsid w:val="00875FAD"/>
    <w:rsid w:val="00876181"/>
    <w:rsid w:val="00876242"/>
    <w:rsid w:val="00876388"/>
    <w:rsid w:val="008768C0"/>
    <w:rsid w:val="00876C3C"/>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7A7"/>
    <w:rsid w:val="00883E20"/>
    <w:rsid w:val="00884497"/>
    <w:rsid w:val="00884794"/>
    <w:rsid w:val="00884BCC"/>
    <w:rsid w:val="00884F52"/>
    <w:rsid w:val="00885A94"/>
    <w:rsid w:val="00885EF8"/>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9F4"/>
    <w:rsid w:val="00893B89"/>
    <w:rsid w:val="0089457F"/>
    <w:rsid w:val="008946F4"/>
    <w:rsid w:val="008948B3"/>
    <w:rsid w:val="00894D7B"/>
    <w:rsid w:val="00894EAF"/>
    <w:rsid w:val="008950F2"/>
    <w:rsid w:val="008952FC"/>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06"/>
    <w:rsid w:val="008A3BE1"/>
    <w:rsid w:val="008A3D50"/>
    <w:rsid w:val="008A3E0A"/>
    <w:rsid w:val="008A3E25"/>
    <w:rsid w:val="008A4F28"/>
    <w:rsid w:val="008A5791"/>
    <w:rsid w:val="008A57A2"/>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2F44"/>
    <w:rsid w:val="008B3434"/>
    <w:rsid w:val="008B35FE"/>
    <w:rsid w:val="008B36B1"/>
    <w:rsid w:val="008B39DD"/>
    <w:rsid w:val="008B4192"/>
    <w:rsid w:val="008B4533"/>
    <w:rsid w:val="008B46D9"/>
    <w:rsid w:val="008B48B6"/>
    <w:rsid w:val="008B4B02"/>
    <w:rsid w:val="008B4E16"/>
    <w:rsid w:val="008B4F7E"/>
    <w:rsid w:val="008B50C5"/>
    <w:rsid w:val="008B51D9"/>
    <w:rsid w:val="008B536F"/>
    <w:rsid w:val="008B5E97"/>
    <w:rsid w:val="008B5FBE"/>
    <w:rsid w:val="008B60BA"/>
    <w:rsid w:val="008B6273"/>
    <w:rsid w:val="008B6367"/>
    <w:rsid w:val="008B65D7"/>
    <w:rsid w:val="008B6606"/>
    <w:rsid w:val="008B6D72"/>
    <w:rsid w:val="008B6E76"/>
    <w:rsid w:val="008B72B2"/>
    <w:rsid w:val="008B73A9"/>
    <w:rsid w:val="008B73B7"/>
    <w:rsid w:val="008B787C"/>
    <w:rsid w:val="008B7F60"/>
    <w:rsid w:val="008B7F7A"/>
    <w:rsid w:val="008C13A6"/>
    <w:rsid w:val="008C1FD7"/>
    <w:rsid w:val="008C2061"/>
    <w:rsid w:val="008C206E"/>
    <w:rsid w:val="008C21F6"/>
    <w:rsid w:val="008C230B"/>
    <w:rsid w:val="008C26BB"/>
    <w:rsid w:val="008C27AC"/>
    <w:rsid w:val="008C2C16"/>
    <w:rsid w:val="008C3081"/>
    <w:rsid w:val="008C3308"/>
    <w:rsid w:val="008C3986"/>
    <w:rsid w:val="008C3987"/>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D61"/>
    <w:rsid w:val="008D71DE"/>
    <w:rsid w:val="008D71FC"/>
    <w:rsid w:val="008D7AB5"/>
    <w:rsid w:val="008E0174"/>
    <w:rsid w:val="008E0524"/>
    <w:rsid w:val="008E052A"/>
    <w:rsid w:val="008E0BD1"/>
    <w:rsid w:val="008E1385"/>
    <w:rsid w:val="008E140B"/>
    <w:rsid w:val="008E143A"/>
    <w:rsid w:val="008E1460"/>
    <w:rsid w:val="008E14F1"/>
    <w:rsid w:val="008E176E"/>
    <w:rsid w:val="008E1828"/>
    <w:rsid w:val="008E21F5"/>
    <w:rsid w:val="008E28FE"/>
    <w:rsid w:val="008E2976"/>
    <w:rsid w:val="008E2B72"/>
    <w:rsid w:val="008E2C91"/>
    <w:rsid w:val="008E2D1B"/>
    <w:rsid w:val="008E33E7"/>
    <w:rsid w:val="008E3DE9"/>
    <w:rsid w:val="008E3F37"/>
    <w:rsid w:val="008E42BF"/>
    <w:rsid w:val="008E449F"/>
    <w:rsid w:val="008E4FA0"/>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A91"/>
    <w:rsid w:val="008F2087"/>
    <w:rsid w:val="008F28CA"/>
    <w:rsid w:val="008F2F52"/>
    <w:rsid w:val="008F410E"/>
    <w:rsid w:val="008F4198"/>
    <w:rsid w:val="008F4430"/>
    <w:rsid w:val="008F4598"/>
    <w:rsid w:val="008F4CC3"/>
    <w:rsid w:val="008F555D"/>
    <w:rsid w:val="008F5C6E"/>
    <w:rsid w:val="008F6097"/>
    <w:rsid w:val="008F6221"/>
    <w:rsid w:val="008F6669"/>
    <w:rsid w:val="008F6A58"/>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791"/>
    <w:rsid w:val="00906878"/>
    <w:rsid w:val="009071DE"/>
    <w:rsid w:val="00907DB6"/>
    <w:rsid w:val="00910312"/>
    <w:rsid w:val="009103F8"/>
    <w:rsid w:val="00910720"/>
    <w:rsid w:val="00910A1A"/>
    <w:rsid w:val="00911001"/>
    <w:rsid w:val="009110D5"/>
    <w:rsid w:val="00911108"/>
    <w:rsid w:val="0091121F"/>
    <w:rsid w:val="009112D5"/>
    <w:rsid w:val="00911D29"/>
    <w:rsid w:val="0091234D"/>
    <w:rsid w:val="0091248D"/>
    <w:rsid w:val="00912668"/>
    <w:rsid w:val="00912E0D"/>
    <w:rsid w:val="00912E2D"/>
    <w:rsid w:val="00913926"/>
    <w:rsid w:val="00913B1A"/>
    <w:rsid w:val="00913B82"/>
    <w:rsid w:val="0091448B"/>
    <w:rsid w:val="00914BEF"/>
    <w:rsid w:val="00915590"/>
    <w:rsid w:val="00915A98"/>
    <w:rsid w:val="00915B26"/>
    <w:rsid w:val="009168B5"/>
    <w:rsid w:val="00916E86"/>
    <w:rsid w:val="00917181"/>
    <w:rsid w:val="00917B98"/>
    <w:rsid w:val="00917F71"/>
    <w:rsid w:val="0092000A"/>
    <w:rsid w:val="0092014D"/>
    <w:rsid w:val="009204F5"/>
    <w:rsid w:val="009206AC"/>
    <w:rsid w:val="00920E0C"/>
    <w:rsid w:val="00920F20"/>
    <w:rsid w:val="009210AC"/>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C46"/>
    <w:rsid w:val="00925CD9"/>
    <w:rsid w:val="00925E05"/>
    <w:rsid w:val="00926511"/>
    <w:rsid w:val="009266E2"/>
    <w:rsid w:val="00926734"/>
    <w:rsid w:val="0092680D"/>
    <w:rsid w:val="00926852"/>
    <w:rsid w:val="00926AE7"/>
    <w:rsid w:val="00926B3E"/>
    <w:rsid w:val="00926D25"/>
    <w:rsid w:val="0092701C"/>
    <w:rsid w:val="0092735A"/>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764"/>
    <w:rsid w:val="00940C74"/>
    <w:rsid w:val="00941558"/>
    <w:rsid w:val="00941CD4"/>
    <w:rsid w:val="0094234B"/>
    <w:rsid w:val="00942471"/>
    <w:rsid w:val="00942550"/>
    <w:rsid w:val="00942559"/>
    <w:rsid w:val="00942B95"/>
    <w:rsid w:val="00943496"/>
    <w:rsid w:val="009435FF"/>
    <w:rsid w:val="009440B1"/>
    <w:rsid w:val="00944391"/>
    <w:rsid w:val="00944830"/>
    <w:rsid w:val="009449E5"/>
    <w:rsid w:val="00944BDF"/>
    <w:rsid w:val="00944DED"/>
    <w:rsid w:val="00945D51"/>
    <w:rsid w:val="009464BD"/>
    <w:rsid w:val="009465FA"/>
    <w:rsid w:val="009467EE"/>
    <w:rsid w:val="00946A68"/>
    <w:rsid w:val="00946D7D"/>
    <w:rsid w:val="009474F9"/>
    <w:rsid w:val="009475BE"/>
    <w:rsid w:val="00947E6E"/>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2B7"/>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2F8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08FC"/>
    <w:rsid w:val="00981349"/>
    <w:rsid w:val="009818B8"/>
    <w:rsid w:val="009819AC"/>
    <w:rsid w:val="00981BE0"/>
    <w:rsid w:val="00981DC1"/>
    <w:rsid w:val="00981EFA"/>
    <w:rsid w:val="009821EF"/>
    <w:rsid w:val="009832B9"/>
    <w:rsid w:val="009833A8"/>
    <w:rsid w:val="009833C9"/>
    <w:rsid w:val="00983B9D"/>
    <w:rsid w:val="0098440C"/>
    <w:rsid w:val="0098470B"/>
    <w:rsid w:val="00984938"/>
    <w:rsid w:val="0098526A"/>
    <w:rsid w:val="00985529"/>
    <w:rsid w:val="00985669"/>
    <w:rsid w:val="00985FCA"/>
    <w:rsid w:val="0098669F"/>
    <w:rsid w:val="009867A8"/>
    <w:rsid w:val="00986F3D"/>
    <w:rsid w:val="00987239"/>
    <w:rsid w:val="0098738E"/>
    <w:rsid w:val="00987F9A"/>
    <w:rsid w:val="00990690"/>
    <w:rsid w:val="00990957"/>
    <w:rsid w:val="00990D4A"/>
    <w:rsid w:val="009915BC"/>
    <w:rsid w:val="00991890"/>
    <w:rsid w:val="009919AE"/>
    <w:rsid w:val="009919EF"/>
    <w:rsid w:val="00991A45"/>
    <w:rsid w:val="0099239F"/>
    <w:rsid w:val="009927B8"/>
    <w:rsid w:val="009927D3"/>
    <w:rsid w:val="00992AC0"/>
    <w:rsid w:val="00993169"/>
    <w:rsid w:val="009933CB"/>
    <w:rsid w:val="00993452"/>
    <w:rsid w:val="00993490"/>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6A8"/>
    <w:rsid w:val="00996EC8"/>
    <w:rsid w:val="009977EB"/>
    <w:rsid w:val="0099791F"/>
    <w:rsid w:val="00997DA3"/>
    <w:rsid w:val="00997FBB"/>
    <w:rsid w:val="009A0881"/>
    <w:rsid w:val="009A09D8"/>
    <w:rsid w:val="009A0DC0"/>
    <w:rsid w:val="009A10B5"/>
    <w:rsid w:val="009A11E6"/>
    <w:rsid w:val="009A1A14"/>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CFC"/>
    <w:rsid w:val="009B6E6A"/>
    <w:rsid w:val="009B79B6"/>
    <w:rsid w:val="009B7E8B"/>
    <w:rsid w:val="009C0057"/>
    <w:rsid w:val="009C052A"/>
    <w:rsid w:val="009C0A47"/>
    <w:rsid w:val="009C0BD9"/>
    <w:rsid w:val="009C0D01"/>
    <w:rsid w:val="009C0DB9"/>
    <w:rsid w:val="009C104B"/>
    <w:rsid w:val="009C1091"/>
    <w:rsid w:val="009C18C6"/>
    <w:rsid w:val="009C2690"/>
    <w:rsid w:val="009C2E94"/>
    <w:rsid w:val="009C3715"/>
    <w:rsid w:val="009C37D9"/>
    <w:rsid w:val="009C3D6D"/>
    <w:rsid w:val="009C41B8"/>
    <w:rsid w:val="009C42D2"/>
    <w:rsid w:val="009C478F"/>
    <w:rsid w:val="009C4AAA"/>
    <w:rsid w:val="009C4AF7"/>
    <w:rsid w:val="009C51AF"/>
    <w:rsid w:val="009C52E7"/>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5BCB"/>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2FA8"/>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952"/>
    <w:rsid w:val="009F3A79"/>
    <w:rsid w:val="009F3EDD"/>
    <w:rsid w:val="009F4360"/>
    <w:rsid w:val="009F4383"/>
    <w:rsid w:val="009F4AF2"/>
    <w:rsid w:val="009F4E66"/>
    <w:rsid w:val="009F4EBD"/>
    <w:rsid w:val="009F5124"/>
    <w:rsid w:val="009F5F2C"/>
    <w:rsid w:val="009F6201"/>
    <w:rsid w:val="009F6DCE"/>
    <w:rsid w:val="009F71A8"/>
    <w:rsid w:val="009F744D"/>
    <w:rsid w:val="009F7913"/>
    <w:rsid w:val="009F7C52"/>
    <w:rsid w:val="009F7E8E"/>
    <w:rsid w:val="00A004AB"/>
    <w:rsid w:val="00A00D64"/>
    <w:rsid w:val="00A01126"/>
    <w:rsid w:val="00A01169"/>
    <w:rsid w:val="00A01890"/>
    <w:rsid w:val="00A01AC8"/>
    <w:rsid w:val="00A0242E"/>
    <w:rsid w:val="00A025A0"/>
    <w:rsid w:val="00A035DF"/>
    <w:rsid w:val="00A04B1D"/>
    <w:rsid w:val="00A04BDE"/>
    <w:rsid w:val="00A05273"/>
    <w:rsid w:val="00A05499"/>
    <w:rsid w:val="00A058CB"/>
    <w:rsid w:val="00A05D7D"/>
    <w:rsid w:val="00A05EC4"/>
    <w:rsid w:val="00A0624F"/>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688"/>
    <w:rsid w:val="00A207AE"/>
    <w:rsid w:val="00A207DD"/>
    <w:rsid w:val="00A20D58"/>
    <w:rsid w:val="00A215D1"/>
    <w:rsid w:val="00A2190F"/>
    <w:rsid w:val="00A21A88"/>
    <w:rsid w:val="00A221EE"/>
    <w:rsid w:val="00A227E1"/>
    <w:rsid w:val="00A22F1B"/>
    <w:rsid w:val="00A2376D"/>
    <w:rsid w:val="00A238D1"/>
    <w:rsid w:val="00A23976"/>
    <w:rsid w:val="00A239AC"/>
    <w:rsid w:val="00A23A68"/>
    <w:rsid w:val="00A23FE0"/>
    <w:rsid w:val="00A240F7"/>
    <w:rsid w:val="00A2422D"/>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89B"/>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AC3"/>
    <w:rsid w:val="00A45FBF"/>
    <w:rsid w:val="00A462FB"/>
    <w:rsid w:val="00A4634C"/>
    <w:rsid w:val="00A46610"/>
    <w:rsid w:val="00A474CA"/>
    <w:rsid w:val="00A476AE"/>
    <w:rsid w:val="00A476E9"/>
    <w:rsid w:val="00A477F6"/>
    <w:rsid w:val="00A47C5B"/>
    <w:rsid w:val="00A5095D"/>
    <w:rsid w:val="00A50A82"/>
    <w:rsid w:val="00A50A94"/>
    <w:rsid w:val="00A50E45"/>
    <w:rsid w:val="00A5121F"/>
    <w:rsid w:val="00A51417"/>
    <w:rsid w:val="00A5149F"/>
    <w:rsid w:val="00A516F8"/>
    <w:rsid w:val="00A51928"/>
    <w:rsid w:val="00A51C4C"/>
    <w:rsid w:val="00A51DB1"/>
    <w:rsid w:val="00A521C0"/>
    <w:rsid w:val="00A5231D"/>
    <w:rsid w:val="00A52424"/>
    <w:rsid w:val="00A52574"/>
    <w:rsid w:val="00A53563"/>
    <w:rsid w:val="00A53CC9"/>
    <w:rsid w:val="00A53E3F"/>
    <w:rsid w:val="00A54741"/>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81"/>
    <w:rsid w:val="00A631AB"/>
    <w:rsid w:val="00A63474"/>
    <w:rsid w:val="00A63575"/>
    <w:rsid w:val="00A63E9D"/>
    <w:rsid w:val="00A64721"/>
    <w:rsid w:val="00A64D20"/>
    <w:rsid w:val="00A64F47"/>
    <w:rsid w:val="00A6544F"/>
    <w:rsid w:val="00A658CA"/>
    <w:rsid w:val="00A65E60"/>
    <w:rsid w:val="00A660DB"/>
    <w:rsid w:val="00A661DE"/>
    <w:rsid w:val="00A66713"/>
    <w:rsid w:val="00A66901"/>
    <w:rsid w:val="00A66F6A"/>
    <w:rsid w:val="00A67031"/>
    <w:rsid w:val="00A676E8"/>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03D"/>
    <w:rsid w:val="00A83780"/>
    <w:rsid w:val="00A84511"/>
    <w:rsid w:val="00A84512"/>
    <w:rsid w:val="00A84D17"/>
    <w:rsid w:val="00A852E5"/>
    <w:rsid w:val="00A85576"/>
    <w:rsid w:val="00A856EA"/>
    <w:rsid w:val="00A85E25"/>
    <w:rsid w:val="00A860EE"/>
    <w:rsid w:val="00A86624"/>
    <w:rsid w:val="00A86E74"/>
    <w:rsid w:val="00A86F3C"/>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BC3"/>
    <w:rsid w:val="00A96941"/>
    <w:rsid w:val="00A96BCA"/>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ADC"/>
    <w:rsid w:val="00AA1B23"/>
    <w:rsid w:val="00AA269F"/>
    <w:rsid w:val="00AA2860"/>
    <w:rsid w:val="00AA291A"/>
    <w:rsid w:val="00AA2CC3"/>
    <w:rsid w:val="00AA34B2"/>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BF3"/>
    <w:rsid w:val="00AB204B"/>
    <w:rsid w:val="00AB2310"/>
    <w:rsid w:val="00AB270E"/>
    <w:rsid w:val="00AB2EF2"/>
    <w:rsid w:val="00AB3196"/>
    <w:rsid w:val="00AB33B7"/>
    <w:rsid w:val="00AB3921"/>
    <w:rsid w:val="00AB3AD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12B"/>
    <w:rsid w:val="00AC73A1"/>
    <w:rsid w:val="00AC73BD"/>
    <w:rsid w:val="00AD0802"/>
    <w:rsid w:val="00AD0BDD"/>
    <w:rsid w:val="00AD0C24"/>
    <w:rsid w:val="00AD0CF5"/>
    <w:rsid w:val="00AD0E3E"/>
    <w:rsid w:val="00AD1279"/>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4C0"/>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4A05"/>
    <w:rsid w:val="00AE5CF6"/>
    <w:rsid w:val="00AE605F"/>
    <w:rsid w:val="00AE6441"/>
    <w:rsid w:val="00AE683A"/>
    <w:rsid w:val="00AE6D51"/>
    <w:rsid w:val="00AE6D86"/>
    <w:rsid w:val="00AE749E"/>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1CE"/>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ADD"/>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60B"/>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31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0D13"/>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559"/>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6EF"/>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0EEF"/>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C23"/>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6CF8"/>
    <w:rsid w:val="00B677C8"/>
    <w:rsid w:val="00B67A37"/>
    <w:rsid w:val="00B67C02"/>
    <w:rsid w:val="00B67C31"/>
    <w:rsid w:val="00B700D3"/>
    <w:rsid w:val="00B7166F"/>
    <w:rsid w:val="00B71B46"/>
    <w:rsid w:val="00B72190"/>
    <w:rsid w:val="00B722F4"/>
    <w:rsid w:val="00B7243A"/>
    <w:rsid w:val="00B72DA0"/>
    <w:rsid w:val="00B72F2E"/>
    <w:rsid w:val="00B73336"/>
    <w:rsid w:val="00B7342A"/>
    <w:rsid w:val="00B73437"/>
    <w:rsid w:val="00B73AF8"/>
    <w:rsid w:val="00B73F08"/>
    <w:rsid w:val="00B7442A"/>
    <w:rsid w:val="00B753FE"/>
    <w:rsid w:val="00B75414"/>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5052"/>
    <w:rsid w:val="00B95417"/>
    <w:rsid w:val="00B95496"/>
    <w:rsid w:val="00B95B2D"/>
    <w:rsid w:val="00B96021"/>
    <w:rsid w:val="00B960AC"/>
    <w:rsid w:val="00B96607"/>
    <w:rsid w:val="00B9661F"/>
    <w:rsid w:val="00B966B2"/>
    <w:rsid w:val="00B971C6"/>
    <w:rsid w:val="00B973F7"/>
    <w:rsid w:val="00B975FA"/>
    <w:rsid w:val="00B9767D"/>
    <w:rsid w:val="00B97774"/>
    <w:rsid w:val="00B977FF"/>
    <w:rsid w:val="00B97A55"/>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27"/>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A7AEE"/>
    <w:rsid w:val="00BB0152"/>
    <w:rsid w:val="00BB0282"/>
    <w:rsid w:val="00BB09CA"/>
    <w:rsid w:val="00BB0BD9"/>
    <w:rsid w:val="00BB0F68"/>
    <w:rsid w:val="00BB11CF"/>
    <w:rsid w:val="00BB1468"/>
    <w:rsid w:val="00BB1A4A"/>
    <w:rsid w:val="00BB1F50"/>
    <w:rsid w:val="00BB203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559"/>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782"/>
    <w:rsid w:val="00BD089C"/>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485"/>
    <w:rsid w:val="00C0254E"/>
    <w:rsid w:val="00C0255E"/>
    <w:rsid w:val="00C028A0"/>
    <w:rsid w:val="00C02C5E"/>
    <w:rsid w:val="00C03995"/>
    <w:rsid w:val="00C0454E"/>
    <w:rsid w:val="00C046AB"/>
    <w:rsid w:val="00C0486A"/>
    <w:rsid w:val="00C0520F"/>
    <w:rsid w:val="00C05537"/>
    <w:rsid w:val="00C055A3"/>
    <w:rsid w:val="00C056A3"/>
    <w:rsid w:val="00C05AE6"/>
    <w:rsid w:val="00C0613B"/>
    <w:rsid w:val="00C06BFF"/>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232"/>
    <w:rsid w:val="00C13396"/>
    <w:rsid w:val="00C1371F"/>
    <w:rsid w:val="00C138DE"/>
    <w:rsid w:val="00C13B1F"/>
    <w:rsid w:val="00C13BEF"/>
    <w:rsid w:val="00C14152"/>
    <w:rsid w:val="00C14157"/>
    <w:rsid w:val="00C1425C"/>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BE8"/>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6E96"/>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1ECD"/>
    <w:rsid w:val="00C52268"/>
    <w:rsid w:val="00C524D4"/>
    <w:rsid w:val="00C52EDE"/>
    <w:rsid w:val="00C53940"/>
    <w:rsid w:val="00C53AC6"/>
    <w:rsid w:val="00C53BAE"/>
    <w:rsid w:val="00C53E36"/>
    <w:rsid w:val="00C53F69"/>
    <w:rsid w:val="00C53FA0"/>
    <w:rsid w:val="00C54780"/>
    <w:rsid w:val="00C5484C"/>
    <w:rsid w:val="00C54CEE"/>
    <w:rsid w:val="00C55908"/>
    <w:rsid w:val="00C55AEB"/>
    <w:rsid w:val="00C55C8F"/>
    <w:rsid w:val="00C55CB0"/>
    <w:rsid w:val="00C55D9A"/>
    <w:rsid w:val="00C561A1"/>
    <w:rsid w:val="00C56624"/>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107"/>
    <w:rsid w:val="00C6348A"/>
    <w:rsid w:val="00C636E8"/>
    <w:rsid w:val="00C638DB"/>
    <w:rsid w:val="00C63900"/>
    <w:rsid w:val="00C63D64"/>
    <w:rsid w:val="00C64333"/>
    <w:rsid w:val="00C64457"/>
    <w:rsid w:val="00C64631"/>
    <w:rsid w:val="00C64A78"/>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3581"/>
    <w:rsid w:val="00C73E83"/>
    <w:rsid w:val="00C73FD2"/>
    <w:rsid w:val="00C740F9"/>
    <w:rsid w:val="00C742C7"/>
    <w:rsid w:val="00C74636"/>
    <w:rsid w:val="00C74A1F"/>
    <w:rsid w:val="00C75F09"/>
    <w:rsid w:val="00C76219"/>
    <w:rsid w:val="00C7685A"/>
    <w:rsid w:val="00C768E0"/>
    <w:rsid w:val="00C76AA2"/>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B82"/>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2C3"/>
    <w:rsid w:val="00C87876"/>
    <w:rsid w:val="00C87E6D"/>
    <w:rsid w:val="00C90867"/>
    <w:rsid w:val="00C90E1F"/>
    <w:rsid w:val="00C91673"/>
    <w:rsid w:val="00C918F6"/>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E79"/>
    <w:rsid w:val="00CA5FD3"/>
    <w:rsid w:val="00CA68BF"/>
    <w:rsid w:val="00CA6BE1"/>
    <w:rsid w:val="00CA6EEF"/>
    <w:rsid w:val="00CA7027"/>
    <w:rsid w:val="00CA7E86"/>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4D7"/>
    <w:rsid w:val="00CB687A"/>
    <w:rsid w:val="00CB6A6C"/>
    <w:rsid w:val="00CB6AA6"/>
    <w:rsid w:val="00CB70C3"/>
    <w:rsid w:val="00CB716F"/>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50AD"/>
    <w:rsid w:val="00CC5210"/>
    <w:rsid w:val="00CC5708"/>
    <w:rsid w:val="00CC5D23"/>
    <w:rsid w:val="00CC62ED"/>
    <w:rsid w:val="00CC6346"/>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57EB"/>
    <w:rsid w:val="00CD6569"/>
    <w:rsid w:val="00CD6999"/>
    <w:rsid w:val="00CD6D99"/>
    <w:rsid w:val="00CD6ED3"/>
    <w:rsid w:val="00CD71F5"/>
    <w:rsid w:val="00CD7243"/>
    <w:rsid w:val="00CD7415"/>
    <w:rsid w:val="00CD7631"/>
    <w:rsid w:val="00CD7B72"/>
    <w:rsid w:val="00CD7FD7"/>
    <w:rsid w:val="00CE02CF"/>
    <w:rsid w:val="00CE0591"/>
    <w:rsid w:val="00CE103B"/>
    <w:rsid w:val="00CE1233"/>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4A5"/>
    <w:rsid w:val="00CE65AE"/>
    <w:rsid w:val="00CE6B89"/>
    <w:rsid w:val="00CE72F7"/>
    <w:rsid w:val="00CF014B"/>
    <w:rsid w:val="00CF063D"/>
    <w:rsid w:val="00CF0969"/>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54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5C3"/>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94C"/>
    <w:rsid w:val="00D06C3D"/>
    <w:rsid w:val="00D06C5E"/>
    <w:rsid w:val="00D06CFD"/>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A15"/>
    <w:rsid w:val="00D14CA1"/>
    <w:rsid w:val="00D156E1"/>
    <w:rsid w:val="00D15B46"/>
    <w:rsid w:val="00D15CAB"/>
    <w:rsid w:val="00D160AF"/>
    <w:rsid w:val="00D16B39"/>
    <w:rsid w:val="00D16B9D"/>
    <w:rsid w:val="00D171AD"/>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882"/>
    <w:rsid w:val="00D238F7"/>
    <w:rsid w:val="00D23942"/>
    <w:rsid w:val="00D23C9B"/>
    <w:rsid w:val="00D2464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242"/>
    <w:rsid w:val="00D31828"/>
    <w:rsid w:val="00D3204F"/>
    <w:rsid w:val="00D32139"/>
    <w:rsid w:val="00D3284C"/>
    <w:rsid w:val="00D32883"/>
    <w:rsid w:val="00D328E8"/>
    <w:rsid w:val="00D329DB"/>
    <w:rsid w:val="00D333FA"/>
    <w:rsid w:val="00D34503"/>
    <w:rsid w:val="00D345A7"/>
    <w:rsid w:val="00D35C02"/>
    <w:rsid w:val="00D36996"/>
    <w:rsid w:val="00D3701C"/>
    <w:rsid w:val="00D370AF"/>
    <w:rsid w:val="00D370DA"/>
    <w:rsid w:val="00D372C8"/>
    <w:rsid w:val="00D37560"/>
    <w:rsid w:val="00D379CA"/>
    <w:rsid w:val="00D40190"/>
    <w:rsid w:val="00D407B8"/>
    <w:rsid w:val="00D40B31"/>
    <w:rsid w:val="00D40B94"/>
    <w:rsid w:val="00D41C4E"/>
    <w:rsid w:val="00D41FA8"/>
    <w:rsid w:val="00D4241C"/>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7AB"/>
    <w:rsid w:val="00D60E10"/>
    <w:rsid w:val="00D60F7A"/>
    <w:rsid w:val="00D61040"/>
    <w:rsid w:val="00D615C1"/>
    <w:rsid w:val="00D61D7B"/>
    <w:rsid w:val="00D61F13"/>
    <w:rsid w:val="00D61F77"/>
    <w:rsid w:val="00D61F8D"/>
    <w:rsid w:val="00D625B0"/>
    <w:rsid w:val="00D626E4"/>
    <w:rsid w:val="00D62771"/>
    <w:rsid w:val="00D62CE6"/>
    <w:rsid w:val="00D634A7"/>
    <w:rsid w:val="00D63B35"/>
    <w:rsid w:val="00D63B84"/>
    <w:rsid w:val="00D63DEC"/>
    <w:rsid w:val="00D644EF"/>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3495"/>
    <w:rsid w:val="00D73918"/>
    <w:rsid w:val="00D73E0F"/>
    <w:rsid w:val="00D741FC"/>
    <w:rsid w:val="00D7442C"/>
    <w:rsid w:val="00D744E5"/>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599"/>
    <w:rsid w:val="00D846BA"/>
    <w:rsid w:val="00D84987"/>
    <w:rsid w:val="00D84CD2"/>
    <w:rsid w:val="00D84D38"/>
    <w:rsid w:val="00D8511B"/>
    <w:rsid w:val="00D85BDE"/>
    <w:rsid w:val="00D85E9D"/>
    <w:rsid w:val="00D86811"/>
    <w:rsid w:val="00D8686F"/>
    <w:rsid w:val="00D86CCA"/>
    <w:rsid w:val="00D86E1F"/>
    <w:rsid w:val="00D87473"/>
    <w:rsid w:val="00D8753C"/>
    <w:rsid w:val="00D8789C"/>
    <w:rsid w:val="00D87A49"/>
    <w:rsid w:val="00D87CBD"/>
    <w:rsid w:val="00D9012C"/>
    <w:rsid w:val="00D902C0"/>
    <w:rsid w:val="00D90EFE"/>
    <w:rsid w:val="00D914AE"/>
    <w:rsid w:val="00D91A7F"/>
    <w:rsid w:val="00D91C9F"/>
    <w:rsid w:val="00D93012"/>
    <w:rsid w:val="00D93164"/>
    <w:rsid w:val="00D93759"/>
    <w:rsid w:val="00D93879"/>
    <w:rsid w:val="00D93B6C"/>
    <w:rsid w:val="00D93EB8"/>
    <w:rsid w:val="00D9410D"/>
    <w:rsid w:val="00D946E4"/>
    <w:rsid w:val="00D94ACF"/>
    <w:rsid w:val="00D94B1C"/>
    <w:rsid w:val="00D94EA0"/>
    <w:rsid w:val="00D95747"/>
    <w:rsid w:val="00D95F02"/>
    <w:rsid w:val="00D964CE"/>
    <w:rsid w:val="00D96616"/>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87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208"/>
    <w:rsid w:val="00DC2172"/>
    <w:rsid w:val="00DC24E3"/>
    <w:rsid w:val="00DC26FA"/>
    <w:rsid w:val="00DC28A7"/>
    <w:rsid w:val="00DC2C18"/>
    <w:rsid w:val="00DC2DCA"/>
    <w:rsid w:val="00DC343E"/>
    <w:rsid w:val="00DC370A"/>
    <w:rsid w:val="00DC3B25"/>
    <w:rsid w:val="00DC3E06"/>
    <w:rsid w:val="00DC4446"/>
    <w:rsid w:val="00DC48DE"/>
    <w:rsid w:val="00DC4C36"/>
    <w:rsid w:val="00DC4E95"/>
    <w:rsid w:val="00DC52A3"/>
    <w:rsid w:val="00DC55A5"/>
    <w:rsid w:val="00DC569E"/>
    <w:rsid w:val="00DC5EF4"/>
    <w:rsid w:val="00DC72E5"/>
    <w:rsid w:val="00DC72F3"/>
    <w:rsid w:val="00DC75EB"/>
    <w:rsid w:val="00DC7777"/>
    <w:rsid w:val="00DD01E2"/>
    <w:rsid w:val="00DD02F6"/>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B94"/>
    <w:rsid w:val="00DD5EA7"/>
    <w:rsid w:val="00DD6837"/>
    <w:rsid w:val="00DD686D"/>
    <w:rsid w:val="00DD68F5"/>
    <w:rsid w:val="00DD6BFE"/>
    <w:rsid w:val="00DD73F5"/>
    <w:rsid w:val="00DD750F"/>
    <w:rsid w:val="00DD77CC"/>
    <w:rsid w:val="00DD7AA4"/>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3FC0"/>
    <w:rsid w:val="00DE4199"/>
    <w:rsid w:val="00DE45EA"/>
    <w:rsid w:val="00DE47BC"/>
    <w:rsid w:val="00DE485E"/>
    <w:rsid w:val="00DE49AB"/>
    <w:rsid w:val="00DE55E5"/>
    <w:rsid w:val="00DE6522"/>
    <w:rsid w:val="00DE69DB"/>
    <w:rsid w:val="00DE6F8B"/>
    <w:rsid w:val="00DE7118"/>
    <w:rsid w:val="00DE7578"/>
    <w:rsid w:val="00DE77D6"/>
    <w:rsid w:val="00DE7C65"/>
    <w:rsid w:val="00DE7DA9"/>
    <w:rsid w:val="00DE7FBE"/>
    <w:rsid w:val="00DF06C2"/>
    <w:rsid w:val="00DF0E23"/>
    <w:rsid w:val="00DF169D"/>
    <w:rsid w:val="00DF188B"/>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5C25"/>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19"/>
    <w:rsid w:val="00E034C9"/>
    <w:rsid w:val="00E039D1"/>
    <w:rsid w:val="00E03DA4"/>
    <w:rsid w:val="00E042FF"/>
    <w:rsid w:val="00E04EB5"/>
    <w:rsid w:val="00E04F74"/>
    <w:rsid w:val="00E05034"/>
    <w:rsid w:val="00E0528F"/>
    <w:rsid w:val="00E0530C"/>
    <w:rsid w:val="00E054CD"/>
    <w:rsid w:val="00E056F1"/>
    <w:rsid w:val="00E062DE"/>
    <w:rsid w:val="00E06849"/>
    <w:rsid w:val="00E068F2"/>
    <w:rsid w:val="00E06A67"/>
    <w:rsid w:val="00E06CEC"/>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688"/>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BC0"/>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86A"/>
    <w:rsid w:val="00E85A88"/>
    <w:rsid w:val="00E85EB6"/>
    <w:rsid w:val="00E860EB"/>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3AD"/>
    <w:rsid w:val="00E956FF"/>
    <w:rsid w:val="00E95AC3"/>
    <w:rsid w:val="00E95D52"/>
    <w:rsid w:val="00E96334"/>
    <w:rsid w:val="00E96537"/>
    <w:rsid w:val="00E9690E"/>
    <w:rsid w:val="00E97F96"/>
    <w:rsid w:val="00EA03F6"/>
    <w:rsid w:val="00EA0609"/>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344"/>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A7C9B"/>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884"/>
    <w:rsid w:val="00EB4D2B"/>
    <w:rsid w:val="00EB4DE3"/>
    <w:rsid w:val="00EB4F1F"/>
    <w:rsid w:val="00EB4F79"/>
    <w:rsid w:val="00EB5552"/>
    <w:rsid w:val="00EB5E36"/>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829"/>
    <w:rsid w:val="00EC1D98"/>
    <w:rsid w:val="00EC1EB3"/>
    <w:rsid w:val="00EC2118"/>
    <w:rsid w:val="00EC23E1"/>
    <w:rsid w:val="00EC26A7"/>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0A3D"/>
    <w:rsid w:val="00ED0D86"/>
    <w:rsid w:val="00ED11CE"/>
    <w:rsid w:val="00ED13B2"/>
    <w:rsid w:val="00ED1C41"/>
    <w:rsid w:val="00ED248E"/>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20D0"/>
    <w:rsid w:val="00EE260E"/>
    <w:rsid w:val="00EE2949"/>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93E"/>
    <w:rsid w:val="00EE7C88"/>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665"/>
    <w:rsid w:val="00EF47EE"/>
    <w:rsid w:val="00EF4EED"/>
    <w:rsid w:val="00EF4FF8"/>
    <w:rsid w:val="00EF5BAB"/>
    <w:rsid w:val="00EF5E49"/>
    <w:rsid w:val="00EF62D6"/>
    <w:rsid w:val="00EF652F"/>
    <w:rsid w:val="00EF653B"/>
    <w:rsid w:val="00EF6815"/>
    <w:rsid w:val="00EF686A"/>
    <w:rsid w:val="00EF6DAD"/>
    <w:rsid w:val="00EF6F76"/>
    <w:rsid w:val="00F00160"/>
    <w:rsid w:val="00F00381"/>
    <w:rsid w:val="00F00792"/>
    <w:rsid w:val="00F014A0"/>
    <w:rsid w:val="00F01F1A"/>
    <w:rsid w:val="00F022F8"/>
    <w:rsid w:val="00F02324"/>
    <w:rsid w:val="00F02AA7"/>
    <w:rsid w:val="00F02D1F"/>
    <w:rsid w:val="00F03072"/>
    <w:rsid w:val="00F030DE"/>
    <w:rsid w:val="00F038B8"/>
    <w:rsid w:val="00F039C4"/>
    <w:rsid w:val="00F03DD5"/>
    <w:rsid w:val="00F03ED3"/>
    <w:rsid w:val="00F052A2"/>
    <w:rsid w:val="00F058E6"/>
    <w:rsid w:val="00F064C6"/>
    <w:rsid w:val="00F0650F"/>
    <w:rsid w:val="00F066DE"/>
    <w:rsid w:val="00F069E5"/>
    <w:rsid w:val="00F073C3"/>
    <w:rsid w:val="00F0785C"/>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921"/>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1E65"/>
    <w:rsid w:val="00F31F6A"/>
    <w:rsid w:val="00F321A3"/>
    <w:rsid w:val="00F32CE4"/>
    <w:rsid w:val="00F32E68"/>
    <w:rsid w:val="00F33A46"/>
    <w:rsid w:val="00F33A73"/>
    <w:rsid w:val="00F33BE8"/>
    <w:rsid w:val="00F33ED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0DAC"/>
    <w:rsid w:val="00F51166"/>
    <w:rsid w:val="00F511BD"/>
    <w:rsid w:val="00F5129C"/>
    <w:rsid w:val="00F51CB0"/>
    <w:rsid w:val="00F51E7D"/>
    <w:rsid w:val="00F51F4A"/>
    <w:rsid w:val="00F52127"/>
    <w:rsid w:val="00F5264D"/>
    <w:rsid w:val="00F5272D"/>
    <w:rsid w:val="00F52D4C"/>
    <w:rsid w:val="00F53299"/>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444"/>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3E52"/>
    <w:rsid w:val="00F84AB1"/>
    <w:rsid w:val="00F84F58"/>
    <w:rsid w:val="00F853A9"/>
    <w:rsid w:val="00F85B74"/>
    <w:rsid w:val="00F85E5F"/>
    <w:rsid w:val="00F865E8"/>
    <w:rsid w:val="00F868C1"/>
    <w:rsid w:val="00F868CA"/>
    <w:rsid w:val="00F86BCA"/>
    <w:rsid w:val="00F86F71"/>
    <w:rsid w:val="00F90004"/>
    <w:rsid w:val="00F9046C"/>
    <w:rsid w:val="00F90875"/>
    <w:rsid w:val="00F908F5"/>
    <w:rsid w:val="00F90EEC"/>
    <w:rsid w:val="00F90F6A"/>
    <w:rsid w:val="00F9148A"/>
    <w:rsid w:val="00F918A2"/>
    <w:rsid w:val="00F91BEB"/>
    <w:rsid w:val="00F91CC6"/>
    <w:rsid w:val="00F9262E"/>
    <w:rsid w:val="00F928D4"/>
    <w:rsid w:val="00F92AB0"/>
    <w:rsid w:val="00F92AB4"/>
    <w:rsid w:val="00F92AC0"/>
    <w:rsid w:val="00F92E83"/>
    <w:rsid w:val="00F93D07"/>
    <w:rsid w:val="00F93D7B"/>
    <w:rsid w:val="00F93DC8"/>
    <w:rsid w:val="00F9423A"/>
    <w:rsid w:val="00F946CA"/>
    <w:rsid w:val="00F94D16"/>
    <w:rsid w:val="00F94F42"/>
    <w:rsid w:val="00F95255"/>
    <w:rsid w:val="00F959E2"/>
    <w:rsid w:val="00F95AEE"/>
    <w:rsid w:val="00F95DDD"/>
    <w:rsid w:val="00F9620D"/>
    <w:rsid w:val="00F96608"/>
    <w:rsid w:val="00F96FD4"/>
    <w:rsid w:val="00F97543"/>
    <w:rsid w:val="00F9755E"/>
    <w:rsid w:val="00F9774D"/>
    <w:rsid w:val="00FA0088"/>
    <w:rsid w:val="00FA056A"/>
    <w:rsid w:val="00FA0636"/>
    <w:rsid w:val="00FA0E61"/>
    <w:rsid w:val="00FA1161"/>
    <w:rsid w:val="00FA1CF5"/>
    <w:rsid w:val="00FA21A4"/>
    <w:rsid w:val="00FA2296"/>
    <w:rsid w:val="00FA23D1"/>
    <w:rsid w:val="00FA28DD"/>
    <w:rsid w:val="00FA2FED"/>
    <w:rsid w:val="00FA364E"/>
    <w:rsid w:val="00FA39FD"/>
    <w:rsid w:val="00FA3DF7"/>
    <w:rsid w:val="00FA439F"/>
    <w:rsid w:val="00FA4B51"/>
    <w:rsid w:val="00FA4B5C"/>
    <w:rsid w:val="00FA5285"/>
    <w:rsid w:val="00FA56F9"/>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274"/>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5E83"/>
    <w:rsid w:val="00FB669B"/>
    <w:rsid w:val="00FB6818"/>
    <w:rsid w:val="00FB695B"/>
    <w:rsid w:val="00FB6BF6"/>
    <w:rsid w:val="00FB71EA"/>
    <w:rsid w:val="00FB7979"/>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4E8"/>
    <w:rsid w:val="00FD4C1D"/>
    <w:rsid w:val="00FD4D68"/>
    <w:rsid w:val="00FD4E64"/>
    <w:rsid w:val="00FD504E"/>
    <w:rsid w:val="00FD510D"/>
    <w:rsid w:val="00FD51C7"/>
    <w:rsid w:val="00FD5422"/>
    <w:rsid w:val="00FD5721"/>
    <w:rsid w:val="00FD589D"/>
    <w:rsid w:val="00FD58FC"/>
    <w:rsid w:val="00FD59A9"/>
    <w:rsid w:val="00FD5A84"/>
    <w:rsid w:val="00FD5B5D"/>
    <w:rsid w:val="00FD5C05"/>
    <w:rsid w:val="00FD67AC"/>
    <w:rsid w:val="00FD6911"/>
    <w:rsid w:val="00FD6A95"/>
    <w:rsid w:val="00FD6BCE"/>
    <w:rsid w:val="00FD6EB4"/>
    <w:rsid w:val="00FD6FCA"/>
    <w:rsid w:val="00FD7543"/>
    <w:rsid w:val="00FD7D24"/>
    <w:rsid w:val="00FE0252"/>
    <w:rsid w:val="00FE0485"/>
    <w:rsid w:val="00FE079B"/>
    <w:rsid w:val="00FE0997"/>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030"/>
    <w:rsid w:val="00FE62F5"/>
    <w:rsid w:val="00FE63EA"/>
    <w:rsid w:val="00FE64C5"/>
    <w:rsid w:val="00FE6630"/>
    <w:rsid w:val="00FE6D80"/>
    <w:rsid w:val="00FE6F4A"/>
    <w:rsid w:val="00FE7022"/>
    <w:rsid w:val="00FE753B"/>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C9"/>
    <w:rsid w:val="00FF4CF1"/>
    <w:rsid w:val="00FF4E10"/>
    <w:rsid w:val="00FF4FB2"/>
    <w:rsid w:val="00FF59A9"/>
    <w:rsid w:val="00FF59ED"/>
    <w:rsid w:val="00FF5A49"/>
    <w:rsid w:val="00FF5DF7"/>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BBFC17"/>
  <w15:docId w15:val="{A611DBCB-D575-44CB-85E0-1D4C8C4BB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090"/>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Use Case List Paragraph,Heading2,Colorful List - Accent 11,Bullet List,YC Bulet,lp1,numbered,FooterText,Paragraphe de liste1,Bulletr List Paragraph,列出段落,列出段落1,List Paragraph2,List Paragraph21,Párrafo de lista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Use Case List Paragraph Char,Heading2 Char,Colorful List - Accent 11 Char,Bullet List Char,YC Bulet Char,lp1 Char,numbered Char,FooterText Char,Paragraphe de liste1 Char,Bulletr List Paragraph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0"/>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1"/>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9"/>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58057240">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185458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27379232">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http://www.apr.gov.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customXml" Target="../customXml/item158.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apr.gov.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customXml" Target="../customXml/item159.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header" Target="header3.xml"/><Relationship Id="rId172" Type="http://schemas.openxmlformats.org/officeDocument/2006/relationships/hyperlink" Target="http://www.mfin.gov.rs/&#1079;&#1072;&#1082;&#1086;&#1085;&#1080;"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eader" Target="header1.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customXml" Target="../customXml/item160.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oter" Target="footer4.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1082;jn.gov.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footer" Target="footer1.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eader" Target="header2.xml"/><Relationship Id="rId179" Type="http://schemas.openxmlformats.org/officeDocument/2006/relationships/fontTable" Target="fontTable.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bg.vi.sud.rs/lt/articles/o-visem-sudu/obavestenje-ke-za-pravna-lica.html"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theme" Target="theme/theme1.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footer" Target="footer2.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footer" Target="footer3.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____________@eps.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Document" ma:contentTypeID="0x010100805E03A37FD62742B076C2C1B903C1EB" ma:contentTypeVersion="2" ma:contentTypeDescription="Create a new document." ma:contentTypeScope="" ma:versionID="db5ac039fba89c82a8f2dec3ddedb4ff">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8a43359886b87b205617c6f1aa7a09bd"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CoverPageProperties xmlns="http://schemas.microsoft.com/office/2006/coverPageProps">
  <PublishDate>2013-06-03T00:00:00</PublishDate>
  <Abstract/>
  <CompanyAddress/>
  <CompanyPhone/>
  <CompanyFax/>
  <CompanyEmail/>
</CoverPageProperties>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19571C-F264-4223-99C6-B68B0F540F7E}"/>
</file>

<file path=customXml/itemProps10.xml><?xml version="1.0" encoding="utf-8"?>
<ds:datastoreItem xmlns:ds="http://schemas.openxmlformats.org/officeDocument/2006/customXml" ds:itemID="{FBFD90E5-B34B-40C5-A72E-170845A11675}"/>
</file>

<file path=customXml/itemProps100.xml><?xml version="1.0" encoding="utf-8"?>
<ds:datastoreItem xmlns:ds="http://schemas.openxmlformats.org/officeDocument/2006/customXml" ds:itemID="{B9E5F010-55B7-4A90-AB89-9EAA87CE4E0F}"/>
</file>

<file path=customXml/itemProps101.xml><?xml version="1.0" encoding="utf-8"?>
<ds:datastoreItem xmlns:ds="http://schemas.openxmlformats.org/officeDocument/2006/customXml" ds:itemID="{A8BAC51E-2947-480F-B176-C3CF324C5456}"/>
</file>

<file path=customXml/itemProps102.xml><?xml version="1.0" encoding="utf-8"?>
<ds:datastoreItem xmlns:ds="http://schemas.openxmlformats.org/officeDocument/2006/customXml" ds:itemID="{0CCBF0DF-F0EE-4262-973B-74A4936C56D8}"/>
</file>

<file path=customXml/itemProps103.xml><?xml version="1.0" encoding="utf-8"?>
<ds:datastoreItem xmlns:ds="http://schemas.openxmlformats.org/officeDocument/2006/customXml" ds:itemID="{C40F5B51-4BAD-485C-BF28-7201896C89B2}"/>
</file>

<file path=customXml/itemProps104.xml><?xml version="1.0" encoding="utf-8"?>
<ds:datastoreItem xmlns:ds="http://schemas.openxmlformats.org/officeDocument/2006/customXml" ds:itemID="{BF4D0C10-5883-4A65-8CF8-99B49B262438}"/>
</file>

<file path=customXml/itemProps105.xml><?xml version="1.0" encoding="utf-8"?>
<ds:datastoreItem xmlns:ds="http://schemas.openxmlformats.org/officeDocument/2006/customXml" ds:itemID="{37B735E4-1064-4A29-9A40-641BFF6BC3BE}"/>
</file>

<file path=customXml/itemProps106.xml><?xml version="1.0" encoding="utf-8"?>
<ds:datastoreItem xmlns:ds="http://schemas.openxmlformats.org/officeDocument/2006/customXml" ds:itemID="{911285FF-BD15-4B86-9D06-E40719EE31A9}"/>
</file>

<file path=customXml/itemProps107.xml><?xml version="1.0" encoding="utf-8"?>
<ds:datastoreItem xmlns:ds="http://schemas.openxmlformats.org/officeDocument/2006/customXml" ds:itemID="{49BDD519-1C19-49C8-993E-C30D384A5055}"/>
</file>

<file path=customXml/itemProps108.xml><?xml version="1.0" encoding="utf-8"?>
<ds:datastoreItem xmlns:ds="http://schemas.openxmlformats.org/officeDocument/2006/customXml" ds:itemID="{40CA7367-625F-4123-A33A-6D5159152CAB}"/>
</file>

<file path=customXml/itemProps109.xml><?xml version="1.0" encoding="utf-8"?>
<ds:datastoreItem xmlns:ds="http://schemas.openxmlformats.org/officeDocument/2006/customXml" ds:itemID="{E605ED82-9CDB-434B-851A-23CE63BA5700}"/>
</file>

<file path=customXml/itemProps11.xml><?xml version="1.0" encoding="utf-8"?>
<ds:datastoreItem xmlns:ds="http://schemas.openxmlformats.org/officeDocument/2006/customXml" ds:itemID="{11A95CB6-7FEF-4FB8-9700-EA1CDCFD47F3}"/>
</file>

<file path=customXml/itemProps110.xml><?xml version="1.0" encoding="utf-8"?>
<ds:datastoreItem xmlns:ds="http://schemas.openxmlformats.org/officeDocument/2006/customXml" ds:itemID="{FF0AC644-C376-4422-8F9B-F3E8669B8EC8}"/>
</file>

<file path=customXml/itemProps111.xml><?xml version="1.0" encoding="utf-8"?>
<ds:datastoreItem xmlns:ds="http://schemas.openxmlformats.org/officeDocument/2006/customXml" ds:itemID="{FD7765F4-C7E7-47C9-8BA7-BB8B0A15AAE4}"/>
</file>

<file path=customXml/itemProps112.xml><?xml version="1.0" encoding="utf-8"?>
<ds:datastoreItem xmlns:ds="http://schemas.openxmlformats.org/officeDocument/2006/customXml" ds:itemID="{250C8E88-3102-4AE2-94B5-AA72A1A9D891}"/>
</file>

<file path=customXml/itemProps113.xml><?xml version="1.0" encoding="utf-8"?>
<ds:datastoreItem xmlns:ds="http://schemas.openxmlformats.org/officeDocument/2006/customXml" ds:itemID="{A7C625E6-A6E2-4CC6-B978-1C5A3FB4030C}"/>
</file>

<file path=customXml/itemProps114.xml><?xml version="1.0" encoding="utf-8"?>
<ds:datastoreItem xmlns:ds="http://schemas.openxmlformats.org/officeDocument/2006/customXml" ds:itemID="{3F1D39A1-4FC3-4A87-B99D-EDE2872BE4AA}"/>
</file>

<file path=customXml/itemProps115.xml><?xml version="1.0" encoding="utf-8"?>
<ds:datastoreItem xmlns:ds="http://schemas.openxmlformats.org/officeDocument/2006/customXml" ds:itemID="{1CEE0481-2CFD-4CE1-B085-F4569AA107CF}"/>
</file>

<file path=customXml/itemProps116.xml><?xml version="1.0" encoding="utf-8"?>
<ds:datastoreItem xmlns:ds="http://schemas.openxmlformats.org/officeDocument/2006/customXml" ds:itemID="{53452153-4C87-48E9-B35C-F30DC9B22CA4}"/>
</file>

<file path=customXml/itemProps117.xml><?xml version="1.0" encoding="utf-8"?>
<ds:datastoreItem xmlns:ds="http://schemas.openxmlformats.org/officeDocument/2006/customXml" ds:itemID="{5158E4E2-1E44-4727-B45C-874C63A2EE9F}"/>
</file>

<file path=customXml/itemProps118.xml><?xml version="1.0" encoding="utf-8"?>
<ds:datastoreItem xmlns:ds="http://schemas.openxmlformats.org/officeDocument/2006/customXml" ds:itemID="{4E4F6241-E72B-44F9-804C-AC1C9C5B22C9}"/>
</file>

<file path=customXml/itemProps119.xml><?xml version="1.0" encoding="utf-8"?>
<ds:datastoreItem xmlns:ds="http://schemas.openxmlformats.org/officeDocument/2006/customXml" ds:itemID="{55C74FE7-E51E-4383-8859-48D0C7FBD608}"/>
</file>

<file path=customXml/itemProps12.xml><?xml version="1.0" encoding="utf-8"?>
<ds:datastoreItem xmlns:ds="http://schemas.openxmlformats.org/officeDocument/2006/customXml" ds:itemID="{6C92B823-3C31-4DDC-99F6-DBF10C9E509F}"/>
</file>

<file path=customXml/itemProps120.xml><?xml version="1.0" encoding="utf-8"?>
<ds:datastoreItem xmlns:ds="http://schemas.openxmlformats.org/officeDocument/2006/customXml" ds:itemID="{111BFBD0-3193-407B-942E-F8234C8AA85D}"/>
</file>

<file path=customXml/itemProps121.xml><?xml version="1.0" encoding="utf-8"?>
<ds:datastoreItem xmlns:ds="http://schemas.openxmlformats.org/officeDocument/2006/customXml" ds:itemID="{19A31521-2D54-42A6-99D9-7C151A33BFF6}"/>
</file>

<file path=customXml/itemProps122.xml><?xml version="1.0" encoding="utf-8"?>
<ds:datastoreItem xmlns:ds="http://schemas.openxmlformats.org/officeDocument/2006/customXml" ds:itemID="{0B7D5231-ACAA-4EC7-A4CE-889558ADADBD}"/>
</file>

<file path=customXml/itemProps123.xml><?xml version="1.0" encoding="utf-8"?>
<ds:datastoreItem xmlns:ds="http://schemas.openxmlformats.org/officeDocument/2006/customXml" ds:itemID="{F08DF0F8-E241-4240-AC99-A030AA090E2E}"/>
</file>

<file path=customXml/itemProps124.xml><?xml version="1.0" encoding="utf-8"?>
<ds:datastoreItem xmlns:ds="http://schemas.openxmlformats.org/officeDocument/2006/customXml" ds:itemID="{03261681-E3A5-4ECE-9778-BC5DB707C176}"/>
</file>

<file path=customXml/itemProps125.xml><?xml version="1.0" encoding="utf-8"?>
<ds:datastoreItem xmlns:ds="http://schemas.openxmlformats.org/officeDocument/2006/customXml" ds:itemID="{B614638A-9781-4A27-8D09-E31093AE1BC2}"/>
</file>

<file path=customXml/itemProps126.xml><?xml version="1.0" encoding="utf-8"?>
<ds:datastoreItem xmlns:ds="http://schemas.openxmlformats.org/officeDocument/2006/customXml" ds:itemID="{B001496C-6DA2-4B15-B436-D2277E04D9EF}"/>
</file>

<file path=customXml/itemProps127.xml><?xml version="1.0" encoding="utf-8"?>
<ds:datastoreItem xmlns:ds="http://schemas.openxmlformats.org/officeDocument/2006/customXml" ds:itemID="{314AE4B9-9212-4566-8D04-444E7EF6605A}"/>
</file>

<file path=customXml/itemProps128.xml><?xml version="1.0" encoding="utf-8"?>
<ds:datastoreItem xmlns:ds="http://schemas.openxmlformats.org/officeDocument/2006/customXml" ds:itemID="{6F914390-D08B-45CD-9C6B-2841CC9D1C2E}"/>
</file>

<file path=customXml/itemProps129.xml><?xml version="1.0" encoding="utf-8"?>
<ds:datastoreItem xmlns:ds="http://schemas.openxmlformats.org/officeDocument/2006/customXml" ds:itemID="{87866D63-DED3-45E5-864A-DA35FDC62547}"/>
</file>

<file path=customXml/itemProps13.xml><?xml version="1.0" encoding="utf-8"?>
<ds:datastoreItem xmlns:ds="http://schemas.openxmlformats.org/officeDocument/2006/customXml" ds:itemID="{FCBC529C-52D3-4173-ACD7-97FDF238D957}"/>
</file>

<file path=customXml/itemProps130.xml><?xml version="1.0" encoding="utf-8"?>
<ds:datastoreItem xmlns:ds="http://schemas.openxmlformats.org/officeDocument/2006/customXml" ds:itemID="{DC05A859-46E7-43AA-ACB6-2426F227D7E1}"/>
</file>

<file path=customXml/itemProps131.xml><?xml version="1.0" encoding="utf-8"?>
<ds:datastoreItem xmlns:ds="http://schemas.openxmlformats.org/officeDocument/2006/customXml" ds:itemID="{08B7F454-FB48-4E12-8D42-F9B5AC34A297}"/>
</file>

<file path=customXml/itemProps132.xml><?xml version="1.0" encoding="utf-8"?>
<ds:datastoreItem xmlns:ds="http://schemas.openxmlformats.org/officeDocument/2006/customXml" ds:itemID="{8ABDA219-944B-4BD4-89B9-CF52D43A0175}"/>
</file>

<file path=customXml/itemProps133.xml><?xml version="1.0" encoding="utf-8"?>
<ds:datastoreItem xmlns:ds="http://schemas.openxmlformats.org/officeDocument/2006/customXml" ds:itemID="{7E4A9C76-A714-48E4-A12B-4ABDEF035A3C}"/>
</file>

<file path=customXml/itemProps134.xml><?xml version="1.0" encoding="utf-8"?>
<ds:datastoreItem xmlns:ds="http://schemas.openxmlformats.org/officeDocument/2006/customXml" ds:itemID="{54C39212-2AB2-4A8C-AE94-A52E4415DB18}"/>
</file>

<file path=customXml/itemProps135.xml><?xml version="1.0" encoding="utf-8"?>
<ds:datastoreItem xmlns:ds="http://schemas.openxmlformats.org/officeDocument/2006/customXml" ds:itemID="{2C8A84E2-7F4E-4999-93DE-409BEE6BEEAA}"/>
</file>

<file path=customXml/itemProps136.xml><?xml version="1.0" encoding="utf-8"?>
<ds:datastoreItem xmlns:ds="http://schemas.openxmlformats.org/officeDocument/2006/customXml" ds:itemID="{05A428C2-ED8A-4726-BA39-CF7A0512F8A4}"/>
</file>

<file path=customXml/itemProps137.xml><?xml version="1.0" encoding="utf-8"?>
<ds:datastoreItem xmlns:ds="http://schemas.openxmlformats.org/officeDocument/2006/customXml" ds:itemID="{05AC3416-9C1D-4994-BC5A-8C7CEF375939}"/>
</file>

<file path=customXml/itemProps138.xml><?xml version="1.0" encoding="utf-8"?>
<ds:datastoreItem xmlns:ds="http://schemas.openxmlformats.org/officeDocument/2006/customXml" ds:itemID="{D02D6324-4F49-4B72-9529-9DB1B75059AD}"/>
</file>

<file path=customXml/itemProps139.xml><?xml version="1.0" encoding="utf-8"?>
<ds:datastoreItem xmlns:ds="http://schemas.openxmlformats.org/officeDocument/2006/customXml" ds:itemID="{3F437E20-5E3C-4BDB-86EB-A478FA7A62D9}"/>
</file>

<file path=customXml/itemProps14.xml><?xml version="1.0" encoding="utf-8"?>
<ds:datastoreItem xmlns:ds="http://schemas.openxmlformats.org/officeDocument/2006/customXml" ds:itemID="{C50C0A2E-0873-45DF-B3D2-C18185DF8F27}"/>
</file>

<file path=customXml/itemProps140.xml><?xml version="1.0" encoding="utf-8"?>
<ds:datastoreItem xmlns:ds="http://schemas.openxmlformats.org/officeDocument/2006/customXml" ds:itemID="{7EF00371-E457-4FA4-823B-EAB936C142E5}"/>
</file>

<file path=customXml/itemProps141.xml><?xml version="1.0" encoding="utf-8"?>
<ds:datastoreItem xmlns:ds="http://schemas.openxmlformats.org/officeDocument/2006/customXml" ds:itemID="{1A29CA41-C921-4B4C-BBEF-EB971A48160E}"/>
</file>

<file path=customXml/itemProps142.xml><?xml version="1.0" encoding="utf-8"?>
<ds:datastoreItem xmlns:ds="http://schemas.openxmlformats.org/officeDocument/2006/customXml" ds:itemID="{ABE46B6A-C5C6-42FC-BBED-59CBA69D3267}"/>
</file>

<file path=customXml/itemProps143.xml><?xml version="1.0" encoding="utf-8"?>
<ds:datastoreItem xmlns:ds="http://schemas.openxmlformats.org/officeDocument/2006/customXml" ds:itemID="{20FEA756-9750-4C30-8D98-FD8BB886702B}"/>
</file>

<file path=customXml/itemProps144.xml><?xml version="1.0" encoding="utf-8"?>
<ds:datastoreItem xmlns:ds="http://schemas.openxmlformats.org/officeDocument/2006/customXml" ds:itemID="{13346E77-715F-459A-A300-2E5AC432E68E}"/>
</file>

<file path=customXml/itemProps145.xml><?xml version="1.0" encoding="utf-8"?>
<ds:datastoreItem xmlns:ds="http://schemas.openxmlformats.org/officeDocument/2006/customXml" ds:itemID="{BBDE54A9-5ACE-45DC-93D2-F47827D78BCE}"/>
</file>

<file path=customXml/itemProps146.xml><?xml version="1.0" encoding="utf-8"?>
<ds:datastoreItem xmlns:ds="http://schemas.openxmlformats.org/officeDocument/2006/customXml" ds:itemID="{FB9B2164-8AAD-4EEB-924E-F0AE98A0DD3D}"/>
</file>

<file path=customXml/itemProps147.xml><?xml version="1.0" encoding="utf-8"?>
<ds:datastoreItem xmlns:ds="http://schemas.openxmlformats.org/officeDocument/2006/customXml" ds:itemID="{9FFB4779-EE8F-418B-A97C-836D34E8B8BE}"/>
</file>

<file path=customXml/itemProps148.xml><?xml version="1.0" encoding="utf-8"?>
<ds:datastoreItem xmlns:ds="http://schemas.openxmlformats.org/officeDocument/2006/customXml" ds:itemID="{CAB53247-B8D0-44D2-9585-3C731E1546F3}"/>
</file>

<file path=customXml/itemProps149.xml><?xml version="1.0" encoding="utf-8"?>
<ds:datastoreItem xmlns:ds="http://schemas.openxmlformats.org/officeDocument/2006/customXml" ds:itemID="{4C4317C4-F899-4C10-93AD-2722C8B8F73A}"/>
</file>

<file path=customXml/itemProps15.xml><?xml version="1.0" encoding="utf-8"?>
<ds:datastoreItem xmlns:ds="http://schemas.openxmlformats.org/officeDocument/2006/customXml" ds:itemID="{20F708A3-E68A-467B-929A-72282D591C3D}"/>
</file>

<file path=customXml/itemProps150.xml><?xml version="1.0" encoding="utf-8"?>
<ds:datastoreItem xmlns:ds="http://schemas.openxmlformats.org/officeDocument/2006/customXml" ds:itemID="{24F2C365-85FF-43F5-B82D-91AEC22BD508}"/>
</file>

<file path=customXml/itemProps151.xml><?xml version="1.0" encoding="utf-8"?>
<ds:datastoreItem xmlns:ds="http://schemas.openxmlformats.org/officeDocument/2006/customXml" ds:itemID="{25285F07-0798-42A7-9B0F-BE4488468EF4}"/>
</file>

<file path=customXml/itemProps152.xml><?xml version="1.0" encoding="utf-8"?>
<ds:datastoreItem xmlns:ds="http://schemas.openxmlformats.org/officeDocument/2006/customXml" ds:itemID="{1E96AD58-249C-4DD0-B838-A535E3522B45}"/>
</file>

<file path=customXml/itemProps153.xml><?xml version="1.0" encoding="utf-8"?>
<ds:datastoreItem xmlns:ds="http://schemas.openxmlformats.org/officeDocument/2006/customXml" ds:itemID="{78743DAA-D9FC-452E-8C02-B2956D455389}"/>
</file>

<file path=customXml/itemProps154.xml><?xml version="1.0" encoding="utf-8"?>
<ds:datastoreItem xmlns:ds="http://schemas.openxmlformats.org/officeDocument/2006/customXml" ds:itemID="{F0A35FA5-15DD-4BAC-8FB4-933515D4E27B}"/>
</file>

<file path=customXml/itemProps155.xml><?xml version="1.0" encoding="utf-8"?>
<ds:datastoreItem xmlns:ds="http://schemas.openxmlformats.org/officeDocument/2006/customXml" ds:itemID="{38C7B039-767D-4436-8E83-6FB9BAE0F5C2}"/>
</file>

<file path=customXml/itemProps156.xml><?xml version="1.0" encoding="utf-8"?>
<ds:datastoreItem xmlns:ds="http://schemas.openxmlformats.org/officeDocument/2006/customXml" ds:itemID="{3D5EC6A5-8731-4331-A40A-6F882C9F599C}"/>
</file>

<file path=customXml/itemProps157.xml><?xml version="1.0" encoding="utf-8"?>
<ds:datastoreItem xmlns:ds="http://schemas.openxmlformats.org/officeDocument/2006/customXml" ds:itemID="{B0539091-C14A-4CF1-9F4F-DBE93C30A94C}"/>
</file>

<file path=customXml/itemProps158.xml><?xml version="1.0" encoding="utf-8"?>
<ds:datastoreItem xmlns:ds="http://schemas.openxmlformats.org/officeDocument/2006/customXml" ds:itemID="{953BD3FE-4B7B-4487-9740-174151F8BCCD}"/>
</file>

<file path=customXml/itemProps159.xml><?xml version="1.0" encoding="utf-8"?>
<ds:datastoreItem xmlns:ds="http://schemas.openxmlformats.org/officeDocument/2006/customXml" ds:itemID="{BEAC9BB7-8E80-4290-B672-BE66EC8FA183}"/>
</file>

<file path=customXml/itemProps16.xml><?xml version="1.0" encoding="utf-8"?>
<ds:datastoreItem xmlns:ds="http://schemas.openxmlformats.org/officeDocument/2006/customXml" ds:itemID="{E57B5902-B8D8-46F4-960E-94E60A1A1E82}"/>
</file>

<file path=customXml/itemProps160.xml><?xml version="1.0" encoding="utf-8"?>
<ds:datastoreItem xmlns:ds="http://schemas.openxmlformats.org/officeDocument/2006/customXml" ds:itemID="{6F07024E-3065-4E15-9D54-1B43D8C727DC}"/>
</file>

<file path=customXml/itemProps17.xml><?xml version="1.0" encoding="utf-8"?>
<ds:datastoreItem xmlns:ds="http://schemas.openxmlformats.org/officeDocument/2006/customXml" ds:itemID="{AA6EFC83-A4C3-47C3-80EE-B571605EC0F5}"/>
</file>

<file path=customXml/itemProps18.xml><?xml version="1.0" encoding="utf-8"?>
<ds:datastoreItem xmlns:ds="http://schemas.openxmlformats.org/officeDocument/2006/customXml" ds:itemID="{24545DBF-B887-4AF3-8C1D-C63A12C7FB50}"/>
</file>

<file path=customXml/itemProps19.xml><?xml version="1.0" encoding="utf-8"?>
<ds:datastoreItem xmlns:ds="http://schemas.openxmlformats.org/officeDocument/2006/customXml" ds:itemID="{40A11FD0-9F3E-4A2B-BD02-73E160F71B63}"/>
</file>

<file path=customXml/itemProps2.xml><?xml version="1.0" encoding="utf-8"?>
<ds:datastoreItem xmlns:ds="http://schemas.openxmlformats.org/officeDocument/2006/customXml" ds:itemID="{81CCEFC9-F719-4C36-90A9-759464F8AB3F}"/>
</file>

<file path=customXml/itemProps20.xml><?xml version="1.0" encoding="utf-8"?>
<ds:datastoreItem xmlns:ds="http://schemas.openxmlformats.org/officeDocument/2006/customXml" ds:itemID="{2D330CE4-9E0D-498F-B04E-56CA93EC4EE2}"/>
</file>

<file path=customXml/itemProps21.xml><?xml version="1.0" encoding="utf-8"?>
<ds:datastoreItem xmlns:ds="http://schemas.openxmlformats.org/officeDocument/2006/customXml" ds:itemID="{6E8F1F0F-BC58-432B-9542-19B776163FEC}"/>
</file>

<file path=customXml/itemProps22.xml><?xml version="1.0" encoding="utf-8"?>
<ds:datastoreItem xmlns:ds="http://schemas.openxmlformats.org/officeDocument/2006/customXml" ds:itemID="{32F0C5D3-90BF-4426-A9D7-F05C67CDF7F6}"/>
</file>

<file path=customXml/itemProps23.xml><?xml version="1.0" encoding="utf-8"?>
<ds:datastoreItem xmlns:ds="http://schemas.openxmlformats.org/officeDocument/2006/customXml" ds:itemID="{364DCF3C-8B90-4698-A62F-850668C1C31F}"/>
</file>

<file path=customXml/itemProps24.xml><?xml version="1.0" encoding="utf-8"?>
<ds:datastoreItem xmlns:ds="http://schemas.openxmlformats.org/officeDocument/2006/customXml" ds:itemID="{B9B070C5-59D9-4E66-B9A1-1AB2F1936489}"/>
</file>

<file path=customXml/itemProps25.xml><?xml version="1.0" encoding="utf-8"?>
<ds:datastoreItem xmlns:ds="http://schemas.openxmlformats.org/officeDocument/2006/customXml" ds:itemID="{B5D9328D-46C4-435F-9990-2A7DB8AA4E3F}"/>
</file>

<file path=customXml/itemProps26.xml><?xml version="1.0" encoding="utf-8"?>
<ds:datastoreItem xmlns:ds="http://schemas.openxmlformats.org/officeDocument/2006/customXml" ds:itemID="{A5CCD21D-D7A6-47AE-8F8F-F180BF5A75A4}"/>
</file>

<file path=customXml/itemProps27.xml><?xml version="1.0" encoding="utf-8"?>
<ds:datastoreItem xmlns:ds="http://schemas.openxmlformats.org/officeDocument/2006/customXml" ds:itemID="{6068F013-CC59-4430-BDB8-CA62EB8EB4EB}"/>
</file>

<file path=customXml/itemProps28.xml><?xml version="1.0" encoding="utf-8"?>
<ds:datastoreItem xmlns:ds="http://schemas.openxmlformats.org/officeDocument/2006/customXml" ds:itemID="{55AF091B-3C7A-41E3-B477-F2FDAA23CFDA}"/>
</file>

<file path=customXml/itemProps29.xml><?xml version="1.0" encoding="utf-8"?>
<ds:datastoreItem xmlns:ds="http://schemas.openxmlformats.org/officeDocument/2006/customXml" ds:itemID="{27108DFE-4E64-4641-B244-1A280FE1ED79}"/>
</file>

<file path=customXml/itemProps3.xml><?xml version="1.0" encoding="utf-8"?>
<ds:datastoreItem xmlns:ds="http://schemas.openxmlformats.org/officeDocument/2006/customXml" ds:itemID="{2D923C74-404B-4506-AD92-7907D3099474}"/>
</file>

<file path=customXml/itemProps30.xml><?xml version="1.0" encoding="utf-8"?>
<ds:datastoreItem xmlns:ds="http://schemas.openxmlformats.org/officeDocument/2006/customXml" ds:itemID="{45D28B08-456B-479C-A3F4-7C89A88CB3B8}"/>
</file>

<file path=customXml/itemProps31.xml><?xml version="1.0" encoding="utf-8"?>
<ds:datastoreItem xmlns:ds="http://schemas.openxmlformats.org/officeDocument/2006/customXml" ds:itemID="{7DC07857-FA08-460F-85ED-1208188E19F1}"/>
</file>

<file path=customXml/itemProps32.xml><?xml version="1.0" encoding="utf-8"?>
<ds:datastoreItem xmlns:ds="http://schemas.openxmlformats.org/officeDocument/2006/customXml" ds:itemID="{AA40F680-05BF-4657-B62E-009413AA1554}"/>
</file>

<file path=customXml/itemProps33.xml><?xml version="1.0" encoding="utf-8"?>
<ds:datastoreItem xmlns:ds="http://schemas.openxmlformats.org/officeDocument/2006/customXml" ds:itemID="{4C253A6D-B072-4A6D-93C8-A721B6301BAD}"/>
</file>

<file path=customXml/itemProps34.xml><?xml version="1.0" encoding="utf-8"?>
<ds:datastoreItem xmlns:ds="http://schemas.openxmlformats.org/officeDocument/2006/customXml" ds:itemID="{B6BF496F-B4F7-475E-9E74-EF60D3A106E6}"/>
</file>

<file path=customXml/itemProps35.xml><?xml version="1.0" encoding="utf-8"?>
<ds:datastoreItem xmlns:ds="http://schemas.openxmlformats.org/officeDocument/2006/customXml" ds:itemID="{B8BEB5D8-E435-415A-8C0F-8720F3ECD636}"/>
</file>

<file path=customXml/itemProps36.xml><?xml version="1.0" encoding="utf-8"?>
<ds:datastoreItem xmlns:ds="http://schemas.openxmlformats.org/officeDocument/2006/customXml" ds:itemID="{81B47892-169C-44A5-A36B-A7D97645DD83}"/>
</file>

<file path=customXml/itemProps37.xml><?xml version="1.0" encoding="utf-8"?>
<ds:datastoreItem xmlns:ds="http://schemas.openxmlformats.org/officeDocument/2006/customXml" ds:itemID="{DB3608AA-232C-4E76-B793-FAEA45BCBF4B}"/>
</file>

<file path=customXml/itemProps38.xml><?xml version="1.0" encoding="utf-8"?>
<ds:datastoreItem xmlns:ds="http://schemas.openxmlformats.org/officeDocument/2006/customXml" ds:itemID="{651DB65B-3BE4-4DE3-B1A2-CF6A0061A1F8}"/>
</file>

<file path=customXml/itemProps39.xml><?xml version="1.0" encoding="utf-8"?>
<ds:datastoreItem xmlns:ds="http://schemas.openxmlformats.org/officeDocument/2006/customXml" ds:itemID="{A3C429F1-38B2-4C08-914F-544635CE4C59}"/>
</file>

<file path=customXml/itemProps4.xml><?xml version="1.0" encoding="utf-8"?>
<ds:datastoreItem xmlns:ds="http://schemas.openxmlformats.org/officeDocument/2006/customXml" ds:itemID="{E8CAE556-851E-48EB-8FDB-06E9EDE49258}"/>
</file>

<file path=customXml/itemProps40.xml><?xml version="1.0" encoding="utf-8"?>
<ds:datastoreItem xmlns:ds="http://schemas.openxmlformats.org/officeDocument/2006/customXml" ds:itemID="{F9DD10E3-FB1B-4236-8843-41EA07F69C48}"/>
</file>

<file path=customXml/itemProps41.xml><?xml version="1.0" encoding="utf-8"?>
<ds:datastoreItem xmlns:ds="http://schemas.openxmlformats.org/officeDocument/2006/customXml" ds:itemID="{6BC3761B-41B5-4009-A83E-CE884F22B593}"/>
</file>

<file path=customXml/itemProps42.xml><?xml version="1.0" encoding="utf-8"?>
<ds:datastoreItem xmlns:ds="http://schemas.openxmlformats.org/officeDocument/2006/customXml" ds:itemID="{62C352FC-8DC5-46F6-BB5E-F3F15608CE6D}"/>
</file>

<file path=customXml/itemProps43.xml><?xml version="1.0" encoding="utf-8"?>
<ds:datastoreItem xmlns:ds="http://schemas.openxmlformats.org/officeDocument/2006/customXml" ds:itemID="{71D3BB7B-6074-440E-9027-2F232FEA3FF9}"/>
</file>

<file path=customXml/itemProps44.xml><?xml version="1.0" encoding="utf-8"?>
<ds:datastoreItem xmlns:ds="http://schemas.openxmlformats.org/officeDocument/2006/customXml" ds:itemID="{6687204F-6B77-4FF9-AED0-1FBB00CCBFB5}"/>
</file>

<file path=customXml/itemProps45.xml><?xml version="1.0" encoding="utf-8"?>
<ds:datastoreItem xmlns:ds="http://schemas.openxmlformats.org/officeDocument/2006/customXml" ds:itemID="{7A1A137B-5A8D-4F9B-B6C5-7FBB86C388AA}"/>
</file>

<file path=customXml/itemProps46.xml><?xml version="1.0" encoding="utf-8"?>
<ds:datastoreItem xmlns:ds="http://schemas.openxmlformats.org/officeDocument/2006/customXml" ds:itemID="{329913C4-DD0D-43E6-B8E2-51E17BC2130C}"/>
</file>

<file path=customXml/itemProps47.xml><?xml version="1.0" encoding="utf-8"?>
<ds:datastoreItem xmlns:ds="http://schemas.openxmlformats.org/officeDocument/2006/customXml" ds:itemID="{FDD3A1BB-7240-4E72-B9F6-CFD2BF6F44AF}"/>
</file>

<file path=customXml/itemProps48.xml><?xml version="1.0" encoding="utf-8"?>
<ds:datastoreItem xmlns:ds="http://schemas.openxmlformats.org/officeDocument/2006/customXml" ds:itemID="{9CB3CE89-1B18-446E-881E-3DEDFAAEA1D7}"/>
</file>

<file path=customXml/itemProps49.xml><?xml version="1.0" encoding="utf-8"?>
<ds:datastoreItem xmlns:ds="http://schemas.openxmlformats.org/officeDocument/2006/customXml" ds:itemID="{839BE695-65DC-489C-B87A-46F58B723026}"/>
</file>

<file path=customXml/itemProps5.xml><?xml version="1.0" encoding="utf-8"?>
<ds:datastoreItem xmlns:ds="http://schemas.openxmlformats.org/officeDocument/2006/customXml" ds:itemID="{347B6605-C858-426D-BD6D-7F599F7E473C}"/>
</file>

<file path=customXml/itemProps50.xml><?xml version="1.0" encoding="utf-8"?>
<ds:datastoreItem xmlns:ds="http://schemas.openxmlformats.org/officeDocument/2006/customXml" ds:itemID="{FFB74833-86D6-4059-809E-C1662DAB4483}"/>
</file>

<file path=customXml/itemProps51.xml><?xml version="1.0" encoding="utf-8"?>
<ds:datastoreItem xmlns:ds="http://schemas.openxmlformats.org/officeDocument/2006/customXml" ds:itemID="{7637B530-074D-43EB-BCBB-A64EDC76846D}"/>
</file>

<file path=customXml/itemProps52.xml><?xml version="1.0" encoding="utf-8"?>
<ds:datastoreItem xmlns:ds="http://schemas.openxmlformats.org/officeDocument/2006/customXml" ds:itemID="{6D3D07B2-6E49-4C17-8F2A-ABDDEA2265FD}"/>
</file>

<file path=customXml/itemProps53.xml><?xml version="1.0" encoding="utf-8"?>
<ds:datastoreItem xmlns:ds="http://schemas.openxmlformats.org/officeDocument/2006/customXml" ds:itemID="{13687F75-0C1A-4CA2-B55D-2539C250F8AC}"/>
</file>

<file path=customXml/itemProps54.xml><?xml version="1.0" encoding="utf-8"?>
<ds:datastoreItem xmlns:ds="http://schemas.openxmlformats.org/officeDocument/2006/customXml" ds:itemID="{E7EC399D-3A32-4E13-B55B-4F2325E2D420}"/>
</file>

<file path=customXml/itemProps55.xml><?xml version="1.0" encoding="utf-8"?>
<ds:datastoreItem xmlns:ds="http://schemas.openxmlformats.org/officeDocument/2006/customXml" ds:itemID="{AD76FDB0-B005-495F-8E53-D5F822AFDE79}"/>
</file>

<file path=customXml/itemProps56.xml><?xml version="1.0" encoding="utf-8"?>
<ds:datastoreItem xmlns:ds="http://schemas.openxmlformats.org/officeDocument/2006/customXml" ds:itemID="{92AC2B81-C74E-4A96-A0DA-E304EB9954F7}"/>
</file>

<file path=customXml/itemProps57.xml><?xml version="1.0" encoding="utf-8"?>
<ds:datastoreItem xmlns:ds="http://schemas.openxmlformats.org/officeDocument/2006/customXml" ds:itemID="{0CAB15E0-3451-49BB-AEB1-8F6A6EAFACED}"/>
</file>

<file path=customXml/itemProps58.xml><?xml version="1.0" encoding="utf-8"?>
<ds:datastoreItem xmlns:ds="http://schemas.openxmlformats.org/officeDocument/2006/customXml" ds:itemID="{7420BA4A-9C75-449D-9A4D-9EF979CFFDCC}"/>
</file>

<file path=customXml/itemProps59.xml><?xml version="1.0" encoding="utf-8"?>
<ds:datastoreItem xmlns:ds="http://schemas.openxmlformats.org/officeDocument/2006/customXml" ds:itemID="{AD04D4D1-01CA-4CD9-AA1D-EC76CE726844}"/>
</file>

<file path=customXml/itemProps6.xml><?xml version="1.0" encoding="utf-8"?>
<ds:datastoreItem xmlns:ds="http://schemas.openxmlformats.org/officeDocument/2006/customXml" ds:itemID="{E0E423FD-8880-409F-A70E-0BDF8EEF1DA4}"/>
</file>

<file path=customXml/itemProps60.xml><?xml version="1.0" encoding="utf-8"?>
<ds:datastoreItem xmlns:ds="http://schemas.openxmlformats.org/officeDocument/2006/customXml" ds:itemID="{AF859102-D88A-44A0-95D6-062FFBB1A641}"/>
</file>

<file path=customXml/itemProps61.xml><?xml version="1.0" encoding="utf-8"?>
<ds:datastoreItem xmlns:ds="http://schemas.openxmlformats.org/officeDocument/2006/customXml" ds:itemID="{A763AE43-B14A-4A40-A17C-F78BED073959}"/>
</file>

<file path=customXml/itemProps62.xml><?xml version="1.0" encoding="utf-8"?>
<ds:datastoreItem xmlns:ds="http://schemas.openxmlformats.org/officeDocument/2006/customXml" ds:itemID="{C01C4CFE-C4A7-40F3-9C75-4B84E76B4CA0}"/>
</file>

<file path=customXml/itemProps63.xml><?xml version="1.0" encoding="utf-8"?>
<ds:datastoreItem xmlns:ds="http://schemas.openxmlformats.org/officeDocument/2006/customXml" ds:itemID="{3573B548-5288-4E6C-8866-A9F12D3DBD3B}"/>
</file>

<file path=customXml/itemProps64.xml><?xml version="1.0" encoding="utf-8"?>
<ds:datastoreItem xmlns:ds="http://schemas.openxmlformats.org/officeDocument/2006/customXml" ds:itemID="{26E29254-B106-413D-AF16-2CB0EC16D6A6}"/>
</file>

<file path=customXml/itemProps65.xml><?xml version="1.0" encoding="utf-8"?>
<ds:datastoreItem xmlns:ds="http://schemas.openxmlformats.org/officeDocument/2006/customXml" ds:itemID="{AE80DED1-7E9D-425F-90FF-886FB49F6DCC}"/>
</file>

<file path=customXml/itemProps66.xml><?xml version="1.0" encoding="utf-8"?>
<ds:datastoreItem xmlns:ds="http://schemas.openxmlformats.org/officeDocument/2006/customXml" ds:itemID="{BFA21E7E-A194-4D7A-B116-D82B37003743}"/>
</file>

<file path=customXml/itemProps67.xml><?xml version="1.0" encoding="utf-8"?>
<ds:datastoreItem xmlns:ds="http://schemas.openxmlformats.org/officeDocument/2006/customXml" ds:itemID="{CFE50F0D-1698-4920-9AA3-FD77E1DC02E0}"/>
</file>

<file path=customXml/itemProps68.xml><?xml version="1.0" encoding="utf-8"?>
<ds:datastoreItem xmlns:ds="http://schemas.openxmlformats.org/officeDocument/2006/customXml" ds:itemID="{6DE93946-3DE7-4720-913C-6CDC67BBFEC3}"/>
</file>

<file path=customXml/itemProps69.xml><?xml version="1.0" encoding="utf-8"?>
<ds:datastoreItem xmlns:ds="http://schemas.openxmlformats.org/officeDocument/2006/customXml" ds:itemID="{D57233B6-7CAA-403D-B3A4-B5CC776E2DED}"/>
</file>

<file path=customXml/itemProps7.xml><?xml version="1.0" encoding="utf-8"?>
<ds:datastoreItem xmlns:ds="http://schemas.openxmlformats.org/officeDocument/2006/customXml" ds:itemID="{4CDEF06B-6CEF-45D4-822D-1A886308201B}"/>
</file>

<file path=customXml/itemProps70.xml><?xml version="1.0" encoding="utf-8"?>
<ds:datastoreItem xmlns:ds="http://schemas.openxmlformats.org/officeDocument/2006/customXml" ds:itemID="{CD1AEB18-8B2C-4D3F-BF0B-067EC5438C5D}"/>
</file>

<file path=customXml/itemProps71.xml><?xml version="1.0" encoding="utf-8"?>
<ds:datastoreItem xmlns:ds="http://schemas.openxmlformats.org/officeDocument/2006/customXml" ds:itemID="{89C8BA14-A2E7-4417-A2F5-BC5210572DC7}"/>
</file>

<file path=customXml/itemProps72.xml><?xml version="1.0" encoding="utf-8"?>
<ds:datastoreItem xmlns:ds="http://schemas.openxmlformats.org/officeDocument/2006/customXml" ds:itemID="{B83E4A52-566B-4616-B4CE-CC0BC11E94C8}"/>
</file>

<file path=customXml/itemProps73.xml><?xml version="1.0" encoding="utf-8"?>
<ds:datastoreItem xmlns:ds="http://schemas.openxmlformats.org/officeDocument/2006/customXml" ds:itemID="{163D11D4-F65C-4AC9-85AF-C4F685DCE953}"/>
</file>

<file path=customXml/itemProps74.xml><?xml version="1.0" encoding="utf-8"?>
<ds:datastoreItem xmlns:ds="http://schemas.openxmlformats.org/officeDocument/2006/customXml" ds:itemID="{BD916194-3B21-41A6-B1D0-BF890657BEBF}"/>
</file>

<file path=customXml/itemProps75.xml><?xml version="1.0" encoding="utf-8"?>
<ds:datastoreItem xmlns:ds="http://schemas.openxmlformats.org/officeDocument/2006/customXml" ds:itemID="{F2927728-5BAB-4360-937C-88620B80BDB2}"/>
</file>

<file path=customXml/itemProps76.xml><?xml version="1.0" encoding="utf-8"?>
<ds:datastoreItem xmlns:ds="http://schemas.openxmlformats.org/officeDocument/2006/customXml" ds:itemID="{8D5A11EF-7400-4174-9202-3ACB580E6523}"/>
</file>

<file path=customXml/itemProps77.xml><?xml version="1.0" encoding="utf-8"?>
<ds:datastoreItem xmlns:ds="http://schemas.openxmlformats.org/officeDocument/2006/customXml" ds:itemID="{A74FC2E6-20AD-4D98-A68C-987BA1DE47D8}"/>
</file>

<file path=customXml/itemProps78.xml><?xml version="1.0" encoding="utf-8"?>
<ds:datastoreItem xmlns:ds="http://schemas.openxmlformats.org/officeDocument/2006/customXml" ds:itemID="{21DFF71B-C721-4534-AE22-F9B0355CEC36}"/>
</file>

<file path=customXml/itemProps79.xml><?xml version="1.0" encoding="utf-8"?>
<ds:datastoreItem xmlns:ds="http://schemas.openxmlformats.org/officeDocument/2006/customXml" ds:itemID="{9AB65715-B602-40E1-AFAF-D55CDF6BF446}"/>
</file>

<file path=customXml/itemProps8.xml><?xml version="1.0" encoding="utf-8"?>
<ds:datastoreItem xmlns:ds="http://schemas.openxmlformats.org/officeDocument/2006/customXml" ds:itemID="{A920E98F-E2EE-4BF2-8CEF-F3972EB24F2E}"/>
</file>

<file path=customXml/itemProps80.xml><?xml version="1.0" encoding="utf-8"?>
<ds:datastoreItem xmlns:ds="http://schemas.openxmlformats.org/officeDocument/2006/customXml" ds:itemID="{CC6B144E-269C-4CC9-AA04-33A01B98F25F}"/>
</file>

<file path=customXml/itemProps81.xml><?xml version="1.0" encoding="utf-8"?>
<ds:datastoreItem xmlns:ds="http://schemas.openxmlformats.org/officeDocument/2006/customXml" ds:itemID="{3EECA110-1588-4416-B22B-981F8652A705}"/>
</file>

<file path=customXml/itemProps82.xml><?xml version="1.0" encoding="utf-8"?>
<ds:datastoreItem xmlns:ds="http://schemas.openxmlformats.org/officeDocument/2006/customXml" ds:itemID="{67C3D4F2-601D-44FD-81F3-829674604D05}"/>
</file>

<file path=customXml/itemProps83.xml><?xml version="1.0" encoding="utf-8"?>
<ds:datastoreItem xmlns:ds="http://schemas.openxmlformats.org/officeDocument/2006/customXml" ds:itemID="{1E5AAE62-AAF4-4B8C-B33E-AF9A57390F22}"/>
</file>

<file path=customXml/itemProps84.xml><?xml version="1.0" encoding="utf-8"?>
<ds:datastoreItem xmlns:ds="http://schemas.openxmlformats.org/officeDocument/2006/customXml" ds:itemID="{24E75D46-5D6E-4B18-8148-01917B708D52}"/>
</file>

<file path=customXml/itemProps85.xml><?xml version="1.0" encoding="utf-8"?>
<ds:datastoreItem xmlns:ds="http://schemas.openxmlformats.org/officeDocument/2006/customXml" ds:itemID="{2A80F344-E007-4729-9A37-DA299E4366E0}"/>
</file>

<file path=customXml/itemProps86.xml><?xml version="1.0" encoding="utf-8"?>
<ds:datastoreItem xmlns:ds="http://schemas.openxmlformats.org/officeDocument/2006/customXml" ds:itemID="{195C62D9-CC8B-4D3D-B8E2-622F0BE0EED4}"/>
</file>

<file path=customXml/itemProps87.xml><?xml version="1.0" encoding="utf-8"?>
<ds:datastoreItem xmlns:ds="http://schemas.openxmlformats.org/officeDocument/2006/customXml" ds:itemID="{AEB8EAD4-97B0-449F-BE69-BF5ADE382CA3}"/>
</file>

<file path=customXml/itemProps88.xml><?xml version="1.0" encoding="utf-8"?>
<ds:datastoreItem xmlns:ds="http://schemas.openxmlformats.org/officeDocument/2006/customXml" ds:itemID="{1A1CA902-DC70-494F-8D5C-9DFDF33CDCA7}"/>
</file>

<file path=customXml/itemProps89.xml><?xml version="1.0" encoding="utf-8"?>
<ds:datastoreItem xmlns:ds="http://schemas.openxmlformats.org/officeDocument/2006/customXml" ds:itemID="{E1B504F8-693C-4E94-9DF0-A8FB8A52B9E6}"/>
</file>

<file path=customXml/itemProps9.xml><?xml version="1.0" encoding="utf-8"?>
<ds:datastoreItem xmlns:ds="http://schemas.openxmlformats.org/officeDocument/2006/customXml" ds:itemID="{459E839A-7FE7-4DAA-BE01-04018D23B1B5}"/>
</file>

<file path=customXml/itemProps90.xml><?xml version="1.0" encoding="utf-8"?>
<ds:datastoreItem xmlns:ds="http://schemas.openxmlformats.org/officeDocument/2006/customXml" ds:itemID="{5DE26F8A-192B-424B-AA58-BA23D81C040E}"/>
</file>

<file path=customXml/itemProps91.xml><?xml version="1.0" encoding="utf-8"?>
<ds:datastoreItem xmlns:ds="http://schemas.openxmlformats.org/officeDocument/2006/customXml" ds:itemID="{0673B255-C8BF-4758-A883-EDC79262CD2D}"/>
</file>

<file path=customXml/itemProps92.xml><?xml version="1.0" encoding="utf-8"?>
<ds:datastoreItem xmlns:ds="http://schemas.openxmlformats.org/officeDocument/2006/customXml" ds:itemID="{BD949999-8462-48EF-BD8D-FF89EEFEE6AB}"/>
</file>

<file path=customXml/itemProps93.xml><?xml version="1.0" encoding="utf-8"?>
<ds:datastoreItem xmlns:ds="http://schemas.openxmlformats.org/officeDocument/2006/customXml" ds:itemID="{33687AFE-9659-4599-A4BE-13572E189AE2}"/>
</file>

<file path=customXml/itemProps94.xml><?xml version="1.0" encoding="utf-8"?>
<ds:datastoreItem xmlns:ds="http://schemas.openxmlformats.org/officeDocument/2006/customXml" ds:itemID="{C826CB18-9E3E-49FE-9708-05F4DEAC0937}"/>
</file>

<file path=customXml/itemProps95.xml><?xml version="1.0" encoding="utf-8"?>
<ds:datastoreItem xmlns:ds="http://schemas.openxmlformats.org/officeDocument/2006/customXml" ds:itemID="{A4F905B3-7E86-492D-AEA1-F1176F696AAB}"/>
</file>

<file path=customXml/itemProps96.xml><?xml version="1.0" encoding="utf-8"?>
<ds:datastoreItem xmlns:ds="http://schemas.openxmlformats.org/officeDocument/2006/customXml" ds:itemID="{3089A821-4D8E-480C-92EE-3BB58FC22A47}"/>
</file>

<file path=customXml/itemProps97.xml><?xml version="1.0" encoding="utf-8"?>
<ds:datastoreItem xmlns:ds="http://schemas.openxmlformats.org/officeDocument/2006/customXml" ds:itemID="{D5CEB4E8-D19E-4E98-A3CF-5DEB4EA50F20}"/>
</file>

<file path=customXml/itemProps98.xml><?xml version="1.0" encoding="utf-8"?>
<ds:datastoreItem xmlns:ds="http://schemas.openxmlformats.org/officeDocument/2006/customXml" ds:itemID="{4D3B01FA-C477-4B14-A29B-4F80CA55B415}"/>
</file>

<file path=customXml/itemProps99.xml><?xml version="1.0" encoding="utf-8"?>
<ds:datastoreItem xmlns:ds="http://schemas.openxmlformats.org/officeDocument/2006/customXml" ds:itemID="{46C40610-3411-433E-977A-6A77080C6785}"/>
</file>

<file path=docProps/app.xml><?xml version="1.0" encoding="utf-8"?>
<Properties xmlns="http://schemas.openxmlformats.org/officeDocument/2006/extended-properties" xmlns:vt="http://schemas.openxmlformats.org/officeDocument/2006/docPropsVTypes">
  <Template>Normal</Template>
  <TotalTime>0</TotalTime>
  <Pages>1</Pages>
  <Words>23855</Words>
  <Characters>135978</Characters>
  <Application>Microsoft Office Word</Application>
  <DocSecurity>0</DocSecurity>
  <Lines>1133</Lines>
  <Paragraphs>319</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159514</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Branislava Nikolić</dc:creator>
  <cp:lastModifiedBy>Sanja Alikalfić</cp:lastModifiedBy>
  <cp:revision>4</cp:revision>
  <cp:lastPrinted>2015-09-14T12:29:00Z</cp:lastPrinted>
  <dcterms:created xsi:type="dcterms:W3CDTF">2018-06-11T11:16:00Z</dcterms:created>
  <dcterms:modified xsi:type="dcterms:W3CDTF">2018-06-11T12:49:00Z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0x010100805E03A37FD62742B076C2C1B903C1EB</vt:lpwstr>
  </property>
</Properties>
</file>